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693" w:rsidRPr="00794D75" w:rsidRDefault="00D90693" w:rsidP="00D90693">
      <w:pPr>
        <w:pStyle w:val="Style2"/>
        <w:widowControl/>
        <w:spacing w:line="264" w:lineRule="exact"/>
        <w:jc w:val="center"/>
        <w:rPr>
          <w:rStyle w:val="FontStyle42"/>
          <w:sz w:val="28"/>
          <w:szCs w:val="28"/>
        </w:rPr>
      </w:pPr>
      <w:r w:rsidRPr="00794D75">
        <w:rPr>
          <w:rStyle w:val="FontStyle42"/>
          <w:sz w:val="28"/>
          <w:szCs w:val="28"/>
        </w:rPr>
        <w:t>Федеральное государственное образовательное бюджетное</w:t>
      </w:r>
      <w:r>
        <w:rPr>
          <w:rStyle w:val="FontStyle42"/>
          <w:sz w:val="28"/>
          <w:szCs w:val="28"/>
        </w:rPr>
        <w:t xml:space="preserve"> </w:t>
      </w:r>
      <w:r w:rsidRPr="00794D75">
        <w:rPr>
          <w:rStyle w:val="FontStyle42"/>
          <w:sz w:val="28"/>
          <w:szCs w:val="28"/>
        </w:rPr>
        <w:t>учреждение высшего образования</w:t>
      </w:r>
    </w:p>
    <w:p w:rsidR="00D90693" w:rsidRPr="008243C7" w:rsidRDefault="00D90693" w:rsidP="00D90693">
      <w:pPr>
        <w:pStyle w:val="Style4"/>
        <w:widowControl/>
        <w:rPr>
          <w:rStyle w:val="FontStyle42"/>
          <w:b/>
          <w:sz w:val="28"/>
          <w:szCs w:val="28"/>
        </w:rPr>
      </w:pPr>
      <w:r w:rsidRPr="008243C7">
        <w:rPr>
          <w:rStyle w:val="FontStyle42"/>
          <w:b/>
          <w:sz w:val="28"/>
          <w:szCs w:val="28"/>
        </w:rPr>
        <w:t>«ФИНАНСОВЫЙ УНИВЕРСИТЕТ ПРИ ПРАВИТЕЛЬСТВЕ РОССИЙСКОЙ ФЕДЕРАЦИИ»</w:t>
      </w:r>
    </w:p>
    <w:p w:rsidR="00D90693" w:rsidRPr="008243C7" w:rsidRDefault="00D90693" w:rsidP="00D90693">
      <w:pPr>
        <w:pStyle w:val="Style5"/>
        <w:widowControl/>
        <w:spacing w:line="360" w:lineRule="auto"/>
        <w:rPr>
          <w:b/>
          <w:sz w:val="28"/>
          <w:szCs w:val="28"/>
        </w:rPr>
      </w:pPr>
      <w:r w:rsidRPr="008243C7">
        <w:rPr>
          <w:b/>
          <w:sz w:val="28"/>
          <w:szCs w:val="28"/>
        </w:rPr>
        <w:t>(Финансовый университет)</w:t>
      </w:r>
    </w:p>
    <w:p w:rsidR="00D90693" w:rsidRPr="007E3964" w:rsidRDefault="00D90693" w:rsidP="00D90693">
      <w:pPr>
        <w:pStyle w:val="Style5"/>
        <w:widowControl/>
        <w:spacing w:line="240" w:lineRule="exact"/>
        <w:rPr>
          <w:sz w:val="28"/>
          <w:szCs w:val="28"/>
        </w:rPr>
      </w:pPr>
      <w:r w:rsidRPr="007E3964">
        <w:rPr>
          <w:sz w:val="28"/>
          <w:szCs w:val="28"/>
        </w:rPr>
        <w:t>Кафедра «Бухгалтерский учет, аудит</w:t>
      </w:r>
      <w:r>
        <w:rPr>
          <w:sz w:val="28"/>
          <w:szCs w:val="28"/>
        </w:rPr>
        <w:t>,</w:t>
      </w:r>
      <w:r w:rsidRPr="007E3964">
        <w:rPr>
          <w:sz w:val="28"/>
          <w:szCs w:val="28"/>
        </w:rPr>
        <w:t xml:space="preserve"> статистика»</w:t>
      </w:r>
    </w:p>
    <w:p w:rsidR="00D90693" w:rsidRPr="00794D75" w:rsidRDefault="00D90693" w:rsidP="00D90693">
      <w:pPr>
        <w:pStyle w:val="Style5"/>
        <w:widowControl/>
        <w:spacing w:line="240" w:lineRule="exact"/>
        <w:rPr>
          <w:sz w:val="28"/>
          <w:szCs w:val="28"/>
        </w:rPr>
      </w:pPr>
    </w:p>
    <w:p w:rsidR="00D90693" w:rsidRDefault="00D90693" w:rsidP="00D90693">
      <w:pPr>
        <w:pStyle w:val="12"/>
        <w:spacing w:line="240" w:lineRule="auto"/>
        <w:ind w:left="0" w:firstLine="0"/>
        <w:jc w:val="center"/>
        <w:rPr>
          <w:b/>
          <w:sz w:val="28"/>
        </w:rPr>
      </w:pPr>
    </w:p>
    <w:p w:rsidR="00D90693" w:rsidRDefault="00D90693" w:rsidP="00D90693">
      <w:pPr>
        <w:pStyle w:val="12"/>
        <w:spacing w:line="240" w:lineRule="auto"/>
        <w:ind w:left="0" w:firstLine="0"/>
        <w:jc w:val="center"/>
        <w:rPr>
          <w:b/>
          <w:sz w:val="28"/>
        </w:rPr>
      </w:pPr>
    </w:p>
    <w:p w:rsidR="00D90693" w:rsidRDefault="00D90693" w:rsidP="00D90693">
      <w:pPr>
        <w:pStyle w:val="12"/>
        <w:spacing w:line="240" w:lineRule="auto"/>
        <w:ind w:left="0" w:firstLine="0"/>
        <w:jc w:val="center"/>
        <w:rPr>
          <w:b/>
          <w:sz w:val="28"/>
        </w:rPr>
      </w:pPr>
    </w:p>
    <w:p w:rsidR="00D90693" w:rsidRDefault="00D90693" w:rsidP="00D90693">
      <w:pPr>
        <w:pStyle w:val="12"/>
        <w:spacing w:line="240" w:lineRule="auto"/>
        <w:ind w:left="0" w:firstLine="0"/>
        <w:jc w:val="center"/>
        <w:rPr>
          <w:b/>
          <w:sz w:val="28"/>
        </w:rPr>
      </w:pPr>
    </w:p>
    <w:p w:rsidR="00D90693" w:rsidRDefault="00D90693" w:rsidP="00D90693">
      <w:pPr>
        <w:pStyle w:val="12"/>
        <w:spacing w:line="240" w:lineRule="auto"/>
        <w:ind w:left="0" w:firstLine="0"/>
        <w:jc w:val="center"/>
        <w:rPr>
          <w:b/>
          <w:sz w:val="28"/>
        </w:rPr>
      </w:pPr>
    </w:p>
    <w:p w:rsidR="00D90693" w:rsidRDefault="00D90693" w:rsidP="00D90693">
      <w:pPr>
        <w:pStyle w:val="12"/>
        <w:spacing w:line="240" w:lineRule="auto"/>
        <w:ind w:left="0" w:firstLine="0"/>
        <w:jc w:val="center"/>
        <w:rPr>
          <w:b/>
          <w:sz w:val="28"/>
        </w:rPr>
      </w:pPr>
    </w:p>
    <w:p w:rsidR="00D90693" w:rsidRDefault="00D90693" w:rsidP="00D90693">
      <w:pPr>
        <w:pStyle w:val="12"/>
        <w:spacing w:line="240" w:lineRule="auto"/>
        <w:ind w:left="0" w:firstLine="0"/>
        <w:jc w:val="center"/>
        <w:rPr>
          <w:b/>
          <w:sz w:val="28"/>
        </w:rPr>
      </w:pPr>
    </w:p>
    <w:p w:rsidR="00D90693" w:rsidRDefault="00D90693" w:rsidP="00D90693">
      <w:pPr>
        <w:pStyle w:val="12"/>
        <w:spacing w:line="240" w:lineRule="auto"/>
        <w:ind w:left="0" w:firstLine="0"/>
        <w:jc w:val="center"/>
        <w:rPr>
          <w:b/>
          <w:sz w:val="28"/>
        </w:rPr>
      </w:pPr>
    </w:p>
    <w:p w:rsidR="00D90693" w:rsidRDefault="00D90693" w:rsidP="00D90693">
      <w:pPr>
        <w:pStyle w:val="12"/>
        <w:spacing w:line="240" w:lineRule="auto"/>
        <w:ind w:left="0" w:firstLine="0"/>
        <w:jc w:val="center"/>
        <w:rPr>
          <w:b/>
          <w:sz w:val="28"/>
        </w:rPr>
      </w:pPr>
    </w:p>
    <w:p w:rsidR="00D90693" w:rsidRDefault="00D90693" w:rsidP="00D90693">
      <w:pPr>
        <w:pStyle w:val="12"/>
        <w:spacing w:line="240" w:lineRule="auto"/>
        <w:ind w:left="0" w:firstLine="0"/>
        <w:jc w:val="center"/>
        <w:rPr>
          <w:b/>
          <w:sz w:val="28"/>
        </w:rPr>
      </w:pPr>
    </w:p>
    <w:p w:rsidR="00D90693" w:rsidRDefault="00D90693" w:rsidP="00D90693">
      <w:pPr>
        <w:pStyle w:val="12"/>
        <w:spacing w:line="240" w:lineRule="auto"/>
        <w:ind w:left="0" w:firstLine="0"/>
        <w:jc w:val="center"/>
        <w:rPr>
          <w:b/>
          <w:sz w:val="28"/>
        </w:rPr>
      </w:pPr>
    </w:p>
    <w:p w:rsidR="00D90693" w:rsidRDefault="00D90693" w:rsidP="00D90693">
      <w:pPr>
        <w:pStyle w:val="12"/>
        <w:spacing w:line="360" w:lineRule="auto"/>
        <w:ind w:left="0" w:firstLine="0"/>
        <w:jc w:val="center"/>
        <w:rPr>
          <w:b/>
          <w:sz w:val="28"/>
        </w:rPr>
      </w:pPr>
      <w:r>
        <w:rPr>
          <w:b/>
          <w:sz w:val="28"/>
        </w:rPr>
        <w:t xml:space="preserve">КОНТРОЛЬНАЯ РАБОТА </w:t>
      </w:r>
    </w:p>
    <w:p w:rsidR="00D90693" w:rsidRDefault="00D90693" w:rsidP="00D90693">
      <w:pPr>
        <w:pStyle w:val="12"/>
        <w:spacing w:line="240" w:lineRule="auto"/>
        <w:ind w:left="0" w:firstLine="0"/>
        <w:jc w:val="center"/>
        <w:rPr>
          <w:sz w:val="28"/>
        </w:rPr>
      </w:pPr>
      <w:r>
        <w:rPr>
          <w:sz w:val="28"/>
        </w:rPr>
        <w:t xml:space="preserve">по дисциплине: Макроэкономическая  статистика </w:t>
      </w:r>
    </w:p>
    <w:p w:rsidR="00D90693" w:rsidRDefault="00D90693" w:rsidP="00D90693">
      <w:pPr>
        <w:pStyle w:val="12"/>
        <w:spacing w:line="240" w:lineRule="auto"/>
        <w:ind w:left="0" w:firstLine="0"/>
        <w:jc w:val="center"/>
        <w:rPr>
          <w:sz w:val="28"/>
        </w:rPr>
      </w:pPr>
    </w:p>
    <w:p w:rsidR="00D90693" w:rsidRDefault="00D90693" w:rsidP="00D90693">
      <w:pPr>
        <w:pStyle w:val="12"/>
        <w:spacing w:line="240" w:lineRule="auto"/>
        <w:ind w:left="0" w:firstLine="0"/>
        <w:jc w:val="center"/>
        <w:rPr>
          <w:b/>
          <w:sz w:val="28"/>
        </w:rPr>
      </w:pPr>
      <w:r>
        <w:rPr>
          <w:b/>
          <w:sz w:val="28"/>
        </w:rPr>
        <w:t>вариант 4</w:t>
      </w:r>
    </w:p>
    <w:p w:rsidR="00D90693" w:rsidRDefault="00D90693" w:rsidP="00D90693">
      <w:pPr>
        <w:pStyle w:val="12"/>
        <w:spacing w:line="240" w:lineRule="auto"/>
        <w:ind w:left="0" w:firstLine="0"/>
        <w:jc w:val="center"/>
        <w:rPr>
          <w:b/>
          <w:sz w:val="28"/>
        </w:rPr>
      </w:pPr>
    </w:p>
    <w:p w:rsidR="00D90693" w:rsidRDefault="00D90693" w:rsidP="00D90693">
      <w:pPr>
        <w:pStyle w:val="12"/>
        <w:spacing w:line="240" w:lineRule="auto"/>
        <w:ind w:left="0" w:firstLine="0"/>
        <w:jc w:val="center"/>
        <w:rPr>
          <w:b/>
          <w:sz w:val="28"/>
        </w:rPr>
      </w:pPr>
    </w:p>
    <w:p w:rsidR="00D90693" w:rsidRDefault="00D90693" w:rsidP="00D90693">
      <w:pPr>
        <w:pStyle w:val="12"/>
        <w:spacing w:line="240" w:lineRule="auto"/>
        <w:ind w:left="0" w:firstLine="0"/>
        <w:jc w:val="center"/>
        <w:rPr>
          <w:b/>
          <w:sz w:val="28"/>
        </w:rPr>
      </w:pPr>
    </w:p>
    <w:p w:rsidR="00D90693" w:rsidRDefault="00D90693" w:rsidP="00D90693">
      <w:pPr>
        <w:pStyle w:val="12"/>
        <w:spacing w:line="240" w:lineRule="auto"/>
        <w:ind w:left="0" w:firstLine="0"/>
        <w:jc w:val="center"/>
        <w:rPr>
          <w:b/>
          <w:sz w:val="28"/>
        </w:rPr>
      </w:pPr>
    </w:p>
    <w:p w:rsidR="009D44A9" w:rsidRDefault="009D44A9" w:rsidP="009D44A9">
      <w:pPr>
        <w:spacing w:after="0" w:line="240" w:lineRule="auto"/>
        <w:ind w:left="3119" w:firstLine="706"/>
        <w:rPr>
          <w:rFonts w:ascii="Times New Roman" w:hAnsi="Times New Roman"/>
          <w:bCs/>
          <w:sz w:val="28"/>
          <w:szCs w:val="28"/>
        </w:rPr>
      </w:pPr>
    </w:p>
    <w:p w:rsidR="009D44A9" w:rsidRDefault="009D44A9" w:rsidP="009D44A9">
      <w:pPr>
        <w:spacing w:after="0" w:line="240" w:lineRule="auto"/>
        <w:ind w:left="3119" w:firstLine="706"/>
        <w:rPr>
          <w:rFonts w:ascii="Times New Roman" w:hAnsi="Times New Roman"/>
          <w:bCs/>
          <w:sz w:val="28"/>
          <w:szCs w:val="28"/>
        </w:rPr>
      </w:pPr>
    </w:p>
    <w:p w:rsidR="009D44A9" w:rsidRDefault="009D44A9" w:rsidP="009D44A9">
      <w:pPr>
        <w:spacing w:after="0" w:line="240" w:lineRule="auto"/>
        <w:ind w:left="3119" w:firstLine="706"/>
        <w:rPr>
          <w:rFonts w:ascii="Times New Roman" w:hAnsi="Times New Roman"/>
          <w:bCs/>
          <w:sz w:val="28"/>
          <w:szCs w:val="28"/>
        </w:rPr>
      </w:pPr>
    </w:p>
    <w:p w:rsidR="00D90693" w:rsidRPr="00BF4A77" w:rsidRDefault="00D90693" w:rsidP="009D44A9">
      <w:pPr>
        <w:spacing w:after="0" w:line="240" w:lineRule="auto"/>
        <w:ind w:left="3119" w:firstLine="706"/>
        <w:rPr>
          <w:rFonts w:ascii="Times New Roman" w:hAnsi="Times New Roman"/>
          <w:sz w:val="28"/>
          <w:szCs w:val="28"/>
        </w:rPr>
      </w:pPr>
      <w:r w:rsidRPr="00BF4A77">
        <w:rPr>
          <w:rFonts w:ascii="Times New Roman" w:hAnsi="Times New Roman"/>
          <w:bCs/>
          <w:sz w:val="28"/>
          <w:szCs w:val="28"/>
        </w:rPr>
        <w:t xml:space="preserve">Бакалавра </w:t>
      </w:r>
      <w:r w:rsidRPr="00D90693">
        <w:rPr>
          <w:rFonts w:ascii="Times New Roman" w:hAnsi="Times New Roman"/>
          <w:bCs/>
          <w:sz w:val="28"/>
          <w:szCs w:val="28"/>
          <w:u w:val="single"/>
        </w:rPr>
        <w:t>Веряжкиной Киры Владимировны</w:t>
      </w:r>
    </w:p>
    <w:p w:rsidR="00D90693" w:rsidRPr="00BF4A77" w:rsidRDefault="00D90693" w:rsidP="00D90693">
      <w:pPr>
        <w:spacing w:after="0" w:line="240" w:lineRule="auto"/>
        <w:ind w:firstLine="302"/>
        <w:jc w:val="right"/>
        <w:rPr>
          <w:rFonts w:ascii="Times New Roman" w:hAnsi="Times New Roman"/>
          <w:sz w:val="28"/>
          <w:szCs w:val="28"/>
        </w:rPr>
      </w:pPr>
      <w:r w:rsidRPr="00BF4A77">
        <w:rPr>
          <w:rFonts w:ascii="Times New Roman" w:hAnsi="Times New Roman"/>
          <w:sz w:val="28"/>
          <w:szCs w:val="28"/>
        </w:rPr>
        <w:t>(фамилия, имя, отчество)</w:t>
      </w:r>
    </w:p>
    <w:p w:rsidR="00D90693" w:rsidRPr="00BF4A77" w:rsidRDefault="00D90693" w:rsidP="009D44A9">
      <w:pPr>
        <w:spacing w:after="0" w:line="240" w:lineRule="auto"/>
        <w:ind w:left="3119" w:firstLine="706"/>
        <w:rPr>
          <w:rFonts w:ascii="Times New Roman" w:hAnsi="Times New Roman"/>
          <w:sz w:val="28"/>
          <w:szCs w:val="28"/>
        </w:rPr>
      </w:pPr>
      <w:r w:rsidRPr="00BF4A77">
        <w:rPr>
          <w:rFonts w:ascii="Times New Roman" w:hAnsi="Times New Roman"/>
          <w:bCs/>
          <w:sz w:val="28"/>
          <w:szCs w:val="28"/>
        </w:rPr>
        <w:t xml:space="preserve">Направление </w:t>
      </w:r>
      <w:r w:rsidRPr="00D90693">
        <w:rPr>
          <w:rFonts w:ascii="Times New Roman" w:hAnsi="Times New Roman"/>
          <w:bCs/>
          <w:sz w:val="28"/>
          <w:szCs w:val="28"/>
          <w:u w:val="single"/>
        </w:rPr>
        <w:t>Экономика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BF4A77">
        <w:rPr>
          <w:rFonts w:ascii="Times New Roman" w:hAnsi="Times New Roman"/>
          <w:bCs/>
          <w:sz w:val="28"/>
          <w:szCs w:val="28"/>
        </w:rPr>
        <w:t>курс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D90693">
        <w:rPr>
          <w:rFonts w:ascii="Times New Roman" w:hAnsi="Times New Roman"/>
          <w:bCs/>
          <w:sz w:val="28"/>
          <w:szCs w:val="28"/>
          <w:u w:val="single"/>
        </w:rPr>
        <w:t>4</w:t>
      </w:r>
    </w:p>
    <w:p w:rsidR="00D90693" w:rsidRDefault="00D90693" w:rsidP="009D44A9">
      <w:pPr>
        <w:spacing w:after="0" w:line="240" w:lineRule="auto"/>
        <w:ind w:left="3119" w:firstLine="706"/>
        <w:rPr>
          <w:rFonts w:ascii="Times New Roman" w:hAnsi="Times New Roman"/>
          <w:bCs/>
          <w:sz w:val="28"/>
          <w:szCs w:val="28"/>
        </w:rPr>
      </w:pPr>
      <w:r w:rsidRPr="00BF4A77">
        <w:rPr>
          <w:rFonts w:ascii="Times New Roman" w:hAnsi="Times New Roman"/>
          <w:bCs/>
          <w:sz w:val="28"/>
          <w:szCs w:val="28"/>
        </w:rPr>
        <w:t xml:space="preserve">Форма обучения </w:t>
      </w:r>
      <w:r>
        <w:rPr>
          <w:rFonts w:ascii="Times New Roman" w:hAnsi="Times New Roman"/>
          <w:bCs/>
          <w:sz w:val="28"/>
          <w:szCs w:val="28"/>
          <w:u w:val="single"/>
        </w:rPr>
        <w:t xml:space="preserve">заочная </w:t>
      </w:r>
      <w:r w:rsidRPr="00BF4A77">
        <w:rPr>
          <w:rFonts w:ascii="Times New Roman" w:hAnsi="Times New Roman"/>
          <w:bCs/>
          <w:sz w:val="28"/>
          <w:szCs w:val="28"/>
        </w:rPr>
        <w:t>группа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  <w:u w:val="single"/>
        </w:rPr>
        <w:t>14БЭБ</w:t>
      </w:r>
    </w:p>
    <w:p w:rsidR="00D90693" w:rsidRPr="00BF4A77" w:rsidRDefault="00D90693" w:rsidP="009D44A9">
      <w:pPr>
        <w:spacing w:after="0" w:line="240" w:lineRule="auto"/>
        <w:ind w:left="3119" w:firstLine="706"/>
        <w:rPr>
          <w:rFonts w:ascii="Times New Roman" w:hAnsi="Times New Roman"/>
          <w:sz w:val="28"/>
          <w:szCs w:val="28"/>
        </w:rPr>
      </w:pPr>
      <w:r w:rsidRPr="00132F69">
        <w:rPr>
          <w:rFonts w:ascii="Times New Roman" w:hAnsi="Times New Roman"/>
          <w:sz w:val="28"/>
        </w:rPr>
        <w:t>Преподаватель:</w:t>
      </w:r>
      <w:r>
        <w:rPr>
          <w:rFonts w:ascii="Times New Roman" w:hAnsi="Times New Roman"/>
          <w:bCs/>
          <w:sz w:val="28"/>
          <w:szCs w:val="28"/>
          <w:u w:val="single"/>
        </w:rPr>
        <w:t>Бакирова</w:t>
      </w:r>
      <w:r w:rsidR="009D44A9">
        <w:rPr>
          <w:rFonts w:ascii="Times New Roman" w:hAnsi="Times New Roman"/>
          <w:bCs/>
          <w:sz w:val="28"/>
          <w:szCs w:val="28"/>
          <w:u w:val="single"/>
        </w:rPr>
        <w:t xml:space="preserve"> Рамзиля Ренатовна</w:t>
      </w:r>
    </w:p>
    <w:p w:rsidR="00D90693" w:rsidRPr="00BF4A77" w:rsidRDefault="00D90693" w:rsidP="00D90693">
      <w:pPr>
        <w:spacing w:after="0" w:line="240" w:lineRule="auto"/>
        <w:ind w:firstLine="302"/>
        <w:jc w:val="right"/>
        <w:rPr>
          <w:rFonts w:ascii="Times New Roman" w:hAnsi="Times New Roman"/>
          <w:sz w:val="28"/>
          <w:szCs w:val="28"/>
        </w:rPr>
      </w:pPr>
      <w:r w:rsidRPr="00BF4A77">
        <w:rPr>
          <w:rFonts w:ascii="Times New Roman" w:hAnsi="Times New Roman"/>
          <w:sz w:val="28"/>
          <w:szCs w:val="28"/>
        </w:rPr>
        <w:t>(фамилия, имя, отчество)</w:t>
      </w:r>
    </w:p>
    <w:p w:rsidR="00D90693" w:rsidRDefault="00D90693" w:rsidP="00D90693">
      <w:pPr>
        <w:pStyle w:val="12"/>
        <w:spacing w:line="360" w:lineRule="auto"/>
        <w:ind w:left="0" w:firstLine="0"/>
        <w:jc w:val="left"/>
        <w:rPr>
          <w:sz w:val="28"/>
        </w:rPr>
      </w:pPr>
    </w:p>
    <w:p w:rsidR="00D90693" w:rsidRDefault="00D90693" w:rsidP="00D90693">
      <w:pPr>
        <w:pStyle w:val="12"/>
        <w:spacing w:line="360" w:lineRule="auto"/>
        <w:ind w:left="0" w:firstLine="0"/>
        <w:jc w:val="left"/>
        <w:rPr>
          <w:sz w:val="28"/>
        </w:rPr>
      </w:pPr>
    </w:p>
    <w:p w:rsidR="009D44A9" w:rsidRDefault="009D44A9" w:rsidP="00D90693">
      <w:pPr>
        <w:pStyle w:val="12"/>
        <w:spacing w:line="360" w:lineRule="auto"/>
        <w:ind w:left="0" w:firstLine="0"/>
        <w:jc w:val="center"/>
        <w:rPr>
          <w:sz w:val="28"/>
        </w:rPr>
      </w:pPr>
    </w:p>
    <w:p w:rsidR="009D44A9" w:rsidRDefault="009D44A9" w:rsidP="00D90693">
      <w:pPr>
        <w:pStyle w:val="12"/>
        <w:spacing w:line="360" w:lineRule="auto"/>
        <w:ind w:left="0" w:firstLine="0"/>
        <w:jc w:val="center"/>
        <w:rPr>
          <w:sz w:val="28"/>
        </w:rPr>
      </w:pPr>
    </w:p>
    <w:p w:rsidR="009D44A9" w:rsidRDefault="009D44A9" w:rsidP="00D90693">
      <w:pPr>
        <w:pStyle w:val="12"/>
        <w:spacing w:line="360" w:lineRule="auto"/>
        <w:ind w:left="0" w:firstLine="0"/>
        <w:jc w:val="center"/>
        <w:rPr>
          <w:sz w:val="28"/>
        </w:rPr>
      </w:pPr>
    </w:p>
    <w:p w:rsidR="00D90693" w:rsidRPr="00E41655" w:rsidRDefault="00D90693" w:rsidP="00D90693">
      <w:pPr>
        <w:pStyle w:val="12"/>
        <w:spacing w:line="360" w:lineRule="auto"/>
        <w:ind w:left="0" w:firstLine="0"/>
        <w:jc w:val="center"/>
        <w:rPr>
          <w:sz w:val="28"/>
        </w:rPr>
      </w:pPr>
      <w:r>
        <w:rPr>
          <w:sz w:val="28"/>
        </w:rPr>
        <w:t>Уфа, 2015г.</w:t>
      </w:r>
    </w:p>
    <w:p w:rsidR="00D90693" w:rsidRDefault="00D90693" w:rsidP="00A5340E">
      <w:pPr>
        <w:pStyle w:val="ad"/>
        <w:jc w:val="center"/>
        <w:rPr>
          <w:rFonts w:ascii="Calibri" w:eastAsia="Times New Roman" w:hAnsi="Calibri" w:cs="Times New Roman"/>
          <w:color w:val="auto"/>
          <w:sz w:val="22"/>
          <w:szCs w:val="22"/>
        </w:rPr>
      </w:pPr>
    </w:p>
    <w:sdt>
      <w:sdtPr>
        <w:rPr>
          <w:rFonts w:ascii="Calibri" w:eastAsia="Times New Roman" w:hAnsi="Calibri" w:cs="Times New Roman"/>
          <w:color w:val="auto"/>
          <w:sz w:val="22"/>
          <w:szCs w:val="22"/>
        </w:rPr>
        <w:id w:val="84883582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A5340E" w:rsidRPr="00A5340E" w:rsidRDefault="00A5340E" w:rsidP="00A5340E">
          <w:pPr>
            <w:pStyle w:val="ad"/>
            <w:jc w:val="center"/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</w:pPr>
          <w:r w:rsidRPr="00A5340E"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Содержание</w:t>
          </w:r>
        </w:p>
        <w:p w:rsidR="00A5340E" w:rsidRPr="00A5340E" w:rsidRDefault="00A5340E" w:rsidP="00A5340E">
          <w:pPr>
            <w:rPr>
              <w:rFonts w:ascii="Times New Roman" w:hAnsi="Times New Roman"/>
              <w:sz w:val="28"/>
              <w:szCs w:val="28"/>
            </w:rPr>
          </w:pPr>
        </w:p>
        <w:p w:rsidR="00A5340E" w:rsidRPr="00A5340E" w:rsidRDefault="00A5340E">
          <w:pPr>
            <w:pStyle w:val="11"/>
            <w:tabs>
              <w:tab w:val="left" w:pos="440"/>
              <w:tab w:val="right" w:leader="dot" w:pos="9345"/>
            </w:tabs>
            <w:rPr>
              <w:rFonts w:ascii="Times New Roman" w:hAnsi="Times New Roman"/>
              <w:noProof/>
              <w:sz w:val="28"/>
              <w:szCs w:val="28"/>
            </w:rPr>
          </w:pPr>
          <w:r w:rsidRPr="00A5340E">
            <w:rPr>
              <w:rFonts w:ascii="Times New Roman" w:hAnsi="Times New Roman"/>
              <w:sz w:val="28"/>
              <w:szCs w:val="28"/>
            </w:rPr>
            <w:fldChar w:fldCharType="begin"/>
          </w:r>
          <w:r w:rsidRPr="00A5340E">
            <w:rPr>
              <w:rFonts w:ascii="Times New Roman" w:hAnsi="Times New Roman"/>
              <w:sz w:val="28"/>
              <w:szCs w:val="28"/>
            </w:rPr>
            <w:instrText xml:space="preserve"> TOC \o "1-3" \h \z \u </w:instrText>
          </w:r>
          <w:r w:rsidRPr="00A5340E">
            <w:rPr>
              <w:rFonts w:ascii="Times New Roman" w:hAnsi="Times New Roman"/>
              <w:sz w:val="28"/>
              <w:szCs w:val="28"/>
            </w:rPr>
            <w:fldChar w:fldCharType="separate"/>
          </w:r>
          <w:hyperlink w:anchor="_Toc450335046" w:history="1">
            <w:r w:rsidRPr="00A5340E">
              <w:rPr>
                <w:rStyle w:val="ae"/>
                <w:rFonts w:ascii="Times New Roman" w:hAnsi="Times New Roman"/>
                <w:noProof/>
                <w:sz w:val="28"/>
                <w:szCs w:val="28"/>
              </w:rPr>
              <w:t>1.</w:t>
            </w:r>
            <w:r w:rsidRPr="00A5340E">
              <w:rPr>
                <w:rFonts w:ascii="Times New Roman" w:hAnsi="Times New Roman"/>
                <w:noProof/>
                <w:sz w:val="28"/>
                <w:szCs w:val="28"/>
              </w:rPr>
              <w:tab/>
            </w:r>
            <w:r w:rsidRPr="00A5340E">
              <w:rPr>
                <w:rStyle w:val="ae"/>
                <w:rFonts w:ascii="Times New Roman" w:hAnsi="Times New Roman"/>
                <w:noProof/>
                <w:sz w:val="28"/>
                <w:szCs w:val="28"/>
              </w:rPr>
              <w:t>Методы исчисления ВВП: производственный метод, распределительный метод, метод конечного использования</w:t>
            </w:r>
            <w:r w:rsidRPr="00A5340E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A5340E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A5340E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_Toc450335046 \h </w:instrText>
            </w:r>
            <w:r w:rsidRPr="00A5340E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A5340E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8"/>
                <w:szCs w:val="28"/>
              </w:rPr>
              <w:t>3</w:t>
            </w:r>
            <w:r w:rsidRPr="00A5340E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5340E" w:rsidRPr="00A5340E" w:rsidRDefault="00D90693">
          <w:pPr>
            <w:pStyle w:val="11"/>
            <w:tabs>
              <w:tab w:val="left" w:pos="440"/>
              <w:tab w:val="right" w:leader="dot" w:pos="9345"/>
            </w:tabs>
            <w:rPr>
              <w:rFonts w:ascii="Times New Roman" w:hAnsi="Times New Roman"/>
              <w:noProof/>
              <w:sz w:val="28"/>
              <w:szCs w:val="28"/>
            </w:rPr>
          </w:pPr>
          <w:hyperlink w:anchor="_Toc450335047" w:history="1">
            <w:r w:rsidR="00A5340E" w:rsidRPr="00A5340E">
              <w:rPr>
                <w:rStyle w:val="ae"/>
                <w:rFonts w:ascii="Times New Roman" w:hAnsi="Times New Roman"/>
                <w:noProof/>
                <w:sz w:val="28"/>
                <w:szCs w:val="28"/>
              </w:rPr>
              <w:t>2.</w:t>
            </w:r>
            <w:r w:rsidR="00A5340E" w:rsidRPr="00A5340E">
              <w:rPr>
                <w:rFonts w:ascii="Times New Roman" w:hAnsi="Times New Roman"/>
                <w:noProof/>
                <w:sz w:val="28"/>
                <w:szCs w:val="28"/>
              </w:rPr>
              <w:tab/>
            </w:r>
            <w:r w:rsidR="00A5340E" w:rsidRPr="00A5340E">
              <w:rPr>
                <w:rStyle w:val="ae"/>
                <w:rFonts w:ascii="Times New Roman" w:hAnsi="Times New Roman"/>
                <w:noProof/>
                <w:sz w:val="28"/>
                <w:szCs w:val="28"/>
              </w:rPr>
              <w:t>Система макроэкономических показателей статистики уровня жизни</w:t>
            </w:r>
            <w:r w:rsidR="00A5340E" w:rsidRPr="00A5340E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A5340E" w:rsidRPr="00A5340E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A5340E" w:rsidRPr="00A5340E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_Toc450335047 \h </w:instrText>
            </w:r>
            <w:r w:rsidR="00A5340E" w:rsidRPr="00A5340E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A5340E" w:rsidRPr="00A5340E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A5340E">
              <w:rPr>
                <w:rFonts w:ascii="Times New Roman" w:hAnsi="Times New Roman"/>
                <w:noProof/>
                <w:webHidden/>
                <w:sz w:val="28"/>
                <w:szCs w:val="28"/>
              </w:rPr>
              <w:t>6</w:t>
            </w:r>
            <w:r w:rsidR="00A5340E" w:rsidRPr="00A5340E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5340E" w:rsidRPr="00A5340E" w:rsidRDefault="00D90693">
          <w:pPr>
            <w:pStyle w:val="11"/>
            <w:tabs>
              <w:tab w:val="right" w:leader="dot" w:pos="9345"/>
            </w:tabs>
            <w:rPr>
              <w:rFonts w:ascii="Times New Roman" w:hAnsi="Times New Roman"/>
              <w:noProof/>
              <w:sz w:val="28"/>
              <w:szCs w:val="28"/>
            </w:rPr>
          </w:pPr>
          <w:hyperlink w:anchor="_Toc450335048" w:history="1">
            <w:r w:rsidR="00A5340E" w:rsidRPr="00A5340E">
              <w:rPr>
                <w:rStyle w:val="ae"/>
                <w:rFonts w:ascii="Times New Roman" w:hAnsi="Times New Roman"/>
                <w:noProof/>
                <w:sz w:val="28"/>
                <w:szCs w:val="28"/>
              </w:rPr>
              <w:t>Задача №1</w:t>
            </w:r>
            <w:r w:rsidR="00A5340E" w:rsidRPr="00A5340E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A5340E" w:rsidRPr="00A5340E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A5340E" w:rsidRPr="00A5340E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_Toc450335048 \h </w:instrText>
            </w:r>
            <w:r w:rsidR="00A5340E" w:rsidRPr="00A5340E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A5340E" w:rsidRPr="00A5340E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A5340E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16</w:t>
            </w:r>
            <w:r w:rsidR="00A5340E" w:rsidRPr="00A5340E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5340E" w:rsidRPr="00A5340E" w:rsidRDefault="00D90693">
          <w:pPr>
            <w:pStyle w:val="11"/>
            <w:tabs>
              <w:tab w:val="right" w:leader="dot" w:pos="9345"/>
            </w:tabs>
            <w:rPr>
              <w:rFonts w:ascii="Times New Roman" w:hAnsi="Times New Roman"/>
              <w:noProof/>
              <w:sz w:val="28"/>
              <w:szCs w:val="28"/>
            </w:rPr>
          </w:pPr>
          <w:hyperlink w:anchor="_Toc450335049" w:history="1">
            <w:r w:rsidR="00A5340E" w:rsidRPr="00A5340E">
              <w:rPr>
                <w:rStyle w:val="ae"/>
                <w:rFonts w:ascii="Times New Roman" w:hAnsi="Times New Roman"/>
                <w:noProof/>
                <w:sz w:val="28"/>
                <w:szCs w:val="28"/>
              </w:rPr>
              <w:t>Задача №2</w:t>
            </w:r>
            <w:r w:rsidR="00A5340E" w:rsidRPr="00A5340E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A5340E" w:rsidRPr="00A5340E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A5340E" w:rsidRPr="00A5340E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_Toc450335049 \h </w:instrText>
            </w:r>
            <w:r w:rsidR="00A5340E" w:rsidRPr="00A5340E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A5340E" w:rsidRPr="00A5340E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A5340E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18</w:t>
            </w:r>
            <w:r w:rsidR="00A5340E" w:rsidRPr="00A5340E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5340E" w:rsidRPr="00A5340E" w:rsidRDefault="00D90693">
          <w:pPr>
            <w:pStyle w:val="11"/>
            <w:tabs>
              <w:tab w:val="right" w:leader="dot" w:pos="9345"/>
            </w:tabs>
            <w:rPr>
              <w:rFonts w:ascii="Times New Roman" w:hAnsi="Times New Roman"/>
              <w:noProof/>
              <w:sz w:val="28"/>
              <w:szCs w:val="28"/>
            </w:rPr>
          </w:pPr>
          <w:hyperlink w:anchor="_Toc450335050" w:history="1">
            <w:r w:rsidR="00A5340E" w:rsidRPr="00A5340E">
              <w:rPr>
                <w:rStyle w:val="ae"/>
                <w:rFonts w:ascii="Times New Roman" w:hAnsi="Times New Roman"/>
                <w:noProof/>
                <w:sz w:val="28"/>
                <w:szCs w:val="28"/>
              </w:rPr>
              <w:t>Задача №3</w:t>
            </w:r>
            <w:r w:rsidR="00A5340E" w:rsidRPr="00A5340E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A5340E" w:rsidRPr="00A5340E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A5340E" w:rsidRPr="00A5340E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_Toc450335050 \h </w:instrText>
            </w:r>
            <w:r w:rsidR="00A5340E" w:rsidRPr="00A5340E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A5340E" w:rsidRPr="00A5340E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A5340E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20</w:t>
            </w:r>
            <w:r w:rsidR="00A5340E" w:rsidRPr="00A5340E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5340E" w:rsidRPr="00A5340E" w:rsidRDefault="00D90693">
          <w:pPr>
            <w:pStyle w:val="11"/>
            <w:tabs>
              <w:tab w:val="right" w:leader="dot" w:pos="9345"/>
            </w:tabs>
            <w:rPr>
              <w:rFonts w:ascii="Times New Roman" w:hAnsi="Times New Roman"/>
              <w:noProof/>
              <w:sz w:val="28"/>
              <w:szCs w:val="28"/>
            </w:rPr>
          </w:pPr>
          <w:hyperlink w:anchor="_Toc450335051" w:history="1">
            <w:r w:rsidR="00A5340E" w:rsidRPr="00A5340E">
              <w:rPr>
                <w:rStyle w:val="ae"/>
                <w:rFonts w:ascii="Times New Roman" w:hAnsi="Times New Roman"/>
                <w:noProof/>
                <w:sz w:val="28"/>
                <w:szCs w:val="28"/>
              </w:rPr>
              <w:t>Задача №4</w:t>
            </w:r>
            <w:r w:rsidR="00A5340E" w:rsidRPr="00A5340E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A5340E" w:rsidRPr="00A5340E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A5340E" w:rsidRPr="00A5340E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_Toc450335051 \h </w:instrText>
            </w:r>
            <w:r w:rsidR="00A5340E" w:rsidRPr="00A5340E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A5340E" w:rsidRPr="00A5340E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A5340E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21</w:t>
            </w:r>
            <w:r w:rsidR="00A5340E" w:rsidRPr="00A5340E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5340E" w:rsidRPr="00A5340E" w:rsidRDefault="00D90693">
          <w:pPr>
            <w:pStyle w:val="11"/>
            <w:tabs>
              <w:tab w:val="right" w:leader="dot" w:pos="9345"/>
            </w:tabs>
            <w:rPr>
              <w:rFonts w:ascii="Times New Roman" w:hAnsi="Times New Roman"/>
              <w:noProof/>
              <w:sz w:val="28"/>
              <w:szCs w:val="28"/>
            </w:rPr>
          </w:pPr>
          <w:hyperlink w:anchor="_Toc450335052" w:history="1">
            <w:r w:rsidR="00A5340E" w:rsidRPr="00A5340E">
              <w:rPr>
                <w:rStyle w:val="ae"/>
                <w:rFonts w:ascii="Times New Roman" w:hAnsi="Times New Roman"/>
                <w:noProof/>
                <w:sz w:val="28"/>
                <w:szCs w:val="28"/>
              </w:rPr>
              <w:t>Список использованных источников</w:t>
            </w:r>
            <w:r w:rsidR="00A5340E" w:rsidRPr="00A5340E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A5340E" w:rsidRPr="00A5340E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A5340E" w:rsidRPr="00A5340E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_Toc450335052 \h </w:instrText>
            </w:r>
            <w:r w:rsidR="00A5340E" w:rsidRPr="00A5340E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A5340E" w:rsidRPr="00A5340E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A5340E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23</w:t>
            </w:r>
            <w:r w:rsidR="00A5340E" w:rsidRPr="00A5340E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5340E" w:rsidRDefault="00A5340E">
          <w:r w:rsidRPr="00A5340E">
            <w:rPr>
              <w:rFonts w:ascii="Times New Roman" w:hAnsi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A5340E" w:rsidRDefault="00A5340E" w:rsidP="00991BF3"/>
    <w:p w:rsidR="00A5340E" w:rsidRDefault="00A5340E" w:rsidP="00991BF3"/>
    <w:p w:rsidR="00A5340E" w:rsidRDefault="00A5340E" w:rsidP="00991BF3"/>
    <w:p w:rsidR="00A5340E" w:rsidRDefault="00A5340E" w:rsidP="00991BF3"/>
    <w:p w:rsidR="00A5340E" w:rsidRDefault="00A5340E" w:rsidP="00991BF3"/>
    <w:p w:rsidR="00A5340E" w:rsidRDefault="00A5340E" w:rsidP="00991BF3"/>
    <w:p w:rsidR="00A5340E" w:rsidRDefault="00A5340E" w:rsidP="00991BF3"/>
    <w:p w:rsidR="00A5340E" w:rsidRDefault="00A5340E" w:rsidP="00991BF3"/>
    <w:p w:rsidR="00A5340E" w:rsidRDefault="00A5340E" w:rsidP="00991BF3"/>
    <w:p w:rsidR="00A5340E" w:rsidRDefault="00A5340E" w:rsidP="00991BF3"/>
    <w:p w:rsidR="00A5340E" w:rsidRDefault="00A5340E" w:rsidP="00991BF3"/>
    <w:p w:rsidR="00A5340E" w:rsidRDefault="00A5340E" w:rsidP="00991BF3"/>
    <w:p w:rsidR="00A5340E" w:rsidRDefault="00A5340E" w:rsidP="00991BF3"/>
    <w:p w:rsidR="00A5340E" w:rsidRDefault="00A5340E" w:rsidP="00991BF3"/>
    <w:p w:rsidR="00A5340E" w:rsidRDefault="00A5340E" w:rsidP="00991BF3"/>
    <w:p w:rsidR="00A5340E" w:rsidRDefault="00A5340E" w:rsidP="00991BF3"/>
    <w:p w:rsidR="00D90693" w:rsidRDefault="00D90693" w:rsidP="00D90693">
      <w:pPr>
        <w:pStyle w:val="1"/>
        <w:ind w:left="720"/>
        <w:jc w:val="left"/>
        <w:rPr>
          <w:rFonts w:cs="Times New Roman"/>
        </w:rPr>
      </w:pPr>
      <w:bookmarkStart w:id="0" w:name="_Toc450335046"/>
    </w:p>
    <w:p w:rsidR="00EE4027" w:rsidRPr="00D90693" w:rsidRDefault="00EE4027" w:rsidP="00D90693">
      <w:pPr>
        <w:pStyle w:val="1"/>
        <w:numPr>
          <w:ilvl w:val="0"/>
          <w:numId w:val="5"/>
        </w:numPr>
        <w:rPr>
          <w:rFonts w:cs="Times New Roman"/>
        </w:rPr>
      </w:pPr>
      <w:r w:rsidRPr="00D90693">
        <w:rPr>
          <w:rFonts w:cs="Times New Roman"/>
        </w:rPr>
        <w:t>Методы исчисления ВВП: производственный метод, распределительный метод</w:t>
      </w:r>
      <w:r w:rsidR="00950074" w:rsidRPr="00D90693">
        <w:rPr>
          <w:rFonts w:cs="Times New Roman"/>
        </w:rPr>
        <w:t>, метод конечного использования</w:t>
      </w:r>
      <w:bookmarkEnd w:id="0"/>
    </w:p>
    <w:p w:rsidR="00950074" w:rsidRPr="00991BF3" w:rsidRDefault="00950074" w:rsidP="00991BF3">
      <w:pPr>
        <w:pStyle w:val="a3"/>
        <w:widowControl/>
        <w:tabs>
          <w:tab w:val="left" w:pos="1416"/>
        </w:tabs>
        <w:rPr>
          <w:lang w:val="ru-RU"/>
        </w:rPr>
      </w:pPr>
    </w:p>
    <w:p w:rsidR="00950074" w:rsidRPr="00991BF3" w:rsidRDefault="00950074" w:rsidP="00991BF3">
      <w:pPr>
        <w:pStyle w:val="a7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991BF3">
        <w:rPr>
          <w:color w:val="000000"/>
          <w:sz w:val="28"/>
          <w:szCs w:val="28"/>
        </w:rPr>
        <w:t>ВВП является агрегированным показателем объема производства. Он предназначен для измерения стоимости, созданной в процессе производства за тот или иной период времени резидентами данной страны. В основе производственного метода исчисления ВВП лежат следующие показатели:</w:t>
      </w:r>
    </w:p>
    <w:p w:rsidR="00950074" w:rsidRPr="00991BF3" w:rsidRDefault="00950074" w:rsidP="00991BF3">
      <w:pPr>
        <w:pStyle w:val="a7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991BF3">
        <w:rPr>
          <w:color w:val="000000"/>
          <w:sz w:val="28"/>
          <w:szCs w:val="28"/>
        </w:rPr>
        <w:t>- выпуск товаров и услуг (ВТиУ);</w:t>
      </w:r>
    </w:p>
    <w:p w:rsidR="00950074" w:rsidRPr="00991BF3" w:rsidRDefault="00950074" w:rsidP="00991BF3">
      <w:pPr>
        <w:pStyle w:val="a7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991BF3">
        <w:rPr>
          <w:color w:val="000000"/>
          <w:sz w:val="28"/>
          <w:szCs w:val="28"/>
        </w:rPr>
        <w:t>- промежуточное потребление (ПП);</w:t>
      </w:r>
    </w:p>
    <w:p w:rsidR="00950074" w:rsidRPr="00991BF3" w:rsidRDefault="00950074" w:rsidP="00991BF3">
      <w:pPr>
        <w:pStyle w:val="a7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991BF3">
        <w:rPr>
          <w:color w:val="000000"/>
          <w:sz w:val="28"/>
          <w:szCs w:val="28"/>
        </w:rPr>
        <w:t>- валовая добавленная стоимость (ВДС)</w:t>
      </w:r>
    </w:p>
    <w:p w:rsidR="00950074" w:rsidRPr="00991BF3" w:rsidRDefault="00950074" w:rsidP="00991BF3">
      <w:pPr>
        <w:pStyle w:val="a7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991BF3">
        <w:rPr>
          <w:color w:val="000000"/>
          <w:sz w:val="28"/>
          <w:szCs w:val="28"/>
        </w:rPr>
        <w:t>ВТиУ сектора, отрасли или экономики в целом представляет собой стоимость всех товаров и услуг, произведенных в текущем пе</w:t>
      </w:r>
      <w:r w:rsidRPr="00991BF3">
        <w:rPr>
          <w:color w:val="000000"/>
          <w:sz w:val="28"/>
          <w:szCs w:val="28"/>
        </w:rPr>
        <w:softHyphen/>
        <w:t>риоде резидентными производственными единицами, входящими в состав соответственно сектора, отрасли или национальной экономи</w:t>
      </w:r>
      <w:r w:rsidRPr="00991BF3">
        <w:rPr>
          <w:color w:val="000000"/>
          <w:sz w:val="28"/>
          <w:szCs w:val="28"/>
        </w:rPr>
        <w:softHyphen/>
        <w:t>ки. Поскольку выпуск институциональной единицы складывается из выпусков принадлежащих ей заведений, выпуск всех секторов нацио</w:t>
      </w:r>
      <w:r w:rsidRPr="00991BF3">
        <w:rPr>
          <w:color w:val="000000"/>
          <w:sz w:val="28"/>
          <w:szCs w:val="28"/>
        </w:rPr>
        <w:softHyphen/>
        <w:t>нальной экономики равен выпуску всех отраслей. Выпуск принято в СНС исчислять в основных ценах.</w:t>
      </w:r>
    </w:p>
    <w:p w:rsidR="00950074" w:rsidRPr="00991BF3" w:rsidRDefault="00950074" w:rsidP="00991BF3">
      <w:pPr>
        <w:pStyle w:val="a7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991BF3">
        <w:rPr>
          <w:color w:val="000000"/>
          <w:sz w:val="28"/>
          <w:szCs w:val="28"/>
        </w:rPr>
        <w:t>Стоимость произведенной продукции включает стоимость товаров и услуг, использованных в процессе производства. Для того чтобы по</w:t>
      </w:r>
      <w:r w:rsidRPr="00991BF3">
        <w:rPr>
          <w:color w:val="000000"/>
          <w:sz w:val="28"/>
          <w:szCs w:val="28"/>
        </w:rPr>
        <w:softHyphen/>
        <w:t>лучить стоимость, вновь созданную в текущем периоде в процессе производства, необходимо из выпуска товаров и услуг вычесть ПП.</w:t>
      </w:r>
    </w:p>
    <w:p w:rsidR="00950074" w:rsidRPr="00991BF3" w:rsidRDefault="00950074" w:rsidP="00991BF3">
      <w:pPr>
        <w:pStyle w:val="a7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991BF3">
        <w:rPr>
          <w:color w:val="000000"/>
          <w:sz w:val="28"/>
          <w:szCs w:val="28"/>
        </w:rPr>
        <w:t>Под ПП понимается стоимость то</w:t>
      </w:r>
      <w:r w:rsidRPr="00991BF3">
        <w:rPr>
          <w:color w:val="000000"/>
          <w:sz w:val="28"/>
          <w:szCs w:val="28"/>
        </w:rPr>
        <w:softHyphen/>
        <w:t>варов и услуг, которые трансформируются или полностью потребля</w:t>
      </w:r>
      <w:r w:rsidRPr="00991BF3">
        <w:rPr>
          <w:color w:val="000000"/>
          <w:sz w:val="28"/>
          <w:szCs w:val="28"/>
        </w:rPr>
        <w:softHyphen/>
        <w:t>ются в данном периоде в процессе производства других товаров и услуг. Оно включает следующие составные элементы:</w:t>
      </w:r>
    </w:p>
    <w:p w:rsidR="00950074" w:rsidRPr="00991BF3" w:rsidRDefault="00950074" w:rsidP="00991BF3">
      <w:pPr>
        <w:pStyle w:val="a7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991BF3">
        <w:rPr>
          <w:color w:val="000000"/>
          <w:sz w:val="28"/>
          <w:szCs w:val="28"/>
        </w:rPr>
        <w:t>- материальные затраты</w:t>
      </w:r>
      <w:r w:rsidRPr="00991BF3">
        <w:rPr>
          <w:rStyle w:val="apple-converted-space"/>
          <w:color w:val="000000"/>
          <w:sz w:val="28"/>
          <w:szCs w:val="28"/>
        </w:rPr>
        <w:t> </w:t>
      </w:r>
      <w:r w:rsidRPr="00991BF3">
        <w:rPr>
          <w:i/>
          <w:iCs/>
          <w:color w:val="000000"/>
          <w:sz w:val="28"/>
          <w:szCs w:val="28"/>
        </w:rPr>
        <w:t>(М</w:t>
      </w:r>
      <w:r w:rsidRPr="00991BF3">
        <w:rPr>
          <w:i/>
          <w:iCs/>
          <w:color w:val="000000"/>
          <w:sz w:val="28"/>
          <w:szCs w:val="28"/>
          <w:vertAlign w:val="subscript"/>
        </w:rPr>
        <w:t>З</w:t>
      </w:r>
      <w:r w:rsidRPr="00991BF3">
        <w:rPr>
          <w:i/>
          <w:iCs/>
          <w:color w:val="000000"/>
          <w:sz w:val="28"/>
          <w:szCs w:val="28"/>
        </w:rPr>
        <w:t>)</w:t>
      </w:r>
      <w:r w:rsidRPr="00991BF3">
        <w:rPr>
          <w:color w:val="000000"/>
          <w:sz w:val="28"/>
          <w:szCs w:val="28"/>
        </w:rPr>
        <w:t>: сырье, материалы, топливо, энергия, полуфабрикаты, материальные услуги, расходы собственников жилья на его текущий ремонт; покупки домашними хозяйствами инструмен</w:t>
      </w:r>
      <w:r w:rsidRPr="00991BF3">
        <w:rPr>
          <w:color w:val="000000"/>
          <w:sz w:val="28"/>
          <w:szCs w:val="28"/>
        </w:rPr>
        <w:softHyphen/>
        <w:t xml:space="preserve">тов, </w:t>
      </w:r>
      <w:r w:rsidRPr="00991BF3">
        <w:rPr>
          <w:color w:val="000000"/>
          <w:sz w:val="28"/>
          <w:szCs w:val="28"/>
        </w:rPr>
        <w:lastRenderedPageBreak/>
        <w:t>строительных материалов, семян, кормов для собственной хозяй</w:t>
      </w:r>
      <w:r w:rsidRPr="00991BF3">
        <w:rPr>
          <w:color w:val="000000"/>
          <w:sz w:val="28"/>
          <w:szCs w:val="28"/>
        </w:rPr>
        <w:softHyphen/>
        <w:t>ственной деятельности; покупки продуктов питания и медикаментов больницами и др.;</w:t>
      </w:r>
    </w:p>
    <w:p w:rsidR="00950074" w:rsidRPr="00991BF3" w:rsidRDefault="00950074" w:rsidP="00991BF3">
      <w:pPr>
        <w:pStyle w:val="a7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991BF3">
        <w:rPr>
          <w:color w:val="000000"/>
          <w:sz w:val="28"/>
          <w:szCs w:val="28"/>
        </w:rPr>
        <w:t>- оплата нематериальных услуг (оплата научно-исследовательских и экспериментальных работ, оплата финансовых услуг, затраты на обучение и повышение квалификации персонала, плата за юридические и аудиторские услуги, расходы на рекламу, арендные платежи за использование производственных активов (зданий, сооружений, машин, оборудования и др.);</w:t>
      </w:r>
    </w:p>
    <w:p w:rsidR="00950074" w:rsidRPr="00991BF3" w:rsidRDefault="00950074" w:rsidP="00991BF3">
      <w:pPr>
        <w:pStyle w:val="a7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991BF3">
        <w:rPr>
          <w:color w:val="000000"/>
          <w:sz w:val="28"/>
          <w:szCs w:val="28"/>
        </w:rPr>
        <w:t>- командировочные расходы (в части оплаты проезда и услуг размещения);</w:t>
      </w:r>
    </w:p>
    <w:p w:rsidR="00950074" w:rsidRPr="00991BF3" w:rsidRDefault="00950074" w:rsidP="00991BF3">
      <w:pPr>
        <w:pStyle w:val="a7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991BF3">
        <w:rPr>
          <w:color w:val="000000"/>
          <w:sz w:val="28"/>
          <w:szCs w:val="28"/>
        </w:rPr>
        <w:t>- другие элементы</w:t>
      </w:r>
      <w:r w:rsidRPr="00991BF3">
        <w:rPr>
          <w:rStyle w:val="apple-converted-space"/>
          <w:color w:val="000000"/>
          <w:sz w:val="28"/>
          <w:szCs w:val="28"/>
        </w:rPr>
        <w:t> </w:t>
      </w:r>
      <w:r w:rsidRPr="00991BF3">
        <w:rPr>
          <w:i/>
          <w:iCs/>
          <w:color w:val="000000"/>
          <w:sz w:val="28"/>
          <w:szCs w:val="28"/>
        </w:rPr>
        <w:t>ПП</w:t>
      </w:r>
      <w:r w:rsidRPr="00991BF3">
        <w:rPr>
          <w:color w:val="000000"/>
          <w:sz w:val="28"/>
          <w:szCs w:val="28"/>
        </w:rPr>
        <w:t>, включающие как</w:t>
      </w:r>
      <w:r w:rsidRPr="00991BF3">
        <w:rPr>
          <w:rStyle w:val="apple-converted-space"/>
          <w:color w:val="000000"/>
          <w:sz w:val="28"/>
          <w:szCs w:val="28"/>
        </w:rPr>
        <w:t> </w:t>
      </w:r>
      <w:r w:rsidRPr="00991BF3">
        <w:rPr>
          <w:i/>
          <w:iCs/>
          <w:color w:val="000000"/>
          <w:sz w:val="28"/>
          <w:szCs w:val="28"/>
        </w:rPr>
        <w:t>М</w:t>
      </w:r>
      <w:r w:rsidRPr="00991BF3">
        <w:rPr>
          <w:i/>
          <w:iCs/>
          <w:color w:val="000000"/>
          <w:sz w:val="28"/>
          <w:szCs w:val="28"/>
          <w:vertAlign w:val="subscript"/>
        </w:rPr>
        <w:t>З</w:t>
      </w:r>
      <w:r w:rsidRPr="00991BF3">
        <w:rPr>
          <w:color w:val="000000"/>
          <w:sz w:val="28"/>
          <w:szCs w:val="28"/>
        </w:rPr>
        <w:t>, так и оплату нематериальных услуг (предста</w:t>
      </w:r>
      <w:r w:rsidRPr="00991BF3">
        <w:rPr>
          <w:color w:val="000000"/>
          <w:sz w:val="28"/>
          <w:szCs w:val="28"/>
        </w:rPr>
        <w:softHyphen/>
        <w:t>вительские расходы, расходы по гарантийному ремонту и обслужива</w:t>
      </w:r>
      <w:r w:rsidRPr="00991BF3">
        <w:rPr>
          <w:color w:val="000000"/>
          <w:sz w:val="28"/>
          <w:szCs w:val="28"/>
        </w:rPr>
        <w:softHyphen/>
        <w:t>нию, затраты на содержание научно-исследовательских и опытно-конструкторских лабораторий и бюро, расходы по набору персонала, стоимость доставки работников, осуществляемой за счет средств предприятия.</w:t>
      </w:r>
    </w:p>
    <w:p w:rsidR="00950074" w:rsidRPr="00991BF3" w:rsidRDefault="00950074" w:rsidP="00991BF3">
      <w:pPr>
        <w:pStyle w:val="a7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991BF3">
        <w:rPr>
          <w:color w:val="000000"/>
          <w:sz w:val="28"/>
          <w:szCs w:val="28"/>
        </w:rPr>
        <w:t>Отметим, что не все расходы производителей включаются в ПП. Оно не охватывает потребление основного капитала, а также целый ряд расходов, которые не связаны непосредственно с производством товаров и услуг и поэтому рассматриваются в составе других экономических категорий. К ним относятся, например, такие расходы производителей, которые трактуются в СНС как:</w:t>
      </w:r>
    </w:p>
    <w:p w:rsidR="00950074" w:rsidRPr="00991BF3" w:rsidRDefault="00950074" w:rsidP="00991BF3">
      <w:pPr>
        <w:pStyle w:val="a7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991BF3">
        <w:rPr>
          <w:color w:val="000000"/>
          <w:sz w:val="28"/>
          <w:szCs w:val="28"/>
        </w:rPr>
        <w:t>- накопление основного капитала: расходы на строительство, за</w:t>
      </w:r>
      <w:r w:rsidRPr="00991BF3">
        <w:rPr>
          <w:color w:val="000000"/>
          <w:sz w:val="28"/>
          <w:szCs w:val="28"/>
        </w:rPr>
        <w:softHyphen/>
        <w:t>траты на капитальный ремонт зданий, сооружений, машин и оборудования, расходы на геологоразведочные работы, затраты на приобретение программного обеспечения, расходы на приобретение оригиналов художественных и литературных произведений, драгоценных ме</w:t>
      </w:r>
      <w:r w:rsidRPr="00991BF3">
        <w:rPr>
          <w:color w:val="000000"/>
          <w:sz w:val="28"/>
          <w:szCs w:val="28"/>
        </w:rPr>
        <w:softHyphen/>
        <w:t xml:space="preserve">таллов и произведений искусства, расходы органов государственной власти и управления на оборону в части товаров длительного пользования, которые </w:t>
      </w:r>
      <w:r w:rsidRPr="00991BF3">
        <w:rPr>
          <w:color w:val="000000"/>
          <w:sz w:val="28"/>
          <w:szCs w:val="28"/>
        </w:rPr>
        <w:lastRenderedPageBreak/>
        <w:t>могут применяться не только для военных, но и для граждан</w:t>
      </w:r>
      <w:r w:rsidRPr="00991BF3">
        <w:rPr>
          <w:color w:val="000000"/>
          <w:sz w:val="28"/>
          <w:szCs w:val="28"/>
        </w:rPr>
        <w:softHyphen/>
        <w:t>ских целей (здания аэропортов, мосты, дороги т.п.);</w:t>
      </w:r>
    </w:p>
    <w:p w:rsidR="00950074" w:rsidRPr="00991BF3" w:rsidRDefault="00950074" w:rsidP="00991BF3">
      <w:pPr>
        <w:pStyle w:val="a7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991BF3">
        <w:rPr>
          <w:color w:val="000000"/>
          <w:sz w:val="28"/>
          <w:szCs w:val="28"/>
        </w:rPr>
        <w:t>- расходы на конечное потребление</w:t>
      </w:r>
      <w:r w:rsidRPr="00991BF3">
        <w:rPr>
          <w:rStyle w:val="apple-converted-space"/>
          <w:color w:val="000000"/>
          <w:sz w:val="28"/>
          <w:szCs w:val="28"/>
        </w:rPr>
        <w:t> </w:t>
      </w:r>
      <w:r w:rsidRPr="00991BF3">
        <w:rPr>
          <w:i/>
          <w:iCs/>
          <w:color w:val="000000"/>
          <w:sz w:val="28"/>
          <w:szCs w:val="28"/>
        </w:rPr>
        <w:t>(КП)</w:t>
      </w:r>
      <w:r w:rsidRPr="00991BF3">
        <w:rPr>
          <w:color w:val="000000"/>
          <w:sz w:val="28"/>
          <w:szCs w:val="28"/>
        </w:rPr>
        <w:t>, включающие расходы на социально-быто</w:t>
      </w:r>
      <w:r w:rsidRPr="00991BF3">
        <w:rPr>
          <w:color w:val="000000"/>
          <w:sz w:val="28"/>
          <w:szCs w:val="28"/>
        </w:rPr>
        <w:softHyphen/>
        <w:t>вое обслуживание своих работников подразделениями предприятия (лечебно-диагностические центры, жилье, спортивно-оздоровительные сооружения и т.п.; расходы жильцов-арендаторов на текущий ремонт жилья и пр.);</w:t>
      </w:r>
    </w:p>
    <w:p w:rsidR="00950074" w:rsidRPr="00991BF3" w:rsidRDefault="00950074" w:rsidP="00991BF3">
      <w:pPr>
        <w:pStyle w:val="a7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991BF3">
        <w:rPr>
          <w:color w:val="000000"/>
          <w:sz w:val="28"/>
          <w:szCs w:val="28"/>
        </w:rPr>
        <w:t>- передача доходов от собственности, полученных в виде арендной платы за использо</w:t>
      </w:r>
      <w:r w:rsidRPr="00991BF3">
        <w:rPr>
          <w:color w:val="000000"/>
          <w:sz w:val="28"/>
          <w:szCs w:val="28"/>
        </w:rPr>
        <w:softHyphen/>
        <w:t>вание земли, недр и других материальных непроизведенных активов.</w:t>
      </w:r>
    </w:p>
    <w:p w:rsidR="00950074" w:rsidRPr="00991BF3" w:rsidRDefault="00950074" w:rsidP="00991BF3">
      <w:pPr>
        <w:pStyle w:val="a7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991BF3">
        <w:rPr>
          <w:color w:val="000000"/>
          <w:sz w:val="28"/>
          <w:szCs w:val="28"/>
        </w:rPr>
        <w:t>Для расчета</w:t>
      </w:r>
      <w:r w:rsidRPr="00991BF3">
        <w:rPr>
          <w:rStyle w:val="apple-converted-space"/>
          <w:color w:val="000000"/>
          <w:sz w:val="28"/>
          <w:szCs w:val="28"/>
        </w:rPr>
        <w:t> </w:t>
      </w:r>
      <w:r w:rsidRPr="00991BF3">
        <w:rPr>
          <w:i/>
          <w:iCs/>
          <w:color w:val="000000"/>
          <w:sz w:val="28"/>
          <w:szCs w:val="28"/>
        </w:rPr>
        <w:t>ПП</w:t>
      </w:r>
      <w:r w:rsidRPr="00991BF3">
        <w:rPr>
          <w:rStyle w:val="apple-converted-space"/>
          <w:color w:val="000000"/>
          <w:sz w:val="28"/>
          <w:szCs w:val="28"/>
        </w:rPr>
        <w:t> </w:t>
      </w:r>
      <w:r w:rsidRPr="00991BF3">
        <w:rPr>
          <w:color w:val="000000"/>
          <w:sz w:val="28"/>
          <w:szCs w:val="28"/>
        </w:rPr>
        <w:t>используются данные, содержащиеся в формах статистического наблюдения о затратах на производство и реализацию продукции (работ, услуг), данные отчета об исполнении сметы доходов и расходов бюджетных организаций, выборочные обследования домашних хозяйств (для получения данных о сельскохозяйственном производстве в хозяйствах, населении и другой предпринимательской деятельности.</w:t>
      </w:r>
    </w:p>
    <w:p w:rsidR="00950074" w:rsidRPr="00991BF3" w:rsidRDefault="00950074" w:rsidP="00991BF3">
      <w:pPr>
        <w:pStyle w:val="a7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991BF3">
        <w:rPr>
          <w:i/>
          <w:iCs/>
          <w:color w:val="000000"/>
          <w:sz w:val="28"/>
          <w:szCs w:val="28"/>
        </w:rPr>
        <w:t>ПП</w:t>
      </w:r>
      <w:r w:rsidRPr="00991BF3">
        <w:rPr>
          <w:rStyle w:val="apple-converted-space"/>
          <w:color w:val="000000"/>
          <w:sz w:val="28"/>
          <w:szCs w:val="28"/>
        </w:rPr>
        <w:t> </w:t>
      </w:r>
      <w:r w:rsidRPr="00991BF3">
        <w:rPr>
          <w:color w:val="000000"/>
          <w:sz w:val="28"/>
          <w:szCs w:val="28"/>
        </w:rPr>
        <w:t>оценивается в рыночных ценах (ценах покупателей) на момент поступления соответствующих това</w:t>
      </w:r>
      <w:r w:rsidRPr="00991BF3">
        <w:rPr>
          <w:color w:val="000000"/>
          <w:sz w:val="28"/>
          <w:szCs w:val="28"/>
        </w:rPr>
        <w:softHyphen/>
        <w:t>ров и услуг в производство.</w:t>
      </w:r>
    </w:p>
    <w:p w:rsidR="00950074" w:rsidRPr="00991BF3" w:rsidRDefault="00950074" w:rsidP="00991BF3">
      <w:pPr>
        <w:pStyle w:val="a7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991BF3">
        <w:rPr>
          <w:color w:val="000000"/>
          <w:sz w:val="28"/>
          <w:szCs w:val="28"/>
        </w:rPr>
        <w:t>Разность между выпуском товаров и услуг и промежуточным по</w:t>
      </w:r>
      <w:r w:rsidRPr="00991BF3">
        <w:rPr>
          <w:color w:val="000000"/>
          <w:sz w:val="28"/>
          <w:szCs w:val="28"/>
        </w:rPr>
        <w:softHyphen/>
        <w:t>треблением называется ВДС:</w:t>
      </w:r>
    </w:p>
    <w:p w:rsidR="00950074" w:rsidRPr="00991BF3" w:rsidRDefault="00950074" w:rsidP="00991BF3">
      <w:pPr>
        <w:pStyle w:val="a7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991BF3">
        <w:rPr>
          <w:i/>
          <w:iCs/>
          <w:color w:val="000000"/>
          <w:sz w:val="28"/>
          <w:szCs w:val="28"/>
        </w:rPr>
        <w:t>ВДС = В – ПП</w:t>
      </w:r>
    </w:p>
    <w:p w:rsidR="00950074" w:rsidRPr="00991BF3" w:rsidRDefault="00950074" w:rsidP="00991BF3">
      <w:pPr>
        <w:pStyle w:val="a7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991BF3">
        <w:rPr>
          <w:color w:val="000000"/>
          <w:sz w:val="28"/>
          <w:szCs w:val="28"/>
        </w:rPr>
        <w:t>Термин «валовая» означает, что при исчислении показателя добав</w:t>
      </w:r>
      <w:r w:rsidRPr="00991BF3">
        <w:rPr>
          <w:color w:val="000000"/>
          <w:sz w:val="28"/>
          <w:szCs w:val="28"/>
        </w:rPr>
        <w:softHyphen/>
        <w:t>ленной стоимости из выпуска не вычитается потребление основного капитала, которое, так же как и стоимость других потребленных в производстве товаров и услуг, является результатом производственной деятельности предшествующих периодов. Потребление основного капи</w:t>
      </w:r>
      <w:r w:rsidRPr="00991BF3">
        <w:rPr>
          <w:color w:val="000000"/>
          <w:sz w:val="28"/>
          <w:szCs w:val="28"/>
        </w:rPr>
        <w:softHyphen/>
        <w:t>тала</w:t>
      </w:r>
      <w:r w:rsidRPr="00991BF3">
        <w:rPr>
          <w:rStyle w:val="apple-converted-space"/>
          <w:color w:val="000000"/>
          <w:sz w:val="28"/>
          <w:szCs w:val="28"/>
        </w:rPr>
        <w:t> </w:t>
      </w:r>
      <w:r w:rsidRPr="00991BF3">
        <w:rPr>
          <w:i/>
          <w:iCs/>
          <w:color w:val="000000"/>
          <w:sz w:val="28"/>
          <w:szCs w:val="28"/>
        </w:rPr>
        <w:t>(ОК)</w:t>
      </w:r>
      <w:r w:rsidRPr="00991BF3">
        <w:rPr>
          <w:rStyle w:val="apple-converted-space"/>
          <w:color w:val="000000"/>
          <w:sz w:val="28"/>
          <w:szCs w:val="28"/>
        </w:rPr>
        <w:t> </w:t>
      </w:r>
      <w:r w:rsidRPr="00991BF3">
        <w:rPr>
          <w:color w:val="000000"/>
          <w:sz w:val="28"/>
          <w:szCs w:val="28"/>
        </w:rPr>
        <w:t>определяется в СНС как уменьшение стоимости</w:t>
      </w:r>
      <w:r w:rsidRPr="00991BF3">
        <w:rPr>
          <w:rStyle w:val="apple-converted-space"/>
          <w:color w:val="000000"/>
          <w:sz w:val="28"/>
          <w:szCs w:val="28"/>
        </w:rPr>
        <w:t> </w:t>
      </w:r>
      <w:r w:rsidRPr="00991BF3">
        <w:rPr>
          <w:i/>
          <w:iCs/>
          <w:color w:val="000000"/>
          <w:sz w:val="28"/>
          <w:szCs w:val="28"/>
        </w:rPr>
        <w:t>ОК</w:t>
      </w:r>
      <w:r w:rsidRPr="00991BF3">
        <w:rPr>
          <w:rStyle w:val="apple-converted-space"/>
          <w:color w:val="000000"/>
          <w:sz w:val="28"/>
          <w:szCs w:val="28"/>
        </w:rPr>
        <w:t> </w:t>
      </w:r>
      <w:r w:rsidRPr="00991BF3">
        <w:rPr>
          <w:color w:val="000000"/>
          <w:sz w:val="28"/>
          <w:szCs w:val="28"/>
        </w:rPr>
        <w:t>в процессе производства товаров и услуг в результате физи</w:t>
      </w:r>
      <w:r w:rsidRPr="00991BF3">
        <w:rPr>
          <w:color w:val="000000"/>
          <w:sz w:val="28"/>
          <w:szCs w:val="28"/>
        </w:rPr>
        <w:softHyphen/>
        <w:t>ческого и морального износа или обычных повреждений. Оно должно рассчитываться исходя из фактических сроков службы и восстанови</w:t>
      </w:r>
      <w:r w:rsidRPr="00991BF3">
        <w:rPr>
          <w:color w:val="000000"/>
          <w:sz w:val="28"/>
          <w:szCs w:val="28"/>
        </w:rPr>
        <w:softHyphen/>
        <w:t xml:space="preserve">тельной стоимости элементов </w:t>
      </w:r>
      <w:r w:rsidRPr="00991BF3">
        <w:rPr>
          <w:color w:val="000000"/>
          <w:sz w:val="28"/>
          <w:szCs w:val="28"/>
        </w:rPr>
        <w:lastRenderedPageBreak/>
        <w:t>основного капитала, например на осно</w:t>
      </w:r>
      <w:r w:rsidRPr="00991BF3">
        <w:rPr>
          <w:color w:val="000000"/>
          <w:sz w:val="28"/>
          <w:szCs w:val="28"/>
        </w:rPr>
        <w:softHyphen/>
        <w:t>ве метода непрерывной инвентаризации.</w:t>
      </w:r>
    </w:p>
    <w:p w:rsidR="00950074" w:rsidRPr="00991BF3" w:rsidRDefault="00950074" w:rsidP="00991BF3">
      <w:pPr>
        <w:pStyle w:val="a7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991BF3">
        <w:rPr>
          <w:color w:val="000000"/>
          <w:sz w:val="28"/>
          <w:szCs w:val="28"/>
        </w:rPr>
        <w:t>Если из</w:t>
      </w:r>
      <w:r w:rsidRPr="00991BF3">
        <w:rPr>
          <w:rStyle w:val="apple-converted-space"/>
          <w:color w:val="000000"/>
          <w:sz w:val="28"/>
          <w:szCs w:val="28"/>
        </w:rPr>
        <w:t> </w:t>
      </w:r>
      <w:r w:rsidRPr="00991BF3">
        <w:rPr>
          <w:i/>
          <w:iCs/>
          <w:color w:val="000000"/>
          <w:sz w:val="28"/>
          <w:szCs w:val="28"/>
        </w:rPr>
        <w:t>ВДС</w:t>
      </w:r>
      <w:r w:rsidRPr="00991BF3">
        <w:rPr>
          <w:rStyle w:val="apple-converted-space"/>
          <w:color w:val="000000"/>
          <w:sz w:val="28"/>
          <w:szCs w:val="28"/>
        </w:rPr>
        <w:t> </w:t>
      </w:r>
      <w:r w:rsidRPr="00991BF3">
        <w:rPr>
          <w:color w:val="000000"/>
          <w:sz w:val="28"/>
          <w:szCs w:val="28"/>
        </w:rPr>
        <w:t>исключить потребление</w:t>
      </w:r>
      <w:r w:rsidRPr="00991BF3">
        <w:rPr>
          <w:rStyle w:val="apple-converted-space"/>
          <w:color w:val="000000"/>
          <w:sz w:val="28"/>
          <w:szCs w:val="28"/>
        </w:rPr>
        <w:t> </w:t>
      </w:r>
      <w:r w:rsidRPr="00991BF3">
        <w:rPr>
          <w:i/>
          <w:iCs/>
          <w:color w:val="000000"/>
          <w:sz w:val="28"/>
          <w:szCs w:val="28"/>
        </w:rPr>
        <w:t>ОК</w:t>
      </w:r>
      <w:r w:rsidRPr="00991BF3">
        <w:rPr>
          <w:color w:val="000000"/>
          <w:sz w:val="28"/>
          <w:szCs w:val="28"/>
        </w:rPr>
        <w:t>, то полу</w:t>
      </w:r>
      <w:r w:rsidRPr="00991BF3">
        <w:rPr>
          <w:color w:val="000000"/>
          <w:sz w:val="28"/>
          <w:szCs w:val="28"/>
        </w:rPr>
        <w:softHyphen/>
        <w:t>чим показатель, называемый</w:t>
      </w:r>
      <w:r w:rsidRPr="00991BF3">
        <w:rPr>
          <w:rStyle w:val="apple-converted-space"/>
          <w:color w:val="000000"/>
          <w:sz w:val="28"/>
          <w:szCs w:val="28"/>
        </w:rPr>
        <w:t> </w:t>
      </w:r>
      <w:r w:rsidRPr="00991BF3">
        <w:rPr>
          <w:i/>
          <w:iCs/>
          <w:color w:val="000000"/>
          <w:sz w:val="28"/>
          <w:szCs w:val="28"/>
        </w:rPr>
        <w:t>чистой добавленной стоимостью(ЧДС)</w:t>
      </w:r>
      <w:r w:rsidRPr="00991BF3">
        <w:rPr>
          <w:color w:val="000000"/>
          <w:sz w:val="28"/>
          <w:szCs w:val="28"/>
        </w:rPr>
        <w:t>. Он более точно отражает вновь созданную в текущем периоде стои</w:t>
      </w:r>
      <w:r w:rsidRPr="00991BF3">
        <w:rPr>
          <w:color w:val="000000"/>
          <w:sz w:val="28"/>
          <w:szCs w:val="28"/>
        </w:rPr>
        <w:softHyphen/>
        <w:t>мость, добавленную к стоимости потребленных в процессе производ</w:t>
      </w:r>
      <w:r w:rsidRPr="00991BF3">
        <w:rPr>
          <w:color w:val="000000"/>
          <w:sz w:val="28"/>
          <w:szCs w:val="28"/>
        </w:rPr>
        <w:softHyphen/>
        <w:t>ства товаров и услуг:</w:t>
      </w:r>
    </w:p>
    <w:p w:rsidR="00950074" w:rsidRPr="00991BF3" w:rsidRDefault="00950074" w:rsidP="00991BF3">
      <w:pPr>
        <w:pStyle w:val="a7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991BF3">
        <w:rPr>
          <w:i/>
          <w:iCs/>
          <w:color w:val="000000"/>
          <w:sz w:val="28"/>
          <w:szCs w:val="28"/>
        </w:rPr>
        <w:t>ЧДС = ВДС-ОК</w:t>
      </w:r>
      <w:r w:rsidRPr="00991BF3">
        <w:rPr>
          <w:rStyle w:val="a8"/>
          <w:i/>
          <w:iCs/>
          <w:color w:val="000000"/>
          <w:sz w:val="28"/>
          <w:szCs w:val="28"/>
        </w:rPr>
        <w:t>.</w:t>
      </w:r>
    </w:p>
    <w:p w:rsidR="00950074" w:rsidRPr="00991BF3" w:rsidRDefault="00950074" w:rsidP="00991BF3">
      <w:pPr>
        <w:pStyle w:val="a7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991BF3">
        <w:rPr>
          <w:color w:val="000000"/>
          <w:sz w:val="28"/>
          <w:szCs w:val="28"/>
        </w:rPr>
        <w:t>Поскольку выпуск измеряется в основных ценах,</w:t>
      </w:r>
      <w:r w:rsidRPr="00991BF3">
        <w:rPr>
          <w:rStyle w:val="apple-converted-space"/>
          <w:color w:val="000000"/>
          <w:sz w:val="28"/>
          <w:szCs w:val="28"/>
        </w:rPr>
        <w:t> </w:t>
      </w:r>
      <w:r w:rsidRPr="00991BF3">
        <w:rPr>
          <w:i/>
          <w:iCs/>
          <w:color w:val="000000"/>
          <w:sz w:val="28"/>
          <w:szCs w:val="28"/>
        </w:rPr>
        <w:t>ВДС</w:t>
      </w:r>
      <w:r w:rsidRPr="00991BF3">
        <w:rPr>
          <w:rStyle w:val="apple-converted-space"/>
          <w:color w:val="000000"/>
          <w:sz w:val="28"/>
          <w:szCs w:val="28"/>
        </w:rPr>
        <w:t> </w:t>
      </w:r>
      <w:r w:rsidRPr="00991BF3">
        <w:rPr>
          <w:color w:val="000000"/>
          <w:sz w:val="28"/>
          <w:szCs w:val="28"/>
        </w:rPr>
        <w:t>и</w:t>
      </w:r>
      <w:r w:rsidRPr="00991BF3">
        <w:rPr>
          <w:rStyle w:val="apple-converted-space"/>
          <w:color w:val="000000"/>
          <w:sz w:val="28"/>
          <w:szCs w:val="28"/>
        </w:rPr>
        <w:t> </w:t>
      </w:r>
      <w:r w:rsidRPr="00991BF3">
        <w:rPr>
          <w:i/>
          <w:iCs/>
          <w:color w:val="000000"/>
          <w:sz w:val="28"/>
          <w:szCs w:val="28"/>
        </w:rPr>
        <w:t>ЧДС</w:t>
      </w:r>
      <w:r w:rsidRPr="00991BF3">
        <w:rPr>
          <w:rStyle w:val="apple-converted-space"/>
          <w:color w:val="000000"/>
          <w:sz w:val="28"/>
          <w:szCs w:val="28"/>
        </w:rPr>
        <w:t> </w:t>
      </w:r>
      <w:r w:rsidRPr="00991BF3">
        <w:rPr>
          <w:color w:val="000000"/>
          <w:sz w:val="28"/>
          <w:szCs w:val="28"/>
        </w:rPr>
        <w:t>также оцениваются в основных ценах, включающих субсидии, но исключающих налоги на продукты. Из этого вытекает, что одним из компонентов добавлен</w:t>
      </w:r>
      <w:r w:rsidRPr="00991BF3">
        <w:rPr>
          <w:color w:val="000000"/>
          <w:sz w:val="28"/>
          <w:szCs w:val="28"/>
        </w:rPr>
        <w:softHyphen/>
        <w:t>ной стоимости являются другие налоги на производство.</w:t>
      </w:r>
    </w:p>
    <w:p w:rsidR="00950074" w:rsidRPr="00991BF3" w:rsidRDefault="00950074" w:rsidP="00991BF3">
      <w:pPr>
        <w:pStyle w:val="a7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991BF3">
        <w:rPr>
          <w:color w:val="000000"/>
          <w:sz w:val="28"/>
          <w:szCs w:val="28"/>
        </w:rPr>
        <w:t>Сумма</w:t>
      </w:r>
      <w:r w:rsidRPr="00991BF3">
        <w:rPr>
          <w:rStyle w:val="apple-converted-space"/>
          <w:color w:val="000000"/>
          <w:sz w:val="28"/>
          <w:szCs w:val="28"/>
        </w:rPr>
        <w:t> </w:t>
      </w:r>
      <w:r w:rsidRPr="00991BF3">
        <w:rPr>
          <w:i/>
          <w:iCs/>
          <w:color w:val="000000"/>
          <w:sz w:val="28"/>
          <w:szCs w:val="28"/>
        </w:rPr>
        <w:t>ВДС</w:t>
      </w:r>
      <w:r w:rsidRPr="00991BF3">
        <w:rPr>
          <w:rStyle w:val="apple-converted-space"/>
          <w:color w:val="000000"/>
          <w:sz w:val="28"/>
          <w:szCs w:val="28"/>
        </w:rPr>
        <w:t> </w:t>
      </w:r>
      <w:r w:rsidRPr="00991BF3">
        <w:rPr>
          <w:color w:val="000000"/>
          <w:sz w:val="28"/>
          <w:szCs w:val="28"/>
        </w:rPr>
        <w:t>всех секторов националь</w:t>
      </w:r>
      <w:r w:rsidRPr="00991BF3">
        <w:rPr>
          <w:color w:val="000000"/>
          <w:sz w:val="28"/>
          <w:szCs w:val="28"/>
        </w:rPr>
        <w:softHyphen/>
        <w:t>ной экономики равна сумме</w:t>
      </w:r>
      <w:r w:rsidRPr="00991BF3">
        <w:rPr>
          <w:rStyle w:val="apple-converted-space"/>
          <w:color w:val="000000"/>
          <w:sz w:val="28"/>
          <w:szCs w:val="28"/>
        </w:rPr>
        <w:t> </w:t>
      </w:r>
      <w:r w:rsidRPr="00991BF3">
        <w:rPr>
          <w:i/>
          <w:iCs/>
          <w:color w:val="000000"/>
          <w:sz w:val="28"/>
          <w:szCs w:val="28"/>
        </w:rPr>
        <w:t>ВДС</w:t>
      </w:r>
      <w:r w:rsidRPr="00991BF3">
        <w:rPr>
          <w:rStyle w:val="apple-converted-space"/>
          <w:color w:val="000000"/>
          <w:sz w:val="28"/>
          <w:szCs w:val="28"/>
        </w:rPr>
        <w:t> </w:t>
      </w:r>
      <w:r w:rsidRPr="00991BF3">
        <w:rPr>
          <w:color w:val="000000"/>
          <w:sz w:val="28"/>
          <w:szCs w:val="28"/>
        </w:rPr>
        <w:t>всех от</w:t>
      </w:r>
      <w:r w:rsidRPr="00991BF3">
        <w:rPr>
          <w:color w:val="000000"/>
          <w:sz w:val="28"/>
          <w:szCs w:val="28"/>
        </w:rPr>
        <w:softHyphen/>
        <w:t>раслей. Для определения</w:t>
      </w:r>
      <w:r w:rsidRPr="00991BF3">
        <w:rPr>
          <w:rStyle w:val="apple-converted-space"/>
          <w:color w:val="000000"/>
          <w:sz w:val="28"/>
          <w:szCs w:val="28"/>
        </w:rPr>
        <w:t> </w:t>
      </w:r>
      <w:r w:rsidRPr="00991BF3">
        <w:rPr>
          <w:i/>
          <w:iCs/>
          <w:color w:val="000000"/>
          <w:sz w:val="28"/>
          <w:szCs w:val="28"/>
        </w:rPr>
        <w:t>ВВП</w:t>
      </w:r>
      <w:r w:rsidRPr="00991BF3">
        <w:rPr>
          <w:rStyle w:val="apple-converted-space"/>
          <w:color w:val="000000"/>
          <w:sz w:val="28"/>
          <w:szCs w:val="28"/>
        </w:rPr>
        <w:t> </w:t>
      </w:r>
      <w:r w:rsidRPr="00991BF3">
        <w:rPr>
          <w:color w:val="000000"/>
          <w:sz w:val="28"/>
          <w:szCs w:val="28"/>
        </w:rPr>
        <w:t>в рыночных ценах сумма</w:t>
      </w:r>
      <w:r w:rsidRPr="00991BF3">
        <w:rPr>
          <w:rStyle w:val="apple-converted-space"/>
          <w:color w:val="000000"/>
          <w:sz w:val="28"/>
          <w:szCs w:val="28"/>
        </w:rPr>
        <w:t> </w:t>
      </w:r>
      <w:r w:rsidRPr="00991BF3">
        <w:rPr>
          <w:i/>
          <w:iCs/>
          <w:color w:val="000000"/>
          <w:sz w:val="28"/>
          <w:szCs w:val="28"/>
        </w:rPr>
        <w:t>ВДС</w:t>
      </w:r>
      <w:r w:rsidRPr="00991BF3">
        <w:rPr>
          <w:rStyle w:val="apple-converted-space"/>
          <w:color w:val="000000"/>
          <w:sz w:val="28"/>
          <w:szCs w:val="28"/>
        </w:rPr>
        <w:t> </w:t>
      </w:r>
      <w:r w:rsidRPr="00991BF3">
        <w:rPr>
          <w:color w:val="000000"/>
          <w:sz w:val="28"/>
          <w:szCs w:val="28"/>
        </w:rPr>
        <w:t>отраслей или секторов экономики уменьшается на величину косвенно измеряемых услуг финансового посредничест</w:t>
      </w:r>
      <w:r w:rsidRPr="00991BF3">
        <w:rPr>
          <w:color w:val="000000"/>
          <w:sz w:val="28"/>
          <w:szCs w:val="28"/>
        </w:rPr>
        <w:softHyphen/>
        <w:t>ва и увеличивается на величину чистых налогов на продукты</w:t>
      </w:r>
      <w:r w:rsidRPr="00991BF3">
        <w:rPr>
          <w:rStyle w:val="apple-converted-space"/>
          <w:i/>
          <w:iCs/>
          <w:color w:val="000000"/>
          <w:sz w:val="28"/>
          <w:szCs w:val="28"/>
        </w:rPr>
        <w:t> </w:t>
      </w:r>
      <w:r w:rsidRPr="00991BF3">
        <w:rPr>
          <w:i/>
          <w:iCs/>
          <w:color w:val="000000"/>
          <w:sz w:val="28"/>
          <w:szCs w:val="28"/>
        </w:rPr>
        <w:t>(ЧНП):</w:t>
      </w:r>
    </w:p>
    <w:p w:rsidR="00950074" w:rsidRPr="00991BF3" w:rsidRDefault="00950074" w:rsidP="00991BF3">
      <w:pPr>
        <w:pStyle w:val="a7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991BF3">
        <w:rPr>
          <w:noProof/>
          <w:color w:val="000000"/>
          <w:sz w:val="28"/>
          <w:szCs w:val="28"/>
        </w:rPr>
        <w:drawing>
          <wp:inline distT="0" distB="0" distL="0" distR="0">
            <wp:extent cx="2057400" cy="361950"/>
            <wp:effectExtent l="0" t="0" r="0" b="0"/>
            <wp:docPr id="25" name="Рисунок 25" descr="http://ok-t.ru/studopediaru/baza1/1076063430341.files/image136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ok-t.ru/studopediaru/baza1/1076063430341.files/image1369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1BF3">
        <w:rPr>
          <w:color w:val="000000"/>
          <w:sz w:val="28"/>
          <w:szCs w:val="28"/>
        </w:rPr>
        <w:t>,</w:t>
      </w:r>
    </w:p>
    <w:p w:rsidR="00950074" w:rsidRPr="00991BF3" w:rsidRDefault="00950074" w:rsidP="00991BF3">
      <w:pPr>
        <w:pStyle w:val="a7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991BF3">
        <w:rPr>
          <w:color w:val="000000"/>
          <w:sz w:val="28"/>
          <w:szCs w:val="28"/>
        </w:rPr>
        <w:t>где</w:t>
      </w:r>
      <w:r w:rsidRPr="00991BF3">
        <w:rPr>
          <w:rStyle w:val="apple-converted-space"/>
          <w:color w:val="000000"/>
          <w:sz w:val="28"/>
          <w:szCs w:val="28"/>
        </w:rPr>
        <w:t> </w:t>
      </w:r>
      <w:r w:rsidRPr="00991BF3">
        <w:rPr>
          <w:noProof/>
          <w:color w:val="000000"/>
          <w:sz w:val="28"/>
          <w:szCs w:val="28"/>
        </w:rPr>
        <w:drawing>
          <wp:inline distT="0" distB="0" distL="0" distR="0">
            <wp:extent cx="619125" cy="295275"/>
            <wp:effectExtent l="0" t="0" r="9525" b="9525"/>
            <wp:docPr id="24" name="Рисунок 24" descr="http://ok-t.ru/studopediaru/baza1/1076063430341.files/image137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://ok-t.ru/studopediaru/baza1/1076063430341.files/image1371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1BF3">
        <w:rPr>
          <w:color w:val="000000"/>
          <w:sz w:val="28"/>
          <w:szCs w:val="28"/>
        </w:rPr>
        <w:t>— суммарная величина валовой добавленной стоимости за вычетом косвенно измеряемых услуг финансового посредничества;</w:t>
      </w:r>
    </w:p>
    <w:p w:rsidR="00950074" w:rsidRPr="00991BF3" w:rsidRDefault="00950074" w:rsidP="00991BF3">
      <w:pPr>
        <w:pStyle w:val="a7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991BF3">
        <w:rPr>
          <w:color w:val="000000"/>
          <w:sz w:val="28"/>
          <w:szCs w:val="28"/>
        </w:rPr>
        <w:t>Исключая из валового внутреннего продукта потребление основ</w:t>
      </w:r>
      <w:r w:rsidRPr="00991BF3">
        <w:rPr>
          <w:color w:val="000000"/>
          <w:sz w:val="28"/>
          <w:szCs w:val="28"/>
        </w:rPr>
        <w:softHyphen/>
        <w:t>ного капитала, получают чистый внутренний продукт</w:t>
      </w:r>
      <w:r w:rsidRPr="00991BF3">
        <w:rPr>
          <w:rStyle w:val="apple-converted-space"/>
          <w:color w:val="000000"/>
          <w:sz w:val="28"/>
          <w:szCs w:val="28"/>
        </w:rPr>
        <w:t> </w:t>
      </w:r>
      <w:r w:rsidRPr="00991BF3">
        <w:rPr>
          <w:i/>
          <w:iCs/>
          <w:color w:val="000000"/>
          <w:sz w:val="28"/>
          <w:szCs w:val="28"/>
        </w:rPr>
        <w:t>(ЧВП):</w:t>
      </w:r>
    </w:p>
    <w:p w:rsidR="00950074" w:rsidRPr="00991BF3" w:rsidRDefault="00950074" w:rsidP="00991BF3">
      <w:pPr>
        <w:pStyle w:val="a7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991BF3">
        <w:rPr>
          <w:i/>
          <w:iCs/>
          <w:color w:val="000000"/>
          <w:sz w:val="28"/>
          <w:szCs w:val="28"/>
        </w:rPr>
        <w:t>ЧВП = ВВП – ОК</w:t>
      </w:r>
    </w:p>
    <w:p w:rsidR="00950074" w:rsidRPr="00991BF3" w:rsidRDefault="00950074" w:rsidP="00991BF3">
      <w:pPr>
        <w:pStyle w:val="a3"/>
        <w:widowControl/>
        <w:tabs>
          <w:tab w:val="left" w:pos="1416"/>
        </w:tabs>
        <w:rPr>
          <w:lang w:val="ru-RU"/>
        </w:rPr>
      </w:pPr>
    </w:p>
    <w:p w:rsidR="00950074" w:rsidRPr="00991BF3" w:rsidRDefault="00950074" w:rsidP="00991BF3">
      <w:pPr>
        <w:pStyle w:val="a3"/>
        <w:widowControl/>
        <w:tabs>
          <w:tab w:val="left" w:pos="1416"/>
        </w:tabs>
        <w:rPr>
          <w:lang w:val="ru-RU"/>
        </w:rPr>
      </w:pPr>
    </w:p>
    <w:p w:rsidR="009D44A9" w:rsidRDefault="009D44A9" w:rsidP="009D44A9">
      <w:pPr>
        <w:pStyle w:val="1"/>
        <w:ind w:left="720"/>
        <w:jc w:val="left"/>
        <w:rPr>
          <w:rFonts w:cs="Times New Roman"/>
        </w:rPr>
      </w:pPr>
      <w:bookmarkStart w:id="1" w:name="_Toc450335047"/>
    </w:p>
    <w:p w:rsidR="009D44A9" w:rsidRDefault="009D44A9" w:rsidP="009D44A9"/>
    <w:p w:rsidR="009D44A9" w:rsidRDefault="009D44A9" w:rsidP="009D44A9"/>
    <w:p w:rsidR="009D44A9" w:rsidRPr="009D44A9" w:rsidRDefault="009D44A9" w:rsidP="009D44A9"/>
    <w:p w:rsidR="00EE4027" w:rsidRPr="00991BF3" w:rsidRDefault="00EE4027" w:rsidP="00991BF3">
      <w:pPr>
        <w:pStyle w:val="1"/>
        <w:numPr>
          <w:ilvl w:val="0"/>
          <w:numId w:val="5"/>
        </w:numPr>
        <w:rPr>
          <w:rFonts w:cs="Times New Roman"/>
        </w:rPr>
      </w:pPr>
      <w:r w:rsidRPr="00991BF3">
        <w:rPr>
          <w:rFonts w:cs="Times New Roman"/>
        </w:rPr>
        <w:lastRenderedPageBreak/>
        <w:t>Система макроэкономических пока</w:t>
      </w:r>
      <w:r w:rsidR="00950074" w:rsidRPr="00991BF3">
        <w:rPr>
          <w:rFonts w:cs="Times New Roman"/>
        </w:rPr>
        <w:t>зателей статистики уровня жизни</w:t>
      </w:r>
      <w:bookmarkEnd w:id="1"/>
    </w:p>
    <w:p w:rsidR="00950074" w:rsidRPr="00991BF3" w:rsidRDefault="00950074" w:rsidP="00991BF3">
      <w:pPr>
        <w:pStyle w:val="a3"/>
        <w:widowControl/>
        <w:tabs>
          <w:tab w:val="left" w:pos="1441"/>
        </w:tabs>
        <w:rPr>
          <w:lang w:val="ru-RU"/>
        </w:rPr>
      </w:pPr>
    </w:p>
    <w:p w:rsidR="00991BF3" w:rsidRPr="00991BF3" w:rsidRDefault="00991BF3" w:rsidP="00991BF3">
      <w:pPr>
        <w:spacing w:after="0" w:line="360" w:lineRule="auto"/>
        <w:ind w:left="30" w:firstLine="510"/>
        <w:jc w:val="both"/>
        <w:rPr>
          <w:rFonts w:ascii="Times New Roman" w:hAnsi="Times New Roman"/>
          <w:iCs/>
          <w:sz w:val="28"/>
        </w:rPr>
      </w:pPr>
      <w:r w:rsidRPr="00991BF3">
        <w:rPr>
          <w:rFonts w:ascii="Times New Roman" w:hAnsi="Times New Roman"/>
          <w:iCs/>
          <w:sz w:val="28"/>
        </w:rPr>
        <w:t>Задача системы национальных счетов состоит  в том, чтобы обеспечить взаимосвязанное описание различных аспектов экономического процесса на макроуровне, систематизировать и упорядочить важнейшие показатели таким образом, чтобы дать возможность принять решение по вопросам формирования экономической политики.</w:t>
      </w:r>
    </w:p>
    <w:p w:rsidR="00991BF3" w:rsidRPr="00991BF3" w:rsidRDefault="00991BF3" w:rsidP="00991BF3">
      <w:pPr>
        <w:spacing w:after="0" w:line="360" w:lineRule="auto"/>
        <w:ind w:firstLine="510"/>
        <w:jc w:val="both"/>
        <w:rPr>
          <w:rFonts w:ascii="Times New Roman" w:hAnsi="Times New Roman"/>
          <w:iCs/>
          <w:sz w:val="28"/>
        </w:rPr>
      </w:pPr>
      <w:r w:rsidRPr="00991BF3">
        <w:rPr>
          <w:rFonts w:ascii="Times New Roman" w:hAnsi="Times New Roman"/>
          <w:iCs/>
          <w:sz w:val="28"/>
        </w:rPr>
        <w:t>СНС позволяет предпринимателям оценить экономическую среду, где они функционируют, и принять решение по вопросам инвестирования, расширения экспорта и импорта. Также СНС используется для построения эконометрических моделей, описывающих закономерности экономических процессов,  что может быть использовано для их прогнозирования.</w:t>
      </w:r>
    </w:p>
    <w:p w:rsidR="00991BF3" w:rsidRPr="00991BF3" w:rsidRDefault="00991BF3" w:rsidP="00991BF3">
      <w:pPr>
        <w:spacing w:after="0" w:line="360" w:lineRule="auto"/>
        <w:ind w:firstLine="510"/>
        <w:jc w:val="both"/>
        <w:rPr>
          <w:rFonts w:ascii="Times New Roman" w:hAnsi="Times New Roman"/>
          <w:iCs/>
          <w:sz w:val="28"/>
        </w:rPr>
      </w:pPr>
      <w:r w:rsidRPr="00991BF3">
        <w:rPr>
          <w:rFonts w:ascii="Times New Roman" w:hAnsi="Times New Roman"/>
          <w:iCs/>
          <w:sz w:val="28"/>
        </w:rPr>
        <w:t>Рассмотрим основные показатели, характеризующие экономические процессы на макроуровне.</w:t>
      </w:r>
    </w:p>
    <w:p w:rsidR="00991BF3" w:rsidRPr="00991BF3" w:rsidRDefault="00991BF3" w:rsidP="00991BF3">
      <w:pPr>
        <w:spacing w:after="0" w:line="360" w:lineRule="auto"/>
        <w:ind w:firstLine="510"/>
        <w:jc w:val="both"/>
        <w:rPr>
          <w:rFonts w:ascii="Times New Roman" w:hAnsi="Times New Roman"/>
          <w:iCs/>
          <w:sz w:val="28"/>
        </w:rPr>
      </w:pPr>
      <w:r w:rsidRPr="00991BF3">
        <w:rPr>
          <w:rFonts w:ascii="Times New Roman" w:hAnsi="Times New Roman"/>
          <w:iCs/>
          <w:sz w:val="28"/>
        </w:rPr>
        <w:t>Выпуск товаров и услуг – совокупная стоимость всех произведенных резидентом за определенный период времени товаров и указанных услуг.</w:t>
      </w:r>
    </w:p>
    <w:p w:rsidR="00991BF3" w:rsidRPr="00991BF3" w:rsidRDefault="00991BF3" w:rsidP="00991BF3">
      <w:pPr>
        <w:spacing w:after="0" w:line="360" w:lineRule="auto"/>
        <w:ind w:firstLine="510"/>
        <w:jc w:val="both"/>
        <w:rPr>
          <w:rFonts w:ascii="Times New Roman" w:hAnsi="Times New Roman"/>
          <w:iCs/>
          <w:sz w:val="28"/>
        </w:rPr>
      </w:pPr>
      <w:r w:rsidRPr="00991BF3">
        <w:rPr>
          <w:rFonts w:ascii="Times New Roman" w:hAnsi="Times New Roman"/>
          <w:iCs/>
          <w:sz w:val="28"/>
        </w:rPr>
        <w:t>Выпуск товаров и услуг (В) служит наиболее общим показателем результатов производства. Он служит основой для получения других показателей экономической деятельности, поэтому особое внимание следует уделить точности его вычисления. Но всё же выпуск товаров и услуг не является оценочным показателем результатов экономической деятельности, потому как на его величину влияет стоимость потребленных в процессе производства товаров и услуг. Эту величину, стоимость потребленных товаров, за исключением потребления основного капитала, и потребленных в процессе производства рыночных услуг,  образует промежуточное потребление (ПП).</w:t>
      </w:r>
    </w:p>
    <w:p w:rsidR="00991BF3" w:rsidRPr="00991BF3" w:rsidRDefault="00991BF3" w:rsidP="00991BF3">
      <w:pPr>
        <w:spacing w:after="0" w:line="360" w:lineRule="auto"/>
        <w:ind w:firstLine="510"/>
        <w:jc w:val="both"/>
        <w:rPr>
          <w:rFonts w:ascii="Times New Roman" w:hAnsi="Times New Roman"/>
          <w:iCs/>
          <w:sz w:val="28"/>
          <w:szCs w:val="28"/>
        </w:rPr>
      </w:pPr>
      <w:r w:rsidRPr="00991BF3">
        <w:rPr>
          <w:rFonts w:ascii="Times New Roman" w:hAnsi="Times New Roman"/>
          <w:iCs/>
          <w:sz w:val="28"/>
        </w:rPr>
        <w:t xml:space="preserve">Таким образом, выведен показатель, предназначенный для измерения </w:t>
      </w:r>
      <w:r w:rsidRPr="00991BF3">
        <w:rPr>
          <w:rFonts w:ascii="Times New Roman" w:hAnsi="Times New Roman"/>
          <w:iCs/>
          <w:sz w:val="28"/>
          <w:szCs w:val="28"/>
        </w:rPr>
        <w:t xml:space="preserve">стоимости, созданной в процессе производства за данный период времени. </w:t>
      </w:r>
    </w:p>
    <w:p w:rsidR="00991BF3" w:rsidRPr="00991BF3" w:rsidRDefault="00991BF3" w:rsidP="00991BF3">
      <w:pPr>
        <w:spacing w:after="0" w:line="360" w:lineRule="auto"/>
        <w:ind w:firstLine="510"/>
        <w:jc w:val="both"/>
        <w:rPr>
          <w:rFonts w:ascii="Times New Roman" w:hAnsi="Times New Roman"/>
          <w:color w:val="333333"/>
          <w:sz w:val="28"/>
          <w:szCs w:val="28"/>
        </w:rPr>
      </w:pPr>
      <w:r w:rsidRPr="00991BF3">
        <w:rPr>
          <w:rFonts w:ascii="Times New Roman" w:hAnsi="Times New Roman"/>
          <w:color w:val="333333"/>
          <w:sz w:val="28"/>
          <w:szCs w:val="28"/>
        </w:rPr>
        <w:lastRenderedPageBreak/>
        <w:t>Валовая добавленная стоимость (ВДС) – разность между выпуском товаров и услуг и промежуточным потреблением. Этот показатель учитывает стоимость потребленного в процессе производства основного капитала и не включает в себя стоимость потребленных в процессе производства товаров и услуг.</w:t>
      </w:r>
    </w:p>
    <w:p w:rsidR="00991BF3" w:rsidRPr="00991BF3" w:rsidRDefault="00991BF3" w:rsidP="00991BF3">
      <w:pPr>
        <w:spacing w:after="0" w:line="360" w:lineRule="auto"/>
        <w:ind w:firstLine="510"/>
        <w:jc w:val="both"/>
        <w:rPr>
          <w:rFonts w:ascii="Times New Roman" w:hAnsi="Times New Roman"/>
          <w:color w:val="333333"/>
          <w:sz w:val="28"/>
          <w:szCs w:val="28"/>
          <w:vertAlign w:val="subscript"/>
        </w:rPr>
      </w:pPr>
      <w:r w:rsidRPr="00991BF3">
        <w:rPr>
          <w:rFonts w:ascii="Times New Roman" w:hAnsi="Times New Roman"/>
          <w:color w:val="333333"/>
          <w:sz w:val="28"/>
          <w:szCs w:val="28"/>
        </w:rPr>
        <w:t>ВДС</w:t>
      </w:r>
      <w:r w:rsidRPr="00991BF3">
        <w:rPr>
          <w:rFonts w:ascii="Times New Roman" w:hAnsi="Times New Roman"/>
          <w:color w:val="333333"/>
          <w:sz w:val="28"/>
          <w:szCs w:val="28"/>
          <w:vertAlign w:val="subscript"/>
        </w:rPr>
        <w:t>в основных ценах</w:t>
      </w:r>
      <w:r w:rsidRPr="00991BF3">
        <w:rPr>
          <w:rFonts w:ascii="Times New Roman" w:hAnsi="Times New Roman"/>
          <w:color w:val="333333"/>
          <w:sz w:val="28"/>
          <w:szCs w:val="28"/>
        </w:rPr>
        <w:t xml:space="preserve"> = В - ПП </w:t>
      </w:r>
      <w:r w:rsidRPr="00991BF3">
        <w:rPr>
          <w:rFonts w:ascii="Times New Roman" w:hAnsi="Times New Roman"/>
          <w:color w:val="333333"/>
          <w:sz w:val="28"/>
          <w:szCs w:val="28"/>
          <w:vertAlign w:val="subscript"/>
        </w:rPr>
        <w:t>(включая косвенно измеряемые услуги финансового посредничества)</w:t>
      </w:r>
    </w:p>
    <w:p w:rsidR="00991BF3" w:rsidRPr="00991BF3" w:rsidRDefault="00991BF3" w:rsidP="00991BF3">
      <w:pPr>
        <w:spacing w:after="0" w:line="360" w:lineRule="auto"/>
        <w:ind w:firstLine="510"/>
        <w:jc w:val="both"/>
        <w:rPr>
          <w:rFonts w:ascii="Times New Roman" w:hAnsi="Times New Roman"/>
          <w:color w:val="333333"/>
          <w:sz w:val="28"/>
          <w:szCs w:val="28"/>
        </w:rPr>
      </w:pPr>
      <w:r w:rsidRPr="00991BF3">
        <w:rPr>
          <w:rFonts w:ascii="Times New Roman" w:hAnsi="Times New Roman"/>
          <w:color w:val="333333"/>
          <w:sz w:val="28"/>
          <w:szCs w:val="28"/>
        </w:rPr>
        <w:t>Тот же показатель, выраженный в рыночных ценах, представляет собой сумму валовой добавленной стоимости в основных ценах и чистых налогов на продукты.</w:t>
      </w:r>
    </w:p>
    <w:p w:rsidR="00991BF3" w:rsidRPr="00991BF3" w:rsidRDefault="00991BF3" w:rsidP="00991BF3">
      <w:pPr>
        <w:spacing w:after="0" w:line="360" w:lineRule="auto"/>
        <w:ind w:firstLine="510"/>
        <w:jc w:val="both"/>
        <w:rPr>
          <w:rFonts w:ascii="Times New Roman" w:hAnsi="Times New Roman"/>
          <w:color w:val="333333"/>
          <w:sz w:val="28"/>
          <w:szCs w:val="28"/>
          <w:vertAlign w:val="subscript"/>
        </w:rPr>
      </w:pPr>
      <w:r w:rsidRPr="00991BF3">
        <w:rPr>
          <w:rFonts w:ascii="Times New Roman" w:hAnsi="Times New Roman"/>
          <w:color w:val="333333"/>
          <w:sz w:val="28"/>
          <w:szCs w:val="28"/>
        </w:rPr>
        <w:t>ВДС</w:t>
      </w:r>
      <w:r w:rsidRPr="00991BF3">
        <w:rPr>
          <w:rFonts w:ascii="Times New Roman" w:hAnsi="Times New Roman"/>
          <w:color w:val="333333"/>
          <w:sz w:val="28"/>
          <w:szCs w:val="28"/>
          <w:vertAlign w:val="subscript"/>
        </w:rPr>
        <w:t>в рыночных ценах</w:t>
      </w:r>
      <w:r w:rsidRPr="00991BF3">
        <w:rPr>
          <w:rFonts w:ascii="Times New Roman" w:hAnsi="Times New Roman"/>
          <w:color w:val="333333"/>
          <w:sz w:val="28"/>
          <w:szCs w:val="28"/>
        </w:rPr>
        <w:t xml:space="preserve"> = ВДС</w:t>
      </w:r>
      <w:r w:rsidRPr="00991BF3">
        <w:rPr>
          <w:rFonts w:ascii="Times New Roman" w:hAnsi="Times New Roman"/>
          <w:color w:val="333333"/>
          <w:sz w:val="28"/>
          <w:szCs w:val="28"/>
          <w:vertAlign w:val="subscript"/>
        </w:rPr>
        <w:t>в основных ценах</w:t>
      </w:r>
      <w:r w:rsidRPr="00991BF3">
        <w:rPr>
          <w:rFonts w:ascii="Times New Roman" w:hAnsi="Times New Roman"/>
          <w:color w:val="333333"/>
          <w:sz w:val="28"/>
          <w:szCs w:val="28"/>
        </w:rPr>
        <w:t xml:space="preserve"> + ЧНП</w:t>
      </w:r>
      <w:r w:rsidRPr="00991BF3">
        <w:rPr>
          <w:rFonts w:ascii="Times New Roman" w:hAnsi="Times New Roman"/>
          <w:color w:val="333333"/>
          <w:sz w:val="28"/>
          <w:szCs w:val="28"/>
          <w:vertAlign w:val="subscript"/>
        </w:rPr>
        <w:t>в текущих ценах</w:t>
      </w:r>
    </w:p>
    <w:p w:rsidR="00991BF3" w:rsidRPr="00991BF3" w:rsidRDefault="00991BF3" w:rsidP="00991BF3">
      <w:pPr>
        <w:spacing w:after="0" w:line="360" w:lineRule="auto"/>
        <w:ind w:firstLine="510"/>
        <w:jc w:val="both"/>
        <w:rPr>
          <w:rFonts w:ascii="Times New Roman" w:hAnsi="Times New Roman"/>
          <w:color w:val="333333"/>
          <w:sz w:val="28"/>
          <w:szCs w:val="28"/>
        </w:rPr>
      </w:pPr>
      <w:r w:rsidRPr="00991BF3">
        <w:rPr>
          <w:rFonts w:ascii="Times New Roman" w:hAnsi="Times New Roman"/>
          <w:color w:val="333333"/>
          <w:sz w:val="28"/>
          <w:szCs w:val="28"/>
        </w:rPr>
        <w:t>Разность между валовой добавленной стоимостью и стоимостью потребленного основного капитала составляет чистую добавленную стоимость (ЧДС).</w:t>
      </w:r>
    </w:p>
    <w:p w:rsidR="00991BF3" w:rsidRPr="00991BF3" w:rsidRDefault="00991BF3" w:rsidP="00991BF3">
      <w:pPr>
        <w:spacing w:after="0" w:line="360" w:lineRule="auto"/>
        <w:ind w:firstLine="510"/>
        <w:jc w:val="both"/>
        <w:rPr>
          <w:rFonts w:ascii="Times New Roman" w:hAnsi="Times New Roman"/>
          <w:color w:val="333333"/>
          <w:sz w:val="28"/>
          <w:szCs w:val="28"/>
        </w:rPr>
      </w:pPr>
      <w:r w:rsidRPr="00991BF3">
        <w:rPr>
          <w:rFonts w:ascii="Times New Roman" w:hAnsi="Times New Roman"/>
          <w:color w:val="333333"/>
          <w:sz w:val="28"/>
          <w:szCs w:val="28"/>
        </w:rPr>
        <w:t>Все налоги в системе национальных счетов разделены на две группы:</w:t>
      </w:r>
    </w:p>
    <w:p w:rsidR="00991BF3" w:rsidRPr="00991BF3" w:rsidRDefault="00991BF3" w:rsidP="00991BF3">
      <w:pPr>
        <w:shd w:val="clear" w:color="auto" w:fill="FFFFFF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91BF3">
        <w:rPr>
          <w:rFonts w:ascii="Times New Roman" w:hAnsi="Times New Roman"/>
          <w:color w:val="000000"/>
          <w:sz w:val="28"/>
          <w:szCs w:val="28"/>
        </w:rPr>
        <w:t>•  текущие (уплачиваемые регулярно);</w:t>
      </w:r>
    </w:p>
    <w:p w:rsidR="00991BF3" w:rsidRPr="00991BF3" w:rsidRDefault="00991BF3" w:rsidP="00991BF3">
      <w:pPr>
        <w:shd w:val="clear" w:color="auto" w:fill="FFFFFF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91BF3">
        <w:rPr>
          <w:rFonts w:ascii="Times New Roman" w:hAnsi="Times New Roman"/>
          <w:color w:val="000000"/>
          <w:sz w:val="28"/>
          <w:szCs w:val="28"/>
        </w:rPr>
        <w:t>•   капитальные (единовременные).</w:t>
      </w:r>
    </w:p>
    <w:p w:rsidR="00991BF3" w:rsidRPr="00991BF3" w:rsidRDefault="00991BF3" w:rsidP="00991BF3">
      <w:pPr>
        <w:shd w:val="clear" w:color="auto" w:fill="FFFFFF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91BF3">
        <w:rPr>
          <w:rFonts w:ascii="Times New Roman" w:hAnsi="Times New Roman"/>
          <w:color w:val="000000"/>
          <w:sz w:val="28"/>
          <w:szCs w:val="28"/>
        </w:rPr>
        <w:t xml:space="preserve">Текущие налоги также делятся на две группы: </w:t>
      </w:r>
    </w:p>
    <w:p w:rsidR="00991BF3" w:rsidRPr="00991BF3" w:rsidRDefault="00991BF3" w:rsidP="00991BF3">
      <w:pPr>
        <w:shd w:val="clear" w:color="auto" w:fill="FFFFFF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91BF3">
        <w:rPr>
          <w:rFonts w:ascii="Times New Roman" w:hAnsi="Times New Roman"/>
          <w:color w:val="000000"/>
          <w:sz w:val="28"/>
          <w:szCs w:val="28"/>
        </w:rPr>
        <w:t>•   налоги на производство и импорт;</w:t>
      </w:r>
    </w:p>
    <w:p w:rsidR="00991BF3" w:rsidRPr="00991BF3" w:rsidRDefault="00991BF3" w:rsidP="00991BF3">
      <w:pPr>
        <w:pStyle w:val="2"/>
        <w:spacing w:after="0" w:line="36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991BF3">
        <w:rPr>
          <w:rFonts w:ascii="Times New Roman" w:hAnsi="Times New Roman"/>
          <w:sz w:val="28"/>
          <w:szCs w:val="28"/>
        </w:rPr>
        <w:t>•   налоги на доходы и имущество.</w:t>
      </w:r>
    </w:p>
    <w:p w:rsidR="00991BF3" w:rsidRPr="00991BF3" w:rsidRDefault="00991BF3" w:rsidP="00991BF3">
      <w:pPr>
        <w:spacing w:after="0" w:line="360" w:lineRule="auto"/>
        <w:ind w:firstLine="540"/>
        <w:jc w:val="both"/>
        <w:rPr>
          <w:rFonts w:ascii="Times New Roman" w:hAnsi="Times New Roman"/>
          <w:color w:val="333333"/>
          <w:sz w:val="28"/>
          <w:szCs w:val="28"/>
        </w:rPr>
      </w:pPr>
      <w:r w:rsidRPr="00991BF3">
        <w:rPr>
          <w:rFonts w:ascii="Times New Roman" w:hAnsi="Times New Roman"/>
          <w:color w:val="333333"/>
          <w:sz w:val="28"/>
          <w:szCs w:val="28"/>
        </w:rPr>
        <w:t>Налоги на производство и импорт (НПИ) состоят из налогов на продукты и других налогов на производство (ДрНП).</w:t>
      </w:r>
    </w:p>
    <w:p w:rsidR="00991BF3" w:rsidRPr="00991BF3" w:rsidRDefault="00991BF3" w:rsidP="00991BF3">
      <w:pPr>
        <w:spacing w:after="0" w:line="360" w:lineRule="auto"/>
        <w:ind w:firstLine="540"/>
        <w:jc w:val="both"/>
        <w:rPr>
          <w:rFonts w:ascii="Times New Roman" w:hAnsi="Times New Roman"/>
          <w:color w:val="333333"/>
          <w:sz w:val="28"/>
          <w:szCs w:val="28"/>
        </w:rPr>
      </w:pPr>
      <w:r w:rsidRPr="00991BF3">
        <w:rPr>
          <w:rFonts w:ascii="Times New Roman" w:hAnsi="Times New Roman"/>
          <w:color w:val="333333"/>
          <w:sz w:val="28"/>
          <w:szCs w:val="28"/>
        </w:rPr>
        <w:t xml:space="preserve">Налоги на продукты (НП) – это налоги, которые зависят от стоимости произведенной продукции и оказанных услуг (налог на добавленную стоимость, налоги на импортируемые товары и услуги, налог с продаж и др.). </w:t>
      </w:r>
      <w:r w:rsidRPr="00991BF3">
        <w:rPr>
          <w:rFonts w:ascii="Times New Roman" w:hAnsi="Times New Roman"/>
          <w:color w:val="000000"/>
          <w:sz w:val="28"/>
          <w:szCs w:val="25"/>
        </w:rPr>
        <w:t>Налоги на продукты взимаются пропорционально количе</w:t>
      </w:r>
      <w:r w:rsidRPr="00991BF3">
        <w:rPr>
          <w:rFonts w:ascii="Times New Roman" w:hAnsi="Times New Roman"/>
          <w:color w:val="000000"/>
          <w:sz w:val="28"/>
          <w:szCs w:val="25"/>
        </w:rPr>
        <w:softHyphen/>
        <w:t>ству или стоимости товаров и услуг, производимых или прода</w:t>
      </w:r>
      <w:r w:rsidRPr="00991BF3">
        <w:rPr>
          <w:rFonts w:ascii="Times New Roman" w:hAnsi="Times New Roman"/>
          <w:color w:val="000000"/>
          <w:sz w:val="28"/>
          <w:szCs w:val="25"/>
        </w:rPr>
        <w:softHyphen/>
        <w:t>ваемых производящей единицей-резидентом.</w:t>
      </w:r>
    </w:p>
    <w:p w:rsidR="00991BF3" w:rsidRPr="00991BF3" w:rsidRDefault="00991BF3" w:rsidP="00991BF3">
      <w:pPr>
        <w:spacing w:after="0" w:line="360" w:lineRule="auto"/>
        <w:ind w:firstLine="540"/>
        <w:jc w:val="both"/>
        <w:rPr>
          <w:rFonts w:ascii="Times New Roman" w:hAnsi="Times New Roman"/>
          <w:color w:val="333333"/>
          <w:sz w:val="28"/>
          <w:szCs w:val="28"/>
        </w:rPr>
      </w:pPr>
      <w:r w:rsidRPr="00991BF3">
        <w:rPr>
          <w:rFonts w:ascii="Times New Roman" w:hAnsi="Times New Roman"/>
          <w:color w:val="333333"/>
          <w:sz w:val="28"/>
          <w:szCs w:val="28"/>
        </w:rPr>
        <w:t>Другие налоги на производство (ДрНП) – это налоги, связанные с использованием факторов производства – труда, земли, капитала, и платежи  за лицензию и разрешение заниматься какой-либо деятельностью.</w:t>
      </w:r>
    </w:p>
    <w:p w:rsidR="00991BF3" w:rsidRPr="00991BF3" w:rsidRDefault="00991BF3" w:rsidP="00991BF3">
      <w:pPr>
        <w:shd w:val="clear" w:color="auto" w:fill="FFFFFF"/>
        <w:adjustRightInd w:val="0"/>
        <w:spacing w:after="0" w:line="360" w:lineRule="auto"/>
        <w:ind w:firstLine="540"/>
        <w:jc w:val="both"/>
        <w:rPr>
          <w:rFonts w:ascii="Times New Roman" w:hAnsi="Times New Roman"/>
          <w:color w:val="000000"/>
          <w:sz w:val="28"/>
          <w:szCs w:val="25"/>
        </w:rPr>
      </w:pPr>
      <w:r w:rsidRPr="00991BF3">
        <w:rPr>
          <w:rFonts w:ascii="Times New Roman" w:hAnsi="Times New Roman"/>
          <w:color w:val="000000"/>
          <w:sz w:val="28"/>
          <w:szCs w:val="25"/>
        </w:rPr>
        <w:lastRenderedPageBreak/>
        <w:t>Чистые налоги на продукты и импорт (ЧНПИ), на величину которых увеличивается сумма валовой добавленной стоимости отраслей (секторов) для расчета ВВП в рыночных ценах, определяются как разность между налогами и соответствующими субсидия</w:t>
      </w:r>
      <w:r w:rsidRPr="00991BF3">
        <w:rPr>
          <w:rFonts w:ascii="Times New Roman" w:hAnsi="Times New Roman"/>
          <w:color w:val="000000"/>
          <w:sz w:val="28"/>
          <w:szCs w:val="25"/>
        </w:rPr>
        <w:softHyphen/>
        <w:t>ми, т. е. текущими не компенсируемыми выплатами из государ</w:t>
      </w:r>
      <w:r w:rsidRPr="00991BF3">
        <w:rPr>
          <w:rFonts w:ascii="Times New Roman" w:hAnsi="Times New Roman"/>
          <w:color w:val="000000"/>
          <w:sz w:val="28"/>
          <w:szCs w:val="25"/>
        </w:rPr>
        <w:softHyphen/>
        <w:t>ственного бюджета предприятиям, производящим определен</w:t>
      </w:r>
      <w:r w:rsidRPr="00991BF3">
        <w:rPr>
          <w:rFonts w:ascii="Times New Roman" w:hAnsi="Times New Roman"/>
          <w:color w:val="000000"/>
          <w:sz w:val="28"/>
          <w:szCs w:val="25"/>
        </w:rPr>
        <w:softHyphen/>
        <w:t>ные виды продукции.</w:t>
      </w:r>
    </w:p>
    <w:p w:rsidR="00991BF3" w:rsidRPr="00991BF3" w:rsidRDefault="00991BF3" w:rsidP="00991BF3">
      <w:pPr>
        <w:shd w:val="clear" w:color="auto" w:fill="FFFFFF"/>
        <w:adjustRightInd w:val="0"/>
        <w:spacing w:after="0" w:line="360" w:lineRule="auto"/>
        <w:ind w:firstLine="540"/>
        <w:jc w:val="both"/>
        <w:rPr>
          <w:rFonts w:ascii="Times New Roman" w:hAnsi="Times New Roman"/>
          <w:color w:val="000000"/>
          <w:sz w:val="28"/>
          <w:szCs w:val="25"/>
        </w:rPr>
      </w:pPr>
      <w:r w:rsidRPr="00991BF3">
        <w:rPr>
          <w:rFonts w:ascii="Times New Roman" w:hAnsi="Times New Roman"/>
          <w:color w:val="000000"/>
          <w:sz w:val="28"/>
          <w:szCs w:val="25"/>
        </w:rPr>
        <w:t>ЧНПИ = НПИ – Сп</w:t>
      </w:r>
    </w:p>
    <w:p w:rsidR="00991BF3" w:rsidRPr="00991BF3" w:rsidRDefault="00991BF3" w:rsidP="00991BF3">
      <w:pPr>
        <w:shd w:val="clear" w:color="auto" w:fill="FFFFFF"/>
        <w:adjustRightInd w:val="0"/>
        <w:spacing w:after="0" w:line="360" w:lineRule="auto"/>
        <w:ind w:firstLine="540"/>
        <w:jc w:val="both"/>
        <w:rPr>
          <w:rFonts w:ascii="Times New Roman" w:hAnsi="Times New Roman"/>
          <w:color w:val="333333"/>
          <w:sz w:val="28"/>
          <w:szCs w:val="28"/>
        </w:rPr>
      </w:pPr>
      <w:r w:rsidRPr="00991BF3">
        <w:rPr>
          <w:rFonts w:ascii="Times New Roman" w:hAnsi="Times New Roman"/>
          <w:color w:val="000000"/>
          <w:sz w:val="28"/>
          <w:szCs w:val="25"/>
        </w:rPr>
        <w:t>Субсидии на продукты (Сп) – текущие некомпенсируемые выплаты из государственного бюджета предприятиям при условии производства ими определенного вида товаров и услуг.</w:t>
      </w:r>
    </w:p>
    <w:p w:rsidR="00991BF3" w:rsidRPr="00991BF3" w:rsidRDefault="00991BF3" w:rsidP="00991BF3">
      <w:pPr>
        <w:spacing w:after="0" w:line="360" w:lineRule="auto"/>
        <w:ind w:firstLine="540"/>
        <w:jc w:val="both"/>
        <w:rPr>
          <w:rFonts w:ascii="Times New Roman" w:hAnsi="Times New Roman"/>
          <w:color w:val="333333"/>
          <w:sz w:val="28"/>
          <w:szCs w:val="28"/>
        </w:rPr>
      </w:pPr>
      <w:r w:rsidRPr="00991BF3">
        <w:rPr>
          <w:rFonts w:ascii="Times New Roman" w:hAnsi="Times New Roman"/>
          <w:color w:val="333333"/>
          <w:sz w:val="28"/>
          <w:szCs w:val="28"/>
        </w:rPr>
        <w:t>Если показателем общих результатов процессов производства на макроэкономическом уровне является выпуск товаров и услуг, то показателем конечных результатов производства – валовой внутренний продукт (ВВП). Валовой внутренний продукт представляет собой стоимость всех конечных товаров и услуг, произведенных резидентами за определенный период времени, которая выражена в рыночных ценах конечных покупателей.</w:t>
      </w:r>
    </w:p>
    <w:p w:rsidR="00991BF3" w:rsidRPr="00991BF3" w:rsidRDefault="00991BF3" w:rsidP="00991BF3">
      <w:pPr>
        <w:spacing w:after="0" w:line="360" w:lineRule="auto"/>
        <w:ind w:firstLine="510"/>
        <w:jc w:val="both"/>
        <w:rPr>
          <w:rFonts w:ascii="Times New Roman" w:hAnsi="Times New Roman"/>
          <w:color w:val="333333"/>
          <w:sz w:val="28"/>
          <w:szCs w:val="28"/>
        </w:rPr>
      </w:pPr>
      <w:r w:rsidRPr="00991BF3">
        <w:rPr>
          <w:rFonts w:ascii="Times New Roman" w:hAnsi="Times New Roman"/>
          <w:color w:val="333333"/>
          <w:sz w:val="28"/>
          <w:szCs w:val="28"/>
        </w:rPr>
        <w:t>Валовой внутренний продукт – центральный показатель системы национальных счетов. Он применяется во всем мире для определения темпов развития производства, циклических колебаний деловой активности, характеристики структуры экономики, определения уровня жизни населения и вычисления производительности труда.</w:t>
      </w:r>
    </w:p>
    <w:p w:rsidR="00991BF3" w:rsidRPr="00991BF3" w:rsidRDefault="00991BF3" w:rsidP="00991BF3">
      <w:pPr>
        <w:spacing w:after="0" w:line="360" w:lineRule="auto"/>
        <w:ind w:firstLine="510"/>
        <w:jc w:val="both"/>
        <w:rPr>
          <w:rFonts w:ascii="Times New Roman" w:hAnsi="Times New Roman"/>
          <w:color w:val="333333"/>
          <w:sz w:val="28"/>
          <w:szCs w:val="28"/>
        </w:rPr>
      </w:pPr>
      <w:r w:rsidRPr="00991BF3">
        <w:rPr>
          <w:rFonts w:ascii="Times New Roman" w:hAnsi="Times New Roman"/>
          <w:color w:val="333333"/>
          <w:sz w:val="28"/>
          <w:szCs w:val="28"/>
        </w:rPr>
        <w:t>Валовой прибылью экономики (ВПЭ) называется разность между ВВП и расходами производителей, связанными с оплатой труда наемных работников и чистых налогов на производство и импорт, которая характеризует прибыль, полученную резидентами от производства до учёта доходов от собственности.</w:t>
      </w:r>
    </w:p>
    <w:p w:rsidR="00991BF3" w:rsidRPr="00991BF3" w:rsidRDefault="00991BF3" w:rsidP="00991BF3">
      <w:pPr>
        <w:shd w:val="clear" w:color="auto" w:fill="FFFFFF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</w:rPr>
      </w:pPr>
      <w:r w:rsidRPr="00991BF3">
        <w:rPr>
          <w:rFonts w:ascii="Times New Roman" w:hAnsi="Times New Roman"/>
          <w:color w:val="000000"/>
          <w:sz w:val="28"/>
          <w:szCs w:val="25"/>
        </w:rPr>
        <w:t>Все первичные доходы, полученные резидентами данной страны от участия в процессе производства ВВП своей страны и ВВП других стран (доходы от производства и от собственно</w:t>
      </w:r>
      <w:r w:rsidRPr="00991BF3">
        <w:rPr>
          <w:rFonts w:ascii="Times New Roman" w:hAnsi="Times New Roman"/>
          <w:color w:val="000000"/>
          <w:sz w:val="28"/>
          <w:szCs w:val="25"/>
        </w:rPr>
        <w:softHyphen/>
        <w:t xml:space="preserve">сти), отражает показатель </w:t>
      </w:r>
      <w:r w:rsidRPr="00991BF3">
        <w:rPr>
          <w:rFonts w:ascii="Times New Roman" w:hAnsi="Times New Roman"/>
          <w:bCs/>
          <w:color w:val="000000"/>
          <w:sz w:val="28"/>
          <w:szCs w:val="25"/>
        </w:rPr>
        <w:t xml:space="preserve">валового </w:t>
      </w:r>
      <w:r w:rsidRPr="00991BF3">
        <w:rPr>
          <w:rFonts w:ascii="Times New Roman" w:hAnsi="Times New Roman"/>
          <w:bCs/>
          <w:color w:val="000000"/>
          <w:sz w:val="28"/>
          <w:szCs w:val="25"/>
        </w:rPr>
        <w:lastRenderedPageBreak/>
        <w:t>национального</w:t>
      </w:r>
      <w:r w:rsidRPr="00991BF3">
        <w:rPr>
          <w:rFonts w:ascii="Times New Roman" w:hAnsi="Times New Roman"/>
          <w:b/>
          <w:bCs/>
          <w:color w:val="000000"/>
          <w:sz w:val="28"/>
          <w:szCs w:val="25"/>
        </w:rPr>
        <w:t xml:space="preserve"> </w:t>
      </w:r>
      <w:r w:rsidRPr="00991BF3">
        <w:rPr>
          <w:rFonts w:ascii="Times New Roman" w:hAnsi="Times New Roman"/>
          <w:color w:val="000000"/>
          <w:sz w:val="28"/>
          <w:szCs w:val="25"/>
        </w:rPr>
        <w:t>дохода (ВНД). Таким образом, ВНД больше ВВП на сальдо первичных доходов (</w:t>
      </w:r>
      <w:r w:rsidRPr="00991BF3">
        <w:rPr>
          <w:rFonts w:ascii="Times New Roman" w:hAnsi="Times New Roman"/>
          <w:color w:val="000000"/>
          <w:sz w:val="28"/>
          <w:szCs w:val="25"/>
        </w:rPr>
        <w:sym w:font="Symbol" w:char="0044"/>
      </w:r>
      <w:r w:rsidRPr="00991BF3">
        <w:rPr>
          <w:rFonts w:ascii="Times New Roman" w:hAnsi="Times New Roman"/>
          <w:color w:val="000000"/>
          <w:sz w:val="28"/>
          <w:szCs w:val="25"/>
        </w:rPr>
        <w:t>ПД), полученных резидентами от нерезидентов, и пер</w:t>
      </w:r>
      <w:r w:rsidRPr="00991BF3">
        <w:rPr>
          <w:rFonts w:ascii="Times New Roman" w:hAnsi="Times New Roman"/>
          <w:color w:val="000000"/>
          <w:sz w:val="28"/>
          <w:szCs w:val="25"/>
        </w:rPr>
        <w:softHyphen/>
        <w:t>вичных доходов, выплаченных нерезидентам (оплата труда на</w:t>
      </w:r>
      <w:r w:rsidRPr="00991BF3">
        <w:rPr>
          <w:rFonts w:ascii="Times New Roman" w:hAnsi="Times New Roman"/>
          <w:color w:val="000000"/>
          <w:sz w:val="28"/>
          <w:szCs w:val="25"/>
        </w:rPr>
        <w:softHyphen/>
        <w:t>емных работников, налоги и субсидии на производство, доходы от собственности).</w:t>
      </w:r>
    </w:p>
    <w:p w:rsidR="00991BF3" w:rsidRPr="00991BF3" w:rsidRDefault="00991BF3" w:rsidP="00991BF3">
      <w:pPr>
        <w:shd w:val="clear" w:color="auto" w:fill="FFFFFF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91BF3">
        <w:rPr>
          <w:rFonts w:ascii="Times New Roman" w:hAnsi="Times New Roman"/>
          <w:color w:val="000000"/>
          <w:sz w:val="28"/>
          <w:szCs w:val="28"/>
        </w:rPr>
        <w:t>Взаимосвязь показателей валового национального дохода и валового внутреннего продукта может быть представлена сле</w:t>
      </w:r>
      <w:r w:rsidRPr="00991BF3">
        <w:rPr>
          <w:rFonts w:ascii="Times New Roman" w:hAnsi="Times New Roman"/>
          <w:color w:val="000000"/>
          <w:sz w:val="28"/>
          <w:szCs w:val="28"/>
        </w:rPr>
        <w:softHyphen/>
        <w:t xml:space="preserve">дующим образом:  </w:t>
      </w:r>
    </w:p>
    <w:p w:rsidR="00991BF3" w:rsidRPr="00991BF3" w:rsidRDefault="00991BF3" w:rsidP="00991BF3">
      <w:pPr>
        <w:shd w:val="clear" w:color="auto" w:fill="FFFFFF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91BF3">
        <w:rPr>
          <w:rFonts w:ascii="Times New Roman" w:hAnsi="Times New Roman"/>
          <w:color w:val="000000"/>
          <w:sz w:val="28"/>
          <w:szCs w:val="28"/>
        </w:rPr>
        <w:t xml:space="preserve">ВНД = ВВП + </w:t>
      </w:r>
      <w:r w:rsidRPr="00991BF3">
        <w:rPr>
          <w:rFonts w:ascii="Times New Roman" w:hAnsi="Times New Roman"/>
          <w:color w:val="000000"/>
          <w:sz w:val="28"/>
          <w:szCs w:val="28"/>
        </w:rPr>
        <w:sym w:font="Symbol" w:char="0044"/>
      </w:r>
      <w:r w:rsidRPr="00991BF3">
        <w:rPr>
          <w:rFonts w:ascii="Times New Roman" w:hAnsi="Times New Roman"/>
          <w:color w:val="000000"/>
          <w:sz w:val="28"/>
          <w:szCs w:val="28"/>
        </w:rPr>
        <w:t xml:space="preserve">ПД = ВВП + </w:t>
      </w:r>
      <w:r w:rsidRPr="00991BF3">
        <w:rPr>
          <w:rFonts w:ascii="Times New Roman" w:hAnsi="Times New Roman"/>
          <w:color w:val="000000"/>
          <w:sz w:val="28"/>
          <w:szCs w:val="28"/>
        </w:rPr>
        <w:sym w:font="Symbol" w:char="0044"/>
      </w:r>
      <w:r w:rsidRPr="00991BF3">
        <w:rPr>
          <w:rFonts w:ascii="Times New Roman" w:hAnsi="Times New Roman"/>
          <w:color w:val="000000"/>
          <w:sz w:val="28"/>
          <w:szCs w:val="28"/>
        </w:rPr>
        <w:t xml:space="preserve">ОТ + </w:t>
      </w:r>
      <w:r w:rsidRPr="00991BF3">
        <w:rPr>
          <w:rFonts w:ascii="Times New Roman" w:hAnsi="Times New Roman"/>
          <w:color w:val="000000"/>
          <w:sz w:val="28"/>
          <w:szCs w:val="28"/>
        </w:rPr>
        <w:sym w:font="Symbol" w:char="0044"/>
      </w:r>
      <w:r w:rsidRPr="00991BF3">
        <w:rPr>
          <w:rFonts w:ascii="Times New Roman" w:hAnsi="Times New Roman"/>
          <w:color w:val="000000"/>
          <w:sz w:val="28"/>
          <w:szCs w:val="28"/>
        </w:rPr>
        <w:t xml:space="preserve">ДС + </w:t>
      </w:r>
      <w:r w:rsidRPr="00991BF3">
        <w:rPr>
          <w:rFonts w:ascii="Times New Roman" w:hAnsi="Times New Roman"/>
          <w:color w:val="000000"/>
          <w:sz w:val="28"/>
          <w:szCs w:val="28"/>
        </w:rPr>
        <w:sym w:font="Symbol" w:char="0044"/>
      </w:r>
      <w:r w:rsidRPr="00991BF3">
        <w:rPr>
          <w:rFonts w:ascii="Times New Roman" w:hAnsi="Times New Roman"/>
          <w:color w:val="000000"/>
          <w:sz w:val="28"/>
          <w:szCs w:val="28"/>
        </w:rPr>
        <w:t xml:space="preserve">Н + </w:t>
      </w:r>
      <w:r w:rsidRPr="00991BF3">
        <w:rPr>
          <w:rFonts w:ascii="Times New Roman" w:hAnsi="Times New Roman"/>
          <w:color w:val="000000"/>
          <w:sz w:val="28"/>
          <w:szCs w:val="28"/>
        </w:rPr>
        <w:sym w:font="Symbol" w:char="0044"/>
      </w:r>
      <w:r w:rsidRPr="00991BF3">
        <w:rPr>
          <w:rFonts w:ascii="Times New Roman" w:hAnsi="Times New Roman"/>
          <w:color w:val="000000"/>
          <w:sz w:val="28"/>
          <w:szCs w:val="28"/>
        </w:rPr>
        <w:t>С</w:t>
      </w:r>
    </w:p>
    <w:p w:rsidR="00991BF3" w:rsidRPr="00991BF3" w:rsidRDefault="00991BF3" w:rsidP="00991BF3">
      <w:pPr>
        <w:shd w:val="clear" w:color="auto" w:fill="FFFFFF"/>
        <w:adjustRightInd w:val="0"/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991BF3">
        <w:rPr>
          <w:rFonts w:ascii="Times New Roman" w:hAnsi="Times New Roman"/>
          <w:color w:val="000000"/>
          <w:sz w:val="28"/>
          <w:szCs w:val="28"/>
        </w:rPr>
        <w:t xml:space="preserve">где </w:t>
      </w:r>
      <w:r w:rsidRPr="00991BF3">
        <w:rPr>
          <w:rFonts w:ascii="Times New Roman" w:hAnsi="Times New Roman"/>
          <w:color w:val="000000"/>
          <w:sz w:val="28"/>
          <w:szCs w:val="28"/>
        </w:rPr>
        <w:sym w:font="Symbol" w:char="0044"/>
      </w:r>
      <w:r w:rsidRPr="00991BF3">
        <w:rPr>
          <w:rFonts w:ascii="Times New Roman" w:hAnsi="Times New Roman"/>
          <w:color w:val="000000"/>
          <w:sz w:val="28"/>
          <w:szCs w:val="28"/>
        </w:rPr>
        <w:t>ПД — сальдо первичных доходов, полученных резидентами от нерезидентов и выплаченных нерезиден</w:t>
      </w:r>
      <w:r w:rsidRPr="00991BF3">
        <w:rPr>
          <w:rFonts w:ascii="Times New Roman" w:hAnsi="Times New Roman"/>
          <w:color w:val="000000"/>
          <w:sz w:val="28"/>
          <w:szCs w:val="28"/>
        </w:rPr>
        <w:softHyphen/>
        <w:t xml:space="preserve">там;          </w:t>
      </w:r>
    </w:p>
    <w:p w:rsidR="00991BF3" w:rsidRPr="00991BF3" w:rsidRDefault="00991BF3" w:rsidP="00991BF3">
      <w:pPr>
        <w:shd w:val="clear" w:color="auto" w:fill="FFFFFF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91BF3">
        <w:rPr>
          <w:rFonts w:ascii="Times New Roman" w:hAnsi="Times New Roman"/>
          <w:color w:val="000000"/>
          <w:sz w:val="28"/>
          <w:szCs w:val="28"/>
        </w:rPr>
        <w:sym w:font="Symbol" w:char="0044"/>
      </w:r>
      <w:r w:rsidRPr="00991BF3">
        <w:rPr>
          <w:rFonts w:ascii="Times New Roman" w:hAnsi="Times New Roman"/>
          <w:color w:val="000000"/>
          <w:sz w:val="28"/>
          <w:szCs w:val="28"/>
        </w:rPr>
        <w:t>ОТ — сальдо оплаты труда, полученной резидентами от</w:t>
      </w:r>
    </w:p>
    <w:p w:rsidR="00991BF3" w:rsidRPr="00991BF3" w:rsidRDefault="00991BF3" w:rsidP="00991BF3">
      <w:pPr>
        <w:shd w:val="clear" w:color="auto" w:fill="FFFFFF"/>
        <w:adjustRightInd w:val="0"/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991BF3">
        <w:rPr>
          <w:rFonts w:ascii="Times New Roman" w:hAnsi="Times New Roman"/>
          <w:color w:val="000000"/>
          <w:sz w:val="28"/>
          <w:szCs w:val="28"/>
        </w:rPr>
        <w:t xml:space="preserve">нерезидентов; </w:t>
      </w:r>
    </w:p>
    <w:p w:rsidR="00991BF3" w:rsidRPr="00991BF3" w:rsidRDefault="00991BF3" w:rsidP="00991BF3">
      <w:pPr>
        <w:shd w:val="clear" w:color="auto" w:fill="FFFFFF"/>
        <w:adjustRightInd w:val="0"/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991BF3">
        <w:rPr>
          <w:rFonts w:ascii="Times New Roman" w:hAnsi="Times New Roman"/>
          <w:color w:val="000000"/>
          <w:sz w:val="28"/>
          <w:szCs w:val="28"/>
        </w:rPr>
        <w:sym w:font="Symbol" w:char="0044"/>
      </w:r>
      <w:r w:rsidRPr="00991BF3">
        <w:rPr>
          <w:rFonts w:ascii="Times New Roman" w:hAnsi="Times New Roman"/>
          <w:color w:val="000000"/>
          <w:sz w:val="28"/>
          <w:szCs w:val="28"/>
        </w:rPr>
        <w:t xml:space="preserve">ДС </w:t>
      </w:r>
      <w:r w:rsidRPr="00991BF3">
        <w:rPr>
          <w:rFonts w:ascii="Times New Roman" w:hAnsi="Times New Roman"/>
          <w:i/>
          <w:iCs/>
          <w:color w:val="000000"/>
          <w:sz w:val="28"/>
          <w:szCs w:val="28"/>
        </w:rPr>
        <w:t xml:space="preserve">— </w:t>
      </w:r>
      <w:r w:rsidRPr="00991BF3">
        <w:rPr>
          <w:rFonts w:ascii="Times New Roman" w:hAnsi="Times New Roman"/>
          <w:color w:val="000000"/>
          <w:sz w:val="28"/>
          <w:szCs w:val="28"/>
        </w:rPr>
        <w:t>сальдо доходов от собственности, полученных ре</w:t>
      </w:r>
      <w:r w:rsidRPr="00991BF3">
        <w:rPr>
          <w:rFonts w:ascii="Times New Roman" w:hAnsi="Times New Roman"/>
          <w:color w:val="000000"/>
          <w:sz w:val="28"/>
          <w:szCs w:val="28"/>
        </w:rPr>
        <w:softHyphen/>
        <w:t xml:space="preserve">зидентами от нерезидентов и выплаченных нерезидентам;    </w:t>
      </w:r>
    </w:p>
    <w:p w:rsidR="00991BF3" w:rsidRPr="00991BF3" w:rsidRDefault="00991BF3" w:rsidP="00991BF3">
      <w:pPr>
        <w:shd w:val="clear" w:color="auto" w:fill="FFFFFF"/>
        <w:adjustRightInd w:val="0"/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991BF3">
        <w:rPr>
          <w:rFonts w:ascii="Times New Roman" w:hAnsi="Times New Roman"/>
          <w:color w:val="000000"/>
          <w:sz w:val="28"/>
          <w:szCs w:val="28"/>
        </w:rPr>
        <w:sym w:font="Symbol" w:char="0044"/>
      </w:r>
      <w:r w:rsidRPr="00991BF3">
        <w:rPr>
          <w:rFonts w:ascii="Times New Roman" w:hAnsi="Times New Roman"/>
          <w:color w:val="000000"/>
          <w:sz w:val="28"/>
          <w:szCs w:val="28"/>
        </w:rPr>
        <w:t>Н   — сальдо налогов на производство, полученных ре</w:t>
      </w:r>
      <w:r w:rsidRPr="00991BF3">
        <w:rPr>
          <w:rFonts w:ascii="Times New Roman" w:hAnsi="Times New Roman"/>
          <w:color w:val="000000"/>
          <w:sz w:val="28"/>
          <w:szCs w:val="28"/>
        </w:rPr>
        <w:softHyphen/>
        <w:t xml:space="preserve">зидентами от нерезидентов и выплаченных нерезидентам;   </w:t>
      </w:r>
    </w:p>
    <w:p w:rsidR="00991BF3" w:rsidRPr="00991BF3" w:rsidRDefault="00991BF3" w:rsidP="00991BF3">
      <w:pPr>
        <w:shd w:val="clear" w:color="auto" w:fill="FFFFFF"/>
        <w:adjustRightInd w:val="0"/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991BF3">
        <w:rPr>
          <w:rFonts w:ascii="Times New Roman" w:hAnsi="Times New Roman"/>
          <w:color w:val="000000"/>
          <w:sz w:val="28"/>
          <w:szCs w:val="28"/>
        </w:rPr>
        <w:sym w:font="Symbol" w:char="0044"/>
      </w:r>
      <w:r w:rsidRPr="00991BF3">
        <w:rPr>
          <w:rFonts w:ascii="Times New Roman" w:hAnsi="Times New Roman"/>
          <w:color w:val="000000"/>
          <w:sz w:val="28"/>
          <w:szCs w:val="28"/>
        </w:rPr>
        <w:t>С   — сальдо субсидий на производство, полученных ре</w:t>
      </w:r>
      <w:r w:rsidRPr="00991BF3">
        <w:rPr>
          <w:rFonts w:ascii="Times New Roman" w:hAnsi="Times New Roman"/>
          <w:color w:val="000000"/>
          <w:sz w:val="28"/>
          <w:szCs w:val="28"/>
        </w:rPr>
        <w:softHyphen/>
        <w:t>зидентами от нерезидентов и выплаченных нерезидентам.</w:t>
      </w:r>
    </w:p>
    <w:p w:rsidR="00991BF3" w:rsidRPr="00991BF3" w:rsidRDefault="00991BF3" w:rsidP="00991BF3">
      <w:pPr>
        <w:shd w:val="clear" w:color="auto" w:fill="FFFFFF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91BF3">
        <w:rPr>
          <w:rFonts w:ascii="Times New Roman" w:hAnsi="Times New Roman"/>
          <w:bCs/>
          <w:color w:val="000000"/>
          <w:sz w:val="28"/>
          <w:szCs w:val="28"/>
        </w:rPr>
        <w:t>Чистый национальный доход</w:t>
      </w:r>
      <w:r w:rsidRPr="00991BF3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991BF3">
        <w:rPr>
          <w:rFonts w:ascii="Times New Roman" w:hAnsi="Times New Roman"/>
          <w:color w:val="000000"/>
          <w:sz w:val="28"/>
          <w:szCs w:val="28"/>
        </w:rPr>
        <w:t>(ЧНД) в рыночных ценах по</w:t>
      </w:r>
      <w:r w:rsidRPr="00991BF3">
        <w:rPr>
          <w:rFonts w:ascii="Times New Roman" w:hAnsi="Times New Roman"/>
          <w:color w:val="000000"/>
          <w:sz w:val="28"/>
          <w:szCs w:val="28"/>
        </w:rPr>
        <w:softHyphen/>
        <w:t>лучается вычитанием потребленного основного капитала из ва</w:t>
      </w:r>
      <w:r w:rsidRPr="00991BF3">
        <w:rPr>
          <w:rFonts w:ascii="Times New Roman" w:hAnsi="Times New Roman"/>
          <w:color w:val="000000"/>
          <w:sz w:val="28"/>
          <w:szCs w:val="28"/>
        </w:rPr>
        <w:softHyphen/>
        <w:t>лового национального дохода:</w:t>
      </w:r>
    </w:p>
    <w:p w:rsidR="00991BF3" w:rsidRPr="00991BF3" w:rsidRDefault="00991BF3" w:rsidP="00991BF3">
      <w:pPr>
        <w:shd w:val="clear" w:color="auto" w:fill="FFFFFF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91BF3">
        <w:rPr>
          <w:rFonts w:ascii="Times New Roman" w:hAnsi="Times New Roman"/>
          <w:color w:val="000000"/>
          <w:sz w:val="28"/>
          <w:szCs w:val="28"/>
        </w:rPr>
        <w:t>ЧНД = ВНД-ПОК.</w:t>
      </w:r>
    </w:p>
    <w:p w:rsidR="00991BF3" w:rsidRPr="00991BF3" w:rsidRDefault="00991BF3" w:rsidP="00991BF3">
      <w:pPr>
        <w:shd w:val="clear" w:color="auto" w:fill="FFFFFF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91BF3">
        <w:rPr>
          <w:rFonts w:ascii="Times New Roman" w:hAnsi="Times New Roman"/>
          <w:color w:val="000000"/>
          <w:sz w:val="28"/>
          <w:szCs w:val="28"/>
        </w:rPr>
        <w:t xml:space="preserve">В результате перераспределения национального дохода </w:t>
      </w:r>
      <w:r w:rsidRPr="00991BF3">
        <w:rPr>
          <w:rFonts w:ascii="Times New Roman" w:hAnsi="Times New Roman"/>
          <w:bCs/>
          <w:color w:val="000000"/>
          <w:sz w:val="28"/>
          <w:szCs w:val="28"/>
        </w:rPr>
        <w:t>об</w:t>
      </w:r>
      <w:r w:rsidRPr="00991BF3">
        <w:rPr>
          <w:rFonts w:ascii="Times New Roman" w:hAnsi="Times New Roman"/>
          <w:bCs/>
          <w:color w:val="000000"/>
          <w:sz w:val="28"/>
          <w:szCs w:val="28"/>
        </w:rPr>
        <w:softHyphen/>
        <w:t>разуется национальный располагаемый доход.</w:t>
      </w:r>
    </w:p>
    <w:p w:rsidR="00991BF3" w:rsidRPr="00991BF3" w:rsidRDefault="00991BF3" w:rsidP="00991BF3">
      <w:pPr>
        <w:shd w:val="clear" w:color="auto" w:fill="FFFFFF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</w:rPr>
      </w:pPr>
      <w:r w:rsidRPr="00991BF3">
        <w:rPr>
          <w:rFonts w:ascii="Times New Roman" w:hAnsi="Times New Roman"/>
          <w:bCs/>
          <w:sz w:val="28"/>
          <w:szCs w:val="28"/>
        </w:rPr>
        <w:t>Валовой национальный располагаемый доход</w:t>
      </w:r>
      <w:r w:rsidRPr="00991BF3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991BF3">
        <w:rPr>
          <w:rFonts w:ascii="Times New Roman" w:hAnsi="Times New Roman"/>
          <w:sz w:val="28"/>
          <w:szCs w:val="28"/>
        </w:rPr>
        <w:t>(ВНРД) в ры</w:t>
      </w:r>
      <w:r w:rsidRPr="00991BF3">
        <w:rPr>
          <w:rFonts w:ascii="Times New Roman" w:hAnsi="Times New Roman"/>
          <w:sz w:val="28"/>
          <w:szCs w:val="28"/>
        </w:rPr>
        <w:softHyphen/>
        <w:t>ночных ценах представляет Собой сумму валового националь</w:t>
      </w:r>
      <w:r w:rsidRPr="00991BF3">
        <w:rPr>
          <w:rFonts w:ascii="Times New Roman" w:hAnsi="Times New Roman"/>
          <w:sz w:val="28"/>
          <w:szCs w:val="28"/>
        </w:rPr>
        <w:softHyphen/>
        <w:t>ного дохода и сальдо текущих трансфертов, полученных от</w:t>
      </w:r>
      <w:r w:rsidRPr="00991BF3">
        <w:rPr>
          <w:rFonts w:ascii="Times New Roman" w:hAnsi="Times New Roman"/>
          <w:sz w:val="28"/>
        </w:rPr>
        <w:t xml:space="preserve"> не</w:t>
      </w:r>
      <w:r w:rsidRPr="00991BF3">
        <w:rPr>
          <w:rFonts w:ascii="Times New Roman" w:hAnsi="Times New Roman"/>
          <w:color w:val="000000"/>
          <w:sz w:val="28"/>
          <w:szCs w:val="25"/>
        </w:rPr>
        <w:t>резидентов и переданных им, т. е. дарений, пожертвований, гуманитарной помощи.</w:t>
      </w:r>
    </w:p>
    <w:p w:rsidR="00991BF3" w:rsidRPr="00991BF3" w:rsidRDefault="00991BF3" w:rsidP="00991BF3">
      <w:pPr>
        <w:shd w:val="clear" w:color="auto" w:fill="FFFFFF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</w:rPr>
      </w:pPr>
      <w:r w:rsidRPr="00991BF3">
        <w:rPr>
          <w:rFonts w:ascii="Times New Roman" w:hAnsi="Times New Roman"/>
          <w:color w:val="000000"/>
          <w:sz w:val="28"/>
          <w:szCs w:val="25"/>
        </w:rPr>
        <w:t>Валовой национальный располагаемый доход равен сумме ВВП в рыночных ценах, сальдо первичных доходов и текущих трансфертов, полученных от «остального мира» и передан</w:t>
      </w:r>
      <w:r w:rsidRPr="00991BF3">
        <w:rPr>
          <w:rFonts w:ascii="Times New Roman" w:hAnsi="Times New Roman"/>
          <w:color w:val="000000"/>
          <w:sz w:val="28"/>
          <w:szCs w:val="25"/>
        </w:rPr>
        <w:softHyphen/>
        <w:t>ных ему (т.</w:t>
      </w:r>
      <w:r w:rsidRPr="00991BF3">
        <w:rPr>
          <w:rFonts w:ascii="Times New Roman" w:hAnsi="Times New Roman"/>
          <w:color w:val="000000"/>
          <w:sz w:val="28"/>
          <w:szCs w:val="25"/>
          <w:vertAlign w:val="superscript"/>
        </w:rPr>
        <w:t>:</w:t>
      </w:r>
      <w:r w:rsidRPr="00991BF3">
        <w:rPr>
          <w:rFonts w:ascii="Times New Roman" w:hAnsi="Times New Roman"/>
          <w:color w:val="000000"/>
          <w:sz w:val="28"/>
          <w:szCs w:val="25"/>
          <w:lang w:val="en-US"/>
        </w:rPr>
        <w:t>e</w:t>
      </w:r>
      <w:r w:rsidRPr="00991BF3">
        <w:rPr>
          <w:rFonts w:ascii="Times New Roman" w:hAnsi="Times New Roman"/>
          <w:color w:val="000000"/>
          <w:sz w:val="28"/>
          <w:szCs w:val="25"/>
        </w:rPr>
        <w:t xml:space="preserve">. налогов на </w:t>
      </w:r>
      <w:r w:rsidRPr="00991BF3">
        <w:rPr>
          <w:rFonts w:ascii="Times New Roman" w:hAnsi="Times New Roman"/>
          <w:color w:val="000000"/>
          <w:sz w:val="28"/>
          <w:szCs w:val="25"/>
        </w:rPr>
        <w:lastRenderedPageBreak/>
        <w:t>производство и импорт, субсидий, оплаты труда, доходов от собственности и текущих трансфер</w:t>
      </w:r>
      <w:r w:rsidRPr="00991BF3">
        <w:rPr>
          <w:rFonts w:ascii="Times New Roman" w:hAnsi="Times New Roman"/>
          <w:color w:val="000000"/>
          <w:sz w:val="28"/>
          <w:szCs w:val="25"/>
        </w:rPr>
        <w:softHyphen/>
        <w:t>тов).</w:t>
      </w:r>
    </w:p>
    <w:p w:rsidR="00991BF3" w:rsidRPr="00991BF3" w:rsidRDefault="00991BF3" w:rsidP="00991BF3">
      <w:pPr>
        <w:shd w:val="clear" w:color="auto" w:fill="FFFFFF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</w:rPr>
      </w:pPr>
      <w:r w:rsidRPr="00991BF3">
        <w:rPr>
          <w:rFonts w:ascii="Times New Roman" w:hAnsi="Times New Roman"/>
          <w:color w:val="000000"/>
          <w:sz w:val="28"/>
          <w:szCs w:val="25"/>
        </w:rPr>
        <w:t>Он равен сумме валовых располагаемых доходов всех секто</w:t>
      </w:r>
      <w:r w:rsidRPr="00991BF3">
        <w:rPr>
          <w:rFonts w:ascii="Times New Roman" w:hAnsi="Times New Roman"/>
          <w:color w:val="000000"/>
          <w:sz w:val="28"/>
          <w:szCs w:val="25"/>
        </w:rPr>
        <w:softHyphen/>
        <w:t xml:space="preserve">ров экономики. </w:t>
      </w:r>
    </w:p>
    <w:p w:rsidR="00991BF3" w:rsidRPr="00991BF3" w:rsidRDefault="00991BF3" w:rsidP="00991BF3">
      <w:pPr>
        <w:shd w:val="clear" w:color="auto" w:fill="FFFFFF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</w:rPr>
      </w:pPr>
      <w:r w:rsidRPr="00991BF3">
        <w:rPr>
          <w:rFonts w:ascii="Times New Roman" w:hAnsi="Times New Roman"/>
          <w:color w:val="000000"/>
          <w:sz w:val="28"/>
          <w:szCs w:val="25"/>
        </w:rPr>
        <w:t>Чистый национальный располагаемый доход (ЧНРД) равен разнице между валовым национальным располагаемым дохо</w:t>
      </w:r>
      <w:r w:rsidRPr="00991BF3">
        <w:rPr>
          <w:rFonts w:ascii="Times New Roman" w:hAnsi="Times New Roman"/>
          <w:color w:val="000000"/>
          <w:sz w:val="28"/>
          <w:szCs w:val="25"/>
        </w:rPr>
        <w:softHyphen/>
        <w:t>дом и потребленным основным капиталом:</w:t>
      </w:r>
    </w:p>
    <w:p w:rsidR="00991BF3" w:rsidRPr="00991BF3" w:rsidRDefault="00991BF3" w:rsidP="00991BF3">
      <w:pPr>
        <w:pStyle w:val="2"/>
        <w:spacing w:after="0" w:line="36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991BF3">
        <w:rPr>
          <w:rFonts w:ascii="Times New Roman" w:hAnsi="Times New Roman"/>
          <w:sz w:val="28"/>
          <w:szCs w:val="28"/>
        </w:rPr>
        <w:t>ЧНРД=ВНРД – ПОК.</w:t>
      </w:r>
    </w:p>
    <w:p w:rsidR="00991BF3" w:rsidRPr="00991BF3" w:rsidRDefault="00991BF3" w:rsidP="00991BF3">
      <w:pPr>
        <w:shd w:val="clear" w:color="auto" w:fill="FFFFFF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</w:rPr>
      </w:pPr>
      <w:r w:rsidRPr="00991BF3">
        <w:rPr>
          <w:rFonts w:ascii="Times New Roman" w:hAnsi="Times New Roman"/>
          <w:color w:val="000000"/>
          <w:sz w:val="28"/>
          <w:szCs w:val="25"/>
        </w:rPr>
        <w:t>Национальный располагаемый доход характеризует сумму доходов, которую резиденты страны могут использовать либо дли конечных потребительских расходов, либо для сбережения. Конечные потребительские расходы включают расходы на при</w:t>
      </w:r>
      <w:r w:rsidRPr="00991BF3">
        <w:rPr>
          <w:rFonts w:ascii="Times New Roman" w:hAnsi="Times New Roman"/>
          <w:color w:val="000000"/>
          <w:sz w:val="28"/>
          <w:szCs w:val="25"/>
        </w:rPr>
        <w:softHyphen/>
        <w:t>обретение товаров и услуг домашними хозяйствами, конечные потребительские расходы государственных учреждений и него</w:t>
      </w:r>
      <w:r w:rsidRPr="00991BF3">
        <w:rPr>
          <w:rFonts w:ascii="Times New Roman" w:hAnsi="Times New Roman"/>
          <w:color w:val="000000"/>
          <w:sz w:val="28"/>
          <w:szCs w:val="25"/>
        </w:rPr>
        <w:softHyphen/>
        <w:t xml:space="preserve">сударственных некоммерческих организаций, обслуживающих домашние хозяйства. </w:t>
      </w:r>
    </w:p>
    <w:p w:rsidR="00991BF3" w:rsidRPr="00991BF3" w:rsidRDefault="00991BF3" w:rsidP="00991BF3">
      <w:pPr>
        <w:shd w:val="clear" w:color="auto" w:fill="FFFFFF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</w:rPr>
      </w:pPr>
      <w:r w:rsidRPr="00991BF3">
        <w:rPr>
          <w:rFonts w:ascii="Times New Roman" w:hAnsi="Times New Roman"/>
          <w:bCs/>
          <w:color w:val="000000"/>
          <w:sz w:val="28"/>
          <w:szCs w:val="25"/>
        </w:rPr>
        <w:t>Сбережение</w:t>
      </w:r>
      <w:r w:rsidRPr="00991BF3">
        <w:rPr>
          <w:rFonts w:ascii="Times New Roman" w:hAnsi="Times New Roman"/>
          <w:color w:val="000000"/>
          <w:sz w:val="28"/>
          <w:szCs w:val="25"/>
        </w:rPr>
        <w:t xml:space="preserve"> представляет собой часть располагаемого дохо</w:t>
      </w:r>
      <w:r w:rsidRPr="00991BF3">
        <w:rPr>
          <w:rFonts w:ascii="Times New Roman" w:hAnsi="Times New Roman"/>
          <w:color w:val="000000"/>
          <w:sz w:val="28"/>
          <w:szCs w:val="25"/>
        </w:rPr>
        <w:softHyphen/>
        <w:t xml:space="preserve">да, не израсходованную, на конское потребление </w:t>
      </w:r>
      <w:r w:rsidRPr="00991BF3">
        <w:rPr>
          <w:rFonts w:ascii="Times New Roman" w:hAnsi="Times New Roman"/>
          <w:iCs/>
          <w:color w:val="000000"/>
          <w:sz w:val="28"/>
          <w:szCs w:val="25"/>
        </w:rPr>
        <w:t>товаров</w:t>
      </w:r>
      <w:r w:rsidRPr="00991BF3">
        <w:rPr>
          <w:rFonts w:ascii="Times New Roman" w:hAnsi="Times New Roman"/>
          <w:i/>
          <w:iCs/>
          <w:color w:val="000000"/>
          <w:sz w:val="28"/>
          <w:szCs w:val="25"/>
        </w:rPr>
        <w:t xml:space="preserve"> </w:t>
      </w:r>
      <w:r w:rsidRPr="00991BF3">
        <w:rPr>
          <w:rFonts w:ascii="Times New Roman" w:hAnsi="Times New Roman"/>
          <w:color w:val="000000"/>
          <w:sz w:val="28"/>
          <w:szCs w:val="25"/>
        </w:rPr>
        <w:t>и услуг. Различают валовое и чистое сбережения.</w:t>
      </w:r>
    </w:p>
    <w:p w:rsidR="00991BF3" w:rsidRPr="00991BF3" w:rsidRDefault="00991BF3" w:rsidP="00991BF3">
      <w:pPr>
        <w:shd w:val="clear" w:color="auto" w:fill="FFFFFF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</w:rPr>
      </w:pPr>
      <w:r w:rsidRPr="00991BF3">
        <w:rPr>
          <w:rFonts w:ascii="Times New Roman" w:hAnsi="Times New Roman"/>
          <w:bCs/>
          <w:color w:val="000000"/>
          <w:sz w:val="28"/>
          <w:szCs w:val="25"/>
        </w:rPr>
        <w:t>Валовое национальное сбережение</w:t>
      </w:r>
      <w:r w:rsidRPr="00991BF3">
        <w:rPr>
          <w:rFonts w:ascii="Times New Roman" w:hAnsi="Times New Roman"/>
          <w:color w:val="000000"/>
          <w:sz w:val="28"/>
          <w:szCs w:val="25"/>
        </w:rPr>
        <w:t xml:space="preserve"> (ВНС) рассчитывается как разность между валовым национальным располагаемым дохо</w:t>
      </w:r>
      <w:r w:rsidRPr="00991BF3">
        <w:rPr>
          <w:rFonts w:ascii="Times New Roman" w:hAnsi="Times New Roman"/>
          <w:color w:val="000000"/>
          <w:sz w:val="28"/>
          <w:szCs w:val="25"/>
        </w:rPr>
        <w:softHyphen/>
        <w:t>дом и расходами на конечное потребление»</w:t>
      </w:r>
    </w:p>
    <w:p w:rsidR="00991BF3" w:rsidRPr="00991BF3" w:rsidRDefault="00991BF3" w:rsidP="00991BF3">
      <w:pPr>
        <w:shd w:val="clear" w:color="auto" w:fill="FFFFFF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</w:rPr>
      </w:pPr>
      <w:r w:rsidRPr="00991BF3">
        <w:rPr>
          <w:rFonts w:ascii="Times New Roman" w:hAnsi="Times New Roman"/>
          <w:bCs/>
          <w:color w:val="000000"/>
          <w:sz w:val="28"/>
          <w:szCs w:val="25"/>
        </w:rPr>
        <w:t>Чистое национальное сбережение</w:t>
      </w:r>
      <w:r w:rsidRPr="00991BF3">
        <w:rPr>
          <w:rFonts w:ascii="Times New Roman" w:hAnsi="Times New Roman"/>
          <w:color w:val="000000"/>
          <w:sz w:val="28"/>
          <w:szCs w:val="25"/>
        </w:rPr>
        <w:t xml:space="preserve"> (ЧНС) определяется как разность между валовым национальным сбережением и потреб</w:t>
      </w:r>
      <w:r w:rsidRPr="00991BF3">
        <w:rPr>
          <w:rFonts w:ascii="Times New Roman" w:hAnsi="Times New Roman"/>
          <w:color w:val="000000"/>
          <w:sz w:val="28"/>
          <w:szCs w:val="25"/>
        </w:rPr>
        <w:softHyphen/>
        <w:t xml:space="preserve">ленным основным капиталом: </w:t>
      </w:r>
    </w:p>
    <w:p w:rsidR="00991BF3" w:rsidRPr="00991BF3" w:rsidRDefault="00991BF3" w:rsidP="00991BF3">
      <w:pPr>
        <w:shd w:val="clear" w:color="auto" w:fill="FFFFFF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</w:rPr>
      </w:pPr>
      <w:r w:rsidRPr="00991BF3">
        <w:rPr>
          <w:rFonts w:ascii="Times New Roman" w:hAnsi="Times New Roman"/>
          <w:color w:val="000000"/>
          <w:sz w:val="28"/>
          <w:szCs w:val="36"/>
        </w:rPr>
        <w:t>ЧНС=ВНС – ПОК.</w:t>
      </w:r>
    </w:p>
    <w:p w:rsidR="00991BF3" w:rsidRPr="00991BF3" w:rsidRDefault="00991BF3" w:rsidP="00991BF3">
      <w:pPr>
        <w:shd w:val="clear" w:color="auto" w:fill="FFFFFF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</w:rPr>
      </w:pPr>
      <w:r w:rsidRPr="00991BF3">
        <w:rPr>
          <w:rFonts w:ascii="Times New Roman" w:hAnsi="Times New Roman"/>
          <w:color w:val="000000"/>
          <w:sz w:val="28"/>
          <w:szCs w:val="25"/>
        </w:rPr>
        <w:t xml:space="preserve">Сбережение служит основным источником накопления. </w:t>
      </w:r>
      <w:r w:rsidRPr="00991BF3">
        <w:rPr>
          <w:rFonts w:ascii="Times New Roman" w:hAnsi="Times New Roman"/>
          <w:bCs/>
          <w:color w:val="000000"/>
          <w:sz w:val="28"/>
          <w:szCs w:val="25"/>
        </w:rPr>
        <w:t>Ва</w:t>
      </w:r>
      <w:r w:rsidRPr="00991BF3">
        <w:rPr>
          <w:rFonts w:ascii="Times New Roman" w:hAnsi="Times New Roman"/>
          <w:bCs/>
          <w:color w:val="000000"/>
          <w:sz w:val="28"/>
          <w:szCs w:val="25"/>
        </w:rPr>
        <w:softHyphen/>
        <w:t>ловое</w:t>
      </w:r>
      <w:r w:rsidRPr="00991BF3">
        <w:rPr>
          <w:rFonts w:ascii="Times New Roman" w:hAnsi="Times New Roman"/>
          <w:b/>
          <w:bCs/>
          <w:color w:val="000000"/>
          <w:sz w:val="28"/>
          <w:szCs w:val="25"/>
        </w:rPr>
        <w:t xml:space="preserve"> </w:t>
      </w:r>
      <w:r w:rsidRPr="00991BF3">
        <w:rPr>
          <w:rFonts w:ascii="Times New Roman" w:hAnsi="Times New Roman"/>
          <w:bCs/>
          <w:color w:val="000000"/>
          <w:sz w:val="28"/>
          <w:szCs w:val="25"/>
        </w:rPr>
        <w:t>накопление</w:t>
      </w:r>
      <w:r w:rsidRPr="00991BF3">
        <w:rPr>
          <w:rFonts w:ascii="Times New Roman" w:hAnsi="Times New Roman"/>
          <w:color w:val="000000"/>
          <w:sz w:val="28"/>
          <w:szCs w:val="25"/>
        </w:rPr>
        <w:t xml:space="preserve"> показывает чистое приобретение резидента</w:t>
      </w:r>
      <w:r w:rsidRPr="00991BF3">
        <w:rPr>
          <w:rFonts w:ascii="Times New Roman" w:hAnsi="Times New Roman"/>
          <w:color w:val="000000"/>
          <w:sz w:val="28"/>
          <w:szCs w:val="25"/>
        </w:rPr>
        <w:softHyphen/>
        <w:t>ми товаров и услуг, произведенных или поступивших по им</w:t>
      </w:r>
      <w:r w:rsidRPr="00991BF3">
        <w:rPr>
          <w:rFonts w:ascii="Times New Roman" w:hAnsi="Times New Roman"/>
          <w:color w:val="000000"/>
          <w:sz w:val="28"/>
          <w:szCs w:val="25"/>
        </w:rPr>
        <w:softHyphen/>
        <w:t>порту в текущем периоде, но не потребленных в нем.</w:t>
      </w:r>
    </w:p>
    <w:p w:rsidR="00991BF3" w:rsidRPr="00991BF3" w:rsidRDefault="00991BF3" w:rsidP="00991BF3">
      <w:pPr>
        <w:shd w:val="clear" w:color="auto" w:fill="FFFFFF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</w:rPr>
      </w:pPr>
      <w:r w:rsidRPr="00991BF3">
        <w:rPr>
          <w:rFonts w:ascii="Times New Roman" w:hAnsi="Times New Roman"/>
          <w:color w:val="000000"/>
          <w:sz w:val="28"/>
          <w:szCs w:val="25"/>
        </w:rPr>
        <w:t>Валовое накопление как элемент ВВП включает:</w:t>
      </w:r>
    </w:p>
    <w:p w:rsidR="00991BF3" w:rsidRPr="00991BF3" w:rsidRDefault="00991BF3" w:rsidP="00991BF3">
      <w:pPr>
        <w:numPr>
          <w:ilvl w:val="0"/>
          <w:numId w:val="7"/>
        </w:numPr>
        <w:shd w:val="clear" w:color="auto" w:fill="FFFFFF"/>
        <w:tabs>
          <w:tab w:val="clear" w:pos="1260"/>
          <w:tab w:val="num" w:pos="-180"/>
          <w:tab w:val="left" w:pos="0"/>
          <w:tab w:val="left" w:pos="180"/>
        </w:tabs>
        <w:adjustRightInd w:val="0"/>
        <w:spacing w:after="0" w:line="360" w:lineRule="auto"/>
        <w:ind w:left="0" w:firstLine="0"/>
        <w:jc w:val="both"/>
        <w:rPr>
          <w:rFonts w:ascii="Times New Roman" w:hAnsi="Times New Roman"/>
          <w:sz w:val="28"/>
        </w:rPr>
      </w:pPr>
      <w:r w:rsidRPr="00991BF3">
        <w:rPr>
          <w:rFonts w:ascii="Times New Roman" w:hAnsi="Times New Roman"/>
          <w:color w:val="000000"/>
          <w:sz w:val="28"/>
          <w:szCs w:val="25"/>
        </w:rPr>
        <w:lastRenderedPageBreak/>
        <w:t>валовое накопление основного капитала,</w:t>
      </w:r>
    </w:p>
    <w:p w:rsidR="00991BF3" w:rsidRPr="00991BF3" w:rsidRDefault="00991BF3" w:rsidP="00991BF3">
      <w:pPr>
        <w:numPr>
          <w:ilvl w:val="0"/>
          <w:numId w:val="7"/>
        </w:numPr>
        <w:shd w:val="clear" w:color="auto" w:fill="FFFFFF"/>
        <w:tabs>
          <w:tab w:val="clear" w:pos="1260"/>
          <w:tab w:val="num" w:pos="-180"/>
          <w:tab w:val="left" w:pos="0"/>
          <w:tab w:val="left" w:pos="180"/>
        </w:tabs>
        <w:adjustRightInd w:val="0"/>
        <w:spacing w:after="0" w:line="360" w:lineRule="auto"/>
        <w:ind w:left="0" w:firstLine="0"/>
        <w:jc w:val="both"/>
        <w:rPr>
          <w:rFonts w:ascii="Times New Roman" w:hAnsi="Times New Roman"/>
          <w:sz w:val="28"/>
        </w:rPr>
      </w:pPr>
      <w:r w:rsidRPr="00991BF3">
        <w:rPr>
          <w:rFonts w:ascii="Times New Roman" w:hAnsi="Times New Roman"/>
          <w:color w:val="000000"/>
          <w:sz w:val="28"/>
          <w:szCs w:val="25"/>
        </w:rPr>
        <w:t>изменение запасов материальных оборотных средств,</w:t>
      </w:r>
    </w:p>
    <w:p w:rsidR="00991BF3" w:rsidRPr="00991BF3" w:rsidRDefault="00991BF3" w:rsidP="00991BF3">
      <w:pPr>
        <w:numPr>
          <w:ilvl w:val="0"/>
          <w:numId w:val="7"/>
        </w:numPr>
        <w:shd w:val="clear" w:color="auto" w:fill="FFFFFF"/>
        <w:tabs>
          <w:tab w:val="clear" w:pos="1260"/>
          <w:tab w:val="num" w:pos="-180"/>
          <w:tab w:val="left" w:pos="0"/>
          <w:tab w:val="left" w:pos="180"/>
        </w:tabs>
        <w:adjustRightInd w:val="0"/>
        <w:spacing w:after="0" w:line="360" w:lineRule="auto"/>
        <w:ind w:left="0" w:firstLine="0"/>
        <w:jc w:val="both"/>
        <w:rPr>
          <w:rFonts w:ascii="Times New Roman" w:hAnsi="Times New Roman"/>
          <w:sz w:val="28"/>
        </w:rPr>
      </w:pPr>
      <w:r w:rsidRPr="00991BF3">
        <w:rPr>
          <w:rFonts w:ascii="Times New Roman" w:hAnsi="Times New Roman"/>
          <w:color w:val="000000"/>
          <w:sz w:val="28"/>
          <w:szCs w:val="25"/>
        </w:rPr>
        <w:t>чистое приобретение ценностей (ювелирных изделий, антиквариата и т.п.)</w:t>
      </w:r>
    </w:p>
    <w:p w:rsidR="00991BF3" w:rsidRPr="00991BF3" w:rsidRDefault="00991BF3" w:rsidP="00991BF3">
      <w:pPr>
        <w:shd w:val="clear" w:color="auto" w:fill="FFFFFF"/>
        <w:adjustRightInd w:val="0"/>
        <w:spacing w:after="0" w:line="360" w:lineRule="auto"/>
        <w:ind w:firstLine="540"/>
        <w:jc w:val="both"/>
        <w:rPr>
          <w:rFonts w:ascii="Times New Roman" w:hAnsi="Times New Roman"/>
          <w:color w:val="000000"/>
          <w:sz w:val="28"/>
          <w:szCs w:val="25"/>
        </w:rPr>
      </w:pPr>
      <w:r w:rsidRPr="00991BF3">
        <w:rPr>
          <w:rFonts w:ascii="Times New Roman" w:hAnsi="Times New Roman"/>
          <w:color w:val="000000"/>
          <w:sz w:val="28"/>
          <w:szCs w:val="25"/>
        </w:rPr>
        <w:t>Накопление может быть исчислено и на чистой основе, т. е. валовое накопление за вычетом потребления основного капи</w:t>
      </w:r>
      <w:r w:rsidRPr="00991BF3">
        <w:rPr>
          <w:rFonts w:ascii="Times New Roman" w:hAnsi="Times New Roman"/>
          <w:color w:val="000000"/>
          <w:sz w:val="28"/>
          <w:szCs w:val="25"/>
        </w:rPr>
        <w:softHyphen/>
        <w:t xml:space="preserve">тала. </w:t>
      </w:r>
    </w:p>
    <w:p w:rsidR="00991BF3" w:rsidRPr="00991BF3" w:rsidRDefault="00991BF3" w:rsidP="00991BF3">
      <w:pPr>
        <w:shd w:val="clear" w:color="auto" w:fill="FFFFFF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</w:rPr>
      </w:pPr>
      <w:r w:rsidRPr="00991BF3">
        <w:rPr>
          <w:rFonts w:ascii="Times New Roman" w:hAnsi="Times New Roman"/>
          <w:sz w:val="28"/>
        </w:rPr>
        <w:t>Показатели результатов воспроизводства на макроэконо</w:t>
      </w:r>
      <w:r w:rsidRPr="00991BF3">
        <w:rPr>
          <w:rFonts w:ascii="Times New Roman" w:hAnsi="Times New Roman"/>
          <w:sz w:val="28"/>
        </w:rPr>
        <w:softHyphen/>
        <w:t>мическом уровне представлены в таблице 1.</w:t>
      </w:r>
    </w:p>
    <w:p w:rsidR="00991BF3" w:rsidRPr="00991BF3" w:rsidRDefault="00991BF3" w:rsidP="00991BF3">
      <w:pPr>
        <w:shd w:val="clear" w:color="auto" w:fill="FFFFFF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</w:rPr>
      </w:pPr>
    </w:p>
    <w:p w:rsidR="00991BF3" w:rsidRDefault="00991BF3" w:rsidP="00991BF3">
      <w:pPr>
        <w:shd w:val="clear" w:color="auto" w:fill="FFFFFF"/>
        <w:adjustRightInd w:val="0"/>
        <w:spacing w:after="0"/>
        <w:ind w:firstLine="540"/>
        <w:jc w:val="right"/>
        <w:rPr>
          <w:rFonts w:ascii="Times New Roman" w:hAnsi="Times New Roman"/>
          <w:sz w:val="28"/>
        </w:rPr>
      </w:pPr>
      <w:r w:rsidRPr="00991BF3">
        <w:rPr>
          <w:rFonts w:ascii="Times New Roman" w:hAnsi="Times New Roman"/>
          <w:sz w:val="28"/>
        </w:rPr>
        <w:t>Таблица 1</w:t>
      </w:r>
    </w:p>
    <w:p w:rsidR="00991BF3" w:rsidRPr="00991BF3" w:rsidRDefault="00991BF3" w:rsidP="00991BF3">
      <w:pPr>
        <w:shd w:val="clear" w:color="auto" w:fill="FFFFFF"/>
        <w:adjustRightInd w:val="0"/>
        <w:spacing w:after="0" w:line="360" w:lineRule="auto"/>
        <w:jc w:val="center"/>
        <w:rPr>
          <w:rFonts w:ascii="Times New Roman" w:hAnsi="Times New Roman"/>
          <w:sz w:val="28"/>
        </w:rPr>
      </w:pPr>
      <w:r w:rsidRPr="00991BF3">
        <w:rPr>
          <w:rFonts w:ascii="Times New Roman" w:hAnsi="Times New Roman"/>
          <w:sz w:val="28"/>
        </w:rPr>
        <w:t>Взаимосвязь</w:t>
      </w:r>
      <w:r>
        <w:rPr>
          <w:rFonts w:ascii="Times New Roman" w:hAnsi="Times New Roman"/>
          <w:sz w:val="28"/>
        </w:rPr>
        <w:t xml:space="preserve"> макроэкономических показателей</w:t>
      </w:r>
    </w:p>
    <w:tbl>
      <w:tblPr>
        <w:tblW w:w="9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38"/>
        <w:gridCol w:w="1620"/>
        <w:gridCol w:w="3600"/>
      </w:tblGrid>
      <w:tr w:rsidR="00991BF3" w:rsidRPr="00991BF3" w:rsidTr="00991BF3">
        <w:tc>
          <w:tcPr>
            <w:tcW w:w="4238" w:type="dxa"/>
            <w:vAlign w:val="center"/>
          </w:tcPr>
          <w:p w:rsidR="00991BF3" w:rsidRPr="00991BF3" w:rsidRDefault="00991BF3" w:rsidP="00991BF3">
            <w:pPr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BF3">
              <w:rPr>
                <w:rFonts w:ascii="Times New Roman" w:hAnsi="Times New Roman"/>
                <w:sz w:val="24"/>
                <w:szCs w:val="24"/>
              </w:rPr>
              <w:t>Показатель</w:t>
            </w:r>
          </w:p>
        </w:tc>
        <w:tc>
          <w:tcPr>
            <w:tcW w:w="1620" w:type="dxa"/>
            <w:vAlign w:val="center"/>
          </w:tcPr>
          <w:p w:rsidR="00991BF3" w:rsidRPr="00991BF3" w:rsidRDefault="00991BF3" w:rsidP="00991BF3">
            <w:pPr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BF3">
              <w:rPr>
                <w:rFonts w:ascii="Times New Roman" w:hAnsi="Times New Roman"/>
                <w:sz w:val="24"/>
                <w:szCs w:val="24"/>
              </w:rPr>
              <w:t>Обозначение</w:t>
            </w:r>
          </w:p>
        </w:tc>
        <w:tc>
          <w:tcPr>
            <w:tcW w:w="3600" w:type="dxa"/>
            <w:vAlign w:val="center"/>
          </w:tcPr>
          <w:p w:rsidR="00991BF3" w:rsidRPr="00991BF3" w:rsidRDefault="00991BF3" w:rsidP="00991BF3">
            <w:pPr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BF3">
              <w:rPr>
                <w:rFonts w:ascii="Times New Roman" w:hAnsi="Times New Roman"/>
                <w:sz w:val="24"/>
                <w:szCs w:val="24"/>
              </w:rPr>
              <w:t>Взаимосвязь показателей макроуровня</w:t>
            </w:r>
          </w:p>
        </w:tc>
      </w:tr>
      <w:tr w:rsidR="00991BF3" w:rsidRPr="00991BF3" w:rsidTr="00991BF3">
        <w:trPr>
          <w:trHeight w:val="406"/>
        </w:trPr>
        <w:tc>
          <w:tcPr>
            <w:tcW w:w="4238" w:type="dxa"/>
            <w:vAlign w:val="center"/>
          </w:tcPr>
          <w:p w:rsidR="00991BF3" w:rsidRPr="00991BF3" w:rsidRDefault="00991BF3" w:rsidP="00991BF3">
            <w:pPr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1BF3">
              <w:rPr>
                <w:rFonts w:ascii="Times New Roman" w:hAnsi="Times New Roman"/>
                <w:sz w:val="24"/>
                <w:szCs w:val="24"/>
              </w:rPr>
              <w:t>1.Выпуск товаров и услуг</w:t>
            </w:r>
          </w:p>
        </w:tc>
        <w:tc>
          <w:tcPr>
            <w:tcW w:w="1620" w:type="dxa"/>
            <w:vAlign w:val="center"/>
          </w:tcPr>
          <w:p w:rsidR="00991BF3" w:rsidRPr="00991BF3" w:rsidRDefault="00991BF3" w:rsidP="00991BF3">
            <w:pPr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BF3">
              <w:rPr>
                <w:rFonts w:ascii="Times New Roman" w:hAnsi="Times New Roman"/>
                <w:sz w:val="24"/>
                <w:szCs w:val="24"/>
              </w:rPr>
              <w:t>Вэ</w:t>
            </w:r>
          </w:p>
        </w:tc>
        <w:tc>
          <w:tcPr>
            <w:tcW w:w="3600" w:type="dxa"/>
            <w:vAlign w:val="center"/>
          </w:tcPr>
          <w:p w:rsidR="00991BF3" w:rsidRPr="00991BF3" w:rsidRDefault="00991BF3" w:rsidP="00991BF3">
            <w:pPr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1BF3" w:rsidRPr="00991BF3" w:rsidTr="00991BF3">
        <w:tc>
          <w:tcPr>
            <w:tcW w:w="4238" w:type="dxa"/>
            <w:vAlign w:val="center"/>
          </w:tcPr>
          <w:p w:rsidR="00991BF3" w:rsidRPr="00991BF3" w:rsidRDefault="00991BF3" w:rsidP="00991BF3">
            <w:pPr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1BF3">
              <w:rPr>
                <w:rFonts w:ascii="Times New Roman" w:hAnsi="Times New Roman"/>
                <w:sz w:val="24"/>
                <w:szCs w:val="24"/>
              </w:rPr>
              <w:t>2.Валовой внутренний продукт</w:t>
            </w:r>
          </w:p>
        </w:tc>
        <w:tc>
          <w:tcPr>
            <w:tcW w:w="1620" w:type="dxa"/>
            <w:vAlign w:val="center"/>
          </w:tcPr>
          <w:p w:rsidR="00991BF3" w:rsidRPr="00991BF3" w:rsidRDefault="00991BF3" w:rsidP="00991BF3">
            <w:pPr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BF3">
              <w:rPr>
                <w:rFonts w:ascii="Times New Roman" w:hAnsi="Times New Roman"/>
                <w:sz w:val="24"/>
                <w:szCs w:val="24"/>
              </w:rPr>
              <w:t>ВВП</w:t>
            </w:r>
          </w:p>
        </w:tc>
        <w:tc>
          <w:tcPr>
            <w:tcW w:w="3600" w:type="dxa"/>
            <w:vAlign w:val="center"/>
          </w:tcPr>
          <w:p w:rsidR="00991BF3" w:rsidRPr="00991BF3" w:rsidRDefault="00991BF3" w:rsidP="00991BF3">
            <w:pPr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BF3">
              <w:rPr>
                <w:rFonts w:ascii="Times New Roman" w:hAnsi="Times New Roman"/>
                <w:sz w:val="24"/>
                <w:szCs w:val="24"/>
              </w:rPr>
              <w:t>ВВП= Вэ – ППэ,</w:t>
            </w:r>
          </w:p>
          <w:p w:rsidR="00991BF3" w:rsidRPr="00991BF3" w:rsidRDefault="00991BF3" w:rsidP="00991BF3">
            <w:pPr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BF3">
              <w:rPr>
                <w:rFonts w:ascii="Times New Roman" w:hAnsi="Times New Roman"/>
                <w:sz w:val="24"/>
                <w:szCs w:val="24"/>
              </w:rPr>
              <w:t>где ППэ – промежуточное потребление</w:t>
            </w:r>
          </w:p>
        </w:tc>
      </w:tr>
      <w:tr w:rsidR="00991BF3" w:rsidRPr="00991BF3" w:rsidTr="00991BF3">
        <w:tc>
          <w:tcPr>
            <w:tcW w:w="4238" w:type="dxa"/>
            <w:vAlign w:val="center"/>
          </w:tcPr>
          <w:p w:rsidR="00991BF3" w:rsidRPr="00991BF3" w:rsidRDefault="00991BF3" w:rsidP="00991BF3">
            <w:pPr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1BF3">
              <w:rPr>
                <w:rFonts w:ascii="Times New Roman" w:hAnsi="Times New Roman"/>
                <w:sz w:val="24"/>
                <w:szCs w:val="24"/>
              </w:rPr>
              <w:t>3.Чистый внутренний продукт</w:t>
            </w:r>
          </w:p>
        </w:tc>
        <w:tc>
          <w:tcPr>
            <w:tcW w:w="1620" w:type="dxa"/>
            <w:vAlign w:val="center"/>
          </w:tcPr>
          <w:p w:rsidR="00991BF3" w:rsidRPr="00991BF3" w:rsidRDefault="00991BF3" w:rsidP="00991BF3">
            <w:pPr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BF3">
              <w:rPr>
                <w:rFonts w:ascii="Times New Roman" w:hAnsi="Times New Roman"/>
                <w:sz w:val="24"/>
                <w:szCs w:val="24"/>
              </w:rPr>
              <w:t>ЧВП</w:t>
            </w:r>
          </w:p>
        </w:tc>
        <w:tc>
          <w:tcPr>
            <w:tcW w:w="3600" w:type="dxa"/>
            <w:vAlign w:val="center"/>
          </w:tcPr>
          <w:p w:rsidR="00991BF3" w:rsidRPr="00991BF3" w:rsidRDefault="00991BF3" w:rsidP="00991BF3">
            <w:pPr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BF3">
              <w:rPr>
                <w:rFonts w:ascii="Times New Roman" w:hAnsi="Times New Roman"/>
                <w:sz w:val="24"/>
                <w:szCs w:val="24"/>
              </w:rPr>
              <w:t>ЧВП= ВВП – ПОКэ,</w:t>
            </w:r>
          </w:p>
          <w:p w:rsidR="00991BF3" w:rsidRPr="00991BF3" w:rsidRDefault="00991BF3" w:rsidP="00991BF3">
            <w:pPr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BF3">
              <w:rPr>
                <w:rFonts w:ascii="Times New Roman" w:hAnsi="Times New Roman"/>
                <w:sz w:val="24"/>
                <w:szCs w:val="24"/>
              </w:rPr>
              <w:t>где ПОКэ – потребление основного капитала</w:t>
            </w:r>
          </w:p>
        </w:tc>
      </w:tr>
      <w:tr w:rsidR="00991BF3" w:rsidRPr="00991BF3" w:rsidTr="00991BF3">
        <w:tc>
          <w:tcPr>
            <w:tcW w:w="4238" w:type="dxa"/>
            <w:vAlign w:val="center"/>
          </w:tcPr>
          <w:p w:rsidR="00991BF3" w:rsidRPr="00991BF3" w:rsidRDefault="00991BF3" w:rsidP="00991BF3">
            <w:pPr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1BF3">
              <w:rPr>
                <w:rFonts w:ascii="Times New Roman" w:hAnsi="Times New Roman"/>
                <w:sz w:val="24"/>
                <w:szCs w:val="24"/>
              </w:rPr>
              <w:t>4.Валовая прибыль экономики и валовые смешанные доходы</w:t>
            </w:r>
          </w:p>
        </w:tc>
        <w:tc>
          <w:tcPr>
            <w:tcW w:w="1620" w:type="dxa"/>
            <w:vAlign w:val="center"/>
          </w:tcPr>
          <w:p w:rsidR="00991BF3" w:rsidRPr="00991BF3" w:rsidRDefault="00991BF3" w:rsidP="00991BF3">
            <w:pPr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BF3">
              <w:rPr>
                <w:rFonts w:ascii="Times New Roman" w:hAnsi="Times New Roman"/>
                <w:sz w:val="24"/>
                <w:szCs w:val="24"/>
              </w:rPr>
              <w:t>ВПэ</w:t>
            </w:r>
          </w:p>
        </w:tc>
        <w:tc>
          <w:tcPr>
            <w:tcW w:w="3600" w:type="dxa"/>
            <w:vAlign w:val="center"/>
          </w:tcPr>
          <w:p w:rsidR="00991BF3" w:rsidRPr="00991BF3" w:rsidRDefault="00991BF3" w:rsidP="00991BF3">
            <w:pPr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BF3">
              <w:rPr>
                <w:rFonts w:ascii="Times New Roman" w:hAnsi="Times New Roman"/>
                <w:sz w:val="24"/>
                <w:szCs w:val="24"/>
              </w:rPr>
              <w:t>ВПэ = ВВП – ОТ – Нэ + Сэ, где ОТэ – оплата труда наемных работников;</w:t>
            </w:r>
          </w:p>
          <w:p w:rsidR="00991BF3" w:rsidRPr="00991BF3" w:rsidRDefault="00991BF3" w:rsidP="00991BF3">
            <w:pPr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BF3">
              <w:rPr>
                <w:rFonts w:ascii="Times New Roman" w:hAnsi="Times New Roman"/>
                <w:sz w:val="24"/>
                <w:szCs w:val="24"/>
              </w:rPr>
              <w:t>Нэ – налоги на производство и импорт;</w:t>
            </w:r>
          </w:p>
          <w:p w:rsidR="00991BF3" w:rsidRPr="00991BF3" w:rsidRDefault="00991BF3" w:rsidP="00991BF3">
            <w:pPr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BF3">
              <w:rPr>
                <w:rFonts w:ascii="Times New Roman" w:hAnsi="Times New Roman"/>
                <w:sz w:val="24"/>
                <w:szCs w:val="24"/>
              </w:rPr>
              <w:t>Сэ – субсидии на производство и импорт</w:t>
            </w:r>
          </w:p>
        </w:tc>
      </w:tr>
      <w:tr w:rsidR="00991BF3" w:rsidRPr="00991BF3" w:rsidTr="00991BF3">
        <w:tc>
          <w:tcPr>
            <w:tcW w:w="4238" w:type="dxa"/>
            <w:vAlign w:val="center"/>
          </w:tcPr>
          <w:p w:rsidR="00991BF3" w:rsidRPr="00991BF3" w:rsidRDefault="00991BF3" w:rsidP="00991BF3">
            <w:pPr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1BF3">
              <w:rPr>
                <w:rFonts w:ascii="Times New Roman" w:hAnsi="Times New Roman"/>
                <w:sz w:val="24"/>
                <w:szCs w:val="24"/>
              </w:rPr>
              <w:t>5.Чистая прибыль экономики</w:t>
            </w:r>
          </w:p>
        </w:tc>
        <w:tc>
          <w:tcPr>
            <w:tcW w:w="1620" w:type="dxa"/>
            <w:vAlign w:val="center"/>
          </w:tcPr>
          <w:p w:rsidR="00991BF3" w:rsidRPr="00991BF3" w:rsidRDefault="00991BF3" w:rsidP="00991BF3">
            <w:pPr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BF3">
              <w:rPr>
                <w:rFonts w:ascii="Times New Roman" w:hAnsi="Times New Roman"/>
                <w:sz w:val="24"/>
                <w:szCs w:val="24"/>
              </w:rPr>
              <w:t>ЧПэ</w:t>
            </w:r>
          </w:p>
        </w:tc>
        <w:tc>
          <w:tcPr>
            <w:tcW w:w="3600" w:type="dxa"/>
            <w:vAlign w:val="center"/>
          </w:tcPr>
          <w:p w:rsidR="00991BF3" w:rsidRPr="00991BF3" w:rsidRDefault="00991BF3" w:rsidP="00991BF3">
            <w:pPr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BF3">
              <w:rPr>
                <w:rFonts w:ascii="Times New Roman" w:hAnsi="Times New Roman"/>
                <w:sz w:val="24"/>
                <w:szCs w:val="24"/>
              </w:rPr>
              <w:t>ЧПэ = ВПэ - ПОКэ</w:t>
            </w:r>
          </w:p>
        </w:tc>
      </w:tr>
      <w:tr w:rsidR="00991BF3" w:rsidRPr="00991BF3" w:rsidTr="00991BF3">
        <w:tc>
          <w:tcPr>
            <w:tcW w:w="4238" w:type="dxa"/>
            <w:vAlign w:val="center"/>
          </w:tcPr>
          <w:p w:rsidR="00991BF3" w:rsidRPr="00991BF3" w:rsidRDefault="00991BF3" w:rsidP="00991BF3">
            <w:pPr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1BF3">
              <w:rPr>
                <w:rFonts w:ascii="Times New Roman" w:hAnsi="Times New Roman"/>
                <w:sz w:val="24"/>
                <w:szCs w:val="24"/>
              </w:rPr>
              <w:t>6.Валовый национальный доход – сумма первичных доходов резидентов.</w:t>
            </w:r>
          </w:p>
        </w:tc>
        <w:tc>
          <w:tcPr>
            <w:tcW w:w="1620" w:type="dxa"/>
            <w:vAlign w:val="center"/>
          </w:tcPr>
          <w:p w:rsidR="00991BF3" w:rsidRPr="00991BF3" w:rsidRDefault="00991BF3" w:rsidP="00991BF3">
            <w:pPr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BF3">
              <w:rPr>
                <w:rFonts w:ascii="Times New Roman" w:hAnsi="Times New Roman"/>
                <w:sz w:val="24"/>
                <w:szCs w:val="24"/>
              </w:rPr>
              <w:t>ВНД</w:t>
            </w:r>
          </w:p>
        </w:tc>
        <w:tc>
          <w:tcPr>
            <w:tcW w:w="3600" w:type="dxa"/>
            <w:vAlign w:val="center"/>
          </w:tcPr>
          <w:p w:rsidR="00991BF3" w:rsidRPr="00991BF3" w:rsidRDefault="00991BF3" w:rsidP="00991BF3">
            <w:pPr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BF3">
              <w:rPr>
                <w:rFonts w:ascii="Times New Roman" w:hAnsi="Times New Roman"/>
                <w:position w:val="-10"/>
                <w:sz w:val="24"/>
                <w:szCs w:val="24"/>
              </w:rPr>
              <w:object w:dxaOrig="246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3pt;height:17.25pt" o:ole="">
                  <v:imagedata r:id="rId11" o:title=""/>
                </v:shape>
                <o:OLEObject Type="Embed" ProgID="Equation.3" ShapeID="_x0000_i1025" DrawAspect="Content" ObjectID="_1524345153" r:id="rId12"/>
              </w:object>
            </w:r>
            <w:r w:rsidRPr="00991BF3">
              <w:rPr>
                <w:rFonts w:ascii="Times New Roman" w:hAnsi="Times New Roman"/>
                <w:sz w:val="24"/>
                <w:szCs w:val="24"/>
              </w:rPr>
              <w:t xml:space="preserve">, где </w:t>
            </w:r>
            <w:r w:rsidRPr="00991BF3">
              <w:rPr>
                <w:rFonts w:ascii="Times New Roman" w:hAnsi="Times New Roman"/>
                <w:position w:val="-10"/>
                <w:sz w:val="24"/>
                <w:szCs w:val="24"/>
              </w:rPr>
              <w:object w:dxaOrig="740" w:dyaOrig="340">
                <v:shape id="_x0000_i1026" type="#_x0000_t75" style="width:36.75pt;height:17.25pt" o:ole="">
                  <v:imagedata r:id="rId13" o:title=""/>
                </v:shape>
                <o:OLEObject Type="Embed" ProgID="Equation.3" ShapeID="_x0000_i1026" DrawAspect="Content" ObjectID="_1524345154" r:id="rId14"/>
              </w:object>
            </w:r>
            <w:r w:rsidRPr="00991BF3">
              <w:rPr>
                <w:rFonts w:ascii="Times New Roman" w:hAnsi="Times New Roman"/>
                <w:sz w:val="24"/>
                <w:szCs w:val="24"/>
              </w:rPr>
              <w:t xml:space="preserve"> - сальдо первичных доходов, полученных резидентами от нерезидентов и переданных им</w:t>
            </w:r>
          </w:p>
        </w:tc>
      </w:tr>
      <w:tr w:rsidR="00991BF3" w:rsidRPr="00991BF3" w:rsidTr="00991BF3">
        <w:tc>
          <w:tcPr>
            <w:tcW w:w="4238" w:type="dxa"/>
            <w:vAlign w:val="center"/>
          </w:tcPr>
          <w:p w:rsidR="00991BF3" w:rsidRPr="00991BF3" w:rsidRDefault="00991BF3" w:rsidP="00991BF3">
            <w:pPr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1BF3">
              <w:rPr>
                <w:rFonts w:ascii="Times New Roman" w:hAnsi="Times New Roman"/>
                <w:sz w:val="24"/>
                <w:szCs w:val="24"/>
              </w:rPr>
              <w:t>7.Чистый национальный доход – разность между валовым национальным доходом и потреблением основного капитала.</w:t>
            </w:r>
          </w:p>
        </w:tc>
        <w:tc>
          <w:tcPr>
            <w:tcW w:w="1620" w:type="dxa"/>
            <w:vAlign w:val="center"/>
          </w:tcPr>
          <w:p w:rsidR="00991BF3" w:rsidRPr="00991BF3" w:rsidRDefault="00991BF3" w:rsidP="00991BF3">
            <w:pPr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BF3">
              <w:rPr>
                <w:rFonts w:ascii="Times New Roman" w:hAnsi="Times New Roman"/>
                <w:sz w:val="24"/>
                <w:szCs w:val="24"/>
              </w:rPr>
              <w:t>ЧНД</w:t>
            </w:r>
          </w:p>
        </w:tc>
        <w:tc>
          <w:tcPr>
            <w:tcW w:w="3600" w:type="dxa"/>
            <w:vAlign w:val="center"/>
          </w:tcPr>
          <w:p w:rsidR="00991BF3" w:rsidRPr="00991BF3" w:rsidRDefault="00991BF3" w:rsidP="00991BF3">
            <w:pPr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BF3">
              <w:rPr>
                <w:rFonts w:ascii="Times New Roman" w:hAnsi="Times New Roman"/>
                <w:sz w:val="24"/>
                <w:szCs w:val="24"/>
              </w:rPr>
              <w:t>ЧНД = ВНД - ПОК</w:t>
            </w:r>
          </w:p>
        </w:tc>
      </w:tr>
      <w:tr w:rsidR="00991BF3" w:rsidRPr="00991BF3" w:rsidTr="00991BF3">
        <w:tc>
          <w:tcPr>
            <w:tcW w:w="4238" w:type="dxa"/>
            <w:vAlign w:val="center"/>
          </w:tcPr>
          <w:p w:rsidR="00991BF3" w:rsidRPr="00991BF3" w:rsidRDefault="00991BF3" w:rsidP="00991BF3">
            <w:pPr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1BF3">
              <w:rPr>
                <w:rFonts w:ascii="Times New Roman" w:hAnsi="Times New Roman"/>
                <w:sz w:val="24"/>
                <w:szCs w:val="24"/>
              </w:rPr>
              <w:t>8.Валовой национальный располагаемый доход – сумма располагаемых доходов институциональных единиц.</w:t>
            </w:r>
          </w:p>
        </w:tc>
        <w:tc>
          <w:tcPr>
            <w:tcW w:w="1620" w:type="dxa"/>
            <w:vAlign w:val="center"/>
          </w:tcPr>
          <w:p w:rsidR="00991BF3" w:rsidRPr="00991BF3" w:rsidRDefault="00991BF3" w:rsidP="00991BF3">
            <w:pPr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BF3">
              <w:rPr>
                <w:rFonts w:ascii="Times New Roman" w:hAnsi="Times New Roman"/>
                <w:sz w:val="24"/>
                <w:szCs w:val="24"/>
              </w:rPr>
              <w:t>ВНРД</w:t>
            </w:r>
          </w:p>
        </w:tc>
        <w:tc>
          <w:tcPr>
            <w:tcW w:w="3600" w:type="dxa"/>
            <w:vAlign w:val="center"/>
          </w:tcPr>
          <w:p w:rsidR="00991BF3" w:rsidRPr="00991BF3" w:rsidRDefault="00991BF3" w:rsidP="00991BF3">
            <w:pPr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BF3">
              <w:rPr>
                <w:rFonts w:ascii="Times New Roman" w:hAnsi="Times New Roman"/>
                <w:sz w:val="24"/>
                <w:szCs w:val="24"/>
              </w:rPr>
              <w:t xml:space="preserve">ВНРД = ВВП + </w:t>
            </w:r>
            <w:r w:rsidRPr="00991BF3">
              <w:rPr>
                <w:rFonts w:ascii="Times New Roman" w:hAnsi="Times New Roman"/>
                <w:position w:val="-10"/>
                <w:sz w:val="24"/>
                <w:szCs w:val="24"/>
              </w:rPr>
              <w:object w:dxaOrig="740" w:dyaOrig="340">
                <v:shape id="_x0000_i1027" type="#_x0000_t75" style="width:36.75pt;height:17.25pt" o:ole="">
                  <v:imagedata r:id="rId13" o:title=""/>
                </v:shape>
                <o:OLEObject Type="Embed" ProgID="Equation.3" ShapeID="_x0000_i1027" DrawAspect="Content" ObjectID="_1524345155" r:id="rId15"/>
              </w:object>
            </w:r>
            <w:r w:rsidRPr="00991BF3">
              <w:rPr>
                <w:rFonts w:ascii="Times New Roman" w:hAnsi="Times New Roman"/>
                <w:sz w:val="24"/>
                <w:szCs w:val="24"/>
              </w:rPr>
              <w:t xml:space="preserve">+ </w:t>
            </w:r>
            <w:r w:rsidRPr="00991BF3">
              <w:rPr>
                <w:rFonts w:ascii="Times New Roman" w:hAnsi="Times New Roman"/>
                <w:position w:val="-12"/>
                <w:sz w:val="24"/>
                <w:szCs w:val="24"/>
              </w:rPr>
              <w:object w:dxaOrig="680" w:dyaOrig="380">
                <v:shape id="_x0000_i1028" type="#_x0000_t75" style="width:33.75pt;height:18.75pt" o:ole="">
                  <v:imagedata r:id="rId16" o:title=""/>
                </v:shape>
                <o:OLEObject Type="Embed" ProgID="Equation.3" ShapeID="_x0000_i1028" DrawAspect="Content" ObjectID="_1524345156" r:id="rId17"/>
              </w:object>
            </w:r>
            <w:r w:rsidRPr="00991BF3">
              <w:rPr>
                <w:rFonts w:ascii="Times New Roman" w:hAnsi="Times New Roman"/>
                <w:sz w:val="24"/>
                <w:szCs w:val="24"/>
              </w:rPr>
              <w:t xml:space="preserve">, где </w:t>
            </w:r>
            <w:r w:rsidRPr="00991BF3">
              <w:rPr>
                <w:rFonts w:ascii="Times New Roman" w:hAnsi="Times New Roman"/>
                <w:position w:val="-12"/>
                <w:sz w:val="24"/>
                <w:szCs w:val="24"/>
              </w:rPr>
              <w:object w:dxaOrig="680" w:dyaOrig="380">
                <v:shape id="_x0000_i1029" type="#_x0000_t75" style="width:33.75pt;height:18.75pt" o:ole="">
                  <v:imagedata r:id="rId18" o:title=""/>
                </v:shape>
                <o:OLEObject Type="Embed" ProgID="Equation.3" ShapeID="_x0000_i1029" DrawAspect="Content" ObjectID="_1524345157" r:id="rId19"/>
              </w:object>
            </w:r>
            <w:r w:rsidRPr="00991BF3">
              <w:rPr>
                <w:rFonts w:ascii="Times New Roman" w:hAnsi="Times New Roman"/>
                <w:sz w:val="24"/>
                <w:szCs w:val="24"/>
              </w:rPr>
              <w:t xml:space="preserve"> - сальдо текущих трансфертов, полученных резидентами от нерезидентов и переданных им</w:t>
            </w:r>
          </w:p>
        </w:tc>
      </w:tr>
      <w:tr w:rsidR="00991BF3" w:rsidRPr="00991BF3" w:rsidTr="00991BF3">
        <w:tc>
          <w:tcPr>
            <w:tcW w:w="4238" w:type="dxa"/>
            <w:vAlign w:val="center"/>
          </w:tcPr>
          <w:p w:rsidR="00991BF3" w:rsidRPr="00991BF3" w:rsidRDefault="00991BF3" w:rsidP="00991BF3">
            <w:pPr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1BF3">
              <w:rPr>
                <w:rFonts w:ascii="Times New Roman" w:hAnsi="Times New Roman"/>
                <w:sz w:val="24"/>
                <w:szCs w:val="24"/>
              </w:rPr>
              <w:t xml:space="preserve">9.Чистый национальный располагаемый доход – разность – </w:t>
            </w:r>
            <w:r w:rsidRPr="00991BF3">
              <w:rPr>
                <w:rFonts w:ascii="Times New Roman" w:hAnsi="Times New Roman"/>
                <w:sz w:val="24"/>
                <w:szCs w:val="24"/>
              </w:rPr>
              <w:lastRenderedPageBreak/>
              <w:t>разность между валовым национальным располагаемым доходом и потреблением основного капитала.</w:t>
            </w:r>
          </w:p>
        </w:tc>
        <w:tc>
          <w:tcPr>
            <w:tcW w:w="1620" w:type="dxa"/>
            <w:vAlign w:val="center"/>
          </w:tcPr>
          <w:p w:rsidR="00991BF3" w:rsidRPr="00991BF3" w:rsidRDefault="00991BF3" w:rsidP="00991BF3">
            <w:pPr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BF3">
              <w:rPr>
                <w:rFonts w:ascii="Times New Roman" w:hAnsi="Times New Roman"/>
                <w:sz w:val="24"/>
                <w:szCs w:val="24"/>
              </w:rPr>
              <w:lastRenderedPageBreak/>
              <w:t>ЧНРД</w:t>
            </w:r>
          </w:p>
        </w:tc>
        <w:tc>
          <w:tcPr>
            <w:tcW w:w="3600" w:type="dxa"/>
            <w:vAlign w:val="center"/>
          </w:tcPr>
          <w:p w:rsidR="00991BF3" w:rsidRPr="00991BF3" w:rsidRDefault="00991BF3" w:rsidP="00991BF3">
            <w:pPr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BF3">
              <w:rPr>
                <w:rFonts w:ascii="Times New Roman" w:hAnsi="Times New Roman"/>
                <w:sz w:val="24"/>
                <w:szCs w:val="24"/>
              </w:rPr>
              <w:t>ЧНРД = ВНРД - ПОК</w:t>
            </w:r>
          </w:p>
        </w:tc>
      </w:tr>
      <w:tr w:rsidR="00991BF3" w:rsidRPr="00991BF3" w:rsidTr="00991BF3">
        <w:tc>
          <w:tcPr>
            <w:tcW w:w="4238" w:type="dxa"/>
            <w:vAlign w:val="center"/>
          </w:tcPr>
          <w:p w:rsidR="00991BF3" w:rsidRPr="00991BF3" w:rsidRDefault="00991BF3" w:rsidP="00991BF3">
            <w:pPr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1BF3">
              <w:rPr>
                <w:rFonts w:ascii="Times New Roman" w:hAnsi="Times New Roman"/>
                <w:sz w:val="24"/>
                <w:szCs w:val="24"/>
              </w:rPr>
              <w:lastRenderedPageBreak/>
              <w:t>10.Валовое национальное сбережение – разность между валовым национальным располагаемым доходом и национальным конечным потреблением.</w:t>
            </w:r>
          </w:p>
        </w:tc>
        <w:tc>
          <w:tcPr>
            <w:tcW w:w="1620" w:type="dxa"/>
            <w:vAlign w:val="center"/>
          </w:tcPr>
          <w:p w:rsidR="00991BF3" w:rsidRPr="00991BF3" w:rsidRDefault="00991BF3" w:rsidP="00991BF3">
            <w:pPr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BF3">
              <w:rPr>
                <w:rFonts w:ascii="Times New Roman" w:hAnsi="Times New Roman"/>
                <w:sz w:val="24"/>
                <w:szCs w:val="24"/>
              </w:rPr>
              <w:t>ВНС</w:t>
            </w:r>
          </w:p>
        </w:tc>
        <w:tc>
          <w:tcPr>
            <w:tcW w:w="3600" w:type="dxa"/>
            <w:vAlign w:val="center"/>
          </w:tcPr>
          <w:p w:rsidR="00991BF3" w:rsidRPr="00991BF3" w:rsidRDefault="00991BF3" w:rsidP="00991BF3">
            <w:pPr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BF3">
              <w:rPr>
                <w:rFonts w:ascii="Times New Roman" w:hAnsi="Times New Roman"/>
                <w:sz w:val="24"/>
                <w:szCs w:val="24"/>
              </w:rPr>
              <w:t>ВНС = ВНРД – НКП, где НКП – национальное конечное потребление</w:t>
            </w:r>
          </w:p>
        </w:tc>
      </w:tr>
      <w:tr w:rsidR="00991BF3" w:rsidRPr="00991BF3" w:rsidTr="00991BF3">
        <w:tc>
          <w:tcPr>
            <w:tcW w:w="4238" w:type="dxa"/>
            <w:vAlign w:val="center"/>
          </w:tcPr>
          <w:p w:rsidR="00991BF3" w:rsidRPr="00991BF3" w:rsidRDefault="00991BF3" w:rsidP="00991BF3">
            <w:pPr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1BF3">
              <w:rPr>
                <w:rFonts w:ascii="Times New Roman" w:hAnsi="Times New Roman"/>
                <w:sz w:val="24"/>
                <w:szCs w:val="24"/>
              </w:rPr>
              <w:t>11.Чистое национальное сбережение – валовое национальное сбережение за вычетом потребления основного капитала.</w:t>
            </w:r>
          </w:p>
        </w:tc>
        <w:tc>
          <w:tcPr>
            <w:tcW w:w="1620" w:type="dxa"/>
            <w:vAlign w:val="center"/>
          </w:tcPr>
          <w:p w:rsidR="00991BF3" w:rsidRPr="00991BF3" w:rsidRDefault="00991BF3" w:rsidP="00991BF3">
            <w:pPr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BF3">
              <w:rPr>
                <w:rFonts w:ascii="Times New Roman" w:hAnsi="Times New Roman"/>
                <w:sz w:val="24"/>
                <w:szCs w:val="24"/>
              </w:rPr>
              <w:t>ЧНС</w:t>
            </w:r>
          </w:p>
        </w:tc>
        <w:tc>
          <w:tcPr>
            <w:tcW w:w="3600" w:type="dxa"/>
            <w:vAlign w:val="center"/>
          </w:tcPr>
          <w:p w:rsidR="00991BF3" w:rsidRPr="00991BF3" w:rsidRDefault="00991BF3" w:rsidP="00991BF3">
            <w:pPr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BF3">
              <w:rPr>
                <w:rFonts w:ascii="Times New Roman" w:hAnsi="Times New Roman"/>
                <w:sz w:val="24"/>
                <w:szCs w:val="24"/>
              </w:rPr>
              <w:t>ЧНС = ВНС - ПОКэ</w:t>
            </w:r>
          </w:p>
        </w:tc>
      </w:tr>
    </w:tbl>
    <w:p w:rsidR="00991BF3" w:rsidRPr="00991BF3" w:rsidRDefault="00991BF3" w:rsidP="00991BF3">
      <w:pPr>
        <w:shd w:val="clear" w:color="auto" w:fill="FFFFFF"/>
        <w:adjustRightInd w:val="0"/>
        <w:spacing w:after="0"/>
        <w:ind w:firstLine="540"/>
        <w:jc w:val="both"/>
        <w:rPr>
          <w:rFonts w:ascii="Times New Roman" w:hAnsi="Times New Roman"/>
          <w:sz w:val="28"/>
        </w:rPr>
      </w:pPr>
    </w:p>
    <w:p w:rsidR="00991BF3" w:rsidRPr="00991BF3" w:rsidRDefault="00991BF3" w:rsidP="00991BF3">
      <w:pPr>
        <w:shd w:val="clear" w:color="auto" w:fill="FFFFFF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991BF3">
        <w:rPr>
          <w:rFonts w:ascii="Times New Roman" w:hAnsi="Times New Roman"/>
          <w:color w:val="000000"/>
          <w:sz w:val="28"/>
          <w:szCs w:val="25"/>
        </w:rPr>
        <w:t>Система показателей, характеризующих результаты воспро</w:t>
      </w:r>
      <w:r w:rsidRPr="00991BF3">
        <w:rPr>
          <w:rFonts w:ascii="Times New Roman" w:hAnsi="Times New Roman"/>
          <w:color w:val="000000"/>
          <w:sz w:val="28"/>
          <w:szCs w:val="25"/>
        </w:rPr>
        <w:softHyphen/>
        <w:t>изводства на макроуровне, включает не только показатели, отражающие результаты экономической деятельности данного периода, но и показатели накопленных результатов экономи</w:t>
      </w:r>
      <w:r w:rsidRPr="00991BF3">
        <w:rPr>
          <w:rFonts w:ascii="Times New Roman" w:hAnsi="Times New Roman"/>
          <w:color w:val="000000"/>
          <w:sz w:val="28"/>
          <w:szCs w:val="25"/>
        </w:rPr>
        <w:softHyphen/>
        <w:t>ческой деятельности в предыдущие периоды, т. е. показатели национального богатства.</w:t>
      </w:r>
    </w:p>
    <w:p w:rsidR="00991BF3" w:rsidRPr="00991BF3" w:rsidRDefault="00991BF3" w:rsidP="00991BF3">
      <w:pPr>
        <w:pStyle w:val="2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91BF3">
        <w:rPr>
          <w:rFonts w:ascii="Times New Roman" w:hAnsi="Times New Roman"/>
          <w:sz w:val="28"/>
          <w:szCs w:val="28"/>
        </w:rPr>
        <w:t xml:space="preserve">Согласно СНС-93 </w:t>
      </w:r>
      <w:r w:rsidRPr="00991BF3">
        <w:rPr>
          <w:rFonts w:ascii="Times New Roman" w:hAnsi="Times New Roman"/>
          <w:bCs/>
          <w:sz w:val="28"/>
          <w:szCs w:val="28"/>
        </w:rPr>
        <w:t>национальное богатство</w:t>
      </w:r>
      <w:r w:rsidRPr="00991BF3">
        <w:rPr>
          <w:rFonts w:ascii="Times New Roman" w:hAnsi="Times New Roman"/>
          <w:sz w:val="28"/>
          <w:szCs w:val="28"/>
        </w:rPr>
        <w:t xml:space="preserve"> представляет со</w:t>
      </w:r>
      <w:r w:rsidRPr="00991BF3">
        <w:rPr>
          <w:rFonts w:ascii="Times New Roman" w:hAnsi="Times New Roman"/>
          <w:sz w:val="28"/>
          <w:szCs w:val="28"/>
        </w:rPr>
        <w:softHyphen/>
        <w:t>бой совокупность накопленных произведенных материальных активов, земли и других не произведенных материальных акти</w:t>
      </w:r>
      <w:r w:rsidRPr="00991BF3">
        <w:rPr>
          <w:rFonts w:ascii="Times New Roman" w:hAnsi="Times New Roman"/>
          <w:sz w:val="28"/>
          <w:szCs w:val="28"/>
        </w:rPr>
        <w:softHyphen/>
        <w:t>вов, а также нематериальных (произведенных и не произведен</w:t>
      </w:r>
      <w:r w:rsidRPr="00991BF3">
        <w:rPr>
          <w:rFonts w:ascii="Times New Roman" w:hAnsi="Times New Roman"/>
          <w:sz w:val="28"/>
          <w:szCs w:val="28"/>
        </w:rPr>
        <w:softHyphen/>
        <w:t>ных) и финансовых активов.</w:t>
      </w:r>
    </w:p>
    <w:p w:rsidR="00991BF3" w:rsidRPr="00991BF3" w:rsidRDefault="00991BF3" w:rsidP="00991BF3">
      <w:pPr>
        <w:shd w:val="clear" w:color="auto" w:fill="FFFFFF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991BF3">
        <w:rPr>
          <w:rFonts w:ascii="Times New Roman" w:hAnsi="Times New Roman"/>
          <w:color w:val="000000"/>
          <w:sz w:val="28"/>
          <w:szCs w:val="25"/>
        </w:rPr>
        <w:t>Национальное богатство, или национальный капитал, стра</w:t>
      </w:r>
      <w:r w:rsidRPr="00991BF3">
        <w:rPr>
          <w:rFonts w:ascii="Times New Roman" w:hAnsi="Times New Roman"/>
          <w:color w:val="000000"/>
          <w:sz w:val="28"/>
          <w:szCs w:val="25"/>
        </w:rPr>
        <w:softHyphen/>
        <w:t>ны образуется, из совокупности собственных капиталов секто</w:t>
      </w:r>
      <w:r w:rsidRPr="00991BF3">
        <w:rPr>
          <w:rFonts w:ascii="Times New Roman" w:hAnsi="Times New Roman"/>
          <w:color w:val="000000"/>
          <w:sz w:val="28"/>
          <w:szCs w:val="25"/>
        </w:rPr>
        <w:softHyphen/>
        <w:t>ров экономики, которые, в свою очередь, состоят из эконо</w:t>
      </w:r>
      <w:r w:rsidRPr="00991BF3">
        <w:rPr>
          <w:rFonts w:ascii="Times New Roman" w:hAnsi="Times New Roman"/>
          <w:color w:val="000000"/>
          <w:sz w:val="28"/>
          <w:szCs w:val="25"/>
        </w:rPr>
        <w:softHyphen/>
        <w:t>мических (нефинансовых и финансовых) активов.</w:t>
      </w:r>
    </w:p>
    <w:p w:rsidR="00991BF3" w:rsidRPr="00991BF3" w:rsidRDefault="00991BF3" w:rsidP="00991BF3">
      <w:pPr>
        <w:spacing w:after="0" w:line="360" w:lineRule="auto"/>
        <w:ind w:firstLine="709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991BF3">
        <w:rPr>
          <w:rFonts w:ascii="Times New Roman" w:hAnsi="Times New Roman"/>
          <w:iCs/>
          <w:color w:val="000000"/>
          <w:sz w:val="28"/>
          <w:szCs w:val="28"/>
        </w:rPr>
        <w:t>Из всех показателей, представленных в СНС, показатель валового внутреннего продукта является наиболее широко применяемым для макроэкономического анализа показателей в мире. В настоящее время им пользуются все международные организации и подавляющие большинство стран.</w:t>
      </w:r>
    </w:p>
    <w:p w:rsidR="00991BF3" w:rsidRPr="00991BF3" w:rsidRDefault="00991BF3" w:rsidP="00991BF3">
      <w:pPr>
        <w:spacing w:after="0" w:line="360" w:lineRule="auto"/>
        <w:ind w:firstLine="709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991BF3">
        <w:rPr>
          <w:rFonts w:ascii="Times New Roman" w:hAnsi="Times New Roman"/>
          <w:iCs/>
          <w:color w:val="000000"/>
          <w:sz w:val="28"/>
          <w:szCs w:val="28"/>
        </w:rPr>
        <w:t>ВВП характеризует стоимость всех товаров и услуг, предназначенных для конечного пользования, накопления и чистого экспорта, произведенных на территории данной страны за определенный период времени (как правило, год, квартал).</w:t>
      </w:r>
    </w:p>
    <w:p w:rsidR="00991BF3" w:rsidRPr="00991BF3" w:rsidRDefault="00991BF3" w:rsidP="00991BF3">
      <w:pPr>
        <w:shd w:val="clear" w:color="auto" w:fill="FFFFFF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91BF3">
        <w:rPr>
          <w:rFonts w:ascii="Times New Roman" w:hAnsi="Times New Roman"/>
          <w:color w:val="000000"/>
          <w:sz w:val="28"/>
          <w:szCs w:val="28"/>
        </w:rPr>
        <w:lastRenderedPageBreak/>
        <w:t xml:space="preserve">ВВП может быть исчислен на каждой стадии воспроизводственного цикла соответствующим методом: </w:t>
      </w:r>
    </w:p>
    <w:p w:rsidR="00991BF3" w:rsidRPr="00991BF3" w:rsidRDefault="00991BF3" w:rsidP="00991BF3">
      <w:pPr>
        <w:numPr>
          <w:ilvl w:val="0"/>
          <w:numId w:val="6"/>
        </w:numPr>
        <w:shd w:val="clear" w:color="auto" w:fill="FFFFFF"/>
        <w:tabs>
          <w:tab w:val="clear" w:pos="1287"/>
          <w:tab w:val="num" w:pos="720"/>
        </w:tabs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91BF3">
        <w:rPr>
          <w:rFonts w:ascii="Times New Roman" w:hAnsi="Times New Roman"/>
          <w:color w:val="000000"/>
          <w:sz w:val="28"/>
          <w:szCs w:val="28"/>
        </w:rPr>
        <w:t xml:space="preserve">производственным методом — на стадии производства товаров и услуг; </w:t>
      </w:r>
    </w:p>
    <w:p w:rsidR="00991BF3" w:rsidRPr="00991BF3" w:rsidRDefault="00991BF3" w:rsidP="00991BF3">
      <w:pPr>
        <w:numPr>
          <w:ilvl w:val="0"/>
          <w:numId w:val="6"/>
        </w:numPr>
        <w:shd w:val="clear" w:color="auto" w:fill="FFFFFF"/>
        <w:tabs>
          <w:tab w:val="clear" w:pos="1287"/>
          <w:tab w:val="num" w:pos="720"/>
        </w:tabs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91BF3">
        <w:rPr>
          <w:rFonts w:ascii="Times New Roman" w:hAnsi="Times New Roman"/>
          <w:color w:val="000000"/>
          <w:sz w:val="28"/>
          <w:szCs w:val="28"/>
        </w:rPr>
        <w:t>распределительным методом — на стадии распределения;</w:t>
      </w:r>
    </w:p>
    <w:p w:rsidR="00991BF3" w:rsidRPr="00991BF3" w:rsidRDefault="00991BF3" w:rsidP="00991BF3">
      <w:pPr>
        <w:pStyle w:val="2"/>
        <w:numPr>
          <w:ilvl w:val="0"/>
          <w:numId w:val="6"/>
        </w:numPr>
        <w:tabs>
          <w:tab w:val="clear" w:pos="1287"/>
          <w:tab w:val="num" w:pos="720"/>
        </w:tabs>
        <w:spacing w:after="0" w:line="360" w:lineRule="auto"/>
        <w:ind w:left="0" w:firstLine="709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991BF3">
        <w:rPr>
          <w:rFonts w:ascii="Times New Roman" w:hAnsi="Times New Roman"/>
          <w:sz w:val="28"/>
          <w:szCs w:val="28"/>
        </w:rPr>
        <w:t>методом конечного использования - на стадии конеч</w:t>
      </w:r>
      <w:r w:rsidRPr="00991BF3">
        <w:rPr>
          <w:rFonts w:ascii="Times New Roman" w:hAnsi="Times New Roman"/>
          <w:sz w:val="28"/>
          <w:szCs w:val="28"/>
        </w:rPr>
        <w:softHyphen/>
        <w:t>ного использования.</w:t>
      </w:r>
    </w:p>
    <w:p w:rsidR="00991BF3" w:rsidRPr="00991BF3" w:rsidRDefault="00991BF3" w:rsidP="00991BF3">
      <w:pPr>
        <w:shd w:val="clear" w:color="auto" w:fill="FFFFFF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5"/>
        </w:rPr>
      </w:pPr>
      <w:r w:rsidRPr="00991BF3">
        <w:rPr>
          <w:rFonts w:ascii="Times New Roman" w:hAnsi="Times New Roman"/>
          <w:iCs/>
          <w:color w:val="000000"/>
          <w:sz w:val="28"/>
          <w:szCs w:val="25"/>
        </w:rPr>
        <w:t>Производственным методом</w:t>
      </w:r>
      <w:r w:rsidRPr="00991BF3">
        <w:rPr>
          <w:rFonts w:ascii="Times New Roman" w:hAnsi="Times New Roman"/>
          <w:i/>
          <w:iCs/>
          <w:color w:val="000000"/>
          <w:sz w:val="28"/>
          <w:szCs w:val="25"/>
        </w:rPr>
        <w:t xml:space="preserve"> </w:t>
      </w:r>
      <w:r w:rsidRPr="00991BF3">
        <w:rPr>
          <w:rFonts w:ascii="Times New Roman" w:hAnsi="Times New Roman"/>
          <w:color w:val="000000"/>
          <w:sz w:val="28"/>
          <w:szCs w:val="25"/>
        </w:rPr>
        <w:t>(на стадии производства това</w:t>
      </w:r>
      <w:r w:rsidRPr="00991BF3">
        <w:rPr>
          <w:rFonts w:ascii="Times New Roman" w:hAnsi="Times New Roman"/>
          <w:color w:val="000000"/>
          <w:sz w:val="28"/>
          <w:szCs w:val="25"/>
        </w:rPr>
        <w:softHyphen/>
        <w:t>ров и услуг) ВВП рассчитывается как сумма валовой добав</w:t>
      </w:r>
      <w:r w:rsidRPr="00991BF3">
        <w:rPr>
          <w:rFonts w:ascii="Times New Roman" w:hAnsi="Times New Roman"/>
          <w:color w:val="000000"/>
          <w:sz w:val="28"/>
          <w:szCs w:val="25"/>
        </w:rPr>
        <w:softHyphen/>
        <w:t xml:space="preserve">ленной стоимости отраслей или секторов экономики. </w:t>
      </w:r>
    </w:p>
    <w:p w:rsidR="00991BF3" w:rsidRPr="00991BF3" w:rsidRDefault="00991BF3" w:rsidP="00991BF3">
      <w:pPr>
        <w:shd w:val="clear" w:color="auto" w:fill="FFFFFF"/>
        <w:adjustRightInd w:val="0"/>
        <w:spacing w:after="0" w:line="36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  <w:vertAlign w:val="subscript"/>
        </w:rPr>
      </w:pPr>
      <w:r w:rsidRPr="00991BF3">
        <w:rPr>
          <w:rFonts w:ascii="Times New Roman" w:hAnsi="Times New Roman"/>
          <w:color w:val="000000"/>
          <w:sz w:val="28"/>
          <w:szCs w:val="25"/>
        </w:rPr>
        <w:t>ВВП</w:t>
      </w:r>
      <w:r w:rsidRPr="00991BF3">
        <w:rPr>
          <w:rFonts w:ascii="Times New Roman" w:hAnsi="Times New Roman"/>
          <w:color w:val="000000"/>
          <w:sz w:val="28"/>
          <w:szCs w:val="28"/>
          <w:vertAlign w:val="subscript"/>
        </w:rPr>
        <w:t>в ценах производства</w:t>
      </w:r>
      <w:r w:rsidRPr="00991BF3">
        <w:rPr>
          <w:rFonts w:ascii="Times New Roman" w:hAnsi="Times New Roman"/>
          <w:color w:val="000000"/>
          <w:sz w:val="28"/>
          <w:szCs w:val="25"/>
        </w:rPr>
        <w:t xml:space="preserve"> = </w:t>
      </w:r>
      <w:r w:rsidRPr="00991BF3">
        <w:rPr>
          <w:rFonts w:ascii="Times New Roman" w:hAnsi="Times New Roman"/>
          <w:color w:val="000000"/>
          <w:position w:val="-4"/>
          <w:sz w:val="28"/>
          <w:szCs w:val="25"/>
        </w:rPr>
        <w:object w:dxaOrig="240" w:dyaOrig="279">
          <v:shape id="_x0000_i1030" type="#_x0000_t75" style="width:12pt;height:14.25pt" o:ole="">
            <v:imagedata r:id="rId20" o:title=""/>
          </v:shape>
          <o:OLEObject Type="Embed" ProgID="Equation.3" ShapeID="_x0000_i1030" DrawAspect="Content" ObjectID="_1524345158" r:id="rId21"/>
        </w:object>
      </w:r>
      <w:r w:rsidRPr="00991BF3">
        <w:rPr>
          <w:rFonts w:ascii="Times New Roman" w:hAnsi="Times New Roman"/>
          <w:color w:val="000000"/>
          <w:sz w:val="28"/>
          <w:szCs w:val="25"/>
        </w:rPr>
        <w:t>ВДС</w:t>
      </w:r>
      <w:r w:rsidRPr="00991BF3">
        <w:rPr>
          <w:rFonts w:ascii="Times New Roman" w:hAnsi="Times New Roman"/>
          <w:color w:val="000000"/>
          <w:sz w:val="28"/>
          <w:szCs w:val="28"/>
          <w:vertAlign w:val="subscript"/>
        </w:rPr>
        <w:t>в основных ценах;</w:t>
      </w:r>
    </w:p>
    <w:p w:rsidR="00991BF3" w:rsidRPr="00991BF3" w:rsidRDefault="00991BF3" w:rsidP="00991BF3">
      <w:pPr>
        <w:shd w:val="clear" w:color="auto" w:fill="FFFFFF"/>
        <w:adjustRightInd w:val="0"/>
        <w:spacing w:after="0" w:line="360" w:lineRule="auto"/>
        <w:ind w:firstLine="709"/>
        <w:jc w:val="center"/>
        <w:rPr>
          <w:rFonts w:ascii="Times New Roman" w:hAnsi="Times New Roman"/>
          <w:color w:val="000000"/>
          <w:sz w:val="28"/>
          <w:szCs w:val="25"/>
        </w:rPr>
      </w:pPr>
      <w:r w:rsidRPr="00991BF3">
        <w:rPr>
          <w:rFonts w:ascii="Times New Roman" w:hAnsi="Times New Roman"/>
          <w:color w:val="000000"/>
          <w:sz w:val="28"/>
          <w:szCs w:val="25"/>
        </w:rPr>
        <w:t>ВВП</w:t>
      </w:r>
      <w:r w:rsidRPr="00991BF3">
        <w:rPr>
          <w:rFonts w:ascii="Times New Roman" w:hAnsi="Times New Roman"/>
          <w:color w:val="000000"/>
          <w:sz w:val="28"/>
          <w:szCs w:val="28"/>
          <w:vertAlign w:val="subscript"/>
        </w:rPr>
        <w:t>в основных ценах</w:t>
      </w:r>
      <w:r w:rsidRPr="00991BF3">
        <w:rPr>
          <w:rFonts w:ascii="Times New Roman" w:hAnsi="Times New Roman"/>
          <w:color w:val="000000"/>
          <w:sz w:val="28"/>
          <w:szCs w:val="25"/>
        </w:rPr>
        <w:t xml:space="preserve"> = В - ПП+ ЧНПИ.</w:t>
      </w:r>
    </w:p>
    <w:p w:rsidR="00991BF3" w:rsidRPr="00991BF3" w:rsidRDefault="00991BF3" w:rsidP="00991BF3">
      <w:pPr>
        <w:shd w:val="clear" w:color="auto" w:fill="FFFFFF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991BF3">
        <w:rPr>
          <w:rFonts w:ascii="Times New Roman" w:hAnsi="Times New Roman"/>
          <w:iCs/>
          <w:color w:val="000000"/>
          <w:sz w:val="28"/>
          <w:szCs w:val="25"/>
        </w:rPr>
        <w:t>Распределительным методом</w:t>
      </w:r>
      <w:r w:rsidRPr="00991BF3">
        <w:rPr>
          <w:rFonts w:ascii="Times New Roman" w:hAnsi="Times New Roman"/>
          <w:i/>
          <w:iCs/>
          <w:color w:val="000000"/>
          <w:sz w:val="28"/>
          <w:szCs w:val="25"/>
        </w:rPr>
        <w:t xml:space="preserve"> </w:t>
      </w:r>
      <w:r w:rsidRPr="00991BF3">
        <w:rPr>
          <w:rFonts w:ascii="Times New Roman" w:hAnsi="Times New Roman"/>
          <w:color w:val="000000"/>
          <w:sz w:val="28"/>
          <w:szCs w:val="25"/>
        </w:rPr>
        <w:t>(на стадии распределения). ВВП определяется как сумма первичных доходов, распределенных производственными единицами-резидентами между непосред</w:t>
      </w:r>
      <w:r w:rsidRPr="00991BF3">
        <w:rPr>
          <w:rFonts w:ascii="Times New Roman" w:hAnsi="Times New Roman"/>
          <w:color w:val="000000"/>
          <w:sz w:val="28"/>
          <w:szCs w:val="25"/>
        </w:rPr>
        <w:softHyphen/>
        <w:t>ственными участниками процесса производства товаров и ус</w:t>
      </w:r>
      <w:r w:rsidRPr="00991BF3">
        <w:rPr>
          <w:rFonts w:ascii="Times New Roman" w:hAnsi="Times New Roman"/>
          <w:color w:val="000000"/>
          <w:sz w:val="28"/>
          <w:szCs w:val="25"/>
        </w:rPr>
        <w:softHyphen/>
        <w:t>луг, т.е. как сумма расходов производителей-резидентов на оп</w:t>
      </w:r>
      <w:r w:rsidRPr="00991BF3">
        <w:rPr>
          <w:rFonts w:ascii="Times New Roman" w:hAnsi="Times New Roman"/>
          <w:color w:val="000000"/>
          <w:sz w:val="28"/>
          <w:szCs w:val="25"/>
        </w:rPr>
        <w:softHyphen/>
        <w:t>лату труда наемных работников — резидентов и нерезидентов, выплаченных ими чистых налогов на производство и импорт, а также их валовой прибыли и валовых смешанных доходов.</w:t>
      </w:r>
    </w:p>
    <w:p w:rsidR="00991BF3" w:rsidRPr="00991BF3" w:rsidRDefault="00991BF3" w:rsidP="00991BF3">
      <w:pPr>
        <w:shd w:val="clear" w:color="auto" w:fill="FFFFFF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991BF3">
        <w:rPr>
          <w:rFonts w:ascii="Times New Roman" w:hAnsi="Times New Roman"/>
          <w:color w:val="000000"/>
          <w:sz w:val="28"/>
          <w:szCs w:val="25"/>
        </w:rPr>
        <w:t>Валовая прибыль и валовые смешанные доходы представля</w:t>
      </w:r>
      <w:r w:rsidRPr="00991BF3">
        <w:rPr>
          <w:rFonts w:ascii="Times New Roman" w:hAnsi="Times New Roman"/>
          <w:color w:val="000000"/>
          <w:sz w:val="28"/>
          <w:szCs w:val="25"/>
        </w:rPr>
        <w:softHyphen/>
        <w:t>ют собой часть валовой добавленной стоимости, оставшуюся у производителей после вычитания расходов, связанных с опла</w:t>
      </w:r>
      <w:r w:rsidRPr="00991BF3">
        <w:rPr>
          <w:rFonts w:ascii="Times New Roman" w:hAnsi="Times New Roman"/>
          <w:color w:val="000000"/>
          <w:sz w:val="28"/>
          <w:szCs w:val="25"/>
        </w:rPr>
        <w:softHyphen/>
        <w:t xml:space="preserve">той труда и уплатой налогов. </w:t>
      </w:r>
    </w:p>
    <w:p w:rsidR="00991BF3" w:rsidRPr="00991BF3" w:rsidRDefault="00991BF3" w:rsidP="00991BF3">
      <w:pPr>
        <w:shd w:val="clear" w:color="auto" w:fill="FFFFFF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991BF3">
        <w:rPr>
          <w:rFonts w:ascii="Times New Roman" w:hAnsi="Times New Roman"/>
          <w:color w:val="000000"/>
          <w:sz w:val="28"/>
          <w:szCs w:val="25"/>
        </w:rPr>
        <w:t>Формула расчета ВВП распределительным методом имеет вид</w:t>
      </w:r>
    </w:p>
    <w:p w:rsidR="00991BF3" w:rsidRPr="00991BF3" w:rsidRDefault="00991BF3" w:rsidP="00991BF3">
      <w:pPr>
        <w:shd w:val="clear" w:color="auto" w:fill="FFFFFF"/>
        <w:adjustRightInd w:val="0"/>
        <w:spacing w:after="0" w:line="360" w:lineRule="auto"/>
        <w:ind w:firstLine="709"/>
        <w:jc w:val="center"/>
        <w:rPr>
          <w:rFonts w:ascii="Times New Roman" w:hAnsi="Times New Roman"/>
          <w:color w:val="000000"/>
          <w:sz w:val="28"/>
          <w:szCs w:val="25"/>
        </w:rPr>
      </w:pPr>
      <w:r w:rsidRPr="00991BF3">
        <w:rPr>
          <w:rFonts w:ascii="Times New Roman" w:hAnsi="Times New Roman"/>
          <w:color w:val="000000"/>
          <w:sz w:val="28"/>
          <w:szCs w:val="25"/>
        </w:rPr>
        <w:t>ВВП = ОТ + ЧНПИ +ВПЭ = ОТ + (НПИ – Сп.и) + ВПЭ,</w:t>
      </w:r>
    </w:p>
    <w:p w:rsidR="00991BF3" w:rsidRPr="00991BF3" w:rsidRDefault="00991BF3" w:rsidP="00991BF3">
      <w:pPr>
        <w:shd w:val="clear" w:color="auto" w:fill="FFFFFF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5"/>
        </w:rPr>
      </w:pPr>
      <w:r w:rsidRPr="00991BF3">
        <w:rPr>
          <w:rFonts w:ascii="Times New Roman" w:hAnsi="Times New Roman"/>
          <w:color w:val="000000"/>
          <w:sz w:val="28"/>
          <w:szCs w:val="25"/>
        </w:rPr>
        <w:t xml:space="preserve">где ОТ – оплата труда наемных работников; ЧНПИ – чистые налоги на производство и импорт; Сп.и – субсидии на производство и импорт; ВПЭ – валовая прибыль экономики. </w:t>
      </w:r>
    </w:p>
    <w:p w:rsidR="00991BF3" w:rsidRPr="00991BF3" w:rsidRDefault="00991BF3" w:rsidP="00991BF3">
      <w:pPr>
        <w:shd w:val="clear" w:color="auto" w:fill="FFFFFF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991BF3">
        <w:rPr>
          <w:rFonts w:ascii="Times New Roman" w:hAnsi="Times New Roman"/>
          <w:color w:val="000000"/>
          <w:sz w:val="28"/>
          <w:szCs w:val="25"/>
        </w:rPr>
        <w:t>Валовая прибыль и валовые смешанные доходы в СНС оп</w:t>
      </w:r>
      <w:r w:rsidRPr="00991BF3">
        <w:rPr>
          <w:rFonts w:ascii="Times New Roman" w:hAnsi="Times New Roman"/>
          <w:color w:val="000000"/>
          <w:sz w:val="28"/>
          <w:szCs w:val="25"/>
        </w:rPr>
        <w:softHyphen/>
        <w:t>ределяются балансовым методом как разность между ВВП, рас</w:t>
      </w:r>
      <w:r w:rsidRPr="00991BF3">
        <w:rPr>
          <w:rFonts w:ascii="Times New Roman" w:hAnsi="Times New Roman"/>
          <w:color w:val="000000"/>
          <w:sz w:val="28"/>
          <w:szCs w:val="25"/>
        </w:rPr>
        <w:softHyphen/>
        <w:t xml:space="preserve">считанным </w:t>
      </w:r>
      <w:r w:rsidRPr="00991BF3">
        <w:rPr>
          <w:rFonts w:ascii="Times New Roman" w:hAnsi="Times New Roman"/>
          <w:color w:val="000000"/>
          <w:sz w:val="28"/>
          <w:szCs w:val="25"/>
        </w:rPr>
        <w:lastRenderedPageBreak/>
        <w:t>производственным методом, и другими видами первичных доходов Доплата труда, чистые налоги на производ</w:t>
      </w:r>
      <w:r w:rsidRPr="00991BF3">
        <w:rPr>
          <w:rFonts w:ascii="Times New Roman" w:hAnsi="Times New Roman"/>
          <w:color w:val="000000"/>
          <w:sz w:val="28"/>
          <w:szCs w:val="25"/>
        </w:rPr>
        <w:softHyphen/>
        <w:t>ство и чистые налоги на импорт.</w:t>
      </w:r>
    </w:p>
    <w:p w:rsidR="00991BF3" w:rsidRPr="00991BF3" w:rsidRDefault="00991BF3" w:rsidP="00991BF3">
      <w:pPr>
        <w:shd w:val="clear" w:color="auto" w:fill="FFFFFF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5"/>
        </w:rPr>
      </w:pPr>
      <w:r w:rsidRPr="00991BF3">
        <w:rPr>
          <w:rFonts w:ascii="Times New Roman" w:hAnsi="Times New Roman"/>
          <w:color w:val="000000"/>
          <w:sz w:val="28"/>
          <w:szCs w:val="25"/>
        </w:rPr>
        <w:t>Поэтому данный метод не используется для определения объема ВВП, а применяется в основном для анализа процесса распределения валовой добавленной стоимости между ее про</w:t>
      </w:r>
      <w:r w:rsidRPr="00991BF3">
        <w:rPr>
          <w:rFonts w:ascii="Times New Roman" w:hAnsi="Times New Roman"/>
          <w:color w:val="000000"/>
          <w:sz w:val="28"/>
          <w:szCs w:val="25"/>
        </w:rPr>
        <w:softHyphen/>
        <w:t>изводителями, состава и структуры доходов, доли различных видов первичных доходов в ВВП.</w:t>
      </w:r>
    </w:p>
    <w:p w:rsidR="00991BF3" w:rsidRPr="00991BF3" w:rsidRDefault="00991BF3" w:rsidP="00991BF3">
      <w:pPr>
        <w:shd w:val="clear" w:color="auto" w:fill="FFFFFF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991BF3">
        <w:rPr>
          <w:rFonts w:ascii="Times New Roman" w:hAnsi="Times New Roman"/>
          <w:iCs/>
          <w:color w:val="000000"/>
          <w:sz w:val="28"/>
          <w:szCs w:val="25"/>
        </w:rPr>
        <w:t>Методом конечного использования</w:t>
      </w:r>
      <w:r w:rsidRPr="00991BF3">
        <w:rPr>
          <w:rFonts w:ascii="Times New Roman" w:hAnsi="Times New Roman"/>
          <w:i/>
          <w:iCs/>
          <w:color w:val="000000"/>
          <w:sz w:val="28"/>
          <w:szCs w:val="25"/>
        </w:rPr>
        <w:t xml:space="preserve"> </w:t>
      </w:r>
      <w:r w:rsidRPr="00991BF3">
        <w:rPr>
          <w:rFonts w:ascii="Times New Roman" w:hAnsi="Times New Roman"/>
          <w:color w:val="000000"/>
          <w:sz w:val="28"/>
          <w:szCs w:val="25"/>
        </w:rPr>
        <w:t>(на стадии конечного использования) ВВП рассчитывается как сумма конечного, по</w:t>
      </w:r>
      <w:r w:rsidRPr="00991BF3">
        <w:rPr>
          <w:rFonts w:ascii="Times New Roman" w:hAnsi="Times New Roman"/>
          <w:color w:val="000000"/>
          <w:sz w:val="28"/>
          <w:szCs w:val="25"/>
        </w:rPr>
        <w:softHyphen/>
        <w:t>требления товаров и услуг и валового накопления с учетом сальдо экспорта и импорта товаров и услуг, что можно выра</w:t>
      </w:r>
      <w:r w:rsidRPr="00991BF3">
        <w:rPr>
          <w:rFonts w:ascii="Times New Roman" w:hAnsi="Times New Roman"/>
          <w:color w:val="000000"/>
          <w:sz w:val="28"/>
          <w:szCs w:val="25"/>
        </w:rPr>
        <w:softHyphen/>
        <w:t>зить следующей формулой:</w:t>
      </w:r>
    </w:p>
    <w:p w:rsidR="00991BF3" w:rsidRPr="00991BF3" w:rsidRDefault="00991BF3" w:rsidP="00991BF3">
      <w:pPr>
        <w:shd w:val="clear" w:color="auto" w:fill="FFFFFF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991BF3">
        <w:rPr>
          <w:rFonts w:ascii="Times New Roman" w:hAnsi="Times New Roman"/>
          <w:color w:val="000000"/>
          <w:sz w:val="28"/>
          <w:szCs w:val="25"/>
        </w:rPr>
        <w:t>ВВП = РКП + ВН + (Э - И) + СР,</w:t>
      </w:r>
    </w:p>
    <w:p w:rsidR="00991BF3" w:rsidRPr="00991BF3" w:rsidRDefault="00991BF3" w:rsidP="00991BF3">
      <w:pPr>
        <w:shd w:val="clear" w:color="auto" w:fill="FFFFFF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991BF3">
        <w:rPr>
          <w:rFonts w:ascii="Times New Roman" w:hAnsi="Times New Roman"/>
          <w:color w:val="000000"/>
          <w:sz w:val="28"/>
          <w:szCs w:val="25"/>
        </w:rPr>
        <w:t>где РКП – расходы на конечное потребление товаров и услуг;</w:t>
      </w:r>
    </w:p>
    <w:p w:rsidR="00991BF3" w:rsidRPr="00991BF3" w:rsidRDefault="00991BF3" w:rsidP="00991BF3">
      <w:pPr>
        <w:shd w:val="clear" w:color="auto" w:fill="FFFFFF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991BF3">
        <w:rPr>
          <w:rFonts w:ascii="Times New Roman" w:hAnsi="Times New Roman"/>
          <w:color w:val="000000"/>
          <w:sz w:val="28"/>
          <w:szCs w:val="25"/>
        </w:rPr>
        <w:t>ВН – валовое накопление;</w:t>
      </w:r>
    </w:p>
    <w:p w:rsidR="00991BF3" w:rsidRPr="00991BF3" w:rsidRDefault="00991BF3" w:rsidP="00991BF3">
      <w:pPr>
        <w:shd w:val="clear" w:color="auto" w:fill="FFFFFF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5"/>
        </w:rPr>
      </w:pPr>
      <w:r w:rsidRPr="00991BF3">
        <w:rPr>
          <w:rFonts w:ascii="Times New Roman" w:hAnsi="Times New Roman"/>
          <w:color w:val="000000"/>
          <w:sz w:val="28"/>
          <w:szCs w:val="25"/>
        </w:rPr>
        <w:t>(Э-И) – сальдо экспорта и импорта товаров;</w:t>
      </w:r>
    </w:p>
    <w:p w:rsidR="00991BF3" w:rsidRPr="00991BF3" w:rsidRDefault="00991BF3" w:rsidP="00991BF3">
      <w:pPr>
        <w:shd w:val="clear" w:color="auto" w:fill="FFFFFF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991BF3">
        <w:rPr>
          <w:rFonts w:ascii="Times New Roman" w:hAnsi="Times New Roman"/>
          <w:color w:val="000000"/>
          <w:sz w:val="28"/>
          <w:szCs w:val="25"/>
        </w:rPr>
        <w:t>СР – статистическое расхождение.</w:t>
      </w:r>
    </w:p>
    <w:p w:rsidR="00991BF3" w:rsidRPr="00991BF3" w:rsidRDefault="00991BF3" w:rsidP="00991BF3">
      <w:pPr>
        <w:shd w:val="clear" w:color="auto" w:fill="FFFFFF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991BF3">
        <w:rPr>
          <w:rFonts w:ascii="Times New Roman" w:hAnsi="Times New Roman"/>
          <w:color w:val="000000"/>
          <w:sz w:val="28"/>
          <w:szCs w:val="25"/>
        </w:rPr>
        <w:t>Валовой внутренний продукт, рассчитанный на стадии ко</w:t>
      </w:r>
      <w:r w:rsidRPr="00991BF3">
        <w:rPr>
          <w:rFonts w:ascii="Times New Roman" w:hAnsi="Times New Roman"/>
          <w:color w:val="000000"/>
          <w:sz w:val="28"/>
          <w:szCs w:val="25"/>
        </w:rPr>
        <w:softHyphen/>
        <w:t>нечного использования, равен сумме расходов на приобрете</w:t>
      </w:r>
      <w:r w:rsidRPr="00991BF3">
        <w:rPr>
          <w:rFonts w:ascii="Times New Roman" w:hAnsi="Times New Roman"/>
          <w:color w:val="000000"/>
          <w:sz w:val="28"/>
          <w:szCs w:val="25"/>
        </w:rPr>
        <w:softHyphen/>
        <w:t>ние предназначенных для конечного использования (конечно</w:t>
      </w:r>
      <w:r w:rsidRPr="00991BF3">
        <w:rPr>
          <w:rFonts w:ascii="Times New Roman" w:hAnsi="Times New Roman"/>
          <w:color w:val="000000"/>
          <w:sz w:val="28"/>
          <w:szCs w:val="25"/>
        </w:rPr>
        <w:softHyphen/>
        <w:t xml:space="preserve">го потребления и накопления) товаров и услуг в ценах потребления и чистого экспорта товаров и услуг. </w:t>
      </w:r>
    </w:p>
    <w:p w:rsidR="00991BF3" w:rsidRPr="00991BF3" w:rsidRDefault="00991BF3" w:rsidP="00991BF3">
      <w:pPr>
        <w:shd w:val="clear" w:color="auto" w:fill="FFFFFF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991BF3">
        <w:rPr>
          <w:rFonts w:ascii="Times New Roman" w:hAnsi="Times New Roman"/>
          <w:color w:val="000000"/>
          <w:sz w:val="28"/>
          <w:szCs w:val="25"/>
        </w:rPr>
        <w:t>Расходы на конечное потребление подразделяют на расходы домашних хозяйств, государственных (бюджетных) учрежде</w:t>
      </w:r>
      <w:r w:rsidRPr="00991BF3">
        <w:rPr>
          <w:rFonts w:ascii="Times New Roman" w:hAnsi="Times New Roman"/>
          <w:color w:val="000000"/>
          <w:sz w:val="28"/>
          <w:szCs w:val="25"/>
        </w:rPr>
        <w:softHyphen/>
        <w:t>ний и расходы некоммерческих организаций, обслуживающих домашние хозяйства. Кроме того, в расходах на конечное по</w:t>
      </w:r>
      <w:r w:rsidRPr="00991BF3">
        <w:rPr>
          <w:rFonts w:ascii="Times New Roman" w:hAnsi="Times New Roman"/>
          <w:color w:val="000000"/>
          <w:sz w:val="28"/>
          <w:szCs w:val="25"/>
        </w:rPr>
        <w:softHyphen/>
        <w:t>требление выделяют расходы на товары, индивидуальные ус</w:t>
      </w:r>
      <w:r w:rsidRPr="00991BF3">
        <w:rPr>
          <w:rFonts w:ascii="Times New Roman" w:hAnsi="Times New Roman"/>
          <w:color w:val="000000"/>
          <w:sz w:val="28"/>
          <w:szCs w:val="25"/>
        </w:rPr>
        <w:softHyphen/>
        <w:t xml:space="preserve">луги и коллективные услуги. </w:t>
      </w:r>
    </w:p>
    <w:p w:rsidR="00991BF3" w:rsidRPr="00991BF3" w:rsidRDefault="00991BF3" w:rsidP="00991BF3">
      <w:pPr>
        <w:shd w:val="clear" w:color="auto" w:fill="FFFFFF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991BF3">
        <w:rPr>
          <w:rFonts w:ascii="Times New Roman" w:hAnsi="Times New Roman"/>
          <w:color w:val="000000"/>
          <w:sz w:val="28"/>
          <w:szCs w:val="25"/>
        </w:rPr>
        <w:t>Валовое накопление включает валовое накопление основ</w:t>
      </w:r>
      <w:r w:rsidRPr="00991BF3">
        <w:rPr>
          <w:rFonts w:ascii="Times New Roman" w:hAnsi="Times New Roman"/>
          <w:color w:val="000000"/>
          <w:sz w:val="28"/>
          <w:szCs w:val="25"/>
        </w:rPr>
        <w:softHyphen/>
        <w:t>ного капитала, изменение запасов материальных оборотных средств и чистое приобретение (т. е. приобретение за вычетом реализации) ценностей.</w:t>
      </w:r>
    </w:p>
    <w:p w:rsidR="00991BF3" w:rsidRPr="00991BF3" w:rsidRDefault="00991BF3" w:rsidP="00991BF3">
      <w:pPr>
        <w:shd w:val="clear" w:color="auto" w:fill="FFFFFF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5"/>
        </w:rPr>
      </w:pPr>
      <w:r w:rsidRPr="00991BF3">
        <w:rPr>
          <w:rFonts w:ascii="Times New Roman" w:hAnsi="Times New Roman"/>
          <w:color w:val="000000"/>
          <w:sz w:val="28"/>
          <w:szCs w:val="25"/>
        </w:rPr>
        <w:t>Исчисление ВВП данным методом позволяет провести ана</w:t>
      </w:r>
      <w:r w:rsidRPr="00991BF3">
        <w:rPr>
          <w:rFonts w:ascii="Times New Roman" w:hAnsi="Times New Roman"/>
          <w:color w:val="000000"/>
          <w:sz w:val="28"/>
          <w:szCs w:val="25"/>
        </w:rPr>
        <w:softHyphen/>
        <w:t xml:space="preserve">лиз основных пропорций использования ВВП и определить долю стоимости </w:t>
      </w:r>
      <w:r w:rsidRPr="00991BF3">
        <w:rPr>
          <w:rFonts w:ascii="Times New Roman" w:hAnsi="Times New Roman"/>
          <w:color w:val="000000"/>
          <w:sz w:val="28"/>
          <w:szCs w:val="25"/>
        </w:rPr>
        <w:lastRenderedPageBreak/>
        <w:t>товаров и услуг, использованных для удовлетворе</w:t>
      </w:r>
      <w:r w:rsidRPr="00991BF3">
        <w:rPr>
          <w:rFonts w:ascii="Times New Roman" w:hAnsi="Times New Roman"/>
          <w:color w:val="000000"/>
          <w:sz w:val="28"/>
          <w:szCs w:val="25"/>
        </w:rPr>
        <w:softHyphen/>
        <w:t>ния потребностей конечных потребителей и для увеличения национального богатства страны.</w:t>
      </w:r>
    </w:p>
    <w:p w:rsidR="00950074" w:rsidRPr="00991BF3" w:rsidRDefault="00950074" w:rsidP="00991BF3">
      <w:pPr>
        <w:pStyle w:val="a3"/>
        <w:widowControl/>
        <w:tabs>
          <w:tab w:val="left" w:pos="1441"/>
        </w:tabs>
        <w:rPr>
          <w:lang w:val="ru-RU"/>
        </w:rPr>
      </w:pPr>
    </w:p>
    <w:p w:rsidR="00EE4027" w:rsidRDefault="00EE4027" w:rsidP="00991BF3">
      <w:pPr>
        <w:pStyle w:val="FR1"/>
        <w:tabs>
          <w:tab w:val="left" w:pos="7513"/>
          <w:tab w:val="left" w:pos="7920"/>
          <w:tab w:val="left" w:pos="8280"/>
        </w:tabs>
        <w:spacing w:line="240" w:lineRule="auto"/>
        <w:ind w:hanging="320"/>
        <w:rPr>
          <w:rFonts w:ascii="Times New Roman" w:hAnsi="Times New Roman"/>
          <w:b/>
          <w:sz w:val="28"/>
          <w:szCs w:val="28"/>
        </w:rPr>
      </w:pPr>
    </w:p>
    <w:p w:rsidR="00991BF3" w:rsidRDefault="00991BF3" w:rsidP="00991BF3">
      <w:pPr>
        <w:pStyle w:val="FR1"/>
        <w:tabs>
          <w:tab w:val="left" w:pos="7513"/>
          <w:tab w:val="left" w:pos="7920"/>
          <w:tab w:val="left" w:pos="8280"/>
        </w:tabs>
        <w:spacing w:line="240" w:lineRule="auto"/>
        <w:ind w:hanging="320"/>
        <w:rPr>
          <w:rFonts w:ascii="Times New Roman" w:hAnsi="Times New Roman"/>
          <w:b/>
          <w:sz w:val="28"/>
          <w:szCs w:val="28"/>
        </w:rPr>
      </w:pPr>
    </w:p>
    <w:p w:rsidR="00991BF3" w:rsidRDefault="00991BF3" w:rsidP="00991BF3">
      <w:pPr>
        <w:pStyle w:val="FR1"/>
        <w:tabs>
          <w:tab w:val="left" w:pos="7513"/>
          <w:tab w:val="left" w:pos="7920"/>
          <w:tab w:val="left" w:pos="8280"/>
        </w:tabs>
        <w:spacing w:line="240" w:lineRule="auto"/>
        <w:ind w:hanging="320"/>
        <w:rPr>
          <w:rFonts w:ascii="Times New Roman" w:hAnsi="Times New Roman"/>
          <w:b/>
          <w:sz w:val="28"/>
          <w:szCs w:val="28"/>
        </w:rPr>
      </w:pPr>
    </w:p>
    <w:p w:rsidR="00991BF3" w:rsidRDefault="00991BF3" w:rsidP="00991BF3">
      <w:pPr>
        <w:pStyle w:val="FR1"/>
        <w:tabs>
          <w:tab w:val="left" w:pos="7513"/>
          <w:tab w:val="left" w:pos="7920"/>
          <w:tab w:val="left" w:pos="8280"/>
        </w:tabs>
        <w:spacing w:line="240" w:lineRule="auto"/>
        <w:ind w:hanging="320"/>
        <w:rPr>
          <w:rFonts w:ascii="Times New Roman" w:hAnsi="Times New Roman"/>
          <w:b/>
          <w:sz w:val="28"/>
          <w:szCs w:val="28"/>
        </w:rPr>
      </w:pPr>
    </w:p>
    <w:p w:rsidR="00991BF3" w:rsidRDefault="00991BF3" w:rsidP="00991BF3">
      <w:pPr>
        <w:pStyle w:val="FR1"/>
        <w:tabs>
          <w:tab w:val="left" w:pos="7513"/>
          <w:tab w:val="left" w:pos="7920"/>
          <w:tab w:val="left" w:pos="8280"/>
        </w:tabs>
        <w:spacing w:line="240" w:lineRule="auto"/>
        <w:ind w:hanging="320"/>
        <w:rPr>
          <w:rFonts w:ascii="Times New Roman" w:hAnsi="Times New Roman"/>
          <w:b/>
          <w:sz w:val="28"/>
          <w:szCs w:val="28"/>
        </w:rPr>
      </w:pPr>
    </w:p>
    <w:p w:rsidR="00991BF3" w:rsidRDefault="00991BF3" w:rsidP="00991BF3">
      <w:pPr>
        <w:pStyle w:val="FR1"/>
        <w:tabs>
          <w:tab w:val="left" w:pos="7513"/>
          <w:tab w:val="left" w:pos="7920"/>
          <w:tab w:val="left" w:pos="8280"/>
        </w:tabs>
        <w:spacing w:line="240" w:lineRule="auto"/>
        <w:ind w:hanging="320"/>
        <w:rPr>
          <w:rFonts w:ascii="Times New Roman" w:hAnsi="Times New Roman"/>
          <w:b/>
          <w:sz w:val="28"/>
          <w:szCs w:val="28"/>
        </w:rPr>
      </w:pPr>
    </w:p>
    <w:p w:rsidR="009D44A9" w:rsidRDefault="009D44A9" w:rsidP="00991BF3">
      <w:pPr>
        <w:pStyle w:val="FR1"/>
        <w:tabs>
          <w:tab w:val="left" w:pos="7513"/>
          <w:tab w:val="left" w:pos="7920"/>
          <w:tab w:val="left" w:pos="8280"/>
        </w:tabs>
        <w:spacing w:line="240" w:lineRule="auto"/>
        <w:ind w:hanging="320"/>
        <w:rPr>
          <w:rFonts w:ascii="Times New Roman" w:hAnsi="Times New Roman"/>
          <w:b/>
          <w:sz w:val="28"/>
          <w:szCs w:val="28"/>
        </w:rPr>
      </w:pPr>
    </w:p>
    <w:p w:rsidR="009D44A9" w:rsidRDefault="009D44A9" w:rsidP="00991BF3">
      <w:pPr>
        <w:pStyle w:val="FR1"/>
        <w:tabs>
          <w:tab w:val="left" w:pos="7513"/>
          <w:tab w:val="left" w:pos="7920"/>
          <w:tab w:val="left" w:pos="8280"/>
        </w:tabs>
        <w:spacing w:line="240" w:lineRule="auto"/>
        <w:ind w:hanging="320"/>
        <w:rPr>
          <w:rFonts w:ascii="Times New Roman" w:hAnsi="Times New Roman"/>
          <w:b/>
          <w:sz w:val="28"/>
          <w:szCs w:val="28"/>
        </w:rPr>
      </w:pPr>
    </w:p>
    <w:p w:rsidR="009D44A9" w:rsidRDefault="009D44A9" w:rsidP="00991BF3">
      <w:pPr>
        <w:pStyle w:val="FR1"/>
        <w:tabs>
          <w:tab w:val="left" w:pos="7513"/>
          <w:tab w:val="left" w:pos="7920"/>
          <w:tab w:val="left" w:pos="8280"/>
        </w:tabs>
        <w:spacing w:line="240" w:lineRule="auto"/>
        <w:ind w:hanging="320"/>
        <w:rPr>
          <w:rFonts w:ascii="Times New Roman" w:hAnsi="Times New Roman"/>
          <w:b/>
          <w:sz w:val="28"/>
          <w:szCs w:val="28"/>
        </w:rPr>
      </w:pPr>
    </w:p>
    <w:p w:rsidR="009D44A9" w:rsidRDefault="009D44A9" w:rsidP="00991BF3">
      <w:pPr>
        <w:pStyle w:val="FR1"/>
        <w:tabs>
          <w:tab w:val="left" w:pos="7513"/>
          <w:tab w:val="left" w:pos="7920"/>
          <w:tab w:val="left" w:pos="8280"/>
        </w:tabs>
        <w:spacing w:line="240" w:lineRule="auto"/>
        <w:ind w:hanging="320"/>
        <w:rPr>
          <w:rFonts w:ascii="Times New Roman" w:hAnsi="Times New Roman"/>
          <w:b/>
          <w:sz w:val="28"/>
          <w:szCs w:val="28"/>
        </w:rPr>
      </w:pPr>
    </w:p>
    <w:p w:rsidR="009D44A9" w:rsidRDefault="009D44A9" w:rsidP="00991BF3">
      <w:pPr>
        <w:pStyle w:val="FR1"/>
        <w:tabs>
          <w:tab w:val="left" w:pos="7513"/>
          <w:tab w:val="left" w:pos="7920"/>
          <w:tab w:val="left" w:pos="8280"/>
        </w:tabs>
        <w:spacing w:line="240" w:lineRule="auto"/>
        <w:ind w:hanging="320"/>
        <w:rPr>
          <w:rFonts w:ascii="Times New Roman" w:hAnsi="Times New Roman"/>
          <w:b/>
          <w:sz w:val="28"/>
          <w:szCs w:val="28"/>
        </w:rPr>
      </w:pPr>
    </w:p>
    <w:p w:rsidR="009D44A9" w:rsidRDefault="009D44A9" w:rsidP="00991BF3">
      <w:pPr>
        <w:pStyle w:val="FR1"/>
        <w:tabs>
          <w:tab w:val="left" w:pos="7513"/>
          <w:tab w:val="left" w:pos="7920"/>
          <w:tab w:val="left" w:pos="8280"/>
        </w:tabs>
        <w:spacing w:line="240" w:lineRule="auto"/>
        <w:ind w:hanging="320"/>
        <w:rPr>
          <w:rFonts w:ascii="Times New Roman" w:hAnsi="Times New Roman"/>
          <w:b/>
          <w:sz w:val="28"/>
          <w:szCs w:val="28"/>
        </w:rPr>
      </w:pPr>
    </w:p>
    <w:p w:rsidR="009D44A9" w:rsidRDefault="009D44A9" w:rsidP="00991BF3">
      <w:pPr>
        <w:pStyle w:val="FR1"/>
        <w:tabs>
          <w:tab w:val="left" w:pos="7513"/>
          <w:tab w:val="left" w:pos="7920"/>
          <w:tab w:val="left" w:pos="8280"/>
        </w:tabs>
        <w:spacing w:line="240" w:lineRule="auto"/>
        <w:ind w:hanging="320"/>
        <w:rPr>
          <w:rFonts w:ascii="Times New Roman" w:hAnsi="Times New Roman"/>
          <w:b/>
          <w:sz w:val="28"/>
          <w:szCs w:val="28"/>
        </w:rPr>
      </w:pPr>
    </w:p>
    <w:p w:rsidR="009D44A9" w:rsidRDefault="009D44A9" w:rsidP="00991BF3">
      <w:pPr>
        <w:pStyle w:val="FR1"/>
        <w:tabs>
          <w:tab w:val="left" w:pos="7513"/>
          <w:tab w:val="left" w:pos="7920"/>
          <w:tab w:val="left" w:pos="8280"/>
        </w:tabs>
        <w:spacing w:line="240" w:lineRule="auto"/>
        <w:ind w:hanging="320"/>
        <w:rPr>
          <w:rFonts w:ascii="Times New Roman" w:hAnsi="Times New Roman"/>
          <w:b/>
          <w:sz w:val="28"/>
          <w:szCs w:val="28"/>
        </w:rPr>
      </w:pPr>
    </w:p>
    <w:p w:rsidR="009D44A9" w:rsidRDefault="009D44A9" w:rsidP="00991BF3">
      <w:pPr>
        <w:pStyle w:val="FR1"/>
        <w:tabs>
          <w:tab w:val="left" w:pos="7513"/>
          <w:tab w:val="left" w:pos="7920"/>
          <w:tab w:val="left" w:pos="8280"/>
        </w:tabs>
        <w:spacing w:line="240" w:lineRule="auto"/>
        <w:ind w:hanging="320"/>
        <w:rPr>
          <w:rFonts w:ascii="Times New Roman" w:hAnsi="Times New Roman"/>
          <w:b/>
          <w:sz w:val="28"/>
          <w:szCs w:val="28"/>
        </w:rPr>
      </w:pPr>
    </w:p>
    <w:p w:rsidR="009D44A9" w:rsidRDefault="009D44A9" w:rsidP="00991BF3">
      <w:pPr>
        <w:pStyle w:val="FR1"/>
        <w:tabs>
          <w:tab w:val="left" w:pos="7513"/>
          <w:tab w:val="left" w:pos="7920"/>
          <w:tab w:val="left" w:pos="8280"/>
        </w:tabs>
        <w:spacing w:line="240" w:lineRule="auto"/>
        <w:ind w:hanging="320"/>
        <w:rPr>
          <w:rFonts w:ascii="Times New Roman" w:hAnsi="Times New Roman"/>
          <w:b/>
          <w:sz w:val="28"/>
          <w:szCs w:val="28"/>
        </w:rPr>
      </w:pPr>
    </w:p>
    <w:p w:rsidR="009D44A9" w:rsidRDefault="009D44A9" w:rsidP="00991BF3">
      <w:pPr>
        <w:pStyle w:val="FR1"/>
        <w:tabs>
          <w:tab w:val="left" w:pos="7513"/>
          <w:tab w:val="left" w:pos="7920"/>
          <w:tab w:val="left" w:pos="8280"/>
        </w:tabs>
        <w:spacing w:line="240" w:lineRule="auto"/>
        <w:ind w:hanging="320"/>
        <w:rPr>
          <w:rFonts w:ascii="Times New Roman" w:hAnsi="Times New Roman"/>
          <w:b/>
          <w:sz w:val="28"/>
          <w:szCs w:val="28"/>
        </w:rPr>
      </w:pPr>
    </w:p>
    <w:p w:rsidR="009D44A9" w:rsidRDefault="009D44A9" w:rsidP="00991BF3">
      <w:pPr>
        <w:pStyle w:val="FR1"/>
        <w:tabs>
          <w:tab w:val="left" w:pos="7513"/>
          <w:tab w:val="left" w:pos="7920"/>
          <w:tab w:val="left" w:pos="8280"/>
        </w:tabs>
        <w:spacing w:line="240" w:lineRule="auto"/>
        <w:ind w:hanging="320"/>
        <w:rPr>
          <w:rFonts w:ascii="Times New Roman" w:hAnsi="Times New Roman"/>
          <w:b/>
          <w:sz w:val="28"/>
          <w:szCs w:val="28"/>
        </w:rPr>
      </w:pPr>
    </w:p>
    <w:p w:rsidR="009D44A9" w:rsidRDefault="009D44A9" w:rsidP="00991BF3">
      <w:pPr>
        <w:pStyle w:val="FR1"/>
        <w:tabs>
          <w:tab w:val="left" w:pos="7513"/>
          <w:tab w:val="left" w:pos="7920"/>
          <w:tab w:val="left" w:pos="8280"/>
        </w:tabs>
        <w:spacing w:line="240" w:lineRule="auto"/>
        <w:ind w:hanging="320"/>
        <w:rPr>
          <w:rFonts w:ascii="Times New Roman" w:hAnsi="Times New Roman"/>
          <w:b/>
          <w:sz w:val="28"/>
          <w:szCs w:val="28"/>
        </w:rPr>
      </w:pPr>
    </w:p>
    <w:p w:rsidR="009D44A9" w:rsidRDefault="009D44A9" w:rsidP="00991BF3">
      <w:pPr>
        <w:pStyle w:val="FR1"/>
        <w:tabs>
          <w:tab w:val="left" w:pos="7513"/>
          <w:tab w:val="left" w:pos="7920"/>
          <w:tab w:val="left" w:pos="8280"/>
        </w:tabs>
        <w:spacing w:line="240" w:lineRule="auto"/>
        <w:ind w:hanging="320"/>
        <w:rPr>
          <w:rFonts w:ascii="Times New Roman" w:hAnsi="Times New Roman"/>
          <w:b/>
          <w:sz w:val="28"/>
          <w:szCs w:val="28"/>
        </w:rPr>
      </w:pPr>
    </w:p>
    <w:p w:rsidR="009D44A9" w:rsidRDefault="009D44A9" w:rsidP="00991BF3">
      <w:pPr>
        <w:pStyle w:val="FR1"/>
        <w:tabs>
          <w:tab w:val="left" w:pos="7513"/>
          <w:tab w:val="left" w:pos="7920"/>
          <w:tab w:val="left" w:pos="8280"/>
        </w:tabs>
        <w:spacing w:line="240" w:lineRule="auto"/>
        <w:ind w:hanging="320"/>
        <w:rPr>
          <w:rFonts w:ascii="Times New Roman" w:hAnsi="Times New Roman"/>
          <w:b/>
          <w:sz w:val="28"/>
          <w:szCs w:val="28"/>
        </w:rPr>
      </w:pPr>
    </w:p>
    <w:p w:rsidR="009D44A9" w:rsidRDefault="009D44A9" w:rsidP="00991BF3">
      <w:pPr>
        <w:pStyle w:val="FR1"/>
        <w:tabs>
          <w:tab w:val="left" w:pos="7513"/>
          <w:tab w:val="left" w:pos="7920"/>
          <w:tab w:val="left" w:pos="8280"/>
        </w:tabs>
        <w:spacing w:line="240" w:lineRule="auto"/>
        <w:ind w:hanging="320"/>
        <w:rPr>
          <w:rFonts w:ascii="Times New Roman" w:hAnsi="Times New Roman"/>
          <w:b/>
          <w:sz w:val="28"/>
          <w:szCs w:val="28"/>
        </w:rPr>
      </w:pPr>
    </w:p>
    <w:p w:rsidR="009D44A9" w:rsidRDefault="009D44A9" w:rsidP="00991BF3">
      <w:pPr>
        <w:pStyle w:val="FR1"/>
        <w:tabs>
          <w:tab w:val="left" w:pos="7513"/>
          <w:tab w:val="left" w:pos="7920"/>
          <w:tab w:val="left" w:pos="8280"/>
        </w:tabs>
        <w:spacing w:line="240" w:lineRule="auto"/>
        <w:ind w:hanging="320"/>
        <w:rPr>
          <w:rFonts w:ascii="Times New Roman" w:hAnsi="Times New Roman"/>
          <w:b/>
          <w:sz w:val="28"/>
          <w:szCs w:val="28"/>
        </w:rPr>
      </w:pPr>
    </w:p>
    <w:p w:rsidR="009D44A9" w:rsidRDefault="009D44A9" w:rsidP="00991BF3">
      <w:pPr>
        <w:pStyle w:val="FR1"/>
        <w:tabs>
          <w:tab w:val="left" w:pos="7513"/>
          <w:tab w:val="left" w:pos="7920"/>
          <w:tab w:val="left" w:pos="8280"/>
        </w:tabs>
        <w:spacing w:line="240" w:lineRule="auto"/>
        <w:ind w:hanging="320"/>
        <w:rPr>
          <w:rFonts w:ascii="Times New Roman" w:hAnsi="Times New Roman"/>
          <w:b/>
          <w:sz w:val="28"/>
          <w:szCs w:val="28"/>
        </w:rPr>
      </w:pPr>
    </w:p>
    <w:p w:rsidR="009D44A9" w:rsidRDefault="009D44A9" w:rsidP="00991BF3">
      <w:pPr>
        <w:pStyle w:val="FR1"/>
        <w:tabs>
          <w:tab w:val="left" w:pos="7513"/>
          <w:tab w:val="left" w:pos="7920"/>
          <w:tab w:val="left" w:pos="8280"/>
        </w:tabs>
        <w:spacing w:line="240" w:lineRule="auto"/>
        <w:ind w:hanging="320"/>
        <w:rPr>
          <w:rFonts w:ascii="Times New Roman" w:hAnsi="Times New Roman"/>
          <w:b/>
          <w:sz w:val="28"/>
          <w:szCs w:val="28"/>
        </w:rPr>
      </w:pPr>
    </w:p>
    <w:p w:rsidR="009D44A9" w:rsidRDefault="009D44A9" w:rsidP="00991BF3">
      <w:pPr>
        <w:pStyle w:val="FR1"/>
        <w:tabs>
          <w:tab w:val="left" w:pos="7513"/>
          <w:tab w:val="left" w:pos="7920"/>
          <w:tab w:val="left" w:pos="8280"/>
        </w:tabs>
        <w:spacing w:line="240" w:lineRule="auto"/>
        <w:ind w:hanging="320"/>
        <w:rPr>
          <w:rFonts w:ascii="Times New Roman" w:hAnsi="Times New Roman"/>
          <w:b/>
          <w:sz w:val="28"/>
          <w:szCs w:val="28"/>
        </w:rPr>
      </w:pPr>
    </w:p>
    <w:p w:rsidR="009D44A9" w:rsidRDefault="009D44A9" w:rsidP="00991BF3">
      <w:pPr>
        <w:pStyle w:val="FR1"/>
        <w:tabs>
          <w:tab w:val="left" w:pos="7513"/>
          <w:tab w:val="left" w:pos="7920"/>
          <w:tab w:val="left" w:pos="8280"/>
        </w:tabs>
        <w:spacing w:line="240" w:lineRule="auto"/>
        <w:ind w:hanging="320"/>
        <w:rPr>
          <w:rFonts w:ascii="Times New Roman" w:hAnsi="Times New Roman"/>
          <w:b/>
          <w:sz w:val="28"/>
          <w:szCs w:val="28"/>
        </w:rPr>
      </w:pPr>
    </w:p>
    <w:p w:rsidR="009D44A9" w:rsidRDefault="009D44A9" w:rsidP="00991BF3">
      <w:pPr>
        <w:pStyle w:val="FR1"/>
        <w:tabs>
          <w:tab w:val="left" w:pos="7513"/>
          <w:tab w:val="left" w:pos="7920"/>
          <w:tab w:val="left" w:pos="8280"/>
        </w:tabs>
        <w:spacing w:line="240" w:lineRule="auto"/>
        <w:ind w:hanging="320"/>
        <w:rPr>
          <w:rFonts w:ascii="Times New Roman" w:hAnsi="Times New Roman"/>
          <w:b/>
          <w:sz w:val="28"/>
          <w:szCs w:val="28"/>
        </w:rPr>
      </w:pPr>
    </w:p>
    <w:p w:rsidR="009D44A9" w:rsidRDefault="009D44A9" w:rsidP="00991BF3">
      <w:pPr>
        <w:pStyle w:val="FR1"/>
        <w:tabs>
          <w:tab w:val="left" w:pos="7513"/>
          <w:tab w:val="left" w:pos="7920"/>
          <w:tab w:val="left" w:pos="8280"/>
        </w:tabs>
        <w:spacing w:line="240" w:lineRule="auto"/>
        <w:ind w:hanging="320"/>
        <w:rPr>
          <w:rFonts w:ascii="Times New Roman" w:hAnsi="Times New Roman"/>
          <w:b/>
          <w:sz w:val="28"/>
          <w:szCs w:val="28"/>
        </w:rPr>
      </w:pPr>
    </w:p>
    <w:p w:rsidR="009D44A9" w:rsidRDefault="009D44A9" w:rsidP="00991BF3">
      <w:pPr>
        <w:pStyle w:val="FR1"/>
        <w:tabs>
          <w:tab w:val="left" w:pos="7513"/>
          <w:tab w:val="left" w:pos="7920"/>
          <w:tab w:val="left" w:pos="8280"/>
        </w:tabs>
        <w:spacing w:line="240" w:lineRule="auto"/>
        <w:ind w:hanging="320"/>
        <w:rPr>
          <w:rFonts w:ascii="Times New Roman" w:hAnsi="Times New Roman"/>
          <w:b/>
          <w:sz w:val="28"/>
          <w:szCs w:val="28"/>
        </w:rPr>
      </w:pPr>
    </w:p>
    <w:p w:rsidR="009D44A9" w:rsidRDefault="009D44A9" w:rsidP="00991BF3">
      <w:pPr>
        <w:pStyle w:val="FR1"/>
        <w:tabs>
          <w:tab w:val="left" w:pos="7513"/>
          <w:tab w:val="left" w:pos="7920"/>
          <w:tab w:val="left" w:pos="8280"/>
        </w:tabs>
        <w:spacing w:line="240" w:lineRule="auto"/>
        <w:ind w:hanging="320"/>
        <w:rPr>
          <w:rFonts w:ascii="Times New Roman" w:hAnsi="Times New Roman"/>
          <w:b/>
          <w:sz w:val="28"/>
          <w:szCs w:val="28"/>
        </w:rPr>
      </w:pPr>
    </w:p>
    <w:p w:rsidR="009D44A9" w:rsidRDefault="009D44A9" w:rsidP="00991BF3">
      <w:pPr>
        <w:pStyle w:val="FR1"/>
        <w:tabs>
          <w:tab w:val="left" w:pos="7513"/>
          <w:tab w:val="left" w:pos="7920"/>
          <w:tab w:val="left" w:pos="8280"/>
        </w:tabs>
        <w:spacing w:line="240" w:lineRule="auto"/>
        <w:ind w:hanging="320"/>
        <w:rPr>
          <w:rFonts w:ascii="Times New Roman" w:hAnsi="Times New Roman"/>
          <w:b/>
          <w:sz w:val="28"/>
          <w:szCs w:val="28"/>
        </w:rPr>
      </w:pPr>
    </w:p>
    <w:p w:rsidR="009D44A9" w:rsidRDefault="009D44A9" w:rsidP="00991BF3">
      <w:pPr>
        <w:pStyle w:val="FR1"/>
        <w:tabs>
          <w:tab w:val="left" w:pos="7513"/>
          <w:tab w:val="left" w:pos="7920"/>
          <w:tab w:val="left" w:pos="8280"/>
        </w:tabs>
        <w:spacing w:line="240" w:lineRule="auto"/>
        <w:ind w:hanging="320"/>
        <w:rPr>
          <w:rFonts w:ascii="Times New Roman" w:hAnsi="Times New Roman"/>
          <w:b/>
          <w:sz w:val="28"/>
          <w:szCs w:val="28"/>
        </w:rPr>
      </w:pPr>
    </w:p>
    <w:p w:rsidR="009D44A9" w:rsidRDefault="009D44A9" w:rsidP="00991BF3">
      <w:pPr>
        <w:pStyle w:val="FR1"/>
        <w:tabs>
          <w:tab w:val="left" w:pos="7513"/>
          <w:tab w:val="left" w:pos="7920"/>
          <w:tab w:val="left" w:pos="8280"/>
        </w:tabs>
        <w:spacing w:line="240" w:lineRule="auto"/>
        <w:ind w:hanging="320"/>
        <w:rPr>
          <w:rFonts w:ascii="Times New Roman" w:hAnsi="Times New Roman"/>
          <w:b/>
          <w:sz w:val="28"/>
          <w:szCs w:val="28"/>
        </w:rPr>
      </w:pPr>
    </w:p>
    <w:p w:rsidR="009D44A9" w:rsidRDefault="009D44A9" w:rsidP="00991BF3">
      <w:pPr>
        <w:pStyle w:val="FR1"/>
        <w:tabs>
          <w:tab w:val="left" w:pos="7513"/>
          <w:tab w:val="left" w:pos="7920"/>
          <w:tab w:val="left" w:pos="8280"/>
        </w:tabs>
        <w:spacing w:line="240" w:lineRule="auto"/>
        <w:ind w:hanging="320"/>
        <w:rPr>
          <w:rFonts w:ascii="Times New Roman" w:hAnsi="Times New Roman"/>
          <w:b/>
          <w:sz w:val="28"/>
          <w:szCs w:val="28"/>
        </w:rPr>
      </w:pPr>
    </w:p>
    <w:p w:rsidR="009D44A9" w:rsidRDefault="009D44A9" w:rsidP="00991BF3">
      <w:pPr>
        <w:pStyle w:val="FR1"/>
        <w:tabs>
          <w:tab w:val="left" w:pos="7513"/>
          <w:tab w:val="left" w:pos="7920"/>
          <w:tab w:val="left" w:pos="8280"/>
        </w:tabs>
        <w:spacing w:line="240" w:lineRule="auto"/>
        <w:ind w:hanging="320"/>
        <w:rPr>
          <w:rFonts w:ascii="Times New Roman" w:hAnsi="Times New Roman"/>
          <w:b/>
          <w:sz w:val="28"/>
          <w:szCs w:val="28"/>
        </w:rPr>
      </w:pPr>
    </w:p>
    <w:p w:rsidR="009D44A9" w:rsidRDefault="009D44A9" w:rsidP="00991BF3">
      <w:pPr>
        <w:pStyle w:val="FR1"/>
        <w:tabs>
          <w:tab w:val="left" w:pos="7513"/>
          <w:tab w:val="left" w:pos="7920"/>
          <w:tab w:val="left" w:pos="8280"/>
        </w:tabs>
        <w:spacing w:line="240" w:lineRule="auto"/>
        <w:ind w:hanging="320"/>
        <w:rPr>
          <w:rFonts w:ascii="Times New Roman" w:hAnsi="Times New Roman"/>
          <w:b/>
          <w:sz w:val="28"/>
          <w:szCs w:val="28"/>
        </w:rPr>
      </w:pPr>
    </w:p>
    <w:p w:rsidR="009D44A9" w:rsidRPr="00991BF3" w:rsidRDefault="009D44A9" w:rsidP="00991BF3">
      <w:pPr>
        <w:pStyle w:val="FR1"/>
        <w:tabs>
          <w:tab w:val="left" w:pos="7513"/>
          <w:tab w:val="left" w:pos="7920"/>
          <w:tab w:val="left" w:pos="8280"/>
        </w:tabs>
        <w:spacing w:line="240" w:lineRule="auto"/>
        <w:ind w:hanging="320"/>
        <w:rPr>
          <w:rFonts w:ascii="Times New Roman" w:hAnsi="Times New Roman"/>
          <w:b/>
          <w:sz w:val="28"/>
          <w:szCs w:val="28"/>
        </w:rPr>
      </w:pPr>
    </w:p>
    <w:p w:rsidR="00EE4027" w:rsidRPr="00991BF3" w:rsidRDefault="00991BF3" w:rsidP="00991BF3">
      <w:pPr>
        <w:pStyle w:val="1"/>
      </w:pPr>
      <w:bookmarkStart w:id="2" w:name="_Toc450335048"/>
      <w:r>
        <w:lastRenderedPageBreak/>
        <w:t>Задача №1</w:t>
      </w:r>
      <w:bookmarkEnd w:id="2"/>
    </w:p>
    <w:p w:rsidR="00EE4027" w:rsidRPr="00991BF3" w:rsidRDefault="00EE4027" w:rsidP="00991BF3">
      <w:pPr>
        <w:spacing w:after="0" w:line="360" w:lineRule="exact"/>
        <w:ind w:firstLine="708"/>
        <w:rPr>
          <w:rFonts w:ascii="Times New Roman" w:hAnsi="Times New Roman"/>
          <w:sz w:val="28"/>
          <w:szCs w:val="28"/>
        </w:rPr>
      </w:pPr>
      <w:r w:rsidRPr="00991BF3">
        <w:rPr>
          <w:rFonts w:ascii="Times New Roman" w:hAnsi="Times New Roman"/>
          <w:b/>
          <w:sz w:val="28"/>
          <w:szCs w:val="28"/>
        </w:rPr>
        <w:t xml:space="preserve">  </w:t>
      </w:r>
      <w:r w:rsidRPr="00991BF3">
        <w:rPr>
          <w:rFonts w:ascii="Times New Roman" w:hAnsi="Times New Roman"/>
          <w:sz w:val="28"/>
          <w:szCs w:val="28"/>
        </w:rPr>
        <w:t>Имеются следующие данные о результатах экономической деятельности РФ г. в текущих ценах ,млрд. руб.:</w:t>
      </w:r>
    </w:p>
    <w:p w:rsidR="00EE4027" w:rsidRPr="00991BF3" w:rsidRDefault="00EE4027" w:rsidP="00991BF3">
      <w:pPr>
        <w:spacing w:after="0" w:line="360" w:lineRule="exact"/>
        <w:jc w:val="both"/>
        <w:rPr>
          <w:rFonts w:ascii="Times New Roman" w:hAnsi="Times New Roman"/>
          <w:sz w:val="28"/>
          <w:szCs w:val="28"/>
        </w:rPr>
      </w:pPr>
      <w:r w:rsidRPr="00991BF3">
        <w:rPr>
          <w:rFonts w:ascii="Times New Roman" w:hAnsi="Times New Roman"/>
          <w:sz w:val="28"/>
          <w:szCs w:val="28"/>
        </w:rPr>
        <w:t>Валовая добавленная стоимость в основных ценах……………...........9657</w:t>
      </w:r>
    </w:p>
    <w:p w:rsidR="00EE4027" w:rsidRPr="00991BF3" w:rsidRDefault="00EE4027" w:rsidP="00991BF3">
      <w:pPr>
        <w:spacing w:after="0" w:line="360" w:lineRule="exact"/>
        <w:jc w:val="both"/>
        <w:rPr>
          <w:rFonts w:ascii="Times New Roman" w:hAnsi="Times New Roman"/>
          <w:sz w:val="28"/>
          <w:szCs w:val="28"/>
        </w:rPr>
      </w:pPr>
      <w:r w:rsidRPr="00991BF3">
        <w:rPr>
          <w:rFonts w:ascii="Times New Roman" w:hAnsi="Times New Roman"/>
          <w:sz w:val="28"/>
          <w:szCs w:val="28"/>
        </w:rPr>
        <w:t xml:space="preserve">Чистые (за вычетом </w:t>
      </w:r>
      <w:r w:rsidRPr="00991BF3">
        <w:rPr>
          <w:rFonts w:ascii="Times New Roman" w:hAnsi="Times New Roman"/>
          <w:sz w:val="28"/>
          <w:szCs w:val="28"/>
          <w:lang w:val="en-US"/>
        </w:rPr>
        <w:t>c</w:t>
      </w:r>
      <w:r w:rsidRPr="00991BF3">
        <w:rPr>
          <w:rFonts w:ascii="Times New Roman" w:hAnsi="Times New Roman"/>
          <w:sz w:val="28"/>
          <w:szCs w:val="28"/>
        </w:rPr>
        <w:t>убсидий ) налоги на продукты………....................1206</w:t>
      </w:r>
    </w:p>
    <w:p w:rsidR="00EE4027" w:rsidRPr="00991BF3" w:rsidRDefault="00EE4027" w:rsidP="00991BF3">
      <w:pPr>
        <w:spacing w:after="0" w:line="360" w:lineRule="exact"/>
        <w:jc w:val="both"/>
        <w:rPr>
          <w:rFonts w:ascii="Times New Roman" w:hAnsi="Times New Roman"/>
          <w:sz w:val="28"/>
          <w:szCs w:val="28"/>
        </w:rPr>
      </w:pPr>
      <w:r w:rsidRPr="00991BF3">
        <w:rPr>
          <w:rFonts w:ascii="Times New Roman" w:hAnsi="Times New Roman"/>
          <w:sz w:val="28"/>
          <w:szCs w:val="28"/>
        </w:rPr>
        <w:t>Другие чистые налоги на производство………………………………….275</w:t>
      </w:r>
    </w:p>
    <w:p w:rsidR="00EE4027" w:rsidRPr="00991BF3" w:rsidRDefault="00EE4027" w:rsidP="00991BF3">
      <w:pPr>
        <w:spacing w:after="0" w:line="360" w:lineRule="exact"/>
        <w:jc w:val="both"/>
        <w:rPr>
          <w:rFonts w:ascii="Times New Roman" w:hAnsi="Times New Roman"/>
          <w:sz w:val="28"/>
          <w:szCs w:val="28"/>
        </w:rPr>
      </w:pPr>
      <w:r w:rsidRPr="00991BF3">
        <w:rPr>
          <w:rFonts w:ascii="Times New Roman" w:hAnsi="Times New Roman"/>
          <w:sz w:val="28"/>
          <w:szCs w:val="28"/>
        </w:rPr>
        <w:t>Оплата труда наемных работников , вкл . скрытую оплату труда…….5010</w:t>
      </w:r>
    </w:p>
    <w:p w:rsidR="00EE4027" w:rsidRPr="00991BF3" w:rsidRDefault="00EE4027" w:rsidP="00991BF3">
      <w:pPr>
        <w:spacing w:after="0" w:line="360" w:lineRule="exact"/>
        <w:jc w:val="both"/>
        <w:rPr>
          <w:rFonts w:ascii="Times New Roman" w:hAnsi="Times New Roman"/>
          <w:sz w:val="28"/>
          <w:szCs w:val="28"/>
        </w:rPr>
      </w:pPr>
      <w:r w:rsidRPr="00991BF3">
        <w:rPr>
          <w:rFonts w:ascii="Times New Roman" w:hAnsi="Times New Roman"/>
          <w:sz w:val="28"/>
          <w:szCs w:val="28"/>
        </w:rPr>
        <w:t>Расходы на конечное потребление………………………………………7397</w:t>
      </w:r>
    </w:p>
    <w:p w:rsidR="00EE4027" w:rsidRPr="00991BF3" w:rsidRDefault="00EE4027" w:rsidP="00991BF3">
      <w:pPr>
        <w:spacing w:after="0" w:line="360" w:lineRule="exact"/>
        <w:jc w:val="both"/>
        <w:rPr>
          <w:rFonts w:ascii="Times New Roman" w:hAnsi="Times New Roman"/>
          <w:sz w:val="28"/>
          <w:szCs w:val="28"/>
        </w:rPr>
      </w:pPr>
      <w:r w:rsidRPr="00991BF3">
        <w:rPr>
          <w:rFonts w:ascii="Times New Roman" w:hAnsi="Times New Roman"/>
          <w:sz w:val="28"/>
          <w:szCs w:val="28"/>
        </w:rPr>
        <w:t>Валовое накопление………………………………………………………2288</w:t>
      </w:r>
    </w:p>
    <w:p w:rsidR="00EE4027" w:rsidRPr="00991BF3" w:rsidRDefault="00EE4027" w:rsidP="00991BF3">
      <w:pPr>
        <w:spacing w:after="0" w:line="360" w:lineRule="exact"/>
        <w:jc w:val="both"/>
        <w:rPr>
          <w:rFonts w:ascii="Times New Roman" w:hAnsi="Times New Roman"/>
          <w:sz w:val="28"/>
          <w:szCs w:val="28"/>
        </w:rPr>
      </w:pPr>
      <w:r w:rsidRPr="00991BF3">
        <w:rPr>
          <w:rFonts w:ascii="Times New Roman" w:hAnsi="Times New Roman"/>
          <w:sz w:val="28"/>
          <w:szCs w:val="28"/>
        </w:rPr>
        <w:t>Чистый экспорт товаров и услуг…………………………………………1168</w:t>
      </w:r>
    </w:p>
    <w:p w:rsidR="00EE4027" w:rsidRPr="00991BF3" w:rsidRDefault="00EE4027" w:rsidP="00991BF3">
      <w:pPr>
        <w:spacing w:after="0" w:line="360" w:lineRule="exact"/>
        <w:jc w:val="both"/>
        <w:rPr>
          <w:rFonts w:ascii="Times New Roman" w:hAnsi="Times New Roman"/>
          <w:sz w:val="28"/>
          <w:szCs w:val="28"/>
        </w:rPr>
      </w:pPr>
      <w:r w:rsidRPr="00991BF3">
        <w:rPr>
          <w:rFonts w:ascii="Times New Roman" w:hAnsi="Times New Roman"/>
          <w:sz w:val="28"/>
          <w:szCs w:val="28"/>
        </w:rPr>
        <w:t>Статистическое расхождение………………………………………………10</w:t>
      </w:r>
    </w:p>
    <w:p w:rsidR="00EE4027" w:rsidRPr="00991BF3" w:rsidRDefault="00EE4027" w:rsidP="00991BF3">
      <w:pPr>
        <w:spacing w:after="0" w:line="36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991BF3">
        <w:rPr>
          <w:rFonts w:ascii="Times New Roman" w:hAnsi="Times New Roman"/>
          <w:sz w:val="28"/>
          <w:szCs w:val="28"/>
        </w:rPr>
        <w:t>Определите:</w:t>
      </w:r>
    </w:p>
    <w:p w:rsidR="00EE4027" w:rsidRPr="00991BF3" w:rsidRDefault="00EE4027" w:rsidP="00991BF3">
      <w:pPr>
        <w:spacing w:after="0" w:line="360" w:lineRule="exact"/>
        <w:jc w:val="both"/>
        <w:rPr>
          <w:rFonts w:ascii="Times New Roman" w:hAnsi="Times New Roman"/>
          <w:sz w:val="28"/>
          <w:szCs w:val="28"/>
        </w:rPr>
      </w:pPr>
      <w:r w:rsidRPr="00991BF3">
        <w:rPr>
          <w:rFonts w:ascii="Times New Roman" w:hAnsi="Times New Roman"/>
          <w:sz w:val="28"/>
          <w:szCs w:val="28"/>
        </w:rPr>
        <w:t>1.Валовую прибыль экономики.</w:t>
      </w:r>
    </w:p>
    <w:p w:rsidR="00EE4027" w:rsidRPr="00991BF3" w:rsidRDefault="00EE4027" w:rsidP="00991BF3">
      <w:pPr>
        <w:spacing w:after="0" w:line="360" w:lineRule="exact"/>
        <w:jc w:val="both"/>
        <w:rPr>
          <w:rFonts w:ascii="Times New Roman" w:hAnsi="Times New Roman"/>
          <w:sz w:val="28"/>
          <w:szCs w:val="28"/>
        </w:rPr>
      </w:pPr>
      <w:r w:rsidRPr="00991BF3">
        <w:rPr>
          <w:rFonts w:ascii="Times New Roman" w:hAnsi="Times New Roman"/>
          <w:sz w:val="28"/>
          <w:szCs w:val="28"/>
        </w:rPr>
        <w:t>2.ВВП тремя методами.</w:t>
      </w:r>
    </w:p>
    <w:p w:rsidR="00EE4027" w:rsidRPr="00991BF3" w:rsidRDefault="00EE4027" w:rsidP="00991BF3">
      <w:pPr>
        <w:spacing w:after="0" w:line="360" w:lineRule="exact"/>
        <w:jc w:val="both"/>
        <w:rPr>
          <w:rFonts w:ascii="Times New Roman" w:hAnsi="Times New Roman"/>
          <w:sz w:val="28"/>
          <w:szCs w:val="28"/>
        </w:rPr>
      </w:pPr>
      <w:r w:rsidRPr="00991BF3">
        <w:rPr>
          <w:rFonts w:ascii="Times New Roman" w:hAnsi="Times New Roman"/>
          <w:sz w:val="28"/>
          <w:szCs w:val="28"/>
        </w:rPr>
        <w:t>3.Структуру ВВП на стадиях образования доходов и конечного использования.</w:t>
      </w:r>
    </w:p>
    <w:p w:rsidR="00EE4027" w:rsidRPr="00991BF3" w:rsidRDefault="00EE4027" w:rsidP="00991BF3">
      <w:pPr>
        <w:spacing w:after="0" w:line="360" w:lineRule="exact"/>
        <w:jc w:val="both"/>
        <w:rPr>
          <w:rFonts w:ascii="Times New Roman" w:hAnsi="Times New Roman"/>
          <w:sz w:val="28"/>
          <w:szCs w:val="28"/>
        </w:rPr>
      </w:pPr>
      <w:r w:rsidRPr="00991BF3">
        <w:rPr>
          <w:rFonts w:ascii="Times New Roman" w:hAnsi="Times New Roman"/>
          <w:sz w:val="28"/>
          <w:szCs w:val="28"/>
        </w:rPr>
        <w:t>Сделайте выводы.</w:t>
      </w:r>
    </w:p>
    <w:p w:rsidR="00EE4027" w:rsidRPr="00991BF3" w:rsidRDefault="00EE4027" w:rsidP="00991BF3">
      <w:pPr>
        <w:spacing w:after="0" w:line="360" w:lineRule="exact"/>
        <w:jc w:val="both"/>
        <w:rPr>
          <w:rFonts w:ascii="Times New Roman" w:hAnsi="Times New Roman"/>
          <w:sz w:val="28"/>
          <w:szCs w:val="28"/>
        </w:rPr>
      </w:pPr>
      <w:r w:rsidRPr="00991BF3">
        <w:rPr>
          <w:rFonts w:ascii="Times New Roman" w:hAnsi="Times New Roman"/>
          <w:sz w:val="28"/>
          <w:szCs w:val="28"/>
        </w:rPr>
        <w:t>4.Производство ВВП на душу населения в номинальном выражении, если известно , что среднегодовая численность населения составила 145,2 млн. человек.</w:t>
      </w:r>
    </w:p>
    <w:p w:rsidR="00EE4027" w:rsidRPr="00991BF3" w:rsidRDefault="00EE4027" w:rsidP="00991BF3">
      <w:pPr>
        <w:spacing w:after="0" w:line="360" w:lineRule="exact"/>
        <w:jc w:val="both"/>
        <w:rPr>
          <w:rFonts w:ascii="Times New Roman" w:hAnsi="Times New Roman"/>
          <w:sz w:val="28"/>
          <w:szCs w:val="28"/>
        </w:rPr>
      </w:pPr>
      <w:r w:rsidRPr="00991BF3">
        <w:rPr>
          <w:rFonts w:ascii="Times New Roman" w:hAnsi="Times New Roman"/>
          <w:sz w:val="28"/>
          <w:szCs w:val="28"/>
        </w:rPr>
        <w:t>5.Индекс динамики среднедушевого объема ВВП в текущих ценах ,если известно, что в предыдущем году среднедушевое производство ВВП составило 62,4 тыс. руб.</w:t>
      </w:r>
    </w:p>
    <w:p w:rsidR="00EE4027" w:rsidRPr="00991BF3" w:rsidRDefault="00EE4027" w:rsidP="00991BF3">
      <w:pPr>
        <w:spacing w:after="0" w:line="360" w:lineRule="exact"/>
        <w:jc w:val="both"/>
        <w:rPr>
          <w:rFonts w:ascii="Times New Roman" w:hAnsi="Times New Roman"/>
          <w:sz w:val="28"/>
          <w:szCs w:val="28"/>
        </w:rPr>
      </w:pPr>
      <w:r w:rsidRPr="00991BF3">
        <w:rPr>
          <w:rFonts w:ascii="Times New Roman" w:hAnsi="Times New Roman"/>
          <w:sz w:val="28"/>
          <w:szCs w:val="28"/>
        </w:rPr>
        <w:t>6.Индекс динамики реального ВВП в расчете на душу населения, если индекс-дефлятор ВВП к предыдущему году равен 1,2.</w:t>
      </w:r>
    </w:p>
    <w:p w:rsidR="00EE4027" w:rsidRPr="00991BF3" w:rsidRDefault="00EE4027" w:rsidP="00991BF3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EE4027" w:rsidRPr="00991BF3" w:rsidRDefault="00EE4027" w:rsidP="00991BF3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991BF3">
        <w:rPr>
          <w:rFonts w:ascii="Times New Roman" w:hAnsi="Times New Roman"/>
          <w:sz w:val="28"/>
          <w:szCs w:val="28"/>
        </w:rPr>
        <w:t>Решение</w:t>
      </w:r>
    </w:p>
    <w:p w:rsidR="00EE4027" w:rsidRPr="00991BF3" w:rsidRDefault="00EE4027" w:rsidP="00991BF3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EE4027" w:rsidRPr="00991BF3" w:rsidRDefault="00EE4027" w:rsidP="00991BF3">
      <w:pPr>
        <w:tabs>
          <w:tab w:val="left" w:pos="726"/>
        </w:tabs>
        <w:autoSpaceDE w:val="0"/>
        <w:spacing w:after="0" w:line="240" w:lineRule="auto"/>
        <w:ind w:firstLine="726"/>
        <w:jc w:val="both"/>
        <w:rPr>
          <w:rFonts w:ascii="Times New Roman" w:hAnsi="Times New Roman"/>
          <w:iCs/>
          <w:sz w:val="28"/>
          <w:szCs w:val="28"/>
        </w:rPr>
      </w:pPr>
      <w:r w:rsidRPr="00991BF3">
        <w:rPr>
          <w:rFonts w:ascii="Times New Roman" w:hAnsi="Times New Roman"/>
          <w:b/>
          <w:bCs/>
          <w:iCs/>
          <w:sz w:val="28"/>
          <w:szCs w:val="28"/>
        </w:rPr>
        <w:t xml:space="preserve">1. </w:t>
      </w:r>
      <w:r w:rsidRPr="00991BF3">
        <w:rPr>
          <w:rFonts w:ascii="Times New Roman" w:hAnsi="Times New Roman"/>
          <w:iCs/>
          <w:sz w:val="28"/>
          <w:szCs w:val="28"/>
        </w:rPr>
        <w:t>ВПЭ - макроэкономический показатель, характеризующий превышение доходов над расходами, которые предприятия имеют в результате производства до вычета явных или скрытых процентных издержек, арендной платы или других доходов от собственности.</w:t>
      </w:r>
    </w:p>
    <w:p w:rsidR="00EE4027" w:rsidRPr="00991BF3" w:rsidRDefault="00EE4027" w:rsidP="00991BF3">
      <w:pPr>
        <w:tabs>
          <w:tab w:val="left" w:pos="726"/>
        </w:tabs>
        <w:autoSpaceDE w:val="0"/>
        <w:spacing w:after="0" w:line="240" w:lineRule="auto"/>
        <w:ind w:firstLine="726"/>
        <w:jc w:val="both"/>
        <w:rPr>
          <w:rFonts w:ascii="Times New Roman" w:hAnsi="Times New Roman"/>
          <w:iCs/>
          <w:sz w:val="28"/>
          <w:szCs w:val="28"/>
        </w:rPr>
      </w:pPr>
      <w:r w:rsidRPr="00991BF3">
        <w:rPr>
          <w:rFonts w:ascii="Times New Roman" w:hAnsi="Times New Roman"/>
          <w:iCs/>
          <w:sz w:val="28"/>
          <w:szCs w:val="28"/>
        </w:rPr>
        <w:t>Показатель ВПЭ рассчитывается балансовым путем и определяется как валовая добавленная стоимость (ВДС) за вычетом оплаты труда наемных работников (ОТ) и других чистых налогов на производство (ДНЧП):</w:t>
      </w:r>
    </w:p>
    <w:p w:rsidR="00EE4027" w:rsidRPr="00991BF3" w:rsidRDefault="00EE4027" w:rsidP="00991BF3">
      <w:pPr>
        <w:tabs>
          <w:tab w:val="left" w:pos="726"/>
        </w:tabs>
        <w:autoSpaceDE w:val="0"/>
        <w:spacing w:after="0" w:line="240" w:lineRule="auto"/>
        <w:ind w:firstLine="726"/>
        <w:jc w:val="both"/>
        <w:rPr>
          <w:rFonts w:ascii="Times New Roman" w:hAnsi="Times New Roman"/>
          <w:iCs/>
          <w:sz w:val="28"/>
          <w:szCs w:val="28"/>
        </w:rPr>
      </w:pPr>
    </w:p>
    <w:p w:rsidR="00EE4027" w:rsidRPr="00991BF3" w:rsidRDefault="00EE4027" w:rsidP="00991BF3">
      <w:pPr>
        <w:tabs>
          <w:tab w:val="left" w:pos="726"/>
        </w:tabs>
        <w:autoSpaceDE w:val="0"/>
        <w:spacing w:after="0" w:line="240" w:lineRule="auto"/>
        <w:ind w:firstLine="726"/>
        <w:jc w:val="both"/>
        <w:rPr>
          <w:rFonts w:ascii="Times New Roman" w:hAnsi="Times New Roman"/>
          <w:iCs/>
          <w:sz w:val="28"/>
          <w:szCs w:val="28"/>
        </w:rPr>
      </w:pPr>
      <w:r w:rsidRPr="00991BF3">
        <w:rPr>
          <w:rFonts w:ascii="Times New Roman" w:hAnsi="Times New Roman"/>
          <w:iCs/>
          <w:sz w:val="28"/>
          <w:szCs w:val="28"/>
        </w:rPr>
        <w:t>ВПЭ = ВДС - ОТ - ДЧНП</w:t>
      </w:r>
    </w:p>
    <w:p w:rsidR="00EE4027" w:rsidRPr="00991BF3" w:rsidRDefault="00EE4027" w:rsidP="00991BF3">
      <w:pPr>
        <w:tabs>
          <w:tab w:val="left" w:pos="726"/>
        </w:tabs>
        <w:autoSpaceDE w:val="0"/>
        <w:spacing w:after="0" w:line="240" w:lineRule="auto"/>
        <w:ind w:firstLine="726"/>
        <w:jc w:val="both"/>
        <w:rPr>
          <w:rFonts w:ascii="Times New Roman" w:hAnsi="Times New Roman"/>
          <w:iCs/>
          <w:sz w:val="28"/>
          <w:szCs w:val="28"/>
        </w:rPr>
      </w:pPr>
      <w:r w:rsidRPr="00991BF3">
        <w:rPr>
          <w:rFonts w:ascii="Times New Roman" w:hAnsi="Times New Roman"/>
          <w:iCs/>
          <w:sz w:val="28"/>
          <w:szCs w:val="28"/>
        </w:rPr>
        <w:t>ВПЭ = 9657 - 5010 - 275 = 4372 (млрд. руб.)</w:t>
      </w:r>
    </w:p>
    <w:p w:rsidR="00EE4027" w:rsidRPr="00991BF3" w:rsidRDefault="00EE4027" w:rsidP="00991BF3">
      <w:pPr>
        <w:tabs>
          <w:tab w:val="left" w:pos="726"/>
        </w:tabs>
        <w:autoSpaceDE w:val="0"/>
        <w:spacing w:after="0" w:line="240" w:lineRule="auto"/>
        <w:ind w:firstLine="726"/>
        <w:jc w:val="both"/>
        <w:rPr>
          <w:rFonts w:ascii="Times New Roman" w:hAnsi="Times New Roman"/>
          <w:b/>
          <w:bCs/>
          <w:i/>
          <w:sz w:val="28"/>
          <w:szCs w:val="28"/>
        </w:rPr>
      </w:pPr>
    </w:p>
    <w:p w:rsidR="00EE4027" w:rsidRPr="00991BF3" w:rsidRDefault="00EE4027" w:rsidP="00991BF3">
      <w:pPr>
        <w:tabs>
          <w:tab w:val="left" w:pos="726"/>
        </w:tabs>
        <w:autoSpaceDE w:val="0"/>
        <w:spacing w:after="0" w:line="240" w:lineRule="auto"/>
        <w:ind w:firstLine="726"/>
        <w:jc w:val="both"/>
        <w:rPr>
          <w:rFonts w:ascii="Times New Roman" w:hAnsi="Times New Roman"/>
          <w:b/>
          <w:bCs/>
          <w:i/>
          <w:sz w:val="28"/>
          <w:szCs w:val="28"/>
        </w:rPr>
      </w:pPr>
      <w:r w:rsidRPr="00991BF3">
        <w:rPr>
          <w:rFonts w:ascii="Times New Roman" w:hAnsi="Times New Roman"/>
          <w:b/>
          <w:bCs/>
          <w:i/>
          <w:sz w:val="28"/>
          <w:szCs w:val="28"/>
        </w:rPr>
        <w:t>2.</w:t>
      </w:r>
    </w:p>
    <w:p w:rsidR="00EE4027" w:rsidRPr="00991BF3" w:rsidRDefault="00EE4027" w:rsidP="00991BF3">
      <w:pPr>
        <w:tabs>
          <w:tab w:val="left" w:pos="726"/>
        </w:tabs>
        <w:autoSpaceDE w:val="0"/>
        <w:spacing w:after="0" w:line="240" w:lineRule="auto"/>
        <w:ind w:firstLine="726"/>
        <w:jc w:val="both"/>
        <w:rPr>
          <w:rFonts w:ascii="Times New Roman" w:hAnsi="Times New Roman"/>
          <w:bCs/>
          <w:iCs/>
          <w:sz w:val="28"/>
          <w:szCs w:val="28"/>
        </w:rPr>
      </w:pPr>
      <w:r w:rsidRPr="00991BF3">
        <w:rPr>
          <w:rFonts w:ascii="Times New Roman" w:hAnsi="Times New Roman"/>
          <w:b/>
          <w:bCs/>
          <w:i/>
          <w:sz w:val="28"/>
          <w:szCs w:val="28"/>
        </w:rPr>
        <w:t xml:space="preserve">а) </w:t>
      </w:r>
      <w:r w:rsidRPr="00991BF3">
        <w:rPr>
          <w:rFonts w:ascii="Times New Roman" w:hAnsi="Times New Roman"/>
          <w:bCs/>
          <w:iCs/>
          <w:sz w:val="28"/>
          <w:szCs w:val="28"/>
        </w:rPr>
        <w:t>Производственным методом.</w:t>
      </w:r>
    </w:p>
    <w:p w:rsidR="00EE4027" w:rsidRPr="00991BF3" w:rsidRDefault="00EE4027" w:rsidP="00991BF3">
      <w:pPr>
        <w:tabs>
          <w:tab w:val="left" w:pos="726"/>
        </w:tabs>
        <w:autoSpaceDE w:val="0"/>
        <w:spacing w:after="0" w:line="240" w:lineRule="auto"/>
        <w:ind w:firstLine="726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EE4027" w:rsidRPr="00991BF3" w:rsidRDefault="00EE4027" w:rsidP="00991BF3">
      <w:pPr>
        <w:tabs>
          <w:tab w:val="left" w:pos="726"/>
        </w:tabs>
        <w:autoSpaceDE w:val="0"/>
        <w:spacing w:after="0" w:line="240" w:lineRule="auto"/>
        <w:ind w:firstLine="726"/>
        <w:jc w:val="both"/>
        <w:rPr>
          <w:rFonts w:ascii="Times New Roman" w:hAnsi="Times New Roman"/>
          <w:bCs/>
          <w:iCs/>
          <w:sz w:val="28"/>
          <w:szCs w:val="28"/>
        </w:rPr>
      </w:pPr>
      <w:r w:rsidRPr="00991BF3">
        <w:rPr>
          <w:rFonts w:ascii="Times New Roman" w:hAnsi="Times New Roman"/>
          <w:bCs/>
          <w:iCs/>
          <w:sz w:val="28"/>
          <w:szCs w:val="28"/>
        </w:rPr>
        <w:t>ВВП = сумма ВДС + ЧНП + ЧНИ</w:t>
      </w:r>
    </w:p>
    <w:p w:rsidR="00EE4027" w:rsidRPr="00991BF3" w:rsidRDefault="00EE4027" w:rsidP="00991BF3">
      <w:pPr>
        <w:tabs>
          <w:tab w:val="left" w:pos="726"/>
        </w:tabs>
        <w:autoSpaceDE w:val="0"/>
        <w:spacing w:after="0" w:line="240" w:lineRule="auto"/>
        <w:ind w:firstLine="726"/>
        <w:jc w:val="both"/>
        <w:rPr>
          <w:rFonts w:ascii="Times New Roman" w:hAnsi="Times New Roman"/>
          <w:bCs/>
          <w:iCs/>
          <w:sz w:val="28"/>
          <w:szCs w:val="28"/>
        </w:rPr>
      </w:pPr>
      <w:r w:rsidRPr="00991BF3">
        <w:rPr>
          <w:rFonts w:ascii="Times New Roman" w:hAnsi="Times New Roman"/>
          <w:bCs/>
          <w:iCs/>
          <w:sz w:val="28"/>
          <w:szCs w:val="28"/>
        </w:rPr>
        <w:t>ВВП = 9657 + 1206 = 10863 (млрд. руб.)</w:t>
      </w:r>
    </w:p>
    <w:p w:rsidR="00EE4027" w:rsidRPr="00991BF3" w:rsidRDefault="00EE4027" w:rsidP="00991BF3">
      <w:pPr>
        <w:tabs>
          <w:tab w:val="left" w:pos="726"/>
        </w:tabs>
        <w:autoSpaceDE w:val="0"/>
        <w:spacing w:after="0" w:line="240" w:lineRule="auto"/>
        <w:ind w:firstLine="726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EE4027" w:rsidRPr="00991BF3" w:rsidRDefault="00EE4027" w:rsidP="00991BF3">
      <w:pPr>
        <w:tabs>
          <w:tab w:val="left" w:pos="726"/>
        </w:tabs>
        <w:autoSpaceDE w:val="0"/>
        <w:spacing w:after="0" w:line="240" w:lineRule="auto"/>
        <w:ind w:firstLine="726"/>
        <w:jc w:val="both"/>
        <w:rPr>
          <w:rFonts w:ascii="Times New Roman" w:hAnsi="Times New Roman"/>
          <w:bCs/>
          <w:iCs/>
          <w:sz w:val="28"/>
          <w:szCs w:val="28"/>
        </w:rPr>
      </w:pPr>
      <w:r w:rsidRPr="00991BF3">
        <w:rPr>
          <w:rFonts w:ascii="Times New Roman" w:hAnsi="Times New Roman"/>
          <w:bCs/>
          <w:iCs/>
          <w:sz w:val="28"/>
          <w:szCs w:val="28"/>
        </w:rPr>
        <w:t>(ЧНП - чистые налоги на продукты, ЧНИ - чистые налоги на импорт).</w:t>
      </w:r>
    </w:p>
    <w:p w:rsidR="00EE4027" w:rsidRPr="00991BF3" w:rsidRDefault="00EE4027" w:rsidP="00991BF3">
      <w:pPr>
        <w:tabs>
          <w:tab w:val="left" w:pos="726"/>
        </w:tabs>
        <w:autoSpaceDE w:val="0"/>
        <w:spacing w:after="0" w:line="240" w:lineRule="auto"/>
        <w:ind w:firstLine="726"/>
        <w:jc w:val="both"/>
        <w:rPr>
          <w:rFonts w:ascii="Times New Roman" w:hAnsi="Times New Roman"/>
          <w:bCs/>
          <w:iCs/>
          <w:sz w:val="28"/>
          <w:szCs w:val="28"/>
        </w:rPr>
      </w:pPr>
      <w:r w:rsidRPr="00991BF3">
        <w:rPr>
          <w:rFonts w:ascii="Times New Roman" w:hAnsi="Times New Roman"/>
          <w:bCs/>
          <w:iCs/>
          <w:sz w:val="28"/>
          <w:szCs w:val="28"/>
        </w:rPr>
        <w:t>б) Объем ВВП, определенный распределительным методом:</w:t>
      </w:r>
    </w:p>
    <w:p w:rsidR="00EE4027" w:rsidRPr="00991BF3" w:rsidRDefault="00EE4027" w:rsidP="00991BF3">
      <w:pPr>
        <w:tabs>
          <w:tab w:val="left" w:pos="726"/>
        </w:tabs>
        <w:autoSpaceDE w:val="0"/>
        <w:spacing w:after="0" w:line="240" w:lineRule="auto"/>
        <w:ind w:firstLine="726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EE4027" w:rsidRPr="00991BF3" w:rsidRDefault="00EE4027" w:rsidP="00991BF3">
      <w:pPr>
        <w:tabs>
          <w:tab w:val="left" w:pos="726"/>
        </w:tabs>
        <w:autoSpaceDE w:val="0"/>
        <w:spacing w:after="0" w:line="240" w:lineRule="auto"/>
        <w:ind w:firstLine="726"/>
        <w:jc w:val="both"/>
        <w:rPr>
          <w:rFonts w:ascii="Times New Roman" w:hAnsi="Times New Roman"/>
          <w:bCs/>
          <w:iCs/>
          <w:sz w:val="28"/>
          <w:szCs w:val="28"/>
        </w:rPr>
      </w:pPr>
      <w:r w:rsidRPr="00991BF3">
        <w:rPr>
          <w:rFonts w:ascii="Times New Roman" w:hAnsi="Times New Roman"/>
          <w:bCs/>
          <w:iCs/>
          <w:sz w:val="28"/>
          <w:szCs w:val="28"/>
        </w:rPr>
        <w:t>ВВП = ОТ + ЧНП + ЧНИ + ДНП + ВПЭ</w:t>
      </w:r>
    </w:p>
    <w:p w:rsidR="00EE4027" w:rsidRPr="00991BF3" w:rsidRDefault="00EE4027" w:rsidP="00991BF3">
      <w:pPr>
        <w:tabs>
          <w:tab w:val="left" w:pos="726"/>
        </w:tabs>
        <w:autoSpaceDE w:val="0"/>
        <w:spacing w:after="0" w:line="240" w:lineRule="auto"/>
        <w:ind w:firstLine="726"/>
        <w:jc w:val="both"/>
        <w:rPr>
          <w:rFonts w:ascii="Times New Roman" w:hAnsi="Times New Roman"/>
          <w:bCs/>
          <w:iCs/>
          <w:sz w:val="28"/>
          <w:szCs w:val="28"/>
        </w:rPr>
      </w:pPr>
      <w:r w:rsidRPr="00991BF3">
        <w:rPr>
          <w:rFonts w:ascii="Times New Roman" w:hAnsi="Times New Roman"/>
          <w:bCs/>
          <w:iCs/>
          <w:sz w:val="28"/>
          <w:szCs w:val="28"/>
        </w:rPr>
        <w:t>ВВП = 5010 + 1206 + 275 + 4372 = 10863 (млрд. руб.)</w:t>
      </w:r>
    </w:p>
    <w:p w:rsidR="00EE4027" w:rsidRPr="00991BF3" w:rsidRDefault="00EE4027" w:rsidP="00991BF3">
      <w:pPr>
        <w:tabs>
          <w:tab w:val="left" w:pos="726"/>
        </w:tabs>
        <w:autoSpaceDE w:val="0"/>
        <w:spacing w:after="0" w:line="240" w:lineRule="auto"/>
        <w:ind w:firstLine="726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EE4027" w:rsidRPr="00991BF3" w:rsidRDefault="00EE4027" w:rsidP="00991BF3">
      <w:pPr>
        <w:tabs>
          <w:tab w:val="left" w:pos="726"/>
        </w:tabs>
        <w:autoSpaceDE w:val="0"/>
        <w:spacing w:after="0" w:line="240" w:lineRule="auto"/>
        <w:ind w:firstLine="726"/>
        <w:jc w:val="both"/>
        <w:rPr>
          <w:rFonts w:ascii="Times New Roman" w:hAnsi="Times New Roman"/>
          <w:bCs/>
          <w:iCs/>
          <w:sz w:val="28"/>
          <w:szCs w:val="28"/>
        </w:rPr>
      </w:pPr>
      <w:r w:rsidRPr="00991BF3">
        <w:rPr>
          <w:rFonts w:ascii="Times New Roman" w:hAnsi="Times New Roman"/>
          <w:bCs/>
          <w:iCs/>
          <w:sz w:val="28"/>
          <w:szCs w:val="28"/>
        </w:rPr>
        <w:t>в) Объем ВВП, определенный методом использования:</w:t>
      </w:r>
    </w:p>
    <w:p w:rsidR="00EE4027" w:rsidRPr="00991BF3" w:rsidRDefault="00EE4027" w:rsidP="00991BF3">
      <w:pPr>
        <w:tabs>
          <w:tab w:val="left" w:pos="726"/>
        </w:tabs>
        <w:autoSpaceDE w:val="0"/>
        <w:spacing w:after="0" w:line="240" w:lineRule="auto"/>
        <w:ind w:firstLine="726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EE4027" w:rsidRPr="00991BF3" w:rsidRDefault="00EE4027" w:rsidP="00991BF3">
      <w:pPr>
        <w:tabs>
          <w:tab w:val="left" w:pos="726"/>
        </w:tabs>
        <w:autoSpaceDE w:val="0"/>
        <w:spacing w:after="0" w:line="240" w:lineRule="auto"/>
        <w:ind w:firstLine="726"/>
        <w:jc w:val="both"/>
        <w:rPr>
          <w:rFonts w:ascii="Times New Roman" w:hAnsi="Times New Roman"/>
          <w:bCs/>
          <w:iCs/>
          <w:sz w:val="28"/>
          <w:szCs w:val="28"/>
        </w:rPr>
      </w:pPr>
      <w:r w:rsidRPr="00991BF3">
        <w:rPr>
          <w:rFonts w:ascii="Times New Roman" w:hAnsi="Times New Roman"/>
          <w:bCs/>
          <w:iCs/>
          <w:sz w:val="28"/>
          <w:szCs w:val="28"/>
        </w:rPr>
        <w:t>ВВП = КП + ВН + (Э - И)</w:t>
      </w:r>
    </w:p>
    <w:p w:rsidR="00EE4027" w:rsidRPr="00991BF3" w:rsidRDefault="00EE4027" w:rsidP="00991BF3">
      <w:pPr>
        <w:tabs>
          <w:tab w:val="left" w:pos="726"/>
        </w:tabs>
        <w:autoSpaceDE w:val="0"/>
        <w:spacing w:after="0" w:line="240" w:lineRule="auto"/>
        <w:ind w:firstLine="726"/>
        <w:jc w:val="both"/>
        <w:rPr>
          <w:rFonts w:ascii="Times New Roman" w:hAnsi="Times New Roman"/>
          <w:bCs/>
          <w:iCs/>
          <w:sz w:val="28"/>
          <w:szCs w:val="28"/>
        </w:rPr>
      </w:pPr>
      <w:r w:rsidRPr="00991BF3">
        <w:rPr>
          <w:rFonts w:ascii="Times New Roman" w:hAnsi="Times New Roman"/>
          <w:bCs/>
          <w:iCs/>
          <w:sz w:val="28"/>
          <w:szCs w:val="28"/>
        </w:rPr>
        <w:t>ВВП = 7397 + 2288 + 1168 + 10 = 10863 (млрд. руб.)</w:t>
      </w:r>
    </w:p>
    <w:p w:rsidR="00EE4027" w:rsidRPr="00991BF3" w:rsidRDefault="00EE4027" w:rsidP="00991BF3">
      <w:pPr>
        <w:tabs>
          <w:tab w:val="left" w:pos="726"/>
        </w:tabs>
        <w:autoSpaceDE w:val="0"/>
        <w:spacing w:after="0" w:line="240" w:lineRule="auto"/>
        <w:ind w:firstLine="726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EE4027" w:rsidRPr="00991BF3" w:rsidRDefault="00EE4027" w:rsidP="00991BF3">
      <w:pPr>
        <w:tabs>
          <w:tab w:val="left" w:pos="726"/>
        </w:tabs>
        <w:autoSpaceDE w:val="0"/>
        <w:spacing w:after="0" w:line="240" w:lineRule="auto"/>
        <w:ind w:firstLine="726"/>
        <w:jc w:val="both"/>
        <w:rPr>
          <w:rFonts w:ascii="Times New Roman" w:hAnsi="Times New Roman"/>
          <w:bCs/>
          <w:iCs/>
          <w:sz w:val="28"/>
          <w:szCs w:val="28"/>
        </w:rPr>
      </w:pPr>
      <w:r w:rsidRPr="00991BF3">
        <w:rPr>
          <w:rFonts w:ascii="Times New Roman" w:hAnsi="Times New Roman"/>
          <w:bCs/>
          <w:iCs/>
          <w:sz w:val="28"/>
          <w:szCs w:val="28"/>
        </w:rPr>
        <w:t>(КП - конечное потребление, ВН - валовое накопление, Э - И - разница между экспортом и импортом).</w:t>
      </w:r>
    </w:p>
    <w:p w:rsidR="00EE4027" w:rsidRPr="00991BF3" w:rsidRDefault="00EE4027" w:rsidP="00991BF3">
      <w:pPr>
        <w:tabs>
          <w:tab w:val="left" w:pos="726"/>
        </w:tabs>
        <w:autoSpaceDE w:val="0"/>
        <w:spacing w:after="0" w:line="240" w:lineRule="auto"/>
        <w:ind w:firstLine="726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EE4027" w:rsidRPr="00991BF3" w:rsidRDefault="00EE4027" w:rsidP="00991BF3">
      <w:pPr>
        <w:tabs>
          <w:tab w:val="left" w:pos="726"/>
        </w:tabs>
        <w:autoSpaceDE w:val="0"/>
        <w:spacing w:after="0" w:line="240" w:lineRule="auto"/>
        <w:ind w:firstLine="726"/>
        <w:jc w:val="both"/>
        <w:rPr>
          <w:rFonts w:ascii="Times New Roman" w:hAnsi="Times New Roman"/>
          <w:bCs/>
          <w:iCs/>
          <w:sz w:val="28"/>
          <w:szCs w:val="28"/>
        </w:rPr>
      </w:pPr>
      <w:r w:rsidRPr="00991BF3">
        <w:rPr>
          <w:rFonts w:ascii="Times New Roman" w:hAnsi="Times New Roman"/>
          <w:b/>
          <w:bCs/>
          <w:iCs/>
          <w:sz w:val="28"/>
          <w:szCs w:val="28"/>
        </w:rPr>
        <w:t xml:space="preserve">3. </w:t>
      </w:r>
      <w:r w:rsidRPr="00991BF3">
        <w:rPr>
          <w:rFonts w:ascii="Times New Roman" w:hAnsi="Times New Roman"/>
          <w:bCs/>
          <w:iCs/>
          <w:sz w:val="28"/>
          <w:szCs w:val="28"/>
        </w:rPr>
        <w:t>Формирование ВВП по источникам доходов отражает первичные доходы, получаемые единицами, непосредственно участвующими в производстве, а также органами государственного управления и некоммерческими организациями.</w:t>
      </w:r>
    </w:p>
    <w:p w:rsidR="00EE4027" w:rsidRPr="00991BF3" w:rsidRDefault="00EE4027" w:rsidP="00991BF3">
      <w:pPr>
        <w:tabs>
          <w:tab w:val="left" w:pos="726"/>
        </w:tabs>
        <w:autoSpaceDE w:val="0"/>
        <w:spacing w:after="0" w:line="240" w:lineRule="auto"/>
        <w:ind w:firstLine="726"/>
        <w:jc w:val="both"/>
        <w:rPr>
          <w:rFonts w:ascii="Times New Roman" w:hAnsi="Times New Roman"/>
          <w:bCs/>
          <w:iCs/>
          <w:sz w:val="28"/>
          <w:szCs w:val="28"/>
        </w:rPr>
      </w:pPr>
      <w:r w:rsidRPr="00991BF3">
        <w:rPr>
          <w:rFonts w:ascii="Times New Roman" w:hAnsi="Times New Roman"/>
          <w:bCs/>
          <w:iCs/>
          <w:sz w:val="28"/>
          <w:szCs w:val="28"/>
        </w:rPr>
        <w:t>Структура ВВП на стадии образования доходов:</w:t>
      </w:r>
    </w:p>
    <w:p w:rsidR="00EE4027" w:rsidRPr="00991BF3" w:rsidRDefault="00EE4027" w:rsidP="00991BF3">
      <w:pPr>
        <w:numPr>
          <w:ilvl w:val="0"/>
          <w:numId w:val="3"/>
        </w:numPr>
        <w:tabs>
          <w:tab w:val="clear" w:pos="283"/>
          <w:tab w:val="left" w:pos="726"/>
        </w:tabs>
        <w:autoSpaceDE w:val="0"/>
        <w:spacing w:after="0" w:line="240" w:lineRule="auto"/>
        <w:ind w:firstLine="726"/>
        <w:jc w:val="both"/>
        <w:rPr>
          <w:rFonts w:ascii="Times New Roman" w:hAnsi="Times New Roman"/>
          <w:bCs/>
          <w:iCs/>
          <w:sz w:val="28"/>
          <w:szCs w:val="28"/>
        </w:rPr>
      </w:pPr>
      <w:r w:rsidRPr="00991BF3">
        <w:rPr>
          <w:rFonts w:ascii="Times New Roman" w:hAnsi="Times New Roman"/>
          <w:bCs/>
          <w:iCs/>
          <w:sz w:val="28"/>
          <w:szCs w:val="28"/>
        </w:rPr>
        <w:t>Оплата труда наемных работников.</w:t>
      </w:r>
    </w:p>
    <w:p w:rsidR="00EE4027" w:rsidRPr="00991BF3" w:rsidRDefault="00EE4027" w:rsidP="00991BF3">
      <w:pPr>
        <w:numPr>
          <w:ilvl w:val="0"/>
          <w:numId w:val="3"/>
        </w:numPr>
        <w:tabs>
          <w:tab w:val="clear" w:pos="283"/>
          <w:tab w:val="left" w:pos="726"/>
        </w:tabs>
        <w:autoSpaceDE w:val="0"/>
        <w:spacing w:after="0" w:line="240" w:lineRule="auto"/>
        <w:ind w:firstLine="726"/>
        <w:jc w:val="both"/>
        <w:rPr>
          <w:rFonts w:ascii="Times New Roman" w:hAnsi="Times New Roman"/>
          <w:bCs/>
          <w:iCs/>
          <w:sz w:val="28"/>
          <w:szCs w:val="28"/>
        </w:rPr>
      </w:pPr>
      <w:r w:rsidRPr="00991BF3">
        <w:rPr>
          <w:rFonts w:ascii="Times New Roman" w:hAnsi="Times New Roman"/>
          <w:bCs/>
          <w:iCs/>
          <w:sz w:val="28"/>
          <w:szCs w:val="28"/>
        </w:rPr>
        <w:t>Валовая прибыль экономики и валовые смешанные доходы (добавленная стоимость, которая остается у производителя после вычета расходов, связанных с оплатой труда, налогов на производство и импорт, плюс получаемые субсидии на производство и импорт).</w:t>
      </w:r>
    </w:p>
    <w:p w:rsidR="00EE4027" w:rsidRPr="00991BF3" w:rsidRDefault="00EE4027" w:rsidP="00991BF3">
      <w:pPr>
        <w:numPr>
          <w:ilvl w:val="0"/>
          <w:numId w:val="3"/>
        </w:numPr>
        <w:tabs>
          <w:tab w:val="clear" w:pos="283"/>
          <w:tab w:val="left" w:pos="726"/>
        </w:tabs>
        <w:autoSpaceDE w:val="0"/>
        <w:spacing w:after="0" w:line="240" w:lineRule="auto"/>
        <w:ind w:firstLine="726"/>
        <w:jc w:val="both"/>
        <w:rPr>
          <w:rFonts w:ascii="Times New Roman" w:hAnsi="Times New Roman"/>
          <w:bCs/>
          <w:iCs/>
          <w:sz w:val="28"/>
          <w:szCs w:val="28"/>
        </w:rPr>
      </w:pPr>
      <w:r w:rsidRPr="00991BF3">
        <w:rPr>
          <w:rFonts w:ascii="Times New Roman" w:hAnsi="Times New Roman"/>
          <w:bCs/>
          <w:iCs/>
          <w:sz w:val="28"/>
          <w:szCs w:val="28"/>
        </w:rPr>
        <w:t>Чистая прибыль экономики и чистые смешанные доходы (валовая прибыль за вычетом потребления основного капитала).</w:t>
      </w:r>
    </w:p>
    <w:p w:rsidR="00EE4027" w:rsidRPr="00991BF3" w:rsidRDefault="00EE4027" w:rsidP="00991BF3">
      <w:pPr>
        <w:tabs>
          <w:tab w:val="left" w:pos="726"/>
        </w:tabs>
        <w:autoSpaceDE w:val="0"/>
        <w:spacing w:after="0" w:line="240" w:lineRule="auto"/>
        <w:ind w:firstLine="726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EE4027" w:rsidRPr="00991BF3" w:rsidRDefault="00EE4027" w:rsidP="00991BF3">
      <w:pPr>
        <w:tabs>
          <w:tab w:val="left" w:pos="726"/>
        </w:tabs>
        <w:autoSpaceDE w:val="0"/>
        <w:spacing w:after="0" w:line="240" w:lineRule="auto"/>
        <w:ind w:firstLine="726"/>
        <w:jc w:val="both"/>
        <w:rPr>
          <w:rFonts w:ascii="Times New Roman" w:hAnsi="Times New Roman"/>
          <w:bCs/>
          <w:iCs/>
          <w:sz w:val="28"/>
          <w:szCs w:val="28"/>
        </w:rPr>
      </w:pPr>
      <w:r w:rsidRPr="00991BF3">
        <w:rPr>
          <w:rFonts w:ascii="Times New Roman" w:hAnsi="Times New Roman"/>
          <w:bCs/>
          <w:iCs/>
          <w:sz w:val="28"/>
          <w:szCs w:val="28"/>
        </w:rPr>
        <w:t>ВВП = ОТ + ЧНПИ + ВПЭ = ОТ + (НПИ - Сп. и) + ВПЭ.</w:t>
      </w:r>
    </w:p>
    <w:p w:rsidR="00EE4027" w:rsidRPr="00991BF3" w:rsidRDefault="00EE4027" w:rsidP="00991BF3">
      <w:pPr>
        <w:tabs>
          <w:tab w:val="left" w:pos="726"/>
        </w:tabs>
        <w:autoSpaceDE w:val="0"/>
        <w:spacing w:after="0" w:line="240" w:lineRule="auto"/>
        <w:ind w:firstLine="726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EE4027" w:rsidRPr="00991BF3" w:rsidRDefault="00EE4027" w:rsidP="00991BF3">
      <w:pPr>
        <w:tabs>
          <w:tab w:val="left" w:pos="726"/>
        </w:tabs>
        <w:autoSpaceDE w:val="0"/>
        <w:spacing w:after="0" w:line="240" w:lineRule="auto"/>
        <w:ind w:firstLine="726"/>
        <w:jc w:val="both"/>
        <w:rPr>
          <w:rFonts w:ascii="Times New Roman" w:hAnsi="Times New Roman"/>
          <w:bCs/>
          <w:iCs/>
          <w:sz w:val="28"/>
          <w:szCs w:val="28"/>
        </w:rPr>
      </w:pPr>
      <w:r w:rsidRPr="00991BF3">
        <w:rPr>
          <w:rFonts w:ascii="Times New Roman" w:hAnsi="Times New Roman"/>
          <w:bCs/>
          <w:iCs/>
          <w:sz w:val="28"/>
          <w:szCs w:val="28"/>
        </w:rPr>
        <w:t>Структура ВВП на стадии конечного использования:</w:t>
      </w:r>
    </w:p>
    <w:p w:rsidR="00EE4027" w:rsidRPr="00991BF3" w:rsidRDefault="00EE4027" w:rsidP="00991BF3">
      <w:pPr>
        <w:numPr>
          <w:ilvl w:val="0"/>
          <w:numId w:val="4"/>
        </w:numPr>
        <w:tabs>
          <w:tab w:val="clear" w:pos="283"/>
          <w:tab w:val="left" w:pos="726"/>
        </w:tabs>
        <w:autoSpaceDE w:val="0"/>
        <w:spacing w:after="0" w:line="240" w:lineRule="auto"/>
        <w:ind w:firstLine="726"/>
        <w:jc w:val="both"/>
        <w:rPr>
          <w:rFonts w:ascii="Times New Roman" w:hAnsi="Times New Roman"/>
          <w:bCs/>
          <w:iCs/>
          <w:sz w:val="28"/>
          <w:szCs w:val="28"/>
        </w:rPr>
      </w:pPr>
      <w:r w:rsidRPr="00991BF3">
        <w:rPr>
          <w:rFonts w:ascii="Times New Roman" w:hAnsi="Times New Roman"/>
          <w:bCs/>
          <w:iCs/>
          <w:sz w:val="28"/>
          <w:szCs w:val="28"/>
        </w:rPr>
        <w:t>Конечное потребление.</w:t>
      </w:r>
    </w:p>
    <w:p w:rsidR="00EE4027" w:rsidRPr="00991BF3" w:rsidRDefault="00EE4027" w:rsidP="00991BF3">
      <w:pPr>
        <w:numPr>
          <w:ilvl w:val="0"/>
          <w:numId w:val="4"/>
        </w:numPr>
        <w:tabs>
          <w:tab w:val="clear" w:pos="283"/>
          <w:tab w:val="left" w:pos="726"/>
        </w:tabs>
        <w:autoSpaceDE w:val="0"/>
        <w:spacing w:after="0" w:line="240" w:lineRule="auto"/>
        <w:ind w:firstLine="726"/>
        <w:jc w:val="both"/>
        <w:rPr>
          <w:rFonts w:ascii="Times New Roman" w:hAnsi="Times New Roman"/>
          <w:bCs/>
          <w:iCs/>
          <w:sz w:val="28"/>
          <w:szCs w:val="28"/>
        </w:rPr>
      </w:pPr>
      <w:r w:rsidRPr="00991BF3">
        <w:rPr>
          <w:rFonts w:ascii="Times New Roman" w:hAnsi="Times New Roman"/>
          <w:bCs/>
          <w:iCs/>
          <w:sz w:val="28"/>
          <w:szCs w:val="28"/>
        </w:rPr>
        <w:t>Валовое накопление.</w:t>
      </w:r>
    </w:p>
    <w:p w:rsidR="00EE4027" w:rsidRPr="00991BF3" w:rsidRDefault="00EE4027" w:rsidP="00991BF3">
      <w:pPr>
        <w:numPr>
          <w:ilvl w:val="0"/>
          <w:numId w:val="4"/>
        </w:numPr>
        <w:tabs>
          <w:tab w:val="clear" w:pos="283"/>
          <w:tab w:val="left" w:pos="726"/>
        </w:tabs>
        <w:autoSpaceDE w:val="0"/>
        <w:spacing w:after="0" w:line="240" w:lineRule="auto"/>
        <w:ind w:firstLine="726"/>
        <w:jc w:val="both"/>
        <w:rPr>
          <w:rFonts w:ascii="Times New Roman" w:hAnsi="Times New Roman"/>
          <w:bCs/>
          <w:iCs/>
          <w:sz w:val="28"/>
          <w:szCs w:val="28"/>
        </w:rPr>
      </w:pPr>
      <w:r w:rsidRPr="00991BF3">
        <w:rPr>
          <w:rFonts w:ascii="Times New Roman" w:hAnsi="Times New Roman"/>
          <w:bCs/>
          <w:iCs/>
          <w:sz w:val="28"/>
          <w:szCs w:val="28"/>
        </w:rPr>
        <w:t>Чистый экспорт.</w:t>
      </w:r>
    </w:p>
    <w:p w:rsidR="00EE4027" w:rsidRPr="00991BF3" w:rsidRDefault="00EE4027" w:rsidP="00991BF3">
      <w:pPr>
        <w:numPr>
          <w:ilvl w:val="0"/>
          <w:numId w:val="4"/>
        </w:numPr>
        <w:tabs>
          <w:tab w:val="clear" w:pos="283"/>
          <w:tab w:val="left" w:pos="726"/>
        </w:tabs>
        <w:autoSpaceDE w:val="0"/>
        <w:spacing w:after="0" w:line="240" w:lineRule="auto"/>
        <w:ind w:firstLine="726"/>
        <w:jc w:val="both"/>
        <w:rPr>
          <w:rFonts w:ascii="Times New Roman" w:hAnsi="Times New Roman"/>
          <w:bCs/>
          <w:iCs/>
          <w:sz w:val="28"/>
          <w:szCs w:val="28"/>
        </w:rPr>
      </w:pPr>
      <w:r w:rsidRPr="00991BF3">
        <w:rPr>
          <w:rFonts w:ascii="Times New Roman" w:hAnsi="Times New Roman"/>
          <w:bCs/>
          <w:iCs/>
          <w:sz w:val="28"/>
          <w:szCs w:val="28"/>
        </w:rPr>
        <w:t>Статистическое расхождение между производственным и использованным валовым внутренним продуктом.</w:t>
      </w:r>
    </w:p>
    <w:p w:rsidR="00EE4027" w:rsidRPr="00991BF3" w:rsidRDefault="00EE4027" w:rsidP="00991BF3">
      <w:pPr>
        <w:tabs>
          <w:tab w:val="left" w:pos="726"/>
        </w:tabs>
        <w:autoSpaceDE w:val="0"/>
        <w:spacing w:after="0" w:line="240" w:lineRule="auto"/>
        <w:ind w:firstLine="726"/>
        <w:jc w:val="both"/>
        <w:rPr>
          <w:rFonts w:ascii="Times New Roman" w:hAnsi="Times New Roman"/>
          <w:bCs/>
          <w:iCs/>
          <w:sz w:val="28"/>
          <w:szCs w:val="28"/>
        </w:rPr>
      </w:pPr>
      <w:r w:rsidRPr="00991BF3">
        <w:rPr>
          <w:rFonts w:ascii="Times New Roman" w:hAnsi="Times New Roman"/>
          <w:bCs/>
          <w:iCs/>
          <w:sz w:val="28"/>
          <w:szCs w:val="28"/>
        </w:rPr>
        <w:t>На стадии конечного использования ВВП представляет собой сумму расходов всех экономических секторов на конечное потребление, валового накопления и чистого экспорта товаров и услуг, плюс статистическое расхождение между производственным и использованным валовым внутренним продуктом.</w:t>
      </w:r>
    </w:p>
    <w:p w:rsidR="00EE4027" w:rsidRPr="00991BF3" w:rsidRDefault="00EE4027" w:rsidP="00991BF3">
      <w:pPr>
        <w:tabs>
          <w:tab w:val="left" w:pos="726"/>
        </w:tabs>
        <w:autoSpaceDE w:val="0"/>
        <w:spacing w:after="0" w:line="240" w:lineRule="auto"/>
        <w:ind w:firstLine="726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EE4027" w:rsidRPr="00991BF3" w:rsidRDefault="00EE4027" w:rsidP="00991BF3">
      <w:pPr>
        <w:tabs>
          <w:tab w:val="left" w:pos="726"/>
        </w:tabs>
        <w:autoSpaceDE w:val="0"/>
        <w:spacing w:after="0" w:line="240" w:lineRule="auto"/>
        <w:ind w:firstLine="726"/>
        <w:jc w:val="both"/>
        <w:rPr>
          <w:rFonts w:ascii="Times New Roman" w:hAnsi="Times New Roman"/>
          <w:bCs/>
          <w:iCs/>
          <w:sz w:val="28"/>
          <w:szCs w:val="28"/>
        </w:rPr>
      </w:pPr>
      <w:r w:rsidRPr="00991BF3">
        <w:rPr>
          <w:rFonts w:ascii="Times New Roman" w:hAnsi="Times New Roman"/>
          <w:bCs/>
          <w:iCs/>
          <w:sz w:val="28"/>
          <w:szCs w:val="28"/>
        </w:rPr>
        <w:lastRenderedPageBreak/>
        <w:t>ВВП = РКП + ВН + (Э - И) + СР.</w:t>
      </w:r>
    </w:p>
    <w:p w:rsidR="00EE4027" w:rsidRPr="00991BF3" w:rsidRDefault="00EE4027" w:rsidP="00991BF3">
      <w:pPr>
        <w:tabs>
          <w:tab w:val="left" w:pos="726"/>
        </w:tabs>
        <w:autoSpaceDE w:val="0"/>
        <w:spacing w:after="0" w:line="240" w:lineRule="auto"/>
        <w:ind w:firstLine="726"/>
        <w:jc w:val="both"/>
        <w:rPr>
          <w:rFonts w:ascii="Times New Roman" w:hAnsi="Times New Roman"/>
          <w:b/>
          <w:bCs/>
          <w:iCs/>
          <w:sz w:val="28"/>
          <w:szCs w:val="28"/>
        </w:rPr>
      </w:pPr>
    </w:p>
    <w:p w:rsidR="00EE4027" w:rsidRPr="00991BF3" w:rsidRDefault="00EE4027" w:rsidP="00991BF3">
      <w:pPr>
        <w:tabs>
          <w:tab w:val="left" w:pos="726"/>
        </w:tabs>
        <w:autoSpaceDE w:val="0"/>
        <w:spacing w:after="0" w:line="240" w:lineRule="auto"/>
        <w:ind w:firstLine="726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991BF3">
        <w:rPr>
          <w:rFonts w:ascii="Times New Roman" w:hAnsi="Times New Roman"/>
          <w:b/>
          <w:bCs/>
          <w:iCs/>
          <w:sz w:val="28"/>
          <w:szCs w:val="28"/>
        </w:rPr>
        <w:t>4.</w:t>
      </w:r>
    </w:p>
    <w:p w:rsidR="00EE4027" w:rsidRPr="00991BF3" w:rsidRDefault="00EE4027" w:rsidP="00991BF3">
      <w:pPr>
        <w:tabs>
          <w:tab w:val="left" w:pos="726"/>
        </w:tabs>
        <w:autoSpaceDE w:val="0"/>
        <w:spacing w:after="0" w:line="240" w:lineRule="auto"/>
        <w:ind w:firstLine="726"/>
        <w:jc w:val="both"/>
        <w:rPr>
          <w:rFonts w:ascii="Times New Roman" w:hAnsi="Times New Roman"/>
          <w:i/>
          <w:sz w:val="28"/>
          <w:szCs w:val="28"/>
        </w:rPr>
      </w:pPr>
      <w:r w:rsidRPr="00991BF3">
        <w:rPr>
          <w:rFonts w:ascii="Times New Roman" w:hAnsi="Times New Roman"/>
          <w:i/>
          <w:noProof/>
          <w:sz w:val="28"/>
          <w:szCs w:val="28"/>
        </w:rPr>
        <w:drawing>
          <wp:inline distT="0" distB="0" distL="0" distR="0" wp14:anchorId="00BA6EFA">
            <wp:extent cx="714375" cy="5143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514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E4027" w:rsidRPr="00991BF3" w:rsidRDefault="00EE4027" w:rsidP="00991BF3">
      <w:pPr>
        <w:tabs>
          <w:tab w:val="left" w:pos="726"/>
        </w:tabs>
        <w:spacing w:after="0" w:line="240" w:lineRule="auto"/>
        <w:ind w:firstLine="726"/>
        <w:jc w:val="both"/>
        <w:rPr>
          <w:rFonts w:ascii="Times New Roman" w:hAnsi="Times New Roman"/>
          <w:i/>
          <w:sz w:val="28"/>
          <w:szCs w:val="28"/>
        </w:rPr>
      </w:pPr>
      <w:r w:rsidRPr="00991BF3">
        <w:rPr>
          <w:rFonts w:ascii="Times New Roman" w:hAnsi="Times New Roman"/>
          <w:i/>
          <w:sz w:val="28"/>
          <w:szCs w:val="28"/>
        </w:rPr>
        <w:t>ВВП в номинальном выражении = 10863/145,2 = 74,81 (тыс. руб.)</w:t>
      </w:r>
    </w:p>
    <w:p w:rsidR="00EE4027" w:rsidRPr="00991BF3" w:rsidRDefault="00EE4027" w:rsidP="00991BF3">
      <w:pPr>
        <w:tabs>
          <w:tab w:val="left" w:pos="726"/>
        </w:tabs>
        <w:spacing w:after="0" w:line="240" w:lineRule="auto"/>
        <w:ind w:firstLine="726"/>
        <w:jc w:val="both"/>
        <w:rPr>
          <w:rFonts w:ascii="Times New Roman" w:hAnsi="Times New Roman"/>
          <w:bCs/>
          <w:i/>
          <w:sz w:val="28"/>
          <w:szCs w:val="28"/>
        </w:rPr>
      </w:pPr>
    </w:p>
    <w:p w:rsidR="00EE4027" w:rsidRPr="00991BF3" w:rsidRDefault="00EE4027" w:rsidP="00991BF3">
      <w:pPr>
        <w:tabs>
          <w:tab w:val="left" w:pos="726"/>
        </w:tabs>
        <w:spacing w:after="0" w:line="240" w:lineRule="auto"/>
        <w:ind w:firstLine="726"/>
        <w:jc w:val="both"/>
        <w:rPr>
          <w:rFonts w:ascii="Times New Roman" w:hAnsi="Times New Roman"/>
          <w:b/>
          <w:bCs/>
          <w:i/>
          <w:sz w:val="28"/>
          <w:szCs w:val="28"/>
        </w:rPr>
      </w:pPr>
      <w:r w:rsidRPr="00991BF3">
        <w:rPr>
          <w:rFonts w:ascii="Times New Roman" w:hAnsi="Times New Roman"/>
          <w:b/>
          <w:bCs/>
          <w:i/>
          <w:sz w:val="28"/>
          <w:szCs w:val="28"/>
        </w:rPr>
        <w:t>5.</w:t>
      </w:r>
    </w:p>
    <w:p w:rsidR="00EE4027" w:rsidRPr="00991BF3" w:rsidRDefault="00EE4027" w:rsidP="00991BF3">
      <w:pPr>
        <w:tabs>
          <w:tab w:val="left" w:pos="726"/>
        </w:tabs>
        <w:spacing w:after="0" w:line="240" w:lineRule="auto"/>
        <w:ind w:firstLine="726"/>
        <w:jc w:val="both"/>
        <w:rPr>
          <w:rFonts w:ascii="Times New Roman" w:hAnsi="Times New Roman"/>
          <w:bCs/>
          <w:i/>
          <w:sz w:val="28"/>
          <w:szCs w:val="28"/>
        </w:rPr>
      </w:pPr>
      <w:r w:rsidRPr="00991BF3">
        <w:rPr>
          <w:rFonts w:ascii="Times New Roman" w:hAnsi="Times New Roman"/>
          <w:bCs/>
          <w:i/>
          <w:sz w:val="28"/>
          <w:szCs w:val="28"/>
        </w:rPr>
        <w:t>Iq= qi/qi-1</w:t>
      </w:r>
    </w:p>
    <w:p w:rsidR="00EE4027" w:rsidRPr="00991BF3" w:rsidRDefault="00EE4027" w:rsidP="00991BF3">
      <w:pPr>
        <w:tabs>
          <w:tab w:val="left" w:pos="726"/>
        </w:tabs>
        <w:spacing w:after="0" w:line="240" w:lineRule="auto"/>
        <w:ind w:firstLine="726"/>
        <w:jc w:val="both"/>
        <w:rPr>
          <w:rFonts w:ascii="Times New Roman" w:hAnsi="Times New Roman"/>
          <w:bCs/>
          <w:i/>
          <w:sz w:val="28"/>
          <w:szCs w:val="28"/>
        </w:rPr>
      </w:pPr>
      <w:r w:rsidRPr="00991BF3">
        <w:rPr>
          <w:rFonts w:ascii="Times New Roman" w:hAnsi="Times New Roman"/>
          <w:bCs/>
          <w:i/>
          <w:sz w:val="28"/>
          <w:szCs w:val="28"/>
        </w:rPr>
        <w:t>I ВВП 2002 = 74.81/62.4 = 1.1988 (тыс руб.) или 119,88 %.</w:t>
      </w:r>
    </w:p>
    <w:p w:rsidR="00EE4027" w:rsidRPr="00991BF3" w:rsidRDefault="00EE4027" w:rsidP="00991BF3">
      <w:pPr>
        <w:tabs>
          <w:tab w:val="left" w:pos="726"/>
        </w:tabs>
        <w:spacing w:after="0" w:line="240" w:lineRule="auto"/>
        <w:ind w:firstLine="726"/>
        <w:jc w:val="both"/>
        <w:rPr>
          <w:rFonts w:ascii="Times New Roman" w:hAnsi="Times New Roman"/>
          <w:bCs/>
          <w:i/>
          <w:sz w:val="28"/>
          <w:szCs w:val="28"/>
        </w:rPr>
      </w:pPr>
    </w:p>
    <w:p w:rsidR="00EE4027" w:rsidRPr="00991BF3" w:rsidRDefault="00EE4027" w:rsidP="00991BF3">
      <w:pPr>
        <w:tabs>
          <w:tab w:val="left" w:pos="726"/>
        </w:tabs>
        <w:spacing w:after="0" w:line="240" w:lineRule="auto"/>
        <w:ind w:firstLine="726"/>
        <w:jc w:val="both"/>
        <w:rPr>
          <w:rFonts w:ascii="Times New Roman" w:hAnsi="Times New Roman"/>
          <w:b/>
          <w:bCs/>
          <w:i/>
          <w:sz w:val="28"/>
          <w:szCs w:val="28"/>
        </w:rPr>
      </w:pPr>
      <w:r w:rsidRPr="00991BF3">
        <w:rPr>
          <w:rFonts w:ascii="Times New Roman" w:hAnsi="Times New Roman"/>
          <w:b/>
          <w:bCs/>
          <w:i/>
          <w:sz w:val="28"/>
          <w:szCs w:val="28"/>
        </w:rPr>
        <w:t>6.</w:t>
      </w:r>
    </w:p>
    <w:p w:rsidR="00EE4027" w:rsidRPr="00991BF3" w:rsidRDefault="00EE4027" w:rsidP="00991BF3">
      <w:pPr>
        <w:tabs>
          <w:tab w:val="left" w:pos="726"/>
        </w:tabs>
        <w:spacing w:after="0" w:line="240" w:lineRule="auto"/>
        <w:ind w:firstLine="726"/>
        <w:jc w:val="both"/>
        <w:rPr>
          <w:rFonts w:ascii="Times New Roman" w:hAnsi="Times New Roman"/>
          <w:bCs/>
          <w:i/>
          <w:sz w:val="28"/>
          <w:szCs w:val="28"/>
        </w:rPr>
      </w:pPr>
      <w:r w:rsidRPr="00991BF3">
        <w:rPr>
          <w:rFonts w:ascii="Times New Roman" w:hAnsi="Times New Roman"/>
          <w:bCs/>
          <w:i/>
          <w:sz w:val="28"/>
          <w:szCs w:val="28"/>
        </w:rPr>
        <w:t>Дефлятор = ВВП номинальный / ВВП реальный.</w:t>
      </w:r>
    </w:p>
    <w:p w:rsidR="00EE4027" w:rsidRPr="00991BF3" w:rsidRDefault="00EE4027" w:rsidP="00991BF3">
      <w:pPr>
        <w:tabs>
          <w:tab w:val="left" w:pos="726"/>
        </w:tabs>
        <w:spacing w:after="0" w:line="240" w:lineRule="auto"/>
        <w:ind w:firstLine="726"/>
        <w:jc w:val="both"/>
        <w:rPr>
          <w:rFonts w:ascii="Times New Roman" w:hAnsi="Times New Roman"/>
          <w:bCs/>
          <w:i/>
          <w:sz w:val="28"/>
          <w:szCs w:val="28"/>
        </w:rPr>
      </w:pPr>
      <w:r w:rsidRPr="00991BF3">
        <w:rPr>
          <w:rFonts w:ascii="Times New Roman" w:hAnsi="Times New Roman"/>
          <w:bCs/>
          <w:i/>
          <w:sz w:val="28"/>
          <w:szCs w:val="28"/>
        </w:rPr>
        <w:t>I ввп реальный = 119,88 %/1,2 = 99,9 %.</w:t>
      </w:r>
    </w:p>
    <w:p w:rsidR="00EE4027" w:rsidRPr="00991BF3" w:rsidRDefault="00EE4027" w:rsidP="00991BF3">
      <w:pPr>
        <w:tabs>
          <w:tab w:val="left" w:pos="726"/>
        </w:tabs>
        <w:spacing w:after="0" w:line="240" w:lineRule="auto"/>
        <w:ind w:firstLine="726"/>
        <w:jc w:val="both"/>
        <w:rPr>
          <w:rFonts w:ascii="Times New Roman" w:hAnsi="Times New Roman"/>
          <w:bCs/>
          <w:i/>
          <w:sz w:val="28"/>
          <w:szCs w:val="28"/>
        </w:rPr>
      </w:pPr>
    </w:p>
    <w:p w:rsidR="00EE4027" w:rsidRPr="00991BF3" w:rsidRDefault="00EE4027" w:rsidP="00991BF3">
      <w:pPr>
        <w:tabs>
          <w:tab w:val="left" w:pos="726"/>
        </w:tabs>
        <w:spacing w:after="0" w:line="240" w:lineRule="auto"/>
        <w:ind w:firstLine="726"/>
        <w:jc w:val="both"/>
        <w:rPr>
          <w:rFonts w:ascii="Times New Roman" w:hAnsi="Times New Roman"/>
          <w:bCs/>
          <w:i/>
          <w:sz w:val="28"/>
          <w:szCs w:val="28"/>
        </w:rPr>
      </w:pPr>
      <w:r w:rsidRPr="00991BF3">
        <w:rPr>
          <w:rFonts w:ascii="Times New Roman" w:hAnsi="Times New Roman"/>
          <w:bCs/>
          <w:i/>
          <w:sz w:val="28"/>
          <w:szCs w:val="28"/>
        </w:rPr>
        <w:t>ВВП реальный снизился с учетом роста цен.</w:t>
      </w:r>
    </w:p>
    <w:p w:rsidR="00EE4027" w:rsidRPr="00991BF3" w:rsidRDefault="00EE4027" w:rsidP="00991BF3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9D44A9" w:rsidRDefault="009D44A9" w:rsidP="00991BF3">
      <w:pPr>
        <w:pStyle w:val="1"/>
      </w:pPr>
      <w:bookmarkStart w:id="3" w:name="_Toc450335049"/>
    </w:p>
    <w:p w:rsidR="009D44A9" w:rsidRDefault="009D44A9" w:rsidP="009D44A9"/>
    <w:p w:rsidR="009D44A9" w:rsidRDefault="009D44A9" w:rsidP="009D44A9"/>
    <w:p w:rsidR="009D44A9" w:rsidRDefault="009D44A9" w:rsidP="009D44A9"/>
    <w:p w:rsidR="009D44A9" w:rsidRDefault="009D44A9" w:rsidP="009D44A9"/>
    <w:p w:rsidR="009D44A9" w:rsidRDefault="009D44A9" w:rsidP="009D44A9"/>
    <w:p w:rsidR="009D44A9" w:rsidRDefault="009D44A9" w:rsidP="009D44A9"/>
    <w:p w:rsidR="009D44A9" w:rsidRDefault="009D44A9" w:rsidP="009D44A9"/>
    <w:p w:rsidR="009D44A9" w:rsidRDefault="009D44A9" w:rsidP="009D44A9"/>
    <w:p w:rsidR="009D44A9" w:rsidRDefault="009D44A9" w:rsidP="009D44A9"/>
    <w:p w:rsidR="009D44A9" w:rsidRDefault="009D44A9" w:rsidP="009D44A9"/>
    <w:p w:rsidR="009D44A9" w:rsidRDefault="009D44A9" w:rsidP="009D44A9"/>
    <w:p w:rsidR="009D44A9" w:rsidRDefault="009D44A9" w:rsidP="009D44A9"/>
    <w:p w:rsidR="009D44A9" w:rsidRDefault="009D44A9" w:rsidP="009D44A9"/>
    <w:p w:rsidR="009D44A9" w:rsidRDefault="009D44A9" w:rsidP="009D44A9"/>
    <w:p w:rsidR="009D44A9" w:rsidRDefault="009D44A9" w:rsidP="009D44A9"/>
    <w:p w:rsidR="009D44A9" w:rsidRPr="009D44A9" w:rsidRDefault="009D44A9" w:rsidP="009D44A9"/>
    <w:p w:rsidR="009D44A9" w:rsidRDefault="009D44A9" w:rsidP="00991BF3">
      <w:pPr>
        <w:pStyle w:val="1"/>
      </w:pPr>
    </w:p>
    <w:p w:rsidR="00EE4027" w:rsidRPr="00991BF3" w:rsidRDefault="00991BF3" w:rsidP="00991BF3">
      <w:pPr>
        <w:pStyle w:val="1"/>
      </w:pPr>
      <w:r>
        <w:t>Задача №2</w:t>
      </w:r>
      <w:bookmarkEnd w:id="3"/>
    </w:p>
    <w:p w:rsidR="00EE4027" w:rsidRPr="00991BF3" w:rsidRDefault="00EE4027" w:rsidP="00991BF3">
      <w:pPr>
        <w:pStyle w:val="2"/>
        <w:spacing w:after="0" w:line="240" w:lineRule="auto"/>
        <w:ind w:left="0" w:firstLine="708"/>
        <w:rPr>
          <w:rFonts w:ascii="Times New Roman" w:hAnsi="Times New Roman"/>
          <w:sz w:val="28"/>
          <w:szCs w:val="28"/>
        </w:rPr>
      </w:pPr>
      <w:r w:rsidRPr="00991BF3">
        <w:rPr>
          <w:rFonts w:ascii="Times New Roman" w:hAnsi="Times New Roman"/>
          <w:sz w:val="28"/>
          <w:szCs w:val="28"/>
        </w:rPr>
        <w:t xml:space="preserve">Имеются следующие данные по РФ. </w:t>
      </w:r>
    </w:p>
    <w:p w:rsidR="00EE4027" w:rsidRPr="00991BF3" w:rsidRDefault="00EE4027" w:rsidP="00991BF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1BF3">
        <w:rPr>
          <w:rFonts w:ascii="Times New Roman" w:hAnsi="Times New Roman"/>
          <w:sz w:val="28"/>
          <w:szCs w:val="28"/>
        </w:rPr>
        <w:t>Таблица 12   Динамика ВВП и денежной массы, млрд руб.</w:t>
      </w:r>
    </w:p>
    <w:tbl>
      <w:tblPr>
        <w:tblW w:w="8782" w:type="dxa"/>
        <w:tblInd w:w="4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1818"/>
        <w:gridCol w:w="1800"/>
        <w:gridCol w:w="1762"/>
      </w:tblGrid>
      <w:tr w:rsidR="00EE4027" w:rsidRPr="00991BF3" w:rsidTr="00D90693">
        <w:trPr>
          <w:cantSplit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027" w:rsidRPr="00991BF3" w:rsidRDefault="00EE4027" w:rsidP="00991B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1BF3">
              <w:rPr>
                <w:rFonts w:ascii="Times New Roman" w:hAnsi="Times New Roman"/>
                <w:sz w:val="28"/>
                <w:szCs w:val="28"/>
              </w:rPr>
              <w:t>Показатели</w:t>
            </w:r>
          </w:p>
        </w:tc>
        <w:tc>
          <w:tcPr>
            <w:tcW w:w="18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E4027" w:rsidRPr="00991BF3" w:rsidRDefault="00EE4027" w:rsidP="00991B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1BF3">
              <w:rPr>
                <w:rFonts w:ascii="Times New Roman" w:hAnsi="Times New Roman"/>
                <w:sz w:val="28"/>
                <w:szCs w:val="28"/>
              </w:rPr>
              <w:t>2009г.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027" w:rsidRPr="00991BF3" w:rsidRDefault="00EE4027" w:rsidP="00991B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1BF3">
              <w:rPr>
                <w:rFonts w:ascii="Times New Roman" w:hAnsi="Times New Roman"/>
                <w:sz w:val="28"/>
                <w:szCs w:val="28"/>
              </w:rPr>
              <w:t>2010г.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027" w:rsidRPr="00991BF3" w:rsidRDefault="00EE4027" w:rsidP="00991B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1BF3">
              <w:rPr>
                <w:rFonts w:ascii="Times New Roman" w:hAnsi="Times New Roman"/>
                <w:sz w:val="28"/>
                <w:szCs w:val="28"/>
              </w:rPr>
              <w:t xml:space="preserve">2011 г. </w:t>
            </w:r>
          </w:p>
        </w:tc>
      </w:tr>
      <w:tr w:rsidR="00EE4027" w:rsidRPr="00991BF3" w:rsidTr="00D90693"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</w:tcPr>
          <w:p w:rsidR="00EE4027" w:rsidRPr="00991BF3" w:rsidRDefault="00EE4027" w:rsidP="00991B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91BF3">
              <w:rPr>
                <w:rFonts w:ascii="Times New Roman" w:hAnsi="Times New Roman"/>
                <w:sz w:val="28"/>
                <w:szCs w:val="28"/>
              </w:rPr>
              <w:t>Валовой внутренний продукт</w:t>
            </w:r>
          </w:p>
        </w:tc>
        <w:tc>
          <w:tcPr>
            <w:tcW w:w="1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027" w:rsidRPr="00991BF3" w:rsidRDefault="00EE4027" w:rsidP="00991B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1BF3">
              <w:rPr>
                <w:rFonts w:ascii="Times New Roman" w:hAnsi="Times New Roman"/>
                <w:sz w:val="28"/>
                <w:szCs w:val="28"/>
              </w:rPr>
              <w:t>38807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027" w:rsidRPr="00991BF3" w:rsidRDefault="00EE4027" w:rsidP="00991B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1BF3">
              <w:rPr>
                <w:rFonts w:ascii="Times New Roman" w:hAnsi="Times New Roman"/>
                <w:sz w:val="28"/>
                <w:szCs w:val="28"/>
              </w:rPr>
              <w:t>45173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027" w:rsidRPr="00991BF3" w:rsidRDefault="00EE4027" w:rsidP="00991B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1BF3">
              <w:rPr>
                <w:rFonts w:ascii="Times New Roman" w:hAnsi="Times New Roman"/>
                <w:sz w:val="28"/>
                <w:szCs w:val="28"/>
              </w:rPr>
              <w:t>55967</w:t>
            </w:r>
          </w:p>
        </w:tc>
      </w:tr>
      <w:tr w:rsidR="00EE4027" w:rsidRPr="00991BF3" w:rsidTr="00D90693"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E4027" w:rsidRPr="00991BF3" w:rsidRDefault="00EE4027" w:rsidP="00991B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91BF3">
              <w:rPr>
                <w:rFonts w:ascii="Times New Roman" w:hAnsi="Times New Roman"/>
                <w:sz w:val="28"/>
                <w:szCs w:val="28"/>
              </w:rPr>
              <w:t>Денежная масса</w:t>
            </w:r>
          </w:p>
        </w:tc>
        <w:tc>
          <w:tcPr>
            <w:tcW w:w="1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027" w:rsidRPr="00991BF3" w:rsidRDefault="00EE4027" w:rsidP="00991B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1BF3">
              <w:rPr>
                <w:rFonts w:ascii="Times New Roman" w:hAnsi="Times New Roman"/>
                <w:sz w:val="28"/>
                <w:szCs w:val="28"/>
              </w:rPr>
              <w:t>14121,8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027" w:rsidRPr="00991BF3" w:rsidRDefault="00EE4027" w:rsidP="00991B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1BF3">
              <w:rPr>
                <w:rFonts w:ascii="Times New Roman" w:hAnsi="Times New Roman"/>
                <w:sz w:val="28"/>
                <w:szCs w:val="28"/>
              </w:rPr>
              <w:t>17639,8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027" w:rsidRPr="00991BF3" w:rsidRDefault="00EE4027" w:rsidP="00991B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1BF3">
              <w:rPr>
                <w:rFonts w:ascii="Times New Roman" w:hAnsi="Times New Roman"/>
                <w:sz w:val="28"/>
                <w:szCs w:val="28"/>
              </w:rPr>
              <w:t>22247,5</w:t>
            </w:r>
          </w:p>
        </w:tc>
      </w:tr>
      <w:tr w:rsidR="00EE4027" w:rsidRPr="00991BF3" w:rsidTr="00D90693"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E4027" w:rsidRPr="00991BF3" w:rsidRDefault="00EE4027" w:rsidP="00991B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91BF3">
              <w:rPr>
                <w:rFonts w:ascii="Times New Roman" w:hAnsi="Times New Roman"/>
                <w:sz w:val="28"/>
                <w:szCs w:val="28"/>
              </w:rPr>
              <w:t>Наличность в обращении и депозиты до востребования (М</w:t>
            </w:r>
            <w:r w:rsidRPr="00991BF3">
              <w:rPr>
                <w:rFonts w:ascii="Times New Roman" w:hAnsi="Times New Roman"/>
                <w:sz w:val="28"/>
                <w:szCs w:val="28"/>
                <w:vertAlign w:val="subscript"/>
              </w:rPr>
              <w:t>0</w:t>
            </w:r>
            <w:r w:rsidRPr="00991BF3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027" w:rsidRPr="00991BF3" w:rsidRDefault="00EE4027" w:rsidP="00991B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1BF3">
              <w:rPr>
                <w:rFonts w:ascii="Times New Roman" w:hAnsi="Times New Roman"/>
                <w:sz w:val="28"/>
                <w:szCs w:val="28"/>
              </w:rPr>
              <w:t>3916,5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027" w:rsidRPr="00991BF3" w:rsidRDefault="00EE4027" w:rsidP="00991B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1BF3">
              <w:rPr>
                <w:rFonts w:ascii="Times New Roman" w:hAnsi="Times New Roman"/>
                <w:sz w:val="28"/>
                <w:szCs w:val="28"/>
              </w:rPr>
              <w:t>4550,4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027" w:rsidRPr="00991BF3" w:rsidRDefault="00EE4027" w:rsidP="00991B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1BF3">
              <w:rPr>
                <w:rFonts w:ascii="Times New Roman" w:hAnsi="Times New Roman"/>
                <w:sz w:val="28"/>
                <w:szCs w:val="28"/>
              </w:rPr>
              <w:t>5500,7</w:t>
            </w:r>
          </w:p>
        </w:tc>
      </w:tr>
    </w:tbl>
    <w:p w:rsidR="00EE4027" w:rsidRPr="00991BF3" w:rsidRDefault="00EE4027" w:rsidP="00991BF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91BF3">
        <w:rPr>
          <w:rFonts w:ascii="Times New Roman" w:hAnsi="Times New Roman"/>
          <w:sz w:val="28"/>
          <w:szCs w:val="28"/>
        </w:rPr>
        <w:t xml:space="preserve">Определите:  </w:t>
      </w:r>
    </w:p>
    <w:p w:rsidR="00EE4027" w:rsidRPr="00991BF3" w:rsidRDefault="00EE4027" w:rsidP="00991BF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91BF3">
        <w:rPr>
          <w:rFonts w:ascii="Times New Roman" w:hAnsi="Times New Roman"/>
          <w:sz w:val="28"/>
          <w:szCs w:val="28"/>
        </w:rPr>
        <w:t xml:space="preserve">1.Долю наличности в обращении в общей сумме денежной массы; совокупную скорость обращения денег; </w:t>
      </w:r>
    </w:p>
    <w:p w:rsidR="00EE4027" w:rsidRPr="00991BF3" w:rsidRDefault="00EE4027" w:rsidP="00991BF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91BF3">
        <w:rPr>
          <w:rFonts w:ascii="Times New Roman" w:hAnsi="Times New Roman"/>
          <w:sz w:val="28"/>
          <w:szCs w:val="28"/>
        </w:rPr>
        <w:t>2.Скорость обращения наличности (М</w:t>
      </w:r>
      <w:r w:rsidRPr="00991BF3">
        <w:rPr>
          <w:rFonts w:ascii="Times New Roman" w:hAnsi="Times New Roman"/>
          <w:sz w:val="28"/>
          <w:szCs w:val="28"/>
          <w:vertAlign w:val="subscript"/>
        </w:rPr>
        <w:t>0</w:t>
      </w:r>
      <w:r w:rsidRPr="00991BF3">
        <w:rPr>
          <w:rFonts w:ascii="Times New Roman" w:hAnsi="Times New Roman"/>
          <w:sz w:val="28"/>
          <w:szCs w:val="28"/>
        </w:rPr>
        <w:t>);</w:t>
      </w:r>
    </w:p>
    <w:p w:rsidR="00EE4027" w:rsidRPr="00991BF3" w:rsidRDefault="00EE4027" w:rsidP="00991BF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91BF3">
        <w:rPr>
          <w:rFonts w:ascii="Times New Roman" w:hAnsi="Times New Roman"/>
          <w:sz w:val="28"/>
          <w:szCs w:val="28"/>
        </w:rPr>
        <w:t>3. Абсолютный  прирост скорости обращения денежной массы, обусловленный изменением скорости обращения наличности  (М</w:t>
      </w:r>
      <w:r w:rsidRPr="00991BF3">
        <w:rPr>
          <w:rFonts w:ascii="Times New Roman" w:hAnsi="Times New Roman"/>
          <w:sz w:val="28"/>
          <w:szCs w:val="28"/>
          <w:vertAlign w:val="subscript"/>
        </w:rPr>
        <w:t>0</w:t>
      </w:r>
      <w:r w:rsidRPr="00991BF3">
        <w:rPr>
          <w:rFonts w:ascii="Times New Roman" w:hAnsi="Times New Roman"/>
          <w:sz w:val="28"/>
          <w:szCs w:val="28"/>
        </w:rPr>
        <w:t>), изменением доли (М</w:t>
      </w:r>
      <w:r w:rsidRPr="00991BF3">
        <w:rPr>
          <w:rFonts w:ascii="Times New Roman" w:hAnsi="Times New Roman"/>
          <w:sz w:val="28"/>
          <w:szCs w:val="28"/>
          <w:vertAlign w:val="subscript"/>
        </w:rPr>
        <w:t>0</w:t>
      </w:r>
      <w:r w:rsidRPr="00991BF3">
        <w:rPr>
          <w:rFonts w:ascii="Times New Roman" w:hAnsi="Times New Roman"/>
          <w:sz w:val="28"/>
          <w:szCs w:val="28"/>
        </w:rPr>
        <w:t xml:space="preserve"> ) в  общем объеме денежной массы.</w:t>
      </w:r>
    </w:p>
    <w:p w:rsidR="001A43B3" w:rsidRPr="00991BF3" w:rsidRDefault="001A43B3" w:rsidP="00991BF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A43B3" w:rsidRPr="00991BF3" w:rsidRDefault="001A43B3" w:rsidP="00991BF3">
      <w:pPr>
        <w:spacing w:after="0" w:line="240" w:lineRule="auto"/>
        <w:ind w:firstLine="425"/>
        <w:jc w:val="both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  <w:r w:rsidRPr="00991BF3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Решение</w:t>
      </w:r>
    </w:p>
    <w:p w:rsidR="001A43B3" w:rsidRPr="00991BF3" w:rsidRDefault="001A43B3" w:rsidP="00991BF3">
      <w:pPr>
        <w:spacing w:after="0" w:line="240" w:lineRule="auto"/>
        <w:ind w:firstLine="425"/>
        <w:jc w:val="both"/>
        <w:rPr>
          <w:rFonts w:ascii="Times New Roman" w:hAnsi="Times New Roman"/>
          <w:color w:val="000000"/>
          <w:sz w:val="28"/>
          <w:szCs w:val="28"/>
        </w:rPr>
      </w:pPr>
      <w:r w:rsidRPr="00991BF3">
        <w:rPr>
          <w:rFonts w:ascii="Times New Roman" w:hAnsi="Times New Roman"/>
          <w:color w:val="000000"/>
          <w:sz w:val="28"/>
          <w:szCs w:val="28"/>
        </w:rPr>
        <w:t>1. Доля наличности в общем объеме денежной массы:</w:t>
      </w:r>
    </w:p>
    <w:p w:rsidR="001A43B3" w:rsidRPr="00991BF3" w:rsidRDefault="001A43B3" w:rsidP="00991BF3">
      <w:pPr>
        <w:spacing w:after="0" w:line="240" w:lineRule="auto"/>
        <w:ind w:firstLine="425"/>
        <w:jc w:val="both"/>
        <w:rPr>
          <w:rFonts w:ascii="Times New Roman" w:hAnsi="Times New Roman"/>
          <w:color w:val="000000"/>
          <w:sz w:val="28"/>
          <w:szCs w:val="28"/>
        </w:rPr>
      </w:pPr>
      <w:r w:rsidRPr="00991BF3">
        <w:rPr>
          <w:rFonts w:ascii="Times New Roman" w:hAnsi="Times New Roman"/>
          <w:color w:val="000000"/>
          <w:sz w:val="28"/>
          <w:szCs w:val="28"/>
        </w:rPr>
        <w:t xml:space="preserve">2009 </w:t>
      </w:r>
      <w:r w:rsidRPr="00991BF3">
        <w:rPr>
          <w:rFonts w:ascii="Times New Roman" w:hAnsi="Times New Roman"/>
          <w:color w:val="000000"/>
          <w:sz w:val="28"/>
          <w:szCs w:val="28"/>
          <w:lang w:val="en-US"/>
        </w:rPr>
        <w:t>dm</w:t>
      </w:r>
      <w:r w:rsidRPr="00991BF3">
        <w:rPr>
          <w:rFonts w:ascii="Times New Roman" w:hAnsi="Times New Roman"/>
          <w:color w:val="000000"/>
          <w:sz w:val="28"/>
          <w:szCs w:val="28"/>
        </w:rPr>
        <w:t>=</w:t>
      </w:r>
      <m:oMath>
        <m:f>
          <m:fPr>
            <m:ctrlPr>
              <w:rPr>
                <w:rFonts w:ascii="Cambria Math" w:hAnsi="Cambria Math"/>
                <w:i/>
                <w:color w:val="000000"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color w:val="000000"/>
                <w:sz w:val="28"/>
                <w:szCs w:val="28"/>
              </w:rPr>
              <m:t>3616.5</m:t>
            </m:r>
          </m:num>
          <m:den>
            <m:r>
              <w:rPr>
                <w:rFonts w:ascii="Cambria Math" w:hAnsi="Cambria Math"/>
                <w:color w:val="000000"/>
                <w:sz w:val="28"/>
                <w:szCs w:val="28"/>
              </w:rPr>
              <m:t>14121.8</m:t>
            </m:r>
          </m:den>
        </m:f>
        <m:r>
          <w:rPr>
            <w:rFonts w:ascii="Cambria Math" w:hAnsi="Cambria Math"/>
            <w:color w:val="000000"/>
            <w:sz w:val="28"/>
            <w:szCs w:val="28"/>
          </w:rPr>
          <m:t>=</m:t>
        </m:r>
      </m:oMath>
      <w:r w:rsidRPr="00991BF3">
        <w:rPr>
          <w:rFonts w:ascii="Times New Roman" w:hAnsi="Times New Roman"/>
          <w:color w:val="000000"/>
          <w:sz w:val="28"/>
          <w:szCs w:val="28"/>
        </w:rPr>
        <w:t>0.2773 или 27,73</w:t>
      </w:r>
      <w:r w:rsidR="00EB04CD" w:rsidRPr="00991BF3">
        <w:rPr>
          <w:rFonts w:ascii="Times New Roman" w:hAnsi="Times New Roman"/>
          <w:color w:val="000000"/>
          <w:sz w:val="28"/>
          <w:szCs w:val="28"/>
        </w:rPr>
        <w:t>%</w:t>
      </w:r>
    </w:p>
    <w:p w:rsidR="001A43B3" w:rsidRPr="00991BF3" w:rsidRDefault="001A43B3" w:rsidP="00991BF3">
      <w:pPr>
        <w:spacing w:after="0" w:line="240" w:lineRule="auto"/>
        <w:ind w:firstLine="425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A43B3" w:rsidRPr="00991BF3" w:rsidRDefault="001A43B3" w:rsidP="00991BF3">
      <w:pPr>
        <w:spacing w:after="0" w:line="240" w:lineRule="auto"/>
        <w:ind w:firstLine="425"/>
        <w:jc w:val="both"/>
        <w:rPr>
          <w:rFonts w:ascii="Times New Roman" w:hAnsi="Times New Roman"/>
          <w:color w:val="000000"/>
          <w:sz w:val="28"/>
          <w:szCs w:val="28"/>
        </w:rPr>
      </w:pPr>
      <w:r w:rsidRPr="00991BF3">
        <w:rPr>
          <w:rFonts w:ascii="Times New Roman" w:hAnsi="Times New Roman"/>
          <w:color w:val="000000"/>
          <w:sz w:val="28"/>
          <w:szCs w:val="28"/>
        </w:rPr>
        <w:t xml:space="preserve">2010 </w:t>
      </w:r>
      <w:r w:rsidRPr="00991BF3">
        <w:rPr>
          <w:rFonts w:ascii="Times New Roman" w:hAnsi="Times New Roman"/>
          <w:color w:val="000000"/>
          <w:sz w:val="28"/>
          <w:szCs w:val="28"/>
          <w:lang w:val="en-US"/>
        </w:rPr>
        <w:t>dm</w:t>
      </w:r>
      <w:r w:rsidRPr="00991BF3">
        <w:rPr>
          <w:rFonts w:ascii="Times New Roman" w:hAnsi="Times New Roman"/>
          <w:color w:val="000000"/>
          <w:sz w:val="28"/>
          <w:szCs w:val="28"/>
        </w:rPr>
        <w:t>=</w:t>
      </w:r>
      <m:oMath>
        <m:f>
          <m:fPr>
            <m:ctrlPr>
              <w:rPr>
                <w:rFonts w:ascii="Cambria Math" w:hAnsi="Cambria Math"/>
                <w:i/>
                <w:color w:val="000000"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color w:val="000000"/>
                <w:sz w:val="28"/>
                <w:szCs w:val="28"/>
              </w:rPr>
              <m:t>4550.4</m:t>
            </m:r>
          </m:num>
          <m:den>
            <m:r>
              <w:rPr>
                <w:rFonts w:ascii="Cambria Math" w:hAnsi="Cambria Math"/>
                <w:color w:val="000000"/>
                <w:sz w:val="28"/>
                <w:szCs w:val="28"/>
              </w:rPr>
              <m:t>17639.8</m:t>
            </m:r>
          </m:den>
        </m:f>
        <m:r>
          <w:rPr>
            <w:rFonts w:ascii="Cambria Math" w:hAnsi="Cambria Math"/>
            <w:color w:val="000000"/>
            <w:sz w:val="28"/>
            <w:szCs w:val="28"/>
          </w:rPr>
          <m:t>=</m:t>
        </m:r>
      </m:oMath>
      <w:r w:rsidRPr="00991BF3">
        <w:rPr>
          <w:rFonts w:ascii="Times New Roman" w:hAnsi="Times New Roman"/>
          <w:color w:val="000000"/>
          <w:sz w:val="28"/>
          <w:szCs w:val="28"/>
        </w:rPr>
        <w:t>0,2580 или 25,8%</w:t>
      </w:r>
    </w:p>
    <w:p w:rsidR="001A43B3" w:rsidRPr="00991BF3" w:rsidRDefault="001A43B3" w:rsidP="00991BF3">
      <w:pPr>
        <w:spacing w:after="0" w:line="240" w:lineRule="auto"/>
        <w:ind w:firstLine="425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A43B3" w:rsidRPr="00991BF3" w:rsidRDefault="001A43B3" w:rsidP="00991BF3">
      <w:pPr>
        <w:spacing w:after="0" w:line="240" w:lineRule="auto"/>
        <w:ind w:firstLine="425"/>
        <w:jc w:val="both"/>
        <w:rPr>
          <w:rFonts w:ascii="Times New Roman" w:hAnsi="Times New Roman"/>
          <w:color w:val="000000"/>
          <w:sz w:val="28"/>
          <w:szCs w:val="28"/>
        </w:rPr>
      </w:pPr>
      <w:r w:rsidRPr="00991BF3">
        <w:rPr>
          <w:rFonts w:ascii="Times New Roman" w:hAnsi="Times New Roman"/>
          <w:color w:val="000000"/>
          <w:sz w:val="28"/>
          <w:szCs w:val="28"/>
        </w:rPr>
        <w:t xml:space="preserve">2011 </w:t>
      </w:r>
      <w:r w:rsidRPr="00991BF3">
        <w:rPr>
          <w:rFonts w:ascii="Times New Roman" w:hAnsi="Times New Roman"/>
          <w:color w:val="000000"/>
          <w:sz w:val="28"/>
          <w:szCs w:val="28"/>
          <w:lang w:val="en-US"/>
        </w:rPr>
        <w:t>dm</w:t>
      </w:r>
      <w:r w:rsidRPr="00991BF3">
        <w:rPr>
          <w:rFonts w:ascii="Times New Roman" w:hAnsi="Times New Roman"/>
          <w:color w:val="000000"/>
          <w:sz w:val="28"/>
          <w:szCs w:val="28"/>
        </w:rPr>
        <w:t>=</w:t>
      </w:r>
      <m:oMath>
        <m:f>
          <m:fPr>
            <m:ctrlPr>
              <w:rPr>
                <w:rFonts w:ascii="Cambria Math" w:hAnsi="Cambria Math"/>
                <w:i/>
                <w:color w:val="000000"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color w:val="000000"/>
                <w:sz w:val="28"/>
                <w:szCs w:val="28"/>
              </w:rPr>
              <m:t>5500.7</m:t>
            </m:r>
          </m:num>
          <m:den>
            <m:r>
              <w:rPr>
                <w:rFonts w:ascii="Cambria Math" w:hAnsi="Cambria Math"/>
                <w:color w:val="000000"/>
                <w:sz w:val="28"/>
                <w:szCs w:val="28"/>
              </w:rPr>
              <m:t>22247.5</m:t>
            </m:r>
          </m:den>
        </m:f>
        <m:r>
          <w:rPr>
            <w:rFonts w:ascii="Cambria Math" w:hAnsi="Cambria Math"/>
            <w:color w:val="000000"/>
            <w:sz w:val="28"/>
            <w:szCs w:val="28"/>
          </w:rPr>
          <m:t>=</m:t>
        </m:r>
      </m:oMath>
      <w:r w:rsidR="00EB04CD" w:rsidRPr="00991BF3">
        <w:rPr>
          <w:rFonts w:ascii="Times New Roman" w:hAnsi="Times New Roman"/>
          <w:color w:val="000000"/>
          <w:sz w:val="28"/>
          <w:szCs w:val="28"/>
        </w:rPr>
        <w:t>0,2473 или 24,73%</w:t>
      </w:r>
    </w:p>
    <w:p w:rsidR="001A43B3" w:rsidRPr="00991BF3" w:rsidRDefault="001A43B3" w:rsidP="00991BF3">
      <w:pPr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</w:rPr>
      </w:pPr>
      <w:r w:rsidRPr="00991BF3">
        <w:rPr>
          <w:rFonts w:ascii="Times New Roman" w:hAnsi="Times New Roman"/>
          <w:color w:val="000000"/>
          <w:sz w:val="28"/>
          <w:szCs w:val="28"/>
        </w:rPr>
        <w:t>  .</w:t>
      </w:r>
    </w:p>
    <w:p w:rsidR="001A43B3" w:rsidRPr="00991BF3" w:rsidRDefault="001A43B3" w:rsidP="00991BF3">
      <w:pPr>
        <w:spacing w:after="0" w:line="240" w:lineRule="auto"/>
        <w:ind w:firstLine="425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1A43B3" w:rsidRPr="00991BF3" w:rsidRDefault="001A43B3" w:rsidP="00991BF3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91BF3">
        <w:rPr>
          <w:rFonts w:ascii="Times New Roman" w:hAnsi="Times New Roman"/>
          <w:color w:val="000000"/>
          <w:sz w:val="28"/>
          <w:szCs w:val="28"/>
        </w:rPr>
        <w:t>Скорость обращения денежной массы:</w:t>
      </w:r>
    </w:p>
    <w:p w:rsidR="00EB04CD" w:rsidRPr="00991BF3" w:rsidRDefault="00EB04CD" w:rsidP="00991BF3">
      <w:pPr>
        <w:pStyle w:val="a5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B04CD" w:rsidRPr="00991BF3" w:rsidRDefault="00EB04CD" w:rsidP="00991BF3">
      <w:pPr>
        <w:pStyle w:val="a5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91BF3">
        <w:rPr>
          <w:rFonts w:ascii="Times New Roman" w:hAnsi="Times New Roman"/>
          <w:color w:val="000000"/>
          <w:sz w:val="28"/>
          <w:szCs w:val="28"/>
        </w:rPr>
        <w:t xml:space="preserve">2009   </w:t>
      </w:r>
      <w:r w:rsidRPr="00991BF3">
        <w:rPr>
          <w:rFonts w:ascii="Times New Roman" w:hAnsi="Times New Roman"/>
          <w:color w:val="000000"/>
          <w:sz w:val="28"/>
          <w:szCs w:val="28"/>
          <w:lang w:val="en-US"/>
        </w:rPr>
        <w:t>V</w:t>
      </w:r>
      <w:r w:rsidRPr="00991BF3">
        <w:rPr>
          <w:rFonts w:ascii="Times New Roman" w:hAnsi="Times New Roman"/>
          <w:color w:val="000000"/>
          <w:sz w:val="28"/>
          <w:szCs w:val="28"/>
        </w:rPr>
        <w:t>=</w:t>
      </w:r>
      <m:oMath>
        <m:f>
          <m:fPr>
            <m:ctrlPr>
              <w:rPr>
                <w:rFonts w:ascii="Cambria Math" w:hAnsi="Cambria Math"/>
                <w:i/>
                <w:color w:val="000000"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color w:val="000000"/>
                <w:sz w:val="28"/>
                <w:szCs w:val="28"/>
              </w:rPr>
              <m:t>38807</m:t>
            </m:r>
          </m:num>
          <m:den>
            <m:r>
              <w:rPr>
                <w:rFonts w:ascii="Cambria Math" w:hAnsi="Cambria Math"/>
                <w:color w:val="000000"/>
                <w:sz w:val="28"/>
                <w:szCs w:val="28"/>
              </w:rPr>
              <m:t>14121.8</m:t>
            </m:r>
          </m:den>
        </m:f>
        <m:r>
          <w:rPr>
            <w:rFonts w:ascii="Cambria Math" w:hAnsi="Cambria Math"/>
            <w:color w:val="000000"/>
            <w:sz w:val="28"/>
            <w:szCs w:val="28"/>
          </w:rPr>
          <m:t>=2.7 об.</m:t>
        </m:r>
      </m:oMath>
      <w:r w:rsidRPr="00991BF3">
        <w:rPr>
          <w:rFonts w:ascii="Times New Roman" w:hAnsi="Times New Roman"/>
          <w:color w:val="000000"/>
          <w:sz w:val="28"/>
          <w:szCs w:val="28"/>
        </w:rPr>
        <w:t xml:space="preserve">       </w:t>
      </w:r>
      <w:r w:rsidRPr="00991BF3">
        <w:rPr>
          <w:rFonts w:ascii="Times New Roman" w:hAnsi="Times New Roman"/>
          <w:color w:val="000000"/>
          <w:sz w:val="28"/>
          <w:szCs w:val="28"/>
          <w:lang w:val="en-US"/>
        </w:rPr>
        <w:t>t</w:t>
      </w:r>
      <w:r w:rsidRPr="00991BF3">
        <w:rPr>
          <w:rFonts w:ascii="Times New Roman" w:hAnsi="Times New Roman"/>
          <w:color w:val="000000"/>
          <w:sz w:val="28"/>
          <w:szCs w:val="28"/>
        </w:rPr>
        <w:t>=</w:t>
      </w:r>
      <m:oMath>
        <m:f>
          <m:fPr>
            <m:ctrlPr>
              <w:rPr>
                <w:rFonts w:ascii="Cambria Math" w:hAnsi="Cambria Math"/>
                <w:i/>
                <w:color w:val="000000"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color w:val="000000"/>
                <w:sz w:val="28"/>
                <w:szCs w:val="28"/>
              </w:rPr>
              <m:t>360</m:t>
            </m:r>
          </m:num>
          <m:den>
            <m:r>
              <w:rPr>
                <w:rFonts w:ascii="Cambria Math" w:hAnsi="Cambria Math"/>
                <w:color w:val="000000"/>
                <w:sz w:val="28"/>
                <w:szCs w:val="28"/>
                <w:lang w:val="en-US"/>
              </w:rPr>
              <m:t>2,7</m:t>
            </m:r>
          </m:den>
        </m:f>
        <m:r>
          <w:rPr>
            <w:rFonts w:ascii="Cambria Math" w:hAnsi="Cambria Math"/>
            <w:color w:val="000000"/>
            <w:sz w:val="28"/>
            <w:szCs w:val="28"/>
          </w:rPr>
          <m:t>=131 день</m:t>
        </m:r>
      </m:oMath>
    </w:p>
    <w:p w:rsidR="00EB04CD" w:rsidRPr="00991BF3" w:rsidRDefault="00EB04CD" w:rsidP="00991BF3">
      <w:pPr>
        <w:pStyle w:val="a5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B04CD" w:rsidRPr="00991BF3" w:rsidRDefault="00EB04CD" w:rsidP="00991BF3">
      <w:pPr>
        <w:pStyle w:val="a5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91BF3">
        <w:rPr>
          <w:rFonts w:ascii="Times New Roman" w:hAnsi="Times New Roman"/>
          <w:color w:val="000000"/>
          <w:sz w:val="28"/>
          <w:szCs w:val="28"/>
        </w:rPr>
        <w:t xml:space="preserve">2010   </w:t>
      </w:r>
      <w:r w:rsidRPr="00991BF3">
        <w:rPr>
          <w:rFonts w:ascii="Times New Roman" w:hAnsi="Times New Roman"/>
          <w:color w:val="000000"/>
          <w:sz w:val="28"/>
          <w:szCs w:val="28"/>
          <w:lang w:val="en-US"/>
        </w:rPr>
        <w:t>V</w:t>
      </w:r>
      <w:r w:rsidRPr="00991BF3">
        <w:rPr>
          <w:rFonts w:ascii="Times New Roman" w:hAnsi="Times New Roman"/>
          <w:color w:val="000000"/>
          <w:sz w:val="28"/>
          <w:szCs w:val="28"/>
        </w:rPr>
        <w:t>=</w:t>
      </w:r>
      <m:oMath>
        <m:f>
          <m:fPr>
            <m:ctrlPr>
              <w:rPr>
                <w:rFonts w:ascii="Cambria Math" w:hAnsi="Cambria Math"/>
                <w:i/>
                <w:color w:val="000000"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color w:val="000000"/>
                <w:sz w:val="28"/>
                <w:szCs w:val="28"/>
              </w:rPr>
              <m:t>45173</m:t>
            </m:r>
          </m:num>
          <m:den>
            <m:r>
              <w:rPr>
                <w:rFonts w:ascii="Cambria Math" w:hAnsi="Cambria Math"/>
                <w:color w:val="000000"/>
                <w:sz w:val="28"/>
                <w:szCs w:val="28"/>
              </w:rPr>
              <m:t>17639.8</m:t>
            </m:r>
          </m:den>
        </m:f>
        <m:r>
          <w:rPr>
            <w:rFonts w:ascii="Cambria Math" w:hAnsi="Cambria Math"/>
            <w:color w:val="000000"/>
            <w:sz w:val="28"/>
            <w:szCs w:val="28"/>
          </w:rPr>
          <m:t>=2,6 об.</m:t>
        </m:r>
      </m:oMath>
      <w:r w:rsidRPr="00991BF3">
        <w:rPr>
          <w:rFonts w:ascii="Times New Roman" w:hAnsi="Times New Roman"/>
          <w:color w:val="000000"/>
          <w:sz w:val="28"/>
          <w:szCs w:val="28"/>
        </w:rPr>
        <w:t xml:space="preserve">       </w:t>
      </w:r>
      <w:r w:rsidRPr="00991BF3">
        <w:rPr>
          <w:rFonts w:ascii="Times New Roman" w:hAnsi="Times New Roman"/>
          <w:color w:val="000000"/>
          <w:sz w:val="28"/>
          <w:szCs w:val="28"/>
          <w:lang w:val="en-US"/>
        </w:rPr>
        <w:t>t</w:t>
      </w:r>
      <w:r w:rsidRPr="00991BF3">
        <w:rPr>
          <w:rFonts w:ascii="Times New Roman" w:hAnsi="Times New Roman"/>
          <w:color w:val="000000"/>
          <w:sz w:val="28"/>
          <w:szCs w:val="28"/>
        </w:rPr>
        <w:t>=</w:t>
      </w:r>
      <m:oMath>
        <m:f>
          <m:fPr>
            <m:ctrlPr>
              <w:rPr>
                <w:rFonts w:ascii="Cambria Math" w:hAnsi="Cambria Math"/>
                <w:i/>
                <w:color w:val="000000"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color w:val="000000"/>
                <w:sz w:val="28"/>
                <w:szCs w:val="28"/>
              </w:rPr>
              <m:t>360</m:t>
            </m:r>
          </m:num>
          <m:den>
            <m:r>
              <w:rPr>
                <w:rFonts w:ascii="Cambria Math" w:hAnsi="Cambria Math"/>
                <w:color w:val="000000"/>
                <w:sz w:val="28"/>
                <w:szCs w:val="28"/>
                <w:lang w:val="en-US"/>
              </w:rPr>
              <m:t>2,6</m:t>
            </m:r>
          </m:den>
        </m:f>
        <m:r>
          <w:rPr>
            <w:rFonts w:ascii="Cambria Math" w:hAnsi="Cambria Math"/>
            <w:color w:val="000000"/>
            <w:sz w:val="28"/>
            <w:szCs w:val="28"/>
          </w:rPr>
          <m:t>=141 день</m:t>
        </m:r>
      </m:oMath>
    </w:p>
    <w:p w:rsidR="00EB04CD" w:rsidRPr="00991BF3" w:rsidRDefault="00EB04CD" w:rsidP="00991BF3">
      <w:pPr>
        <w:pStyle w:val="a5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B04CD" w:rsidRPr="00991BF3" w:rsidRDefault="00EB04CD" w:rsidP="00991BF3">
      <w:pPr>
        <w:pStyle w:val="a5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91BF3">
        <w:rPr>
          <w:rFonts w:ascii="Times New Roman" w:hAnsi="Times New Roman"/>
          <w:color w:val="000000"/>
          <w:sz w:val="28"/>
          <w:szCs w:val="28"/>
        </w:rPr>
        <w:t xml:space="preserve">2011   </w:t>
      </w:r>
      <w:r w:rsidRPr="00991BF3">
        <w:rPr>
          <w:rFonts w:ascii="Times New Roman" w:hAnsi="Times New Roman"/>
          <w:color w:val="000000"/>
          <w:sz w:val="28"/>
          <w:szCs w:val="28"/>
          <w:lang w:val="en-US"/>
        </w:rPr>
        <w:t>V</w:t>
      </w:r>
      <w:r w:rsidRPr="00991BF3">
        <w:rPr>
          <w:rFonts w:ascii="Times New Roman" w:hAnsi="Times New Roman"/>
          <w:color w:val="000000"/>
          <w:sz w:val="28"/>
          <w:szCs w:val="28"/>
        </w:rPr>
        <w:t>=</w:t>
      </w:r>
      <m:oMath>
        <m:f>
          <m:fPr>
            <m:ctrlPr>
              <w:rPr>
                <w:rFonts w:ascii="Cambria Math" w:hAnsi="Cambria Math"/>
                <w:i/>
                <w:color w:val="000000"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color w:val="000000"/>
                <w:sz w:val="28"/>
                <w:szCs w:val="28"/>
              </w:rPr>
              <m:t>55967</m:t>
            </m:r>
          </m:num>
          <m:den>
            <m:r>
              <w:rPr>
                <w:rFonts w:ascii="Cambria Math" w:hAnsi="Cambria Math"/>
                <w:color w:val="000000"/>
                <w:sz w:val="28"/>
                <w:szCs w:val="28"/>
              </w:rPr>
              <m:t>22247.5</m:t>
            </m:r>
          </m:den>
        </m:f>
        <m:r>
          <w:rPr>
            <w:rFonts w:ascii="Cambria Math" w:hAnsi="Cambria Math"/>
            <w:color w:val="000000"/>
            <w:sz w:val="28"/>
            <w:szCs w:val="28"/>
          </w:rPr>
          <m:t>=</m:t>
        </m:r>
      </m:oMath>
      <w:r w:rsidRPr="00991BF3">
        <w:rPr>
          <w:rFonts w:ascii="Times New Roman" w:hAnsi="Times New Roman"/>
          <w:color w:val="000000"/>
          <w:sz w:val="28"/>
          <w:szCs w:val="28"/>
        </w:rPr>
        <w:t xml:space="preserve"> 2,5 об.       </w:t>
      </w:r>
      <w:r w:rsidRPr="00991BF3">
        <w:rPr>
          <w:rFonts w:ascii="Times New Roman" w:hAnsi="Times New Roman"/>
          <w:color w:val="000000"/>
          <w:sz w:val="28"/>
          <w:szCs w:val="28"/>
          <w:lang w:val="en-US"/>
        </w:rPr>
        <w:t>t</w:t>
      </w:r>
      <w:r w:rsidRPr="00991BF3">
        <w:rPr>
          <w:rFonts w:ascii="Times New Roman" w:hAnsi="Times New Roman"/>
          <w:color w:val="000000"/>
          <w:sz w:val="28"/>
          <w:szCs w:val="28"/>
        </w:rPr>
        <w:t>=</w:t>
      </w:r>
      <m:oMath>
        <m:f>
          <m:fPr>
            <m:ctrlPr>
              <w:rPr>
                <w:rFonts w:ascii="Cambria Math" w:hAnsi="Cambria Math"/>
                <w:i/>
                <w:color w:val="000000"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color w:val="000000"/>
                <w:sz w:val="28"/>
                <w:szCs w:val="28"/>
              </w:rPr>
              <m:t>360</m:t>
            </m:r>
          </m:num>
          <m:den>
            <m:r>
              <w:rPr>
                <w:rFonts w:ascii="Cambria Math" w:hAnsi="Cambria Math"/>
                <w:color w:val="000000"/>
                <w:sz w:val="28"/>
                <w:szCs w:val="28"/>
                <w:lang w:val="en-US"/>
              </w:rPr>
              <m:t>2,5</m:t>
            </m:r>
          </m:den>
        </m:f>
        <m:r>
          <w:rPr>
            <w:rFonts w:ascii="Cambria Math" w:hAnsi="Cambria Math"/>
            <w:color w:val="000000"/>
            <w:sz w:val="28"/>
            <w:szCs w:val="28"/>
          </w:rPr>
          <m:t>=143 дня</m:t>
        </m:r>
      </m:oMath>
    </w:p>
    <w:p w:rsidR="00EB04CD" w:rsidRPr="00991BF3" w:rsidRDefault="00EB04CD" w:rsidP="00991BF3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1A43B3" w:rsidRPr="00991BF3" w:rsidRDefault="001A43B3" w:rsidP="00991BF3">
      <w:pPr>
        <w:spacing w:after="0" w:line="240" w:lineRule="auto"/>
        <w:ind w:firstLine="425"/>
        <w:jc w:val="both"/>
        <w:rPr>
          <w:rFonts w:ascii="Times New Roman" w:hAnsi="Times New Roman"/>
          <w:color w:val="000000"/>
          <w:sz w:val="20"/>
          <w:szCs w:val="20"/>
        </w:rPr>
      </w:pPr>
      <w:r w:rsidRPr="00991BF3">
        <w:rPr>
          <w:rFonts w:ascii="Times New Roman" w:hAnsi="Times New Roman"/>
          <w:color w:val="000000"/>
          <w:sz w:val="28"/>
          <w:szCs w:val="28"/>
        </w:rPr>
        <w:t>Скорость обращения наличности:</w:t>
      </w:r>
    </w:p>
    <w:p w:rsidR="0001151D" w:rsidRPr="00991BF3" w:rsidRDefault="0001151D" w:rsidP="00991BF3">
      <w:pPr>
        <w:pStyle w:val="a5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91BF3">
        <w:rPr>
          <w:rFonts w:ascii="Times New Roman" w:hAnsi="Times New Roman"/>
          <w:color w:val="000000"/>
          <w:sz w:val="28"/>
          <w:szCs w:val="28"/>
        </w:rPr>
        <w:t xml:space="preserve">2009   </w:t>
      </w:r>
      <w:r w:rsidRPr="00991BF3">
        <w:rPr>
          <w:rFonts w:ascii="Times New Roman" w:hAnsi="Times New Roman"/>
          <w:color w:val="000000"/>
          <w:sz w:val="28"/>
          <w:szCs w:val="28"/>
          <w:lang w:val="en-US"/>
        </w:rPr>
        <w:t>V</w:t>
      </w:r>
      <w:r w:rsidRPr="00991BF3">
        <w:rPr>
          <w:rFonts w:ascii="Times New Roman" w:hAnsi="Times New Roman"/>
          <w:color w:val="000000"/>
          <w:sz w:val="28"/>
          <w:szCs w:val="28"/>
        </w:rPr>
        <w:t>=</w:t>
      </w:r>
      <m:oMath>
        <m:f>
          <m:fPr>
            <m:ctrlPr>
              <w:rPr>
                <w:rFonts w:ascii="Cambria Math" w:hAnsi="Cambria Math"/>
                <w:i/>
                <w:color w:val="000000"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color w:val="000000"/>
                <w:sz w:val="28"/>
                <w:szCs w:val="28"/>
              </w:rPr>
              <m:t>38807</m:t>
            </m:r>
          </m:num>
          <m:den>
            <m:r>
              <w:rPr>
                <w:rFonts w:ascii="Cambria Math" w:hAnsi="Cambria Math"/>
                <w:color w:val="000000"/>
                <w:sz w:val="28"/>
                <w:szCs w:val="28"/>
              </w:rPr>
              <m:t>3616,5</m:t>
            </m:r>
          </m:den>
        </m:f>
        <m:r>
          <w:rPr>
            <w:rFonts w:ascii="Cambria Math" w:hAnsi="Cambria Math"/>
            <w:color w:val="000000"/>
            <w:sz w:val="28"/>
            <w:szCs w:val="28"/>
          </w:rPr>
          <m:t>=9,9 об.</m:t>
        </m:r>
      </m:oMath>
      <w:r w:rsidRPr="00991BF3">
        <w:rPr>
          <w:rFonts w:ascii="Times New Roman" w:hAnsi="Times New Roman"/>
          <w:color w:val="000000"/>
          <w:sz w:val="28"/>
          <w:szCs w:val="28"/>
        </w:rPr>
        <w:t xml:space="preserve">       </w:t>
      </w:r>
      <w:r w:rsidRPr="00991BF3">
        <w:rPr>
          <w:rFonts w:ascii="Times New Roman" w:hAnsi="Times New Roman"/>
          <w:color w:val="000000"/>
          <w:sz w:val="28"/>
          <w:szCs w:val="28"/>
          <w:lang w:val="en-US"/>
        </w:rPr>
        <w:t>t</w:t>
      </w:r>
      <w:r w:rsidRPr="00991BF3">
        <w:rPr>
          <w:rFonts w:ascii="Times New Roman" w:hAnsi="Times New Roman"/>
          <w:color w:val="000000"/>
          <w:sz w:val="28"/>
          <w:szCs w:val="28"/>
        </w:rPr>
        <w:t>=</w:t>
      </w:r>
      <m:oMath>
        <m:f>
          <m:fPr>
            <m:ctrlPr>
              <w:rPr>
                <w:rFonts w:ascii="Cambria Math" w:hAnsi="Cambria Math"/>
                <w:i/>
                <w:color w:val="000000"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color w:val="000000"/>
                <w:sz w:val="28"/>
                <w:szCs w:val="28"/>
              </w:rPr>
              <m:t>360</m:t>
            </m:r>
          </m:num>
          <m:den>
            <m:r>
              <w:rPr>
                <w:rFonts w:ascii="Cambria Math" w:hAnsi="Cambria Math"/>
                <w:color w:val="000000"/>
                <w:sz w:val="28"/>
                <w:szCs w:val="28"/>
                <w:lang w:val="en-US"/>
              </w:rPr>
              <m:t>9,9</m:t>
            </m:r>
          </m:den>
        </m:f>
        <m:r>
          <w:rPr>
            <w:rFonts w:ascii="Cambria Math" w:hAnsi="Cambria Math"/>
            <w:color w:val="000000"/>
            <w:sz w:val="28"/>
            <w:szCs w:val="28"/>
          </w:rPr>
          <m:t>=36 дней</m:t>
        </m:r>
      </m:oMath>
    </w:p>
    <w:p w:rsidR="0001151D" w:rsidRPr="00991BF3" w:rsidRDefault="0001151D" w:rsidP="00991BF3">
      <w:pPr>
        <w:pStyle w:val="a5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1151D" w:rsidRPr="00991BF3" w:rsidRDefault="0001151D" w:rsidP="00991BF3">
      <w:pPr>
        <w:pStyle w:val="a5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91BF3">
        <w:rPr>
          <w:rFonts w:ascii="Times New Roman" w:hAnsi="Times New Roman"/>
          <w:color w:val="000000"/>
          <w:sz w:val="28"/>
          <w:szCs w:val="28"/>
        </w:rPr>
        <w:t xml:space="preserve">2010   </w:t>
      </w:r>
      <w:r w:rsidRPr="00991BF3">
        <w:rPr>
          <w:rFonts w:ascii="Times New Roman" w:hAnsi="Times New Roman"/>
          <w:color w:val="000000"/>
          <w:sz w:val="28"/>
          <w:szCs w:val="28"/>
          <w:lang w:val="en-US"/>
        </w:rPr>
        <w:t>V</w:t>
      </w:r>
      <w:r w:rsidRPr="00991BF3">
        <w:rPr>
          <w:rFonts w:ascii="Times New Roman" w:hAnsi="Times New Roman"/>
          <w:color w:val="000000"/>
          <w:sz w:val="28"/>
          <w:szCs w:val="28"/>
        </w:rPr>
        <w:t>=</w:t>
      </w:r>
      <m:oMath>
        <m:f>
          <m:fPr>
            <m:ctrlPr>
              <w:rPr>
                <w:rFonts w:ascii="Cambria Math" w:hAnsi="Cambria Math"/>
                <w:i/>
                <w:color w:val="000000"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color w:val="000000"/>
                <w:sz w:val="28"/>
                <w:szCs w:val="28"/>
              </w:rPr>
              <m:t>45173</m:t>
            </m:r>
          </m:num>
          <m:den>
            <m:r>
              <w:rPr>
                <w:rFonts w:ascii="Cambria Math" w:hAnsi="Cambria Math"/>
                <w:color w:val="000000"/>
                <w:sz w:val="28"/>
                <w:szCs w:val="28"/>
              </w:rPr>
              <m:t>4550,4</m:t>
            </m:r>
          </m:den>
        </m:f>
        <m:r>
          <w:rPr>
            <w:rFonts w:ascii="Cambria Math" w:hAnsi="Cambria Math"/>
            <w:color w:val="000000"/>
            <w:sz w:val="28"/>
            <w:szCs w:val="28"/>
          </w:rPr>
          <m:t>=9,9 об.</m:t>
        </m:r>
      </m:oMath>
      <w:r w:rsidRPr="00991BF3">
        <w:rPr>
          <w:rFonts w:ascii="Times New Roman" w:hAnsi="Times New Roman"/>
          <w:color w:val="000000"/>
          <w:sz w:val="28"/>
          <w:szCs w:val="28"/>
        </w:rPr>
        <w:t xml:space="preserve">       </w:t>
      </w:r>
      <w:r w:rsidRPr="00991BF3">
        <w:rPr>
          <w:rFonts w:ascii="Times New Roman" w:hAnsi="Times New Roman"/>
          <w:color w:val="000000"/>
          <w:sz w:val="28"/>
          <w:szCs w:val="28"/>
          <w:lang w:val="en-US"/>
        </w:rPr>
        <w:t>t</w:t>
      </w:r>
      <w:r w:rsidRPr="00991BF3">
        <w:rPr>
          <w:rFonts w:ascii="Times New Roman" w:hAnsi="Times New Roman"/>
          <w:color w:val="000000"/>
          <w:sz w:val="28"/>
          <w:szCs w:val="28"/>
        </w:rPr>
        <w:t>=</w:t>
      </w:r>
      <m:oMath>
        <m:f>
          <m:fPr>
            <m:ctrlPr>
              <w:rPr>
                <w:rFonts w:ascii="Cambria Math" w:hAnsi="Cambria Math"/>
                <w:i/>
                <w:color w:val="000000"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color w:val="000000"/>
                <w:sz w:val="28"/>
                <w:szCs w:val="28"/>
              </w:rPr>
              <m:t>360</m:t>
            </m:r>
          </m:num>
          <m:den>
            <m:r>
              <w:rPr>
                <w:rFonts w:ascii="Cambria Math" w:hAnsi="Cambria Math"/>
                <w:color w:val="000000"/>
                <w:sz w:val="28"/>
                <w:szCs w:val="28"/>
                <w:lang w:val="en-US"/>
              </w:rPr>
              <m:t>9,9</m:t>
            </m:r>
          </m:den>
        </m:f>
        <m:r>
          <w:rPr>
            <w:rFonts w:ascii="Cambria Math" w:hAnsi="Cambria Math"/>
            <w:color w:val="000000"/>
            <w:sz w:val="28"/>
            <w:szCs w:val="28"/>
          </w:rPr>
          <m:t>=36 дней</m:t>
        </m:r>
      </m:oMath>
    </w:p>
    <w:p w:rsidR="0001151D" w:rsidRPr="00991BF3" w:rsidRDefault="0001151D" w:rsidP="00991BF3">
      <w:pPr>
        <w:pStyle w:val="a5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1151D" w:rsidRPr="00991BF3" w:rsidRDefault="0001151D" w:rsidP="00991BF3">
      <w:pPr>
        <w:pStyle w:val="a5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91BF3">
        <w:rPr>
          <w:rFonts w:ascii="Times New Roman" w:hAnsi="Times New Roman"/>
          <w:color w:val="000000"/>
          <w:sz w:val="28"/>
          <w:szCs w:val="28"/>
        </w:rPr>
        <w:t xml:space="preserve">2011   </w:t>
      </w:r>
      <w:r w:rsidRPr="00991BF3">
        <w:rPr>
          <w:rFonts w:ascii="Times New Roman" w:hAnsi="Times New Roman"/>
          <w:color w:val="000000"/>
          <w:sz w:val="28"/>
          <w:szCs w:val="28"/>
          <w:lang w:val="en-US"/>
        </w:rPr>
        <w:t>V</w:t>
      </w:r>
      <w:r w:rsidRPr="00991BF3">
        <w:rPr>
          <w:rFonts w:ascii="Times New Roman" w:hAnsi="Times New Roman"/>
          <w:color w:val="000000"/>
          <w:sz w:val="28"/>
          <w:szCs w:val="28"/>
        </w:rPr>
        <w:t>=</w:t>
      </w:r>
      <m:oMath>
        <m:f>
          <m:fPr>
            <m:ctrlPr>
              <w:rPr>
                <w:rFonts w:ascii="Cambria Math" w:hAnsi="Cambria Math"/>
                <w:i/>
                <w:color w:val="000000"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color w:val="000000"/>
                <w:sz w:val="28"/>
                <w:szCs w:val="28"/>
              </w:rPr>
              <m:t>55967</m:t>
            </m:r>
          </m:num>
          <m:den>
            <m:r>
              <w:rPr>
                <w:rFonts w:ascii="Cambria Math" w:hAnsi="Cambria Math"/>
                <w:color w:val="000000"/>
                <w:sz w:val="28"/>
                <w:szCs w:val="28"/>
              </w:rPr>
              <m:t>5500,7</m:t>
            </m:r>
          </m:den>
        </m:f>
        <m:r>
          <w:rPr>
            <w:rFonts w:ascii="Cambria Math" w:hAnsi="Cambria Math"/>
            <w:color w:val="000000"/>
            <w:sz w:val="28"/>
            <w:szCs w:val="28"/>
          </w:rPr>
          <m:t>=</m:t>
        </m:r>
      </m:oMath>
      <w:r w:rsidRPr="00991BF3">
        <w:rPr>
          <w:rFonts w:ascii="Times New Roman" w:hAnsi="Times New Roman"/>
          <w:color w:val="000000"/>
          <w:sz w:val="28"/>
          <w:szCs w:val="28"/>
        </w:rPr>
        <w:t xml:space="preserve"> 10,2 об.       </w:t>
      </w:r>
      <w:r w:rsidRPr="00991BF3">
        <w:rPr>
          <w:rFonts w:ascii="Times New Roman" w:hAnsi="Times New Roman"/>
          <w:color w:val="000000"/>
          <w:sz w:val="28"/>
          <w:szCs w:val="28"/>
          <w:lang w:val="en-US"/>
        </w:rPr>
        <w:t>t</w:t>
      </w:r>
      <w:r w:rsidRPr="00991BF3">
        <w:rPr>
          <w:rFonts w:ascii="Times New Roman" w:hAnsi="Times New Roman"/>
          <w:color w:val="000000"/>
          <w:sz w:val="28"/>
          <w:szCs w:val="28"/>
        </w:rPr>
        <w:t>=</w:t>
      </w:r>
      <m:oMath>
        <m:f>
          <m:fPr>
            <m:ctrlPr>
              <w:rPr>
                <w:rFonts w:ascii="Cambria Math" w:hAnsi="Cambria Math"/>
                <w:i/>
                <w:color w:val="000000"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color w:val="000000"/>
                <w:sz w:val="28"/>
                <w:szCs w:val="28"/>
              </w:rPr>
              <m:t>360</m:t>
            </m:r>
          </m:num>
          <m:den>
            <m:r>
              <w:rPr>
                <w:rFonts w:ascii="Cambria Math" w:hAnsi="Cambria Math"/>
                <w:color w:val="000000"/>
                <w:sz w:val="28"/>
                <w:szCs w:val="28"/>
                <w:lang w:val="en-US"/>
              </w:rPr>
              <m:t>10,2</m:t>
            </m:r>
          </m:den>
        </m:f>
        <m:r>
          <w:rPr>
            <w:rFonts w:ascii="Cambria Math" w:hAnsi="Cambria Math"/>
            <w:color w:val="000000"/>
            <w:sz w:val="28"/>
            <w:szCs w:val="28"/>
          </w:rPr>
          <m:t>=35 дней</m:t>
        </m:r>
      </m:oMath>
    </w:p>
    <w:p w:rsidR="0001151D" w:rsidRPr="00991BF3" w:rsidRDefault="0001151D" w:rsidP="00991BF3">
      <w:pPr>
        <w:pStyle w:val="a5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A43B3" w:rsidRPr="00991BF3" w:rsidRDefault="001A43B3" w:rsidP="00991BF3">
      <w:pPr>
        <w:spacing w:after="0" w:line="240" w:lineRule="auto"/>
        <w:ind w:firstLine="425"/>
        <w:jc w:val="both"/>
        <w:rPr>
          <w:rFonts w:ascii="Times New Roman" w:hAnsi="Times New Roman"/>
          <w:color w:val="000000"/>
          <w:sz w:val="28"/>
          <w:szCs w:val="28"/>
        </w:rPr>
      </w:pPr>
      <w:r w:rsidRPr="00991BF3">
        <w:rPr>
          <w:rFonts w:ascii="Times New Roman" w:hAnsi="Times New Roman"/>
          <w:color w:val="000000"/>
          <w:sz w:val="28"/>
          <w:szCs w:val="28"/>
        </w:rPr>
        <w:t>4. Абсолютное изменение скорости обращения денежной массы</w:t>
      </w:r>
    </w:p>
    <w:p w:rsidR="0069679D" w:rsidRPr="00991BF3" w:rsidRDefault="0069679D" w:rsidP="00991BF3">
      <w:pPr>
        <w:spacing w:after="0" w:line="240" w:lineRule="auto"/>
        <w:ind w:firstLine="425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1A43B3" w:rsidRPr="00991BF3" w:rsidRDefault="0069679D" w:rsidP="00991BF3">
      <w:pPr>
        <w:spacing w:after="0" w:line="240" w:lineRule="auto"/>
        <w:ind w:firstLine="425"/>
        <w:jc w:val="center"/>
        <w:rPr>
          <w:rFonts w:ascii="Times New Roman" w:hAnsi="Times New Roman"/>
          <w:color w:val="000000"/>
          <w:sz w:val="20"/>
          <w:szCs w:val="20"/>
        </w:rPr>
      </w:pPr>
      <w:r w:rsidRPr="00991BF3">
        <w:rPr>
          <w:rFonts w:ascii="Times New Roman" w:hAnsi="Times New Roman"/>
          <w:noProof/>
          <w:color w:val="000000"/>
          <w:sz w:val="20"/>
          <w:szCs w:val="20"/>
        </w:rPr>
        <w:drawing>
          <wp:inline distT="0" distB="0" distL="0" distR="0">
            <wp:extent cx="1003300" cy="279400"/>
            <wp:effectExtent l="0" t="0" r="6350" b="635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0" cy="27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679D" w:rsidRPr="00991BF3" w:rsidRDefault="0069679D" w:rsidP="00991BF3">
      <w:pPr>
        <w:spacing w:after="0" w:line="240" w:lineRule="auto"/>
        <w:ind w:firstLine="425"/>
        <w:jc w:val="center"/>
        <w:rPr>
          <w:rFonts w:ascii="Times New Roman" w:hAnsi="Times New Roman"/>
          <w:color w:val="000000"/>
          <w:sz w:val="28"/>
          <w:szCs w:val="28"/>
        </w:rPr>
      </w:pPr>
      <w:r w:rsidRPr="00991BF3">
        <w:rPr>
          <w:rFonts w:ascii="Times New Roman" w:hAnsi="Times New Roman"/>
          <w:color w:val="000000"/>
          <w:sz w:val="28"/>
          <w:szCs w:val="28"/>
        </w:rPr>
        <w:t>2,5-2,7= -0,2</w:t>
      </w:r>
      <w:r w:rsidR="00876168" w:rsidRPr="00991BF3">
        <w:rPr>
          <w:rFonts w:ascii="Times New Roman" w:hAnsi="Times New Roman"/>
          <w:color w:val="000000"/>
          <w:sz w:val="28"/>
          <w:szCs w:val="28"/>
        </w:rPr>
        <w:t xml:space="preserve"> об</w:t>
      </w:r>
    </w:p>
    <w:p w:rsidR="001A43B3" w:rsidRPr="00991BF3" w:rsidRDefault="001A43B3" w:rsidP="00991BF3">
      <w:pPr>
        <w:spacing w:after="0" w:line="240" w:lineRule="auto"/>
        <w:ind w:firstLine="425"/>
        <w:jc w:val="both"/>
        <w:rPr>
          <w:rFonts w:ascii="Times New Roman" w:hAnsi="Times New Roman"/>
          <w:color w:val="000000"/>
          <w:sz w:val="20"/>
          <w:szCs w:val="20"/>
        </w:rPr>
      </w:pPr>
      <w:r w:rsidRPr="00991BF3">
        <w:rPr>
          <w:rFonts w:ascii="Times New Roman" w:hAnsi="Times New Roman"/>
          <w:color w:val="000000"/>
          <w:sz w:val="28"/>
          <w:szCs w:val="28"/>
        </w:rPr>
        <w:t>а) за счет изменения количества оборотов наличных денег</w:t>
      </w:r>
    </w:p>
    <w:p w:rsidR="001A43B3" w:rsidRPr="00991BF3" w:rsidRDefault="00876168" w:rsidP="00991BF3">
      <w:pPr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</w:rPr>
      </w:pPr>
      <w:r w:rsidRPr="00991BF3">
        <w:rPr>
          <w:rFonts w:ascii="Times New Roman" w:hAnsi="Times New Roman"/>
          <w:noProof/>
          <w:color w:val="000000"/>
          <w:sz w:val="20"/>
          <w:szCs w:val="20"/>
        </w:rPr>
        <w:drawing>
          <wp:inline distT="0" distB="0" distL="0" distR="0">
            <wp:extent cx="1685925" cy="276225"/>
            <wp:effectExtent l="0" t="0" r="9525" b="952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679D" w:rsidRPr="00991BF3" w:rsidRDefault="00876168" w:rsidP="00991BF3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991BF3">
        <w:rPr>
          <w:rFonts w:ascii="Times New Roman" w:hAnsi="Times New Roman"/>
          <w:color w:val="000000"/>
          <w:sz w:val="28"/>
          <w:szCs w:val="28"/>
        </w:rPr>
        <w:t>(10,2-9,9)*0,2473=0,07419 об</w:t>
      </w:r>
    </w:p>
    <w:p w:rsidR="001A43B3" w:rsidRPr="00991BF3" w:rsidRDefault="001A43B3" w:rsidP="00991BF3">
      <w:pPr>
        <w:spacing w:after="0" w:line="240" w:lineRule="auto"/>
        <w:ind w:firstLine="425"/>
        <w:jc w:val="both"/>
        <w:rPr>
          <w:rFonts w:ascii="Times New Roman" w:hAnsi="Times New Roman"/>
          <w:color w:val="000000"/>
          <w:sz w:val="20"/>
          <w:szCs w:val="20"/>
        </w:rPr>
      </w:pPr>
      <w:r w:rsidRPr="00991BF3">
        <w:rPr>
          <w:rFonts w:ascii="Times New Roman" w:hAnsi="Times New Roman"/>
          <w:color w:val="000000"/>
          <w:spacing w:val="-8"/>
          <w:sz w:val="28"/>
          <w:szCs w:val="28"/>
        </w:rPr>
        <w:t>б) за счет изменения доли наличности в общем объеме денежной массы:</w:t>
      </w:r>
    </w:p>
    <w:p w:rsidR="001A43B3" w:rsidRPr="00991BF3" w:rsidRDefault="00876168" w:rsidP="00991BF3">
      <w:pPr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</w:rPr>
      </w:pPr>
      <w:r w:rsidRPr="00991BF3">
        <w:rPr>
          <w:rFonts w:ascii="Times New Roman" w:hAnsi="Times New Roman"/>
          <w:noProof/>
          <w:color w:val="000000"/>
          <w:sz w:val="20"/>
          <w:szCs w:val="20"/>
        </w:rPr>
        <w:drawing>
          <wp:inline distT="0" distB="0" distL="0" distR="0">
            <wp:extent cx="1638300" cy="279400"/>
            <wp:effectExtent l="0" t="0" r="0" b="635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27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6168" w:rsidRPr="00991BF3" w:rsidRDefault="00876168" w:rsidP="00991BF3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991BF3">
        <w:rPr>
          <w:rFonts w:ascii="Times New Roman" w:hAnsi="Times New Roman"/>
          <w:color w:val="000000"/>
          <w:sz w:val="28"/>
          <w:szCs w:val="28"/>
        </w:rPr>
        <w:t>(0,2473 – 0,2773)*9,9= - 0,297</w:t>
      </w:r>
    </w:p>
    <w:p w:rsidR="001A43B3" w:rsidRPr="00991BF3" w:rsidRDefault="00876168" w:rsidP="00991BF3">
      <w:pPr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</w:rPr>
      </w:pPr>
      <w:r w:rsidRPr="00991BF3">
        <w:rPr>
          <w:rFonts w:ascii="Times New Roman" w:hAnsi="Times New Roman"/>
          <w:noProof/>
          <w:color w:val="000000"/>
          <w:sz w:val="20"/>
          <w:szCs w:val="20"/>
        </w:rPr>
        <w:drawing>
          <wp:inline distT="0" distB="0" distL="0" distR="0">
            <wp:extent cx="2108200" cy="254000"/>
            <wp:effectExtent l="0" t="0" r="635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82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6168" w:rsidRPr="00991BF3" w:rsidRDefault="00876168" w:rsidP="00991BF3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991BF3">
        <w:rPr>
          <w:rFonts w:ascii="Times New Roman" w:hAnsi="Times New Roman"/>
          <w:color w:val="000000"/>
          <w:sz w:val="28"/>
          <w:szCs w:val="28"/>
        </w:rPr>
        <w:t>0,07419-0,297=-0,2 об</w:t>
      </w:r>
    </w:p>
    <w:p w:rsidR="001A43B3" w:rsidRPr="00991BF3" w:rsidRDefault="001A43B3" w:rsidP="00991BF3">
      <w:pPr>
        <w:spacing w:after="0" w:line="240" w:lineRule="auto"/>
        <w:ind w:firstLine="425"/>
        <w:jc w:val="both"/>
        <w:rPr>
          <w:rFonts w:ascii="Times New Roman" w:hAnsi="Times New Roman"/>
          <w:color w:val="000000"/>
          <w:sz w:val="20"/>
          <w:szCs w:val="20"/>
        </w:rPr>
      </w:pPr>
      <w:r w:rsidRPr="00991BF3">
        <w:rPr>
          <w:rFonts w:ascii="Times New Roman" w:hAnsi="Times New Roman"/>
          <w:color w:val="000000"/>
          <w:sz w:val="28"/>
          <w:szCs w:val="28"/>
        </w:rPr>
        <w:t>Скорость обращени</w:t>
      </w:r>
      <w:r w:rsidR="00876168" w:rsidRPr="00991BF3">
        <w:rPr>
          <w:rFonts w:ascii="Times New Roman" w:hAnsi="Times New Roman"/>
          <w:color w:val="000000"/>
          <w:sz w:val="28"/>
          <w:szCs w:val="28"/>
        </w:rPr>
        <w:t>я денежной массы снизилась во 2011 году</w:t>
      </w:r>
      <w:r w:rsidRPr="00991BF3">
        <w:rPr>
          <w:rFonts w:ascii="Times New Roman" w:hAnsi="Times New Roman"/>
          <w:color w:val="000000"/>
          <w:sz w:val="28"/>
          <w:szCs w:val="28"/>
        </w:rPr>
        <w:t xml:space="preserve"> по сравнению с </w:t>
      </w:r>
      <w:r w:rsidR="00876168" w:rsidRPr="00991BF3">
        <w:rPr>
          <w:rFonts w:ascii="Times New Roman" w:hAnsi="Times New Roman"/>
          <w:color w:val="000000"/>
          <w:sz w:val="28"/>
          <w:szCs w:val="28"/>
        </w:rPr>
        <w:t>2009 годом</w:t>
      </w:r>
      <w:r w:rsidRPr="00991BF3">
        <w:rPr>
          <w:rFonts w:ascii="Times New Roman" w:hAnsi="Times New Roman"/>
          <w:color w:val="000000"/>
          <w:sz w:val="28"/>
          <w:szCs w:val="28"/>
        </w:rPr>
        <w:t xml:space="preserve"> на </w:t>
      </w:r>
      <w:r w:rsidR="00876168" w:rsidRPr="00991BF3">
        <w:rPr>
          <w:rFonts w:ascii="Times New Roman" w:hAnsi="Times New Roman"/>
          <w:color w:val="000000"/>
          <w:sz w:val="28"/>
          <w:szCs w:val="28"/>
        </w:rPr>
        <w:t>0,2</w:t>
      </w:r>
      <w:r w:rsidRPr="00991BF3">
        <w:rPr>
          <w:rFonts w:ascii="Times New Roman" w:hAnsi="Times New Roman"/>
          <w:color w:val="000000"/>
          <w:sz w:val="28"/>
          <w:szCs w:val="28"/>
        </w:rPr>
        <w:t xml:space="preserve"> оборот</w:t>
      </w:r>
      <w:r w:rsidR="00876168" w:rsidRPr="00991BF3">
        <w:rPr>
          <w:rFonts w:ascii="Times New Roman" w:hAnsi="Times New Roman"/>
          <w:color w:val="000000"/>
          <w:sz w:val="28"/>
          <w:szCs w:val="28"/>
        </w:rPr>
        <w:t>а</w:t>
      </w:r>
      <w:r w:rsidRPr="00991BF3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21083B" w:rsidRPr="00991BF3">
        <w:rPr>
          <w:rFonts w:ascii="Times New Roman" w:hAnsi="Times New Roman"/>
          <w:color w:val="000000"/>
          <w:sz w:val="28"/>
          <w:szCs w:val="28"/>
        </w:rPr>
        <w:t>Снижение</w:t>
      </w:r>
      <w:r w:rsidRPr="00991BF3">
        <w:rPr>
          <w:rFonts w:ascii="Times New Roman" w:hAnsi="Times New Roman"/>
          <w:color w:val="000000"/>
          <w:sz w:val="28"/>
          <w:szCs w:val="28"/>
        </w:rPr>
        <w:t xml:space="preserve"> оборачиваемости денежной массы было обусловлено </w:t>
      </w:r>
      <w:r w:rsidR="0021083B" w:rsidRPr="00991BF3">
        <w:rPr>
          <w:rFonts w:ascii="Times New Roman" w:hAnsi="Times New Roman"/>
          <w:color w:val="000000"/>
          <w:sz w:val="28"/>
          <w:szCs w:val="28"/>
        </w:rPr>
        <w:t>увеличением</w:t>
      </w:r>
      <w:r w:rsidRPr="00991BF3">
        <w:rPr>
          <w:rFonts w:ascii="Times New Roman" w:hAnsi="Times New Roman"/>
          <w:color w:val="000000"/>
          <w:sz w:val="28"/>
          <w:szCs w:val="28"/>
        </w:rPr>
        <w:t xml:space="preserve"> скорости обращения наличных денег на 0,</w:t>
      </w:r>
      <w:r w:rsidR="0021083B" w:rsidRPr="00991BF3">
        <w:rPr>
          <w:rFonts w:ascii="Times New Roman" w:hAnsi="Times New Roman"/>
          <w:color w:val="000000"/>
          <w:sz w:val="28"/>
          <w:szCs w:val="28"/>
        </w:rPr>
        <w:t xml:space="preserve">07419 </w:t>
      </w:r>
      <w:r w:rsidRPr="00991BF3">
        <w:rPr>
          <w:rFonts w:ascii="Times New Roman" w:hAnsi="Times New Roman"/>
          <w:color w:val="000000"/>
          <w:sz w:val="28"/>
          <w:szCs w:val="28"/>
        </w:rPr>
        <w:t xml:space="preserve">оборота. Доля наличности в общем объеме денежной массы </w:t>
      </w:r>
      <w:r w:rsidR="0021083B" w:rsidRPr="00991BF3">
        <w:rPr>
          <w:rFonts w:ascii="Times New Roman" w:hAnsi="Times New Roman"/>
          <w:color w:val="000000"/>
          <w:sz w:val="28"/>
          <w:szCs w:val="28"/>
        </w:rPr>
        <w:t>уменьшилась</w:t>
      </w:r>
      <w:r w:rsidRPr="00991BF3">
        <w:rPr>
          <w:rFonts w:ascii="Times New Roman" w:hAnsi="Times New Roman"/>
          <w:color w:val="000000"/>
          <w:sz w:val="28"/>
          <w:szCs w:val="28"/>
        </w:rPr>
        <w:t xml:space="preserve"> на 0,</w:t>
      </w:r>
      <w:r w:rsidR="0021083B" w:rsidRPr="00991BF3">
        <w:rPr>
          <w:rFonts w:ascii="Times New Roman" w:hAnsi="Times New Roman"/>
          <w:color w:val="000000"/>
          <w:sz w:val="28"/>
          <w:szCs w:val="28"/>
        </w:rPr>
        <w:t>03</w:t>
      </w:r>
      <w:r w:rsidRPr="00991BF3">
        <w:rPr>
          <w:rFonts w:ascii="Times New Roman" w:hAnsi="Times New Roman"/>
          <w:color w:val="000000"/>
          <w:sz w:val="28"/>
          <w:szCs w:val="28"/>
        </w:rPr>
        <w:t>, что обусловило рост скорости обращения денег на 1,52 оборота.</w:t>
      </w:r>
    </w:p>
    <w:p w:rsidR="009D44A9" w:rsidRDefault="009D44A9" w:rsidP="00991BF3">
      <w:pPr>
        <w:pStyle w:val="1"/>
      </w:pPr>
      <w:bookmarkStart w:id="4" w:name="_Toc450335050"/>
    </w:p>
    <w:p w:rsidR="009D44A9" w:rsidRDefault="009D44A9" w:rsidP="009D44A9"/>
    <w:p w:rsidR="009D44A9" w:rsidRDefault="009D44A9" w:rsidP="009D44A9"/>
    <w:p w:rsidR="009D44A9" w:rsidRDefault="009D44A9" w:rsidP="009D44A9"/>
    <w:p w:rsidR="009D44A9" w:rsidRDefault="009D44A9" w:rsidP="009D44A9"/>
    <w:p w:rsidR="009D44A9" w:rsidRDefault="009D44A9" w:rsidP="009D44A9"/>
    <w:p w:rsidR="009D44A9" w:rsidRDefault="009D44A9" w:rsidP="009D44A9"/>
    <w:p w:rsidR="009D44A9" w:rsidRDefault="009D44A9" w:rsidP="009D44A9"/>
    <w:p w:rsidR="009D44A9" w:rsidRPr="009D44A9" w:rsidRDefault="009D44A9" w:rsidP="009D44A9"/>
    <w:p w:rsidR="009D44A9" w:rsidRDefault="009D44A9" w:rsidP="00991BF3">
      <w:pPr>
        <w:pStyle w:val="1"/>
      </w:pPr>
    </w:p>
    <w:p w:rsidR="009D44A9" w:rsidRDefault="009D44A9" w:rsidP="009D44A9"/>
    <w:p w:rsidR="009D44A9" w:rsidRDefault="009D44A9" w:rsidP="009D44A9"/>
    <w:p w:rsidR="009D44A9" w:rsidRPr="009D44A9" w:rsidRDefault="009D44A9" w:rsidP="009D44A9"/>
    <w:p w:rsidR="00EE4027" w:rsidRPr="00991BF3" w:rsidRDefault="00991BF3" w:rsidP="00991BF3">
      <w:pPr>
        <w:pStyle w:val="1"/>
        <w:rPr>
          <w:rFonts w:cs="Times New Roman"/>
        </w:rPr>
      </w:pPr>
      <w:r>
        <w:lastRenderedPageBreak/>
        <w:t>Задача №3</w:t>
      </w:r>
      <w:bookmarkEnd w:id="4"/>
    </w:p>
    <w:p w:rsidR="00EE4027" w:rsidRPr="00991BF3" w:rsidRDefault="00EE4027" w:rsidP="00991BF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91BF3">
        <w:rPr>
          <w:rFonts w:ascii="Times New Roman" w:hAnsi="Times New Roman"/>
          <w:sz w:val="28"/>
          <w:szCs w:val="28"/>
        </w:rPr>
        <w:t xml:space="preserve">  Имеются следующие данные по отраслям.</w:t>
      </w:r>
    </w:p>
    <w:p w:rsidR="00EE4027" w:rsidRPr="00991BF3" w:rsidRDefault="00EE4027" w:rsidP="00991BF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91BF3">
        <w:rPr>
          <w:rFonts w:ascii="Times New Roman" w:hAnsi="Times New Roman"/>
          <w:sz w:val="28"/>
          <w:szCs w:val="28"/>
        </w:rPr>
        <w:t xml:space="preserve">Таблица 4.3.  </w:t>
      </w:r>
    </w:p>
    <w:tbl>
      <w:tblPr>
        <w:tblW w:w="0" w:type="auto"/>
        <w:tblInd w:w="25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40"/>
        <w:gridCol w:w="1979"/>
        <w:gridCol w:w="1800"/>
        <w:gridCol w:w="2160"/>
        <w:gridCol w:w="1801"/>
      </w:tblGrid>
      <w:tr w:rsidR="00EE4027" w:rsidRPr="00991BF3" w:rsidTr="00D90693"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E4027" w:rsidRPr="00991BF3" w:rsidRDefault="00EE4027" w:rsidP="00991B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1BF3">
              <w:rPr>
                <w:rFonts w:ascii="Times New Roman" w:hAnsi="Times New Roman"/>
                <w:sz w:val="28"/>
                <w:szCs w:val="28"/>
              </w:rPr>
              <w:t>Отрасль</w:t>
            </w:r>
          </w:p>
        </w:tc>
        <w:tc>
          <w:tcPr>
            <w:tcW w:w="377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027" w:rsidRPr="00991BF3" w:rsidRDefault="00EE4027" w:rsidP="00991B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1BF3">
              <w:rPr>
                <w:rFonts w:ascii="Times New Roman" w:hAnsi="Times New Roman"/>
                <w:sz w:val="28"/>
                <w:szCs w:val="28"/>
              </w:rPr>
              <w:t xml:space="preserve">Число оборотов </w:t>
            </w:r>
          </w:p>
          <w:p w:rsidR="00EE4027" w:rsidRPr="00991BF3" w:rsidRDefault="00EE4027" w:rsidP="00991B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1BF3">
              <w:rPr>
                <w:rFonts w:ascii="Times New Roman" w:hAnsi="Times New Roman"/>
                <w:sz w:val="28"/>
                <w:szCs w:val="28"/>
              </w:rPr>
              <w:t>кредита</w:t>
            </w:r>
          </w:p>
        </w:tc>
        <w:tc>
          <w:tcPr>
            <w:tcW w:w="39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027" w:rsidRPr="00991BF3" w:rsidRDefault="00EE4027" w:rsidP="00991B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1BF3">
              <w:rPr>
                <w:rFonts w:ascii="Times New Roman" w:hAnsi="Times New Roman"/>
                <w:sz w:val="28"/>
                <w:szCs w:val="28"/>
              </w:rPr>
              <w:t>Доля средних остатков</w:t>
            </w:r>
          </w:p>
          <w:p w:rsidR="00EE4027" w:rsidRPr="00991BF3" w:rsidRDefault="00EE4027" w:rsidP="00991B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1BF3">
              <w:rPr>
                <w:rFonts w:ascii="Times New Roman" w:hAnsi="Times New Roman"/>
                <w:sz w:val="28"/>
                <w:szCs w:val="28"/>
              </w:rPr>
              <w:t xml:space="preserve"> кредита к итогу</w:t>
            </w:r>
          </w:p>
        </w:tc>
      </w:tr>
      <w:tr w:rsidR="00EE4027" w:rsidRPr="00991BF3" w:rsidTr="00D90693">
        <w:tc>
          <w:tcPr>
            <w:tcW w:w="1440" w:type="dxa"/>
            <w:tcBorders>
              <w:left w:val="single" w:sz="6" w:space="0" w:color="auto"/>
              <w:right w:val="single" w:sz="6" w:space="0" w:color="auto"/>
            </w:tcBorders>
          </w:tcPr>
          <w:p w:rsidR="00EE4027" w:rsidRPr="00991BF3" w:rsidRDefault="00EE4027" w:rsidP="00991B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027" w:rsidRPr="00991BF3" w:rsidRDefault="00EE4027" w:rsidP="00991B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1BF3">
              <w:rPr>
                <w:rFonts w:ascii="Times New Roman" w:hAnsi="Times New Roman"/>
                <w:sz w:val="28"/>
                <w:szCs w:val="28"/>
              </w:rPr>
              <w:t xml:space="preserve">базисный </w:t>
            </w:r>
          </w:p>
          <w:p w:rsidR="00EE4027" w:rsidRPr="00991BF3" w:rsidRDefault="00EE4027" w:rsidP="00991B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1BF3">
              <w:rPr>
                <w:rFonts w:ascii="Times New Roman" w:hAnsi="Times New Roman"/>
                <w:sz w:val="28"/>
                <w:szCs w:val="28"/>
              </w:rPr>
              <w:t>период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027" w:rsidRPr="00991BF3" w:rsidRDefault="00EE4027" w:rsidP="00991B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1BF3">
              <w:rPr>
                <w:rFonts w:ascii="Times New Roman" w:hAnsi="Times New Roman"/>
                <w:sz w:val="28"/>
                <w:szCs w:val="28"/>
              </w:rPr>
              <w:t>отчетный</w:t>
            </w:r>
          </w:p>
          <w:p w:rsidR="00EE4027" w:rsidRPr="00991BF3" w:rsidRDefault="00EE4027" w:rsidP="00991B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1BF3">
              <w:rPr>
                <w:rFonts w:ascii="Times New Roman" w:hAnsi="Times New Roman"/>
                <w:sz w:val="28"/>
                <w:szCs w:val="28"/>
              </w:rPr>
              <w:t xml:space="preserve"> период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027" w:rsidRPr="00991BF3" w:rsidRDefault="00EE4027" w:rsidP="00991B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1BF3">
              <w:rPr>
                <w:rFonts w:ascii="Times New Roman" w:hAnsi="Times New Roman"/>
                <w:sz w:val="28"/>
                <w:szCs w:val="28"/>
              </w:rPr>
              <w:t xml:space="preserve">базисный </w:t>
            </w:r>
          </w:p>
          <w:p w:rsidR="00EE4027" w:rsidRPr="00991BF3" w:rsidRDefault="00EE4027" w:rsidP="00991B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1BF3">
              <w:rPr>
                <w:rFonts w:ascii="Times New Roman" w:hAnsi="Times New Roman"/>
                <w:sz w:val="28"/>
                <w:szCs w:val="28"/>
              </w:rPr>
              <w:t>период</w:t>
            </w:r>
          </w:p>
        </w:tc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027" w:rsidRPr="00991BF3" w:rsidRDefault="00EE4027" w:rsidP="00991B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1BF3">
              <w:rPr>
                <w:rFonts w:ascii="Times New Roman" w:hAnsi="Times New Roman"/>
                <w:sz w:val="28"/>
                <w:szCs w:val="28"/>
              </w:rPr>
              <w:t>отчетный</w:t>
            </w:r>
          </w:p>
          <w:p w:rsidR="00EE4027" w:rsidRPr="00991BF3" w:rsidRDefault="00EE4027" w:rsidP="00991B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1BF3">
              <w:rPr>
                <w:rFonts w:ascii="Times New Roman" w:hAnsi="Times New Roman"/>
                <w:sz w:val="28"/>
                <w:szCs w:val="28"/>
              </w:rPr>
              <w:t xml:space="preserve"> период</w:t>
            </w:r>
          </w:p>
        </w:tc>
      </w:tr>
      <w:tr w:rsidR="00EE4027" w:rsidRPr="00991BF3" w:rsidTr="00D90693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E4027" w:rsidRPr="00991BF3" w:rsidRDefault="00EE4027" w:rsidP="00991B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1BF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027" w:rsidRPr="00991BF3" w:rsidRDefault="00EE4027" w:rsidP="00991B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1BF3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027" w:rsidRPr="00991BF3" w:rsidRDefault="00EE4027" w:rsidP="00991B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1BF3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027" w:rsidRPr="00991BF3" w:rsidRDefault="00EE4027" w:rsidP="00991B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1BF3">
              <w:rPr>
                <w:rFonts w:ascii="Times New Roman" w:hAnsi="Times New Roman"/>
                <w:sz w:val="28"/>
                <w:szCs w:val="28"/>
              </w:rPr>
              <w:t>0,7</w:t>
            </w:r>
          </w:p>
        </w:tc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027" w:rsidRPr="00991BF3" w:rsidRDefault="00EE4027" w:rsidP="00991B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1BF3">
              <w:rPr>
                <w:rFonts w:ascii="Times New Roman" w:hAnsi="Times New Roman"/>
                <w:sz w:val="28"/>
                <w:szCs w:val="28"/>
              </w:rPr>
              <w:t>0,75</w:t>
            </w:r>
          </w:p>
        </w:tc>
      </w:tr>
      <w:tr w:rsidR="00EE4027" w:rsidRPr="00991BF3" w:rsidTr="00D90693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E4027" w:rsidRPr="00991BF3" w:rsidRDefault="00EE4027" w:rsidP="00991B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1BF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027" w:rsidRPr="00991BF3" w:rsidRDefault="00EE4027" w:rsidP="00991B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1BF3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027" w:rsidRPr="00991BF3" w:rsidRDefault="00EE4027" w:rsidP="00991B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1BF3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027" w:rsidRPr="00991BF3" w:rsidRDefault="00EE4027" w:rsidP="00991B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1BF3">
              <w:rPr>
                <w:rFonts w:ascii="Times New Roman" w:hAnsi="Times New Roman"/>
                <w:sz w:val="28"/>
                <w:szCs w:val="28"/>
              </w:rPr>
              <w:t>0,3</w:t>
            </w:r>
          </w:p>
        </w:tc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027" w:rsidRPr="00991BF3" w:rsidRDefault="00EE4027" w:rsidP="00991B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1BF3">
              <w:rPr>
                <w:rFonts w:ascii="Times New Roman" w:hAnsi="Times New Roman"/>
                <w:sz w:val="28"/>
                <w:szCs w:val="28"/>
              </w:rPr>
              <w:t>0,25</w:t>
            </w:r>
          </w:p>
        </w:tc>
      </w:tr>
    </w:tbl>
    <w:p w:rsidR="00EE4027" w:rsidRPr="00991BF3" w:rsidRDefault="00EE4027" w:rsidP="00991BF3">
      <w:pPr>
        <w:pStyle w:val="2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EE4027" w:rsidRPr="00991BF3" w:rsidRDefault="00EE4027" w:rsidP="00991BF3">
      <w:pPr>
        <w:pStyle w:val="2"/>
        <w:spacing w:after="0" w:line="240" w:lineRule="auto"/>
        <w:ind w:left="0" w:firstLine="708"/>
        <w:rPr>
          <w:rFonts w:ascii="Times New Roman" w:hAnsi="Times New Roman"/>
          <w:sz w:val="28"/>
          <w:szCs w:val="28"/>
        </w:rPr>
      </w:pPr>
      <w:r w:rsidRPr="00991BF3">
        <w:rPr>
          <w:rFonts w:ascii="Times New Roman" w:hAnsi="Times New Roman"/>
          <w:sz w:val="28"/>
          <w:szCs w:val="28"/>
        </w:rPr>
        <w:t>Определите индексы среднего числа оборотов переменного состава, постоянного состава, индекс структурных сдвигов. Сделайте выводы.</w:t>
      </w:r>
    </w:p>
    <w:p w:rsidR="00682CCF" w:rsidRPr="00991BF3" w:rsidRDefault="00682CCF" w:rsidP="00991BF3">
      <w:pPr>
        <w:pStyle w:val="2"/>
        <w:spacing w:after="0" w:line="240" w:lineRule="auto"/>
        <w:ind w:left="0" w:firstLine="708"/>
        <w:rPr>
          <w:rFonts w:ascii="Times New Roman" w:hAnsi="Times New Roman"/>
          <w:sz w:val="28"/>
          <w:szCs w:val="28"/>
        </w:rPr>
      </w:pPr>
    </w:p>
    <w:p w:rsidR="00682CCF" w:rsidRPr="00991BF3" w:rsidRDefault="00682CCF" w:rsidP="00991BF3">
      <w:pPr>
        <w:pStyle w:val="2"/>
        <w:spacing w:after="0" w:line="240" w:lineRule="auto"/>
        <w:ind w:left="0" w:firstLine="708"/>
        <w:rPr>
          <w:rFonts w:ascii="Times New Roman" w:hAnsi="Times New Roman"/>
          <w:sz w:val="28"/>
          <w:szCs w:val="28"/>
        </w:rPr>
      </w:pPr>
      <w:r w:rsidRPr="00991BF3">
        <w:rPr>
          <w:rFonts w:ascii="Times New Roman" w:hAnsi="Times New Roman"/>
          <w:sz w:val="28"/>
          <w:szCs w:val="28"/>
        </w:rPr>
        <w:t xml:space="preserve">Решение </w:t>
      </w:r>
    </w:p>
    <w:p w:rsidR="00682CCF" w:rsidRPr="00991BF3" w:rsidRDefault="00682CCF" w:rsidP="00991BF3">
      <w:pPr>
        <w:pStyle w:val="2"/>
        <w:spacing w:after="0" w:line="240" w:lineRule="auto"/>
        <w:ind w:left="0" w:firstLine="708"/>
        <w:rPr>
          <w:rFonts w:ascii="Times New Roman" w:hAnsi="Times New Roman"/>
          <w:sz w:val="28"/>
          <w:szCs w:val="28"/>
        </w:rPr>
      </w:pPr>
    </w:p>
    <w:p w:rsidR="00682CCF" w:rsidRPr="00991BF3" w:rsidRDefault="00682CCF" w:rsidP="00991BF3">
      <w:pPr>
        <w:pStyle w:val="2"/>
        <w:spacing w:after="0" w:line="240" w:lineRule="auto"/>
        <w:ind w:left="0" w:firstLine="708"/>
        <w:rPr>
          <w:rFonts w:ascii="Times New Roman" w:hAnsi="Times New Roman"/>
          <w:sz w:val="28"/>
          <w:szCs w:val="28"/>
        </w:rPr>
      </w:pPr>
      <w:r w:rsidRPr="00991BF3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</w:rPr>
        <w:t>а) индекс переменного состава</w:t>
      </w:r>
      <w:r w:rsidRPr="00991BF3">
        <w:rPr>
          <w:rFonts w:ascii="Times New Roman" w:hAnsi="Times New Roman"/>
          <w:color w:val="333333"/>
          <w:sz w:val="28"/>
          <w:szCs w:val="28"/>
        </w:rPr>
        <w:br/>
      </w:r>
      <w:r w:rsidRPr="00991BF3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866775" cy="438150"/>
            <wp:effectExtent l="0" t="0" r="9525" b="0"/>
            <wp:docPr id="23" name="Рисунок 23" descr="https://chart.googleapis.com/chart?cht=tx&amp;chl=\overline%7bp%7d_%7b1%7d%20=%20\frac%7b\sum%7bq_%7b1%7d\cdot%20p_%7b1%7d%7d%7d%7b\sum%7bq_%7b1%7d%7d%7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hart.googleapis.com/chart?cht=tx&amp;chl=\overline%7bp%7d_%7b1%7d%20=%20\frac%7b\sum%7bq_%7b1%7d\cdot%20p_%7b1%7d%7d%7d%7b\sum%7bq_%7b1%7d%7d%7d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1BF3">
        <w:rPr>
          <w:rFonts w:ascii="Times New Roman" w:hAnsi="Times New Roman"/>
          <w:color w:val="333333"/>
          <w:sz w:val="28"/>
          <w:szCs w:val="28"/>
        </w:rPr>
        <w:br/>
      </w:r>
      <w:r w:rsidRPr="00991BF3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2381250" cy="333375"/>
            <wp:effectExtent l="0" t="0" r="0" b="9525"/>
            <wp:docPr id="22" name="Рисунок 22" descr="https://chart.googleapis.com/chart?cht=tx&amp;chl=\overline%7bp%7d_%7b1%7d%20=%20\frac%7b10\cdot%200.75%20%2B%2012\cdot%200.25%7d%7b10%20%2B%2012%7d%20=%20\frac%7b10.5%7d%7b22%7d%20=%200.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chart.googleapis.com/chart?cht=tx&amp;chl=\overline%7bp%7d_%7b1%7d%20=%20\frac%7b10\cdot%200.75%20%2B%2012\cdot%200.25%7d%7b10%20%2B%2012%7d%20=%20\frac%7b10.5%7d%7b22%7d%20=%200.48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1BF3">
        <w:rPr>
          <w:rFonts w:ascii="Times New Roman" w:hAnsi="Times New Roman"/>
          <w:color w:val="333333"/>
          <w:sz w:val="28"/>
          <w:szCs w:val="28"/>
        </w:rPr>
        <w:br/>
      </w:r>
      <w:r w:rsidRPr="00991BF3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904875" cy="438150"/>
            <wp:effectExtent l="0" t="0" r="9525" b="0"/>
            <wp:docPr id="21" name="Рисунок 21" descr="https://chart.googleapis.com/chart?cht=tx&amp;chl=\overline%7bp%7d_%7b0%7d%20=%20\frac%7b\sum%7bq_%7b0%7d\cdot%20p_%7b0%7d%7d%7d%7b\sum%7bq_%7b0%7d%7d%7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chart.googleapis.com/chart?cht=tx&amp;chl=\overline%7bp%7d_%7b0%7d%20=%20\frac%7b\sum%7bq_%7b0%7d\cdot%20p_%7b0%7d%7d%7d%7b\sum%7bq_%7b0%7d%7d%7d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1BF3">
        <w:rPr>
          <w:rFonts w:ascii="Times New Roman" w:hAnsi="Times New Roman"/>
          <w:color w:val="333333"/>
          <w:sz w:val="28"/>
          <w:szCs w:val="28"/>
        </w:rPr>
        <w:br/>
      </w:r>
      <w:r w:rsidRPr="00991BF3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2133600" cy="333375"/>
            <wp:effectExtent l="0" t="0" r="0" b="9525"/>
            <wp:docPr id="20" name="Рисунок 20" descr="https://chart.googleapis.com/chart?cht=tx&amp;chl=\overline%7bp%7d_%7b0%7d%20=%20\frac%7b8\cdot%200.7%20%2B%2010\cdot%200.3%7d%7b8%20%2B%2010%7d%20=%20\frac%7b8.6%7d%7b18%7d%20=%200.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chart.googleapis.com/chart?cht=tx&amp;chl=\overline%7bp%7d_%7b0%7d%20=%20\frac%7b8\cdot%200.7%20%2B%2010\cdot%200.3%7d%7b8%20%2B%2010%7d%20=%20\frac%7b8.6%7d%7b18%7d%20=%200.48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1BF3">
        <w:rPr>
          <w:rFonts w:ascii="Times New Roman" w:hAnsi="Times New Roman"/>
          <w:color w:val="333333"/>
          <w:sz w:val="28"/>
          <w:szCs w:val="28"/>
        </w:rPr>
        <w:br/>
      </w:r>
      <w:r w:rsidRPr="00991BF3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1390650" cy="314325"/>
            <wp:effectExtent l="0" t="0" r="0" b="9525"/>
            <wp:docPr id="19" name="Рисунок 19" descr="https://chart.googleapis.com/chart?cht=tx&amp;chl=I_%7bn.c.%7d%20%20=%20\frac%7b0.48%7d%7b0.48%7d%20=%200.99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chart.googleapis.com/chart?cht=tx&amp;chl=I_%7bn.c.%7d%20%20=%20\frac%7b0.48%7d%7b0.48%7d%20=%200.9989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1BF3">
        <w:rPr>
          <w:rFonts w:ascii="Times New Roman" w:hAnsi="Times New Roman"/>
          <w:color w:val="333333"/>
          <w:sz w:val="28"/>
          <w:szCs w:val="28"/>
        </w:rPr>
        <w:br/>
      </w:r>
      <w:r w:rsidRPr="00991BF3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За счет всех факторов число оборотов кредита снизилась на 0.1%</w:t>
      </w:r>
      <w:r w:rsidRPr="00991BF3">
        <w:rPr>
          <w:rFonts w:ascii="Times New Roman" w:hAnsi="Times New Roman"/>
          <w:color w:val="333333"/>
          <w:sz w:val="28"/>
          <w:szCs w:val="28"/>
        </w:rPr>
        <w:br/>
      </w:r>
      <w:r w:rsidRPr="00991BF3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</w:rPr>
        <w:t>б) индекс фиксированного (постоянного) состава</w:t>
      </w:r>
      <w:r w:rsidRPr="00991BF3">
        <w:rPr>
          <w:rFonts w:ascii="Times New Roman" w:hAnsi="Times New Roman"/>
          <w:color w:val="333333"/>
          <w:sz w:val="28"/>
          <w:szCs w:val="28"/>
        </w:rPr>
        <w:br/>
      </w:r>
      <w:r w:rsidRPr="00991BF3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981075" cy="438150"/>
            <wp:effectExtent l="0" t="0" r="9525" b="0"/>
            <wp:docPr id="18" name="Рисунок 18" descr="https://chart.googleapis.com/chart?cht=tx&amp;chl=I_%7bf.c.%7d%20=%20\frac%7b\sum%7bq_%7b1%7d\cdot%20p_%7b1%7d%7d%7d%7b\sum%7bq_%7b1%7d\cdot%20p_%7b0%7d%7d%7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chart.googleapis.com/chart?cht=tx&amp;chl=I_%7bf.c.%7d%20=%20\frac%7b\sum%7bq_%7b1%7d\cdot%20p_%7b1%7d%7d%7d%7b\sum%7bq_%7b1%7d\cdot%20p_%7b0%7d%7d%7d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1BF3">
        <w:rPr>
          <w:rFonts w:ascii="Times New Roman" w:hAnsi="Times New Roman"/>
          <w:color w:val="333333"/>
          <w:sz w:val="28"/>
          <w:szCs w:val="28"/>
        </w:rPr>
        <w:br/>
      </w:r>
      <w:r w:rsidRPr="00991BF3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2619375" cy="333375"/>
            <wp:effectExtent l="0" t="0" r="9525" b="9525"/>
            <wp:docPr id="17" name="Рисунок 17" descr="https://chart.googleapis.com/chart?cht=tx&amp;chl=I_%7bf.c.%7d%20=%20\frac%7b10\cdot%200.75%20%2B%2012\cdot%200.25%7d%7b10\cdot%200.7%20%2B%2012\cdot%200.3%7d%20=%20\frac%7b10.5%7d%7b10.6%7d%20=%200.99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chart.googleapis.com/chart?cht=tx&amp;chl=I_%7bf.c.%7d%20=%20\frac%7b10\cdot%200.75%20%2B%2012\cdot%200.25%7d%7b10\cdot%200.7%20%2B%2012\cdot%200.3%7d%20=%20\frac%7b10.5%7d%7b10.6%7d%20=%200.9906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1BF3">
        <w:rPr>
          <w:rFonts w:ascii="Times New Roman" w:hAnsi="Times New Roman"/>
          <w:color w:val="333333"/>
          <w:sz w:val="28"/>
          <w:szCs w:val="28"/>
        </w:rPr>
        <w:br/>
      </w:r>
      <w:r w:rsidRPr="00991BF3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За счет изменения структуры, число оборотов кредита  снизилась на 0.9%</w:t>
      </w:r>
      <w:r w:rsidRPr="00991BF3">
        <w:rPr>
          <w:rFonts w:ascii="Times New Roman" w:hAnsi="Times New Roman"/>
          <w:color w:val="333333"/>
          <w:sz w:val="28"/>
          <w:szCs w:val="28"/>
        </w:rPr>
        <w:br/>
      </w:r>
      <w:r w:rsidRPr="00991BF3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</w:rPr>
        <w:t xml:space="preserve">в) индекс влияния изменения структуры </w:t>
      </w:r>
      <w:r w:rsidRPr="00991BF3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1495425" cy="438150"/>
            <wp:effectExtent l="0" t="0" r="9525" b="0"/>
            <wp:docPr id="12" name="Рисунок 12" descr="https://chart.googleapis.com/chart?cht=tx&amp;chl=I_%7bc.c.%7d%20=%20\frac%7b\sum%7bq_%7b1%7d\cdot%20p_%7b0%7d%7d%7d%7b\sum%7bq_%7b1%7d%7d%7d%20:%20\frac%7b\sum%7bq_%7b0%7d\cdot%20p_%7b0%7d%7d%7d%7b\sum%7bq_%7b0%7d%7d%7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chart.googleapis.com/chart?cht=tx&amp;chl=I_%7bc.c.%7d%20=%20\frac%7b\sum%7bq_%7b1%7d\cdot%20p_%7b0%7d%7d%7d%7b\sum%7bq_%7b1%7d%7d%7d%20:%20\frac%7b\sum%7bq_%7b0%7d\cdot%20p_%7b0%7d%7d%7d%7b\sum%7bq_%7b0%7d%7d%7d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1BF3">
        <w:rPr>
          <w:rFonts w:ascii="Times New Roman" w:hAnsi="Times New Roman"/>
          <w:color w:val="333333"/>
          <w:sz w:val="28"/>
          <w:szCs w:val="28"/>
        </w:rPr>
        <w:br/>
      </w:r>
      <w:r w:rsidRPr="00991BF3">
        <w:rPr>
          <w:rFonts w:ascii="Times New Roman" w:hAnsi="Times New Roman"/>
          <w:color w:val="333333"/>
          <w:sz w:val="28"/>
          <w:szCs w:val="28"/>
        </w:rPr>
        <w:br/>
      </w:r>
      <w:r w:rsidRPr="00991BF3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733425" cy="361950"/>
            <wp:effectExtent l="0" t="0" r="9525" b="0"/>
            <wp:docPr id="11" name="Рисунок 11" descr="https://chart.googleapis.com/chart?cht=tx&amp;chl=I_%7bc.c.%7d%20=%20\frac%7bI_%7bn.c.%7d%20%7d%7bI_%7bf.c.%7d%7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chart.googleapis.com/chart?cht=tx&amp;chl=I_%7bc.c.%7d%20=%20\frac%7bI_%7bn.c.%7d%20%7d%7bI_%7bf.c.%7d%7d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1BF3">
        <w:rPr>
          <w:rFonts w:ascii="Times New Roman" w:hAnsi="Times New Roman"/>
          <w:color w:val="333333"/>
          <w:sz w:val="28"/>
          <w:szCs w:val="28"/>
        </w:rPr>
        <w:br/>
      </w:r>
      <w:r w:rsidRPr="00991BF3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1514475" cy="314325"/>
            <wp:effectExtent l="0" t="0" r="9525" b="9525"/>
            <wp:docPr id="10" name="Рисунок 10" descr="https://chart.googleapis.com/chart?cht=tx&amp;chl=I_%7bc.c.%7d%20=%20\frac%7b0.9989%7d%7b0.9906%7d%20=%201.00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chart.googleapis.com/chart?cht=tx&amp;chl=I_%7bc.c.%7d%20=%20\frac%7b0.9989%7d%7b0.9906%7d%20=%201.0085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1BF3">
        <w:rPr>
          <w:rFonts w:ascii="Times New Roman" w:hAnsi="Times New Roman"/>
          <w:color w:val="333333"/>
          <w:sz w:val="28"/>
          <w:szCs w:val="28"/>
        </w:rPr>
        <w:br/>
      </w:r>
      <w:r w:rsidRPr="00991BF3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666750" cy="438150"/>
            <wp:effectExtent l="0" t="0" r="0" b="0"/>
            <wp:docPr id="9" name="Рисунок 9" descr="https://chart.googleapis.com/chart?cht=tx&amp;chl=I_%7bq%7d%20=%20\frac%7b\sum%7bq_%7b1%7d%7d%7d%7b\sum%7bq_%7b0%7d%7d%7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chart.googleapis.com/chart?cht=tx&amp;chl=I_%7bq%7d%20=%20\frac%7b\sum%7bq_%7b1%7d%7d%7d%7b\sum%7bq_%7b0%7d%7d%7d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1BF3">
        <w:rPr>
          <w:rFonts w:ascii="Times New Roman" w:hAnsi="Times New Roman"/>
          <w:color w:val="333333"/>
          <w:sz w:val="28"/>
          <w:szCs w:val="28"/>
        </w:rPr>
        <w:br/>
      </w:r>
      <w:r w:rsidRPr="00991BF3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1714500" cy="333375"/>
            <wp:effectExtent l="0" t="0" r="0" b="9525"/>
            <wp:docPr id="8" name="Рисунок 8" descr="https://chart.googleapis.com/chart?cht=tx&amp;chl=I_%7bq%7d%20=%20\frac%7b10%20%2B%2012%7d%7b8%20%2B%2010%7d%20=%20\frac%7b22%7d%7b18%7d%20=%201.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chart.googleapis.com/chart?cht=tx&amp;chl=I_%7bq%7d%20=%20\frac%7b10%20%2B%2012%7d%7b8%20%2B%2010%7d%20=%20\frac%7b22%7d%7b18%7d%20=%201.222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1BF3">
        <w:rPr>
          <w:rFonts w:ascii="Times New Roman" w:hAnsi="Times New Roman"/>
          <w:color w:val="333333"/>
          <w:sz w:val="28"/>
          <w:szCs w:val="28"/>
        </w:rPr>
        <w:br/>
      </w:r>
      <w:r w:rsidRPr="00991BF3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</w:rPr>
        <w:t>Общий индекс стоимости равен:</w:t>
      </w:r>
      <w:r w:rsidRPr="00991BF3">
        <w:rPr>
          <w:rFonts w:ascii="Times New Roman" w:hAnsi="Times New Roman"/>
          <w:color w:val="333333"/>
          <w:sz w:val="28"/>
          <w:szCs w:val="28"/>
        </w:rPr>
        <w:br/>
      </w:r>
      <w:r w:rsidRPr="00991BF3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lastRenderedPageBreak/>
        <w:t>I</w:t>
      </w:r>
      <w:r w:rsidRPr="00991BF3">
        <w:rPr>
          <w:rFonts w:ascii="Times New Roman" w:hAnsi="Times New Roman"/>
          <w:color w:val="333333"/>
          <w:sz w:val="28"/>
          <w:szCs w:val="28"/>
          <w:shd w:val="clear" w:color="auto" w:fill="FFFFFF"/>
          <w:vertAlign w:val="subscript"/>
        </w:rPr>
        <w:t>Q</w:t>
      </w:r>
      <w:r w:rsidRPr="00991BF3">
        <w:rPr>
          <w:rStyle w:val="apple-converted-space"/>
          <w:rFonts w:ascii="Times New Roman" w:hAnsi="Times New Roman"/>
          <w:color w:val="333333"/>
          <w:sz w:val="28"/>
          <w:szCs w:val="28"/>
          <w:shd w:val="clear" w:color="auto" w:fill="FFFFFF"/>
        </w:rPr>
        <w:t> </w:t>
      </w:r>
      <w:r w:rsidRPr="00991BF3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= I</w:t>
      </w:r>
      <w:r w:rsidRPr="00991BF3">
        <w:rPr>
          <w:rFonts w:ascii="Times New Roman" w:hAnsi="Times New Roman"/>
          <w:color w:val="333333"/>
          <w:sz w:val="28"/>
          <w:szCs w:val="28"/>
          <w:shd w:val="clear" w:color="auto" w:fill="FFFFFF"/>
          <w:vertAlign w:val="subscript"/>
        </w:rPr>
        <w:t>п.c.</w:t>
      </w:r>
      <w:r w:rsidRPr="00991BF3">
        <w:rPr>
          <w:rStyle w:val="apple-converted-space"/>
          <w:rFonts w:ascii="Times New Roman" w:hAnsi="Times New Roman"/>
          <w:color w:val="333333"/>
          <w:sz w:val="28"/>
          <w:szCs w:val="28"/>
          <w:shd w:val="clear" w:color="auto" w:fill="FFFFFF"/>
        </w:rPr>
        <w:t> </w:t>
      </w:r>
      <w:r w:rsidRPr="00991BF3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x I</w:t>
      </w:r>
      <w:r w:rsidRPr="00991BF3">
        <w:rPr>
          <w:rFonts w:ascii="Times New Roman" w:hAnsi="Times New Roman"/>
          <w:color w:val="333333"/>
          <w:sz w:val="28"/>
          <w:szCs w:val="28"/>
          <w:shd w:val="clear" w:color="auto" w:fill="FFFFFF"/>
          <w:vertAlign w:val="subscript"/>
        </w:rPr>
        <w:t>q</w:t>
      </w:r>
      <w:r w:rsidRPr="00991BF3">
        <w:rPr>
          <w:rStyle w:val="apple-converted-space"/>
          <w:rFonts w:ascii="Times New Roman" w:hAnsi="Times New Roman"/>
          <w:color w:val="333333"/>
          <w:sz w:val="28"/>
          <w:szCs w:val="28"/>
          <w:shd w:val="clear" w:color="auto" w:fill="FFFFFF"/>
        </w:rPr>
        <w:t> </w:t>
      </w:r>
      <w:r w:rsidRPr="00991BF3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= 0.9989 x 1.222 = 1.221</w:t>
      </w:r>
      <w:r w:rsidRPr="00991BF3">
        <w:rPr>
          <w:rFonts w:ascii="Times New Roman" w:hAnsi="Times New Roman"/>
          <w:color w:val="333333"/>
          <w:sz w:val="28"/>
          <w:szCs w:val="28"/>
        </w:rPr>
        <w:br/>
      </w:r>
      <w:r w:rsidRPr="00991BF3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Рассмотрим</w:t>
      </w:r>
      <w:r w:rsidRPr="00991BF3">
        <w:rPr>
          <w:rStyle w:val="apple-converted-space"/>
          <w:rFonts w:ascii="Times New Roman" w:hAnsi="Times New Roman"/>
          <w:color w:val="333333"/>
          <w:sz w:val="28"/>
          <w:szCs w:val="28"/>
          <w:shd w:val="clear" w:color="auto" w:fill="FFFFFF"/>
        </w:rPr>
        <w:t> </w:t>
      </w:r>
      <w:r w:rsidRPr="00991BF3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</w:rPr>
        <w:t>разложение по факторам абсолютного изменения качественного показателя в однородной совокупности</w:t>
      </w:r>
      <w:r w:rsidRPr="00991BF3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.</w:t>
      </w:r>
      <w:r w:rsidRPr="00991BF3">
        <w:rPr>
          <w:rFonts w:ascii="Times New Roman" w:hAnsi="Times New Roman"/>
          <w:color w:val="333333"/>
          <w:sz w:val="28"/>
          <w:szCs w:val="28"/>
        </w:rPr>
        <w:br/>
      </w:r>
      <w:r w:rsidRPr="00991BF3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Абсолютный прирост средних цен по всем группам будет рассчитываться следующим образом:</w:t>
      </w:r>
      <w:r w:rsidRPr="00991BF3">
        <w:rPr>
          <w:rFonts w:ascii="Times New Roman" w:hAnsi="Times New Roman"/>
          <w:color w:val="333333"/>
          <w:sz w:val="28"/>
          <w:szCs w:val="28"/>
        </w:rPr>
        <w:br/>
      </w:r>
      <w:r w:rsidRPr="00991BF3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2257425" cy="209550"/>
            <wp:effectExtent l="0" t="0" r="9525" b="0"/>
            <wp:docPr id="7" name="Рисунок 7" descr="https://chart.googleapis.com/chart?cht=tx&amp;chl=\Delta%20\overline%7bp%7d%20=%20\overline%7bp%7d_%7b1%7d%20-%20\overline%7bp%7d_%7b0%7d%20=%200.48%20-%200.48%20=%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chart.googleapis.com/chart?cht=tx&amp;chl=\Delta%20\overline%7bp%7d%20=%20\overline%7bp%7d_%7b1%7d%20-%20\overline%7bp%7d_%7b0%7d%20=%200.48%20-%200.48%20=%200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1BF3">
        <w:rPr>
          <w:rFonts w:ascii="Times New Roman" w:hAnsi="Times New Roman"/>
          <w:color w:val="333333"/>
          <w:sz w:val="28"/>
          <w:szCs w:val="28"/>
        </w:rPr>
        <w:br/>
      </w:r>
      <w:r w:rsidRPr="00991BF3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Изменение средней цены по всем группам только за счет изменения средней цены по отдельным группам будет рассчитываться по формуле:</w:t>
      </w:r>
      <w:r w:rsidRPr="00991BF3">
        <w:rPr>
          <w:rFonts w:ascii="Times New Roman" w:hAnsi="Times New Roman"/>
          <w:color w:val="333333"/>
          <w:sz w:val="28"/>
          <w:szCs w:val="28"/>
        </w:rPr>
        <w:br/>
      </w:r>
      <w:r w:rsidRPr="00991BF3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1704975" cy="438150"/>
            <wp:effectExtent l="0" t="0" r="9525" b="0"/>
            <wp:docPr id="6" name="Рисунок 6" descr="https://chart.googleapis.com/chart?cht=tx&amp;chl=\Delta%20\overline%7bp%7d_%7bp%7d%20=%20\frac%7b\sum%7bq_%7b1%7d\cdot%20p_%7b1%7d%7d%7d%7b\sum%7bq_%7b1%7d%7d%7d%20-%20\frac%7b\sum%7bq_%7b1%7d\cdot%20p_%7b0%7d%7d%7d%7b\sum%7bq_%7b1%7d%7d%7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chart.googleapis.com/chart?cht=tx&amp;chl=\Delta%20\overline%7bp%7d_%7bp%7d%20=%20\frac%7b\sum%7bq_%7b1%7d\cdot%20p_%7b1%7d%7d%7d%7b\sum%7bq_%7b1%7d%7d%7d%20-%20\frac%7b\sum%7bq_%7b1%7d\cdot%20p_%7b0%7d%7d%7d%7b\sum%7bq_%7b1%7d%7d%7d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1BF3">
        <w:rPr>
          <w:rFonts w:ascii="Times New Roman" w:hAnsi="Times New Roman"/>
          <w:color w:val="333333"/>
          <w:sz w:val="28"/>
          <w:szCs w:val="28"/>
        </w:rPr>
        <w:br/>
      </w:r>
      <w:r w:rsidRPr="00991BF3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1600200" cy="209550"/>
            <wp:effectExtent l="0" t="0" r="0" b="0"/>
            <wp:docPr id="5" name="Рисунок 5" descr="https://chart.googleapis.com/chart?cht=tx&amp;chl=\Delta%20\overline%7bp%7d_%7bp%7d%20=%200.48%20-%200.48%20=%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chart.googleapis.com/chart?cht=tx&amp;chl=\Delta%20\overline%7bp%7d_%7bp%7d%20=%200.48%20-%200.48%20=%200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1BF3">
        <w:rPr>
          <w:rFonts w:ascii="Times New Roman" w:hAnsi="Times New Roman"/>
          <w:color w:val="333333"/>
          <w:sz w:val="28"/>
          <w:szCs w:val="28"/>
        </w:rPr>
        <w:br/>
      </w:r>
      <w:r w:rsidRPr="00991BF3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1714500" cy="438150"/>
            <wp:effectExtent l="0" t="0" r="0" b="0"/>
            <wp:docPr id="4" name="Рисунок 4" descr="https://chart.googleapis.com/chart?cht=tx&amp;chl=\Delta%20\overline%7bp%7d_%7bq%7d%20=%20\frac%7b\sum%7bq_%7b1%7d\cdot%20p_%7b0%7d%7d%7d%7b\sum%7bq_%7b1%7d%7d%7d%20-%20\frac%7b\sum%7bq_%7b0%7d\cdot%20p_%7b0%7d%7d%7d%7b\sum%7bq_%7b0%7d%7d%7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chart.googleapis.com/chart?cht=tx&amp;chl=\Delta%20\overline%7bp%7d_%7bq%7d%20=%20\frac%7b\sum%7bq_%7b1%7d\cdot%20p_%7b0%7d%7d%7d%7b\sum%7bq_%7b1%7d%7d%7d%20-%20\frac%7b\sum%7bq_%7b0%7d\cdot%20p_%7b0%7d%7d%7d%7b\sum%7bq_%7b0%7d%7d%7d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1BF3">
        <w:rPr>
          <w:rFonts w:ascii="Times New Roman" w:hAnsi="Times New Roman"/>
          <w:color w:val="333333"/>
          <w:sz w:val="28"/>
          <w:szCs w:val="28"/>
        </w:rPr>
        <w:br/>
      </w:r>
      <w:r w:rsidRPr="00991BF3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1590675" cy="209550"/>
            <wp:effectExtent l="0" t="0" r="9525" b="0"/>
            <wp:docPr id="3" name="Рисунок 3" descr="https://chart.googleapis.com/chart?cht=tx&amp;chl=\Delta%20\overline%7bp%7d_%7bq%7d%20=%200.48%20-%200.48%20=%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chart.googleapis.com/chart?cht=tx&amp;chl=\Delta%20\overline%7bp%7d_%7bq%7d%20=%200.48%20-%200.48%20=%200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1BF3">
        <w:rPr>
          <w:rFonts w:ascii="Times New Roman" w:hAnsi="Times New Roman"/>
          <w:color w:val="333333"/>
          <w:sz w:val="28"/>
          <w:szCs w:val="28"/>
        </w:rPr>
        <w:br/>
      </w:r>
      <w:r w:rsidRPr="00991BF3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2162175" cy="209550"/>
            <wp:effectExtent l="0" t="0" r="9525" b="0"/>
            <wp:docPr id="1" name="Рисунок 1" descr="https://chart.googleapis.com/chart?cht=tx&amp;chl=\Delta%20\overline%7bp%7d%20=%20\Delta%20\overline%7bp%7d_%7bp%7d%20%2B%20\Delta%20\overline%7bp%7d_%7bq%7d%20=%200%20%2B%200%20=%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chart.googleapis.com/chart?cht=tx&amp;chl=\Delta%20\overline%7bp%7d%20=%20\Delta%20\overline%7bp%7d_%7bp%7d%20%2B%20\Delta%20\overline%7bp%7d_%7bq%7d%20=%200%20%2B%200%20=%200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4027" w:rsidRPr="00991BF3" w:rsidRDefault="00EE4027" w:rsidP="00991BF3">
      <w:pPr>
        <w:pStyle w:val="FR1"/>
        <w:tabs>
          <w:tab w:val="left" w:pos="7513"/>
          <w:tab w:val="left" w:pos="7920"/>
          <w:tab w:val="left" w:pos="8280"/>
        </w:tabs>
        <w:spacing w:line="240" w:lineRule="auto"/>
        <w:ind w:hanging="320"/>
        <w:rPr>
          <w:rFonts w:ascii="Times New Roman" w:hAnsi="Times New Roman"/>
          <w:sz w:val="28"/>
          <w:szCs w:val="28"/>
        </w:rPr>
      </w:pPr>
    </w:p>
    <w:p w:rsidR="009D44A9" w:rsidRDefault="009D44A9" w:rsidP="00991BF3">
      <w:pPr>
        <w:pStyle w:val="1"/>
      </w:pPr>
      <w:bookmarkStart w:id="5" w:name="_Toc450335051"/>
    </w:p>
    <w:p w:rsidR="009D44A9" w:rsidRDefault="009D44A9" w:rsidP="009D44A9"/>
    <w:p w:rsidR="009D44A9" w:rsidRDefault="009D44A9" w:rsidP="009D44A9"/>
    <w:p w:rsidR="009D44A9" w:rsidRDefault="009D44A9" w:rsidP="009D44A9"/>
    <w:p w:rsidR="009D44A9" w:rsidRDefault="009D44A9" w:rsidP="009D44A9"/>
    <w:p w:rsidR="009D44A9" w:rsidRDefault="009D44A9" w:rsidP="009D44A9"/>
    <w:p w:rsidR="009D44A9" w:rsidRDefault="009D44A9" w:rsidP="009D44A9"/>
    <w:p w:rsidR="009D44A9" w:rsidRDefault="009D44A9" w:rsidP="009D44A9"/>
    <w:p w:rsidR="009D44A9" w:rsidRDefault="009D44A9" w:rsidP="009D44A9"/>
    <w:p w:rsidR="009D44A9" w:rsidRDefault="009D44A9" w:rsidP="009D44A9"/>
    <w:p w:rsidR="009D44A9" w:rsidRDefault="009D44A9" w:rsidP="009D44A9"/>
    <w:p w:rsidR="009D44A9" w:rsidRDefault="009D44A9" w:rsidP="009D44A9"/>
    <w:p w:rsidR="009D44A9" w:rsidRDefault="009D44A9" w:rsidP="009D44A9"/>
    <w:p w:rsidR="009D44A9" w:rsidRDefault="009D44A9" w:rsidP="009D44A9"/>
    <w:p w:rsidR="009D44A9" w:rsidRPr="009D44A9" w:rsidRDefault="009D44A9" w:rsidP="009D44A9"/>
    <w:p w:rsidR="009D44A9" w:rsidRDefault="009D44A9" w:rsidP="00991BF3">
      <w:pPr>
        <w:pStyle w:val="1"/>
      </w:pPr>
    </w:p>
    <w:p w:rsidR="009D44A9" w:rsidRPr="009D44A9" w:rsidRDefault="009D44A9" w:rsidP="009D44A9"/>
    <w:p w:rsidR="00EE4027" w:rsidRPr="00991BF3" w:rsidRDefault="00991BF3" w:rsidP="00991BF3">
      <w:pPr>
        <w:pStyle w:val="1"/>
      </w:pPr>
      <w:r>
        <w:lastRenderedPageBreak/>
        <w:t>Задача №4</w:t>
      </w:r>
      <w:bookmarkEnd w:id="5"/>
    </w:p>
    <w:p w:rsidR="00EE4027" w:rsidRPr="00991BF3" w:rsidRDefault="00EE4027" w:rsidP="00991BF3">
      <w:pPr>
        <w:spacing w:after="0" w:line="360" w:lineRule="exact"/>
        <w:ind w:firstLine="737"/>
        <w:jc w:val="both"/>
        <w:rPr>
          <w:rFonts w:ascii="Times New Roman" w:hAnsi="Times New Roman"/>
          <w:sz w:val="28"/>
          <w:szCs w:val="28"/>
        </w:rPr>
      </w:pPr>
      <w:r w:rsidRPr="00991BF3">
        <w:rPr>
          <w:rFonts w:ascii="Times New Roman" w:hAnsi="Times New Roman"/>
          <w:sz w:val="28"/>
          <w:szCs w:val="28"/>
        </w:rPr>
        <w:t>Имеются данные об источниках денежных доходов и расходах населения Российской Федерации в текущих ценах, млрд. руб.</w:t>
      </w:r>
    </w:p>
    <w:p w:rsidR="00EE4027" w:rsidRPr="00991BF3" w:rsidRDefault="00EE4027" w:rsidP="00991BF3">
      <w:pPr>
        <w:spacing w:after="0" w:line="360" w:lineRule="exact"/>
        <w:ind w:firstLine="737"/>
        <w:jc w:val="center"/>
        <w:rPr>
          <w:rFonts w:ascii="Times New Roman" w:hAnsi="Times New Roman"/>
          <w:sz w:val="28"/>
          <w:szCs w:val="28"/>
        </w:rPr>
      </w:pPr>
      <w:r w:rsidRPr="00991BF3">
        <w:rPr>
          <w:rFonts w:ascii="Times New Roman" w:hAnsi="Times New Roman"/>
          <w:sz w:val="28"/>
          <w:szCs w:val="28"/>
        </w:rPr>
        <w:t>Таблица 6.7 Денежные доходы и расходы населения</w:t>
      </w:r>
    </w:p>
    <w:tbl>
      <w:tblPr>
        <w:tblW w:w="8891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5"/>
        <w:gridCol w:w="1619"/>
        <w:gridCol w:w="1607"/>
      </w:tblGrid>
      <w:tr w:rsidR="00EE4027" w:rsidRPr="00991BF3" w:rsidTr="00D90693">
        <w:trPr>
          <w:cantSplit/>
          <w:jc w:val="center"/>
        </w:trPr>
        <w:tc>
          <w:tcPr>
            <w:tcW w:w="56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EE4027" w:rsidRPr="00991BF3" w:rsidRDefault="00EE4027" w:rsidP="00991BF3">
            <w:pPr>
              <w:tabs>
                <w:tab w:val="center" w:pos="48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1BF3">
              <w:rPr>
                <w:rFonts w:ascii="Times New Roman" w:hAnsi="Times New Roman"/>
                <w:b/>
                <w:sz w:val="24"/>
                <w:szCs w:val="24"/>
              </w:rPr>
              <w:t>Показатель</w:t>
            </w:r>
          </w:p>
        </w:tc>
        <w:tc>
          <w:tcPr>
            <w:tcW w:w="1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027" w:rsidRPr="00991BF3" w:rsidRDefault="00EE4027" w:rsidP="00991B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BF3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E4027" w:rsidRPr="00991BF3" w:rsidRDefault="00EE4027" w:rsidP="00991B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91BF3">
              <w:rPr>
                <w:rFonts w:ascii="Times New Roman" w:hAnsi="Times New Roman"/>
                <w:sz w:val="24"/>
                <w:szCs w:val="24"/>
                <w:lang w:val="en-US"/>
              </w:rPr>
              <w:t>2014</w:t>
            </w:r>
          </w:p>
        </w:tc>
      </w:tr>
      <w:tr w:rsidR="00EE4027" w:rsidRPr="00991BF3" w:rsidTr="00D90693">
        <w:trPr>
          <w:cantSplit/>
          <w:jc w:val="center"/>
        </w:trPr>
        <w:tc>
          <w:tcPr>
            <w:tcW w:w="5665" w:type="dxa"/>
            <w:tcBorders>
              <w:left w:val="single" w:sz="4" w:space="0" w:color="auto"/>
            </w:tcBorders>
          </w:tcPr>
          <w:p w:rsidR="00EE4027" w:rsidRPr="00991BF3" w:rsidRDefault="00EE4027" w:rsidP="00991BF3">
            <w:pPr>
              <w:tabs>
                <w:tab w:val="center" w:pos="482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91BF3">
              <w:rPr>
                <w:rFonts w:ascii="Times New Roman" w:hAnsi="Times New Roman"/>
                <w:b/>
                <w:sz w:val="24"/>
                <w:szCs w:val="24"/>
              </w:rPr>
              <w:t>Денежные доходы</w:t>
            </w:r>
            <w:r w:rsidRPr="00991BF3">
              <w:rPr>
                <w:rFonts w:ascii="Times New Roman" w:hAnsi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16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E4027" w:rsidRPr="00991BF3" w:rsidRDefault="00EE4027" w:rsidP="00991BF3">
            <w:pPr>
              <w:tabs>
                <w:tab w:val="center" w:pos="482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1607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EE4027" w:rsidRPr="00991BF3" w:rsidRDefault="00EE4027" w:rsidP="00991BF3">
            <w:pPr>
              <w:tabs>
                <w:tab w:val="center" w:pos="482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2"/>
                <w:sz w:val="24"/>
                <w:szCs w:val="24"/>
              </w:rPr>
            </w:pPr>
          </w:p>
        </w:tc>
      </w:tr>
      <w:tr w:rsidR="00EE4027" w:rsidRPr="00991BF3" w:rsidTr="00D90693">
        <w:trPr>
          <w:cantSplit/>
          <w:jc w:val="center"/>
        </w:trPr>
        <w:tc>
          <w:tcPr>
            <w:tcW w:w="5665" w:type="dxa"/>
            <w:tcBorders>
              <w:left w:val="single" w:sz="4" w:space="0" w:color="auto"/>
            </w:tcBorders>
          </w:tcPr>
          <w:p w:rsidR="00EE4027" w:rsidRPr="00991BF3" w:rsidRDefault="00EE4027" w:rsidP="00991BF3">
            <w:pPr>
              <w:tabs>
                <w:tab w:val="center" w:pos="48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1BF3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6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E4027" w:rsidRPr="00991BF3" w:rsidRDefault="00EE4027" w:rsidP="00991BF3">
            <w:pPr>
              <w:tabs>
                <w:tab w:val="center" w:pos="482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07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EE4027" w:rsidRPr="00991BF3" w:rsidRDefault="00EE4027" w:rsidP="00991BF3">
            <w:pPr>
              <w:tabs>
                <w:tab w:val="center" w:pos="482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E4027" w:rsidRPr="00991BF3" w:rsidTr="00D90693">
        <w:trPr>
          <w:cantSplit/>
          <w:jc w:val="center"/>
        </w:trPr>
        <w:tc>
          <w:tcPr>
            <w:tcW w:w="5665" w:type="dxa"/>
            <w:tcBorders>
              <w:left w:val="single" w:sz="4" w:space="0" w:color="auto"/>
            </w:tcBorders>
          </w:tcPr>
          <w:p w:rsidR="00EE4027" w:rsidRPr="00991BF3" w:rsidRDefault="00EE4027" w:rsidP="00991BF3">
            <w:pPr>
              <w:tabs>
                <w:tab w:val="center" w:pos="4820"/>
              </w:tabs>
              <w:spacing w:after="0" w:line="240" w:lineRule="auto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991BF3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доходы от предпринимательской деятельности </w:t>
            </w:r>
          </w:p>
        </w:tc>
        <w:tc>
          <w:tcPr>
            <w:tcW w:w="16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E4027" w:rsidRPr="00991BF3" w:rsidRDefault="00EE4027" w:rsidP="00991BF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91BF3">
              <w:rPr>
                <w:rFonts w:ascii="Times New Roman" w:hAnsi="Times New Roman"/>
                <w:sz w:val="24"/>
                <w:szCs w:val="24"/>
              </w:rPr>
              <w:t>3848</w:t>
            </w:r>
          </w:p>
        </w:tc>
        <w:tc>
          <w:tcPr>
            <w:tcW w:w="1607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EE4027" w:rsidRPr="00991BF3" w:rsidRDefault="00EE4027" w:rsidP="00991BF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91BF3">
              <w:rPr>
                <w:rFonts w:ascii="Times New Roman" w:hAnsi="Times New Roman"/>
                <w:sz w:val="24"/>
                <w:szCs w:val="24"/>
              </w:rPr>
              <w:t>4022</w:t>
            </w:r>
          </w:p>
        </w:tc>
      </w:tr>
      <w:tr w:rsidR="00EE4027" w:rsidRPr="00991BF3" w:rsidTr="00D90693">
        <w:trPr>
          <w:cantSplit/>
          <w:jc w:val="center"/>
        </w:trPr>
        <w:tc>
          <w:tcPr>
            <w:tcW w:w="5665" w:type="dxa"/>
            <w:tcBorders>
              <w:left w:val="single" w:sz="4" w:space="0" w:color="auto"/>
            </w:tcBorders>
          </w:tcPr>
          <w:p w:rsidR="00EE4027" w:rsidRPr="00991BF3" w:rsidRDefault="00EE4027" w:rsidP="00991BF3">
            <w:pPr>
              <w:tabs>
                <w:tab w:val="center" w:pos="48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1BF3">
              <w:rPr>
                <w:rFonts w:ascii="Times New Roman" w:hAnsi="Times New Roman"/>
                <w:sz w:val="24"/>
                <w:szCs w:val="24"/>
              </w:rPr>
              <w:t>оплата труда</w:t>
            </w:r>
          </w:p>
        </w:tc>
        <w:tc>
          <w:tcPr>
            <w:tcW w:w="16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E4027" w:rsidRPr="00991BF3" w:rsidRDefault="00EE4027" w:rsidP="00991BF3">
            <w:pPr>
              <w:spacing w:after="0" w:line="240" w:lineRule="auto"/>
              <w:jc w:val="right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991BF3">
              <w:rPr>
                <w:rFonts w:ascii="Times New Roman" w:hAnsi="Times New Roman"/>
                <w:spacing w:val="-4"/>
                <w:sz w:val="24"/>
                <w:szCs w:val="24"/>
              </w:rPr>
              <w:t>29140</w:t>
            </w:r>
          </w:p>
        </w:tc>
        <w:tc>
          <w:tcPr>
            <w:tcW w:w="1607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EE4027" w:rsidRPr="00991BF3" w:rsidRDefault="00EE4027" w:rsidP="00991BF3">
            <w:pPr>
              <w:spacing w:after="0" w:line="240" w:lineRule="auto"/>
              <w:jc w:val="right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991BF3">
              <w:rPr>
                <w:rFonts w:ascii="Times New Roman" w:hAnsi="Times New Roman"/>
                <w:spacing w:val="-4"/>
                <w:sz w:val="24"/>
                <w:szCs w:val="24"/>
              </w:rPr>
              <w:t>31525</w:t>
            </w:r>
          </w:p>
        </w:tc>
      </w:tr>
      <w:tr w:rsidR="00EE4027" w:rsidRPr="00991BF3" w:rsidTr="00D90693">
        <w:trPr>
          <w:cantSplit/>
          <w:jc w:val="center"/>
        </w:trPr>
        <w:tc>
          <w:tcPr>
            <w:tcW w:w="5665" w:type="dxa"/>
            <w:tcBorders>
              <w:left w:val="single" w:sz="4" w:space="0" w:color="auto"/>
            </w:tcBorders>
          </w:tcPr>
          <w:p w:rsidR="00EE4027" w:rsidRPr="00991BF3" w:rsidRDefault="00EE4027" w:rsidP="00991BF3">
            <w:pPr>
              <w:tabs>
                <w:tab w:val="center" w:pos="48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1BF3">
              <w:rPr>
                <w:rFonts w:ascii="Times New Roman" w:hAnsi="Times New Roman"/>
                <w:sz w:val="24"/>
                <w:szCs w:val="24"/>
              </w:rPr>
              <w:t>социальные выплаты</w:t>
            </w:r>
          </w:p>
        </w:tc>
        <w:tc>
          <w:tcPr>
            <w:tcW w:w="16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E4027" w:rsidRPr="00991BF3" w:rsidRDefault="00EE4027" w:rsidP="00991BF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91BF3">
              <w:rPr>
                <w:rFonts w:ascii="Times New Roman" w:hAnsi="Times New Roman"/>
                <w:sz w:val="24"/>
                <w:szCs w:val="24"/>
              </w:rPr>
              <w:t>8296</w:t>
            </w:r>
          </w:p>
        </w:tc>
        <w:tc>
          <w:tcPr>
            <w:tcW w:w="1607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EE4027" w:rsidRPr="00991BF3" w:rsidRDefault="00EE4027" w:rsidP="00991BF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91BF3">
              <w:rPr>
                <w:rFonts w:ascii="Times New Roman" w:hAnsi="Times New Roman"/>
                <w:sz w:val="24"/>
                <w:szCs w:val="24"/>
              </w:rPr>
              <w:t>8628</w:t>
            </w:r>
          </w:p>
        </w:tc>
      </w:tr>
      <w:tr w:rsidR="00EE4027" w:rsidRPr="00991BF3" w:rsidTr="00D90693">
        <w:trPr>
          <w:cantSplit/>
          <w:jc w:val="center"/>
        </w:trPr>
        <w:tc>
          <w:tcPr>
            <w:tcW w:w="5665" w:type="dxa"/>
            <w:tcBorders>
              <w:left w:val="single" w:sz="4" w:space="0" w:color="auto"/>
            </w:tcBorders>
          </w:tcPr>
          <w:p w:rsidR="00EE4027" w:rsidRPr="00991BF3" w:rsidRDefault="00EE4027" w:rsidP="00991BF3">
            <w:pPr>
              <w:tabs>
                <w:tab w:val="center" w:pos="48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1BF3">
              <w:rPr>
                <w:rFonts w:ascii="Times New Roman" w:hAnsi="Times New Roman"/>
                <w:sz w:val="24"/>
                <w:szCs w:val="24"/>
              </w:rPr>
              <w:t>доходы от собственности</w:t>
            </w:r>
          </w:p>
        </w:tc>
        <w:tc>
          <w:tcPr>
            <w:tcW w:w="16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E4027" w:rsidRPr="00991BF3" w:rsidRDefault="00EE4027" w:rsidP="00991BF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91BF3">
              <w:rPr>
                <w:rFonts w:ascii="Times New Roman" w:hAnsi="Times New Roman"/>
                <w:sz w:val="24"/>
                <w:szCs w:val="24"/>
              </w:rPr>
              <w:t>2474</w:t>
            </w:r>
          </w:p>
        </w:tc>
        <w:tc>
          <w:tcPr>
            <w:tcW w:w="1607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EE4027" w:rsidRPr="00991BF3" w:rsidRDefault="00EE4027" w:rsidP="00991BF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91BF3">
              <w:rPr>
                <w:rFonts w:ascii="Times New Roman" w:hAnsi="Times New Roman"/>
                <w:sz w:val="24"/>
                <w:szCs w:val="24"/>
              </w:rPr>
              <w:t>2786</w:t>
            </w:r>
          </w:p>
        </w:tc>
      </w:tr>
      <w:tr w:rsidR="00EE4027" w:rsidRPr="00991BF3" w:rsidTr="00D90693">
        <w:trPr>
          <w:cantSplit/>
          <w:jc w:val="center"/>
        </w:trPr>
        <w:tc>
          <w:tcPr>
            <w:tcW w:w="5665" w:type="dxa"/>
            <w:tcBorders>
              <w:left w:val="single" w:sz="4" w:space="0" w:color="auto"/>
            </w:tcBorders>
          </w:tcPr>
          <w:p w:rsidR="00EE4027" w:rsidRPr="00991BF3" w:rsidRDefault="00EE4027" w:rsidP="00991BF3">
            <w:pPr>
              <w:tabs>
                <w:tab w:val="center" w:pos="48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1BF3">
              <w:rPr>
                <w:rFonts w:ascii="Times New Roman" w:hAnsi="Times New Roman"/>
                <w:sz w:val="24"/>
                <w:szCs w:val="24"/>
              </w:rPr>
              <w:t>другие доходы</w:t>
            </w:r>
          </w:p>
        </w:tc>
        <w:tc>
          <w:tcPr>
            <w:tcW w:w="16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E4027" w:rsidRPr="00991BF3" w:rsidRDefault="00EE4027" w:rsidP="00991BF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91BF3">
              <w:rPr>
                <w:rFonts w:ascii="Times New Roman" w:hAnsi="Times New Roman"/>
                <w:sz w:val="24"/>
                <w:szCs w:val="24"/>
              </w:rPr>
              <w:t>893</w:t>
            </w:r>
          </w:p>
        </w:tc>
        <w:tc>
          <w:tcPr>
            <w:tcW w:w="1607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EE4027" w:rsidRPr="00991BF3" w:rsidRDefault="00EE4027" w:rsidP="00991BF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91BF3">
              <w:rPr>
                <w:rFonts w:ascii="Times New Roman" w:hAnsi="Times New Roman"/>
                <w:sz w:val="24"/>
                <w:szCs w:val="24"/>
              </w:rPr>
              <w:t>958</w:t>
            </w:r>
          </w:p>
        </w:tc>
      </w:tr>
      <w:tr w:rsidR="00EE4027" w:rsidRPr="00991BF3" w:rsidTr="00D90693">
        <w:trPr>
          <w:cantSplit/>
          <w:jc w:val="center"/>
        </w:trPr>
        <w:tc>
          <w:tcPr>
            <w:tcW w:w="5665" w:type="dxa"/>
            <w:tcBorders>
              <w:left w:val="single" w:sz="4" w:space="0" w:color="auto"/>
            </w:tcBorders>
          </w:tcPr>
          <w:p w:rsidR="00EE4027" w:rsidRPr="00991BF3" w:rsidRDefault="00EE4027" w:rsidP="00991BF3">
            <w:pPr>
              <w:tabs>
                <w:tab w:val="center" w:pos="482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91BF3">
              <w:rPr>
                <w:rFonts w:ascii="Times New Roman" w:hAnsi="Times New Roman"/>
                <w:b/>
                <w:sz w:val="24"/>
                <w:szCs w:val="24"/>
              </w:rPr>
              <w:t xml:space="preserve">Денежные расходы и сбережения  </w:t>
            </w:r>
            <w:r w:rsidRPr="00991BF3">
              <w:rPr>
                <w:rFonts w:ascii="Times New Roman" w:hAnsi="Times New Roman"/>
                <w:sz w:val="24"/>
                <w:szCs w:val="24"/>
              </w:rPr>
              <w:t>- всего</w:t>
            </w:r>
          </w:p>
        </w:tc>
        <w:tc>
          <w:tcPr>
            <w:tcW w:w="16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E4027" w:rsidRPr="00991BF3" w:rsidRDefault="00EE4027" w:rsidP="00991BF3">
            <w:pPr>
              <w:tabs>
                <w:tab w:val="center" w:pos="482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8"/>
                <w:sz w:val="24"/>
                <w:szCs w:val="24"/>
              </w:rPr>
            </w:pPr>
          </w:p>
        </w:tc>
        <w:tc>
          <w:tcPr>
            <w:tcW w:w="1607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EE4027" w:rsidRPr="00991BF3" w:rsidRDefault="00EE4027" w:rsidP="00991BF3">
            <w:pPr>
              <w:tabs>
                <w:tab w:val="center" w:pos="482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6"/>
                <w:sz w:val="24"/>
                <w:szCs w:val="24"/>
              </w:rPr>
            </w:pPr>
          </w:p>
        </w:tc>
      </w:tr>
      <w:tr w:rsidR="00EE4027" w:rsidRPr="00991BF3" w:rsidTr="00D90693">
        <w:trPr>
          <w:cantSplit/>
          <w:jc w:val="center"/>
        </w:trPr>
        <w:tc>
          <w:tcPr>
            <w:tcW w:w="5665" w:type="dxa"/>
            <w:tcBorders>
              <w:left w:val="single" w:sz="4" w:space="0" w:color="auto"/>
            </w:tcBorders>
          </w:tcPr>
          <w:p w:rsidR="00EE4027" w:rsidRPr="00991BF3" w:rsidRDefault="00EE4027" w:rsidP="00991BF3">
            <w:pPr>
              <w:tabs>
                <w:tab w:val="center" w:pos="48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1BF3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6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E4027" w:rsidRPr="00991BF3" w:rsidRDefault="00EE4027" w:rsidP="00991BF3">
            <w:pPr>
              <w:tabs>
                <w:tab w:val="center" w:pos="482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07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EE4027" w:rsidRPr="00991BF3" w:rsidRDefault="00EE4027" w:rsidP="00991BF3">
            <w:pPr>
              <w:tabs>
                <w:tab w:val="center" w:pos="482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E4027" w:rsidRPr="00991BF3" w:rsidTr="00D90693">
        <w:trPr>
          <w:cantSplit/>
          <w:jc w:val="center"/>
        </w:trPr>
        <w:tc>
          <w:tcPr>
            <w:tcW w:w="5665" w:type="dxa"/>
            <w:tcBorders>
              <w:left w:val="single" w:sz="4" w:space="0" w:color="auto"/>
            </w:tcBorders>
          </w:tcPr>
          <w:p w:rsidR="00EE4027" w:rsidRPr="00991BF3" w:rsidRDefault="00EE4027" w:rsidP="00991BF3">
            <w:pPr>
              <w:tabs>
                <w:tab w:val="center" w:pos="48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1BF3">
              <w:rPr>
                <w:rFonts w:ascii="Times New Roman" w:hAnsi="Times New Roman"/>
                <w:sz w:val="24"/>
                <w:szCs w:val="24"/>
              </w:rPr>
              <w:t>покупка товаров и оплата услуг</w:t>
            </w:r>
          </w:p>
        </w:tc>
        <w:tc>
          <w:tcPr>
            <w:tcW w:w="16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E4027" w:rsidRPr="00991BF3" w:rsidRDefault="00EE4027" w:rsidP="00991BF3">
            <w:pPr>
              <w:spacing w:after="0" w:line="240" w:lineRule="auto"/>
              <w:jc w:val="right"/>
              <w:rPr>
                <w:rFonts w:ascii="Times New Roman" w:hAnsi="Times New Roman"/>
                <w:bCs/>
                <w:spacing w:val="-2"/>
                <w:sz w:val="24"/>
                <w:szCs w:val="24"/>
              </w:rPr>
            </w:pPr>
            <w:r w:rsidRPr="00991BF3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32848</w:t>
            </w:r>
          </w:p>
        </w:tc>
        <w:tc>
          <w:tcPr>
            <w:tcW w:w="1607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EE4027" w:rsidRPr="00991BF3" w:rsidRDefault="00EE4027" w:rsidP="00991BF3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pacing w:val="-2"/>
                <w:sz w:val="24"/>
                <w:szCs w:val="24"/>
              </w:rPr>
            </w:pPr>
            <w:r w:rsidRPr="00991BF3">
              <w:rPr>
                <w:rFonts w:ascii="Times New Roman" w:hAnsi="Times New Roman"/>
                <w:bCs/>
                <w:color w:val="000000"/>
                <w:spacing w:val="-2"/>
                <w:sz w:val="24"/>
                <w:szCs w:val="24"/>
              </w:rPr>
              <w:t>36105</w:t>
            </w:r>
          </w:p>
        </w:tc>
      </w:tr>
      <w:tr w:rsidR="00EE4027" w:rsidRPr="00991BF3" w:rsidTr="00D90693">
        <w:trPr>
          <w:cantSplit/>
          <w:jc w:val="center"/>
        </w:trPr>
        <w:tc>
          <w:tcPr>
            <w:tcW w:w="5665" w:type="dxa"/>
            <w:tcBorders>
              <w:left w:val="single" w:sz="4" w:space="0" w:color="auto"/>
            </w:tcBorders>
          </w:tcPr>
          <w:p w:rsidR="00EE4027" w:rsidRPr="00991BF3" w:rsidRDefault="00EE4027" w:rsidP="00991BF3">
            <w:pPr>
              <w:tabs>
                <w:tab w:val="center" w:pos="4820"/>
              </w:tabs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991BF3">
              <w:rPr>
                <w:rFonts w:ascii="Times New Roman" w:hAnsi="Times New Roman"/>
                <w:spacing w:val="-6"/>
                <w:sz w:val="24"/>
                <w:szCs w:val="24"/>
              </w:rPr>
              <w:t>обязательные платежи и разнообразные взносы</w:t>
            </w:r>
          </w:p>
        </w:tc>
        <w:tc>
          <w:tcPr>
            <w:tcW w:w="16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E4027" w:rsidRPr="00991BF3" w:rsidRDefault="00EE4027" w:rsidP="00991BF3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991BF3">
              <w:rPr>
                <w:rFonts w:ascii="Times New Roman" w:hAnsi="Times New Roman"/>
                <w:bCs/>
                <w:sz w:val="24"/>
                <w:szCs w:val="24"/>
              </w:rPr>
              <w:t>5213</w:t>
            </w:r>
          </w:p>
        </w:tc>
        <w:tc>
          <w:tcPr>
            <w:tcW w:w="1607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EE4027" w:rsidRPr="00991BF3" w:rsidRDefault="00EE4027" w:rsidP="00991BF3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91BF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5674</w:t>
            </w:r>
          </w:p>
        </w:tc>
      </w:tr>
      <w:tr w:rsidR="00EE4027" w:rsidRPr="00991BF3" w:rsidTr="00D90693">
        <w:trPr>
          <w:cantSplit/>
          <w:jc w:val="center"/>
        </w:trPr>
        <w:tc>
          <w:tcPr>
            <w:tcW w:w="5665" w:type="dxa"/>
            <w:tcBorders>
              <w:left w:val="single" w:sz="4" w:space="0" w:color="auto"/>
            </w:tcBorders>
          </w:tcPr>
          <w:p w:rsidR="00EE4027" w:rsidRPr="00991BF3" w:rsidRDefault="00EE4027" w:rsidP="00991BF3">
            <w:pPr>
              <w:tabs>
                <w:tab w:val="center" w:pos="48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1BF3">
              <w:rPr>
                <w:rFonts w:ascii="Times New Roman" w:hAnsi="Times New Roman"/>
                <w:sz w:val="24"/>
                <w:szCs w:val="24"/>
              </w:rPr>
              <w:t>приобретение недвижимости</w:t>
            </w:r>
          </w:p>
        </w:tc>
        <w:tc>
          <w:tcPr>
            <w:tcW w:w="16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E4027" w:rsidRPr="00991BF3" w:rsidRDefault="00EE4027" w:rsidP="00991BF3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991BF3">
              <w:rPr>
                <w:rFonts w:ascii="Times New Roman" w:hAnsi="Times New Roman"/>
                <w:bCs/>
                <w:sz w:val="24"/>
                <w:szCs w:val="24"/>
              </w:rPr>
              <w:t>1751</w:t>
            </w:r>
          </w:p>
        </w:tc>
        <w:tc>
          <w:tcPr>
            <w:tcW w:w="1607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EE4027" w:rsidRPr="00991BF3" w:rsidRDefault="00EE4027" w:rsidP="00991BF3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91BF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2140</w:t>
            </w:r>
          </w:p>
        </w:tc>
      </w:tr>
      <w:tr w:rsidR="00EE4027" w:rsidRPr="00991BF3" w:rsidTr="00D90693">
        <w:trPr>
          <w:cantSplit/>
          <w:jc w:val="center"/>
        </w:trPr>
        <w:tc>
          <w:tcPr>
            <w:tcW w:w="5665" w:type="dxa"/>
            <w:tcBorders>
              <w:left w:val="single" w:sz="4" w:space="0" w:color="auto"/>
              <w:bottom w:val="single" w:sz="4" w:space="0" w:color="auto"/>
            </w:tcBorders>
          </w:tcPr>
          <w:p w:rsidR="00EE4027" w:rsidRPr="00991BF3" w:rsidRDefault="00EE4027" w:rsidP="00991BF3">
            <w:pPr>
              <w:tabs>
                <w:tab w:val="center" w:pos="4820"/>
              </w:tabs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991BF3">
              <w:rPr>
                <w:rFonts w:ascii="Times New Roman" w:hAnsi="Times New Roman"/>
                <w:spacing w:val="-4"/>
                <w:sz w:val="24"/>
                <w:szCs w:val="24"/>
              </w:rPr>
              <w:t>прирост финансовых активов</w:t>
            </w:r>
          </w:p>
        </w:tc>
        <w:tc>
          <w:tcPr>
            <w:tcW w:w="161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EE4027" w:rsidRPr="00991BF3" w:rsidRDefault="00EE4027" w:rsidP="00991BF3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991BF3">
              <w:rPr>
                <w:rFonts w:ascii="Times New Roman" w:hAnsi="Times New Roman"/>
                <w:bCs/>
                <w:sz w:val="24"/>
                <w:szCs w:val="24"/>
              </w:rPr>
              <w:t>4839</w:t>
            </w:r>
          </w:p>
        </w:tc>
        <w:tc>
          <w:tcPr>
            <w:tcW w:w="1607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027" w:rsidRPr="00991BF3" w:rsidRDefault="00EE4027" w:rsidP="00991BF3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91BF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4000</w:t>
            </w:r>
          </w:p>
        </w:tc>
      </w:tr>
      <w:tr w:rsidR="00EE4027" w:rsidRPr="00991BF3" w:rsidTr="00D90693">
        <w:trPr>
          <w:cantSplit/>
          <w:jc w:val="center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4027" w:rsidRPr="00991BF3" w:rsidRDefault="00EE4027" w:rsidP="00991BF3">
            <w:pPr>
              <w:tabs>
                <w:tab w:val="center" w:pos="4820"/>
              </w:tabs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991BF3">
              <w:rPr>
                <w:rFonts w:ascii="Times New Roman" w:hAnsi="Times New Roman"/>
                <w:spacing w:val="-4"/>
                <w:sz w:val="24"/>
                <w:szCs w:val="24"/>
              </w:rPr>
              <w:t>Индекс потребительских цен, раз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EE4027" w:rsidRPr="00991BF3" w:rsidRDefault="00EE4027" w:rsidP="00991BF3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991BF3">
              <w:rPr>
                <w:rFonts w:ascii="Times New Roman" w:hAnsi="Times New Roman"/>
                <w:bCs/>
                <w:sz w:val="24"/>
                <w:szCs w:val="24"/>
              </w:rPr>
              <w:t>1,00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027" w:rsidRPr="00991BF3" w:rsidRDefault="00EE4027" w:rsidP="00991BF3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91BF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1,114</w:t>
            </w:r>
          </w:p>
        </w:tc>
      </w:tr>
    </w:tbl>
    <w:p w:rsidR="00EE4027" w:rsidRPr="00991BF3" w:rsidRDefault="00EE4027" w:rsidP="00991BF3">
      <w:pPr>
        <w:spacing w:after="0" w:line="360" w:lineRule="exact"/>
        <w:ind w:firstLine="737"/>
        <w:jc w:val="both"/>
        <w:rPr>
          <w:rFonts w:ascii="Times New Roman" w:hAnsi="Times New Roman"/>
          <w:b/>
          <w:sz w:val="28"/>
          <w:szCs w:val="28"/>
        </w:rPr>
      </w:pPr>
    </w:p>
    <w:p w:rsidR="00EE4027" w:rsidRPr="00991BF3" w:rsidRDefault="00EE4027" w:rsidP="00991BF3">
      <w:pPr>
        <w:spacing w:after="0" w:line="360" w:lineRule="exact"/>
        <w:ind w:firstLine="737"/>
        <w:jc w:val="both"/>
        <w:rPr>
          <w:rFonts w:ascii="Times New Roman" w:hAnsi="Times New Roman"/>
          <w:b/>
          <w:sz w:val="28"/>
          <w:szCs w:val="28"/>
        </w:rPr>
      </w:pPr>
      <w:r w:rsidRPr="00991BF3">
        <w:rPr>
          <w:rFonts w:ascii="Times New Roman" w:hAnsi="Times New Roman"/>
          <w:b/>
          <w:sz w:val="28"/>
          <w:szCs w:val="28"/>
        </w:rPr>
        <w:t>Определить:</w:t>
      </w:r>
    </w:p>
    <w:p w:rsidR="00EE4027" w:rsidRPr="00991BF3" w:rsidRDefault="00EE4027" w:rsidP="00991BF3">
      <w:pPr>
        <w:numPr>
          <w:ilvl w:val="0"/>
          <w:numId w:val="2"/>
        </w:numPr>
        <w:tabs>
          <w:tab w:val="clear" w:pos="1097"/>
          <w:tab w:val="left" w:pos="1072"/>
        </w:tabs>
        <w:spacing w:after="0" w:line="360" w:lineRule="exact"/>
        <w:ind w:left="0" w:firstLine="737"/>
        <w:jc w:val="both"/>
        <w:rPr>
          <w:rFonts w:ascii="Times New Roman" w:hAnsi="Times New Roman"/>
          <w:sz w:val="28"/>
          <w:szCs w:val="28"/>
        </w:rPr>
      </w:pPr>
      <w:r w:rsidRPr="00991BF3">
        <w:rPr>
          <w:rFonts w:ascii="Times New Roman" w:hAnsi="Times New Roman"/>
          <w:sz w:val="28"/>
          <w:szCs w:val="28"/>
        </w:rPr>
        <w:t>Номинальные денежные доходы и расходы населения в текущих ценах.</w:t>
      </w:r>
    </w:p>
    <w:p w:rsidR="00EE4027" w:rsidRPr="00991BF3" w:rsidRDefault="00EE4027" w:rsidP="00991BF3">
      <w:pPr>
        <w:numPr>
          <w:ilvl w:val="0"/>
          <w:numId w:val="2"/>
        </w:numPr>
        <w:tabs>
          <w:tab w:val="clear" w:pos="1097"/>
          <w:tab w:val="left" w:pos="1005"/>
          <w:tab w:val="left" w:pos="1072"/>
        </w:tabs>
        <w:spacing w:after="0" w:line="360" w:lineRule="exact"/>
        <w:ind w:left="0" w:firstLine="737"/>
        <w:jc w:val="both"/>
        <w:rPr>
          <w:rFonts w:ascii="Times New Roman" w:hAnsi="Times New Roman"/>
          <w:sz w:val="28"/>
          <w:szCs w:val="28"/>
        </w:rPr>
      </w:pPr>
      <w:r w:rsidRPr="00991BF3">
        <w:rPr>
          <w:rFonts w:ascii="Times New Roman" w:hAnsi="Times New Roman"/>
          <w:sz w:val="28"/>
          <w:szCs w:val="28"/>
        </w:rPr>
        <w:t>Располагаемые денежные доходы населения в текущих ценах.</w:t>
      </w:r>
    </w:p>
    <w:p w:rsidR="00EE4027" w:rsidRPr="00991BF3" w:rsidRDefault="00EE4027" w:rsidP="00991BF3">
      <w:pPr>
        <w:numPr>
          <w:ilvl w:val="0"/>
          <w:numId w:val="2"/>
        </w:numPr>
        <w:tabs>
          <w:tab w:val="clear" w:pos="1097"/>
          <w:tab w:val="left" w:pos="1072"/>
        </w:tabs>
        <w:spacing w:after="0" w:line="360" w:lineRule="exact"/>
        <w:ind w:left="0" w:firstLine="737"/>
        <w:jc w:val="both"/>
        <w:rPr>
          <w:rFonts w:ascii="Times New Roman" w:hAnsi="Times New Roman"/>
          <w:sz w:val="28"/>
          <w:szCs w:val="28"/>
        </w:rPr>
      </w:pPr>
      <w:r w:rsidRPr="00991BF3">
        <w:rPr>
          <w:rFonts w:ascii="Times New Roman" w:hAnsi="Times New Roman"/>
          <w:sz w:val="28"/>
          <w:szCs w:val="28"/>
        </w:rPr>
        <w:t>Индексы номинальных и располагаемых денежных доходов населения.</w:t>
      </w:r>
    </w:p>
    <w:p w:rsidR="00EE4027" w:rsidRPr="00991BF3" w:rsidRDefault="00EE4027" w:rsidP="00991BF3">
      <w:pPr>
        <w:numPr>
          <w:ilvl w:val="0"/>
          <w:numId w:val="2"/>
        </w:numPr>
        <w:tabs>
          <w:tab w:val="clear" w:pos="1097"/>
          <w:tab w:val="left" w:pos="1072"/>
        </w:tabs>
        <w:spacing w:after="0" w:line="360" w:lineRule="exact"/>
        <w:ind w:left="0" w:firstLine="737"/>
        <w:jc w:val="both"/>
        <w:rPr>
          <w:rFonts w:ascii="Times New Roman" w:hAnsi="Times New Roman"/>
          <w:sz w:val="28"/>
          <w:szCs w:val="28"/>
        </w:rPr>
      </w:pPr>
      <w:r w:rsidRPr="00991BF3">
        <w:rPr>
          <w:rFonts w:ascii="Times New Roman" w:hAnsi="Times New Roman"/>
          <w:sz w:val="28"/>
          <w:szCs w:val="28"/>
        </w:rPr>
        <w:t>Реальные располагаемые денежные доходы населения.</w:t>
      </w:r>
    </w:p>
    <w:p w:rsidR="00EE4027" w:rsidRPr="00991BF3" w:rsidRDefault="00EE4027" w:rsidP="00991BF3">
      <w:pPr>
        <w:numPr>
          <w:ilvl w:val="0"/>
          <w:numId w:val="2"/>
        </w:numPr>
        <w:tabs>
          <w:tab w:val="clear" w:pos="1097"/>
          <w:tab w:val="left" w:pos="1072"/>
        </w:tabs>
        <w:spacing w:after="0" w:line="360" w:lineRule="exact"/>
        <w:ind w:left="0" w:firstLine="737"/>
        <w:jc w:val="both"/>
        <w:rPr>
          <w:rFonts w:ascii="Times New Roman" w:hAnsi="Times New Roman"/>
          <w:sz w:val="28"/>
          <w:szCs w:val="28"/>
        </w:rPr>
      </w:pPr>
      <w:r w:rsidRPr="00991BF3">
        <w:rPr>
          <w:rFonts w:ascii="Times New Roman" w:hAnsi="Times New Roman"/>
          <w:sz w:val="28"/>
          <w:szCs w:val="28"/>
        </w:rPr>
        <w:t>Индекс реальных располагаемых денежных доходов населения.</w:t>
      </w:r>
    </w:p>
    <w:p w:rsidR="00EE4027" w:rsidRPr="00991BF3" w:rsidRDefault="00EE4027" w:rsidP="00991BF3">
      <w:pPr>
        <w:numPr>
          <w:ilvl w:val="0"/>
          <w:numId w:val="2"/>
        </w:numPr>
        <w:tabs>
          <w:tab w:val="clear" w:pos="1097"/>
          <w:tab w:val="left" w:pos="1072"/>
        </w:tabs>
        <w:spacing w:after="0" w:line="360" w:lineRule="exact"/>
        <w:ind w:left="0" w:firstLine="737"/>
        <w:jc w:val="both"/>
        <w:rPr>
          <w:rFonts w:ascii="Times New Roman" w:hAnsi="Times New Roman"/>
          <w:sz w:val="28"/>
          <w:szCs w:val="28"/>
        </w:rPr>
      </w:pPr>
      <w:r w:rsidRPr="00991BF3">
        <w:rPr>
          <w:rFonts w:ascii="Times New Roman" w:hAnsi="Times New Roman"/>
          <w:sz w:val="28"/>
          <w:szCs w:val="28"/>
        </w:rPr>
        <w:t>Структуру номинальных денежных доходов и расходов населения в текущих ценах.</w:t>
      </w:r>
    </w:p>
    <w:p w:rsidR="00EE4027" w:rsidRPr="00991BF3" w:rsidRDefault="00EE4027" w:rsidP="00991BF3">
      <w:pPr>
        <w:tabs>
          <w:tab w:val="left" w:pos="1072"/>
        </w:tabs>
        <w:spacing w:after="0" w:line="360" w:lineRule="exact"/>
        <w:ind w:firstLine="737"/>
        <w:jc w:val="both"/>
        <w:rPr>
          <w:rFonts w:ascii="Times New Roman" w:hAnsi="Times New Roman"/>
          <w:sz w:val="28"/>
          <w:szCs w:val="28"/>
        </w:rPr>
      </w:pPr>
      <w:r w:rsidRPr="00991BF3">
        <w:rPr>
          <w:rFonts w:ascii="Times New Roman" w:hAnsi="Times New Roman"/>
          <w:sz w:val="28"/>
          <w:szCs w:val="28"/>
        </w:rPr>
        <w:t>Проанализировать полученные результаты.</w:t>
      </w:r>
    </w:p>
    <w:p w:rsidR="009F53A3" w:rsidRPr="00991BF3" w:rsidRDefault="009F53A3" w:rsidP="00991BF3">
      <w:pPr>
        <w:spacing w:after="0"/>
        <w:rPr>
          <w:rFonts w:ascii="Times New Roman" w:hAnsi="Times New Roman"/>
        </w:rPr>
      </w:pPr>
    </w:p>
    <w:p w:rsidR="00682CCF" w:rsidRPr="00682CCF" w:rsidRDefault="00682CCF" w:rsidP="00991BF3">
      <w:pPr>
        <w:spacing w:after="0" w:line="221" w:lineRule="atLeast"/>
        <w:ind w:firstLine="425"/>
        <w:jc w:val="both"/>
        <w:rPr>
          <w:rFonts w:ascii="Times New Roman" w:hAnsi="Times New Roman"/>
          <w:color w:val="000000"/>
          <w:sz w:val="27"/>
          <w:szCs w:val="27"/>
        </w:rPr>
      </w:pPr>
      <w:r w:rsidRPr="00682CCF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Решение</w:t>
      </w:r>
    </w:p>
    <w:p w:rsidR="00682CCF" w:rsidRPr="00682CCF" w:rsidRDefault="00682CCF" w:rsidP="00991BF3">
      <w:pPr>
        <w:spacing w:after="0" w:line="221" w:lineRule="atLeast"/>
        <w:ind w:firstLine="425"/>
        <w:jc w:val="both"/>
        <w:rPr>
          <w:rFonts w:ascii="Times New Roman" w:hAnsi="Times New Roman"/>
          <w:color w:val="000000"/>
          <w:sz w:val="27"/>
          <w:szCs w:val="27"/>
        </w:rPr>
      </w:pPr>
      <w:r w:rsidRPr="00682CCF">
        <w:rPr>
          <w:rFonts w:ascii="Times New Roman" w:hAnsi="Times New Roman"/>
          <w:color w:val="000000"/>
          <w:sz w:val="28"/>
          <w:szCs w:val="28"/>
        </w:rPr>
        <w:t>Номинальные доходы населения составили:</w:t>
      </w:r>
    </w:p>
    <w:p w:rsidR="00682CCF" w:rsidRPr="00682CCF" w:rsidRDefault="00682CCF" w:rsidP="00991BF3">
      <w:pPr>
        <w:spacing w:after="0" w:line="221" w:lineRule="atLeast"/>
        <w:ind w:firstLine="425"/>
        <w:rPr>
          <w:rFonts w:ascii="Times New Roman" w:hAnsi="Times New Roman"/>
          <w:color w:val="000000"/>
          <w:sz w:val="27"/>
          <w:szCs w:val="27"/>
        </w:rPr>
      </w:pPr>
      <w:r w:rsidRPr="00682CCF">
        <w:rPr>
          <w:rFonts w:ascii="Times New Roman" w:hAnsi="Times New Roman"/>
          <w:color w:val="000000"/>
          <w:sz w:val="28"/>
          <w:szCs w:val="28"/>
        </w:rPr>
        <w:t>–</w:t>
      </w:r>
      <w:r w:rsidRPr="00991BF3">
        <w:rPr>
          <w:rFonts w:ascii="Times New Roman" w:hAnsi="Times New Roman"/>
          <w:color w:val="000000"/>
          <w:sz w:val="28"/>
          <w:szCs w:val="28"/>
        </w:rPr>
        <w:t> 2013</w:t>
      </w:r>
      <w:r w:rsidRPr="00682CCF">
        <w:rPr>
          <w:rFonts w:ascii="Times New Roman" w:hAnsi="Times New Roman"/>
          <w:color w:val="000000"/>
          <w:sz w:val="28"/>
          <w:szCs w:val="28"/>
        </w:rPr>
        <w:t xml:space="preserve"> г.</w:t>
      </w:r>
    </w:p>
    <w:p w:rsidR="00682CCF" w:rsidRPr="00991BF3" w:rsidRDefault="00682CCF" w:rsidP="00991BF3">
      <w:pPr>
        <w:spacing w:after="0" w:line="221" w:lineRule="atLeast"/>
        <w:jc w:val="center"/>
        <w:rPr>
          <w:rFonts w:ascii="Times New Roman" w:hAnsi="Times New Roman"/>
          <w:color w:val="000000"/>
          <w:sz w:val="28"/>
          <w:szCs w:val="28"/>
        </w:rPr>
      </w:pPr>
      <w:r w:rsidRPr="00682CCF">
        <w:rPr>
          <w:rFonts w:ascii="Times New Roman" w:hAnsi="Times New Roman"/>
          <w:i/>
          <w:iCs/>
          <w:color w:val="000000"/>
          <w:sz w:val="30"/>
          <w:szCs w:val="30"/>
        </w:rPr>
        <w:t>НД</w:t>
      </w:r>
      <w:r w:rsidRPr="00682CCF">
        <w:rPr>
          <w:rFonts w:ascii="Times New Roman" w:hAnsi="Times New Roman"/>
          <w:color w:val="000000"/>
          <w:sz w:val="30"/>
          <w:szCs w:val="30"/>
          <w:vertAlign w:val="subscript"/>
        </w:rPr>
        <w:t>0</w:t>
      </w:r>
      <w:r w:rsidRPr="00991BF3">
        <w:rPr>
          <w:rFonts w:ascii="Times New Roman" w:hAnsi="Times New Roman"/>
          <w:color w:val="000000"/>
          <w:sz w:val="30"/>
          <w:szCs w:val="30"/>
        </w:rPr>
        <w:t> </w:t>
      </w:r>
      <w:r w:rsidRPr="00682CCF">
        <w:rPr>
          <w:rFonts w:ascii="Times New Roman" w:hAnsi="Times New Roman"/>
          <w:i/>
          <w:iCs/>
          <w:color w:val="000000"/>
          <w:sz w:val="30"/>
          <w:szCs w:val="30"/>
        </w:rPr>
        <w:t>=</w:t>
      </w:r>
      <w:r w:rsidRPr="00991BF3">
        <w:rPr>
          <w:rFonts w:ascii="Times New Roman" w:hAnsi="Times New Roman"/>
          <w:color w:val="000000"/>
          <w:sz w:val="30"/>
          <w:szCs w:val="30"/>
        </w:rPr>
        <w:t> </w:t>
      </w:r>
      <w:r w:rsidR="001E6F66" w:rsidRPr="00991BF3">
        <w:rPr>
          <w:rFonts w:ascii="Times New Roman" w:hAnsi="Times New Roman"/>
          <w:color w:val="000000"/>
          <w:sz w:val="30"/>
          <w:szCs w:val="30"/>
        </w:rPr>
        <w:t xml:space="preserve">3848 + 29140 + 8296 + 2474 + 893=44651 </w:t>
      </w:r>
      <w:r w:rsidRPr="00682CCF">
        <w:rPr>
          <w:rFonts w:ascii="Times New Roman" w:hAnsi="Times New Roman"/>
          <w:color w:val="000000"/>
          <w:sz w:val="28"/>
          <w:szCs w:val="28"/>
        </w:rPr>
        <w:t>млрд. руб.;</w:t>
      </w:r>
    </w:p>
    <w:p w:rsidR="00484EEE" w:rsidRPr="00991BF3" w:rsidRDefault="00484EEE" w:rsidP="00991BF3">
      <w:pPr>
        <w:spacing w:after="0" w:line="221" w:lineRule="atLeast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682CCF" w:rsidRPr="00682CCF" w:rsidRDefault="00682CCF" w:rsidP="00991BF3">
      <w:pPr>
        <w:spacing w:after="0" w:line="221" w:lineRule="atLeast"/>
        <w:ind w:firstLine="425"/>
        <w:rPr>
          <w:rFonts w:ascii="Times New Roman" w:hAnsi="Times New Roman"/>
          <w:color w:val="000000"/>
          <w:sz w:val="27"/>
          <w:szCs w:val="27"/>
        </w:rPr>
      </w:pPr>
      <w:r w:rsidRPr="00682CCF">
        <w:rPr>
          <w:rFonts w:ascii="Times New Roman" w:hAnsi="Times New Roman"/>
          <w:color w:val="000000"/>
          <w:sz w:val="28"/>
          <w:szCs w:val="28"/>
        </w:rPr>
        <w:t>–</w:t>
      </w:r>
      <w:r w:rsidRPr="00991BF3">
        <w:rPr>
          <w:rFonts w:ascii="Times New Roman" w:hAnsi="Times New Roman"/>
          <w:color w:val="000000"/>
          <w:sz w:val="28"/>
          <w:szCs w:val="28"/>
        </w:rPr>
        <w:t> 2014</w:t>
      </w:r>
      <w:r w:rsidRPr="00682CCF">
        <w:rPr>
          <w:rFonts w:ascii="Times New Roman" w:hAnsi="Times New Roman"/>
          <w:color w:val="000000"/>
          <w:sz w:val="28"/>
          <w:szCs w:val="28"/>
        </w:rPr>
        <w:t xml:space="preserve"> г.</w:t>
      </w:r>
    </w:p>
    <w:p w:rsidR="00682CCF" w:rsidRPr="00991BF3" w:rsidRDefault="00682CCF" w:rsidP="00991BF3">
      <w:pPr>
        <w:spacing w:after="0" w:line="221" w:lineRule="atLeast"/>
        <w:rPr>
          <w:rFonts w:ascii="Times New Roman" w:hAnsi="Times New Roman"/>
          <w:color w:val="000000"/>
          <w:sz w:val="28"/>
          <w:szCs w:val="28"/>
        </w:rPr>
      </w:pPr>
      <w:r w:rsidRPr="00682CCF">
        <w:rPr>
          <w:rFonts w:ascii="Times New Roman" w:hAnsi="Times New Roman"/>
          <w:i/>
          <w:iCs/>
          <w:color w:val="000000"/>
          <w:sz w:val="30"/>
          <w:szCs w:val="30"/>
        </w:rPr>
        <w:t>НД</w:t>
      </w:r>
      <w:r w:rsidRPr="00682CCF">
        <w:rPr>
          <w:rFonts w:ascii="Times New Roman" w:hAnsi="Times New Roman"/>
          <w:color w:val="000000"/>
          <w:sz w:val="30"/>
          <w:szCs w:val="30"/>
          <w:vertAlign w:val="subscript"/>
        </w:rPr>
        <w:t>1</w:t>
      </w:r>
      <w:r w:rsidRPr="00991BF3">
        <w:rPr>
          <w:rFonts w:ascii="Times New Roman" w:hAnsi="Times New Roman"/>
          <w:color w:val="000000"/>
          <w:sz w:val="30"/>
          <w:szCs w:val="30"/>
        </w:rPr>
        <w:t> </w:t>
      </w:r>
      <w:r w:rsidRPr="00682CCF">
        <w:rPr>
          <w:rFonts w:ascii="Times New Roman" w:hAnsi="Times New Roman"/>
          <w:color w:val="000000"/>
          <w:sz w:val="30"/>
          <w:szCs w:val="30"/>
        </w:rPr>
        <w:t>=</w:t>
      </w:r>
      <w:r w:rsidRPr="00991BF3">
        <w:rPr>
          <w:rFonts w:ascii="Times New Roman" w:hAnsi="Times New Roman"/>
          <w:color w:val="000000"/>
          <w:sz w:val="30"/>
          <w:szCs w:val="30"/>
        </w:rPr>
        <w:t> </w:t>
      </w:r>
      <w:r w:rsidR="001E6F66" w:rsidRPr="00991BF3">
        <w:rPr>
          <w:rFonts w:ascii="Times New Roman" w:hAnsi="Times New Roman"/>
          <w:color w:val="000000"/>
          <w:sz w:val="28"/>
          <w:szCs w:val="28"/>
        </w:rPr>
        <w:t xml:space="preserve">4022 + 31525 + 8628 + 2786 + 958 =47919 </w:t>
      </w:r>
      <w:r w:rsidRPr="00682CCF">
        <w:rPr>
          <w:rFonts w:ascii="Times New Roman" w:hAnsi="Times New Roman"/>
          <w:color w:val="000000"/>
          <w:sz w:val="28"/>
          <w:szCs w:val="28"/>
        </w:rPr>
        <w:t>млрд. руб.</w:t>
      </w:r>
    </w:p>
    <w:p w:rsidR="00484EEE" w:rsidRPr="00991BF3" w:rsidRDefault="00484EEE" w:rsidP="00991BF3">
      <w:pPr>
        <w:spacing w:after="0" w:line="221" w:lineRule="atLeast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484EEE" w:rsidRPr="00682CCF" w:rsidRDefault="00484EEE" w:rsidP="00991BF3">
      <w:pPr>
        <w:spacing w:after="0" w:line="221" w:lineRule="atLeast"/>
        <w:jc w:val="center"/>
        <w:rPr>
          <w:rFonts w:ascii="Times New Roman" w:hAnsi="Times New Roman"/>
          <w:color w:val="000000"/>
          <w:sz w:val="27"/>
          <w:szCs w:val="27"/>
        </w:rPr>
      </w:pPr>
    </w:p>
    <w:p w:rsidR="00682CCF" w:rsidRPr="00682CCF" w:rsidRDefault="00682CCF" w:rsidP="00991BF3">
      <w:pPr>
        <w:spacing w:after="0" w:line="221" w:lineRule="atLeast"/>
        <w:ind w:firstLine="425"/>
        <w:rPr>
          <w:rFonts w:ascii="Times New Roman" w:hAnsi="Times New Roman"/>
          <w:color w:val="000000"/>
          <w:sz w:val="27"/>
          <w:szCs w:val="27"/>
        </w:rPr>
      </w:pPr>
      <w:r w:rsidRPr="00682CCF">
        <w:rPr>
          <w:rFonts w:ascii="Times New Roman" w:hAnsi="Times New Roman"/>
          <w:color w:val="000000"/>
          <w:sz w:val="28"/>
          <w:szCs w:val="28"/>
        </w:rPr>
        <w:t>Располагаемые денежные доходы населения составили:</w:t>
      </w:r>
    </w:p>
    <w:p w:rsidR="00682CCF" w:rsidRPr="00682CCF" w:rsidRDefault="00682CCF" w:rsidP="00991BF3">
      <w:pPr>
        <w:spacing w:after="0" w:line="221" w:lineRule="atLeast"/>
        <w:ind w:firstLine="425"/>
        <w:rPr>
          <w:rFonts w:ascii="Times New Roman" w:hAnsi="Times New Roman"/>
          <w:color w:val="000000"/>
          <w:sz w:val="27"/>
          <w:szCs w:val="27"/>
        </w:rPr>
      </w:pPr>
      <w:r w:rsidRPr="00682CCF">
        <w:rPr>
          <w:rFonts w:ascii="Times New Roman" w:hAnsi="Times New Roman"/>
          <w:color w:val="000000"/>
          <w:sz w:val="28"/>
          <w:szCs w:val="28"/>
        </w:rPr>
        <w:t>–</w:t>
      </w:r>
      <w:r w:rsidRPr="00991BF3">
        <w:rPr>
          <w:rFonts w:ascii="Times New Roman" w:hAnsi="Times New Roman"/>
          <w:color w:val="000000"/>
          <w:sz w:val="28"/>
          <w:szCs w:val="28"/>
        </w:rPr>
        <w:t> 2013</w:t>
      </w:r>
      <w:r w:rsidRPr="00682CCF">
        <w:rPr>
          <w:rFonts w:ascii="Times New Roman" w:hAnsi="Times New Roman"/>
          <w:color w:val="000000"/>
          <w:sz w:val="28"/>
          <w:szCs w:val="28"/>
        </w:rPr>
        <w:t xml:space="preserve"> г.</w:t>
      </w:r>
    </w:p>
    <w:p w:rsidR="00682CCF" w:rsidRPr="00991BF3" w:rsidRDefault="00682CCF" w:rsidP="00991BF3">
      <w:pPr>
        <w:spacing w:after="0" w:line="221" w:lineRule="atLeast"/>
        <w:jc w:val="center"/>
        <w:rPr>
          <w:rFonts w:ascii="Times New Roman" w:hAnsi="Times New Roman"/>
          <w:color w:val="000000"/>
          <w:sz w:val="28"/>
          <w:szCs w:val="28"/>
        </w:rPr>
      </w:pPr>
      <w:r w:rsidRPr="00682CCF">
        <w:rPr>
          <w:rFonts w:ascii="Times New Roman" w:hAnsi="Times New Roman"/>
          <w:i/>
          <w:iCs/>
          <w:color w:val="000000"/>
          <w:sz w:val="30"/>
          <w:szCs w:val="30"/>
        </w:rPr>
        <w:t>РД</w:t>
      </w:r>
      <w:r w:rsidRPr="00682CCF">
        <w:rPr>
          <w:rFonts w:ascii="Times New Roman" w:hAnsi="Times New Roman"/>
          <w:color w:val="000000"/>
          <w:sz w:val="30"/>
          <w:szCs w:val="30"/>
          <w:vertAlign w:val="subscript"/>
        </w:rPr>
        <w:t>0</w:t>
      </w:r>
      <w:r w:rsidRPr="00991BF3">
        <w:rPr>
          <w:rFonts w:ascii="Times New Roman" w:hAnsi="Times New Roman"/>
          <w:color w:val="000000"/>
          <w:sz w:val="30"/>
          <w:szCs w:val="30"/>
        </w:rPr>
        <w:t> </w:t>
      </w:r>
      <w:r w:rsidRPr="00682CCF">
        <w:rPr>
          <w:rFonts w:ascii="Times New Roman" w:hAnsi="Times New Roman"/>
          <w:i/>
          <w:iCs/>
          <w:color w:val="000000"/>
          <w:sz w:val="30"/>
          <w:szCs w:val="30"/>
        </w:rPr>
        <w:t>=</w:t>
      </w:r>
      <w:r w:rsidRPr="00991BF3">
        <w:rPr>
          <w:rFonts w:ascii="Times New Roman" w:hAnsi="Times New Roman"/>
          <w:color w:val="000000"/>
          <w:sz w:val="30"/>
          <w:szCs w:val="30"/>
        </w:rPr>
        <w:t> </w:t>
      </w:r>
      <w:r w:rsidRPr="00682CCF">
        <w:rPr>
          <w:rFonts w:ascii="Times New Roman" w:hAnsi="Times New Roman"/>
          <w:i/>
          <w:iCs/>
          <w:color w:val="000000"/>
          <w:sz w:val="30"/>
          <w:szCs w:val="30"/>
        </w:rPr>
        <w:t>НД</w:t>
      </w:r>
      <w:r w:rsidRPr="00682CCF">
        <w:rPr>
          <w:rFonts w:ascii="Times New Roman" w:hAnsi="Times New Roman"/>
          <w:color w:val="000000"/>
          <w:sz w:val="30"/>
          <w:szCs w:val="30"/>
          <w:vertAlign w:val="subscript"/>
        </w:rPr>
        <w:t>0</w:t>
      </w:r>
      <w:r w:rsidRPr="00991BF3">
        <w:rPr>
          <w:rFonts w:ascii="Times New Roman" w:hAnsi="Times New Roman"/>
          <w:color w:val="000000"/>
          <w:sz w:val="30"/>
          <w:szCs w:val="30"/>
        </w:rPr>
        <w:t> </w:t>
      </w:r>
      <w:r w:rsidRPr="00682CCF">
        <w:rPr>
          <w:rFonts w:ascii="Times New Roman" w:hAnsi="Times New Roman"/>
          <w:i/>
          <w:iCs/>
          <w:color w:val="000000"/>
          <w:sz w:val="30"/>
          <w:szCs w:val="30"/>
        </w:rPr>
        <w:t>–</w:t>
      </w:r>
      <w:r w:rsidRPr="00991BF3">
        <w:rPr>
          <w:rFonts w:ascii="Times New Roman" w:hAnsi="Times New Roman"/>
          <w:color w:val="000000"/>
          <w:sz w:val="30"/>
          <w:szCs w:val="30"/>
        </w:rPr>
        <w:t> </w:t>
      </w:r>
      <w:r w:rsidRPr="00682CCF">
        <w:rPr>
          <w:rFonts w:ascii="Times New Roman" w:hAnsi="Times New Roman"/>
          <w:i/>
          <w:iCs/>
          <w:color w:val="000000"/>
          <w:sz w:val="30"/>
          <w:szCs w:val="30"/>
        </w:rPr>
        <w:t>ПЛ</w:t>
      </w:r>
      <w:r w:rsidRPr="00682CCF">
        <w:rPr>
          <w:rFonts w:ascii="Times New Roman" w:hAnsi="Times New Roman"/>
          <w:color w:val="000000"/>
          <w:sz w:val="30"/>
          <w:szCs w:val="30"/>
          <w:vertAlign w:val="subscript"/>
        </w:rPr>
        <w:t>0</w:t>
      </w:r>
      <w:r w:rsidRPr="00991BF3">
        <w:rPr>
          <w:rFonts w:ascii="Times New Roman" w:hAnsi="Times New Roman"/>
          <w:color w:val="000000"/>
          <w:sz w:val="30"/>
          <w:szCs w:val="30"/>
        </w:rPr>
        <w:t> </w:t>
      </w:r>
      <w:r w:rsidRPr="00682CCF">
        <w:rPr>
          <w:rFonts w:ascii="Times New Roman" w:hAnsi="Times New Roman"/>
          <w:i/>
          <w:iCs/>
          <w:color w:val="000000"/>
          <w:sz w:val="30"/>
          <w:szCs w:val="30"/>
        </w:rPr>
        <w:t>=</w:t>
      </w:r>
      <w:r w:rsidRPr="00991BF3">
        <w:rPr>
          <w:rFonts w:ascii="Times New Roman" w:hAnsi="Times New Roman"/>
          <w:color w:val="000000"/>
          <w:sz w:val="30"/>
          <w:szCs w:val="30"/>
        </w:rPr>
        <w:t> </w:t>
      </w:r>
      <w:r w:rsidR="001E6F66" w:rsidRPr="00991BF3">
        <w:rPr>
          <w:rFonts w:ascii="Times New Roman" w:hAnsi="Times New Roman"/>
          <w:color w:val="000000"/>
          <w:sz w:val="28"/>
          <w:szCs w:val="28"/>
        </w:rPr>
        <w:t>44651 – 5213= 39438</w:t>
      </w:r>
      <w:r w:rsidRPr="00991BF3">
        <w:rPr>
          <w:rFonts w:ascii="Times New Roman" w:hAnsi="Times New Roman"/>
          <w:color w:val="000000"/>
          <w:sz w:val="28"/>
          <w:szCs w:val="28"/>
        </w:rPr>
        <w:t> </w:t>
      </w:r>
      <w:r w:rsidRPr="00682CCF">
        <w:rPr>
          <w:rFonts w:ascii="Times New Roman" w:hAnsi="Times New Roman"/>
          <w:color w:val="000000"/>
          <w:sz w:val="28"/>
          <w:szCs w:val="28"/>
        </w:rPr>
        <w:t>млрд. руб.;</w:t>
      </w:r>
    </w:p>
    <w:p w:rsidR="00484EEE" w:rsidRPr="00682CCF" w:rsidRDefault="00484EEE" w:rsidP="00991BF3">
      <w:pPr>
        <w:spacing w:after="0" w:line="221" w:lineRule="atLeast"/>
        <w:jc w:val="center"/>
        <w:rPr>
          <w:rFonts w:ascii="Times New Roman" w:hAnsi="Times New Roman"/>
          <w:color w:val="000000"/>
          <w:sz w:val="27"/>
          <w:szCs w:val="27"/>
        </w:rPr>
      </w:pPr>
    </w:p>
    <w:p w:rsidR="00682CCF" w:rsidRPr="00682CCF" w:rsidRDefault="00682CCF" w:rsidP="00991BF3">
      <w:pPr>
        <w:spacing w:after="0" w:line="221" w:lineRule="atLeast"/>
        <w:ind w:firstLine="425"/>
        <w:rPr>
          <w:rFonts w:ascii="Times New Roman" w:hAnsi="Times New Roman"/>
          <w:color w:val="000000"/>
          <w:sz w:val="27"/>
          <w:szCs w:val="27"/>
        </w:rPr>
      </w:pPr>
      <w:r w:rsidRPr="00682CCF">
        <w:rPr>
          <w:rFonts w:ascii="Times New Roman" w:hAnsi="Times New Roman"/>
          <w:color w:val="000000"/>
          <w:sz w:val="28"/>
          <w:szCs w:val="28"/>
        </w:rPr>
        <w:t>–</w:t>
      </w:r>
      <w:r w:rsidRPr="00991BF3">
        <w:rPr>
          <w:rFonts w:ascii="Times New Roman" w:hAnsi="Times New Roman"/>
          <w:color w:val="000000"/>
          <w:sz w:val="28"/>
          <w:szCs w:val="28"/>
        </w:rPr>
        <w:t> 2014</w:t>
      </w:r>
      <w:r w:rsidRPr="00682CCF">
        <w:rPr>
          <w:rFonts w:ascii="Times New Roman" w:hAnsi="Times New Roman"/>
          <w:color w:val="000000"/>
          <w:sz w:val="28"/>
          <w:szCs w:val="28"/>
        </w:rPr>
        <w:t xml:space="preserve"> г.</w:t>
      </w:r>
    </w:p>
    <w:p w:rsidR="00682CCF" w:rsidRPr="00991BF3" w:rsidRDefault="00682CCF" w:rsidP="00991BF3">
      <w:pPr>
        <w:spacing w:after="0" w:line="221" w:lineRule="atLeast"/>
        <w:jc w:val="center"/>
        <w:rPr>
          <w:rFonts w:ascii="Times New Roman" w:hAnsi="Times New Roman"/>
          <w:color w:val="000000"/>
          <w:sz w:val="28"/>
          <w:szCs w:val="28"/>
        </w:rPr>
      </w:pPr>
      <w:r w:rsidRPr="00682CCF">
        <w:rPr>
          <w:rFonts w:ascii="Times New Roman" w:hAnsi="Times New Roman"/>
          <w:i/>
          <w:iCs/>
          <w:color w:val="000000"/>
          <w:sz w:val="30"/>
          <w:szCs w:val="30"/>
        </w:rPr>
        <w:t>РД</w:t>
      </w:r>
      <w:r w:rsidRPr="00682CCF">
        <w:rPr>
          <w:rFonts w:ascii="Times New Roman" w:hAnsi="Times New Roman"/>
          <w:color w:val="000000"/>
          <w:sz w:val="30"/>
          <w:szCs w:val="30"/>
          <w:vertAlign w:val="subscript"/>
        </w:rPr>
        <w:t>1</w:t>
      </w:r>
      <w:r w:rsidRPr="00991BF3">
        <w:rPr>
          <w:rFonts w:ascii="Times New Roman" w:hAnsi="Times New Roman"/>
          <w:color w:val="000000"/>
          <w:sz w:val="30"/>
          <w:szCs w:val="30"/>
        </w:rPr>
        <w:t> </w:t>
      </w:r>
      <w:r w:rsidRPr="00682CCF">
        <w:rPr>
          <w:rFonts w:ascii="Times New Roman" w:hAnsi="Times New Roman"/>
          <w:i/>
          <w:iCs/>
          <w:color w:val="000000"/>
          <w:sz w:val="30"/>
          <w:szCs w:val="30"/>
        </w:rPr>
        <w:t>= НД</w:t>
      </w:r>
      <w:r w:rsidRPr="00682CCF">
        <w:rPr>
          <w:rFonts w:ascii="Times New Roman" w:hAnsi="Times New Roman"/>
          <w:color w:val="000000"/>
          <w:sz w:val="30"/>
          <w:szCs w:val="30"/>
          <w:vertAlign w:val="subscript"/>
        </w:rPr>
        <w:t>1</w:t>
      </w:r>
      <w:r w:rsidRPr="00991BF3">
        <w:rPr>
          <w:rFonts w:ascii="Times New Roman" w:hAnsi="Times New Roman"/>
          <w:color w:val="000000"/>
          <w:sz w:val="30"/>
          <w:szCs w:val="30"/>
        </w:rPr>
        <w:t> </w:t>
      </w:r>
      <w:r w:rsidRPr="00682CCF">
        <w:rPr>
          <w:rFonts w:ascii="Times New Roman" w:hAnsi="Times New Roman"/>
          <w:i/>
          <w:iCs/>
          <w:color w:val="000000"/>
          <w:sz w:val="30"/>
          <w:szCs w:val="30"/>
        </w:rPr>
        <w:t>–</w:t>
      </w:r>
      <w:r w:rsidRPr="00991BF3">
        <w:rPr>
          <w:rFonts w:ascii="Times New Roman" w:hAnsi="Times New Roman"/>
          <w:color w:val="000000"/>
          <w:sz w:val="30"/>
          <w:szCs w:val="30"/>
        </w:rPr>
        <w:t> </w:t>
      </w:r>
      <w:r w:rsidRPr="00682CCF">
        <w:rPr>
          <w:rFonts w:ascii="Times New Roman" w:hAnsi="Times New Roman"/>
          <w:i/>
          <w:iCs/>
          <w:color w:val="000000"/>
          <w:sz w:val="30"/>
          <w:szCs w:val="30"/>
        </w:rPr>
        <w:t>ПЛ</w:t>
      </w:r>
      <w:r w:rsidRPr="00682CCF">
        <w:rPr>
          <w:rFonts w:ascii="Times New Roman" w:hAnsi="Times New Roman"/>
          <w:color w:val="000000"/>
          <w:sz w:val="30"/>
          <w:szCs w:val="30"/>
          <w:vertAlign w:val="subscript"/>
        </w:rPr>
        <w:t>1</w:t>
      </w:r>
      <w:r w:rsidRPr="00991BF3">
        <w:rPr>
          <w:rFonts w:ascii="Times New Roman" w:hAnsi="Times New Roman"/>
          <w:color w:val="000000"/>
          <w:sz w:val="30"/>
          <w:szCs w:val="30"/>
        </w:rPr>
        <w:t> </w:t>
      </w:r>
      <w:r w:rsidRPr="00682CCF">
        <w:rPr>
          <w:rFonts w:ascii="Times New Roman" w:hAnsi="Times New Roman"/>
          <w:i/>
          <w:iCs/>
          <w:color w:val="000000"/>
          <w:sz w:val="30"/>
          <w:szCs w:val="30"/>
        </w:rPr>
        <w:t>=</w:t>
      </w:r>
      <w:r w:rsidRPr="00991BF3">
        <w:rPr>
          <w:rFonts w:ascii="Times New Roman" w:hAnsi="Times New Roman"/>
          <w:color w:val="000000"/>
          <w:sz w:val="30"/>
          <w:szCs w:val="30"/>
        </w:rPr>
        <w:t> </w:t>
      </w:r>
      <w:r w:rsidR="001E6F66" w:rsidRPr="00991BF3">
        <w:rPr>
          <w:rFonts w:ascii="Times New Roman" w:hAnsi="Times New Roman"/>
          <w:color w:val="000000"/>
          <w:sz w:val="28"/>
          <w:szCs w:val="28"/>
        </w:rPr>
        <w:t>47919 – 5674= 42245</w:t>
      </w:r>
      <w:r w:rsidRPr="00991BF3">
        <w:rPr>
          <w:rFonts w:ascii="Times New Roman" w:hAnsi="Times New Roman"/>
          <w:color w:val="000000"/>
          <w:sz w:val="28"/>
          <w:szCs w:val="28"/>
        </w:rPr>
        <w:t> </w:t>
      </w:r>
      <w:r w:rsidRPr="00682CCF">
        <w:rPr>
          <w:rFonts w:ascii="Times New Roman" w:hAnsi="Times New Roman"/>
          <w:color w:val="000000"/>
          <w:sz w:val="28"/>
          <w:szCs w:val="28"/>
        </w:rPr>
        <w:t>млрд. руб.</w:t>
      </w:r>
    </w:p>
    <w:p w:rsidR="00484EEE" w:rsidRPr="00991BF3" w:rsidRDefault="00484EEE" w:rsidP="00991BF3">
      <w:pPr>
        <w:spacing w:after="0" w:line="221" w:lineRule="atLeast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484EEE" w:rsidRPr="00682CCF" w:rsidRDefault="00484EEE" w:rsidP="00991BF3">
      <w:pPr>
        <w:spacing w:after="0" w:line="221" w:lineRule="atLeast"/>
        <w:jc w:val="center"/>
        <w:rPr>
          <w:rFonts w:ascii="Times New Roman" w:hAnsi="Times New Roman"/>
          <w:color w:val="000000"/>
          <w:sz w:val="27"/>
          <w:szCs w:val="27"/>
        </w:rPr>
      </w:pPr>
    </w:p>
    <w:p w:rsidR="00682CCF" w:rsidRPr="00682CCF" w:rsidRDefault="00682CCF" w:rsidP="00991BF3">
      <w:pPr>
        <w:spacing w:after="0" w:line="221" w:lineRule="atLeast"/>
        <w:ind w:firstLine="425"/>
        <w:rPr>
          <w:rFonts w:ascii="Times New Roman" w:hAnsi="Times New Roman"/>
          <w:color w:val="000000"/>
          <w:sz w:val="27"/>
          <w:szCs w:val="27"/>
        </w:rPr>
      </w:pPr>
      <w:r w:rsidRPr="00682CCF">
        <w:rPr>
          <w:rFonts w:ascii="Times New Roman" w:hAnsi="Times New Roman"/>
          <w:color w:val="000000"/>
          <w:sz w:val="28"/>
          <w:szCs w:val="28"/>
        </w:rPr>
        <w:t>Индекс номинальных денежных доходов населения</w:t>
      </w:r>
    </w:p>
    <w:p w:rsidR="00682CCF" w:rsidRPr="00991BF3" w:rsidRDefault="00682CCF" w:rsidP="00991BF3">
      <w:pPr>
        <w:spacing w:after="0" w:line="221" w:lineRule="atLeast"/>
        <w:jc w:val="center"/>
        <w:rPr>
          <w:rFonts w:ascii="Times New Roman" w:hAnsi="Times New Roman"/>
          <w:color w:val="000000"/>
          <w:sz w:val="30"/>
          <w:szCs w:val="30"/>
        </w:rPr>
      </w:pPr>
      <w:r w:rsidRPr="00682CCF">
        <w:rPr>
          <w:rFonts w:ascii="Times New Roman" w:hAnsi="Times New Roman"/>
          <w:i/>
          <w:iCs/>
          <w:color w:val="000000"/>
          <w:sz w:val="30"/>
          <w:szCs w:val="30"/>
          <w:lang w:val="en-US"/>
        </w:rPr>
        <w:t>I</w:t>
      </w:r>
      <w:r w:rsidRPr="00682CCF">
        <w:rPr>
          <w:rFonts w:ascii="Times New Roman" w:hAnsi="Times New Roman"/>
          <w:i/>
          <w:iCs/>
          <w:caps/>
          <w:color w:val="000000"/>
          <w:sz w:val="30"/>
          <w:szCs w:val="30"/>
          <w:vertAlign w:val="subscript"/>
        </w:rPr>
        <w:t>НД</w:t>
      </w:r>
      <w:r w:rsidRPr="00991BF3">
        <w:rPr>
          <w:rFonts w:ascii="Times New Roman" w:hAnsi="Times New Roman"/>
          <w:i/>
          <w:iCs/>
          <w:color w:val="000000"/>
          <w:sz w:val="30"/>
          <w:szCs w:val="30"/>
        </w:rPr>
        <w:t> </w:t>
      </w:r>
      <w:r w:rsidRPr="00682CCF">
        <w:rPr>
          <w:rFonts w:ascii="Times New Roman" w:hAnsi="Times New Roman"/>
          <w:i/>
          <w:iCs/>
          <w:color w:val="000000"/>
          <w:sz w:val="30"/>
          <w:szCs w:val="30"/>
        </w:rPr>
        <w:t>= НД</w:t>
      </w:r>
      <w:r w:rsidRPr="00682CCF">
        <w:rPr>
          <w:rFonts w:ascii="Times New Roman" w:hAnsi="Times New Roman"/>
          <w:color w:val="000000"/>
          <w:sz w:val="30"/>
          <w:szCs w:val="30"/>
          <w:vertAlign w:val="subscript"/>
        </w:rPr>
        <w:t>1</w:t>
      </w:r>
      <w:r w:rsidRPr="00991BF3">
        <w:rPr>
          <w:rFonts w:ascii="Times New Roman" w:hAnsi="Times New Roman"/>
          <w:color w:val="000000"/>
          <w:sz w:val="30"/>
          <w:szCs w:val="30"/>
        </w:rPr>
        <w:t> </w:t>
      </w:r>
      <w:r w:rsidRPr="00682CCF">
        <w:rPr>
          <w:rFonts w:ascii="Times New Roman" w:hAnsi="Times New Roman"/>
          <w:color w:val="000000"/>
          <w:sz w:val="30"/>
          <w:szCs w:val="30"/>
        </w:rPr>
        <w:t>:</w:t>
      </w:r>
      <w:r w:rsidRPr="00991BF3">
        <w:rPr>
          <w:rFonts w:ascii="Times New Roman" w:hAnsi="Times New Roman"/>
          <w:color w:val="000000"/>
          <w:sz w:val="30"/>
          <w:szCs w:val="30"/>
        </w:rPr>
        <w:t> </w:t>
      </w:r>
      <w:r w:rsidRPr="00682CCF">
        <w:rPr>
          <w:rFonts w:ascii="Times New Roman" w:hAnsi="Times New Roman"/>
          <w:i/>
          <w:iCs/>
          <w:color w:val="000000"/>
          <w:sz w:val="30"/>
          <w:szCs w:val="30"/>
        </w:rPr>
        <w:t>НД</w:t>
      </w:r>
      <w:r w:rsidRPr="00682CCF">
        <w:rPr>
          <w:rFonts w:ascii="Times New Roman" w:hAnsi="Times New Roman"/>
          <w:color w:val="000000"/>
          <w:sz w:val="30"/>
          <w:szCs w:val="30"/>
          <w:vertAlign w:val="subscript"/>
        </w:rPr>
        <w:t>0</w:t>
      </w:r>
      <w:r w:rsidRPr="00991BF3">
        <w:rPr>
          <w:rFonts w:ascii="Times New Roman" w:hAnsi="Times New Roman"/>
          <w:color w:val="000000"/>
          <w:sz w:val="30"/>
          <w:szCs w:val="30"/>
        </w:rPr>
        <w:t> </w:t>
      </w:r>
      <w:r w:rsidRPr="00682CCF">
        <w:rPr>
          <w:rFonts w:ascii="Times New Roman" w:hAnsi="Times New Roman"/>
          <w:i/>
          <w:iCs/>
          <w:color w:val="000000"/>
          <w:sz w:val="30"/>
          <w:szCs w:val="30"/>
        </w:rPr>
        <w:t>=</w:t>
      </w:r>
      <w:r w:rsidRPr="00991BF3">
        <w:rPr>
          <w:rFonts w:ascii="Times New Roman" w:hAnsi="Times New Roman"/>
          <w:color w:val="000000"/>
          <w:sz w:val="30"/>
          <w:szCs w:val="30"/>
        </w:rPr>
        <w:t> </w:t>
      </w:r>
      <w:r w:rsidR="001E6F66" w:rsidRPr="00991BF3">
        <w:rPr>
          <w:rFonts w:ascii="Times New Roman" w:hAnsi="Times New Roman"/>
          <w:color w:val="000000"/>
          <w:sz w:val="30"/>
          <w:szCs w:val="30"/>
        </w:rPr>
        <w:t>47919/44651=1,073</w:t>
      </w:r>
      <w:r w:rsidRPr="00682CCF">
        <w:rPr>
          <w:rFonts w:ascii="Times New Roman" w:hAnsi="Times New Roman"/>
          <w:color w:val="000000"/>
          <w:sz w:val="28"/>
          <w:szCs w:val="28"/>
        </w:rPr>
        <w:t>, или</w:t>
      </w:r>
      <w:r w:rsidRPr="00991BF3">
        <w:rPr>
          <w:rFonts w:ascii="Times New Roman" w:hAnsi="Times New Roman"/>
          <w:color w:val="000000"/>
          <w:sz w:val="28"/>
          <w:szCs w:val="28"/>
        </w:rPr>
        <w:t> </w:t>
      </w:r>
      <w:r w:rsidR="001E6F66" w:rsidRPr="00991BF3">
        <w:rPr>
          <w:rFonts w:ascii="Times New Roman" w:hAnsi="Times New Roman"/>
          <w:color w:val="000000"/>
          <w:sz w:val="30"/>
          <w:szCs w:val="30"/>
        </w:rPr>
        <w:t>7,3</w:t>
      </w:r>
      <w:r w:rsidRPr="00682CCF">
        <w:rPr>
          <w:rFonts w:ascii="Times New Roman" w:hAnsi="Times New Roman"/>
          <w:color w:val="000000"/>
          <w:sz w:val="30"/>
          <w:szCs w:val="30"/>
        </w:rPr>
        <w:t xml:space="preserve"> %.</w:t>
      </w:r>
    </w:p>
    <w:p w:rsidR="00484EEE" w:rsidRPr="00991BF3" w:rsidRDefault="00484EEE" w:rsidP="00991BF3">
      <w:pPr>
        <w:spacing w:after="0" w:line="221" w:lineRule="atLeast"/>
        <w:jc w:val="center"/>
        <w:rPr>
          <w:rFonts w:ascii="Times New Roman" w:hAnsi="Times New Roman"/>
          <w:color w:val="000000"/>
          <w:sz w:val="30"/>
          <w:szCs w:val="30"/>
        </w:rPr>
      </w:pPr>
    </w:p>
    <w:p w:rsidR="00484EEE" w:rsidRPr="00682CCF" w:rsidRDefault="00484EEE" w:rsidP="00991BF3">
      <w:pPr>
        <w:spacing w:after="0" w:line="221" w:lineRule="atLeast"/>
        <w:jc w:val="center"/>
        <w:rPr>
          <w:rFonts w:ascii="Times New Roman" w:hAnsi="Times New Roman"/>
          <w:color w:val="000000"/>
          <w:sz w:val="27"/>
          <w:szCs w:val="27"/>
        </w:rPr>
      </w:pPr>
    </w:p>
    <w:p w:rsidR="00682CCF" w:rsidRPr="00682CCF" w:rsidRDefault="00682CCF" w:rsidP="00991BF3">
      <w:pPr>
        <w:spacing w:after="0" w:line="221" w:lineRule="atLeast"/>
        <w:ind w:firstLine="425"/>
        <w:rPr>
          <w:rFonts w:ascii="Times New Roman" w:hAnsi="Times New Roman"/>
          <w:color w:val="000000"/>
          <w:sz w:val="27"/>
          <w:szCs w:val="27"/>
        </w:rPr>
      </w:pPr>
      <w:r w:rsidRPr="00682CCF">
        <w:rPr>
          <w:rFonts w:ascii="Times New Roman" w:hAnsi="Times New Roman"/>
          <w:color w:val="000000"/>
          <w:sz w:val="28"/>
          <w:szCs w:val="28"/>
        </w:rPr>
        <w:t>Индекс располагаемых денежных доходов населения</w:t>
      </w:r>
    </w:p>
    <w:p w:rsidR="00682CCF" w:rsidRPr="00991BF3" w:rsidRDefault="00682CCF" w:rsidP="00991BF3">
      <w:pPr>
        <w:spacing w:after="0" w:line="221" w:lineRule="atLeast"/>
        <w:jc w:val="center"/>
        <w:rPr>
          <w:rFonts w:ascii="Times New Roman" w:hAnsi="Times New Roman"/>
          <w:color w:val="000000"/>
          <w:sz w:val="30"/>
          <w:szCs w:val="30"/>
        </w:rPr>
      </w:pPr>
      <w:r w:rsidRPr="00682CCF">
        <w:rPr>
          <w:rFonts w:ascii="Times New Roman" w:hAnsi="Times New Roman"/>
          <w:i/>
          <w:iCs/>
          <w:color w:val="000000"/>
          <w:sz w:val="30"/>
          <w:szCs w:val="30"/>
          <w:lang w:val="en-US"/>
        </w:rPr>
        <w:t>I</w:t>
      </w:r>
      <w:r w:rsidRPr="00682CCF">
        <w:rPr>
          <w:rFonts w:ascii="Times New Roman" w:hAnsi="Times New Roman"/>
          <w:i/>
          <w:iCs/>
          <w:caps/>
          <w:color w:val="000000"/>
          <w:sz w:val="30"/>
          <w:szCs w:val="30"/>
          <w:vertAlign w:val="subscript"/>
        </w:rPr>
        <w:t>РД</w:t>
      </w:r>
      <w:r w:rsidRPr="00991BF3">
        <w:rPr>
          <w:rFonts w:ascii="Times New Roman" w:hAnsi="Times New Roman"/>
          <w:i/>
          <w:iCs/>
          <w:color w:val="000000"/>
          <w:sz w:val="30"/>
          <w:szCs w:val="30"/>
        </w:rPr>
        <w:t> </w:t>
      </w:r>
      <w:r w:rsidRPr="00682CCF">
        <w:rPr>
          <w:rFonts w:ascii="Times New Roman" w:hAnsi="Times New Roman"/>
          <w:i/>
          <w:iCs/>
          <w:color w:val="000000"/>
          <w:sz w:val="30"/>
          <w:szCs w:val="30"/>
        </w:rPr>
        <w:t>= РД</w:t>
      </w:r>
      <w:r w:rsidRPr="00682CCF">
        <w:rPr>
          <w:rFonts w:ascii="Times New Roman" w:hAnsi="Times New Roman"/>
          <w:color w:val="000000"/>
          <w:sz w:val="30"/>
          <w:szCs w:val="30"/>
          <w:vertAlign w:val="subscript"/>
        </w:rPr>
        <w:t>1</w:t>
      </w:r>
      <w:r w:rsidRPr="00991BF3">
        <w:rPr>
          <w:rFonts w:ascii="Times New Roman" w:hAnsi="Times New Roman"/>
          <w:color w:val="000000"/>
          <w:sz w:val="30"/>
          <w:szCs w:val="30"/>
        </w:rPr>
        <w:t> </w:t>
      </w:r>
      <w:r w:rsidRPr="00682CCF">
        <w:rPr>
          <w:rFonts w:ascii="Times New Roman" w:hAnsi="Times New Roman"/>
          <w:color w:val="000000"/>
          <w:sz w:val="30"/>
          <w:szCs w:val="30"/>
        </w:rPr>
        <w:t>:</w:t>
      </w:r>
      <w:r w:rsidRPr="00991BF3">
        <w:rPr>
          <w:rFonts w:ascii="Times New Roman" w:hAnsi="Times New Roman"/>
          <w:color w:val="000000"/>
          <w:sz w:val="30"/>
          <w:szCs w:val="30"/>
        </w:rPr>
        <w:t> </w:t>
      </w:r>
      <w:r w:rsidRPr="00682CCF">
        <w:rPr>
          <w:rFonts w:ascii="Times New Roman" w:hAnsi="Times New Roman"/>
          <w:i/>
          <w:iCs/>
          <w:color w:val="000000"/>
          <w:sz w:val="30"/>
          <w:szCs w:val="30"/>
        </w:rPr>
        <w:t>РД</w:t>
      </w:r>
      <w:r w:rsidRPr="00682CCF">
        <w:rPr>
          <w:rFonts w:ascii="Times New Roman" w:hAnsi="Times New Roman"/>
          <w:color w:val="000000"/>
          <w:sz w:val="30"/>
          <w:szCs w:val="30"/>
          <w:vertAlign w:val="subscript"/>
        </w:rPr>
        <w:t>0</w:t>
      </w:r>
      <w:r w:rsidRPr="00991BF3">
        <w:rPr>
          <w:rFonts w:ascii="Times New Roman" w:hAnsi="Times New Roman"/>
          <w:color w:val="000000"/>
          <w:sz w:val="30"/>
          <w:szCs w:val="30"/>
        </w:rPr>
        <w:t> </w:t>
      </w:r>
      <w:r w:rsidRPr="00682CCF">
        <w:rPr>
          <w:rFonts w:ascii="Times New Roman" w:hAnsi="Times New Roman"/>
          <w:i/>
          <w:iCs/>
          <w:color w:val="000000"/>
          <w:sz w:val="30"/>
          <w:szCs w:val="30"/>
        </w:rPr>
        <w:t>=</w:t>
      </w:r>
      <w:r w:rsidRPr="00991BF3">
        <w:rPr>
          <w:rFonts w:ascii="Times New Roman" w:hAnsi="Times New Roman"/>
          <w:color w:val="000000"/>
          <w:sz w:val="30"/>
          <w:szCs w:val="30"/>
        </w:rPr>
        <w:t> </w:t>
      </w:r>
      <w:r w:rsidR="001E6F66" w:rsidRPr="00991BF3">
        <w:rPr>
          <w:rFonts w:ascii="Times New Roman" w:hAnsi="Times New Roman"/>
          <w:color w:val="000000"/>
          <w:sz w:val="30"/>
          <w:szCs w:val="30"/>
        </w:rPr>
        <w:t>42245/39438=1,071</w:t>
      </w:r>
      <w:r w:rsidRPr="00682CCF">
        <w:rPr>
          <w:rFonts w:ascii="Times New Roman" w:hAnsi="Times New Roman"/>
          <w:color w:val="000000"/>
          <w:sz w:val="28"/>
          <w:szCs w:val="28"/>
        </w:rPr>
        <w:t>, или</w:t>
      </w:r>
      <w:r w:rsidRPr="00991BF3">
        <w:rPr>
          <w:rFonts w:ascii="Times New Roman" w:hAnsi="Times New Roman"/>
          <w:color w:val="000000"/>
          <w:sz w:val="28"/>
          <w:szCs w:val="28"/>
        </w:rPr>
        <w:t> </w:t>
      </w:r>
      <w:r w:rsidR="001E6F66" w:rsidRPr="00991BF3">
        <w:rPr>
          <w:rFonts w:ascii="Times New Roman" w:hAnsi="Times New Roman"/>
          <w:color w:val="000000"/>
          <w:sz w:val="30"/>
          <w:szCs w:val="30"/>
        </w:rPr>
        <w:t>7,1</w:t>
      </w:r>
      <w:r w:rsidRPr="00682CCF">
        <w:rPr>
          <w:rFonts w:ascii="Times New Roman" w:hAnsi="Times New Roman"/>
          <w:color w:val="000000"/>
          <w:sz w:val="30"/>
          <w:szCs w:val="30"/>
        </w:rPr>
        <w:t xml:space="preserve"> %.</w:t>
      </w:r>
    </w:p>
    <w:p w:rsidR="00484EEE" w:rsidRPr="00991BF3" w:rsidRDefault="00484EEE" w:rsidP="00991BF3">
      <w:pPr>
        <w:spacing w:after="0" w:line="221" w:lineRule="atLeast"/>
        <w:jc w:val="center"/>
        <w:rPr>
          <w:rFonts w:ascii="Times New Roman" w:hAnsi="Times New Roman"/>
          <w:color w:val="000000"/>
          <w:sz w:val="30"/>
          <w:szCs w:val="30"/>
        </w:rPr>
      </w:pPr>
    </w:p>
    <w:p w:rsidR="00484EEE" w:rsidRPr="00682CCF" w:rsidRDefault="00484EEE" w:rsidP="00991BF3">
      <w:pPr>
        <w:spacing w:after="0" w:line="221" w:lineRule="atLeast"/>
        <w:jc w:val="center"/>
        <w:rPr>
          <w:rFonts w:ascii="Times New Roman" w:hAnsi="Times New Roman"/>
          <w:color w:val="000000"/>
          <w:sz w:val="27"/>
          <w:szCs w:val="27"/>
        </w:rPr>
      </w:pPr>
    </w:p>
    <w:p w:rsidR="00682CCF" w:rsidRPr="00682CCF" w:rsidRDefault="00682CCF" w:rsidP="00991BF3">
      <w:pPr>
        <w:spacing w:after="0" w:line="221" w:lineRule="atLeast"/>
        <w:ind w:firstLine="425"/>
        <w:jc w:val="both"/>
        <w:rPr>
          <w:rFonts w:ascii="Times New Roman" w:hAnsi="Times New Roman"/>
          <w:color w:val="000000"/>
          <w:sz w:val="27"/>
          <w:szCs w:val="27"/>
        </w:rPr>
      </w:pPr>
      <w:r w:rsidRPr="00682CCF">
        <w:rPr>
          <w:rFonts w:ascii="Times New Roman" w:hAnsi="Times New Roman"/>
          <w:color w:val="000000"/>
          <w:sz w:val="28"/>
          <w:szCs w:val="28"/>
        </w:rPr>
        <w:t>Номинальные денежные доходы населения Российской Федерации</w:t>
      </w:r>
      <w:r w:rsidRPr="00991BF3">
        <w:rPr>
          <w:rFonts w:ascii="Times New Roman" w:hAnsi="Times New Roman"/>
          <w:color w:val="000000"/>
          <w:sz w:val="28"/>
          <w:szCs w:val="28"/>
        </w:rPr>
        <w:t> </w:t>
      </w:r>
      <w:r w:rsidRPr="00682CCF">
        <w:rPr>
          <w:rFonts w:ascii="Times New Roman" w:hAnsi="Times New Roman"/>
          <w:color w:val="000000"/>
          <w:sz w:val="28"/>
          <w:szCs w:val="28"/>
        </w:rPr>
        <w:br/>
        <w:t>в</w:t>
      </w:r>
      <w:r w:rsidRPr="00991BF3">
        <w:rPr>
          <w:rFonts w:ascii="Times New Roman" w:hAnsi="Times New Roman"/>
          <w:color w:val="000000"/>
          <w:sz w:val="28"/>
          <w:szCs w:val="28"/>
        </w:rPr>
        <w:t> 2014</w:t>
      </w:r>
      <w:r w:rsidRPr="00682CCF">
        <w:rPr>
          <w:rFonts w:ascii="Times New Roman" w:hAnsi="Times New Roman"/>
          <w:color w:val="000000"/>
          <w:sz w:val="28"/>
          <w:szCs w:val="28"/>
        </w:rPr>
        <w:t xml:space="preserve"> г. по сравнению с</w:t>
      </w:r>
      <w:r w:rsidRPr="00991BF3">
        <w:rPr>
          <w:rFonts w:ascii="Times New Roman" w:hAnsi="Times New Roman"/>
          <w:color w:val="000000"/>
          <w:sz w:val="28"/>
          <w:szCs w:val="28"/>
        </w:rPr>
        <w:t> 2013</w:t>
      </w:r>
      <w:r w:rsidR="001E6F66" w:rsidRPr="00991BF3">
        <w:rPr>
          <w:rFonts w:ascii="Times New Roman" w:hAnsi="Times New Roman"/>
          <w:color w:val="000000"/>
          <w:sz w:val="28"/>
          <w:szCs w:val="28"/>
        </w:rPr>
        <w:t xml:space="preserve"> г. выросли на 7,3</w:t>
      </w:r>
      <w:r w:rsidRPr="00682CCF">
        <w:rPr>
          <w:rFonts w:ascii="Times New Roman" w:hAnsi="Times New Roman"/>
          <w:color w:val="000000"/>
          <w:sz w:val="28"/>
          <w:szCs w:val="28"/>
        </w:rPr>
        <w:t xml:space="preserve"> %, располагае</w:t>
      </w:r>
      <w:r w:rsidRPr="00682CCF">
        <w:rPr>
          <w:rFonts w:ascii="Times New Roman" w:hAnsi="Times New Roman"/>
          <w:color w:val="000000"/>
          <w:sz w:val="28"/>
          <w:szCs w:val="28"/>
        </w:rPr>
        <w:softHyphen/>
        <w:t xml:space="preserve">мые денежные доходы – на </w:t>
      </w:r>
      <w:r w:rsidR="001E6F66" w:rsidRPr="00991BF3">
        <w:rPr>
          <w:rFonts w:ascii="Times New Roman" w:hAnsi="Times New Roman"/>
          <w:color w:val="000000"/>
          <w:sz w:val="28"/>
          <w:szCs w:val="28"/>
        </w:rPr>
        <w:t>7,1</w:t>
      </w:r>
      <w:r w:rsidRPr="00682CCF">
        <w:rPr>
          <w:rFonts w:ascii="Times New Roman" w:hAnsi="Times New Roman"/>
          <w:color w:val="000000"/>
          <w:sz w:val="28"/>
          <w:szCs w:val="28"/>
        </w:rPr>
        <w:t xml:space="preserve"> %.</w:t>
      </w:r>
    </w:p>
    <w:p w:rsidR="00682CCF" w:rsidRPr="00682CCF" w:rsidRDefault="00682CCF" w:rsidP="00991BF3">
      <w:pPr>
        <w:spacing w:after="0" w:line="221" w:lineRule="atLeast"/>
        <w:ind w:firstLine="425"/>
        <w:rPr>
          <w:rFonts w:ascii="Times New Roman" w:hAnsi="Times New Roman"/>
          <w:color w:val="000000"/>
          <w:sz w:val="27"/>
          <w:szCs w:val="27"/>
        </w:rPr>
      </w:pPr>
      <w:r w:rsidRPr="00682CCF">
        <w:rPr>
          <w:rFonts w:ascii="Times New Roman" w:hAnsi="Times New Roman"/>
          <w:color w:val="000000"/>
          <w:sz w:val="28"/>
          <w:szCs w:val="28"/>
        </w:rPr>
        <w:t>Реальные располагаемые денежные доходы населения составили:</w:t>
      </w:r>
    </w:p>
    <w:p w:rsidR="00682CCF" w:rsidRPr="00682CCF" w:rsidRDefault="00682CCF" w:rsidP="00991BF3">
      <w:pPr>
        <w:spacing w:after="0" w:line="221" w:lineRule="atLeast"/>
        <w:ind w:firstLine="425"/>
        <w:rPr>
          <w:rFonts w:ascii="Times New Roman" w:hAnsi="Times New Roman"/>
          <w:color w:val="000000"/>
          <w:sz w:val="27"/>
          <w:szCs w:val="27"/>
        </w:rPr>
      </w:pPr>
      <w:r w:rsidRPr="00682CCF">
        <w:rPr>
          <w:rFonts w:ascii="Times New Roman" w:hAnsi="Times New Roman"/>
          <w:color w:val="000000"/>
          <w:sz w:val="28"/>
          <w:szCs w:val="28"/>
        </w:rPr>
        <w:t>–</w:t>
      </w:r>
      <w:r w:rsidRPr="00991BF3">
        <w:rPr>
          <w:rFonts w:ascii="Times New Roman" w:hAnsi="Times New Roman"/>
          <w:color w:val="000000"/>
          <w:sz w:val="28"/>
          <w:szCs w:val="28"/>
        </w:rPr>
        <w:t> 2013</w:t>
      </w:r>
      <w:r w:rsidRPr="00682CCF">
        <w:rPr>
          <w:rFonts w:ascii="Times New Roman" w:hAnsi="Times New Roman"/>
          <w:color w:val="000000"/>
          <w:sz w:val="28"/>
          <w:szCs w:val="28"/>
        </w:rPr>
        <w:t xml:space="preserve"> г.</w:t>
      </w:r>
    </w:p>
    <w:p w:rsidR="00682CCF" w:rsidRPr="00991BF3" w:rsidRDefault="00682CCF" w:rsidP="00991BF3">
      <w:pPr>
        <w:spacing w:after="0" w:line="221" w:lineRule="atLeast"/>
        <w:jc w:val="center"/>
        <w:rPr>
          <w:rFonts w:ascii="Times New Roman" w:hAnsi="Times New Roman"/>
          <w:color w:val="000000"/>
          <w:sz w:val="28"/>
          <w:szCs w:val="28"/>
        </w:rPr>
      </w:pPr>
      <w:r w:rsidRPr="00682CCF">
        <w:rPr>
          <w:rFonts w:ascii="Times New Roman" w:hAnsi="Times New Roman"/>
          <w:i/>
          <w:iCs/>
          <w:color w:val="000000"/>
          <w:sz w:val="30"/>
          <w:szCs w:val="30"/>
        </w:rPr>
        <w:t>РРД</w:t>
      </w:r>
      <w:r w:rsidRPr="00682CCF">
        <w:rPr>
          <w:rFonts w:ascii="Times New Roman" w:hAnsi="Times New Roman"/>
          <w:color w:val="000000"/>
          <w:sz w:val="30"/>
          <w:szCs w:val="30"/>
          <w:vertAlign w:val="subscript"/>
        </w:rPr>
        <w:t>0</w:t>
      </w:r>
      <w:r w:rsidRPr="00991BF3">
        <w:rPr>
          <w:rFonts w:ascii="Times New Roman" w:hAnsi="Times New Roman"/>
          <w:color w:val="000000"/>
          <w:sz w:val="30"/>
          <w:szCs w:val="30"/>
        </w:rPr>
        <w:t> </w:t>
      </w:r>
      <w:r w:rsidRPr="00682CCF">
        <w:rPr>
          <w:rFonts w:ascii="Times New Roman" w:hAnsi="Times New Roman"/>
          <w:i/>
          <w:iCs/>
          <w:color w:val="000000"/>
          <w:sz w:val="30"/>
          <w:szCs w:val="30"/>
        </w:rPr>
        <w:t>= РД</w:t>
      </w:r>
      <w:r w:rsidRPr="00682CCF">
        <w:rPr>
          <w:rFonts w:ascii="Times New Roman" w:hAnsi="Times New Roman"/>
          <w:color w:val="000000"/>
          <w:sz w:val="30"/>
          <w:szCs w:val="30"/>
          <w:vertAlign w:val="subscript"/>
        </w:rPr>
        <w:t>0</w:t>
      </w:r>
      <w:r w:rsidRPr="00991BF3">
        <w:rPr>
          <w:rFonts w:ascii="Times New Roman" w:hAnsi="Times New Roman"/>
          <w:color w:val="000000"/>
          <w:sz w:val="30"/>
          <w:szCs w:val="30"/>
          <w:vertAlign w:val="subscript"/>
        </w:rPr>
        <w:t> </w:t>
      </w:r>
      <w:r w:rsidRPr="00682CCF">
        <w:rPr>
          <w:rFonts w:ascii="Times New Roman" w:hAnsi="Times New Roman"/>
          <w:color w:val="000000"/>
          <w:sz w:val="30"/>
          <w:szCs w:val="30"/>
        </w:rPr>
        <w:t>:</w:t>
      </w:r>
      <w:r w:rsidRPr="00991BF3">
        <w:rPr>
          <w:rFonts w:ascii="Times New Roman" w:hAnsi="Times New Roman"/>
          <w:color w:val="000000"/>
          <w:sz w:val="30"/>
          <w:szCs w:val="30"/>
        </w:rPr>
        <w:t> </w:t>
      </w:r>
      <w:r w:rsidRPr="00682CCF">
        <w:rPr>
          <w:rFonts w:ascii="Times New Roman" w:hAnsi="Times New Roman"/>
          <w:i/>
          <w:iCs/>
          <w:color w:val="000000"/>
          <w:sz w:val="30"/>
          <w:szCs w:val="30"/>
        </w:rPr>
        <w:t>I</w:t>
      </w:r>
      <w:r w:rsidRPr="00682CCF">
        <w:rPr>
          <w:rFonts w:ascii="Times New Roman" w:hAnsi="Times New Roman"/>
          <w:i/>
          <w:iCs/>
          <w:color w:val="000000"/>
          <w:sz w:val="30"/>
          <w:szCs w:val="30"/>
          <w:vertAlign w:val="subscript"/>
        </w:rPr>
        <w:t>р</w:t>
      </w:r>
      <w:r w:rsidRPr="00991BF3">
        <w:rPr>
          <w:rFonts w:ascii="Times New Roman" w:hAnsi="Times New Roman"/>
          <w:i/>
          <w:iCs/>
          <w:color w:val="000000"/>
          <w:sz w:val="30"/>
          <w:szCs w:val="30"/>
        </w:rPr>
        <w:t> </w:t>
      </w:r>
      <w:r w:rsidRPr="00682CCF">
        <w:rPr>
          <w:rFonts w:ascii="Times New Roman" w:hAnsi="Times New Roman"/>
          <w:i/>
          <w:iCs/>
          <w:color w:val="000000"/>
          <w:sz w:val="30"/>
          <w:szCs w:val="30"/>
        </w:rPr>
        <w:t>=</w:t>
      </w:r>
      <w:r w:rsidRPr="00991BF3">
        <w:rPr>
          <w:rFonts w:ascii="Times New Roman" w:hAnsi="Times New Roman"/>
          <w:color w:val="000000"/>
          <w:sz w:val="30"/>
          <w:szCs w:val="30"/>
        </w:rPr>
        <w:t> </w:t>
      </w:r>
      <w:r w:rsidR="001E6F66" w:rsidRPr="00991BF3">
        <w:rPr>
          <w:rFonts w:ascii="Times New Roman" w:hAnsi="Times New Roman"/>
          <w:color w:val="000000"/>
          <w:sz w:val="28"/>
          <w:szCs w:val="28"/>
        </w:rPr>
        <w:t>39438/1=39438</w:t>
      </w:r>
      <w:r w:rsidRPr="00991BF3">
        <w:rPr>
          <w:rFonts w:ascii="Times New Roman" w:hAnsi="Times New Roman"/>
          <w:color w:val="000000"/>
          <w:sz w:val="28"/>
          <w:szCs w:val="28"/>
        </w:rPr>
        <w:t> </w:t>
      </w:r>
      <w:r w:rsidRPr="00682CCF">
        <w:rPr>
          <w:rFonts w:ascii="Times New Roman" w:hAnsi="Times New Roman"/>
          <w:color w:val="000000"/>
          <w:sz w:val="28"/>
          <w:szCs w:val="28"/>
        </w:rPr>
        <w:t>млрд. руб.;</w:t>
      </w:r>
    </w:p>
    <w:p w:rsidR="00484EEE" w:rsidRPr="00991BF3" w:rsidRDefault="00484EEE" w:rsidP="00991BF3">
      <w:pPr>
        <w:spacing w:after="0" w:line="221" w:lineRule="atLeast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484EEE" w:rsidRPr="00682CCF" w:rsidRDefault="00484EEE" w:rsidP="00991BF3">
      <w:pPr>
        <w:spacing w:after="0" w:line="221" w:lineRule="atLeast"/>
        <w:jc w:val="center"/>
        <w:rPr>
          <w:rFonts w:ascii="Times New Roman" w:hAnsi="Times New Roman"/>
          <w:color w:val="000000"/>
          <w:sz w:val="27"/>
          <w:szCs w:val="27"/>
        </w:rPr>
      </w:pPr>
    </w:p>
    <w:p w:rsidR="00682CCF" w:rsidRPr="00682CCF" w:rsidRDefault="00682CCF" w:rsidP="00991BF3">
      <w:pPr>
        <w:spacing w:after="0" w:line="221" w:lineRule="atLeast"/>
        <w:ind w:firstLine="425"/>
        <w:rPr>
          <w:rFonts w:ascii="Times New Roman" w:hAnsi="Times New Roman"/>
          <w:color w:val="000000"/>
          <w:sz w:val="27"/>
          <w:szCs w:val="27"/>
        </w:rPr>
      </w:pPr>
      <w:r w:rsidRPr="00682CCF">
        <w:rPr>
          <w:rFonts w:ascii="Times New Roman" w:hAnsi="Times New Roman"/>
          <w:color w:val="000000"/>
          <w:sz w:val="28"/>
          <w:szCs w:val="28"/>
        </w:rPr>
        <w:t>–</w:t>
      </w:r>
      <w:r w:rsidRPr="00991BF3">
        <w:rPr>
          <w:rFonts w:ascii="Times New Roman" w:hAnsi="Times New Roman"/>
          <w:color w:val="000000"/>
          <w:sz w:val="28"/>
          <w:szCs w:val="28"/>
        </w:rPr>
        <w:t> 2014</w:t>
      </w:r>
      <w:r w:rsidRPr="00682CCF">
        <w:rPr>
          <w:rFonts w:ascii="Times New Roman" w:hAnsi="Times New Roman"/>
          <w:color w:val="000000"/>
          <w:sz w:val="28"/>
          <w:szCs w:val="28"/>
        </w:rPr>
        <w:t xml:space="preserve"> г.</w:t>
      </w:r>
    </w:p>
    <w:p w:rsidR="00682CCF" w:rsidRPr="00991BF3" w:rsidRDefault="00682CCF" w:rsidP="00991BF3">
      <w:pPr>
        <w:spacing w:after="0" w:line="221" w:lineRule="atLeast"/>
        <w:jc w:val="center"/>
        <w:rPr>
          <w:rFonts w:ascii="Times New Roman" w:hAnsi="Times New Roman"/>
          <w:color w:val="000000"/>
          <w:sz w:val="28"/>
          <w:szCs w:val="28"/>
        </w:rPr>
      </w:pPr>
      <w:r w:rsidRPr="00682CCF">
        <w:rPr>
          <w:rFonts w:ascii="Times New Roman" w:hAnsi="Times New Roman"/>
          <w:i/>
          <w:iCs/>
          <w:color w:val="000000"/>
          <w:sz w:val="30"/>
          <w:szCs w:val="30"/>
        </w:rPr>
        <w:t>РРД</w:t>
      </w:r>
      <w:r w:rsidRPr="00682CCF">
        <w:rPr>
          <w:rFonts w:ascii="Times New Roman" w:hAnsi="Times New Roman"/>
          <w:color w:val="000000"/>
          <w:sz w:val="30"/>
          <w:szCs w:val="30"/>
          <w:vertAlign w:val="subscript"/>
        </w:rPr>
        <w:t>1</w:t>
      </w:r>
      <w:r w:rsidRPr="00991BF3">
        <w:rPr>
          <w:rFonts w:ascii="Times New Roman" w:hAnsi="Times New Roman"/>
          <w:color w:val="000000"/>
          <w:sz w:val="30"/>
          <w:szCs w:val="30"/>
        </w:rPr>
        <w:t> </w:t>
      </w:r>
      <w:r w:rsidRPr="00682CCF">
        <w:rPr>
          <w:rFonts w:ascii="Times New Roman" w:hAnsi="Times New Roman"/>
          <w:i/>
          <w:iCs/>
          <w:color w:val="000000"/>
          <w:sz w:val="30"/>
          <w:szCs w:val="30"/>
        </w:rPr>
        <w:t>= РД</w:t>
      </w:r>
      <w:r w:rsidRPr="00682CCF">
        <w:rPr>
          <w:rFonts w:ascii="Times New Roman" w:hAnsi="Times New Roman"/>
          <w:color w:val="000000"/>
          <w:sz w:val="30"/>
          <w:szCs w:val="30"/>
          <w:vertAlign w:val="subscript"/>
        </w:rPr>
        <w:t>1</w:t>
      </w:r>
      <w:r w:rsidRPr="00991BF3">
        <w:rPr>
          <w:rFonts w:ascii="Times New Roman" w:hAnsi="Times New Roman"/>
          <w:color w:val="000000"/>
          <w:sz w:val="30"/>
          <w:szCs w:val="30"/>
        </w:rPr>
        <w:t> </w:t>
      </w:r>
      <w:r w:rsidRPr="00682CCF">
        <w:rPr>
          <w:rFonts w:ascii="Times New Roman" w:hAnsi="Times New Roman"/>
          <w:color w:val="000000"/>
          <w:sz w:val="30"/>
          <w:szCs w:val="30"/>
        </w:rPr>
        <w:t>:</w:t>
      </w:r>
      <w:r w:rsidRPr="00991BF3">
        <w:rPr>
          <w:rFonts w:ascii="Times New Roman" w:hAnsi="Times New Roman"/>
          <w:color w:val="000000"/>
          <w:sz w:val="30"/>
          <w:szCs w:val="30"/>
        </w:rPr>
        <w:t> </w:t>
      </w:r>
      <w:r w:rsidRPr="00682CCF">
        <w:rPr>
          <w:rFonts w:ascii="Times New Roman" w:hAnsi="Times New Roman"/>
          <w:i/>
          <w:iCs/>
          <w:color w:val="000000"/>
          <w:sz w:val="30"/>
          <w:szCs w:val="30"/>
        </w:rPr>
        <w:t>I</w:t>
      </w:r>
      <w:r w:rsidRPr="00682CCF">
        <w:rPr>
          <w:rFonts w:ascii="Times New Roman" w:hAnsi="Times New Roman"/>
          <w:i/>
          <w:iCs/>
          <w:color w:val="000000"/>
          <w:sz w:val="30"/>
          <w:szCs w:val="30"/>
          <w:vertAlign w:val="subscript"/>
        </w:rPr>
        <w:t>р</w:t>
      </w:r>
      <w:r w:rsidRPr="00991BF3">
        <w:rPr>
          <w:rFonts w:ascii="Times New Roman" w:hAnsi="Times New Roman"/>
          <w:i/>
          <w:iCs/>
          <w:color w:val="000000"/>
          <w:sz w:val="30"/>
          <w:szCs w:val="30"/>
        </w:rPr>
        <w:t> </w:t>
      </w:r>
      <w:r w:rsidRPr="00682CCF">
        <w:rPr>
          <w:rFonts w:ascii="Times New Roman" w:hAnsi="Times New Roman"/>
          <w:i/>
          <w:iCs/>
          <w:color w:val="000000"/>
          <w:sz w:val="30"/>
          <w:szCs w:val="30"/>
        </w:rPr>
        <w:t>=</w:t>
      </w:r>
      <w:r w:rsidRPr="00991BF3">
        <w:rPr>
          <w:rFonts w:ascii="Times New Roman" w:hAnsi="Times New Roman"/>
          <w:color w:val="000000"/>
          <w:sz w:val="30"/>
          <w:szCs w:val="30"/>
        </w:rPr>
        <w:t> </w:t>
      </w:r>
      <w:r w:rsidR="001E6F66" w:rsidRPr="00991BF3">
        <w:rPr>
          <w:rFonts w:ascii="Times New Roman" w:hAnsi="Times New Roman"/>
          <w:color w:val="000000"/>
          <w:sz w:val="28"/>
          <w:szCs w:val="28"/>
        </w:rPr>
        <w:t>42245/1,114=37921,9</w:t>
      </w:r>
      <w:r w:rsidRPr="00991BF3">
        <w:rPr>
          <w:rFonts w:ascii="Times New Roman" w:hAnsi="Times New Roman"/>
          <w:color w:val="000000"/>
          <w:sz w:val="28"/>
          <w:szCs w:val="28"/>
        </w:rPr>
        <w:t> </w:t>
      </w:r>
      <w:r w:rsidRPr="00682CCF">
        <w:rPr>
          <w:rFonts w:ascii="Times New Roman" w:hAnsi="Times New Roman"/>
          <w:color w:val="000000"/>
          <w:sz w:val="28"/>
          <w:szCs w:val="28"/>
        </w:rPr>
        <w:t>млрд. руб.</w:t>
      </w:r>
    </w:p>
    <w:p w:rsidR="00484EEE" w:rsidRPr="00682CCF" w:rsidRDefault="00484EEE" w:rsidP="00991BF3">
      <w:pPr>
        <w:spacing w:after="0" w:line="221" w:lineRule="atLeast"/>
        <w:jc w:val="center"/>
        <w:rPr>
          <w:rFonts w:ascii="Times New Roman" w:hAnsi="Times New Roman"/>
          <w:color w:val="000000"/>
          <w:sz w:val="27"/>
          <w:szCs w:val="27"/>
        </w:rPr>
      </w:pPr>
    </w:p>
    <w:p w:rsidR="00682CCF" w:rsidRPr="00682CCF" w:rsidRDefault="00682CCF" w:rsidP="00991BF3">
      <w:pPr>
        <w:spacing w:after="0" w:line="221" w:lineRule="atLeast"/>
        <w:ind w:firstLine="425"/>
        <w:jc w:val="both"/>
        <w:rPr>
          <w:rFonts w:ascii="Times New Roman" w:hAnsi="Times New Roman"/>
          <w:color w:val="000000"/>
          <w:sz w:val="27"/>
          <w:szCs w:val="27"/>
        </w:rPr>
      </w:pPr>
      <w:r w:rsidRPr="00682CCF">
        <w:rPr>
          <w:rFonts w:ascii="Times New Roman" w:hAnsi="Times New Roman"/>
          <w:color w:val="000000"/>
          <w:sz w:val="28"/>
          <w:szCs w:val="28"/>
        </w:rPr>
        <w:t>Индекс реальных располагаемых денежных доходов населения</w:t>
      </w:r>
    </w:p>
    <w:p w:rsidR="00682CCF" w:rsidRPr="00682CCF" w:rsidRDefault="00682CCF" w:rsidP="00991BF3">
      <w:pPr>
        <w:spacing w:after="0" w:line="221" w:lineRule="atLeast"/>
        <w:jc w:val="center"/>
        <w:rPr>
          <w:rFonts w:ascii="Times New Roman" w:hAnsi="Times New Roman"/>
          <w:color w:val="000000"/>
          <w:sz w:val="27"/>
          <w:szCs w:val="27"/>
        </w:rPr>
      </w:pPr>
      <w:r w:rsidRPr="00682CCF">
        <w:rPr>
          <w:rFonts w:ascii="Times New Roman" w:hAnsi="Times New Roman"/>
          <w:i/>
          <w:iCs/>
          <w:color w:val="000000"/>
          <w:sz w:val="30"/>
          <w:szCs w:val="30"/>
          <w:lang w:val="en-US"/>
        </w:rPr>
        <w:t>I</w:t>
      </w:r>
      <w:r w:rsidRPr="00682CCF">
        <w:rPr>
          <w:rFonts w:ascii="Times New Roman" w:hAnsi="Times New Roman"/>
          <w:i/>
          <w:iCs/>
          <w:color w:val="000000"/>
          <w:sz w:val="30"/>
          <w:szCs w:val="30"/>
          <w:vertAlign w:val="subscript"/>
        </w:rPr>
        <w:t>РРД</w:t>
      </w:r>
      <w:r w:rsidRPr="00991BF3">
        <w:rPr>
          <w:rFonts w:ascii="Times New Roman" w:hAnsi="Times New Roman"/>
          <w:i/>
          <w:iCs/>
          <w:color w:val="000000"/>
          <w:sz w:val="30"/>
          <w:szCs w:val="30"/>
        </w:rPr>
        <w:t> </w:t>
      </w:r>
      <w:r w:rsidRPr="00682CCF">
        <w:rPr>
          <w:rFonts w:ascii="Times New Roman" w:hAnsi="Times New Roman"/>
          <w:i/>
          <w:iCs/>
          <w:color w:val="000000"/>
          <w:sz w:val="30"/>
          <w:szCs w:val="30"/>
        </w:rPr>
        <w:t>= РРД</w:t>
      </w:r>
      <w:r w:rsidRPr="00682CCF">
        <w:rPr>
          <w:rFonts w:ascii="Times New Roman" w:hAnsi="Times New Roman"/>
          <w:color w:val="000000"/>
          <w:sz w:val="30"/>
          <w:szCs w:val="30"/>
          <w:vertAlign w:val="subscript"/>
        </w:rPr>
        <w:t>1</w:t>
      </w:r>
      <w:r w:rsidRPr="00991BF3">
        <w:rPr>
          <w:rFonts w:ascii="Times New Roman" w:hAnsi="Times New Roman"/>
          <w:color w:val="000000"/>
          <w:sz w:val="30"/>
          <w:szCs w:val="30"/>
        </w:rPr>
        <w:t> </w:t>
      </w:r>
      <w:r w:rsidRPr="00682CCF">
        <w:rPr>
          <w:rFonts w:ascii="Times New Roman" w:hAnsi="Times New Roman"/>
          <w:color w:val="000000"/>
          <w:sz w:val="30"/>
          <w:szCs w:val="30"/>
        </w:rPr>
        <w:t>:</w:t>
      </w:r>
      <w:r w:rsidRPr="00991BF3">
        <w:rPr>
          <w:rFonts w:ascii="Times New Roman" w:hAnsi="Times New Roman"/>
          <w:color w:val="000000"/>
          <w:sz w:val="30"/>
          <w:szCs w:val="30"/>
        </w:rPr>
        <w:t> </w:t>
      </w:r>
      <w:r w:rsidRPr="00682CCF">
        <w:rPr>
          <w:rFonts w:ascii="Times New Roman" w:hAnsi="Times New Roman"/>
          <w:i/>
          <w:iCs/>
          <w:color w:val="000000"/>
          <w:sz w:val="30"/>
          <w:szCs w:val="30"/>
        </w:rPr>
        <w:t>РРД</w:t>
      </w:r>
      <w:r w:rsidRPr="00682CCF">
        <w:rPr>
          <w:rFonts w:ascii="Times New Roman" w:hAnsi="Times New Roman"/>
          <w:color w:val="000000"/>
          <w:sz w:val="30"/>
          <w:szCs w:val="30"/>
          <w:vertAlign w:val="subscript"/>
        </w:rPr>
        <w:t>0</w:t>
      </w:r>
      <w:r w:rsidRPr="00991BF3">
        <w:rPr>
          <w:rFonts w:ascii="Times New Roman" w:hAnsi="Times New Roman"/>
          <w:color w:val="000000"/>
          <w:sz w:val="30"/>
          <w:szCs w:val="30"/>
        </w:rPr>
        <w:t> </w:t>
      </w:r>
      <w:r w:rsidRPr="00682CCF">
        <w:rPr>
          <w:rFonts w:ascii="Times New Roman" w:hAnsi="Times New Roman"/>
          <w:i/>
          <w:iCs/>
          <w:color w:val="000000"/>
          <w:sz w:val="30"/>
          <w:szCs w:val="30"/>
        </w:rPr>
        <w:t>=</w:t>
      </w:r>
      <w:r w:rsidRPr="00991BF3">
        <w:rPr>
          <w:rFonts w:ascii="Times New Roman" w:hAnsi="Times New Roman"/>
          <w:color w:val="000000"/>
          <w:sz w:val="30"/>
          <w:szCs w:val="30"/>
        </w:rPr>
        <w:t> </w:t>
      </w:r>
      <w:r w:rsidR="001E6F66" w:rsidRPr="00991BF3">
        <w:rPr>
          <w:rFonts w:ascii="Times New Roman" w:hAnsi="Times New Roman"/>
          <w:color w:val="000000"/>
          <w:sz w:val="30"/>
          <w:szCs w:val="30"/>
        </w:rPr>
        <w:t>37921,9</w:t>
      </w:r>
      <w:r w:rsidRPr="00682CCF">
        <w:rPr>
          <w:rFonts w:ascii="Times New Roman" w:hAnsi="Times New Roman"/>
          <w:color w:val="000000"/>
          <w:sz w:val="30"/>
          <w:szCs w:val="30"/>
        </w:rPr>
        <w:t xml:space="preserve"> : </w:t>
      </w:r>
      <w:r w:rsidR="001E6F66" w:rsidRPr="00991BF3">
        <w:rPr>
          <w:rFonts w:ascii="Times New Roman" w:hAnsi="Times New Roman"/>
          <w:color w:val="000000"/>
          <w:sz w:val="30"/>
          <w:szCs w:val="30"/>
        </w:rPr>
        <w:t>39438</w:t>
      </w:r>
      <w:r w:rsidRPr="00991BF3">
        <w:rPr>
          <w:rFonts w:ascii="Times New Roman" w:hAnsi="Times New Roman"/>
          <w:color w:val="000000"/>
          <w:sz w:val="30"/>
          <w:szCs w:val="30"/>
        </w:rPr>
        <w:t> </w:t>
      </w:r>
      <w:r w:rsidRPr="00682CCF">
        <w:rPr>
          <w:rFonts w:ascii="Times New Roman" w:hAnsi="Times New Roman"/>
          <w:i/>
          <w:iCs/>
          <w:color w:val="000000"/>
          <w:sz w:val="30"/>
          <w:szCs w:val="30"/>
        </w:rPr>
        <w:t>=</w:t>
      </w:r>
      <w:r w:rsidRPr="00991BF3">
        <w:rPr>
          <w:rFonts w:ascii="Times New Roman" w:hAnsi="Times New Roman"/>
          <w:color w:val="000000"/>
          <w:sz w:val="30"/>
          <w:szCs w:val="30"/>
        </w:rPr>
        <w:t> </w:t>
      </w:r>
      <w:r w:rsidR="001E6F66" w:rsidRPr="00991BF3">
        <w:rPr>
          <w:rFonts w:ascii="Times New Roman" w:hAnsi="Times New Roman"/>
          <w:color w:val="000000"/>
          <w:sz w:val="30"/>
          <w:szCs w:val="30"/>
        </w:rPr>
        <w:t>0,9616</w:t>
      </w:r>
      <w:r w:rsidRPr="00682CCF">
        <w:rPr>
          <w:rFonts w:ascii="Times New Roman" w:hAnsi="Times New Roman"/>
          <w:color w:val="000000"/>
          <w:sz w:val="28"/>
          <w:szCs w:val="28"/>
        </w:rPr>
        <w:t>, или</w:t>
      </w:r>
      <w:r w:rsidRPr="00991BF3">
        <w:rPr>
          <w:rFonts w:ascii="Times New Roman" w:hAnsi="Times New Roman"/>
          <w:color w:val="000000"/>
          <w:sz w:val="28"/>
          <w:szCs w:val="28"/>
        </w:rPr>
        <w:t> </w:t>
      </w:r>
      <w:r w:rsidR="001E6F66" w:rsidRPr="00991BF3">
        <w:rPr>
          <w:rFonts w:ascii="Times New Roman" w:hAnsi="Times New Roman"/>
          <w:color w:val="000000"/>
          <w:sz w:val="30"/>
          <w:szCs w:val="30"/>
        </w:rPr>
        <w:t>96,16</w:t>
      </w:r>
      <w:r w:rsidRPr="00682CCF">
        <w:rPr>
          <w:rFonts w:ascii="Times New Roman" w:hAnsi="Times New Roman"/>
          <w:color w:val="000000"/>
          <w:sz w:val="30"/>
          <w:szCs w:val="30"/>
        </w:rPr>
        <w:t xml:space="preserve"> %.</w:t>
      </w:r>
    </w:p>
    <w:p w:rsidR="00682CCF" w:rsidRPr="00682CCF" w:rsidRDefault="00682CCF" w:rsidP="00991BF3">
      <w:pPr>
        <w:spacing w:after="0" w:line="221" w:lineRule="atLeast"/>
        <w:ind w:firstLine="425"/>
        <w:jc w:val="both"/>
        <w:rPr>
          <w:rFonts w:ascii="Times New Roman" w:hAnsi="Times New Roman"/>
          <w:color w:val="000000"/>
          <w:sz w:val="27"/>
          <w:szCs w:val="27"/>
        </w:rPr>
      </w:pPr>
      <w:r w:rsidRPr="00682CCF">
        <w:rPr>
          <w:rFonts w:ascii="Times New Roman" w:hAnsi="Times New Roman"/>
          <w:color w:val="000000"/>
          <w:sz w:val="28"/>
          <w:szCs w:val="28"/>
        </w:rPr>
        <w:t>Реальные располагаемые денежные доходы населения Российской Федерации в</w:t>
      </w:r>
      <w:r w:rsidRPr="00991BF3">
        <w:rPr>
          <w:rFonts w:ascii="Times New Roman" w:hAnsi="Times New Roman"/>
          <w:color w:val="000000"/>
          <w:sz w:val="28"/>
          <w:szCs w:val="28"/>
        </w:rPr>
        <w:t> 2014</w:t>
      </w:r>
      <w:r w:rsidRPr="00682CCF">
        <w:rPr>
          <w:rFonts w:ascii="Times New Roman" w:hAnsi="Times New Roman"/>
          <w:color w:val="000000"/>
          <w:sz w:val="28"/>
          <w:szCs w:val="28"/>
        </w:rPr>
        <w:t xml:space="preserve"> г. по сравнению с</w:t>
      </w:r>
      <w:r w:rsidRPr="00991BF3">
        <w:rPr>
          <w:rFonts w:ascii="Times New Roman" w:hAnsi="Times New Roman"/>
          <w:color w:val="000000"/>
          <w:sz w:val="28"/>
          <w:szCs w:val="28"/>
        </w:rPr>
        <w:t> 2013</w:t>
      </w:r>
      <w:r w:rsidRPr="00682CCF">
        <w:rPr>
          <w:rFonts w:ascii="Times New Roman" w:hAnsi="Times New Roman"/>
          <w:color w:val="000000"/>
          <w:sz w:val="28"/>
          <w:szCs w:val="28"/>
        </w:rPr>
        <w:t xml:space="preserve"> г. </w:t>
      </w:r>
      <w:r w:rsidR="001E6F66" w:rsidRPr="00991BF3">
        <w:rPr>
          <w:rFonts w:ascii="Times New Roman" w:hAnsi="Times New Roman"/>
          <w:color w:val="000000"/>
          <w:sz w:val="28"/>
          <w:szCs w:val="28"/>
        </w:rPr>
        <w:t>снизились</w:t>
      </w:r>
      <w:r w:rsidRPr="00682CCF">
        <w:rPr>
          <w:rFonts w:ascii="Times New Roman" w:hAnsi="Times New Roman"/>
          <w:color w:val="000000"/>
          <w:sz w:val="28"/>
          <w:szCs w:val="28"/>
        </w:rPr>
        <w:t xml:space="preserve"> на </w:t>
      </w:r>
      <w:r w:rsidR="001E6F66" w:rsidRPr="00991BF3">
        <w:rPr>
          <w:rFonts w:ascii="Times New Roman" w:hAnsi="Times New Roman"/>
          <w:color w:val="000000"/>
          <w:sz w:val="28"/>
          <w:szCs w:val="28"/>
        </w:rPr>
        <w:t>3,84</w:t>
      </w:r>
      <w:r w:rsidRPr="00682CCF">
        <w:rPr>
          <w:rFonts w:ascii="Times New Roman" w:hAnsi="Times New Roman"/>
          <w:color w:val="000000"/>
          <w:sz w:val="28"/>
          <w:szCs w:val="28"/>
        </w:rPr>
        <w:t xml:space="preserve"> %.</w:t>
      </w:r>
    </w:p>
    <w:p w:rsidR="00D90693" w:rsidRDefault="00D90693" w:rsidP="00991BF3">
      <w:pPr>
        <w:pStyle w:val="1"/>
      </w:pPr>
      <w:bookmarkStart w:id="6" w:name="_Toc450335052"/>
    </w:p>
    <w:p w:rsidR="00D90693" w:rsidRDefault="00D90693" w:rsidP="00991BF3">
      <w:pPr>
        <w:pStyle w:val="1"/>
      </w:pPr>
    </w:p>
    <w:p w:rsidR="00D90693" w:rsidRDefault="00D90693" w:rsidP="00991BF3">
      <w:pPr>
        <w:pStyle w:val="1"/>
      </w:pPr>
    </w:p>
    <w:p w:rsidR="00D90693" w:rsidRDefault="00D90693" w:rsidP="00991BF3">
      <w:pPr>
        <w:pStyle w:val="1"/>
      </w:pPr>
    </w:p>
    <w:p w:rsidR="00D90693" w:rsidRDefault="00D90693" w:rsidP="00991BF3">
      <w:pPr>
        <w:pStyle w:val="1"/>
      </w:pPr>
    </w:p>
    <w:p w:rsidR="00D90693" w:rsidRDefault="00D90693" w:rsidP="00991BF3">
      <w:pPr>
        <w:pStyle w:val="1"/>
      </w:pPr>
    </w:p>
    <w:p w:rsidR="00D90693" w:rsidRDefault="00D90693" w:rsidP="00991BF3">
      <w:pPr>
        <w:pStyle w:val="1"/>
      </w:pPr>
    </w:p>
    <w:p w:rsidR="00D90693" w:rsidRDefault="00D90693" w:rsidP="00D90693"/>
    <w:p w:rsidR="00D90693" w:rsidRDefault="00D90693" w:rsidP="00D90693"/>
    <w:p w:rsidR="00D90693" w:rsidRDefault="00D90693" w:rsidP="00D90693"/>
    <w:p w:rsidR="00D90693" w:rsidRPr="00D90693" w:rsidRDefault="00D90693" w:rsidP="00D90693"/>
    <w:p w:rsidR="00D90693" w:rsidRDefault="00D90693" w:rsidP="009D44A9">
      <w:pPr>
        <w:pStyle w:val="1"/>
        <w:jc w:val="left"/>
      </w:pPr>
      <w:bookmarkStart w:id="7" w:name="_GoBack"/>
      <w:bookmarkEnd w:id="7"/>
    </w:p>
    <w:p w:rsidR="00682CCF" w:rsidRDefault="00991BF3" w:rsidP="00991BF3">
      <w:pPr>
        <w:pStyle w:val="1"/>
      </w:pPr>
      <w:r>
        <w:t>Список использованных источников</w:t>
      </w:r>
      <w:bookmarkEnd w:id="6"/>
    </w:p>
    <w:p w:rsidR="00991BF3" w:rsidRDefault="00991BF3" w:rsidP="00991BF3"/>
    <w:p w:rsidR="00991BF3" w:rsidRPr="00991BF3" w:rsidRDefault="00991BF3" w:rsidP="00991BF3">
      <w:pPr>
        <w:rPr>
          <w:rFonts w:ascii="Times New Roman" w:hAnsi="Times New Roman"/>
          <w:sz w:val="28"/>
          <w:szCs w:val="28"/>
        </w:rPr>
      </w:pPr>
      <w:r w:rsidRPr="00991BF3">
        <w:rPr>
          <w:rFonts w:ascii="Times New Roman" w:hAnsi="Times New Roman"/>
          <w:sz w:val="28"/>
          <w:szCs w:val="28"/>
        </w:rPr>
        <w:t>1. Громыко Г.Л. Теория статистики: Учебник. - М.: ИНФРА-М, 20</w:t>
      </w:r>
      <w:r>
        <w:rPr>
          <w:rFonts w:ascii="Times New Roman" w:hAnsi="Times New Roman"/>
          <w:sz w:val="28"/>
          <w:szCs w:val="28"/>
        </w:rPr>
        <w:t>15</w:t>
      </w:r>
      <w:r w:rsidRPr="00991BF3">
        <w:rPr>
          <w:rFonts w:ascii="Times New Roman" w:hAnsi="Times New Roman"/>
          <w:sz w:val="28"/>
          <w:szCs w:val="28"/>
        </w:rPr>
        <w:t>.</w:t>
      </w:r>
    </w:p>
    <w:p w:rsidR="00991BF3" w:rsidRPr="00991BF3" w:rsidRDefault="00991BF3" w:rsidP="00991BF3">
      <w:pPr>
        <w:rPr>
          <w:rFonts w:ascii="Times New Roman" w:hAnsi="Times New Roman"/>
          <w:sz w:val="28"/>
          <w:szCs w:val="28"/>
        </w:rPr>
      </w:pPr>
      <w:r w:rsidRPr="00991BF3">
        <w:rPr>
          <w:rFonts w:ascii="Times New Roman" w:hAnsi="Times New Roman"/>
          <w:sz w:val="28"/>
          <w:szCs w:val="28"/>
        </w:rPr>
        <w:t>2.</w:t>
      </w:r>
      <w:r w:rsidRPr="00991BF3">
        <w:rPr>
          <w:rFonts w:ascii="Times New Roman" w:hAnsi="Times New Roman"/>
          <w:sz w:val="28"/>
          <w:szCs w:val="28"/>
        </w:rPr>
        <w:tab/>
        <w:t>Громыко Г.Л. Теория статистики: Практикум. - М.: ИНФРА-М, 20</w:t>
      </w:r>
      <w:r>
        <w:rPr>
          <w:rFonts w:ascii="Times New Roman" w:hAnsi="Times New Roman"/>
          <w:sz w:val="28"/>
          <w:szCs w:val="28"/>
        </w:rPr>
        <w:t>1</w:t>
      </w:r>
      <w:r w:rsidRPr="00991BF3">
        <w:rPr>
          <w:rFonts w:ascii="Times New Roman" w:hAnsi="Times New Roman"/>
          <w:sz w:val="28"/>
          <w:szCs w:val="28"/>
        </w:rPr>
        <w:t>3.</w:t>
      </w:r>
    </w:p>
    <w:p w:rsidR="00991BF3" w:rsidRPr="00991BF3" w:rsidRDefault="00991BF3" w:rsidP="00991BF3">
      <w:pPr>
        <w:rPr>
          <w:rFonts w:ascii="Times New Roman" w:hAnsi="Times New Roman"/>
          <w:sz w:val="28"/>
          <w:szCs w:val="28"/>
        </w:rPr>
      </w:pPr>
      <w:r w:rsidRPr="00991BF3">
        <w:rPr>
          <w:rFonts w:ascii="Times New Roman" w:hAnsi="Times New Roman"/>
          <w:sz w:val="28"/>
          <w:szCs w:val="28"/>
        </w:rPr>
        <w:t>3.</w:t>
      </w:r>
      <w:r w:rsidRPr="00991BF3">
        <w:rPr>
          <w:rFonts w:ascii="Times New Roman" w:hAnsi="Times New Roman"/>
          <w:sz w:val="28"/>
          <w:szCs w:val="28"/>
        </w:rPr>
        <w:tab/>
        <w:t>Гусаров В.М. Статистика: Учеб. пособие для вузов. - М.: ЮНИТИ - ДАНА, 20</w:t>
      </w:r>
      <w:r>
        <w:rPr>
          <w:rFonts w:ascii="Times New Roman" w:hAnsi="Times New Roman"/>
          <w:sz w:val="28"/>
          <w:szCs w:val="28"/>
        </w:rPr>
        <w:t>1</w:t>
      </w:r>
      <w:r w:rsidRPr="00991BF3">
        <w:rPr>
          <w:rFonts w:ascii="Times New Roman" w:hAnsi="Times New Roman"/>
          <w:sz w:val="28"/>
          <w:szCs w:val="28"/>
        </w:rPr>
        <w:t>1.</w:t>
      </w:r>
    </w:p>
    <w:p w:rsidR="00991BF3" w:rsidRPr="00991BF3" w:rsidRDefault="00991BF3" w:rsidP="00991BF3">
      <w:pPr>
        <w:rPr>
          <w:rFonts w:ascii="Times New Roman" w:hAnsi="Times New Roman"/>
          <w:sz w:val="28"/>
          <w:szCs w:val="28"/>
        </w:rPr>
      </w:pPr>
      <w:r w:rsidRPr="00991BF3">
        <w:rPr>
          <w:rFonts w:ascii="Times New Roman" w:hAnsi="Times New Roman"/>
          <w:sz w:val="28"/>
          <w:szCs w:val="28"/>
        </w:rPr>
        <w:t>4.</w:t>
      </w:r>
      <w:r w:rsidRPr="00991BF3">
        <w:rPr>
          <w:rFonts w:ascii="Times New Roman" w:hAnsi="Times New Roman"/>
          <w:sz w:val="28"/>
          <w:szCs w:val="28"/>
        </w:rPr>
        <w:tab/>
        <w:t>Гусаров В.М. Статистика: Учебное пособие/ В.М. Гусаров,                      Е.И. Кузнецова. – 2-е изд., перераб. и доп. – М.: ЮНИТИ-ДАНА, 20</w:t>
      </w:r>
      <w:r>
        <w:rPr>
          <w:rFonts w:ascii="Times New Roman" w:hAnsi="Times New Roman"/>
          <w:sz w:val="28"/>
          <w:szCs w:val="28"/>
        </w:rPr>
        <w:t>13</w:t>
      </w:r>
      <w:r w:rsidRPr="00991BF3">
        <w:rPr>
          <w:rFonts w:ascii="Times New Roman" w:hAnsi="Times New Roman"/>
          <w:sz w:val="28"/>
          <w:szCs w:val="28"/>
        </w:rPr>
        <w:t>; стр. 243-258.</w:t>
      </w:r>
    </w:p>
    <w:p w:rsidR="00991BF3" w:rsidRPr="00991BF3" w:rsidRDefault="00991BF3" w:rsidP="00991BF3">
      <w:pPr>
        <w:rPr>
          <w:rFonts w:ascii="Times New Roman" w:hAnsi="Times New Roman"/>
          <w:sz w:val="28"/>
          <w:szCs w:val="28"/>
        </w:rPr>
      </w:pPr>
      <w:r w:rsidRPr="00991BF3">
        <w:rPr>
          <w:rFonts w:ascii="Times New Roman" w:hAnsi="Times New Roman"/>
          <w:sz w:val="28"/>
          <w:szCs w:val="28"/>
        </w:rPr>
        <w:t>5.</w:t>
      </w:r>
      <w:r w:rsidRPr="00991BF3">
        <w:rPr>
          <w:rFonts w:ascii="Times New Roman" w:hAnsi="Times New Roman"/>
          <w:sz w:val="28"/>
          <w:szCs w:val="28"/>
        </w:rPr>
        <w:tab/>
        <w:t>Макроэкономическая статистика: Учебное пособие/ В.Н. Салин,                 В.Г. Медведев, С.И. Кудряшова, Е.П. Шпаковская – М.: Дело, 20</w:t>
      </w:r>
      <w:r>
        <w:rPr>
          <w:rFonts w:ascii="Times New Roman" w:hAnsi="Times New Roman"/>
          <w:sz w:val="28"/>
          <w:szCs w:val="28"/>
        </w:rPr>
        <w:t>15</w:t>
      </w:r>
      <w:r w:rsidRPr="00991BF3">
        <w:rPr>
          <w:rFonts w:ascii="Times New Roman" w:hAnsi="Times New Roman"/>
          <w:sz w:val="28"/>
          <w:szCs w:val="28"/>
        </w:rPr>
        <w:t>.</w:t>
      </w:r>
    </w:p>
    <w:p w:rsidR="00991BF3" w:rsidRPr="00991BF3" w:rsidRDefault="00991BF3" w:rsidP="00991BF3">
      <w:pPr>
        <w:rPr>
          <w:rFonts w:ascii="Times New Roman" w:hAnsi="Times New Roman"/>
          <w:sz w:val="28"/>
          <w:szCs w:val="28"/>
        </w:rPr>
      </w:pPr>
      <w:r w:rsidRPr="00991BF3">
        <w:rPr>
          <w:rFonts w:ascii="Times New Roman" w:hAnsi="Times New Roman"/>
          <w:sz w:val="28"/>
          <w:szCs w:val="28"/>
        </w:rPr>
        <w:t>6.</w:t>
      </w:r>
      <w:r w:rsidRPr="00991BF3">
        <w:rPr>
          <w:rFonts w:ascii="Times New Roman" w:hAnsi="Times New Roman"/>
          <w:sz w:val="28"/>
          <w:szCs w:val="28"/>
        </w:rPr>
        <w:tab/>
        <w:t xml:space="preserve">Сироткина Т. М. Основы теории статистики: учебное пособие – М. Финстатинформ, </w:t>
      </w:r>
      <w:r>
        <w:rPr>
          <w:rFonts w:ascii="Times New Roman" w:hAnsi="Times New Roman"/>
          <w:sz w:val="28"/>
          <w:szCs w:val="28"/>
        </w:rPr>
        <w:t>2016</w:t>
      </w:r>
      <w:r w:rsidRPr="00991BF3">
        <w:rPr>
          <w:rFonts w:ascii="Times New Roman" w:hAnsi="Times New Roman"/>
          <w:sz w:val="28"/>
          <w:szCs w:val="28"/>
        </w:rPr>
        <w:t>.</w:t>
      </w:r>
    </w:p>
    <w:p w:rsidR="00991BF3" w:rsidRPr="00991BF3" w:rsidRDefault="00991BF3" w:rsidP="00991BF3">
      <w:pPr>
        <w:rPr>
          <w:rFonts w:ascii="Times New Roman" w:hAnsi="Times New Roman"/>
          <w:sz w:val="28"/>
          <w:szCs w:val="28"/>
        </w:rPr>
      </w:pPr>
      <w:r w:rsidRPr="00991BF3">
        <w:rPr>
          <w:rFonts w:ascii="Times New Roman" w:hAnsi="Times New Roman"/>
          <w:sz w:val="28"/>
          <w:szCs w:val="28"/>
        </w:rPr>
        <w:t>7.</w:t>
      </w:r>
      <w:r w:rsidRPr="00991BF3">
        <w:rPr>
          <w:rFonts w:ascii="Times New Roman" w:hAnsi="Times New Roman"/>
          <w:sz w:val="28"/>
          <w:szCs w:val="28"/>
        </w:rPr>
        <w:tab/>
        <w:t>Социальная статистика: Учебник/ Под ред. И.И. Елисее</w:t>
      </w:r>
      <w:r>
        <w:rPr>
          <w:rFonts w:ascii="Times New Roman" w:hAnsi="Times New Roman"/>
          <w:sz w:val="28"/>
          <w:szCs w:val="28"/>
        </w:rPr>
        <w:t>вой. М.: Финансы и статистика, 2012</w:t>
      </w:r>
      <w:r w:rsidRPr="00991BF3">
        <w:rPr>
          <w:rFonts w:ascii="Times New Roman" w:hAnsi="Times New Roman"/>
          <w:sz w:val="28"/>
          <w:szCs w:val="28"/>
        </w:rPr>
        <w:t xml:space="preserve">; стр. 233-236, 324-356. </w:t>
      </w:r>
    </w:p>
    <w:p w:rsidR="00991BF3" w:rsidRPr="00991BF3" w:rsidRDefault="00991BF3" w:rsidP="00991BF3">
      <w:pPr>
        <w:rPr>
          <w:rFonts w:ascii="Times New Roman" w:hAnsi="Times New Roman"/>
          <w:sz w:val="28"/>
          <w:szCs w:val="28"/>
        </w:rPr>
      </w:pPr>
      <w:r w:rsidRPr="00991BF3">
        <w:rPr>
          <w:rFonts w:ascii="Times New Roman" w:hAnsi="Times New Roman"/>
          <w:sz w:val="28"/>
          <w:szCs w:val="28"/>
        </w:rPr>
        <w:t>8.</w:t>
      </w:r>
      <w:r w:rsidRPr="00991BF3">
        <w:rPr>
          <w:rFonts w:ascii="Times New Roman" w:hAnsi="Times New Roman"/>
          <w:sz w:val="28"/>
          <w:szCs w:val="28"/>
        </w:rPr>
        <w:tab/>
        <w:t xml:space="preserve">Практикум по статистике: Учеб. пособие/ Под ред. В.М. Симчеры. - М.: Финстатинформ, </w:t>
      </w:r>
      <w:r>
        <w:rPr>
          <w:rFonts w:ascii="Times New Roman" w:hAnsi="Times New Roman"/>
          <w:sz w:val="28"/>
          <w:szCs w:val="28"/>
        </w:rPr>
        <w:t>2014</w:t>
      </w:r>
      <w:r w:rsidRPr="00991BF3">
        <w:rPr>
          <w:rFonts w:ascii="Times New Roman" w:hAnsi="Times New Roman"/>
          <w:sz w:val="28"/>
          <w:szCs w:val="28"/>
        </w:rPr>
        <w:t>; стр. 134-146, 165-170.</w:t>
      </w:r>
    </w:p>
    <w:p w:rsidR="00991BF3" w:rsidRPr="00991BF3" w:rsidRDefault="00991BF3" w:rsidP="00991BF3">
      <w:pPr>
        <w:rPr>
          <w:rFonts w:ascii="Times New Roman" w:hAnsi="Times New Roman"/>
          <w:sz w:val="28"/>
          <w:szCs w:val="28"/>
        </w:rPr>
      </w:pPr>
      <w:r w:rsidRPr="00991BF3">
        <w:rPr>
          <w:rFonts w:ascii="Times New Roman" w:hAnsi="Times New Roman"/>
          <w:sz w:val="28"/>
          <w:szCs w:val="28"/>
        </w:rPr>
        <w:t>9.</w:t>
      </w:r>
      <w:r w:rsidRPr="00991BF3">
        <w:rPr>
          <w:rFonts w:ascii="Times New Roman" w:hAnsi="Times New Roman"/>
          <w:sz w:val="28"/>
          <w:szCs w:val="28"/>
        </w:rPr>
        <w:tab/>
        <w:t>Статистический сборник под ред. В.Л. Соколина. Международные сопоставления ВВП за 20</w:t>
      </w:r>
      <w:r>
        <w:rPr>
          <w:rFonts w:ascii="Times New Roman" w:hAnsi="Times New Roman"/>
          <w:sz w:val="28"/>
          <w:szCs w:val="28"/>
        </w:rPr>
        <w:t>1</w:t>
      </w:r>
      <w:r w:rsidRPr="00991BF3">
        <w:rPr>
          <w:rFonts w:ascii="Times New Roman" w:hAnsi="Times New Roman"/>
          <w:sz w:val="28"/>
          <w:szCs w:val="28"/>
        </w:rPr>
        <w:t>5 год: Стат. Сб./ Росстат – М., 20</w:t>
      </w:r>
      <w:r>
        <w:rPr>
          <w:rFonts w:ascii="Times New Roman" w:hAnsi="Times New Roman"/>
          <w:sz w:val="28"/>
          <w:szCs w:val="28"/>
        </w:rPr>
        <w:t>16</w:t>
      </w:r>
      <w:r w:rsidRPr="00991BF3">
        <w:rPr>
          <w:rFonts w:ascii="Times New Roman" w:hAnsi="Times New Roman"/>
          <w:sz w:val="28"/>
          <w:szCs w:val="28"/>
        </w:rPr>
        <w:t>. – 238стр.</w:t>
      </w:r>
    </w:p>
    <w:p w:rsidR="00991BF3" w:rsidRPr="00991BF3" w:rsidRDefault="00991BF3" w:rsidP="00991BF3">
      <w:pPr>
        <w:rPr>
          <w:rFonts w:ascii="Times New Roman" w:hAnsi="Times New Roman"/>
          <w:sz w:val="28"/>
          <w:szCs w:val="28"/>
          <w:lang w:val="en-US"/>
        </w:rPr>
      </w:pPr>
      <w:r w:rsidRPr="00991BF3">
        <w:rPr>
          <w:rFonts w:ascii="Times New Roman" w:hAnsi="Times New Roman"/>
          <w:sz w:val="28"/>
          <w:szCs w:val="28"/>
        </w:rPr>
        <w:t>10.</w:t>
      </w:r>
      <w:r w:rsidRPr="00991BF3">
        <w:rPr>
          <w:rFonts w:ascii="Times New Roman" w:hAnsi="Times New Roman"/>
          <w:sz w:val="28"/>
          <w:szCs w:val="28"/>
        </w:rPr>
        <w:tab/>
        <w:t>StatSoft, Inc. (20</w:t>
      </w:r>
      <w:r>
        <w:rPr>
          <w:rFonts w:ascii="Times New Roman" w:hAnsi="Times New Roman"/>
          <w:sz w:val="28"/>
          <w:szCs w:val="28"/>
        </w:rPr>
        <w:t>12</w:t>
      </w:r>
      <w:r w:rsidRPr="00991BF3">
        <w:rPr>
          <w:rFonts w:ascii="Times New Roman" w:hAnsi="Times New Roman"/>
          <w:sz w:val="28"/>
          <w:szCs w:val="28"/>
        </w:rPr>
        <w:t xml:space="preserve">). Электронный учебник по статистике. Москва, StatSoft. </w:t>
      </w:r>
      <w:r w:rsidRPr="00991BF3">
        <w:rPr>
          <w:rFonts w:ascii="Times New Roman" w:hAnsi="Times New Roman"/>
          <w:sz w:val="28"/>
          <w:szCs w:val="28"/>
          <w:lang w:val="en-US"/>
        </w:rPr>
        <w:t>WEB: http://www.statsoft.ru/home/textbook/default.htm.</w:t>
      </w:r>
    </w:p>
    <w:p w:rsidR="00991BF3" w:rsidRPr="00991BF3" w:rsidRDefault="00991BF3" w:rsidP="00991BF3">
      <w:pPr>
        <w:rPr>
          <w:rFonts w:ascii="Times New Roman" w:hAnsi="Times New Roman"/>
          <w:sz w:val="28"/>
          <w:szCs w:val="28"/>
          <w:lang w:val="en-US"/>
        </w:rPr>
      </w:pPr>
      <w:r w:rsidRPr="00991BF3">
        <w:rPr>
          <w:rFonts w:ascii="Times New Roman" w:hAnsi="Times New Roman"/>
          <w:sz w:val="28"/>
          <w:szCs w:val="28"/>
          <w:lang w:val="en-US"/>
        </w:rPr>
        <w:t>11.</w:t>
      </w:r>
      <w:r w:rsidRPr="00991BF3">
        <w:rPr>
          <w:rFonts w:ascii="Times New Roman" w:hAnsi="Times New Roman"/>
          <w:sz w:val="28"/>
          <w:szCs w:val="28"/>
          <w:lang w:val="en-US"/>
        </w:rPr>
        <w:tab/>
        <w:t xml:space="preserve"> http://www.gks.ru/</w:t>
      </w:r>
    </w:p>
    <w:p w:rsidR="00A5340E" w:rsidRDefault="00991BF3" w:rsidP="00991BF3">
      <w:pPr>
        <w:rPr>
          <w:rFonts w:ascii="Times New Roman" w:hAnsi="Times New Roman"/>
          <w:sz w:val="28"/>
          <w:szCs w:val="28"/>
        </w:rPr>
      </w:pPr>
      <w:r w:rsidRPr="00991BF3">
        <w:rPr>
          <w:rFonts w:ascii="Times New Roman" w:hAnsi="Times New Roman"/>
          <w:sz w:val="28"/>
          <w:szCs w:val="28"/>
        </w:rPr>
        <w:t>12.</w:t>
      </w:r>
      <w:r w:rsidRPr="00991BF3">
        <w:rPr>
          <w:rFonts w:ascii="Times New Roman" w:hAnsi="Times New Roman"/>
          <w:sz w:val="28"/>
          <w:szCs w:val="28"/>
        </w:rPr>
        <w:tab/>
        <w:t xml:space="preserve"> http://www.statsoft.ru</w:t>
      </w:r>
    </w:p>
    <w:p w:rsidR="00991BF3" w:rsidRPr="00A5340E" w:rsidRDefault="00A5340E" w:rsidP="00A5340E">
      <w:pPr>
        <w:tabs>
          <w:tab w:val="left" w:pos="532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sectPr w:rsidR="00991BF3" w:rsidRPr="00A5340E" w:rsidSect="00D90693">
      <w:footerReference w:type="default" r:id="rId45"/>
      <w:pgSz w:w="11906" w:h="16838"/>
      <w:pgMar w:top="1134" w:right="850" w:bottom="1134" w:left="1701" w:header="708" w:footer="11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0610" w:rsidRDefault="00F70610" w:rsidP="00A5340E">
      <w:pPr>
        <w:spacing w:after="0" w:line="240" w:lineRule="auto"/>
      </w:pPr>
      <w:r>
        <w:separator/>
      </w:r>
    </w:p>
  </w:endnote>
  <w:endnote w:type="continuationSeparator" w:id="0">
    <w:p w:rsidR="00F70610" w:rsidRDefault="00F70610" w:rsidP="00A534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tarSymbol">
    <w:altName w:val="Arial Unicode MS"/>
    <w:panose1 w:val="00000000000000000000"/>
    <w:charset w:val="02"/>
    <w:family w:val="auto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3909847"/>
      <w:docPartObj>
        <w:docPartGallery w:val="Page Numbers (Bottom of Page)"/>
        <w:docPartUnique/>
      </w:docPartObj>
    </w:sdtPr>
    <w:sdtContent>
      <w:p w:rsidR="00D90693" w:rsidRDefault="00D90693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44A9">
          <w:rPr>
            <w:noProof/>
          </w:rPr>
          <w:t>26</w:t>
        </w:r>
        <w:r>
          <w:fldChar w:fldCharType="end"/>
        </w:r>
      </w:p>
    </w:sdtContent>
  </w:sdt>
  <w:p w:rsidR="00D90693" w:rsidRDefault="00D90693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0610" w:rsidRDefault="00F70610" w:rsidP="00A5340E">
      <w:pPr>
        <w:spacing w:after="0" w:line="240" w:lineRule="auto"/>
      </w:pPr>
      <w:r>
        <w:separator/>
      </w:r>
    </w:p>
  </w:footnote>
  <w:footnote w:type="continuationSeparator" w:id="0">
    <w:p w:rsidR="00F70610" w:rsidRDefault="00F70610" w:rsidP="00A534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multilevel"/>
    <w:tmpl w:val="0000000F"/>
    <w:lvl w:ilvl="0">
      <w:start w:val="1"/>
      <w:numFmt w:val="bullet"/>
      <w:lvlText w:val="➢"/>
      <w:lvlJc w:val="left"/>
      <w:pPr>
        <w:tabs>
          <w:tab w:val="num" w:pos="283"/>
        </w:tabs>
      </w:pPr>
      <w:rPr>
        <w:rFonts w:ascii="StarSymbol" w:hAnsi="StarSymbol"/>
        <w:sz w:val="18"/>
      </w:rPr>
    </w:lvl>
    <w:lvl w:ilvl="1">
      <w:start w:val="1"/>
      <w:numFmt w:val="bullet"/>
      <w:lvlText w:val="➢"/>
      <w:lvlJc w:val="left"/>
      <w:pPr>
        <w:tabs>
          <w:tab w:val="num" w:pos="567"/>
        </w:tabs>
      </w:pPr>
      <w:rPr>
        <w:rFonts w:ascii="StarSymbol" w:hAnsi="StarSymbol"/>
        <w:sz w:val="18"/>
      </w:rPr>
    </w:lvl>
    <w:lvl w:ilvl="2">
      <w:start w:val="1"/>
      <w:numFmt w:val="bullet"/>
      <w:lvlText w:val="➢"/>
      <w:lvlJc w:val="left"/>
      <w:pPr>
        <w:tabs>
          <w:tab w:val="num" w:pos="850"/>
        </w:tabs>
      </w:pPr>
      <w:rPr>
        <w:rFonts w:ascii="StarSymbol" w:hAnsi="StarSymbol"/>
        <w:sz w:val="18"/>
      </w:rPr>
    </w:lvl>
    <w:lvl w:ilvl="3">
      <w:start w:val="1"/>
      <w:numFmt w:val="bullet"/>
      <w:lvlText w:val="➢"/>
      <w:lvlJc w:val="left"/>
      <w:pPr>
        <w:tabs>
          <w:tab w:val="num" w:pos="1134"/>
        </w:tabs>
      </w:pPr>
      <w:rPr>
        <w:rFonts w:ascii="StarSymbol" w:hAnsi="StarSymbol"/>
        <w:sz w:val="18"/>
      </w:rPr>
    </w:lvl>
    <w:lvl w:ilvl="4">
      <w:start w:val="1"/>
      <w:numFmt w:val="bullet"/>
      <w:lvlText w:val="➢"/>
      <w:lvlJc w:val="left"/>
      <w:pPr>
        <w:tabs>
          <w:tab w:val="num" w:pos="1417"/>
        </w:tabs>
      </w:pPr>
      <w:rPr>
        <w:rFonts w:ascii="StarSymbol" w:hAnsi="StarSymbol"/>
        <w:sz w:val="18"/>
      </w:rPr>
    </w:lvl>
    <w:lvl w:ilvl="5">
      <w:start w:val="1"/>
      <w:numFmt w:val="bullet"/>
      <w:lvlText w:val="➢"/>
      <w:lvlJc w:val="left"/>
      <w:pPr>
        <w:tabs>
          <w:tab w:val="num" w:pos="1701"/>
        </w:tabs>
      </w:pPr>
      <w:rPr>
        <w:rFonts w:ascii="StarSymbol" w:hAnsi="StarSymbol"/>
        <w:sz w:val="18"/>
      </w:rPr>
    </w:lvl>
    <w:lvl w:ilvl="6">
      <w:start w:val="1"/>
      <w:numFmt w:val="bullet"/>
      <w:lvlText w:val="➢"/>
      <w:lvlJc w:val="left"/>
      <w:pPr>
        <w:tabs>
          <w:tab w:val="num" w:pos="1984"/>
        </w:tabs>
      </w:pPr>
      <w:rPr>
        <w:rFonts w:ascii="StarSymbol" w:hAnsi="StarSymbol"/>
        <w:sz w:val="18"/>
      </w:rPr>
    </w:lvl>
    <w:lvl w:ilvl="7">
      <w:start w:val="1"/>
      <w:numFmt w:val="bullet"/>
      <w:lvlText w:val="➢"/>
      <w:lvlJc w:val="left"/>
      <w:pPr>
        <w:tabs>
          <w:tab w:val="num" w:pos="2268"/>
        </w:tabs>
      </w:pPr>
      <w:rPr>
        <w:rFonts w:ascii="StarSymbol" w:hAnsi="StarSymbol"/>
        <w:sz w:val="18"/>
      </w:rPr>
    </w:lvl>
    <w:lvl w:ilvl="8">
      <w:start w:val="1"/>
      <w:numFmt w:val="bullet"/>
      <w:lvlText w:val="➢"/>
      <w:lvlJc w:val="left"/>
      <w:pPr>
        <w:tabs>
          <w:tab w:val="num" w:pos="2551"/>
        </w:tabs>
      </w:pPr>
      <w:rPr>
        <w:rFonts w:ascii="StarSymbol" w:hAnsi="StarSymbol"/>
        <w:sz w:val="18"/>
      </w:rPr>
    </w:lvl>
  </w:abstractNum>
  <w:abstractNum w:abstractNumId="1">
    <w:nsid w:val="00000010"/>
    <w:multiLevelType w:val="multilevel"/>
    <w:tmpl w:val="00000010"/>
    <w:lvl w:ilvl="0">
      <w:start w:val="1"/>
      <w:numFmt w:val="bullet"/>
      <w:lvlText w:val="➢"/>
      <w:lvlJc w:val="left"/>
      <w:pPr>
        <w:tabs>
          <w:tab w:val="num" w:pos="283"/>
        </w:tabs>
      </w:pPr>
      <w:rPr>
        <w:rFonts w:ascii="StarSymbol" w:hAnsi="StarSymbol"/>
        <w:sz w:val="18"/>
      </w:rPr>
    </w:lvl>
    <w:lvl w:ilvl="1">
      <w:start w:val="1"/>
      <w:numFmt w:val="bullet"/>
      <w:lvlText w:val="➢"/>
      <w:lvlJc w:val="left"/>
      <w:pPr>
        <w:tabs>
          <w:tab w:val="num" w:pos="567"/>
        </w:tabs>
      </w:pPr>
      <w:rPr>
        <w:rFonts w:ascii="StarSymbol" w:hAnsi="StarSymbol"/>
        <w:sz w:val="18"/>
      </w:rPr>
    </w:lvl>
    <w:lvl w:ilvl="2">
      <w:start w:val="1"/>
      <w:numFmt w:val="bullet"/>
      <w:lvlText w:val="➢"/>
      <w:lvlJc w:val="left"/>
      <w:pPr>
        <w:tabs>
          <w:tab w:val="num" w:pos="850"/>
        </w:tabs>
      </w:pPr>
      <w:rPr>
        <w:rFonts w:ascii="StarSymbol" w:hAnsi="StarSymbol"/>
        <w:sz w:val="18"/>
      </w:rPr>
    </w:lvl>
    <w:lvl w:ilvl="3">
      <w:start w:val="1"/>
      <w:numFmt w:val="bullet"/>
      <w:lvlText w:val="➢"/>
      <w:lvlJc w:val="left"/>
      <w:pPr>
        <w:tabs>
          <w:tab w:val="num" w:pos="1134"/>
        </w:tabs>
      </w:pPr>
      <w:rPr>
        <w:rFonts w:ascii="StarSymbol" w:hAnsi="StarSymbol"/>
        <w:sz w:val="18"/>
      </w:rPr>
    </w:lvl>
    <w:lvl w:ilvl="4">
      <w:start w:val="1"/>
      <w:numFmt w:val="bullet"/>
      <w:lvlText w:val="➢"/>
      <w:lvlJc w:val="left"/>
      <w:pPr>
        <w:tabs>
          <w:tab w:val="num" w:pos="1417"/>
        </w:tabs>
      </w:pPr>
      <w:rPr>
        <w:rFonts w:ascii="StarSymbol" w:hAnsi="StarSymbol"/>
        <w:sz w:val="18"/>
      </w:rPr>
    </w:lvl>
    <w:lvl w:ilvl="5">
      <w:start w:val="1"/>
      <w:numFmt w:val="bullet"/>
      <w:lvlText w:val="➢"/>
      <w:lvlJc w:val="left"/>
      <w:pPr>
        <w:tabs>
          <w:tab w:val="num" w:pos="1701"/>
        </w:tabs>
      </w:pPr>
      <w:rPr>
        <w:rFonts w:ascii="StarSymbol" w:hAnsi="StarSymbol"/>
        <w:sz w:val="18"/>
      </w:rPr>
    </w:lvl>
    <w:lvl w:ilvl="6">
      <w:start w:val="1"/>
      <w:numFmt w:val="bullet"/>
      <w:lvlText w:val="➢"/>
      <w:lvlJc w:val="left"/>
      <w:pPr>
        <w:tabs>
          <w:tab w:val="num" w:pos="1984"/>
        </w:tabs>
      </w:pPr>
      <w:rPr>
        <w:rFonts w:ascii="StarSymbol" w:hAnsi="StarSymbol"/>
        <w:sz w:val="18"/>
      </w:rPr>
    </w:lvl>
    <w:lvl w:ilvl="7">
      <w:start w:val="1"/>
      <w:numFmt w:val="bullet"/>
      <w:lvlText w:val="➢"/>
      <w:lvlJc w:val="left"/>
      <w:pPr>
        <w:tabs>
          <w:tab w:val="num" w:pos="2268"/>
        </w:tabs>
      </w:pPr>
      <w:rPr>
        <w:rFonts w:ascii="StarSymbol" w:hAnsi="StarSymbol"/>
        <w:sz w:val="18"/>
      </w:rPr>
    </w:lvl>
    <w:lvl w:ilvl="8">
      <w:start w:val="1"/>
      <w:numFmt w:val="bullet"/>
      <w:lvlText w:val="➢"/>
      <w:lvlJc w:val="left"/>
      <w:pPr>
        <w:tabs>
          <w:tab w:val="num" w:pos="2551"/>
        </w:tabs>
      </w:pPr>
      <w:rPr>
        <w:rFonts w:ascii="StarSymbol" w:hAnsi="StarSymbol"/>
        <w:sz w:val="18"/>
      </w:rPr>
    </w:lvl>
  </w:abstractNum>
  <w:abstractNum w:abstractNumId="2">
    <w:nsid w:val="07601BBC"/>
    <w:multiLevelType w:val="hybridMultilevel"/>
    <w:tmpl w:val="09428D56"/>
    <w:lvl w:ilvl="0" w:tplc="254E7D38">
      <w:start w:val="1"/>
      <w:numFmt w:val="decimal"/>
      <w:lvlText w:val="%1."/>
      <w:lvlJc w:val="left"/>
      <w:pPr>
        <w:tabs>
          <w:tab w:val="num" w:pos="0"/>
        </w:tabs>
      </w:pPr>
      <w:rPr>
        <w:rFonts w:ascii="Times New Roman" w:hAnsi="Times New Roman" w:cs="Times New Roman"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A9B64C3E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 w:hint="default"/>
        <w:b w:val="0"/>
        <w:i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C650E43"/>
    <w:multiLevelType w:val="hybridMultilevel"/>
    <w:tmpl w:val="4CF60AD4"/>
    <w:lvl w:ilvl="0" w:tplc="8048C446">
      <w:start w:val="1"/>
      <w:numFmt w:val="decimal"/>
      <w:lvlText w:val="%1."/>
      <w:lvlJc w:val="left"/>
      <w:pPr>
        <w:tabs>
          <w:tab w:val="num" w:pos="1097"/>
        </w:tabs>
        <w:ind w:left="109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17"/>
        </w:tabs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37"/>
        </w:tabs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57"/>
        </w:tabs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77"/>
        </w:tabs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97"/>
        </w:tabs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17"/>
        </w:tabs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37"/>
        </w:tabs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57"/>
        </w:tabs>
        <w:ind w:left="6857" w:hanging="180"/>
      </w:pPr>
      <w:rPr>
        <w:rFonts w:cs="Times New Roman"/>
      </w:rPr>
    </w:lvl>
  </w:abstractNum>
  <w:abstractNum w:abstractNumId="4">
    <w:nsid w:val="1C7E4A26"/>
    <w:multiLevelType w:val="hybridMultilevel"/>
    <w:tmpl w:val="F2E627D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>
    <w:nsid w:val="25903D0D"/>
    <w:multiLevelType w:val="hybridMultilevel"/>
    <w:tmpl w:val="604CA8D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>
    <w:nsid w:val="4AC35D33"/>
    <w:multiLevelType w:val="hybridMultilevel"/>
    <w:tmpl w:val="EFD2E7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027"/>
    <w:rsid w:val="0001151D"/>
    <w:rsid w:val="001A43B3"/>
    <w:rsid w:val="001E6F66"/>
    <w:rsid w:val="0021083B"/>
    <w:rsid w:val="00230103"/>
    <w:rsid w:val="00484EEE"/>
    <w:rsid w:val="00682CCF"/>
    <w:rsid w:val="0069679D"/>
    <w:rsid w:val="00876168"/>
    <w:rsid w:val="00950074"/>
    <w:rsid w:val="00991BF3"/>
    <w:rsid w:val="009D44A9"/>
    <w:rsid w:val="009F53A3"/>
    <w:rsid w:val="00A5340E"/>
    <w:rsid w:val="00B230CD"/>
    <w:rsid w:val="00D90693"/>
    <w:rsid w:val="00DF0234"/>
    <w:rsid w:val="00EB04CD"/>
    <w:rsid w:val="00EE4027"/>
    <w:rsid w:val="00F70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02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50074"/>
    <w:pPr>
      <w:keepNext/>
      <w:keepLines/>
      <w:spacing w:after="0" w:line="360" w:lineRule="auto"/>
      <w:jc w:val="center"/>
      <w:outlineLvl w:val="0"/>
    </w:pPr>
    <w:rPr>
      <w:rFonts w:ascii="Times New Roman" w:eastAsiaTheme="majorEastAsia" w:hAnsi="Times New Roman" w:cstheme="majorBidi"/>
      <w:b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EE4027"/>
    <w:pPr>
      <w:widowControl w:val="0"/>
      <w:spacing w:after="0" w:line="240" w:lineRule="auto"/>
      <w:ind w:left="110"/>
    </w:pPr>
    <w:rPr>
      <w:rFonts w:ascii="Times New Roman" w:hAnsi="Times New Roman"/>
      <w:sz w:val="27"/>
      <w:szCs w:val="27"/>
      <w:lang w:val="en-US"/>
    </w:rPr>
  </w:style>
  <w:style w:type="character" w:customStyle="1" w:styleId="a4">
    <w:name w:val="Основной текст Знак"/>
    <w:basedOn w:val="a0"/>
    <w:link w:val="a3"/>
    <w:uiPriority w:val="99"/>
    <w:rsid w:val="00EE4027"/>
    <w:rPr>
      <w:rFonts w:ascii="Times New Roman" w:eastAsia="Times New Roman" w:hAnsi="Times New Roman" w:cs="Times New Roman"/>
      <w:sz w:val="27"/>
      <w:szCs w:val="27"/>
      <w:lang w:val="en-US" w:eastAsia="ru-RU"/>
    </w:rPr>
  </w:style>
  <w:style w:type="paragraph" w:customStyle="1" w:styleId="FR1">
    <w:name w:val="FR1"/>
    <w:uiPriority w:val="99"/>
    <w:rsid w:val="00EE4027"/>
    <w:pPr>
      <w:widowControl w:val="0"/>
      <w:autoSpaceDE w:val="0"/>
      <w:autoSpaceDN w:val="0"/>
      <w:adjustRightInd w:val="0"/>
      <w:spacing w:after="0" w:line="420" w:lineRule="auto"/>
      <w:ind w:firstLine="500"/>
      <w:jc w:val="both"/>
    </w:pPr>
    <w:rPr>
      <w:rFonts w:ascii="Arial Narrow" w:eastAsia="Times New Roman" w:hAnsi="Arial Narrow" w:cs="Times New Roman"/>
      <w:sz w:val="18"/>
      <w:szCs w:val="18"/>
      <w:lang w:eastAsia="ru-RU"/>
    </w:rPr>
  </w:style>
  <w:style w:type="paragraph" w:styleId="2">
    <w:name w:val="Body Text Indent 2"/>
    <w:basedOn w:val="a"/>
    <w:link w:val="20"/>
    <w:uiPriority w:val="99"/>
    <w:rsid w:val="00EE4027"/>
    <w:pPr>
      <w:spacing w:after="120" w:line="480" w:lineRule="auto"/>
      <w:ind w:left="283"/>
    </w:pPr>
    <w:rPr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rsid w:val="00EE4027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1A43B3"/>
  </w:style>
  <w:style w:type="paragraph" w:styleId="a5">
    <w:name w:val="List Paragraph"/>
    <w:basedOn w:val="a"/>
    <w:uiPriority w:val="34"/>
    <w:qFormat/>
    <w:rsid w:val="001A43B3"/>
    <w:pPr>
      <w:ind w:left="720"/>
      <w:contextualSpacing/>
    </w:pPr>
  </w:style>
  <w:style w:type="character" w:styleId="a6">
    <w:name w:val="Placeholder Text"/>
    <w:basedOn w:val="a0"/>
    <w:uiPriority w:val="99"/>
    <w:semiHidden/>
    <w:rsid w:val="001A43B3"/>
    <w:rPr>
      <w:color w:val="808080"/>
    </w:rPr>
  </w:style>
  <w:style w:type="paragraph" w:styleId="a7">
    <w:name w:val="Normal (Web)"/>
    <w:basedOn w:val="a"/>
    <w:uiPriority w:val="99"/>
    <w:semiHidden/>
    <w:unhideWhenUsed/>
    <w:rsid w:val="0095007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8">
    <w:name w:val="Strong"/>
    <w:basedOn w:val="a0"/>
    <w:uiPriority w:val="22"/>
    <w:qFormat/>
    <w:rsid w:val="00950074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950074"/>
    <w:rPr>
      <w:rFonts w:ascii="Times New Roman" w:eastAsiaTheme="majorEastAsia" w:hAnsi="Times New Roman" w:cstheme="majorBidi"/>
      <w:b/>
      <w:sz w:val="28"/>
      <w:szCs w:val="32"/>
      <w:lang w:eastAsia="ru-RU"/>
    </w:rPr>
  </w:style>
  <w:style w:type="paragraph" w:styleId="a9">
    <w:name w:val="header"/>
    <w:basedOn w:val="a"/>
    <w:link w:val="aa"/>
    <w:uiPriority w:val="99"/>
    <w:unhideWhenUsed/>
    <w:rsid w:val="00A534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5340E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A534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5340E"/>
    <w:rPr>
      <w:rFonts w:ascii="Calibri" w:eastAsia="Times New Roman" w:hAnsi="Calibri" w:cs="Times New Roman"/>
      <w:lang w:eastAsia="ru-RU"/>
    </w:rPr>
  </w:style>
  <w:style w:type="paragraph" w:styleId="ad">
    <w:name w:val="TOC Heading"/>
    <w:basedOn w:val="1"/>
    <w:next w:val="a"/>
    <w:uiPriority w:val="39"/>
    <w:unhideWhenUsed/>
    <w:qFormat/>
    <w:rsid w:val="00A5340E"/>
    <w:pPr>
      <w:spacing w:before="240" w:line="259" w:lineRule="auto"/>
      <w:jc w:val="left"/>
      <w:outlineLvl w:val="9"/>
    </w:pPr>
    <w:rPr>
      <w:rFonts w:asciiTheme="majorHAnsi" w:hAnsiTheme="majorHAnsi"/>
      <w:b w:val="0"/>
      <w:color w:val="2E74B5" w:themeColor="accent1" w:themeShade="BF"/>
      <w:sz w:val="32"/>
    </w:rPr>
  </w:style>
  <w:style w:type="paragraph" w:styleId="11">
    <w:name w:val="toc 1"/>
    <w:basedOn w:val="a"/>
    <w:next w:val="a"/>
    <w:autoRedefine/>
    <w:uiPriority w:val="39"/>
    <w:unhideWhenUsed/>
    <w:rsid w:val="00A5340E"/>
    <w:pPr>
      <w:spacing w:after="100"/>
    </w:pPr>
  </w:style>
  <w:style w:type="character" w:styleId="ae">
    <w:name w:val="Hyperlink"/>
    <w:basedOn w:val="a0"/>
    <w:uiPriority w:val="99"/>
    <w:unhideWhenUsed/>
    <w:rsid w:val="00A5340E"/>
    <w:rPr>
      <w:color w:val="0563C1" w:themeColor="hyperlink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D906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D9069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2">
    <w:name w:val="Style2"/>
    <w:basedOn w:val="a"/>
    <w:uiPriority w:val="99"/>
    <w:rsid w:val="00D9069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Style4">
    <w:name w:val="Style4"/>
    <w:basedOn w:val="a"/>
    <w:uiPriority w:val="99"/>
    <w:rsid w:val="00D90693"/>
    <w:pPr>
      <w:widowControl w:val="0"/>
      <w:autoSpaceDE w:val="0"/>
      <w:autoSpaceDN w:val="0"/>
      <w:adjustRightInd w:val="0"/>
      <w:spacing w:after="0" w:line="302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Style5">
    <w:name w:val="Style5"/>
    <w:basedOn w:val="a"/>
    <w:uiPriority w:val="99"/>
    <w:rsid w:val="00D90693"/>
    <w:pPr>
      <w:widowControl w:val="0"/>
      <w:autoSpaceDE w:val="0"/>
      <w:autoSpaceDN w:val="0"/>
      <w:adjustRightInd w:val="0"/>
      <w:spacing w:after="0" w:line="336" w:lineRule="exact"/>
      <w:jc w:val="center"/>
    </w:pPr>
    <w:rPr>
      <w:rFonts w:ascii="Times New Roman" w:hAnsi="Times New Roman"/>
      <w:sz w:val="24"/>
      <w:szCs w:val="24"/>
    </w:rPr>
  </w:style>
  <w:style w:type="character" w:customStyle="1" w:styleId="FontStyle42">
    <w:name w:val="Font Style42"/>
    <w:uiPriority w:val="99"/>
    <w:rsid w:val="00D90693"/>
    <w:rPr>
      <w:rFonts w:ascii="Times New Roman" w:hAnsi="Times New Roman" w:cs="Times New Roman"/>
      <w:sz w:val="20"/>
      <w:szCs w:val="20"/>
    </w:rPr>
  </w:style>
  <w:style w:type="paragraph" w:customStyle="1" w:styleId="12">
    <w:name w:val="Обычный1"/>
    <w:uiPriority w:val="99"/>
    <w:rsid w:val="00D90693"/>
    <w:pPr>
      <w:widowControl w:val="0"/>
      <w:spacing w:after="0" w:line="280" w:lineRule="auto"/>
      <w:ind w:left="40" w:firstLine="58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02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50074"/>
    <w:pPr>
      <w:keepNext/>
      <w:keepLines/>
      <w:spacing w:after="0" w:line="360" w:lineRule="auto"/>
      <w:jc w:val="center"/>
      <w:outlineLvl w:val="0"/>
    </w:pPr>
    <w:rPr>
      <w:rFonts w:ascii="Times New Roman" w:eastAsiaTheme="majorEastAsia" w:hAnsi="Times New Roman" w:cstheme="majorBidi"/>
      <w:b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EE4027"/>
    <w:pPr>
      <w:widowControl w:val="0"/>
      <w:spacing w:after="0" w:line="240" w:lineRule="auto"/>
      <w:ind w:left="110"/>
    </w:pPr>
    <w:rPr>
      <w:rFonts w:ascii="Times New Roman" w:hAnsi="Times New Roman"/>
      <w:sz w:val="27"/>
      <w:szCs w:val="27"/>
      <w:lang w:val="en-US"/>
    </w:rPr>
  </w:style>
  <w:style w:type="character" w:customStyle="1" w:styleId="a4">
    <w:name w:val="Основной текст Знак"/>
    <w:basedOn w:val="a0"/>
    <w:link w:val="a3"/>
    <w:uiPriority w:val="99"/>
    <w:rsid w:val="00EE4027"/>
    <w:rPr>
      <w:rFonts w:ascii="Times New Roman" w:eastAsia="Times New Roman" w:hAnsi="Times New Roman" w:cs="Times New Roman"/>
      <w:sz w:val="27"/>
      <w:szCs w:val="27"/>
      <w:lang w:val="en-US" w:eastAsia="ru-RU"/>
    </w:rPr>
  </w:style>
  <w:style w:type="paragraph" w:customStyle="1" w:styleId="FR1">
    <w:name w:val="FR1"/>
    <w:uiPriority w:val="99"/>
    <w:rsid w:val="00EE4027"/>
    <w:pPr>
      <w:widowControl w:val="0"/>
      <w:autoSpaceDE w:val="0"/>
      <w:autoSpaceDN w:val="0"/>
      <w:adjustRightInd w:val="0"/>
      <w:spacing w:after="0" w:line="420" w:lineRule="auto"/>
      <w:ind w:firstLine="500"/>
      <w:jc w:val="both"/>
    </w:pPr>
    <w:rPr>
      <w:rFonts w:ascii="Arial Narrow" w:eastAsia="Times New Roman" w:hAnsi="Arial Narrow" w:cs="Times New Roman"/>
      <w:sz w:val="18"/>
      <w:szCs w:val="18"/>
      <w:lang w:eastAsia="ru-RU"/>
    </w:rPr>
  </w:style>
  <w:style w:type="paragraph" w:styleId="2">
    <w:name w:val="Body Text Indent 2"/>
    <w:basedOn w:val="a"/>
    <w:link w:val="20"/>
    <w:uiPriority w:val="99"/>
    <w:rsid w:val="00EE4027"/>
    <w:pPr>
      <w:spacing w:after="120" w:line="480" w:lineRule="auto"/>
      <w:ind w:left="283"/>
    </w:pPr>
    <w:rPr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rsid w:val="00EE4027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1A43B3"/>
  </w:style>
  <w:style w:type="paragraph" w:styleId="a5">
    <w:name w:val="List Paragraph"/>
    <w:basedOn w:val="a"/>
    <w:uiPriority w:val="34"/>
    <w:qFormat/>
    <w:rsid w:val="001A43B3"/>
    <w:pPr>
      <w:ind w:left="720"/>
      <w:contextualSpacing/>
    </w:pPr>
  </w:style>
  <w:style w:type="character" w:styleId="a6">
    <w:name w:val="Placeholder Text"/>
    <w:basedOn w:val="a0"/>
    <w:uiPriority w:val="99"/>
    <w:semiHidden/>
    <w:rsid w:val="001A43B3"/>
    <w:rPr>
      <w:color w:val="808080"/>
    </w:rPr>
  </w:style>
  <w:style w:type="paragraph" w:styleId="a7">
    <w:name w:val="Normal (Web)"/>
    <w:basedOn w:val="a"/>
    <w:uiPriority w:val="99"/>
    <w:semiHidden/>
    <w:unhideWhenUsed/>
    <w:rsid w:val="0095007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8">
    <w:name w:val="Strong"/>
    <w:basedOn w:val="a0"/>
    <w:uiPriority w:val="22"/>
    <w:qFormat/>
    <w:rsid w:val="00950074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950074"/>
    <w:rPr>
      <w:rFonts w:ascii="Times New Roman" w:eastAsiaTheme="majorEastAsia" w:hAnsi="Times New Roman" w:cstheme="majorBidi"/>
      <w:b/>
      <w:sz w:val="28"/>
      <w:szCs w:val="32"/>
      <w:lang w:eastAsia="ru-RU"/>
    </w:rPr>
  </w:style>
  <w:style w:type="paragraph" w:styleId="a9">
    <w:name w:val="header"/>
    <w:basedOn w:val="a"/>
    <w:link w:val="aa"/>
    <w:uiPriority w:val="99"/>
    <w:unhideWhenUsed/>
    <w:rsid w:val="00A534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5340E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A534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5340E"/>
    <w:rPr>
      <w:rFonts w:ascii="Calibri" w:eastAsia="Times New Roman" w:hAnsi="Calibri" w:cs="Times New Roman"/>
      <w:lang w:eastAsia="ru-RU"/>
    </w:rPr>
  </w:style>
  <w:style w:type="paragraph" w:styleId="ad">
    <w:name w:val="TOC Heading"/>
    <w:basedOn w:val="1"/>
    <w:next w:val="a"/>
    <w:uiPriority w:val="39"/>
    <w:unhideWhenUsed/>
    <w:qFormat/>
    <w:rsid w:val="00A5340E"/>
    <w:pPr>
      <w:spacing w:before="240" w:line="259" w:lineRule="auto"/>
      <w:jc w:val="left"/>
      <w:outlineLvl w:val="9"/>
    </w:pPr>
    <w:rPr>
      <w:rFonts w:asciiTheme="majorHAnsi" w:hAnsiTheme="majorHAnsi"/>
      <w:b w:val="0"/>
      <w:color w:val="2E74B5" w:themeColor="accent1" w:themeShade="BF"/>
      <w:sz w:val="32"/>
    </w:rPr>
  </w:style>
  <w:style w:type="paragraph" w:styleId="11">
    <w:name w:val="toc 1"/>
    <w:basedOn w:val="a"/>
    <w:next w:val="a"/>
    <w:autoRedefine/>
    <w:uiPriority w:val="39"/>
    <w:unhideWhenUsed/>
    <w:rsid w:val="00A5340E"/>
    <w:pPr>
      <w:spacing w:after="100"/>
    </w:pPr>
  </w:style>
  <w:style w:type="character" w:styleId="ae">
    <w:name w:val="Hyperlink"/>
    <w:basedOn w:val="a0"/>
    <w:uiPriority w:val="99"/>
    <w:unhideWhenUsed/>
    <w:rsid w:val="00A5340E"/>
    <w:rPr>
      <w:color w:val="0563C1" w:themeColor="hyperlink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D906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D9069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2">
    <w:name w:val="Style2"/>
    <w:basedOn w:val="a"/>
    <w:uiPriority w:val="99"/>
    <w:rsid w:val="00D9069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Style4">
    <w:name w:val="Style4"/>
    <w:basedOn w:val="a"/>
    <w:uiPriority w:val="99"/>
    <w:rsid w:val="00D90693"/>
    <w:pPr>
      <w:widowControl w:val="0"/>
      <w:autoSpaceDE w:val="0"/>
      <w:autoSpaceDN w:val="0"/>
      <w:adjustRightInd w:val="0"/>
      <w:spacing w:after="0" w:line="302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Style5">
    <w:name w:val="Style5"/>
    <w:basedOn w:val="a"/>
    <w:uiPriority w:val="99"/>
    <w:rsid w:val="00D90693"/>
    <w:pPr>
      <w:widowControl w:val="0"/>
      <w:autoSpaceDE w:val="0"/>
      <w:autoSpaceDN w:val="0"/>
      <w:adjustRightInd w:val="0"/>
      <w:spacing w:after="0" w:line="336" w:lineRule="exact"/>
      <w:jc w:val="center"/>
    </w:pPr>
    <w:rPr>
      <w:rFonts w:ascii="Times New Roman" w:hAnsi="Times New Roman"/>
      <w:sz w:val="24"/>
      <w:szCs w:val="24"/>
    </w:rPr>
  </w:style>
  <w:style w:type="character" w:customStyle="1" w:styleId="FontStyle42">
    <w:name w:val="Font Style42"/>
    <w:uiPriority w:val="99"/>
    <w:rsid w:val="00D90693"/>
    <w:rPr>
      <w:rFonts w:ascii="Times New Roman" w:hAnsi="Times New Roman" w:cs="Times New Roman"/>
      <w:sz w:val="20"/>
      <w:szCs w:val="20"/>
    </w:rPr>
  </w:style>
  <w:style w:type="paragraph" w:customStyle="1" w:styleId="12">
    <w:name w:val="Обычный1"/>
    <w:uiPriority w:val="99"/>
    <w:rsid w:val="00D90693"/>
    <w:pPr>
      <w:widowControl w:val="0"/>
      <w:spacing w:after="0" w:line="280" w:lineRule="auto"/>
      <w:ind w:left="40" w:firstLine="58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163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image" Target="media/image6.wmf"/><Relationship Id="rId26" Type="http://schemas.openxmlformats.org/officeDocument/2006/relationships/image" Target="media/image12.png"/><Relationship Id="rId39" Type="http://schemas.openxmlformats.org/officeDocument/2006/relationships/image" Target="media/image25.png"/><Relationship Id="rId21" Type="http://schemas.openxmlformats.org/officeDocument/2006/relationships/oleObject" Target="embeddings/oleObject6.bin"/><Relationship Id="rId34" Type="http://schemas.openxmlformats.org/officeDocument/2006/relationships/image" Target="media/image20.png"/><Relationship Id="rId42" Type="http://schemas.openxmlformats.org/officeDocument/2006/relationships/image" Target="media/image28.png"/><Relationship Id="rId47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24" Type="http://schemas.openxmlformats.org/officeDocument/2006/relationships/image" Target="media/image10.png"/><Relationship Id="rId32" Type="http://schemas.openxmlformats.org/officeDocument/2006/relationships/image" Target="media/image18.png"/><Relationship Id="rId37" Type="http://schemas.openxmlformats.org/officeDocument/2006/relationships/image" Target="media/image23.png"/><Relationship Id="rId40" Type="http://schemas.openxmlformats.org/officeDocument/2006/relationships/image" Target="media/image26.png"/><Relationship Id="rId45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oleObject" Target="embeddings/oleObject3.bin"/><Relationship Id="rId23" Type="http://schemas.openxmlformats.org/officeDocument/2006/relationships/image" Target="media/image9.png"/><Relationship Id="rId28" Type="http://schemas.openxmlformats.org/officeDocument/2006/relationships/image" Target="media/image14.png"/><Relationship Id="rId36" Type="http://schemas.openxmlformats.org/officeDocument/2006/relationships/image" Target="media/image22.png"/><Relationship Id="rId10" Type="http://schemas.openxmlformats.org/officeDocument/2006/relationships/image" Target="media/image2.gif"/><Relationship Id="rId19" Type="http://schemas.openxmlformats.org/officeDocument/2006/relationships/oleObject" Target="embeddings/oleObject5.bin"/><Relationship Id="rId31" Type="http://schemas.openxmlformats.org/officeDocument/2006/relationships/image" Target="media/image17.png"/><Relationship Id="rId44" Type="http://schemas.openxmlformats.org/officeDocument/2006/relationships/image" Target="media/image30.png"/><Relationship Id="rId4" Type="http://schemas.microsoft.com/office/2007/relationships/stylesWithEffects" Target="stylesWithEffects.xml"/><Relationship Id="rId9" Type="http://schemas.openxmlformats.org/officeDocument/2006/relationships/image" Target="media/image1.gif"/><Relationship Id="rId14" Type="http://schemas.openxmlformats.org/officeDocument/2006/relationships/oleObject" Target="embeddings/oleObject2.bin"/><Relationship Id="rId22" Type="http://schemas.openxmlformats.org/officeDocument/2006/relationships/image" Target="media/image8.png"/><Relationship Id="rId27" Type="http://schemas.openxmlformats.org/officeDocument/2006/relationships/image" Target="media/image13.png"/><Relationship Id="rId30" Type="http://schemas.openxmlformats.org/officeDocument/2006/relationships/image" Target="media/image16.png"/><Relationship Id="rId35" Type="http://schemas.openxmlformats.org/officeDocument/2006/relationships/image" Target="media/image21.png"/><Relationship Id="rId43" Type="http://schemas.openxmlformats.org/officeDocument/2006/relationships/image" Target="media/image29.png"/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4.bin"/><Relationship Id="rId25" Type="http://schemas.openxmlformats.org/officeDocument/2006/relationships/image" Target="media/image11.png"/><Relationship Id="rId33" Type="http://schemas.openxmlformats.org/officeDocument/2006/relationships/image" Target="media/image19.png"/><Relationship Id="rId38" Type="http://schemas.openxmlformats.org/officeDocument/2006/relationships/image" Target="media/image24.png"/><Relationship Id="rId46" Type="http://schemas.openxmlformats.org/officeDocument/2006/relationships/fontTable" Target="fontTable.xml"/><Relationship Id="rId20" Type="http://schemas.openxmlformats.org/officeDocument/2006/relationships/image" Target="media/image7.wmf"/><Relationship Id="rId41" Type="http://schemas.openxmlformats.org/officeDocument/2006/relationships/image" Target="media/image2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80B680-B4FE-446D-AC95-89809AD33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4888</Words>
  <Characters>27863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1</cp:lastModifiedBy>
  <cp:revision>2</cp:revision>
  <dcterms:created xsi:type="dcterms:W3CDTF">2016-05-09T19:26:00Z</dcterms:created>
  <dcterms:modified xsi:type="dcterms:W3CDTF">2016-05-09T19:26:00Z</dcterms:modified>
</cp:coreProperties>
</file>