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A1F" w:rsidRDefault="00986A1F" w:rsidP="00986A1F">
      <w:pPr>
        <w:spacing w:after="200" w:line="276" w:lineRule="auto"/>
        <w:jc w:val="center"/>
        <w:rPr>
          <w:sz w:val="28"/>
          <w:szCs w:val="28"/>
          <w:lang w:val="ru-RU"/>
        </w:rPr>
      </w:pPr>
      <w:r w:rsidRPr="00986A1F">
        <w:rPr>
          <w:sz w:val="28"/>
          <w:szCs w:val="28"/>
          <w:lang w:val="ru-RU"/>
        </w:rPr>
        <w:t>Минобрнауки России</w:t>
      </w:r>
    </w:p>
    <w:p w:rsidR="00986A1F" w:rsidRPr="00986A1F" w:rsidRDefault="00986A1F" w:rsidP="00986A1F">
      <w:pPr>
        <w:spacing w:line="360" w:lineRule="auto"/>
        <w:jc w:val="center"/>
        <w:rPr>
          <w:sz w:val="28"/>
          <w:szCs w:val="28"/>
          <w:lang w:val="ru-RU"/>
        </w:rPr>
      </w:pPr>
      <w:r w:rsidRPr="00986A1F">
        <w:rPr>
          <w:sz w:val="28"/>
          <w:szCs w:val="28"/>
          <w:lang w:val="ru-RU"/>
        </w:rPr>
        <w:t>федеральное государственное бюджетное образовательное учреждение</w:t>
      </w:r>
    </w:p>
    <w:p w:rsidR="00986A1F" w:rsidRPr="00986A1F" w:rsidRDefault="00986A1F" w:rsidP="00986A1F">
      <w:pPr>
        <w:spacing w:line="360" w:lineRule="auto"/>
        <w:jc w:val="center"/>
        <w:rPr>
          <w:sz w:val="28"/>
          <w:szCs w:val="28"/>
          <w:lang w:val="ru-RU"/>
        </w:rPr>
      </w:pPr>
      <w:r w:rsidRPr="00986A1F">
        <w:rPr>
          <w:sz w:val="28"/>
          <w:szCs w:val="28"/>
          <w:lang w:val="ru-RU"/>
        </w:rPr>
        <w:t>высшего профессионального образования</w:t>
      </w:r>
    </w:p>
    <w:p w:rsidR="00986A1F" w:rsidRPr="00986A1F" w:rsidRDefault="00986A1F" w:rsidP="00986A1F">
      <w:pPr>
        <w:spacing w:after="200" w:line="276" w:lineRule="auto"/>
        <w:jc w:val="center"/>
        <w:rPr>
          <w:sz w:val="28"/>
          <w:szCs w:val="28"/>
          <w:lang w:val="ru-RU"/>
        </w:rPr>
      </w:pPr>
      <w:r w:rsidRPr="00986A1F">
        <w:rPr>
          <w:sz w:val="28"/>
          <w:szCs w:val="28"/>
          <w:lang w:val="ru-RU"/>
        </w:rPr>
        <w:t>«Санкт-Петербургский государственный технологический институт</w:t>
      </w:r>
    </w:p>
    <w:p w:rsidR="00986A1F" w:rsidRPr="00986A1F" w:rsidRDefault="00986A1F" w:rsidP="00986A1F">
      <w:pPr>
        <w:spacing w:after="200" w:line="276" w:lineRule="auto"/>
        <w:jc w:val="center"/>
        <w:rPr>
          <w:sz w:val="28"/>
          <w:szCs w:val="28"/>
          <w:lang w:val="ru-RU"/>
        </w:rPr>
      </w:pPr>
      <w:r w:rsidRPr="00986A1F">
        <w:rPr>
          <w:sz w:val="28"/>
          <w:szCs w:val="28"/>
          <w:lang w:val="ru-RU"/>
        </w:rPr>
        <w:t>(технический университет)»</w:t>
      </w:r>
    </w:p>
    <w:p w:rsidR="00986A1F" w:rsidRPr="00986A1F" w:rsidRDefault="00986A1F" w:rsidP="00986A1F">
      <w:pPr>
        <w:spacing w:line="360" w:lineRule="auto"/>
        <w:rPr>
          <w:sz w:val="28"/>
          <w:szCs w:val="28"/>
          <w:lang w:val="ru-RU"/>
        </w:rPr>
      </w:pPr>
      <w:r w:rsidRPr="00986A1F">
        <w:rPr>
          <w:sz w:val="28"/>
          <w:szCs w:val="28"/>
          <w:lang w:val="ru-RU"/>
        </w:rPr>
        <w:t>УГС (код, наименование)</w:t>
      </w:r>
      <w:r w:rsidRPr="00986A1F">
        <w:rPr>
          <w:sz w:val="28"/>
          <w:szCs w:val="28"/>
          <w:u w:val="single"/>
          <w:lang w:val="ru-RU"/>
        </w:rPr>
        <w:t>080000 Экономика и управление</w:t>
      </w:r>
      <w:r w:rsidRPr="00986A1F">
        <w:rPr>
          <w:sz w:val="28"/>
          <w:szCs w:val="28"/>
          <w:lang w:val="ru-RU"/>
        </w:rPr>
        <w:t xml:space="preserve"> </w:t>
      </w:r>
    </w:p>
    <w:p w:rsidR="00986A1F" w:rsidRPr="00986A1F" w:rsidRDefault="00986A1F" w:rsidP="00986A1F">
      <w:pPr>
        <w:spacing w:line="360" w:lineRule="auto"/>
        <w:rPr>
          <w:sz w:val="28"/>
          <w:szCs w:val="28"/>
          <w:u w:val="single"/>
          <w:lang w:val="ru-RU"/>
        </w:rPr>
      </w:pPr>
      <w:r w:rsidRPr="00986A1F">
        <w:rPr>
          <w:sz w:val="28"/>
          <w:szCs w:val="28"/>
          <w:lang w:val="ru-RU"/>
        </w:rPr>
        <w:t xml:space="preserve">Направление подготовки (код, наименование) </w:t>
      </w:r>
      <w:r w:rsidRPr="00986A1F">
        <w:rPr>
          <w:sz w:val="28"/>
          <w:szCs w:val="28"/>
          <w:u w:val="single"/>
          <w:lang w:val="ru-RU"/>
        </w:rPr>
        <w:t xml:space="preserve">080100.62    Экономика     </w:t>
      </w:r>
    </w:p>
    <w:p w:rsidR="00986A1F" w:rsidRPr="00986A1F" w:rsidRDefault="00986A1F" w:rsidP="00986A1F">
      <w:pPr>
        <w:tabs>
          <w:tab w:val="left" w:pos="6467"/>
        </w:tabs>
        <w:spacing w:line="360" w:lineRule="auto"/>
        <w:rPr>
          <w:sz w:val="28"/>
          <w:szCs w:val="28"/>
          <w:u w:val="single"/>
          <w:lang w:val="ru-RU"/>
        </w:rPr>
      </w:pPr>
      <w:r w:rsidRPr="00986A1F">
        <w:rPr>
          <w:sz w:val="28"/>
          <w:szCs w:val="28"/>
          <w:lang w:val="ru-RU"/>
        </w:rPr>
        <w:t>Профиль (наименование)</w:t>
      </w:r>
      <w:r w:rsidRPr="00986A1F">
        <w:rPr>
          <w:sz w:val="28"/>
          <w:szCs w:val="28"/>
          <w:u w:val="single"/>
          <w:lang w:val="ru-RU"/>
        </w:rPr>
        <w:t xml:space="preserve"> 1. Экономика предприятий и организаций     </w:t>
      </w:r>
    </w:p>
    <w:p w:rsidR="00986A1F" w:rsidRPr="00986A1F" w:rsidRDefault="00986A1F" w:rsidP="00986A1F">
      <w:pPr>
        <w:spacing w:line="360" w:lineRule="auto"/>
        <w:rPr>
          <w:sz w:val="28"/>
          <w:szCs w:val="28"/>
          <w:lang w:val="ru-RU"/>
        </w:rPr>
      </w:pPr>
      <w:r w:rsidRPr="00986A1F">
        <w:rPr>
          <w:sz w:val="28"/>
          <w:szCs w:val="28"/>
          <w:lang w:val="ru-RU"/>
        </w:rPr>
        <w:t xml:space="preserve">Факультет    </w:t>
      </w:r>
      <w:r w:rsidRPr="00986A1F">
        <w:rPr>
          <w:sz w:val="28"/>
          <w:szCs w:val="28"/>
          <w:u w:val="single"/>
          <w:lang w:val="ru-RU"/>
        </w:rPr>
        <w:t>Экономики и менеджмента</w:t>
      </w:r>
      <w:r w:rsidRPr="00986A1F">
        <w:rPr>
          <w:sz w:val="28"/>
          <w:szCs w:val="28"/>
          <w:lang w:val="ru-RU"/>
        </w:rPr>
        <w:t xml:space="preserve"> </w:t>
      </w:r>
    </w:p>
    <w:p w:rsidR="00986A1F" w:rsidRPr="00986A1F" w:rsidRDefault="00986A1F" w:rsidP="00986A1F">
      <w:pPr>
        <w:spacing w:line="360" w:lineRule="auto"/>
        <w:rPr>
          <w:sz w:val="28"/>
          <w:szCs w:val="28"/>
          <w:lang w:val="ru-RU"/>
        </w:rPr>
      </w:pPr>
      <w:r w:rsidRPr="00986A1F">
        <w:rPr>
          <w:sz w:val="28"/>
          <w:szCs w:val="28"/>
          <w:lang w:val="ru-RU"/>
        </w:rPr>
        <w:t xml:space="preserve">Кафедра </w:t>
      </w:r>
      <w:r w:rsidR="00D56921">
        <w:rPr>
          <w:sz w:val="28"/>
          <w:szCs w:val="28"/>
          <w:u w:val="single"/>
          <w:lang w:val="ru-RU"/>
        </w:rPr>
        <w:t>Менеджмента и маркетинга</w:t>
      </w:r>
      <w:r w:rsidRPr="00986A1F">
        <w:rPr>
          <w:sz w:val="28"/>
          <w:szCs w:val="28"/>
          <w:u w:val="single"/>
          <w:lang w:val="ru-RU"/>
        </w:rPr>
        <w:t xml:space="preserve"> </w:t>
      </w:r>
    </w:p>
    <w:p w:rsidR="00986A1F" w:rsidRPr="00986A1F" w:rsidRDefault="00986A1F" w:rsidP="00986A1F">
      <w:pPr>
        <w:spacing w:line="360" w:lineRule="auto"/>
        <w:rPr>
          <w:sz w:val="28"/>
          <w:szCs w:val="28"/>
          <w:u w:val="single"/>
          <w:lang w:val="ru-RU"/>
        </w:rPr>
      </w:pPr>
      <w:r w:rsidRPr="00986A1F">
        <w:rPr>
          <w:b/>
          <w:i/>
          <w:sz w:val="28"/>
          <w:szCs w:val="28"/>
          <w:lang w:val="ru-RU"/>
        </w:rPr>
        <w:t>Учебная дисциплина</w:t>
      </w:r>
      <w:r w:rsidRPr="00986A1F">
        <w:rPr>
          <w:sz w:val="28"/>
          <w:szCs w:val="28"/>
          <w:lang w:val="ru-RU"/>
        </w:rPr>
        <w:t xml:space="preserve"> </w:t>
      </w:r>
      <w:r>
        <w:rPr>
          <w:sz w:val="28"/>
          <w:szCs w:val="28"/>
          <w:u w:val="single"/>
          <w:lang w:val="ru-RU"/>
        </w:rPr>
        <w:t>Маркетинг</w:t>
      </w:r>
    </w:p>
    <w:p w:rsidR="00986A1F" w:rsidRPr="00986A1F" w:rsidRDefault="00986A1F" w:rsidP="00986A1F">
      <w:pPr>
        <w:spacing w:line="360" w:lineRule="auto"/>
        <w:rPr>
          <w:sz w:val="28"/>
          <w:szCs w:val="28"/>
          <w:lang w:val="ru-RU"/>
        </w:rPr>
      </w:pPr>
      <w:r w:rsidRPr="00986A1F">
        <w:rPr>
          <w:sz w:val="28"/>
          <w:szCs w:val="28"/>
          <w:lang w:val="ru-RU"/>
        </w:rPr>
        <w:t>Курс  3</w:t>
      </w:r>
      <w:r w:rsidRPr="00986A1F">
        <w:rPr>
          <w:sz w:val="28"/>
          <w:szCs w:val="28"/>
          <w:lang w:val="ru-RU"/>
        </w:rPr>
        <w:tab/>
      </w:r>
      <w:r w:rsidRPr="00986A1F">
        <w:rPr>
          <w:sz w:val="28"/>
          <w:szCs w:val="28"/>
          <w:lang w:val="ru-RU"/>
        </w:rPr>
        <w:tab/>
        <w:t xml:space="preserve">                                                </w:t>
      </w:r>
      <w:r w:rsidRPr="002B2E3B">
        <w:rPr>
          <w:sz w:val="28"/>
          <w:szCs w:val="28"/>
          <w:lang w:val="ru-RU"/>
        </w:rPr>
        <w:t>Группа    6213</w:t>
      </w:r>
    </w:p>
    <w:p w:rsidR="00986A1F" w:rsidRPr="00986A1F" w:rsidRDefault="00986A1F" w:rsidP="00986A1F">
      <w:pPr>
        <w:spacing w:after="200" w:line="276" w:lineRule="auto"/>
        <w:rPr>
          <w:sz w:val="28"/>
          <w:szCs w:val="28"/>
          <w:lang w:val="ru-RU"/>
        </w:rPr>
      </w:pPr>
      <w:r w:rsidRPr="00986A1F">
        <w:rPr>
          <w:rFonts w:ascii="Calibri" w:hAnsi="Calibri"/>
          <w:sz w:val="22"/>
          <w:szCs w:val="22"/>
          <w:lang w:val="ru-RU"/>
        </w:rPr>
        <w:tab/>
      </w:r>
      <w:r w:rsidRPr="00986A1F">
        <w:rPr>
          <w:rFonts w:ascii="Calibri" w:hAnsi="Calibri"/>
          <w:sz w:val="22"/>
          <w:szCs w:val="22"/>
          <w:lang w:val="ru-RU"/>
        </w:rPr>
        <w:tab/>
      </w:r>
      <w:r w:rsidRPr="00986A1F">
        <w:rPr>
          <w:rFonts w:ascii="Calibri" w:hAnsi="Calibri"/>
          <w:sz w:val="22"/>
          <w:szCs w:val="22"/>
          <w:lang w:val="ru-RU"/>
        </w:rPr>
        <w:tab/>
      </w:r>
      <w:r w:rsidRPr="00986A1F">
        <w:rPr>
          <w:sz w:val="28"/>
          <w:szCs w:val="28"/>
          <w:lang w:val="ru-RU"/>
        </w:rPr>
        <w:tab/>
        <w:t>Курсовая работа (курсовой проект)</w:t>
      </w:r>
    </w:p>
    <w:p w:rsidR="00986A1F" w:rsidRPr="00986A1F" w:rsidRDefault="00986A1F" w:rsidP="00986A1F">
      <w:pPr>
        <w:spacing w:line="360" w:lineRule="auto"/>
        <w:rPr>
          <w:sz w:val="28"/>
          <w:szCs w:val="28"/>
          <w:lang w:val="ru-RU"/>
        </w:rPr>
      </w:pPr>
    </w:p>
    <w:p w:rsidR="00986A1F" w:rsidRPr="00986A1F" w:rsidRDefault="00986A1F" w:rsidP="00986A1F">
      <w:pPr>
        <w:spacing w:line="360" w:lineRule="auto"/>
        <w:rPr>
          <w:sz w:val="28"/>
          <w:szCs w:val="28"/>
          <w:u w:val="single"/>
          <w:lang w:val="ru-RU"/>
        </w:rPr>
      </w:pPr>
      <w:r w:rsidRPr="00986A1F">
        <w:rPr>
          <w:sz w:val="28"/>
          <w:szCs w:val="28"/>
          <w:lang w:val="ru-RU"/>
        </w:rPr>
        <w:t xml:space="preserve">Тема: </w:t>
      </w:r>
      <w:r>
        <w:rPr>
          <w:sz w:val="28"/>
          <w:szCs w:val="28"/>
          <w:u w:val="single"/>
          <w:lang w:val="ru-RU"/>
        </w:rPr>
        <w:t>Оценка качества и конкурентоспособности товара</w:t>
      </w:r>
    </w:p>
    <w:p w:rsidR="00986A1F" w:rsidRPr="00986A1F" w:rsidRDefault="00986A1F" w:rsidP="00986A1F">
      <w:pPr>
        <w:spacing w:line="360" w:lineRule="auto"/>
        <w:rPr>
          <w:sz w:val="28"/>
          <w:szCs w:val="28"/>
          <w:lang w:val="ru-RU"/>
        </w:rPr>
      </w:pPr>
      <w:r w:rsidRPr="00986A1F">
        <w:rPr>
          <w:sz w:val="28"/>
          <w:szCs w:val="28"/>
          <w:lang w:val="ru-RU"/>
        </w:rPr>
        <w:t xml:space="preserve">                                                                                               </w:t>
      </w:r>
    </w:p>
    <w:p w:rsidR="00986A1F" w:rsidRPr="00986A1F" w:rsidRDefault="00986A1F" w:rsidP="00986A1F">
      <w:pPr>
        <w:spacing w:line="360" w:lineRule="auto"/>
        <w:rPr>
          <w:sz w:val="28"/>
          <w:szCs w:val="28"/>
          <w:lang w:val="ru-RU"/>
        </w:rPr>
      </w:pPr>
      <w:r w:rsidRPr="00986A1F">
        <w:rPr>
          <w:sz w:val="28"/>
          <w:szCs w:val="28"/>
          <w:lang w:val="ru-RU"/>
        </w:rPr>
        <w:t xml:space="preserve">Студент                          _______________                   Иванова Е.Д.   </w:t>
      </w:r>
    </w:p>
    <w:p w:rsidR="00986A1F" w:rsidRPr="00986A1F" w:rsidRDefault="00986A1F" w:rsidP="00986A1F">
      <w:pPr>
        <w:spacing w:line="360" w:lineRule="auto"/>
        <w:rPr>
          <w:sz w:val="28"/>
          <w:szCs w:val="28"/>
          <w:lang w:val="ru-RU"/>
        </w:rPr>
      </w:pPr>
      <w:r w:rsidRPr="00986A1F">
        <w:rPr>
          <w:sz w:val="28"/>
          <w:szCs w:val="28"/>
          <w:lang w:val="ru-RU"/>
        </w:rPr>
        <w:t xml:space="preserve">                                          (подпись, дата)                         (Ф.И.О.)</w:t>
      </w:r>
    </w:p>
    <w:p w:rsidR="00986A1F" w:rsidRPr="00986A1F" w:rsidRDefault="00986A1F" w:rsidP="00986A1F">
      <w:pPr>
        <w:spacing w:line="360" w:lineRule="auto"/>
        <w:rPr>
          <w:sz w:val="28"/>
          <w:szCs w:val="28"/>
          <w:lang w:val="ru-RU"/>
        </w:rPr>
      </w:pPr>
      <w:r w:rsidRPr="00986A1F">
        <w:rPr>
          <w:sz w:val="28"/>
          <w:szCs w:val="28"/>
          <w:lang w:val="ru-RU"/>
        </w:rPr>
        <w:t xml:space="preserve">                                                                                        </w:t>
      </w:r>
    </w:p>
    <w:p w:rsidR="00986A1F" w:rsidRPr="00986A1F" w:rsidRDefault="00986A1F" w:rsidP="00986A1F">
      <w:pPr>
        <w:spacing w:line="360" w:lineRule="auto"/>
        <w:rPr>
          <w:sz w:val="28"/>
          <w:szCs w:val="28"/>
          <w:lang w:val="ru-RU"/>
        </w:rPr>
      </w:pPr>
      <w:r w:rsidRPr="00986A1F">
        <w:rPr>
          <w:sz w:val="28"/>
          <w:szCs w:val="28"/>
          <w:lang w:val="ru-RU"/>
        </w:rPr>
        <w:t>Руководитель               _______________</w:t>
      </w:r>
      <w:r>
        <w:rPr>
          <w:sz w:val="28"/>
          <w:szCs w:val="28"/>
          <w:lang w:val="ru-RU"/>
        </w:rPr>
        <w:t xml:space="preserve">                    Бутина А</w:t>
      </w:r>
      <w:r w:rsidRPr="00986A1F">
        <w:rPr>
          <w:sz w:val="28"/>
          <w:szCs w:val="28"/>
          <w:lang w:val="ru-RU"/>
        </w:rPr>
        <w:t>.</w:t>
      </w:r>
      <w:r>
        <w:rPr>
          <w:sz w:val="28"/>
          <w:szCs w:val="28"/>
          <w:lang w:val="ru-RU"/>
        </w:rPr>
        <w:t>А.</w:t>
      </w:r>
      <w:r w:rsidRPr="00986A1F">
        <w:rPr>
          <w:sz w:val="28"/>
          <w:szCs w:val="28"/>
          <w:lang w:val="ru-RU"/>
        </w:rPr>
        <w:t xml:space="preserve">                                                    </w:t>
      </w:r>
    </w:p>
    <w:p w:rsidR="00986A1F" w:rsidRPr="00986A1F" w:rsidRDefault="00986A1F" w:rsidP="00986A1F">
      <w:pPr>
        <w:spacing w:line="360" w:lineRule="auto"/>
        <w:rPr>
          <w:sz w:val="28"/>
          <w:szCs w:val="28"/>
          <w:lang w:val="ru-RU"/>
        </w:rPr>
      </w:pPr>
      <w:r w:rsidRPr="00986A1F">
        <w:rPr>
          <w:sz w:val="28"/>
          <w:szCs w:val="28"/>
          <w:lang w:val="ru-RU"/>
        </w:rPr>
        <w:t xml:space="preserve">                                       (подпись, дата)                             (Ф.И.О.)</w:t>
      </w:r>
    </w:p>
    <w:p w:rsidR="00986A1F" w:rsidRPr="00986A1F" w:rsidRDefault="00986A1F" w:rsidP="00986A1F">
      <w:pPr>
        <w:spacing w:line="360" w:lineRule="auto"/>
        <w:rPr>
          <w:color w:val="000000"/>
          <w:sz w:val="28"/>
          <w:szCs w:val="28"/>
          <w:lang w:val="ru-RU"/>
        </w:rPr>
      </w:pPr>
      <w:r w:rsidRPr="00986A1F">
        <w:rPr>
          <w:sz w:val="28"/>
          <w:szCs w:val="28"/>
          <w:lang w:val="ru-RU"/>
        </w:rPr>
        <w:t>Оценка за курсовую работу</w:t>
      </w:r>
    </w:p>
    <w:p w:rsidR="00986A1F" w:rsidRPr="00986A1F" w:rsidRDefault="00986A1F" w:rsidP="00986A1F">
      <w:pPr>
        <w:spacing w:line="360" w:lineRule="auto"/>
        <w:rPr>
          <w:sz w:val="28"/>
          <w:szCs w:val="28"/>
          <w:lang w:val="ru-RU"/>
        </w:rPr>
      </w:pPr>
      <w:r w:rsidRPr="00986A1F">
        <w:rPr>
          <w:sz w:val="28"/>
          <w:szCs w:val="28"/>
          <w:lang w:val="ru-RU"/>
        </w:rPr>
        <w:t>(курсовой проект)                  ______________________________________</w:t>
      </w:r>
    </w:p>
    <w:p w:rsidR="00986A1F" w:rsidRPr="00986A1F" w:rsidRDefault="00986A1F" w:rsidP="00986A1F">
      <w:pPr>
        <w:spacing w:line="360" w:lineRule="auto"/>
        <w:rPr>
          <w:sz w:val="28"/>
          <w:szCs w:val="28"/>
          <w:lang w:val="ru-RU"/>
        </w:rPr>
      </w:pPr>
      <w:r w:rsidRPr="00986A1F">
        <w:rPr>
          <w:sz w:val="28"/>
          <w:szCs w:val="28"/>
          <w:lang w:val="ru-RU"/>
        </w:rPr>
        <w:tab/>
      </w:r>
      <w:r w:rsidRPr="00986A1F">
        <w:rPr>
          <w:sz w:val="28"/>
          <w:szCs w:val="28"/>
          <w:lang w:val="ru-RU"/>
        </w:rPr>
        <w:tab/>
      </w:r>
      <w:r w:rsidRPr="00986A1F">
        <w:rPr>
          <w:sz w:val="28"/>
          <w:szCs w:val="28"/>
          <w:lang w:val="ru-RU"/>
        </w:rPr>
        <w:tab/>
      </w:r>
      <w:r w:rsidRPr="00986A1F">
        <w:rPr>
          <w:sz w:val="28"/>
          <w:szCs w:val="28"/>
          <w:lang w:val="ru-RU"/>
        </w:rPr>
        <w:tab/>
      </w:r>
      <w:r w:rsidRPr="00986A1F">
        <w:rPr>
          <w:sz w:val="28"/>
          <w:szCs w:val="28"/>
          <w:lang w:val="ru-RU"/>
        </w:rPr>
        <w:tab/>
      </w:r>
      <w:r w:rsidRPr="00986A1F">
        <w:rPr>
          <w:sz w:val="28"/>
          <w:szCs w:val="28"/>
          <w:lang w:val="ru-RU"/>
        </w:rPr>
        <w:tab/>
      </w:r>
      <w:r w:rsidRPr="00986A1F">
        <w:rPr>
          <w:sz w:val="28"/>
          <w:szCs w:val="28"/>
          <w:lang w:val="ru-RU"/>
        </w:rPr>
        <w:tab/>
        <w:t>(подпись руководителя)</w:t>
      </w:r>
    </w:p>
    <w:p w:rsidR="00986A1F" w:rsidRPr="00986A1F" w:rsidRDefault="00986A1F" w:rsidP="00986A1F">
      <w:pPr>
        <w:spacing w:line="360" w:lineRule="auto"/>
        <w:jc w:val="center"/>
        <w:outlineLvl w:val="0"/>
        <w:rPr>
          <w:sz w:val="28"/>
          <w:szCs w:val="28"/>
          <w:lang w:val="ru-RU"/>
        </w:rPr>
      </w:pPr>
    </w:p>
    <w:p w:rsidR="00986A1F" w:rsidRPr="00986A1F" w:rsidRDefault="00986A1F" w:rsidP="00986A1F">
      <w:pPr>
        <w:spacing w:line="360" w:lineRule="auto"/>
        <w:jc w:val="center"/>
        <w:outlineLvl w:val="0"/>
        <w:rPr>
          <w:sz w:val="28"/>
          <w:szCs w:val="28"/>
          <w:lang w:val="ru-RU"/>
        </w:rPr>
      </w:pPr>
    </w:p>
    <w:p w:rsidR="00986A1F" w:rsidRPr="00986A1F" w:rsidRDefault="00986A1F" w:rsidP="00986A1F">
      <w:pPr>
        <w:spacing w:after="200" w:line="276" w:lineRule="auto"/>
        <w:jc w:val="center"/>
        <w:rPr>
          <w:sz w:val="28"/>
          <w:szCs w:val="28"/>
          <w:lang w:val="ru-RU"/>
        </w:rPr>
      </w:pPr>
      <w:r w:rsidRPr="00986A1F">
        <w:rPr>
          <w:sz w:val="28"/>
          <w:szCs w:val="28"/>
          <w:lang w:val="ru-RU"/>
        </w:rPr>
        <w:t>Санкт-Петербург</w:t>
      </w:r>
    </w:p>
    <w:p w:rsidR="00986A1F" w:rsidRPr="00986A1F" w:rsidRDefault="00986A1F" w:rsidP="00986A1F">
      <w:pPr>
        <w:spacing w:after="200" w:line="276" w:lineRule="auto"/>
        <w:jc w:val="center"/>
        <w:rPr>
          <w:sz w:val="28"/>
          <w:szCs w:val="28"/>
          <w:lang w:val="ru-RU"/>
        </w:rPr>
      </w:pPr>
      <w:r w:rsidRPr="00986A1F">
        <w:rPr>
          <w:sz w:val="28"/>
          <w:szCs w:val="28"/>
          <w:lang w:val="ru-RU"/>
        </w:rPr>
        <w:t>2015</w:t>
      </w:r>
    </w:p>
    <w:p w:rsidR="00986A1F" w:rsidRPr="00986A1F" w:rsidRDefault="00986A1F" w:rsidP="00986A1F">
      <w:pPr>
        <w:spacing w:line="360" w:lineRule="auto"/>
        <w:outlineLvl w:val="0"/>
        <w:rPr>
          <w:sz w:val="28"/>
          <w:szCs w:val="28"/>
          <w:lang w:val="ru-RU"/>
        </w:rPr>
      </w:pPr>
    </w:p>
    <w:p w:rsidR="00986A1F" w:rsidRPr="00986A1F" w:rsidRDefault="00986A1F" w:rsidP="00986A1F">
      <w:pPr>
        <w:spacing w:after="200" w:line="276" w:lineRule="auto"/>
        <w:jc w:val="center"/>
        <w:rPr>
          <w:sz w:val="28"/>
          <w:szCs w:val="28"/>
          <w:lang w:val="ru-RU"/>
        </w:rPr>
      </w:pPr>
      <w:r w:rsidRPr="00986A1F">
        <w:rPr>
          <w:sz w:val="28"/>
          <w:szCs w:val="28"/>
          <w:lang w:val="ru-RU"/>
        </w:rPr>
        <w:lastRenderedPageBreak/>
        <w:t>Минобрнауки России</w:t>
      </w:r>
    </w:p>
    <w:p w:rsidR="00986A1F" w:rsidRPr="00986A1F" w:rsidRDefault="00986A1F" w:rsidP="00986A1F">
      <w:pPr>
        <w:spacing w:after="200" w:line="276" w:lineRule="auto"/>
        <w:jc w:val="center"/>
        <w:rPr>
          <w:sz w:val="28"/>
          <w:szCs w:val="28"/>
          <w:lang w:val="ru-RU"/>
        </w:rPr>
      </w:pPr>
      <w:r w:rsidRPr="00986A1F">
        <w:rPr>
          <w:sz w:val="28"/>
          <w:szCs w:val="28"/>
          <w:lang w:val="ru-RU"/>
        </w:rPr>
        <w:t>федеральное государственное бюджетное образовательное учреждение</w:t>
      </w:r>
    </w:p>
    <w:p w:rsidR="00986A1F" w:rsidRPr="00986A1F" w:rsidRDefault="00986A1F" w:rsidP="00986A1F">
      <w:pPr>
        <w:spacing w:after="200" w:line="276" w:lineRule="auto"/>
        <w:jc w:val="center"/>
        <w:rPr>
          <w:sz w:val="28"/>
          <w:szCs w:val="28"/>
          <w:lang w:val="ru-RU"/>
        </w:rPr>
      </w:pPr>
      <w:r w:rsidRPr="00986A1F">
        <w:rPr>
          <w:sz w:val="28"/>
          <w:szCs w:val="28"/>
          <w:lang w:val="ru-RU"/>
        </w:rPr>
        <w:t>высшего профессионального образования</w:t>
      </w:r>
    </w:p>
    <w:p w:rsidR="00986A1F" w:rsidRPr="00986A1F" w:rsidRDefault="00986A1F" w:rsidP="00986A1F">
      <w:pPr>
        <w:spacing w:after="200" w:line="276" w:lineRule="auto"/>
        <w:jc w:val="center"/>
        <w:rPr>
          <w:sz w:val="28"/>
          <w:szCs w:val="28"/>
          <w:lang w:val="ru-RU"/>
        </w:rPr>
      </w:pPr>
      <w:r w:rsidRPr="00986A1F">
        <w:rPr>
          <w:sz w:val="28"/>
          <w:szCs w:val="28"/>
          <w:lang w:val="ru-RU"/>
        </w:rPr>
        <w:t>«Санкт-Петербургский государственный технологический институт</w:t>
      </w:r>
    </w:p>
    <w:p w:rsidR="00986A1F" w:rsidRPr="00986A1F" w:rsidRDefault="00986A1F" w:rsidP="00986A1F">
      <w:pPr>
        <w:spacing w:after="200" w:line="276" w:lineRule="auto"/>
        <w:jc w:val="center"/>
        <w:rPr>
          <w:sz w:val="28"/>
          <w:szCs w:val="28"/>
          <w:lang w:val="ru-RU"/>
        </w:rPr>
      </w:pPr>
      <w:r w:rsidRPr="00986A1F">
        <w:rPr>
          <w:sz w:val="28"/>
          <w:szCs w:val="28"/>
          <w:lang w:val="ru-RU"/>
        </w:rPr>
        <w:t>(технический университет)»</w:t>
      </w:r>
    </w:p>
    <w:p w:rsidR="00986A1F" w:rsidRPr="00986A1F" w:rsidRDefault="00986A1F" w:rsidP="00986A1F">
      <w:pPr>
        <w:spacing w:after="200" w:line="276" w:lineRule="auto"/>
        <w:jc w:val="center"/>
        <w:rPr>
          <w:b/>
          <w:sz w:val="28"/>
          <w:szCs w:val="28"/>
          <w:lang w:val="ru-RU"/>
        </w:rPr>
      </w:pPr>
      <w:r w:rsidRPr="00986A1F">
        <w:rPr>
          <w:b/>
          <w:sz w:val="28"/>
          <w:szCs w:val="28"/>
          <w:lang w:val="ru-RU"/>
        </w:rPr>
        <w:t>ЗАДАНИЕ НА КУРСОВУЮ РАБОТУ</w:t>
      </w:r>
    </w:p>
    <w:p w:rsidR="00986A1F" w:rsidRPr="00986A1F" w:rsidRDefault="00986A1F" w:rsidP="00986A1F">
      <w:pPr>
        <w:spacing w:after="200" w:line="276" w:lineRule="auto"/>
        <w:rPr>
          <w:sz w:val="28"/>
          <w:szCs w:val="28"/>
          <w:lang w:val="ru-RU"/>
        </w:rPr>
      </w:pPr>
    </w:p>
    <w:p w:rsidR="00986A1F" w:rsidRPr="00DB12DC" w:rsidRDefault="00986A1F" w:rsidP="00986A1F">
      <w:pPr>
        <w:spacing w:line="360" w:lineRule="auto"/>
        <w:rPr>
          <w:sz w:val="28"/>
          <w:szCs w:val="28"/>
          <w:lang w:val="ru-RU"/>
        </w:rPr>
      </w:pPr>
      <w:r w:rsidRPr="00986A1F">
        <w:rPr>
          <w:sz w:val="28"/>
          <w:szCs w:val="28"/>
          <w:lang w:val="ru-RU"/>
        </w:rPr>
        <w:t>УГС (код, наименование)</w:t>
      </w:r>
      <w:r w:rsidRPr="00986A1F">
        <w:rPr>
          <w:sz w:val="28"/>
          <w:szCs w:val="28"/>
          <w:u w:val="single"/>
          <w:lang w:val="ru-RU"/>
        </w:rPr>
        <w:t>080000 Экономика и управление</w:t>
      </w:r>
      <w:r w:rsidR="00DB12DC">
        <w:rPr>
          <w:sz w:val="28"/>
          <w:szCs w:val="28"/>
          <w:lang w:val="ru-RU"/>
        </w:rPr>
        <w:t xml:space="preserve"> </w:t>
      </w:r>
      <w:r w:rsidRPr="00986A1F">
        <w:rPr>
          <w:sz w:val="28"/>
          <w:szCs w:val="28"/>
          <w:lang w:val="ru-RU"/>
        </w:rPr>
        <w:t xml:space="preserve">Направление подготовки (код, наименование) </w:t>
      </w:r>
      <w:r w:rsidRPr="00986A1F">
        <w:rPr>
          <w:sz w:val="28"/>
          <w:szCs w:val="28"/>
          <w:u w:val="single"/>
          <w:lang w:val="ru-RU"/>
        </w:rPr>
        <w:t xml:space="preserve">080100.62    Экономика     </w:t>
      </w:r>
    </w:p>
    <w:p w:rsidR="00986A1F" w:rsidRPr="00986A1F" w:rsidRDefault="00986A1F" w:rsidP="00986A1F">
      <w:pPr>
        <w:tabs>
          <w:tab w:val="left" w:pos="6467"/>
        </w:tabs>
        <w:spacing w:line="360" w:lineRule="auto"/>
        <w:rPr>
          <w:sz w:val="28"/>
          <w:szCs w:val="28"/>
          <w:u w:val="single"/>
          <w:lang w:val="ru-RU"/>
        </w:rPr>
      </w:pPr>
      <w:r w:rsidRPr="00986A1F">
        <w:rPr>
          <w:sz w:val="28"/>
          <w:szCs w:val="28"/>
          <w:lang w:val="ru-RU"/>
        </w:rPr>
        <w:t>Профиль (наименование)</w:t>
      </w:r>
      <w:r w:rsidRPr="00986A1F">
        <w:rPr>
          <w:sz w:val="28"/>
          <w:szCs w:val="28"/>
          <w:u w:val="single"/>
          <w:lang w:val="ru-RU"/>
        </w:rPr>
        <w:t xml:space="preserve"> 1. Экономика предприятий и организаций     </w:t>
      </w:r>
    </w:p>
    <w:p w:rsidR="00986A1F" w:rsidRPr="00986A1F" w:rsidRDefault="00986A1F" w:rsidP="00986A1F">
      <w:pPr>
        <w:spacing w:line="360" w:lineRule="auto"/>
        <w:rPr>
          <w:sz w:val="28"/>
          <w:szCs w:val="28"/>
          <w:lang w:val="ru-RU"/>
        </w:rPr>
      </w:pPr>
      <w:r w:rsidRPr="00986A1F">
        <w:rPr>
          <w:sz w:val="28"/>
          <w:szCs w:val="28"/>
          <w:lang w:val="ru-RU"/>
        </w:rPr>
        <w:t xml:space="preserve">Факультет    </w:t>
      </w:r>
      <w:r w:rsidRPr="00986A1F">
        <w:rPr>
          <w:sz w:val="28"/>
          <w:szCs w:val="28"/>
          <w:u w:val="single"/>
          <w:lang w:val="ru-RU"/>
        </w:rPr>
        <w:t>Экономики и менеджмента</w:t>
      </w:r>
      <w:r w:rsidRPr="00986A1F">
        <w:rPr>
          <w:sz w:val="28"/>
          <w:szCs w:val="28"/>
          <w:lang w:val="ru-RU"/>
        </w:rPr>
        <w:t xml:space="preserve"> </w:t>
      </w:r>
    </w:p>
    <w:p w:rsidR="00986A1F" w:rsidRPr="00986A1F" w:rsidRDefault="00986A1F" w:rsidP="00986A1F">
      <w:pPr>
        <w:spacing w:line="360" w:lineRule="auto"/>
        <w:rPr>
          <w:sz w:val="28"/>
          <w:szCs w:val="28"/>
          <w:lang w:val="ru-RU"/>
        </w:rPr>
      </w:pPr>
      <w:r w:rsidRPr="00986A1F">
        <w:rPr>
          <w:sz w:val="28"/>
          <w:szCs w:val="28"/>
          <w:lang w:val="ru-RU"/>
        </w:rPr>
        <w:t xml:space="preserve">Кафедра </w:t>
      </w:r>
      <w:r w:rsidR="00D56921" w:rsidRPr="00D56921">
        <w:rPr>
          <w:sz w:val="28"/>
          <w:szCs w:val="28"/>
          <w:u w:val="single"/>
          <w:lang w:val="ru-RU"/>
        </w:rPr>
        <w:t>Менеджмента и маркетинга</w:t>
      </w:r>
      <w:r w:rsidRPr="00986A1F">
        <w:rPr>
          <w:sz w:val="28"/>
          <w:szCs w:val="28"/>
          <w:u w:val="single"/>
          <w:lang w:val="ru-RU"/>
        </w:rPr>
        <w:t xml:space="preserve"> </w:t>
      </w:r>
    </w:p>
    <w:p w:rsidR="00986A1F" w:rsidRPr="00986A1F" w:rsidRDefault="00986A1F" w:rsidP="00986A1F">
      <w:pPr>
        <w:spacing w:after="200" w:line="276" w:lineRule="auto"/>
        <w:jc w:val="both"/>
        <w:rPr>
          <w:sz w:val="28"/>
          <w:szCs w:val="28"/>
          <w:u w:val="single"/>
          <w:lang w:val="ru-RU"/>
        </w:rPr>
      </w:pPr>
      <w:r w:rsidRPr="00986A1F">
        <w:rPr>
          <w:b/>
          <w:i/>
          <w:sz w:val="28"/>
          <w:szCs w:val="28"/>
          <w:lang w:val="ru-RU"/>
        </w:rPr>
        <w:t>Учебная дисциплина</w:t>
      </w:r>
      <w:r w:rsidRPr="00986A1F">
        <w:rPr>
          <w:sz w:val="28"/>
          <w:szCs w:val="28"/>
          <w:lang w:val="ru-RU"/>
        </w:rPr>
        <w:t xml:space="preserve"> </w:t>
      </w:r>
      <w:r>
        <w:rPr>
          <w:sz w:val="28"/>
          <w:szCs w:val="28"/>
          <w:u w:val="single"/>
          <w:lang w:val="ru-RU"/>
        </w:rPr>
        <w:t>Маркетинг</w:t>
      </w:r>
    </w:p>
    <w:p w:rsidR="00986A1F" w:rsidRPr="00986A1F" w:rsidRDefault="00986A1F" w:rsidP="00986A1F">
      <w:pPr>
        <w:spacing w:after="200" w:line="276" w:lineRule="auto"/>
        <w:jc w:val="both"/>
        <w:rPr>
          <w:sz w:val="28"/>
          <w:szCs w:val="28"/>
          <w:lang w:val="ru-RU"/>
        </w:rPr>
      </w:pPr>
      <w:r w:rsidRPr="00986A1F">
        <w:rPr>
          <w:sz w:val="28"/>
          <w:szCs w:val="28"/>
          <w:lang w:val="ru-RU"/>
        </w:rPr>
        <w:t xml:space="preserve">Курс </w:t>
      </w:r>
      <w:r w:rsidRPr="00986A1F">
        <w:rPr>
          <w:sz w:val="28"/>
          <w:szCs w:val="28"/>
          <w:u w:val="single"/>
          <w:lang w:val="ru-RU"/>
        </w:rPr>
        <w:t xml:space="preserve"> 3                                                                      </w:t>
      </w:r>
      <w:r w:rsidRPr="008414E6">
        <w:rPr>
          <w:sz w:val="28"/>
          <w:szCs w:val="28"/>
          <w:lang w:val="ru-RU"/>
        </w:rPr>
        <w:t xml:space="preserve">Группа </w:t>
      </w:r>
      <w:r w:rsidR="008414E6" w:rsidRPr="008414E6">
        <w:rPr>
          <w:sz w:val="28"/>
          <w:szCs w:val="28"/>
          <w:u w:val="single"/>
          <w:lang w:val="ru-RU"/>
        </w:rPr>
        <w:t>6213</w:t>
      </w:r>
    </w:p>
    <w:p w:rsidR="00986A1F" w:rsidRPr="00986A1F" w:rsidRDefault="00986A1F" w:rsidP="00986A1F">
      <w:pPr>
        <w:spacing w:after="200" w:line="276" w:lineRule="auto"/>
        <w:jc w:val="both"/>
        <w:rPr>
          <w:sz w:val="28"/>
          <w:szCs w:val="28"/>
          <w:u w:val="single"/>
          <w:lang w:val="ru-RU"/>
        </w:rPr>
      </w:pPr>
      <w:r w:rsidRPr="00986A1F">
        <w:rPr>
          <w:sz w:val="28"/>
          <w:szCs w:val="28"/>
          <w:lang w:val="ru-RU"/>
        </w:rPr>
        <w:t xml:space="preserve">Студент </w:t>
      </w:r>
      <w:r w:rsidRPr="00986A1F">
        <w:rPr>
          <w:sz w:val="28"/>
          <w:szCs w:val="28"/>
          <w:u w:val="single"/>
          <w:lang w:val="ru-RU"/>
        </w:rPr>
        <w:t>Иванова Екатерина Дмитриевна</w:t>
      </w:r>
    </w:p>
    <w:p w:rsidR="00986A1F" w:rsidRPr="00986A1F" w:rsidRDefault="00986A1F" w:rsidP="00986A1F">
      <w:pPr>
        <w:spacing w:after="200" w:line="276" w:lineRule="auto"/>
        <w:jc w:val="both"/>
        <w:rPr>
          <w:sz w:val="28"/>
          <w:szCs w:val="28"/>
          <w:lang w:val="ru-RU"/>
        </w:rPr>
      </w:pPr>
      <w:r w:rsidRPr="00986A1F">
        <w:rPr>
          <w:b/>
          <w:i/>
          <w:sz w:val="28"/>
          <w:szCs w:val="28"/>
          <w:lang w:val="ru-RU"/>
        </w:rPr>
        <w:t>Тема</w:t>
      </w:r>
      <w:r w:rsidRPr="00986A1F">
        <w:rPr>
          <w:sz w:val="28"/>
          <w:szCs w:val="28"/>
          <w:lang w:val="ru-RU"/>
        </w:rPr>
        <w:t xml:space="preserve"> </w:t>
      </w:r>
      <w:r>
        <w:rPr>
          <w:sz w:val="28"/>
          <w:szCs w:val="28"/>
          <w:u w:val="single"/>
          <w:lang w:val="ru-RU"/>
        </w:rPr>
        <w:t>Оценка качества и конкурентоспособности товара</w:t>
      </w:r>
    </w:p>
    <w:p w:rsidR="00986A1F" w:rsidRPr="00986A1F" w:rsidRDefault="00986A1F" w:rsidP="00504466">
      <w:pPr>
        <w:spacing w:after="200" w:line="276" w:lineRule="auto"/>
        <w:rPr>
          <w:sz w:val="28"/>
          <w:szCs w:val="28"/>
          <w:lang w:val="ru-RU"/>
        </w:rPr>
      </w:pPr>
      <w:r w:rsidRPr="00986A1F">
        <w:rPr>
          <w:i/>
          <w:sz w:val="28"/>
          <w:szCs w:val="28"/>
          <w:lang w:val="ru-RU"/>
        </w:rPr>
        <w:t>Исходные данные  к работе  (источники)</w:t>
      </w:r>
      <w:r w:rsidR="00504466">
        <w:rPr>
          <w:sz w:val="28"/>
          <w:szCs w:val="28"/>
          <w:lang w:val="ru-RU"/>
        </w:rPr>
        <w:t xml:space="preserve">  </w:t>
      </w:r>
      <w:r w:rsidR="00504466" w:rsidRPr="00504466">
        <w:rPr>
          <w:sz w:val="28"/>
          <w:szCs w:val="28"/>
          <w:u w:val="single"/>
          <w:lang w:val="ru-RU"/>
        </w:rPr>
        <w:t>1. Черчилль Г. Маркетинговые исследования. СПб, 2000 2. Горфинкел В. Я., Швандар В. А. Экономика предприятия: Учебник.- М. ЮНИТИ, 2002. 3. Березин И. Маркетинговые исследования рынков. Как это делают в России. М., 2005 4. Краюхин Г.А. Методика анализа деятельности предприятий в условиях рыночной экономики: СПб. Пирамида - 2000. 5. Березин И. Практика исследования рынков. М., 2003 6. Муравьева Т. В. Экономика фирмы: Учебник - М.: Мастерство, 2002. 7. Софронова Н. А. Экономика предприятия: Учебник - М. ЮРИСТЪ, 2002. 8. Березин И. Маркетинговый анализ. Принципы и практика. Российский опыт. М., 2002 9. Ивлев В., Попова Т. Качество и конкурентоспособность продукции. / Владимир Ивлев, Татьяна Попова // Журнал Эксперт.- 2006.- № 187. 10. Мошков В. А. Комплексная оценка конкурентоспособности // Москва.- 2008. 11. http://www.nevcos.ru/ - Официальный   сайт компании ОАО «Невская Косметика»</w:t>
      </w:r>
      <w:r w:rsidR="00504466" w:rsidRPr="00504466">
        <w:rPr>
          <w:sz w:val="28"/>
          <w:szCs w:val="28"/>
          <w:lang w:val="ru-RU"/>
        </w:rPr>
        <w:t xml:space="preserve"> </w:t>
      </w:r>
    </w:p>
    <w:p w:rsidR="00986A1F" w:rsidRPr="00986A1F" w:rsidRDefault="00986A1F" w:rsidP="00986A1F">
      <w:pPr>
        <w:spacing w:after="200" w:line="276" w:lineRule="auto"/>
        <w:rPr>
          <w:i/>
          <w:sz w:val="28"/>
          <w:szCs w:val="28"/>
          <w:lang w:val="ru-RU"/>
        </w:rPr>
      </w:pPr>
      <w:r w:rsidRPr="00986A1F">
        <w:rPr>
          <w:i/>
          <w:sz w:val="28"/>
          <w:szCs w:val="28"/>
          <w:lang w:val="ru-RU"/>
        </w:rPr>
        <w:t>Перечень вопросов, подлежащих разработке</w:t>
      </w:r>
    </w:p>
    <w:p w:rsidR="00193A7A" w:rsidRPr="00193A7A" w:rsidRDefault="00193A7A" w:rsidP="00986A1F">
      <w:pPr>
        <w:spacing w:after="200" w:line="276" w:lineRule="auto"/>
        <w:rPr>
          <w:sz w:val="28"/>
          <w:szCs w:val="28"/>
          <w:u w:val="single"/>
          <w:lang w:val="ru-RU"/>
        </w:rPr>
      </w:pPr>
      <w:r>
        <w:rPr>
          <w:sz w:val="28"/>
          <w:szCs w:val="28"/>
          <w:lang w:val="ru-RU"/>
        </w:rPr>
        <w:lastRenderedPageBreak/>
        <w:t xml:space="preserve">1 Аналитический обзор </w:t>
      </w:r>
      <w:r w:rsidRPr="00193A7A">
        <w:rPr>
          <w:sz w:val="28"/>
          <w:szCs w:val="28"/>
          <w:u w:val="single"/>
          <w:lang w:val="ru-RU"/>
        </w:rPr>
        <w:t xml:space="preserve">провести анализ выбранного объекта работы по заданным разделам </w:t>
      </w:r>
    </w:p>
    <w:p w:rsidR="00986A1F" w:rsidRPr="00193A7A" w:rsidRDefault="00986A1F" w:rsidP="00193A7A">
      <w:pPr>
        <w:spacing w:after="200" w:line="276" w:lineRule="auto"/>
        <w:rPr>
          <w:sz w:val="28"/>
          <w:szCs w:val="28"/>
          <w:u w:val="single"/>
          <w:lang w:val="ru-RU"/>
        </w:rPr>
      </w:pPr>
      <w:r w:rsidRPr="00986A1F">
        <w:rPr>
          <w:sz w:val="28"/>
          <w:szCs w:val="28"/>
          <w:lang w:val="ru-RU"/>
        </w:rPr>
        <w:t xml:space="preserve">2 Основная часть </w:t>
      </w:r>
      <w:r w:rsidR="00193A7A" w:rsidRPr="00193A7A">
        <w:rPr>
          <w:sz w:val="28"/>
          <w:szCs w:val="28"/>
          <w:u w:val="single"/>
          <w:lang w:val="ru-RU"/>
        </w:rPr>
        <w:t>провести и оценить эффективность проекта маркетинговых мероприятий согласно теме работы и выбранного объекта</w:t>
      </w:r>
    </w:p>
    <w:p w:rsidR="00986A1F" w:rsidRPr="00986A1F" w:rsidRDefault="00986A1F" w:rsidP="00986A1F">
      <w:pPr>
        <w:spacing w:after="200" w:line="276" w:lineRule="auto"/>
        <w:jc w:val="both"/>
        <w:rPr>
          <w:sz w:val="28"/>
          <w:szCs w:val="28"/>
          <w:lang w:val="ru-RU"/>
        </w:rPr>
      </w:pPr>
    </w:p>
    <w:p w:rsidR="00986A1F" w:rsidRPr="00193A7A" w:rsidRDefault="00986A1F" w:rsidP="00193A7A">
      <w:pPr>
        <w:spacing w:after="200" w:line="276" w:lineRule="auto"/>
        <w:rPr>
          <w:sz w:val="28"/>
          <w:szCs w:val="28"/>
          <w:u w:val="single"/>
          <w:lang w:val="ru-RU"/>
        </w:rPr>
      </w:pPr>
      <w:r w:rsidRPr="00986A1F">
        <w:rPr>
          <w:i/>
          <w:sz w:val="28"/>
          <w:szCs w:val="28"/>
          <w:lang w:val="ru-RU"/>
        </w:rPr>
        <w:t xml:space="preserve">Перечень графического </w:t>
      </w:r>
      <w:r w:rsidRPr="00193A7A">
        <w:rPr>
          <w:sz w:val="28"/>
          <w:szCs w:val="28"/>
          <w:lang w:val="ru-RU"/>
        </w:rPr>
        <w:t>материала</w:t>
      </w:r>
      <w:r w:rsidR="00193A7A" w:rsidRPr="00193A7A">
        <w:rPr>
          <w:sz w:val="28"/>
          <w:szCs w:val="28"/>
          <w:lang w:val="ru-RU"/>
        </w:rPr>
        <w:t xml:space="preserve"> </w:t>
      </w:r>
      <w:r w:rsidR="008414E6">
        <w:rPr>
          <w:sz w:val="28"/>
          <w:szCs w:val="28"/>
          <w:u w:val="single"/>
          <w:lang w:val="ru-RU"/>
        </w:rPr>
        <w:t>1) Таблица матрица потребностей</w:t>
      </w:r>
      <w:r w:rsidR="00DB12DC">
        <w:rPr>
          <w:sz w:val="28"/>
          <w:szCs w:val="28"/>
          <w:u w:val="single"/>
          <w:lang w:val="ru-RU"/>
        </w:rPr>
        <w:t xml:space="preserve"> </w:t>
      </w:r>
      <w:r w:rsidR="00193A7A" w:rsidRPr="00193A7A">
        <w:rPr>
          <w:sz w:val="28"/>
          <w:szCs w:val="28"/>
          <w:u w:val="single"/>
          <w:lang w:val="ru-RU"/>
        </w:rPr>
        <w:t>2) График анализа ассортимента по БКГ 3) Диаграммы исследования рынка методом опроса. 4) дополнительные схемы, рисунки, таблицы из проектной части работы</w:t>
      </w:r>
    </w:p>
    <w:p w:rsidR="00986A1F" w:rsidRPr="00193A7A" w:rsidRDefault="00986A1F" w:rsidP="00193A7A">
      <w:pPr>
        <w:spacing w:after="200" w:line="276" w:lineRule="auto"/>
        <w:jc w:val="both"/>
        <w:rPr>
          <w:sz w:val="28"/>
          <w:szCs w:val="28"/>
          <w:u w:val="single"/>
          <w:lang w:val="ru-RU"/>
        </w:rPr>
      </w:pPr>
      <w:r w:rsidRPr="00986A1F">
        <w:rPr>
          <w:i/>
          <w:sz w:val="28"/>
          <w:szCs w:val="28"/>
          <w:lang w:val="ru-RU"/>
        </w:rPr>
        <w:t xml:space="preserve">Требования к аппаратному и программному </w:t>
      </w:r>
      <w:r w:rsidRPr="00193A7A">
        <w:rPr>
          <w:i/>
          <w:sz w:val="28"/>
          <w:szCs w:val="28"/>
          <w:lang w:val="ru-RU"/>
        </w:rPr>
        <w:t>обеспечению</w:t>
      </w:r>
      <w:r w:rsidR="00193A7A" w:rsidRPr="00193A7A">
        <w:rPr>
          <w:sz w:val="28"/>
          <w:szCs w:val="28"/>
          <w:lang w:val="ru-RU"/>
        </w:rPr>
        <w:t xml:space="preserve"> </w:t>
      </w:r>
      <w:r w:rsidR="00193A7A" w:rsidRPr="00193A7A">
        <w:rPr>
          <w:sz w:val="28"/>
          <w:szCs w:val="28"/>
          <w:u w:val="single"/>
          <w:lang w:val="ru-RU"/>
        </w:rPr>
        <w:t>Работа выполняется с использованием программ Microsoft Office: Word, Exele</w:t>
      </w:r>
    </w:p>
    <w:p w:rsidR="00986A1F" w:rsidRPr="00986A1F" w:rsidRDefault="00986A1F" w:rsidP="00986A1F">
      <w:pPr>
        <w:spacing w:after="200" w:line="276" w:lineRule="auto"/>
        <w:jc w:val="both"/>
        <w:rPr>
          <w:sz w:val="28"/>
          <w:szCs w:val="28"/>
          <w:lang w:val="ru-RU"/>
        </w:rPr>
      </w:pPr>
    </w:p>
    <w:p w:rsidR="00F43A92" w:rsidRDefault="00986A1F" w:rsidP="00986A1F">
      <w:pPr>
        <w:spacing w:after="200" w:line="276" w:lineRule="auto"/>
        <w:jc w:val="both"/>
        <w:rPr>
          <w:sz w:val="28"/>
          <w:szCs w:val="28"/>
          <w:lang w:val="ru-RU"/>
        </w:rPr>
      </w:pPr>
      <w:r w:rsidRPr="00986A1F">
        <w:rPr>
          <w:sz w:val="28"/>
          <w:szCs w:val="28"/>
          <w:lang w:val="ru-RU"/>
        </w:rPr>
        <w:t>Дата выдачи задания ___________________________________________</w:t>
      </w:r>
    </w:p>
    <w:p w:rsidR="00986A1F" w:rsidRPr="00986A1F" w:rsidRDefault="00986A1F" w:rsidP="00986A1F">
      <w:pPr>
        <w:spacing w:after="200" w:line="276" w:lineRule="auto"/>
        <w:jc w:val="both"/>
        <w:rPr>
          <w:sz w:val="28"/>
          <w:szCs w:val="28"/>
          <w:lang w:val="ru-RU"/>
        </w:rPr>
      </w:pPr>
      <w:r w:rsidRPr="00986A1F">
        <w:rPr>
          <w:sz w:val="28"/>
          <w:szCs w:val="28"/>
          <w:lang w:val="ru-RU"/>
        </w:rPr>
        <w:t>Срок представления проекта к защите   ____________________________</w:t>
      </w:r>
    </w:p>
    <w:p w:rsidR="00986A1F" w:rsidRPr="00986A1F" w:rsidRDefault="00986A1F" w:rsidP="00986A1F">
      <w:pPr>
        <w:spacing w:after="200" w:line="276" w:lineRule="auto"/>
        <w:rPr>
          <w:sz w:val="28"/>
          <w:szCs w:val="28"/>
          <w:lang w:val="ru-RU"/>
        </w:rPr>
      </w:pPr>
      <w:r w:rsidRPr="00986A1F">
        <w:rPr>
          <w:sz w:val="28"/>
          <w:szCs w:val="28"/>
          <w:lang w:val="ru-RU"/>
        </w:rPr>
        <w:t xml:space="preserve">Заведующий кафедрой    ____________               __________________ </w:t>
      </w:r>
    </w:p>
    <w:p w:rsidR="00986A1F" w:rsidRPr="00986A1F" w:rsidRDefault="00986A1F" w:rsidP="00986A1F">
      <w:pPr>
        <w:spacing w:after="200" w:line="276" w:lineRule="auto"/>
        <w:jc w:val="both"/>
        <w:rPr>
          <w:sz w:val="28"/>
          <w:szCs w:val="28"/>
          <w:lang w:val="ru-RU"/>
        </w:rPr>
      </w:pPr>
      <w:r w:rsidRPr="00986A1F">
        <w:rPr>
          <w:sz w:val="28"/>
          <w:szCs w:val="28"/>
          <w:lang w:val="ru-RU"/>
        </w:rPr>
        <w:t xml:space="preserve">                                          (подпись, дата)                (инициалы, фамилия)</w:t>
      </w:r>
    </w:p>
    <w:p w:rsidR="00986A1F" w:rsidRPr="00986A1F" w:rsidRDefault="00986A1F" w:rsidP="00986A1F">
      <w:pPr>
        <w:spacing w:after="200" w:line="276" w:lineRule="auto"/>
        <w:rPr>
          <w:sz w:val="28"/>
          <w:szCs w:val="28"/>
          <w:lang w:val="ru-RU"/>
        </w:rPr>
      </w:pPr>
      <w:r w:rsidRPr="00986A1F">
        <w:rPr>
          <w:sz w:val="28"/>
          <w:szCs w:val="28"/>
          <w:lang w:val="ru-RU"/>
        </w:rPr>
        <w:t>Лектор,                           _______________           ______________________</w:t>
      </w:r>
    </w:p>
    <w:p w:rsidR="00986A1F" w:rsidRPr="00986A1F" w:rsidRDefault="00986A1F" w:rsidP="00986A1F">
      <w:pPr>
        <w:spacing w:after="200" w:line="276" w:lineRule="auto"/>
        <w:jc w:val="both"/>
        <w:rPr>
          <w:sz w:val="28"/>
          <w:szCs w:val="28"/>
          <w:lang w:val="ru-RU"/>
        </w:rPr>
      </w:pPr>
      <w:r w:rsidRPr="00986A1F">
        <w:rPr>
          <w:sz w:val="28"/>
          <w:szCs w:val="28"/>
          <w:lang w:val="ru-RU"/>
        </w:rPr>
        <w:t>должность                        (подпись, дата)                 (инициалы, фамилия)</w:t>
      </w:r>
    </w:p>
    <w:p w:rsidR="00986A1F" w:rsidRPr="00986A1F" w:rsidRDefault="00986A1F" w:rsidP="00986A1F">
      <w:pPr>
        <w:spacing w:after="200" w:line="276" w:lineRule="auto"/>
        <w:rPr>
          <w:sz w:val="28"/>
          <w:szCs w:val="28"/>
          <w:lang w:val="ru-RU"/>
        </w:rPr>
      </w:pPr>
    </w:p>
    <w:p w:rsidR="00986A1F" w:rsidRPr="00986A1F" w:rsidRDefault="00986A1F" w:rsidP="00986A1F">
      <w:pPr>
        <w:spacing w:after="200" w:line="276" w:lineRule="auto"/>
        <w:rPr>
          <w:sz w:val="28"/>
          <w:szCs w:val="28"/>
          <w:lang w:val="ru-RU"/>
        </w:rPr>
      </w:pPr>
      <w:r w:rsidRPr="00986A1F">
        <w:rPr>
          <w:sz w:val="28"/>
          <w:szCs w:val="28"/>
          <w:lang w:val="ru-RU"/>
        </w:rPr>
        <w:t>Руководитель,                _______________           _____________________</w:t>
      </w:r>
    </w:p>
    <w:p w:rsidR="00986A1F" w:rsidRPr="00986A1F" w:rsidRDefault="00986A1F" w:rsidP="00986A1F">
      <w:pPr>
        <w:spacing w:after="200" w:line="276" w:lineRule="auto"/>
        <w:jc w:val="both"/>
        <w:rPr>
          <w:sz w:val="28"/>
          <w:szCs w:val="28"/>
          <w:lang w:val="ru-RU"/>
        </w:rPr>
      </w:pPr>
      <w:r w:rsidRPr="00986A1F">
        <w:rPr>
          <w:sz w:val="28"/>
          <w:szCs w:val="28"/>
          <w:lang w:val="ru-RU"/>
        </w:rPr>
        <w:t>должность                        (подпись, дата)                 (инициалы, фамилия)</w:t>
      </w:r>
    </w:p>
    <w:p w:rsidR="00986A1F" w:rsidRPr="00986A1F" w:rsidRDefault="00986A1F" w:rsidP="00986A1F">
      <w:pPr>
        <w:spacing w:after="200" w:line="276" w:lineRule="auto"/>
        <w:jc w:val="both"/>
        <w:rPr>
          <w:sz w:val="28"/>
          <w:szCs w:val="28"/>
          <w:lang w:val="ru-RU"/>
        </w:rPr>
      </w:pPr>
      <w:r w:rsidRPr="00986A1F">
        <w:rPr>
          <w:sz w:val="28"/>
          <w:szCs w:val="28"/>
          <w:lang w:val="ru-RU"/>
        </w:rPr>
        <w:t xml:space="preserve">Задание принял                                                            </w:t>
      </w:r>
    </w:p>
    <w:p w:rsidR="00986A1F" w:rsidRPr="00986A1F" w:rsidRDefault="00986A1F" w:rsidP="00986A1F">
      <w:pPr>
        <w:tabs>
          <w:tab w:val="left" w:pos="3119"/>
          <w:tab w:val="left" w:pos="3261"/>
        </w:tabs>
        <w:spacing w:after="200" w:line="276" w:lineRule="auto"/>
        <w:rPr>
          <w:sz w:val="28"/>
          <w:szCs w:val="28"/>
          <w:u w:val="single"/>
          <w:lang w:val="ru-RU"/>
        </w:rPr>
      </w:pPr>
      <w:r w:rsidRPr="00986A1F">
        <w:rPr>
          <w:sz w:val="28"/>
          <w:szCs w:val="28"/>
          <w:lang w:val="ru-RU"/>
        </w:rPr>
        <w:t xml:space="preserve">к выполнению                _______________                  </w:t>
      </w:r>
      <w:r w:rsidRPr="00986A1F">
        <w:rPr>
          <w:sz w:val="28"/>
          <w:szCs w:val="28"/>
          <w:u w:val="single"/>
          <w:lang w:val="ru-RU"/>
        </w:rPr>
        <w:t>Иванова Е.Д.</w:t>
      </w:r>
    </w:p>
    <w:p w:rsidR="00986A1F" w:rsidRPr="0027652E" w:rsidRDefault="00986A1F" w:rsidP="00986A1F">
      <w:pPr>
        <w:tabs>
          <w:tab w:val="left" w:pos="3119"/>
        </w:tabs>
        <w:spacing w:after="200" w:line="276" w:lineRule="auto"/>
        <w:jc w:val="both"/>
        <w:rPr>
          <w:sz w:val="28"/>
          <w:szCs w:val="28"/>
          <w:lang w:val="ru-RU"/>
        </w:rPr>
        <w:sectPr w:rsidR="00986A1F" w:rsidRPr="0027652E" w:rsidSect="0025128E">
          <w:headerReference w:type="default" r:id="rId8"/>
          <w:footerReference w:type="default" r:id="rId9"/>
          <w:footerReference w:type="first" r:id="rId10"/>
          <w:pgSz w:w="11906" w:h="16838"/>
          <w:pgMar w:top="1134" w:right="850" w:bottom="1134" w:left="1701" w:header="708" w:footer="708" w:gutter="0"/>
          <w:cols w:space="708"/>
          <w:titlePg/>
          <w:docGrid w:linePitch="360"/>
        </w:sectPr>
      </w:pPr>
      <w:r w:rsidRPr="00986A1F">
        <w:rPr>
          <w:sz w:val="28"/>
          <w:szCs w:val="28"/>
          <w:lang w:val="ru-RU"/>
        </w:rPr>
        <w:t xml:space="preserve">                                            </w:t>
      </w:r>
      <w:r w:rsidRPr="0027652E">
        <w:rPr>
          <w:sz w:val="28"/>
          <w:szCs w:val="28"/>
          <w:lang w:val="ru-RU"/>
        </w:rPr>
        <w:t>(подпись, дата)              (инициалы, фамилия)</w:t>
      </w:r>
    </w:p>
    <w:sdt>
      <w:sdtPr>
        <w:rPr>
          <w:rFonts w:ascii="Times New Roman" w:eastAsia="Times New Roman" w:hAnsi="Times New Roman" w:cs="Times New Roman"/>
          <w:color w:val="auto"/>
          <w:sz w:val="28"/>
          <w:szCs w:val="28"/>
          <w:lang w:val="en-US"/>
        </w:rPr>
        <w:id w:val="-778794439"/>
        <w:docPartObj>
          <w:docPartGallery w:val="Table of Contents"/>
          <w:docPartUnique/>
        </w:docPartObj>
      </w:sdtPr>
      <w:sdtEndPr>
        <w:rPr>
          <w:bCs/>
        </w:rPr>
      </w:sdtEndPr>
      <w:sdtContent>
        <w:p w:rsidR="00986A1F" w:rsidRPr="00E538DA" w:rsidRDefault="00986A1F">
          <w:pPr>
            <w:pStyle w:val="a7"/>
            <w:rPr>
              <w:rFonts w:ascii="Times New Roman" w:hAnsi="Times New Roman" w:cs="Times New Roman"/>
              <w:b/>
              <w:color w:val="000000" w:themeColor="text1"/>
              <w:sz w:val="28"/>
              <w:szCs w:val="28"/>
            </w:rPr>
          </w:pPr>
          <w:r w:rsidRPr="00E538DA">
            <w:rPr>
              <w:rFonts w:ascii="Times New Roman" w:hAnsi="Times New Roman" w:cs="Times New Roman"/>
              <w:b/>
              <w:color w:val="000000" w:themeColor="text1"/>
              <w:sz w:val="28"/>
              <w:szCs w:val="28"/>
            </w:rPr>
            <w:t>Оглавление</w:t>
          </w:r>
        </w:p>
        <w:p w:rsidR="002B6710" w:rsidRDefault="00986A1F">
          <w:pPr>
            <w:pStyle w:val="11"/>
            <w:tabs>
              <w:tab w:val="right" w:leader="dot" w:pos="9345"/>
            </w:tabs>
            <w:rPr>
              <w:rFonts w:asciiTheme="minorHAnsi" w:eastAsiaTheme="minorEastAsia" w:hAnsiTheme="minorHAnsi" w:cstheme="minorBidi"/>
              <w:noProof/>
              <w:sz w:val="22"/>
              <w:szCs w:val="22"/>
              <w:lang w:val="ru-RU"/>
            </w:rPr>
          </w:pPr>
          <w:r w:rsidRPr="00E538DA">
            <w:rPr>
              <w:sz w:val="28"/>
              <w:szCs w:val="28"/>
            </w:rPr>
            <w:fldChar w:fldCharType="begin"/>
          </w:r>
          <w:r w:rsidRPr="00E538DA">
            <w:rPr>
              <w:sz w:val="28"/>
              <w:szCs w:val="28"/>
            </w:rPr>
            <w:instrText xml:space="preserve"> TOC \o "1-3" \h \z \u </w:instrText>
          </w:r>
          <w:r w:rsidRPr="00E538DA">
            <w:rPr>
              <w:sz w:val="28"/>
              <w:szCs w:val="28"/>
            </w:rPr>
            <w:fldChar w:fldCharType="separate"/>
          </w:r>
          <w:hyperlink w:anchor="_Toc419067309" w:history="1">
            <w:r w:rsidR="002B6710" w:rsidRPr="00EE43F9">
              <w:rPr>
                <w:rStyle w:val="a6"/>
                <w:b/>
                <w:noProof/>
                <w:lang w:val="ru-RU"/>
              </w:rPr>
              <w:t>Введение</w:t>
            </w:r>
            <w:r w:rsidR="002B6710">
              <w:rPr>
                <w:noProof/>
                <w:webHidden/>
              </w:rPr>
              <w:tab/>
            </w:r>
            <w:r w:rsidR="002B6710">
              <w:rPr>
                <w:noProof/>
                <w:webHidden/>
              </w:rPr>
              <w:fldChar w:fldCharType="begin"/>
            </w:r>
            <w:r w:rsidR="002B6710">
              <w:rPr>
                <w:noProof/>
                <w:webHidden/>
              </w:rPr>
              <w:instrText xml:space="preserve"> PAGEREF _Toc419067309 \h </w:instrText>
            </w:r>
            <w:r w:rsidR="002B6710">
              <w:rPr>
                <w:noProof/>
                <w:webHidden/>
              </w:rPr>
            </w:r>
            <w:r w:rsidR="002B6710">
              <w:rPr>
                <w:noProof/>
                <w:webHidden/>
              </w:rPr>
              <w:fldChar w:fldCharType="separate"/>
            </w:r>
            <w:r w:rsidR="002B6710">
              <w:rPr>
                <w:noProof/>
                <w:webHidden/>
              </w:rPr>
              <w:t>5</w:t>
            </w:r>
            <w:r w:rsidR="002B6710">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0" w:history="1">
            <w:r w:rsidRPr="00EE43F9">
              <w:rPr>
                <w:rStyle w:val="a6"/>
                <w:b/>
                <w:noProof/>
                <w:lang w:val="ru-RU"/>
              </w:rPr>
              <w:t>1.Теоретическая часть.</w:t>
            </w:r>
            <w:r>
              <w:rPr>
                <w:noProof/>
                <w:webHidden/>
              </w:rPr>
              <w:tab/>
            </w:r>
            <w:r>
              <w:rPr>
                <w:noProof/>
                <w:webHidden/>
              </w:rPr>
              <w:fldChar w:fldCharType="begin"/>
            </w:r>
            <w:r>
              <w:rPr>
                <w:noProof/>
                <w:webHidden/>
              </w:rPr>
              <w:instrText xml:space="preserve"> PAGEREF _Toc419067310 \h </w:instrText>
            </w:r>
            <w:r>
              <w:rPr>
                <w:noProof/>
                <w:webHidden/>
              </w:rPr>
            </w:r>
            <w:r>
              <w:rPr>
                <w:noProof/>
                <w:webHidden/>
              </w:rPr>
              <w:fldChar w:fldCharType="separate"/>
            </w:r>
            <w:r>
              <w:rPr>
                <w:noProof/>
                <w:webHidden/>
              </w:rPr>
              <w:t>6</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1" w:history="1">
            <w:r w:rsidRPr="00EE43F9">
              <w:rPr>
                <w:rStyle w:val="a6"/>
                <w:b/>
                <w:noProof/>
                <w:lang w:val="ru-RU"/>
              </w:rPr>
              <w:t>1.1. Оценка качества</w:t>
            </w:r>
            <w:r>
              <w:rPr>
                <w:noProof/>
                <w:webHidden/>
              </w:rPr>
              <w:tab/>
            </w:r>
            <w:r>
              <w:rPr>
                <w:noProof/>
                <w:webHidden/>
              </w:rPr>
              <w:fldChar w:fldCharType="begin"/>
            </w:r>
            <w:r>
              <w:rPr>
                <w:noProof/>
                <w:webHidden/>
              </w:rPr>
              <w:instrText xml:space="preserve"> PAGEREF _Toc419067311 \h </w:instrText>
            </w:r>
            <w:r>
              <w:rPr>
                <w:noProof/>
                <w:webHidden/>
              </w:rPr>
            </w:r>
            <w:r>
              <w:rPr>
                <w:noProof/>
                <w:webHidden/>
              </w:rPr>
              <w:fldChar w:fldCharType="separate"/>
            </w:r>
            <w:r>
              <w:rPr>
                <w:noProof/>
                <w:webHidden/>
              </w:rPr>
              <w:t>6</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2" w:history="1">
            <w:r w:rsidRPr="00EE43F9">
              <w:rPr>
                <w:rStyle w:val="a6"/>
                <w:b/>
                <w:noProof/>
                <w:lang w:val="ru-RU"/>
              </w:rPr>
              <w:t>1.2.Конкуретноспособность товара</w:t>
            </w:r>
            <w:r>
              <w:rPr>
                <w:noProof/>
                <w:webHidden/>
              </w:rPr>
              <w:tab/>
            </w:r>
            <w:r>
              <w:rPr>
                <w:noProof/>
                <w:webHidden/>
              </w:rPr>
              <w:fldChar w:fldCharType="begin"/>
            </w:r>
            <w:r>
              <w:rPr>
                <w:noProof/>
                <w:webHidden/>
              </w:rPr>
              <w:instrText xml:space="preserve"> PAGEREF _Toc419067312 \h </w:instrText>
            </w:r>
            <w:r>
              <w:rPr>
                <w:noProof/>
                <w:webHidden/>
              </w:rPr>
            </w:r>
            <w:r>
              <w:rPr>
                <w:noProof/>
                <w:webHidden/>
              </w:rPr>
              <w:fldChar w:fldCharType="separate"/>
            </w:r>
            <w:r>
              <w:rPr>
                <w:noProof/>
                <w:webHidden/>
              </w:rPr>
              <w:t>16</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3" w:history="1">
            <w:r w:rsidRPr="00EE43F9">
              <w:rPr>
                <w:rStyle w:val="a6"/>
                <w:b/>
                <w:noProof/>
                <w:lang w:val="ru-RU"/>
              </w:rPr>
              <w:t>2.Практическая часть.</w:t>
            </w:r>
            <w:r>
              <w:rPr>
                <w:noProof/>
                <w:webHidden/>
              </w:rPr>
              <w:tab/>
            </w:r>
            <w:r>
              <w:rPr>
                <w:noProof/>
                <w:webHidden/>
              </w:rPr>
              <w:fldChar w:fldCharType="begin"/>
            </w:r>
            <w:r>
              <w:rPr>
                <w:noProof/>
                <w:webHidden/>
              </w:rPr>
              <w:instrText xml:space="preserve"> PAGEREF _Toc419067313 \h </w:instrText>
            </w:r>
            <w:r>
              <w:rPr>
                <w:noProof/>
                <w:webHidden/>
              </w:rPr>
            </w:r>
            <w:r>
              <w:rPr>
                <w:noProof/>
                <w:webHidden/>
              </w:rPr>
              <w:fldChar w:fldCharType="separate"/>
            </w:r>
            <w:r>
              <w:rPr>
                <w:noProof/>
                <w:webHidden/>
              </w:rPr>
              <w:t>22</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4" w:history="1">
            <w:r w:rsidRPr="00EE43F9">
              <w:rPr>
                <w:rStyle w:val="a6"/>
                <w:b/>
                <w:noProof/>
                <w:lang w:val="ru-RU"/>
              </w:rPr>
              <w:t>2.1. Описание выбранного рынка и фирмы.</w:t>
            </w:r>
            <w:r>
              <w:rPr>
                <w:noProof/>
                <w:webHidden/>
              </w:rPr>
              <w:tab/>
            </w:r>
            <w:r>
              <w:rPr>
                <w:noProof/>
                <w:webHidden/>
              </w:rPr>
              <w:fldChar w:fldCharType="begin"/>
            </w:r>
            <w:r>
              <w:rPr>
                <w:noProof/>
                <w:webHidden/>
              </w:rPr>
              <w:instrText xml:space="preserve"> PAGEREF _Toc419067314 \h </w:instrText>
            </w:r>
            <w:r>
              <w:rPr>
                <w:noProof/>
                <w:webHidden/>
              </w:rPr>
            </w:r>
            <w:r>
              <w:rPr>
                <w:noProof/>
                <w:webHidden/>
              </w:rPr>
              <w:fldChar w:fldCharType="separate"/>
            </w:r>
            <w:r>
              <w:rPr>
                <w:noProof/>
                <w:webHidden/>
              </w:rPr>
              <w:t>22</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5" w:history="1">
            <w:r w:rsidRPr="00EE43F9">
              <w:rPr>
                <w:rStyle w:val="a6"/>
                <w:b/>
                <w:noProof/>
                <w:lang w:val="ru-RU"/>
              </w:rPr>
              <w:t>2.2. Анализ товара и фирмы</w:t>
            </w:r>
            <w:r>
              <w:rPr>
                <w:noProof/>
                <w:webHidden/>
              </w:rPr>
              <w:tab/>
            </w:r>
            <w:r>
              <w:rPr>
                <w:noProof/>
                <w:webHidden/>
              </w:rPr>
              <w:fldChar w:fldCharType="begin"/>
            </w:r>
            <w:r>
              <w:rPr>
                <w:noProof/>
                <w:webHidden/>
              </w:rPr>
              <w:instrText xml:space="preserve"> PAGEREF _Toc419067315 \h </w:instrText>
            </w:r>
            <w:r>
              <w:rPr>
                <w:noProof/>
                <w:webHidden/>
              </w:rPr>
            </w:r>
            <w:r>
              <w:rPr>
                <w:noProof/>
                <w:webHidden/>
              </w:rPr>
              <w:fldChar w:fldCharType="separate"/>
            </w:r>
            <w:r>
              <w:rPr>
                <w:noProof/>
                <w:webHidden/>
              </w:rPr>
              <w:t>25</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6" w:history="1">
            <w:r w:rsidRPr="00EE43F9">
              <w:rPr>
                <w:rStyle w:val="a6"/>
                <w:b/>
                <w:noProof/>
                <w:lang w:val="ru-RU"/>
              </w:rPr>
              <w:t>2.2.1. Матрица потребностей.</w:t>
            </w:r>
            <w:r>
              <w:rPr>
                <w:noProof/>
                <w:webHidden/>
              </w:rPr>
              <w:tab/>
            </w:r>
            <w:r>
              <w:rPr>
                <w:noProof/>
                <w:webHidden/>
              </w:rPr>
              <w:fldChar w:fldCharType="begin"/>
            </w:r>
            <w:r>
              <w:rPr>
                <w:noProof/>
                <w:webHidden/>
              </w:rPr>
              <w:instrText xml:space="preserve"> PAGEREF _Toc419067316 \h </w:instrText>
            </w:r>
            <w:r>
              <w:rPr>
                <w:noProof/>
                <w:webHidden/>
              </w:rPr>
            </w:r>
            <w:r>
              <w:rPr>
                <w:noProof/>
                <w:webHidden/>
              </w:rPr>
              <w:fldChar w:fldCharType="separate"/>
            </w:r>
            <w:r>
              <w:rPr>
                <w:noProof/>
                <w:webHidden/>
              </w:rPr>
              <w:t>25</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7" w:history="1">
            <w:r w:rsidRPr="00EE43F9">
              <w:rPr>
                <w:rStyle w:val="a6"/>
                <w:b/>
                <w:noProof/>
                <w:lang w:val="ru-RU"/>
              </w:rPr>
              <w:t>2.2.2. Анализ сущности товара (Многоуровневая модель товара Котлера)</w:t>
            </w:r>
            <w:r>
              <w:rPr>
                <w:noProof/>
                <w:webHidden/>
              </w:rPr>
              <w:tab/>
            </w:r>
            <w:r>
              <w:rPr>
                <w:noProof/>
                <w:webHidden/>
              </w:rPr>
              <w:fldChar w:fldCharType="begin"/>
            </w:r>
            <w:r>
              <w:rPr>
                <w:noProof/>
                <w:webHidden/>
              </w:rPr>
              <w:instrText xml:space="preserve"> PAGEREF _Toc419067317 \h </w:instrText>
            </w:r>
            <w:r>
              <w:rPr>
                <w:noProof/>
                <w:webHidden/>
              </w:rPr>
            </w:r>
            <w:r>
              <w:rPr>
                <w:noProof/>
                <w:webHidden/>
              </w:rPr>
              <w:fldChar w:fldCharType="separate"/>
            </w:r>
            <w:r>
              <w:rPr>
                <w:noProof/>
                <w:webHidden/>
              </w:rPr>
              <w:t>31</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8" w:history="1">
            <w:r w:rsidRPr="00EE43F9">
              <w:rPr>
                <w:rStyle w:val="a6"/>
                <w:b/>
                <w:noProof/>
                <w:lang w:val="ru-RU"/>
              </w:rPr>
              <w:t>2.2.3.Анализ товара по матрице Бостонской консалтинговой группы</w:t>
            </w:r>
            <w:r>
              <w:rPr>
                <w:noProof/>
                <w:webHidden/>
              </w:rPr>
              <w:tab/>
            </w:r>
            <w:r>
              <w:rPr>
                <w:noProof/>
                <w:webHidden/>
              </w:rPr>
              <w:fldChar w:fldCharType="begin"/>
            </w:r>
            <w:r>
              <w:rPr>
                <w:noProof/>
                <w:webHidden/>
              </w:rPr>
              <w:instrText xml:space="preserve"> PAGEREF _Toc419067318 \h </w:instrText>
            </w:r>
            <w:r>
              <w:rPr>
                <w:noProof/>
                <w:webHidden/>
              </w:rPr>
            </w:r>
            <w:r>
              <w:rPr>
                <w:noProof/>
                <w:webHidden/>
              </w:rPr>
              <w:fldChar w:fldCharType="separate"/>
            </w:r>
            <w:r>
              <w:rPr>
                <w:noProof/>
                <w:webHidden/>
              </w:rPr>
              <w:t>33</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19" w:history="1">
            <w:r w:rsidRPr="00EE43F9">
              <w:rPr>
                <w:rStyle w:val="a6"/>
                <w:b/>
                <w:noProof/>
                <w:lang w:val="ru-RU"/>
              </w:rPr>
              <w:t>2.3 Анализ внешней и внутренней среды компании</w:t>
            </w:r>
            <w:r>
              <w:rPr>
                <w:noProof/>
                <w:webHidden/>
              </w:rPr>
              <w:tab/>
            </w:r>
            <w:r>
              <w:rPr>
                <w:noProof/>
                <w:webHidden/>
              </w:rPr>
              <w:fldChar w:fldCharType="begin"/>
            </w:r>
            <w:r>
              <w:rPr>
                <w:noProof/>
                <w:webHidden/>
              </w:rPr>
              <w:instrText xml:space="preserve"> PAGEREF _Toc419067319 \h </w:instrText>
            </w:r>
            <w:r>
              <w:rPr>
                <w:noProof/>
                <w:webHidden/>
              </w:rPr>
            </w:r>
            <w:r>
              <w:rPr>
                <w:noProof/>
                <w:webHidden/>
              </w:rPr>
              <w:fldChar w:fldCharType="separate"/>
            </w:r>
            <w:r>
              <w:rPr>
                <w:noProof/>
                <w:webHidden/>
              </w:rPr>
              <w:t>36</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0" w:history="1">
            <w:r w:rsidRPr="00EE43F9">
              <w:rPr>
                <w:rStyle w:val="a6"/>
                <w:b/>
                <w:noProof/>
                <w:lang w:val="ru-RU"/>
              </w:rPr>
              <w:t>2.3.1 Анализ макросреды</w:t>
            </w:r>
            <w:r>
              <w:rPr>
                <w:noProof/>
                <w:webHidden/>
              </w:rPr>
              <w:tab/>
            </w:r>
            <w:r>
              <w:rPr>
                <w:noProof/>
                <w:webHidden/>
              </w:rPr>
              <w:fldChar w:fldCharType="begin"/>
            </w:r>
            <w:r>
              <w:rPr>
                <w:noProof/>
                <w:webHidden/>
              </w:rPr>
              <w:instrText xml:space="preserve"> PAGEREF _Toc419067320 \h </w:instrText>
            </w:r>
            <w:r>
              <w:rPr>
                <w:noProof/>
                <w:webHidden/>
              </w:rPr>
            </w:r>
            <w:r>
              <w:rPr>
                <w:noProof/>
                <w:webHidden/>
              </w:rPr>
              <w:fldChar w:fldCharType="separate"/>
            </w:r>
            <w:r>
              <w:rPr>
                <w:noProof/>
                <w:webHidden/>
              </w:rPr>
              <w:t>36</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1" w:history="1">
            <w:r w:rsidRPr="00EE43F9">
              <w:rPr>
                <w:rStyle w:val="a6"/>
                <w:b/>
                <w:noProof/>
                <w:lang w:val="ru-RU"/>
              </w:rPr>
              <w:t>2.3.2 Анализ микросреды</w:t>
            </w:r>
            <w:r>
              <w:rPr>
                <w:noProof/>
                <w:webHidden/>
              </w:rPr>
              <w:tab/>
            </w:r>
            <w:r>
              <w:rPr>
                <w:noProof/>
                <w:webHidden/>
              </w:rPr>
              <w:fldChar w:fldCharType="begin"/>
            </w:r>
            <w:r>
              <w:rPr>
                <w:noProof/>
                <w:webHidden/>
              </w:rPr>
              <w:instrText xml:space="preserve"> PAGEREF _Toc419067321 \h </w:instrText>
            </w:r>
            <w:r>
              <w:rPr>
                <w:noProof/>
                <w:webHidden/>
              </w:rPr>
            </w:r>
            <w:r>
              <w:rPr>
                <w:noProof/>
                <w:webHidden/>
              </w:rPr>
              <w:fldChar w:fldCharType="separate"/>
            </w:r>
            <w:r>
              <w:rPr>
                <w:noProof/>
                <w:webHidden/>
              </w:rPr>
              <w:t>38</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2" w:history="1">
            <w:r w:rsidRPr="00EE43F9">
              <w:rPr>
                <w:rStyle w:val="a6"/>
                <w:b/>
                <w:noProof/>
                <w:lang w:val="ru-RU"/>
              </w:rPr>
              <w:t>2.3.3 Анализ внутренней среды организации.</w:t>
            </w:r>
            <w:r>
              <w:rPr>
                <w:noProof/>
                <w:webHidden/>
              </w:rPr>
              <w:tab/>
            </w:r>
            <w:r>
              <w:rPr>
                <w:noProof/>
                <w:webHidden/>
              </w:rPr>
              <w:fldChar w:fldCharType="begin"/>
            </w:r>
            <w:r>
              <w:rPr>
                <w:noProof/>
                <w:webHidden/>
              </w:rPr>
              <w:instrText xml:space="preserve"> PAGEREF _Toc419067322 \h </w:instrText>
            </w:r>
            <w:r>
              <w:rPr>
                <w:noProof/>
                <w:webHidden/>
              </w:rPr>
            </w:r>
            <w:r>
              <w:rPr>
                <w:noProof/>
                <w:webHidden/>
              </w:rPr>
              <w:fldChar w:fldCharType="separate"/>
            </w:r>
            <w:r>
              <w:rPr>
                <w:noProof/>
                <w:webHidden/>
              </w:rPr>
              <w:t>41</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3" w:history="1">
            <w:r w:rsidRPr="00EE43F9">
              <w:rPr>
                <w:rStyle w:val="a6"/>
                <w:b/>
                <w:noProof/>
                <w:lang w:val="ru-RU"/>
              </w:rPr>
              <w:t>2.4 SWOT-анализ</w:t>
            </w:r>
            <w:r>
              <w:rPr>
                <w:noProof/>
                <w:webHidden/>
              </w:rPr>
              <w:tab/>
            </w:r>
            <w:r>
              <w:rPr>
                <w:noProof/>
                <w:webHidden/>
              </w:rPr>
              <w:fldChar w:fldCharType="begin"/>
            </w:r>
            <w:r>
              <w:rPr>
                <w:noProof/>
                <w:webHidden/>
              </w:rPr>
              <w:instrText xml:space="preserve"> PAGEREF _Toc419067323 \h </w:instrText>
            </w:r>
            <w:r>
              <w:rPr>
                <w:noProof/>
                <w:webHidden/>
              </w:rPr>
            </w:r>
            <w:r>
              <w:rPr>
                <w:noProof/>
                <w:webHidden/>
              </w:rPr>
              <w:fldChar w:fldCharType="separate"/>
            </w:r>
            <w:r>
              <w:rPr>
                <w:noProof/>
                <w:webHidden/>
              </w:rPr>
              <w:t>44</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4" w:history="1">
            <w:r w:rsidRPr="00EE43F9">
              <w:rPr>
                <w:rStyle w:val="a6"/>
                <w:b/>
                <w:noProof/>
                <w:lang w:val="ru-RU"/>
              </w:rPr>
              <w:t>2.5 Выводы и рекомендации</w:t>
            </w:r>
            <w:r>
              <w:rPr>
                <w:noProof/>
                <w:webHidden/>
              </w:rPr>
              <w:tab/>
            </w:r>
            <w:r>
              <w:rPr>
                <w:noProof/>
                <w:webHidden/>
              </w:rPr>
              <w:fldChar w:fldCharType="begin"/>
            </w:r>
            <w:r>
              <w:rPr>
                <w:noProof/>
                <w:webHidden/>
              </w:rPr>
              <w:instrText xml:space="preserve"> PAGEREF _Toc419067324 \h </w:instrText>
            </w:r>
            <w:r>
              <w:rPr>
                <w:noProof/>
                <w:webHidden/>
              </w:rPr>
            </w:r>
            <w:r>
              <w:rPr>
                <w:noProof/>
                <w:webHidden/>
              </w:rPr>
              <w:fldChar w:fldCharType="separate"/>
            </w:r>
            <w:r>
              <w:rPr>
                <w:noProof/>
                <w:webHidden/>
              </w:rPr>
              <w:t>46</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5" w:history="1">
            <w:r w:rsidRPr="00EE43F9">
              <w:rPr>
                <w:rStyle w:val="a6"/>
                <w:b/>
                <w:noProof/>
                <w:lang w:val="ru-RU"/>
              </w:rPr>
              <w:t>Список литературы</w:t>
            </w:r>
            <w:r>
              <w:rPr>
                <w:noProof/>
                <w:webHidden/>
              </w:rPr>
              <w:tab/>
            </w:r>
            <w:r>
              <w:rPr>
                <w:noProof/>
                <w:webHidden/>
              </w:rPr>
              <w:fldChar w:fldCharType="begin"/>
            </w:r>
            <w:r>
              <w:rPr>
                <w:noProof/>
                <w:webHidden/>
              </w:rPr>
              <w:instrText xml:space="preserve"> PAGEREF _Toc419067325 \h </w:instrText>
            </w:r>
            <w:r>
              <w:rPr>
                <w:noProof/>
                <w:webHidden/>
              </w:rPr>
            </w:r>
            <w:r>
              <w:rPr>
                <w:noProof/>
                <w:webHidden/>
              </w:rPr>
              <w:fldChar w:fldCharType="separate"/>
            </w:r>
            <w:r>
              <w:rPr>
                <w:noProof/>
                <w:webHidden/>
              </w:rPr>
              <w:t>47</w:t>
            </w:r>
            <w:r>
              <w:rPr>
                <w:noProof/>
                <w:webHidden/>
              </w:rPr>
              <w:fldChar w:fldCharType="end"/>
            </w:r>
          </w:hyperlink>
        </w:p>
        <w:p w:rsidR="002B6710" w:rsidRDefault="002B6710">
          <w:pPr>
            <w:pStyle w:val="11"/>
            <w:tabs>
              <w:tab w:val="right" w:leader="dot" w:pos="9345"/>
            </w:tabs>
            <w:rPr>
              <w:rFonts w:asciiTheme="minorHAnsi" w:eastAsiaTheme="minorEastAsia" w:hAnsiTheme="minorHAnsi" w:cstheme="minorBidi"/>
              <w:noProof/>
              <w:sz w:val="22"/>
              <w:szCs w:val="22"/>
              <w:lang w:val="ru-RU"/>
            </w:rPr>
          </w:pPr>
          <w:hyperlink w:anchor="_Toc419067326" w:history="1">
            <w:r w:rsidRPr="00EE43F9">
              <w:rPr>
                <w:rStyle w:val="a6"/>
                <w:b/>
                <w:noProof/>
                <w:lang w:val="ru-RU"/>
              </w:rPr>
              <w:t>Приложение. Анкета</w:t>
            </w:r>
            <w:r>
              <w:rPr>
                <w:noProof/>
                <w:webHidden/>
              </w:rPr>
              <w:tab/>
            </w:r>
            <w:r>
              <w:rPr>
                <w:noProof/>
                <w:webHidden/>
              </w:rPr>
              <w:fldChar w:fldCharType="begin"/>
            </w:r>
            <w:r>
              <w:rPr>
                <w:noProof/>
                <w:webHidden/>
              </w:rPr>
              <w:instrText xml:space="preserve"> PAGEREF _Toc419067326 \h </w:instrText>
            </w:r>
            <w:r>
              <w:rPr>
                <w:noProof/>
                <w:webHidden/>
              </w:rPr>
            </w:r>
            <w:r>
              <w:rPr>
                <w:noProof/>
                <w:webHidden/>
              </w:rPr>
              <w:fldChar w:fldCharType="separate"/>
            </w:r>
            <w:r>
              <w:rPr>
                <w:noProof/>
                <w:webHidden/>
              </w:rPr>
              <w:t>48</w:t>
            </w:r>
            <w:r>
              <w:rPr>
                <w:noProof/>
                <w:webHidden/>
              </w:rPr>
              <w:fldChar w:fldCharType="end"/>
            </w:r>
          </w:hyperlink>
        </w:p>
        <w:p w:rsidR="00986A1F" w:rsidRPr="00E538DA" w:rsidRDefault="00986A1F">
          <w:pPr>
            <w:rPr>
              <w:sz w:val="28"/>
              <w:szCs w:val="28"/>
            </w:rPr>
          </w:pPr>
          <w:r w:rsidRPr="00E538DA">
            <w:rPr>
              <w:bCs/>
              <w:sz w:val="28"/>
              <w:szCs w:val="28"/>
            </w:rPr>
            <w:fldChar w:fldCharType="end"/>
          </w:r>
        </w:p>
      </w:sdtContent>
    </w:sdt>
    <w:p w:rsidR="00986A1F" w:rsidRPr="00E538DA" w:rsidRDefault="00986A1F" w:rsidP="00986A1F">
      <w:pPr>
        <w:pStyle w:val="1"/>
        <w:rPr>
          <w:rFonts w:ascii="Times New Roman" w:hAnsi="Times New Roman" w:cs="Times New Roman"/>
          <w:color w:val="000000" w:themeColor="text1"/>
          <w:sz w:val="28"/>
          <w:szCs w:val="28"/>
          <w:lang w:val="ru-RU"/>
        </w:rPr>
        <w:sectPr w:rsidR="00986A1F" w:rsidRPr="00E538DA">
          <w:pgSz w:w="11906" w:h="16838"/>
          <w:pgMar w:top="1134" w:right="850" w:bottom="1134" w:left="1701" w:header="708" w:footer="708" w:gutter="0"/>
          <w:cols w:space="708"/>
          <w:docGrid w:linePitch="360"/>
        </w:sectPr>
      </w:pPr>
    </w:p>
    <w:p w:rsidR="00986A1F" w:rsidRDefault="00986A1F" w:rsidP="00986A1F">
      <w:pPr>
        <w:pStyle w:val="1"/>
        <w:rPr>
          <w:rFonts w:ascii="Times New Roman" w:hAnsi="Times New Roman" w:cs="Times New Roman"/>
          <w:b/>
          <w:color w:val="000000" w:themeColor="text1"/>
          <w:lang w:val="ru-RU"/>
        </w:rPr>
      </w:pPr>
    </w:p>
    <w:p w:rsidR="00EA2513" w:rsidRDefault="00EA2513" w:rsidP="008414E6">
      <w:pPr>
        <w:pStyle w:val="1"/>
        <w:jc w:val="center"/>
        <w:rPr>
          <w:rFonts w:ascii="Times New Roman" w:hAnsi="Times New Roman" w:cs="Times New Roman"/>
          <w:b/>
          <w:color w:val="000000" w:themeColor="text1"/>
          <w:lang w:val="ru-RU"/>
        </w:rPr>
      </w:pPr>
      <w:bookmarkStart w:id="0" w:name="_Toc419067309"/>
      <w:r w:rsidRPr="00EA2513">
        <w:rPr>
          <w:rFonts w:ascii="Times New Roman" w:hAnsi="Times New Roman" w:cs="Times New Roman"/>
          <w:b/>
          <w:color w:val="000000" w:themeColor="text1"/>
          <w:lang w:val="ru-RU"/>
        </w:rPr>
        <w:t>Введение</w:t>
      </w:r>
      <w:bookmarkEnd w:id="0"/>
    </w:p>
    <w:p w:rsidR="008414E6" w:rsidRPr="008414E6" w:rsidRDefault="008414E6" w:rsidP="008414E6">
      <w:pPr>
        <w:rPr>
          <w:lang w:val="ru-RU"/>
        </w:rPr>
      </w:pPr>
    </w:p>
    <w:p w:rsidR="0052659F" w:rsidRPr="0052659F" w:rsidRDefault="0052659F" w:rsidP="0052659F">
      <w:pPr>
        <w:pStyle w:val="a4"/>
        <w:shd w:val="clear" w:color="auto" w:fill="FFFFFF"/>
        <w:spacing w:before="0" w:beforeAutospacing="0" w:after="0" w:afterAutospacing="0" w:line="276" w:lineRule="auto"/>
        <w:ind w:firstLine="709"/>
        <w:jc w:val="both"/>
        <w:rPr>
          <w:color w:val="000000"/>
          <w:sz w:val="28"/>
          <w:szCs w:val="28"/>
        </w:rPr>
      </w:pPr>
      <w:r w:rsidRPr="0052659F">
        <w:rPr>
          <w:color w:val="000000"/>
          <w:sz w:val="28"/>
          <w:szCs w:val="28"/>
        </w:rPr>
        <w:t>Целью моей работы является изучение понятий ''качество'' и ''конкурентоспособность'' товара, составление единого, общего</w:t>
      </w:r>
      <w:r>
        <w:rPr>
          <w:color w:val="000000"/>
          <w:sz w:val="28"/>
          <w:szCs w:val="28"/>
        </w:rPr>
        <w:t xml:space="preserve"> представления об этих понятиях и</w:t>
      </w:r>
      <w:r w:rsidRPr="0052659F">
        <w:rPr>
          <w:color w:val="000000"/>
          <w:sz w:val="28"/>
          <w:szCs w:val="28"/>
        </w:rPr>
        <w:t xml:space="preserve"> их роли в жизни каждого человека.</w:t>
      </w:r>
    </w:p>
    <w:p w:rsidR="008414E6" w:rsidRPr="0028371B" w:rsidRDefault="0052659F" w:rsidP="0052659F">
      <w:pPr>
        <w:pStyle w:val="a4"/>
        <w:shd w:val="clear" w:color="auto" w:fill="FFFFFF"/>
        <w:spacing w:before="0" w:beforeAutospacing="0" w:after="0" w:afterAutospacing="0" w:line="276" w:lineRule="auto"/>
        <w:ind w:firstLine="709"/>
        <w:jc w:val="both"/>
        <w:rPr>
          <w:color w:val="000000"/>
          <w:sz w:val="28"/>
          <w:szCs w:val="28"/>
        </w:rPr>
      </w:pPr>
      <w:r w:rsidRPr="0052659F">
        <w:rPr>
          <w:color w:val="000000"/>
          <w:sz w:val="28"/>
          <w:szCs w:val="28"/>
        </w:rPr>
        <w:t xml:space="preserve">При написании данной курсовой работы я поставила перед собой ряд задач: определить понятия ''качества'' и ''конкурентоспособности'' товара предприятия и их соотношение, выявить </w:t>
      </w:r>
      <w:r>
        <w:rPr>
          <w:color w:val="000000"/>
          <w:sz w:val="28"/>
          <w:szCs w:val="28"/>
        </w:rPr>
        <w:t xml:space="preserve">методы </w:t>
      </w:r>
      <w:r w:rsidRPr="0052659F">
        <w:rPr>
          <w:color w:val="000000"/>
          <w:sz w:val="28"/>
          <w:szCs w:val="28"/>
        </w:rPr>
        <w:t xml:space="preserve">показателей качества, изучить как осуществляется управление качеством, рассмотреть методы анализа и управления качеством товара. Во второй </w:t>
      </w:r>
      <w:r>
        <w:rPr>
          <w:color w:val="000000"/>
          <w:sz w:val="28"/>
          <w:szCs w:val="28"/>
        </w:rPr>
        <w:t xml:space="preserve">части </w:t>
      </w:r>
      <w:r w:rsidRPr="0052659F">
        <w:rPr>
          <w:color w:val="000000"/>
          <w:sz w:val="28"/>
          <w:szCs w:val="28"/>
        </w:rPr>
        <w:t>своей работы я обозначила проблему поддержания качества и конкурентоспособности товара на российских предприятиях и попыталась ее решить.</w:t>
      </w:r>
    </w:p>
    <w:p w:rsidR="008414E6" w:rsidRPr="0052659F" w:rsidRDefault="008414E6" w:rsidP="0052659F">
      <w:pPr>
        <w:pStyle w:val="a4"/>
        <w:shd w:val="clear" w:color="auto" w:fill="FFFFFF"/>
        <w:spacing w:before="0" w:beforeAutospacing="0" w:after="0" w:afterAutospacing="0" w:line="276" w:lineRule="auto"/>
        <w:ind w:firstLine="709"/>
        <w:jc w:val="both"/>
        <w:rPr>
          <w:color w:val="000000"/>
          <w:sz w:val="28"/>
          <w:szCs w:val="28"/>
        </w:rPr>
      </w:pPr>
      <w:r w:rsidRPr="0028371B">
        <w:rPr>
          <w:color w:val="000000"/>
          <w:sz w:val="28"/>
          <w:szCs w:val="28"/>
        </w:rPr>
        <w:t>Выбранная тема актуальна, так как способность разрабатывать и предлагать новые товары - основное условие выживания фирмы в конкурентной борьбе. Способность фирмы к постоянным инновациям и эффективное управление этими процессами являются основой ее деловой активности.</w:t>
      </w:r>
    </w:p>
    <w:p w:rsidR="0052659F" w:rsidRPr="0052659F" w:rsidRDefault="0052659F" w:rsidP="0052659F">
      <w:pPr>
        <w:pStyle w:val="a4"/>
        <w:shd w:val="clear" w:color="auto" w:fill="FFFFFF"/>
        <w:spacing w:before="0" w:beforeAutospacing="0" w:after="0" w:afterAutospacing="0" w:line="276" w:lineRule="auto"/>
        <w:ind w:firstLine="709"/>
        <w:jc w:val="both"/>
        <w:rPr>
          <w:color w:val="000000"/>
          <w:sz w:val="28"/>
          <w:szCs w:val="28"/>
        </w:rPr>
        <w:sectPr w:rsidR="0052659F" w:rsidRPr="0052659F" w:rsidSect="00986A1F">
          <w:pgSz w:w="11906" w:h="16838"/>
          <w:pgMar w:top="1134" w:right="850" w:bottom="1134" w:left="1701" w:header="708" w:footer="708" w:gutter="0"/>
          <w:cols w:space="708"/>
          <w:titlePg/>
          <w:docGrid w:linePitch="360"/>
        </w:sectPr>
      </w:pPr>
      <w:r w:rsidRPr="0052659F">
        <w:rPr>
          <w:color w:val="000000"/>
          <w:sz w:val="28"/>
          <w:szCs w:val="28"/>
        </w:rPr>
        <w:t>Для более подробного изучения я выбрала компанию ОАО «Невская Косметика»</w:t>
      </w:r>
      <w:r>
        <w:rPr>
          <w:color w:val="000000"/>
          <w:sz w:val="28"/>
          <w:szCs w:val="28"/>
        </w:rPr>
        <w:t xml:space="preserve"> - к</w:t>
      </w:r>
      <w:r w:rsidRPr="0052659F">
        <w:rPr>
          <w:color w:val="000000"/>
          <w:sz w:val="28"/>
          <w:szCs w:val="28"/>
        </w:rPr>
        <w:t>осметическая серия для интенсивного увлажнения кожи «РОСА»</w:t>
      </w:r>
      <w:r>
        <w:rPr>
          <w:color w:val="000000"/>
          <w:sz w:val="28"/>
          <w:szCs w:val="28"/>
        </w:rPr>
        <w:t>.</w:t>
      </w:r>
      <w:bookmarkStart w:id="1" w:name="_GoBack"/>
      <w:bookmarkEnd w:id="1"/>
    </w:p>
    <w:p w:rsidR="00EA2513" w:rsidRDefault="00EA2513" w:rsidP="00EA2513">
      <w:pPr>
        <w:pStyle w:val="1"/>
        <w:jc w:val="center"/>
        <w:rPr>
          <w:rFonts w:ascii="Times New Roman" w:hAnsi="Times New Roman" w:cs="Times New Roman"/>
          <w:b/>
          <w:color w:val="000000" w:themeColor="text1"/>
          <w:lang w:val="ru-RU"/>
        </w:rPr>
      </w:pPr>
      <w:bookmarkStart w:id="2" w:name="_Toc419067310"/>
      <w:r>
        <w:rPr>
          <w:rFonts w:ascii="Times New Roman" w:hAnsi="Times New Roman" w:cs="Times New Roman"/>
          <w:b/>
          <w:color w:val="000000" w:themeColor="text1"/>
          <w:lang w:val="ru-RU"/>
        </w:rPr>
        <w:lastRenderedPageBreak/>
        <w:t>1.</w:t>
      </w:r>
      <w:r w:rsidRPr="00923710">
        <w:rPr>
          <w:rFonts w:ascii="Times New Roman" w:hAnsi="Times New Roman" w:cs="Times New Roman"/>
          <w:b/>
          <w:color w:val="000000" w:themeColor="text1"/>
          <w:lang w:val="ru-RU"/>
        </w:rPr>
        <w:t>Теоретическая часть</w:t>
      </w:r>
      <w:r>
        <w:rPr>
          <w:rFonts w:ascii="Times New Roman" w:hAnsi="Times New Roman" w:cs="Times New Roman"/>
          <w:b/>
          <w:color w:val="000000" w:themeColor="text1"/>
          <w:lang w:val="ru-RU"/>
        </w:rPr>
        <w:t>.</w:t>
      </w:r>
      <w:bookmarkEnd w:id="2"/>
    </w:p>
    <w:p w:rsidR="00A44BAB" w:rsidRPr="00923710" w:rsidRDefault="001407E9" w:rsidP="005659DE">
      <w:pPr>
        <w:pStyle w:val="1"/>
        <w:jc w:val="center"/>
        <w:rPr>
          <w:rFonts w:ascii="Times New Roman" w:hAnsi="Times New Roman" w:cs="Times New Roman"/>
          <w:b/>
          <w:color w:val="000000" w:themeColor="text1"/>
          <w:lang w:val="ru-RU"/>
        </w:rPr>
      </w:pPr>
      <w:bookmarkStart w:id="3" w:name="_Toc419067311"/>
      <w:r>
        <w:rPr>
          <w:rFonts w:ascii="Times New Roman" w:hAnsi="Times New Roman" w:cs="Times New Roman"/>
          <w:b/>
          <w:color w:val="000000" w:themeColor="text1"/>
          <w:lang w:val="ru-RU"/>
        </w:rPr>
        <w:t xml:space="preserve">1.1. </w:t>
      </w:r>
      <w:r w:rsidR="00A44BAB" w:rsidRPr="00923710">
        <w:rPr>
          <w:rFonts w:ascii="Times New Roman" w:hAnsi="Times New Roman" w:cs="Times New Roman"/>
          <w:b/>
          <w:color w:val="000000" w:themeColor="text1"/>
          <w:lang w:val="ru-RU"/>
        </w:rPr>
        <w:t>Оценка качества</w:t>
      </w:r>
      <w:bookmarkEnd w:id="3"/>
    </w:p>
    <w:p w:rsidR="005659DE" w:rsidRDefault="005659DE" w:rsidP="004A5DC7">
      <w:pPr>
        <w:spacing w:line="360" w:lineRule="auto"/>
        <w:ind w:left="360"/>
        <w:rPr>
          <w:rStyle w:val="a3"/>
          <w:sz w:val="28"/>
          <w:szCs w:val="28"/>
          <w:lang w:val="ru-RU"/>
        </w:rPr>
      </w:pPr>
    </w:p>
    <w:p w:rsidR="00C07DC5" w:rsidRPr="00923710" w:rsidRDefault="00C07DC5" w:rsidP="00923710">
      <w:pPr>
        <w:spacing w:line="360" w:lineRule="auto"/>
        <w:ind w:firstLine="709"/>
        <w:rPr>
          <w:rStyle w:val="a3"/>
          <w:sz w:val="28"/>
          <w:szCs w:val="28"/>
          <w:lang w:val="ru-RU"/>
        </w:rPr>
      </w:pPr>
      <w:r w:rsidRPr="004A5DC7">
        <w:rPr>
          <w:rStyle w:val="a3"/>
          <w:sz w:val="28"/>
          <w:szCs w:val="28"/>
          <w:lang w:val="ru-RU"/>
        </w:rPr>
        <w:t>1.</w:t>
      </w:r>
      <w:r w:rsidR="004A5DC7" w:rsidRPr="004A5DC7">
        <w:rPr>
          <w:rStyle w:val="a3"/>
          <w:sz w:val="28"/>
          <w:szCs w:val="28"/>
          <w:lang w:val="ru-RU"/>
        </w:rPr>
        <w:t>1</w:t>
      </w:r>
      <w:r w:rsidR="001407E9">
        <w:rPr>
          <w:rStyle w:val="a3"/>
          <w:sz w:val="28"/>
          <w:szCs w:val="28"/>
          <w:lang w:val="ru-RU"/>
        </w:rPr>
        <w:t>.1</w:t>
      </w:r>
      <w:r w:rsidRPr="004A5DC7">
        <w:rPr>
          <w:rStyle w:val="a3"/>
          <w:sz w:val="28"/>
          <w:szCs w:val="28"/>
          <w:lang w:val="ru-RU"/>
        </w:rPr>
        <w:t xml:space="preserve"> Понятие качества товаров</w:t>
      </w:r>
    </w:p>
    <w:p w:rsidR="00C07DC5" w:rsidRPr="00C07DC5" w:rsidRDefault="00C07DC5" w:rsidP="00F43A92">
      <w:pPr>
        <w:pStyle w:val="a4"/>
        <w:spacing w:before="0" w:beforeAutospacing="0" w:after="0" w:afterAutospacing="0" w:line="360" w:lineRule="auto"/>
        <w:ind w:firstLine="709"/>
        <w:jc w:val="both"/>
        <w:rPr>
          <w:sz w:val="28"/>
          <w:szCs w:val="28"/>
        </w:rPr>
      </w:pPr>
      <w:r w:rsidRPr="002009AF">
        <w:rPr>
          <w:b/>
          <w:sz w:val="28"/>
          <w:szCs w:val="28"/>
        </w:rPr>
        <w:t>Качество</w:t>
      </w:r>
      <w:r w:rsidRPr="00C07DC5">
        <w:rPr>
          <w:sz w:val="28"/>
          <w:szCs w:val="28"/>
        </w:rPr>
        <w:t xml:space="preserve"> - совокупность характерных свойств, формы, внешнего вида и условий применения, которыми должны быть наделены товары для соответствия своему назначению. Все эти элементы определяют требования к качеству изделия, которые конкретно воплощены на этапе проектирования в технической характеристике изделия, в конструкторской документации, в технических условиях. Предусматривающих качество сырья, конструктивные размеры и т.д.</w:t>
      </w:r>
    </w:p>
    <w:p w:rsidR="00C07DC5" w:rsidRPr="00C07DC5" w:rsidRDefault="00C07DC5" w:rsidP="00F43A92">
      <w:pPr>
        <w:pStyle w:val="a4"/>
        <w:spacing w:before="0" w:beforeAutospacing="0" w:after="0" w:afterAutospacing="0" w:line="360" w:lineRule="auto"/>
        <w:ind w:firstLine="709"/>
        <w:jc w:val="both"/>
        <w:rPr>
          <w:sz w:val="28"/>
          <w:szCs w:val="28"/>
        </w:rPr>
      </w:pPr>
      <w:r w:rsidRPr="00C07DC5">
        <w:rPr>
          <w:sz w:val="28"/>
          <w:szCs w:val="28"/>
        </w:rPr>
        <w:t>Основные элементы пригодности товаров, определяемые технической характеристикой изделия, называют качеством конструкции. При усовершенствовании качества конструкции возрастает стоимость изделия.</w:t>
      </w:r>
    </w:p>
    <w:p w:rsidR="00C07DC5" w:rsidRPr="00C07DC5" w:rsidRDefault="00C07DC5" w:rsidP="00F43A92">
      <w:pPr>
        <w:pStyle w:val="a4"/>
        <w:spacing w:before="0" w:beforeAutospacing="0" w:after="0" w:afterAutospacing="0" w:line="360" w:lineRule="auto"/>
        <w:ind w:firstLine="709"/>
        <w:jc w:val="both"/>
        <w:rPr>
          <w:sz w:val="28"/>
          <w:szCs w:val="28"/>
        </w:rPr>
      </w:pPr>
      <w:r w:rsidRPr="00C07DC5">
        <w:rPr>
          <w:sz w:val="28"/>
          <w:szCs w:val="28"/>
        </w:rPr>
        <w:t>Качество продукции оценивается на основе количественного измерения определяющих ее свойств. Современная наука и практика выработали систему количественной оценки свойств продукции, которые и дают показатели качества. Широко распространена классификация свойств предметов (товаров) по следующим группам, которые дают соответствующие показатели качества:</w:t>
      </w:r>
    </w:p>
    <w:p w:rsidR="00C07DC5" w:rsidRPr="00C07DC5" w:rsidRDefault="00C07DC5" w:rsidP="00C07DC5">
      <w:pPr>
        <w:pStyle w:val="a4"/>
        <w:spacing w:line="360" w:lineRule="auto"/>
        <w:ind w:firstLine="709"/>
        <w:jc w:val="both"/>
        <w:rPr>
          <w:sz w:val="28"/>
          <w:szCs w:val="28"/>
        </w:rPr>
      </w:pPr>
      <w:r w:rsidRPr="00C07DC5">
        <w:rPr>
          <w:sz w:val="28"/>
          <w:szCs w:val="28"/>
        </w:rPr>
        <w:t>- показатели назначения товара,</w:t>
      </w:r>
    </w:p>
    <w:p w:rsidR="00C07DC5" w:rsidRPr="00C07DC5" w:rsidRDefault="00C07DC5" w:rsidP="00C07DC5">
      <w:pPr>
        <w:pStyle w:val="a4"/>
        <w:spacing w:line="360" w:lineRule="auto"/>
        <w:ind w:firstLine="709"/>
        <w:jc w:val="both"/>
        <w:rPr>
          <w:sz w:val="28"/>
          <w:szCs w:val="28"/>
        </w:rPr>
      </w:pPr>
      <w:r w:rsidRPr="00C07DC5">
        <w:rPr>
          <w:sz w:val="28"/>
          <w:szCs w:val="28"/>
        </w:rPr>
        <w:t>- показатели надежности,</w:t>
      </w:r>
    </w:p>
    <w:p w:rsidR="00C07DC5" w:rsidRPr="00C07DC5" w:rsidRDefault="00C07DC5" w:rsidP="00C07DC5">
      <w:pPr>
        <w:pStyle w:val="a4"/>
        <w:spacing w:line="360" w:lineRule="auto"/>
        <w:ind w:firstLine="709"/>
        <w:jc w:val="both"/>
        <w:rPr>
          <w:sz w:val="28"/>
          <w:szCs w:val="28"/>
        </w:rPr>
      </w:pPr>
      <w:r w:rsidRPr="00C07DC5">
        <w:rPr>
          <w:sz w:val="28"/>
          <w:szCs w:val="28"/>
        </w:rPr>
        <w:t>- показатели стандартизации и унификации,</w:t>
      </w:r>
    </w:p>
    <w:p w:rsidR="00C07DC5" w:rsidRPr="00C07DC5" w:rsidRDefault="00C07DC5" w:rsidP="00C07DC5">
      <w:pPr>
        <w:pStyle w:val="a4"/>
        <w:spacing w:line="360" w:lineRule="auto"/>
        <w:ind w:firstLine="709"/>
        <w:jc w:val="both"/>
        <w:rPr>
          <w:sz w:val="28"/>
          <w:szCs w:val="28"/>
        </w:rPr>
      </w:pPr>
      <w:r w:rsidRPr="00C07DC5">
        <w:rPr>
          <w:sz w:val="28"/>
          <w:szCs w:val="28"/>
        </w:rPr>
        <w:t>- эргономические показатели,</w:t>
      </w:r>
    </w:p>
    <w:p w:rsidR="00C07DC5" w:rsidRPr="00C07DC5" w:rsidRDefault="00C07DC5" w:rsidP="00C07DC5">
      <w:pPr>
        <w:pStyle w:val="a4"/>
        <w:spacing w:line="360" w:lineRule="auto"/>
        <w:ind w:firstLine="709"/>
        <w:jc w:val="both"/>
        <w:rPr>
          <w:sz w:val="28"/>
          <w:szCs w:val="28"/>
        </w:rPr>
      </w:pPr>
      <w:r w:rsidRPr="00C07DC5">
        <w:rPr>
          <w:sz w:val="28"/>
          <w:szCs w:val="28"/>
        </w:rPr>
        <w:t>- эстетические показатели,</w:t>
      </w:r>
    </w:p>
    <w:p w:rsidR="00C07DC5" w:rsidRPr="00C07DC5" w:rsidRDefault="00C07DC5" w:rsidP="00C07DC5">
      <w:pPr>
        <w:pStyle w:val="a4"/>
        <w:spacing w:line="360" w:lineRule="auto"/>
        <w:ind w:firstLine="709"/>
        <w:jc w:val="both"/>
        <w:rPr>
          <w:sz w:val="28"/>
          <w:szCs w:val="28"/>
        </w:rPr>
      </w:pPr>
      <w:r w:rsidRPr="00C07DC5">
        <w:rPr>
          <w:sz w:val="28"/>
          <w:szCs w:val="28"/>
        </w:rPr>
        <w:t>- показатели транспортабельности,</w:t>
      </w:r>
    </w:p>
    <w:p w:rsidR="00C07DC5" w:rsidRPr="00C07DC5" w:rsidRDefault="00C07DC5" w:rsidP="00C07DC5">
      <w:pPr>
        <w:pStyle w:val="a4"/>
        <w:spacing w:line="360" w:lineRule="auto"/>
        <w:ind w:firstLine="709"/>
        <w:jc w:val="both"/>
        <w:rPr>
          <w:sz w:val="28"/>
          <w:szCs w:val="28"/>
        </w:rPr>
      </w:pPr>
      <w:r w:rsidRPr="00C07DC5">
        <w:rPr>
          <w:sz w:val="28"/>
          <w:szCs w:val="28"/>
        </w:rPr>
        <w:lastRenderedPageBreak/>
        <w:t>- патентно-правовые показатели,</w:t>
      </w:r>
    </w:p>
    <w:p w:rsidR="00C07DC5" w:rsidRPr="00C07DC5" w:rsidRDefault="00C07DC5" w:rsidP="00C07DC5">
      <w:pPr>
        <w:pStyle w:val="a4"/>
        <w:spacing w:line="360" w:lineRule="auto"/>
        <w:ind w:firstLine="709"/>
        <w:jc w:val="both"/>
        <w:rPr>
          <w:sz w:val="28"/>
          <w:szCs w:val="28"/>
        </w:rPr>
      </w:pPr>
      <w:r w:rsidRPr="00C07DC5">
        <w:rPr>
          <w:sz w:val="28"/>
          <w:szCs w:val="28"/>
        </w:rPr>
        <w:t>- экологические показатели,</w:t>
      </w:r>
    </w:p>
    <w:p w:rsidR="00C07DC5" w:rsidRDefault="00C07DC5" w:rsidP="00C07DC5">
      <w:pPr>
        <w:pStyle w:val="a4"/>
        <w:spacing w:line="360" w:lineRule="auto"/>
        <w:ind w:firstLine="709"/>
        <w:jc w:val="both"/>
        <w:rPr>
          <w:sz w:val="28"/>
          <w:szCs w:val="28"/>
        </w:rPr>
      </w:pPr>
      <w:r w:rsidRPr="00C07DC5">
        <w:rPr>
          <w:sz w:val="28"/>
          <w:szCs w:val="28"/>
        </w:rPr>
        <w:t>- показатели безопасности.</w:t>
      </w:r>
    </w:p>
    <w:p w:rsidR="003C0561" w:rsidRPr="00C07DC5" w:rsidRDefault="003C0561" w:rsidP="003C0561">
      <w:pPr>
        <w:pStyle w:val="a4"/>
        <w:spacing w:line="360" w:lineRule="auto"/>
        <w:ind w:firstLine="709"/>
        <w:jc w:val="both"/>
        <w:rPr>
          <w:sz w:val="28"/>
          <w:szCs w:val="28"/>
        </w:rPr>
      </w:pPr>
      <w:r w:rsidRPr="005A7AE1">
        <w:rPr>
          <w:sz w:val="28"/>
          <w:szCs w:val="28"/>
        </w:rPr>
        <w:t>Качество выступает как главный фактор конкурентоспособности товара, составляя его "стержень". В принципе низкокачественный товар обладает и низкой конкурентоспособностью, равно как и товар высокого качества - это конкурентный или высококонкурентный товар. Имеющиеся на практике исключения в этом отношении лишь подтверждают общие положения.</w:t>
      </w:r>
    </w:p>
    <w:p w:rsidR="00C07DC5" w:rsidRPr="004A5DC7" w:rsidRDefault="004A5DC7" w:rsidP="00923710">
      <w:pPr>
        <w:spacing w:line="360" w:lineRule="auto"/>
        <w:ind w:firstLine="709"/>
        <w:rPr>
          <w:rStyle w:val="a3"/>
          <w:sz w:val="28"/>
          <w:szCs w:val="28"/>
          <w:lang w:val="ru-RU"/>
        </w:rPr>
      </w:pPr>
      <w:r>
        <w:rPr>
          <w:rStyle w:val="a3"/>
          <w:sz w:val="28"/>
          <w:szCs w:val="28"/>
          <w:lang w:val="ru-RU"/>
        </w:rPr>
        <w:t>1.</w:t>
      </w:r>
      <w:r w:rsidR="001407E9">
        <w:rPr>
          <w:rStyle w:val="a3"/>
          <w:sz w:val="28"/>
          <w:szCs w:val="28"/>
          <w:lang w:val="ru-RU"/>
        </w:rPr>
        <w:t>1.</w:t>
      </w:r>
      <w:r>
        <w:rPr>
          <w:rStyle w:val="a3"/>
          <w:sz w:val="28"/>
          <w:szCs w:val="28"/>
          <w:lang w:val="ru-RU"/>
        </w:rPr>
        <w:t>2</w:t>
      </w:r>
      <w:r w:rsidR="00C07DC5" w:rsidRPr="004A5DC7">
        <w:rPr>
          <w:rStyle w:val="a3"/>
          <w:sz w:val="28"/>
          <w:szCs w:val="28"/>
          <w:lang w:val="ru-RU"/>
        </w:rPr>
        <w:t> Методы оценки качества товаров. Объективные методы определения показателей качества. Измерительный метод</w:t>
      </w:r>
    </w:p>
    <w:p w:rsidR="00C07DC5" w:rsidRPr="00C07DC5" w:rsidRDefault="00C07DC5" w:rsidP="00C07DC5">
      <w:pPr>
        <w:pStyle w:val="a4"/>
        <w:spacing w:line="360" w:lineRule="auto"/>
        <w:ind w:firstLine="709"/>
        <w:jc w:val="both"/>
        <w:rPr>
          <w:sz w:val="28"/>
          <w:szCs w:val="28"/>
        </w:rPr>
      </w:pPr>
      <w:r w:rsidRPr="00C07DC5">
        <w:rPr>
          <w:sz w:val="28"/>
          <w:szCs w:val="28"/>
        </w:rPr>
        <w:t>Измерительный (лабораторный, инструментальный) метод определения численных значений показателей качества основан на информации, получаемой при использовании технических средств измерений (измерительных приборов, реактивов и др.).</w:t>
      </w:r>
    </w:p>
    <w:p w:rsidR="00C07DC5" w:rsidRPr="00C07DC5" w:rsidRDefault="00C07DC5" w:rsidP="00C07DC5">
      <w:pPr>
        <w:pStyle w:val="a4"/>
        <w:spacing w:line="360" w:lineRule="auto"/>
        <w:ind w:firstLine="709"/>
        <w:jc w:val="both"/>
        <w:rPr>
          <w:sz w:val="28"/>
          <w:szCs w:val="28"/>
        </w:rPr>
      </w:pPr>
      <w:r w:rsidRPr="00C07DC5">
        <w:rPr>
          <w:sz w:val="28"/>
          <w:szCs w:val="28"/>
        </w:rPr>
        <w:t>Использование технических средств осуществляется в соответствии с методикой проведения измерений и предполагает использование приборов и реактивов Методика проведения измерений включает методы измерений; средства и условия измерений, отбор проб, алгоритмы выполнения операций по определению показателей качества; формы представления данных и оценивания точности, достоверности результатов, требования техники безопасности и охраны окружающей среды.</w:t>
      </w:r>
    </w:p>
    <w:p w:rsidR="00C07DC5" w:rsidRPr="00C07DC5" w:rsidRDefault="00C07DC5" w:rsidP="00C07DC5">
      <w:pPr>
        <w:pStyle w:val="a4"/>
        <w:spacing w:line="360" w:lineRule="auto"/>
        <w:ind w:firstLine="709"/>
        <w:jc w:val="both"/>
        <w:rPr>
          <w:sz w:val="28"/>
          <w:szCs w:val="28"/>
        </w:rPr>
      </w:pPr>
      <w:r w:rsidRPr="00C07DC5">
        <w:rPr>
          <w:sz w:val="28"/>
          <w:szCs w:val="28"/>
        </w:rPr>
        <w:t xml:space="preserve">Измерительным методом определяется большинство показателей качества, например, масса изделия, форма и размеры, механические и электрические напряжения, число оборотов двигателя. Основными достоинствами измерительного метода являются его объективность и </w:t>
      </w:r>
      <w:r w:rsidRPr="00C07DC5">
        <w:rPr>
          <w:sz w:val="28"/>
          <w:szCs w:val="28"/>
        </w:rPr>
        <w:lastRenderedPageBreak/>
        <w:t>точность. Этот метод позволяет получать легко воспроизводимые числовые значения показателей качества, которые выражаются в конкретных единицах: граммах, литрах, ньютонах.</w:t>
      </w:r>
    </w:p>
    <w:p w:rsidR="00C07DC5" w:rsidRPr="00C07DC5" w:rsidRDefault="00C07DC5" w:rsidP="00C07DC5">
      <w:pPr>
        <w:pStyle w:val="a4"/>
        <w:spacing w:line="360" w:lineRule="auto"/>
        <w:ind w:firstLine="709"/>
        <w:jc w:val="both"/>
        <w:rPr>
          <w:sz w:val="28"/>
          <w:szCs w:val="28"/>
        </w:rPr>
      </w:pPr>
      <w:r w:rsidRPr="00C07DC5">
        <w:rPr>
          <w:sz w:val="28"/>
          <w:szCs w:val="28"/>
        </w:rPr>
        <w:t>К недостаткам этого метода следует отнести сложность и длительность некоторых измерений, необходимость специальной подготовки персонала, приобретение сложного, часто дорогостоящего оборудования, а в ряде случаев и необходимость разрушения образцов. Измерительный метод во многих случаях требует изготовления стандартных образцов для испытаний, строгого соблюдения общих и специальных условий испытаний, систематической проверки измерительных средств.</w:t>
      </w:r>
    </w:p>
    <w:p w:rsidR="00C07DC5" w:rsidRPr="004A5DC7" w:rsidRDefault="004A5DC7" w:rsidP="002009AF">
      <w:pPr>
        <w:spacing w:line="360" w:lineRule="auto"/>
        <w:ind w:firstLine="709"/>
        <w:rPr>
          <w:rStyle w:val="a3"/>
          <w:sz w:val="28"/>
          <w:szCs w:val="28"/>
          <w:lang w:val="ru-RU"/>
        </w:rPr>
      </w:pPr>
      <w:r w:rsidRPr="004A5DC7">
        <w:rPr>
          <w:rStyle w:val="a3"/>
          <w:sz w:val="28"/>
          <w:szCs w:val="28"/>
          <w:lang w:val="ru-RU"/>
        </w:rPr>
        <w:t>1.</w:t>
      </w:r>
      <w:r w:rsidR="001407E9">
        <w:rPr>
          <w:rStyle w:val="a3"/>
          <w:sz w:val="28"/>
          <w:szCs w:val="28"/>
          <w:lang w:val="ru-RU"/>
        </w:rPr>
        <w:t>1.</w:t>
      </w:r>
      <w:r w:rsidRPr="004A5DC7">
        <w:rPr>
          <w:rStyle w:val="a3"/>
          <w:sz w:val="28"/>
          <w:szCs w:val="28"/>
          <w:lang w:val="ru-RU"/>
        </w:rPr>
        <w:t xml:space="preserve">3 </w:t>
      </w:r>
      <w:r w:rsidR="00C07DC5" w:rsidRPr="004A5DC7">
        <w:rPr>
          <w:rStyle w:val="a3"/>
          <w:sz w:val="28"/>
          <w:szCs w:val="28"/>
          <w:lang w:val="ru-RU"/>
        </w:rPr>
        <w:t>Математическая обработка данных и анализ результатов измерений (испытаний)</w:t>
      </w:r>
    </w:p>
    <w:p w:rsidR="00C07DC5" w:rsidRPr="00C07DC5" w:rsidRDefault="00C07DC5" w:rsidP="00C07DC5">
      <w:pPr>
        <w:pStyle w:val="a4"/>
        <w:spacing w:line="360" w:lineRule="auto"/>
        <w:ind w:firstLine="709"/>
        <w:jc w:val="both"/>
        <w:rPr>
          <w:sz w:val="28"/>
          <w:szCs w:val="28"/>
        </w:rPr>
      </w:pPr>
      <w:r w:rsidRPr="00C07DC5">
        <w:rPr>
          <w:sz w:val="28"/>
          <w:szCs w:val="28"/>
        </w:rPr>
        <w:t>При проведении инструментальной оценки и использовании полученных результатов следует учитывать, что результаты измерений дают приближенное значение измеряемой величины, т.е. могут содержать погрешности.</w:t>
      </w:r>
    </w:p>
    <w:p w:rsidR="00C07DC5" w:rsidRPr="00C07DC5" w:rsidRDefault="00C07DC5" w:rsidP="00C07DC5">
      <w:pPr>
        <w:pStyle w:val="a4"/>
        <w:spacing w:line="360" w:lineRule="auto"/>
        <w:ind w:firstLine="709"/>
        <w:jc w:val="both"/>
        <w:rPr>
          <w:sz w:val="28"/>
          <w:szCs w:val="28"/>
        </w:rPr>
      </w:pPr>
      <w:r w:rsidRPr="00C07DC5">
        <w:rPr>
          <w:sz w:val="28"/>
          <w:szCs w:val="28"/>
        </w:rPr>
        <w:t>Погрешности можно разделить на следующие группы:</w:t>
      </w:r>
    </w:p>
    <w:p w:rsidR="00C07DC5" w:rsidRPr="00C07DC5" w:rsidRDefault="00C07DC5" w:rsidP="00C07DC5">
      <w:pPr>
        <w:pStyle w:val="a4"/>
        <w:spacing w:line="360" w:lineRule="auto"/>
        <w:ind w:firstLine="709"/>
        <w:jc w:val="both"/>
        <w:rPr>
          <w:sz w:val="28"/>
          <w:szCs w:val="28"/>
        </w:rPr>
      </w:pPr>
      <w:r w:rsidRPr="00C07DC5">
        <w:rPr>
          <w:sz w:val="28"/>
          <w:szCs w:val="28"/>
        </w:rPr>
        <w:t>Грубые (промахи) связаны с неверными расчетами или недостаточной тщательностью в работе. Такие погрешности не являются систематическими, однако они не случайны, так как не вызваны влиянием разных многочисленных факторов.</w:t>
      </w:r>
    </w:p>
    <w:p w:rsidR="00C07DC5" w:rsidRPr="00C07DC5" w:rsidRDefault="00C07DC5" w:rsidP="00C07DC5">
      <w:pPr>
        <w:pStyle w:val="a4"/>
        <w:spacing w:line="360" w:lineRule="auto"/>
        <w:ind w:firstLine="709"/>
        <w:jc w:val="both"/>
        <w:rPr>
          <w:sz w:val="28"/>
          <w:szCs w:val="28"/>
        </w:rPr>
      </w:pPr>
      <w:r w:rsidRPr="00C07DC5">
        <w:rPr>
          <w:sz w:val="28"/>
          <w:szCs w:val="28"/>
        </w:rPr>
        <w:t>Систематические погрешности вызваны одной или несколькими причинами, действующими по определенным законам. Возникают вследствие применения неисправных приборов, неточных гирь, нарушения методики измерения.</w:t>
      </w:r>
    </w:p>
    <w:p w:rsidR="00C07DC5" w:rsidRPr="00C07DC5" w:rsidRDefault="00C07DC5" w:rsidP="00C07DC5">
      <w:pPr>
        <w:pStyle w:val="a4"/>
        <w:spacing w:line="360" w:lineRule="auto"/>
        <w:ind w:firstLine="709"/>
        <w:jc w:val="both"/>
        <w:rPr>
          <w:sz w:val="28"/>
          <w:szCs w:val="28"/>
        </w:rPr>
      </w:pPr>
      <w:r w:rsidRPr="00C07DC5">
        <w:rPr>
          <w:sz w:val="28"/>
          <w:szCs w:val="28"/>
        </w:rPr>
        <w:lastRenderedPageBreak/>
        <w:t>Допустимые приборные погрешности (инструментальные, аппаратурные), обусловленные несовершенством конструкции и изготовления правильно работающего прибора и не противоречащие существующим нормам. Присущи почти всем приборам, имеющим подвижные части. Износ и старение материалов, из которых изготовлены детали приборов, - постоянные причины приборных погрешностей. Допустимые приборные погрешности указываются в паспорте каждого прибора.</w:t>
      </w:r>
    </w:p>
    <w:p w:rsidR="00C07DC5" w:rsidRPr="00C07DC5" w:rsidRDefault="00C07DC5" w:rsidP="00C07DC5">
      <w:pPr>
        <w:pStyle w:val="a4"/>
        <w:spacing w:line="360" w:lineRule="auto"/>
        <w:ind w:firstLine="709"/>
        <w:jc w:val="both"/>
        <w:rPr>
          <w:sz w:val="28"/>
          <w:szCs w:val="28"/>
        </w:rPr>
      </w:pPr>
      <w:r w:rsidRPr="00C07DC5">
        <w:rPr>
          <w:sz w:val="28"/>
          <w:szCs w:val="28"/>
        </w:rPr>
        <w:t>Случайные погрешности вызываются факторами, которые носят случайный характер и не поддаются учету, поэтому вероятность ошибки в ту или иную сторону одинакова.</w:t>
      </w:r>
    </w:p>
    <w:p w:rsidR="00C07DC5" w:rsidRPr="00C07DC5" w:rsidRDefault="00C07DC5" w:rsidP="00C07DC5">
      <w:pPr>
        <w:pStyle w:val="a4"/>
        <w:spacing w:line="360" w:lineRule="auto"/>
        <w:ind w:firstLine="709"/>
        <w:jc w:val="both"/>
        <w:rPr>
          <w:sz w:val="28"/>
          <w:szCs w:val="28"/>
        </w:rPr>
      </w:pPr>
      <w:r w:rsidRPr="00C07DC5">
        <w:rPr>
          <w:sz w:val="28"/>
          <w:szCs w:val="28"/>
        </w:rPr>
        <w:t>Ошибки выборки получаются из-за того, что для определения показателей качества берется часть материала, обычно незначительная по сравнению со всей оцениваемой его массой. Для того чтобы по данным выборки можно было достоверно судить о показателях качества всей генеральной совокупности, необходимо, чтобы выборка была репрезентативной (представительной).</w:t>
      </w:r>
    </w:p>
    <w:p w:rsidR="00C07DC5" w:rsidRPr="004A5DC7" w:rsidRDefault="004A5DC7" w:rsidP="00C07DC5">
      <w:pPr>
        <w:pStyle w:val="a4"/>
        <w:spacing w:line="360" w:lineRule="auto"/>
        <w:ind w:firstLine="709"/>
        <w:jc w:val="both"/>
        <w:rPr>
          <w:b/>
          <w:sz w:val="28"/>
          <w:szCs w:val="28"/>
        </w:rPr>
      </w:pPr>
      <w:r w:rsidRPr="004A5DC7">
        <w:rPr>
          <w:b/>
          <w:sz w:val="28"/>
          <w:szCs w:val="28"/>
        </w:rPr>
        <w:t>1.</w:t>
      </w:r>
      <w:r w:rsidR="001407E9">
        <w:rPr>
          <w:b/>
          <w:sz w:val="28"/>
          <w:szCs w:val="28"/>
        </w:rPr>
        <w:t>1.</w:t>
      </w:r>
      <w:r w:rsidRPr="004A5DC7">
        <w:rPr>
          <w:b/>
          <w:sz w:val="28"/>
          <w:szCs w:val="28"/>
        </w:rPr>
        <w:t>4</w:t>
      </w:r>
      <w:r w:rsidR="00C07DC5" w:rsidRPr="004A5DC7">
        <w:rPr>
          <w:b/>
          <w:sz w:val="28"/>
          <w:szCs w:val="28"/>
        </w:rPr>
        <w:t> Регистрационный метод</w:t>
      </w:r>
    </w:p>
    <w:p w:rsidR="00C07DC5" w:rsidRPr="00C07DC5" w:rsidRDefault="00C07DC5" w:rsidP="00C07DC5">
      <w:pPr>
        <w:pStyle w:val="a4"/>
        <w:spacing w:line="360" w:lineRule="auto"/>
        <w:ind w:firstLine="709"/>
        <w:jc w:val="both"/>
        <w:rPr>
          <w:sz w:val="28"/>
          <w:szCs w:val="28"/>
        </w:rPr>
      </w:pPr>
      <w:r w:rsidRPr="00C07DC5">
        <w:rPr>
          <w:sz w:val="28"/>
          <w:szCs w:val="28"/>
        </w:rPr>
        <w:t>Регистрационный метод основан на наблюдении и подсчете числа определенных событий, случаев, предметов или затрат. Этим методом определяют, например, количество отказов за определенный период эксплуатации изделия, затраты на создание и (или) использование изделий, число различных частей сложного изделия (стандартных, унифицированных, оригинальных, защищенных патентами), количество дефектных изделий в партии.</w:t>
      </w:r>
    </w:p>
    <w:p w:rsidR="00C07DC5" w:rsidRPr="00C07DC5" w:rsidRDefault="00C07DC5" w:rsidP="00C07DC5">
      <w:pPr>
        <w:pStyle w:val="a4"/>
        <w:spacing w:line="360" w:lineRule="auto"/>
        <w:ind w:firstLine="709"/>
        <w:jc w:val="both"/>
        <w:rPr>
          <w:sz w:val="28"/>
          <w:szCs w:val="28"/>
        </w:rPr>
      </w:pPr>
      <w:r w:rsidRPr="00C07DC5">
        <w:rPr>
          <w:sz w:val="28"/>
          <w:szCs w:val="28"/>
        </w:rPr>
        <w:t xml:space="preserve">Недостатком этого метода является его трудоемкость и в ряде случаев длительность проведения наблюдений. В товароведении этот метод широко </w:t>
      </w:r>
      <w:r w:rsidRPr="00C07DC5">
        <w:rPr>
          <w:sz w:val="28"/>
          <w:szCs w:val="28"/>
        </w:rPr>
        <w:lastRenderedPageBreak/>
        <w:t>применяется при определении показателей долговечности, безотказности, сохраняемости, стандартизации и унификации, а также патентно-правовых показателей.</w:t>
      </w:r>
    </w:p>
    <w:p w:rsidR="00C07DC5" w:rsidRPr="004A5DC7" w:rsidRDefault="004A5DC7" w:rsidP="00C07DC5">
      <w:pPr>
        <w:pStyle w:val="a4"/>
        <w:spacing w:line="360" w:lineRule="auto"/>
        <w:ind w:firstLine="709"/>
        <w:jc w:val="both"/>
        <w:rPr>
          <w:b/>
          <w:sz w:val="28"/>
          <w:szCs w:val="28"/>
        </w:rPr>
      </w:pPr>
      <w:r>
        <w:rPr>
          <w:b/>
          <w:sz w:val="28"/>
          <w:szCs w:val="28"/>
        </w:rPr>
        <w:t>1.</w:t>
      </w:r>
      <w:r w:rsidR="001407E9">
        <w:rPr>
          <w:b/>
          <w:sz w:val="28"/>
          <w:szCs w:val="28"/>
        </w:rPr>
        <w:t>1.</w:t>
      </w:r>
      <w:r>
        <w:rPr>
          <w:b/>
          <w:sz w:val="28"/>
          <w:szCs w:val="28"/>
        </w:rPr>
        <w:t>5</w:t>
      </w:r>
      <w:r w:rsidR="00C07DC5" w:rsidRPr="004A5DC7">
        <w:rPr>
          <w:b/>
          <w:sz w:val="28"/>
          <w:szCs w:val="28"/>
        </w:rPr>
        <w:t> Расчетный метод</w:t>
      </w:r>
    </w:p>
    <w:p w:rsidR="00C07DC5" w:rsidRPr="00C07DC5" w:rsidRDefault="00C07DC5" w:rsidP="00C07DC5">
      <w:pPr>
        <w:pStyle w:val="a4"/>
        <w:spacing w:line="360" w:lineRule="auto"/>
        <w:ind w:firstLine="709"/>
        <w:jc w:val="both"/>
        <w:rPr>
          <w:sz w:val="28"/>
          <w:szCs w:val="28"/>
        </w:rPr>
      </w:pPr>
      <w:r w:rsidRPr="00C07DC5">
        <w:rPr>
          <w:sz w:val="28"/>
          <w:szCs w:val="28"/>
        </w:rPr>
        <w:t>Расчетный метод основан на получении информации расчетом. Показатели качества рассчитываются по математическим формулам, по параметрам, найденным другими методами, например измерительным.</w:t>
      </w:r>
    </w:p>
    <w:p w:rsidR="00BD69B1" w:rsidRDefault="00C07DC5" w:rsidP="00C07DC5">
      <w:pPr>
        <w:pStyle w:val="a4"/>
        <w:spacing w:line="360" w:lineRule="auto"/>
        <w:ind w:firstLine="709"/>
        <w:jc w:val="both"/>
        <w:rPr>
          <w:sz w:val="28"/>
          <w:szCs w:val="28"/>
        </w:rPr>
      </w:pPr>
      <w:r w:rsidRPr="00C07DC5">
        <w:rPr>
          <w:sz w:val="28"/>
          <w:szCs w:val="28"/>
        </w:rPr>
        <w:t xml:space="preserve">Расчетный метод используют при проектировании и конструировании изделия, когда оно еще не может быть объектом инструментальных исследований. Часто расчетный метод используют для прогнозирования или определения оптимальных (нормативных) значений, например, показателей безотказности. Расчетный метод очень часто используют при проведении косвенных измерений. Например, по величине показателя преломления стекла устанавливают коэффициент зеркального отражения, а по твердости стали - ее прочность. </w:t>
      </w:r>
    </w:p>
    <w:p w:rsidR="00C07DC5" w:rsidRPr="004A5DC7" w:rsidRDefault="004A5DC7" w:rsidP="00C07DC5">
      <w:pPr>
        <w:pStyle w:val="a4"/>
        <w:spacing w:line="360" w:lineRule="auto"/>
        <w:ind w:firstLine="709"/>
        <w:jc w:val="both"/>
        <w:rPr>
          <w:b/>
          <w:sz w:val="28"/>
          <w:szCs w:val="28"/>
        </w:rPr>
      </w:pPr>
      <w:r w:rsidRPr="004A5DC7">
        <w:rPr>
          <w:b/>
          <w:sz w:val="28"/>
          <w:szCs w:val="28"/>
        </w:rPr>
        <w:t>1.</w:t>
      </w:r>
      <w:r w:rsidR="001407E9">
        <w:rPr>
          <w:b/>
          <w:sz w:val="28"/>
          <w:szCs w:val="28"/>
        </w:rPr>
        <w:t>1.</w:t>
      </w:r>
      <w:r w:rsidRPr="004A5DC7">
        <w:rPr>
          <w:b/>
          <w:sz w:val="28"/>
          <w:szCs w:val="28"/>
        </w:rPr>
        <w:t>6</w:t>
      </w:r>
      <w:r w:rsidR="00C07DC5" w:rsidRPr="004A5DC7">
        <w:rPr>
          <w:b/>
          <w:sz w:val="28"/>
          <w:szCs w:val="28"/>
        </w:rPr>
        <w:t xml:space="preserve"> Метод опытной эксплуатации</w:t>
      </w:r>
    </w:p>
    <w:p w:rsidR="00C07DC5" w:rsidRPr="00C07DC5" w:rsidRDefault="00C07DC5" w:rsidP="00C07DC5">
      <w:pPr>
        <w:pStyle w:val="a4"/>
        <w:spacing w:line="360" w:lineRule="auto"/>
        <w:ind w:firstLine="709"/>
        <w:jc w:val="both"/>
        <w:rPr>
          <w:sz w:val="28"/>
          <w:szCs w:val="28"/>
        </w:rPr>
      </w:pPr>
      <w:r w:rsidRPr="00C07DC5">
        <w:rPr>
          <w:sz w:val="28"/>
          <w:szCs w:val="28"/>
        </w:rPr>
        <w:t>Метод опытной эксплуатации является разновидностью регистрационного метода. Его используют, как правило, для определения показателей надежности, экологичности, безопасности. В процессе реализации этого метода изучается взаимодействие человека с изделием в конкретных условиях его эксплуатации или потребления, что имеет большое значение, так как измерительные методы не всегда позволяют полностью воспроизвести реальные условия функционирования изделия. Данный метод используется для оценки влияния косметических средств на кожу человека, при этом оценивается сенсибилизирующее воздействие средств на организм человека.</w:t>
      </w:r>
    </w:p>
    <w:p w:rsidR="00C07DC5" w:rsidRPr="00C07DC5" w:rsidRDefault="00C07DC5" w:rsidP="00C07DC5">
      <w:pPr>
        <w:pStyle w:val="a4"/>
        <w:spacing w:line="360" w:lineRule="auto"/>
        <w:ind w:firstLine="709"/>
        <w:jc w:val="both"/>
        <w:rPr>
          <w:sz w:val="28"/>
          <w:szCs w:val="28"/>
        </w:rPr>
      </w:pPr>
      <w:r w:rsidRPr="00C07DC5">
        <w:rPr>
          <w:sz w:val="28"/>
          <w:szCs w:val="28"/>
        </w:rPr>
        <w:lastRenderedPageBreak/>
        <w:t>Для оценки показателей долговечности одежды привлекаются испытуемые, которые будут эксплуатировать эту одежду в обычных условиях до полного износа. Изменение свойств материалов и одежды в целом может достигаться применением лабораторного оборудования.</w:t>
      </w:r>
    </w:p>
    <w:p w:rsidR="00C07DC5" w:rsidRPr="00C07DC5" w:rsidRDefault="00C07DC5" w:rsidP="00C07DC5">
      <w:pPr>
        <w:pStyle w:val="a4"/>
        <w:spacing w:line="360" w:lineRule="auto"/>
        <w:ind w:firstLine="709"/>
        <w:jc w:val="both"/>
        <w:rPr>
          <w:sz w:val="28"/>
          <w:szCs w:val="28"/>
        </w:rPr>
      </w:pPr>
      <w:r w:rsidRPr="00C07DC5">
        <w:rPr>
          <w:sz w:val="28"/>
          <w:szCs w:val="28"/>
        </w:rPr>
        <w:t>Метод опытной эксплуатации используют при оценке долговечности работы электрооборудования. Достоинством этого метода является высокая точность и достоверность значений показателей качества, а недостатками - продолжительность и большие затраты, а в некоторых случаях сложность моделирования условий эксплуатации</w:t>
      </w:r>
    </w:p>
    <w:p w:rsidR="00C07DC5" w:rsidRPr="004A5DC7" w:rsidRDefault="004A5DC7" w:rsidP="00C07DC5">
      <w:pPr>
        <w:pStyle w:val="a4"/>
        <w:spacing w:line="360" w:lineRule="auto"/>
        <w:ind w:firstLine="709"/>
        <w:jc w:val="both"/>
        <w:rPr>
          <w:b/>
          <w:sz w:val="28"/>
          <w:szCs w:val="28"/>
        </w:rPr>
      </w:pPr>
      <w:r>
        <w:rPr>
          <w:b/>
          <w:sz w:val="28"/>
          <w:szCs w:val="28"/>
        </w:rPr>
        <w:t>1.</w:t>
      </w:r>
      <w:r w:rsidR="001407E9">
        <w:rPr>
          <w:b/>
          <w:sz w:val="28"/>
          <w:szCs w:val="28"/>
        </w:rPr>
        <w:t>1.</w:t>
      </w:r>
      <w:r>
        <w:rPr>
          <w:b/>
          <w:sz w:val="28"/>
          <w:szCs w:val="28"/>
        </w:rPr>
        <w:t>7</w:t>
      </w:r>
      <w:r w:rsidR="00C07DC5" w:rsidRPr="004A5DC7">
        <w:rPr>
          <w:b/>
          <w:sz w:val="28"/>
          <w:szCs w:val="28"/>
        </w:rPr>
        <w:t> Эвристические методы. Органолептический метод</w:t>
      </w:r>
    </w:p>
    <w:p w:rsidR="00C07DC5" w:rsidRPr="00C07DC5" w:rsidRDefault="00C07DC5" w:rsidP="00C07DC5">
      <w:pPr>
        <w:pStyle w:val="a4"/>
        <w:spacing w:line="360" w:lineRule="auto"/>
        <w:ind w:firstLine="709"/>
        <w:jc w:val="both"/>
        <w:rPr>
          <w:sz w:val="28"/>
          <w:szCs w:val="28"/>
        </w:rPr>
      </w:pPr>
      <w:r w:rsidRPr="00C07DC5">
        <w:rPr>
          <w:sz w:val="28"/>
          <w:szCs w:val="28"/>
        </w:rPr>
        <w:t>Органолептический метод основывается на использовании информации, получаемой в результате анализа ощущений и восприятий с помощью органов чувств человека - зрения, обоняния, слуха, осязания, вкуса. При этом методе не исключается использование некоторых технических средств (кроме измерительных и регистрационных), повышающих разрешающие способности органов чувств человека, например, лупы, микрофона с усилителем громкости и т.д.</w:t>
      </w:r>
    </w:p>
    <w:p w:rsidR="00C07DC5" w:rsidRPr="00C07DC5" w:rsidRDefault="00C07DC5" w:rsidP="00C07DC5">
      <w:pPr>
        <w:pStyle w:val="a4"/>
        <w:spacing w:line="360" w:lineRule="auto"/>
        <w:ind w:firstLine="709"/>
        <w:jc w:val="both"/>
        <w:rPr>
          <w:sz w:val="28"/>
          <w:szCs w:val="28"/>
        </w:rPr>
      </w:pPr>
      <w:r w:rsidRPr="00C07DC5">
        <w:rPr>
          <w:sz w:val="28"/>
          <w:szCs w:val="28"/>
        </w:rPr>
        <w:t>Органолептический метод прост, всегда используется первым, часто исключает необходимость использования измерительного метода, как более дорогого, требует малых затрат времени. Кроме доступности и простоты этот метод незаменим при оценке таких показателей качества, как запах, вкус.</w:t>
      </w:r>
    </w:p>
    <w:p w:rsidR="00C07DC5" w:rsidRPr="00C07DC5" w:rsidRDefault="00C07DC5" w:rsidP="00C07DC5">
      <w:pPr>
        <w:pStyle w:val="a4"/>
        <w:spacing w:line="360" w:lineRule="auto"/>
        <w:ind w:firstLine="709"/>
        <w:jc w:val="both"/>
        <w:rPr>
          <w:sz w:val="28"/>
          <w:szCs w:val="28"/>
        </w:rPr>
      </w:pPr>
      <w:r w:rsidRPr="00C07DC5">
        <w:rPr>
          <w:sz w:val="28"/>
          <w:szCs w:val="28"/>
        </w:rPr>
        <w:t>Разновидностью органолептического метода являются сенсорный, дегустационный и др. методы. Сенсорный анализ применяется для оценки качества продуктов питания. В результате сенсорного анализа определяют цвет, вкус, запах, консистенцию пищевых продуктов.</w:t>
      </w:r>
    </w:p>
    <w:p w:rsidR="00C07DC5" w:rsidRPr="00C07DC5" w:rsidRDefault="00C07DC5" w:rsidP="00C07DC5">
      <w:pPr>
        <w:pStyle w:val="a4"/>
        <w:spacing w:line="360" w:lineRule="auto"/>
        <w:ind w:firstLine="709"/>
        <w:jc w:val="both"/>
        <w:rPr>
          <w:sz w:val="28"/>
          <w:szCs w:val="28"/>
        </w:rPr>
      </w:pPr>
      <w:r w:rsidRPr="00C07DC5">
        <w:rPr>
          <w:sz w:val="28"/>
          <w:szCs w:val="28"/>
        </w:rPr>
        <w:lastRenderedPageBreak/>
        <w:t>Дегустационный метод предполагает апробирование пищевых продуктов. Результаты дегустации зависят от квалификации эксперта, соблюдения условий дегустации: нельзя курить, использовать пахучие вещества, в том числе парфюмерию.</w:t>
      </w:r>
    </w:p>
    <w:p w:rsidR="00C07DC5" w:rsidRPr="00C07DC5" w:rsidRDefault="00C07DC5" w:rsidP="00C07DC5">
      <w:pPr>
        <w:pStyle w:val="a4"/>
        <w:spacing w:line="360" w:lineRule="auto"/>
        <w:ind w:firstLine="709"/>
        <w:jc w:val="both"/>
        <w:rPr>
          <w:sz w:val="28"/>
          <w:szCs w:val="28"/>
        </w:rPr>
      </w:pPr>
      <w:r w:rsidRPr="00C07DC5">
        <w:rPr>
          <w:sz w:val="28"/>
          <w:szCs w:val="28"/>
        </w:rPr>
        <w:t>Несмотря на существенные преимущества органолептического метода, он имеет недостаток, выражающийся в его субъективности. Очевидно, что точность и достоверность значений показателей качества, определяемых данным методом, зависит от способностей, квалификации, навыков и индивидуальных особенностей людей, определяющих соответствующие параметры свойств продукции.</w:t>
      </w:r>
    </w:p>
    <w:p w:rsidR="00C07DC5" w:rsidRPr="004A5DC7" w:rsidRDefault="004A5DC7" w:rsidP="00C07DC5">
      <w:pPr>
        <w:pStyle w:val="a4"/>
        <w:spacing w:line="360" w:lineRule="auto"/>
        <w:ind w:firstLine="709"/>
        <w:jc w:val="both"/>
        <w:rPr>
          <w:b/>
          <w:sz w:val="28"/>
          <w:szCs w:val="28"/>
        </w:rPr>
      </w:pPr>
      <w:r w:rsidRPr="004A5DC7">
        <w:rPr>
          <w:b/>
          <w:sz w:val="28"/>
          <w:szCs w:val="28"/>
        </w:rPr>
        <w:t>1.</w:t>
      </w:r>
      <w:r w:rsidR="001407E9">
        <w:rPr>
          <w:b/>
          <w:sz w:val="28"/>
          <w:szCs w:val="28"/>
        </w:rPr>
        <w:t>1.</w:t>
      </w:r>
      <w:r w:rsidRPr="004A5DC7">
        <w:rPr>
          <w:b/>
          <w:sz w:val="28"/>
          <w:szCs w:val="28"/>
        </w:rPr>
        <w:t>8</w:t>
      </w:r>
      <w:r w:rsidR="00C07DC5" w:rsidRPr="004A5DC7">
        <w:rPr>
          <w:b/>
          <w:sz w:val="28"/>
          <w:szCs w:val="28"/>
        </w:rPr>
        <w:t> Экспертный метод</w:t>
      </w:r>
    </w:p>
    <w:p w:rsidR="00C07DC5" w:rsidRPr="00C07DC5" w:rsidRDefault="00C07DC5" w:rsidP="00C07DC5">
      <w:pPr>
        <w:pStyle w:val="a4"/>
        <w:spacing w:line="360" w:lineRule="auto"/>
        <w:ind w:firstLine="709"/>
        <w:jc w:val="both"/>
        <w:rPr>
          <w:sz w:val="28"/>
          <w:szCs w:val="28"/>
        </w:rPr>
      </w:pPr>
      <w:r w:rsidRPr="00C07DC5">
        <w:rPr>
          <w:sz w:val="28"/>
          <w:szCs w:val="28"/>
        </w:rPr>
        <w:t>Экспертный метод определения показателей качества основан на учете мнений специалистов-экспертов. Эксперт - это специалист, компетентный в решении конкретной задачи. Этот метод применяют в тех случаях, когда показатели качества не могут быть определены другими методами из-за недостаточного количества информации, необходимости разработки специальных технических средств и т.п.</w:t>
      </w:r>
    </w:p>
    <w:p w:rsidR="00C07DC5" w:rsidRPr="00C07DC5" w:rsidRDefault="00C07DC5" w:rsidP="00C07DC5">
      <w:pPr>
        <w:pStyle w:val="a4"/>
        <w:spacing w:line="360" w:lineRule="auto"/>
        <w:ind w:firstLine="709"/>
        <w:jc w:val="both"/>
        <w:rPr>
          <w:sz w:val="28"/>
          <w:szCs w:val="28"/>
        </w:rPr>
      </w:pPr>
      <w:r w:rsidRPr="00C07DC5">
        <w:rPr>
          <w:sz w:val="28"/>
          <w:szCs w:val="28"/>
        </w:rPr>
        <w:t xml:space="preserve">Экспертный метод является совокупностью нескольких различных методов, которые представляют собой его модификации. Известные разновидности экспертного метода применяются там, где основой решения является коллективное решение компетентных людей (экспертов). Квалификация эксперта определяется не только знанием предмета обсуждения. Учитываются специфические возможности эксперта. Например, в пищевой промышленности при оценке качества продуктов питания учитывают возможности эксперта воспринимать вкус, запах, а также его состояние здоровья. Эксперты, оценивающие эстетические и эргономические </w:t>
      </w:r>
      <w:r w:rsidRPr="00C07DC5">
        <w:rPr>
          <w:sz w:val="28"/>
          <w:szCs w:val="28"/>
        </w:rPr>
        <w:lastRenderedPageBreak/>
        <w:t>показатели качества, должны быть хорошо осведомлены в области художественного конструирования.</w:t>
      </w:r>
    </w:p>
    <w:p w:rsidR="00C07DC5" w:rsidRPr="00C07DC5" w:rsidRDefault="00C07DC5" w:rsidP="00C07DC5">
      <w:pPr>
        <w:pStyle w:val="a4"/>
        <w:spacing w:line="360" w:lineRule="auto"/>
        <w:ind w:firstLine="709"/>
        <w:jc w:val="both"/>
        <w:rPr>
          <w:sz w:val="28"/>
          <w:szCs w:val="28"/>
        </w:rPr>
      </w:pPr>
      <w:r w:rsidRPr="00C07DC5">
        <w:rPr>
          <w:sz w:val="28"/>
          <w:szCs w:val="28"/>
        </w:rPr>
        <w:t>При использовании экспертного метода для оценки качества формируют рабочую и экспертную группы. Рабочая группа организует процедуру опроса экспертов, собирает анкеты, обрабатывает и анализирует экспертные оценки.</w:t>
      </w:r>
    </w:p>
    <w:p w:rsidR="00C07DC5" w:rsidRPr="00C07DC5" w:rsidRDefault="00C07DC5" w:rsidP="00C07DC5">
      <w:pPr>
        <w:pStyle w:val="a4"/>
        <w:spacing w:line="360" w:lineRule="auto"/>
        <w:ind w:firstLine="709"/>
        <w:jc w:val="both"/>
        <w:rPr>
          <w:sz w:val="28"/>
          <w:szCs w:val="28"/>
        </w:rPr>
      </w:pPr>
      <w:r w:rsidRPr="00C07DC5">
        <w:rPr>
          <w:sz w:val="28"/>
          <w:szCs w:val="28"/>
        </w:rPr>
        <w:t>Экспертная группа формируется из высококвалифицированных специалистов в области создания и использования оцениваемой продукции: товароведы, маркетологи, дизайнеры, конструкторы, технологи и др. Желательно, чтобы экспертная группа формировалась не для одной экспертизы, а как постоянно функционирующий орган с достаточно стабильным составом экспертов.</w:t>
      </w:r>
    </w:p>
    <w:p w:rsidR="00C07DC5" w:rsidRPr="004A5DC7" w:rsidRDefault="004A5DC7" w:rsidP="00C07DC5">
      <w:pPr>
        <w:pStyle w:val="a4"/>
        <w:spacing w:line="360" w:lineRule="auto"/>
        <w:ind w:firstLine="709"/>
        <w:jc w:val="both"/>
        <w:rPr>
          <w:b/>
          <w:sz w:val="28"/>
          <w:szCs w:val="28"/>
        </w:rPr>
      </w:pPr>
      <w:r w:rsidRPr="004A5DC7">
        <w:rPr>
          <w:b/>
          <w:sz w:val="28"/>
          <w:szCs w:val="28"/>
        </w:rPr>
        <w:t>1.</w:t>
      </w:r>
      <w:r w:rsidR="001407E9">
        <w:rPr>
          <w:b/>
          <w:sz w:val="28"/>
          <w:szCs w:val="28"/>
        </w:rPr>
        <w:t>1.</w:t>
      </w:r>
      <w:r w:rsidRPr="004A5DC7">
        <w:rPr>
          <w:b/>
          <w:sz w:val="28"/>
          <w:szCs w:val="28"/>
        </w:rPr>
        <w:t>9</w:t>
      </w:r>
      <w:r w:rsidR="00C07DC5" w:rsidRPr="004A5DC7">
        <w:rPr>
          <w:b/>
          <w:sz w:val="28"/>
          <w:szCs w:val="28"/>
        </w:rPr>
        <w:t> Социологический метод</w:t>
      </w:r>
    </w:p>
    <w:p w:rsidR="00C07DC5" w:rsidRPr="00C07DC5" w:rsidRDefault="00C07DC5" w:rsidP="00C07DC5">
      <w:pPr>
        <w:pStyle w:val="a4"/>
        <w:spacing w:line="360" w:lineRule="auto"/>
        <w:ind w:firstLine="709"/>
        <w:jc w:val="both"/>
        <w:rPr>
          <w:sz w:val="28"/>
          <w:szCs w:val="28"/>
        </w:rPr>
      </w:pPr>
      <w:r w:rsidRPr="00C07DC5">
        <w:rPr>
          <w:sz w:val="28"/>
          <w:szCs w:val="28"/>
        </w:rPr>
        <w:t>Социологический метод определения показателей качества основан на сборе и анализе мнений потребителей. Сбор мнений потребителей осуществляется различными способами: устный опрос; распространение анкет-вопросников, организация выставок-продаж, конференций, аукционов. Для получения достоверных результатов требуются научно обоснованная система опроса, а также методы математической статистики для сбора и обработки информации.</w:t>
      </w:r>
    </w:p>
    <w:p w:rsidR="00C07DC5" w:rsidRPr="00C07DC5" w:rsidRDefault="00C07DC5" w:rsidP="00BD69B1">
      <w:pPr>
        <w:pStyle w:val="a4"/>
        <w:spacing w:line="360" w:lineRule="auto"/>
        <w:ind w:firstLine="709"/>
        <w:jc w:val="both"/>
        <w:rPr>
          <w:sz w:val="28"/>
          <w:szCs w:val="28"/>
        </w:rPr>
      </w:pPr>
      <w:r w:rsidRPr="00C07DC5">
        <w:rPr>
          <w:sz w:val="28"/>
          <w:szCs w:val="28"/>
        </w:rPr>
        <w:t>Социологический метод широко используют на стадии выполнения маркетинговых исследований, при изучении спроса, для определения показателей качества, оценки качества. Например, для выяснения требований, которым должен удовлетворять электрический утюг, разрабатывается опросный лист с указанием параметров утюга. Листы пересылаются по почте, при общении с покупателями в торговых точках.</w:t>
      </w:r>
    </w:p>
    <w:p w:rsidR="00C07DC5" w:rsidRPr="00C07DC5" w:rsidRDefault="00C07DC5" w:rsidP="00C07DC5">
      <w:pPr>
        <w:pStyle w:val="a4"/>
        <w:spacing w:line="360" w:lineRule="auto"/>
        <w:ind w:firstLine="709"/>
        <w:jc w:val="both"/>
        <w:rPr>
          <w:sz w:val="28"/>
          <w:szCs w:val="28"/>
        </w:rPr>
      </w:pPr>
      <w:r w:rsidRPr="00C07DC5">
        <w:rPr>
          <w:sz w:val="28"/>
          <w:szCs w:val="28"/>
        </w:rPr>
        <w:lastRenderedPageBreak/>
        <w:t>Для обработки полученной информации нужно учитывать средний балл и количество будущих покупателей, которые за данный образец высказались. Затем определяют суммы баллов каждого из параметров и общую сумму баллов. Далее оценивают коэффициенты весомости каждого параметра и проверяют результаты суммированием.</w:t>
      </w:r>
    </w:p>
    <w:p w:rsidR="00C07DC5" w:rsidRPr="004A5DC7" w:rsidRDefault="004A5DC7" w:rsidP="00C07DC5">
      <w:pPr>
        <w:pStyle w:val="a4"/>
        <w:spacing w:line="360" w:lineRule="auto"/>
        <w:ind w:firstLine="709"/>
        <w:jc w:val="both"/>
        <w:rPr>
          <w:b/>
          <w:sz w:val="28"/>
          <w:szCs w:val="28"/>
        </w:rPr>
      </w:pPr>
      <w:r w:rsidRPr="004A5DC7">
        <w:rPr>
          <w:b/>
          <w:sz w:val="28"/>
          <w:szCs w:val="28"/>
        </w:rPr>
        <w:t>1.</w:t>
      </w:r>
      <w:r w:rsidR="001407E9">
        <w:rPr>
          <w:b/>
          <w:sz w:val="28"/>
          <w:szCs w:val="28"/>
        </w:rPr>
        <w:t>1.</w:t>
      </w:r>
      <w:r w:rsidRPr="004A5DC7">
        <w:rPr>
          <w:b/>
          <w:sz w:val="28"/>
          <w:szCs w:val="28"/>
        </w:rPr>
        <w:t>10</w:t>
      </w:r>
      <w:r w:rsidR="00C07DC5" w:rsidRPr="004A5DC7">
        <w:rPr>
          <w:b/>
          <w:sz w:val="28"/>
          <w:szCs w:val="28"/>
        </w:rPr>
        <w:t> Статистические методы контроля и управления качеством</w:t>
      </w:r>
    </w:p>
    <w:p w:rsidR="00C07DC5" w:rsidRPr="00C07DC5" w:rsidRDefault="00C07DC5" w:rsidP="00C07DC5">
      <w:pPr>
        <w:pStyle w:val="a4"/>
        <w:spacing w:line="360" w:lineRule="auto"/>
        <w:ind w:firstLine="709"/>
        <w:jc w:val="both"/>
        <w:rPr>
          <w:sz w:val="28"/>
          <w:szCs w:val="28"/>
        </w:rPr>
      </w:pPr>
      <w:r w:rsidRPr="00C07DC5">
        <w:rPr>
          <w:sz w:val="28"/>
          <w:szCs w:val="28"/>
        </w:rPr>
        <w:t>Статистические методы основаны на определении значений показателей качества продукции с использовании методов теории вероятности и математической статистики. Область применения статистических методов чрезвычайно широка и охватывает весь жизненный цикл товара (проектирование, производство, использование и т.д.). Статистические методы применяются в системах качества, при сертификации продукции систем качества. Методы математической статистики позволяют с заданной вероятностью проводить оценку качества изделий. Статистические методы способствуют сокращению затрат времени на контрольные операции и повышению эффективности контроля.</w:t>
      </w:r>
    </w:p>
    <w:p w:rsidR="00C07DC5" w:rsidRPr="00C07DC5" w:rsidRDefault="00C07DC5" w:rsidP="00C07DC5">
      <w:pPr>
        <w:pStyle w:val="a4"/>
        <w:spacing w:line="360" w:lineRule="auto"/>
        <w:ind w:firstLine="709"/>
        <w:jc w:val="both"/>
        <w:rPr>
          <w:sz w:val="28"/>
          <w:szCs w:val="28"/>
        </w:rPr>
      </w:pPr>
      <w:r w:rsidRPr="00C07DC5">
        <w:rPr>
          <w:sz w:val="28"/>
          <w:szCs w:val="28"/>
        </w:rPr>
        <w:t>С помощью статистических методов можно определить: среднее значение показателей качества и их доверительные границы и интервалы распределения; законы распределения показателей качества; коэффициенты корреляции; параметры зависимости исследуемого показателя качество от других показателей или числовых характеристик факторов, влияющих на исследуемый показатель качества, а также сравнивать среднее значение или дисперсии исследуемого показателя для двух или нескольких единиц в целях установления случайности или закономерности различий между ними. При проведении статистического контроля принимается решение о приемке или забраковании всей партии продукции по результатам контроля выборки.</w:t>
      </w:r>
    </w:p>
    <w:p w:rsidR="00BD69B1" w:rsidRDefault="00C07DC5" w:rsidP="00BD69B1">
      <w:pPr>
        <w:pStyle w:val="a4"/>
        <w:spacing w:line="360" w:lineRule="auto"/>
        <w:ind w:firstLine="709"/>
        <w:jc w:val="both"/>
        <w:rPr>
          <w:sz w:val="28"/>
          <w:szCs w:val="28"/>
        </w:rPr>
        <w:sectPr w:rsidR="00BD69B1" w:rsidSect="00986A1F">
          <w:pgSz w:w="11906" w:h="16838"/>
          <w:pgMar w:top="1134" w:right="850" w:bottom="1134" w:left="1701" w:header="708" w:footer="708" w:gutter="0"/>
          <w:cols w:space="708"/>
          <w:titlePg/>
          <w:docGrid w:linePitch="360"/>
        </w:sectPr>
      </w:pPr>
      <w:r w:rsidRPr="00C07DC5">
        <w:rPr>
          <w:sz w:val="28"/>
          <w:szCs w:val="28"/>
        </w:rPr>
        <w:lastRenderedPageBreak/>
        <w:t>Статистические методы можно использовать по всему жизненному циклу продукции, от определения требований в самом начале до их выполнения в конце. Данные методы позволяют значительно сократить трудозатраты и объемы работы по контролю партий. Это связано с тем, что контролируется от 5 до 15% от всей партии. Использование статистических методов нашло отражение в стандартах.</w:t>
      </w:r>
    </w:p>
    <w:p w:rsidR="00A44BAB" w:rsidRPr="00BD69B1" w:rsidRDefault="001407E9" w:rsidP="00BD69B1">
      <w:pPr>
        <w:pStyle w:val="1"/>
        <w:jc w:val="center"/>
        <w:rPr>
          <w:rFonts w:ascii="Times New Roman" w:hAnsi="Times New Roman" w:cs="Times New Roman"/>
          <w:b/>
          <w:color w:val="000000" w:themeColor="text1"/>
          <w:lang w:val="ru-RU"/>
        </w:rPr>
      </w:pPr>
      <w:bookmarkStart w:id="4" w:name="_Toc419067312"/>
      <w:r>
        <w:rPr>
          <w:rFonts w:ascii="Times New Roman" w:hAnsi="Times New Roman" w:cs="Times New Roman"/>
          <w:b/>
          <w:color w:val="000000" w:themeColor="text1"/>
          <w:lang w:val="ru-RU"/>
        </w:rPr>
        <w:lastRenderedPageBreak/>
        <w:t>1.</w:t>
      </w:r>
      <w:r w:rsidR="00A44BAB" w:rsidRPr="00BD69B1">
        <w:rPr>
          <w:rFonts w:ascii="Times New Roman" w:hAnsi="Times New Roman" w:cs="Times New Roman"/>
          <w:b/>
          <w:color w:val="000000" w:themeColor="text1"/>
          <w:lang w:val="ru-RU"/>
        </w:rPr>
        <w:t>2.</w:t>
      </w:r>
      <w:r w:rsidR="00A44BAB" w:rsidRPr="002C229E">
        <w:rPr>
          <w:rFonts w:ascii="Times New Roman" w:hAnsi="Times New Roman" w:cs="Times New Roman"/>
          <w:b/>
          <w:color w:val="000000" w:themeColor="text1"/>
          <w:lang w:val="ru-RU"/>
        </w:rPr>
        <w:t>Конкуретноспособность товара</w:t>
      </w:r>
      <w:bookmarkEnd w:id="4"/>
    </w:p>
    <w:p w:rsidR="00A44BAB" w:rsidRPr="005A7AE1" w:rsidRDefault="001407E9" w:rsidP="00A44BAB">
      <w:pPr>
        <w:pStyle w:val="a4"/>
        <w:spacing w:line="360" w:lineRule="auto"/>
        <w:ind w:firstLine="709"/>
        <w:jc w:val="both"/>
        <w:rPr>
          <w:sz w:val="28"/>
          <w:szCs w:val="28"/>
        </w:rPr>
      </w:pPr>
      <w:r>
        <w:rPr>
          <w:b/>
          <w:sz w:val="28"/>
          <w:szCs w:val="28"/>
        </w:rPr>
        <w:t>1.</w:t>
      </w:r>
      <w:r w:rsidR="00A44BAB">
        <w:rPr>
          <w:b/>
          <w:sz w:val="28"/>
          <w:szCs w:val="28"/>
        </w:rPr>
        <w:t xml:space="preserve">2.1 </w:t>
      </w:r>
      <w:r w:rsidR="00A44BAB" w:rsidRPr="005A7AE1">
        <w:rPr>
          <w:b/>
          <w:sz w:val="28"/>
          <w:szCs w:val="28"/>
        </w:rPr>
        <w:t>К</w:t>
      </w:r>
      <w:r w:rsidR="00A44BAB">
        <w:rPr>
          <w:b/>
          <w:sz w:val="28"/>
          <w:szCs w:val="28"/>
        </w:rPr>
        <w:t>онкурент</w:t>
      </w:r>
      <w:r w:rsidR="00A44BAB" w:rsidRPr="005A7AE1">
        <w:rPr>
          <w:b/>
          <w:sz w:val="28"/>
          <w:szCs w:val="28"/>
        </w:rPr>
        <w:t>оспособность товара</w:t>
      </w:r>
      <w:r w:rsidR="00A44BAB" w:rsidRPr="005A7AE1">
        <w:rPr>
          <w:sz w:val="28"/>
          <w:szCs w:val="28"/>
        </w:rPr>
        <w:t xml:space="preserve"> - решающий фактор его коммерческого успеха на развитом конкурентном рынке. Это многоаспектное понятие, означающее соответствие товара условиям рынка, конкретным требованиям потребителей не только по своим качественным, техническим, экономическим, эстетическим характеристикам, но и по коммерческим и иным условиям его реализации (цена, сроки поставки, каналы сбыта, сервис, реклама).</w:t>
      </w:r>
    </w:p>
    <w:p w:rsidR="00A44BAB" w:rsidRPr="005A7AE1" w:rsidRDefault="00A44BAB" w:rsidP="00A44BAB">
      <w:pPr>
        <w:pStyle w:val="a4"/>
        <w:spacing w:line="360" w:lineRule="auto"/>
        <w:ind w:firstLine="709"/>
        <w:jc w:val="both"/>
        <w:rPr>
          <w:sz w:val="28"/>
          <w:szCs w:val="28"/>
        </w:rPr>
      </w:pPr>
      <w:r w:rsidRPr="005A7AE1">
        <w:rPr>
          <w:sz w:val="28"/>
          <w:szCs w:val="28"/>
        </w:rPr>
        <w:t>Конкурентоспособность любого товара может быть определена только в результате его сравнения с другим товаром и, следовательно, является относительным показателем. Она отражает отличие данного товара от товара-конкурента по степени удовлетворения конкретной потребности. Для того чтобы выяснить конкурентоспособность какого-либо товара, необходимо не просто сравнить его с другими товарами по степени их соответствия конкретной потребности, но и учесть при этом затраты потребителя на покупку и последующее использование для удовлетворения своей потребности.</w:t>
      </w:r>
      <w:r>
        <w:rPr>
          <w:sz w:val="28"/>
          <w:szCs w:val="28"/>
        </w:rPr>
        <w:t xml:space="preserve"> </w:t>
      </w:r>
      <w:r w:rsidRPr="005A7AE1">
        <w:rPr>
          <w:sz w:val="28"/>
          <w:szCs w:val="28"/>
        </w:rPr>
        <w:t xml:space="preserve">Отсюда - под </w:t>
      </w:r>
      <w:r w:rsidRPr="00923710">
        <w:rPr>
          <w:sz w:val="28"/>
          <w:szCs w:val="28"/>
        </w:rPr>
        <w:t>конкурентоспособностью</w:t>
      </w:r>
      <w:r w:rsidRPr="005A7AE1">
        <w:rPr>
          <w:sz w:val="28"/>
          <w:szCs w:val="28"/>
        </w:rPr>
        <w:t xml:space="preserve"> понимается комплекс потребительских и стоимостных характеристик товара, определяющих его предпочтительность для потребителя по сравнению с аналогичными товарами других отечественных и зарубежных предприятий. </w:t>
      </w:r>
    </w:p>
    <w:p w:rsidR="00A44BAB" w:rsidRPr="005A7AE1" w:rsidRDefault="00A44BAB" w:rsidP="00A44BAB">
      <w:pPr>
        <w:pStyle w:val="a4"/>
        <w:spacing w:line="360" w:lineRule="auto"/>
        <w:ind w:firstLine="709"/>
        <w:jc w:val="both"/>
        <w:rPr>
          <w:sz w:val="28"/>
          <w:szCs w:val="28"/>
        </w:rPr>
      </w:pPr>
      <w:r w:rsidRPr="005A7AE1">
        <w:rPr>
          <w:sz w:val="28"/>
          <w:szCs w:val="28"/>
        </w:rPr>
        <w:t>Любой товар, находящийся на рынке, фактически проходит там проверку на степень удовлетворения общественных потребностей: каждый покупатель приобретает тот товар, который максимально удовлетворяет его личные потребности, а вся совокупность покупателей - тот товар, который наиболее полно соответствует общественным потребностям, нежели конкурирующие с ним товары.</w:t>
      </w:r>
      <w:r>
        <w:rPr>
          <w:sz w:val="28"/>
          <w:szCs w:val="28"/>
        </w:rPr>
        <w:t xml:space="preserve"> </w:t>
      </w:r>
      <w:r w:rsidRPr="005A7AE1">
        <w:rPr>
          <w:sz w:val="28"/>
          <w:szCs w:val="28"/>
        </w:rPr>
        <w:t xml:space="preserve">Поэтому конкурентоспособность (т.е. возможность коммерчески выгодного сбыта на конкурентном рынке) товара можно определить только сравнивая товары конкурентов между собой. </w:t>
      </w:r>
      <w:r w:rsidRPr="005A7AE1">
        <w:rPr>
          <w:sz w:val="28"/>
          <w:szCs w:val="28"/>
        </w:rPr>
        <w:lastRenderedPageBreak/>
        <w:t>Иными словами, конкурентоспособность - понятие относительное, четко привязанное к конкретному рынку и времени продажи. И поскольку у каждого покупателя имеется свой индивидуальный критерий оценки удовлетворения собственных потребностей, конкурентоспособность приобретает еще и индивидуальный оттенок.</w:t>
      </w:r>
    </w:p>
    <w:p w:rsidR="00A44BAB" w:rsidRDefault="00A44BAB" w:rsidP="00A44BAB">
      <w:pPr>
        <w:pStyle w:val="a4"/>
        <w:spacing w:line="360" w:lineRule="auto"/>
        <w:ind w:firstLine="709"/>
        <w:jc w:val="both"/>
        <w:rPr>
          <w:sz w:val="28"/>
          <w:szCs w:val="28"/>
        </w:rPr>
      </w:pPr>
      <w:r w:rsidRPr="005A7AE1">
        <w:rPr>
          <w:sz w:val="28"/>
          <w:szCs w:val="28"/>
        </w:rPr>
        <w:t xml:space="preserve">Чтобы удовлетворить свою потребность, покупателю недостаточно приобрести товар. Если это технически достаточно сложное изделие, то покупателю придется нести расходы по эксплуатации (платить за топливо, смазочное масло, запасные части, ремонт), оплачивать (если это товар производственного назначения) труд обслуживающего персонала, тратить деньги на его обучение, страхование и т.д. Таким образом, затраты покупателя состоят из двух частей: расходов на покупку (цена товара) и расходов, связанных с потреблением, называемых </w:t>
      </w:r>
      <w:r w:rsidRPr="005A7AE1">
        <w:rPr>
          <w:i/>
          <w:iCs/>
          <w:sz w:val="28"/>
          <w:szCs w:val="28"/>
        </w:rPr>
        <w:t>ценой потребления</w:t>
      </w:r>
      <w:r w:rsidRPr="005A7AE1">
        <w:rPr>
          <w:sz w:val="28"/>
          <w:szCs w:val="28"/>
        </w:rPr>
        <w:t>.</w:t>
      </w:r>
      <w:r>
        <w:rPr>
          <w:sz w:val="28"/>
          <w:szCs w:val="28"/>
        </w:rPr>
        <w:t xml:space="preserve"> </w:t>
      </w:r>
      <w:r w:rsidRPr="005A7AE1">
        <w:rPr>
          <w:sz w:val="28"/>
          <w:szCs w:val="28"/>
        </w:rPr>
        <w:t>Наконец, конкурентоспособность определяется только теми свойствами, которые представляют заметный интерес для покупателя (и, естественно, гарантируют удовлетворение данной потребности). Все характеристики изделия, выходящие за рамки этих интересов, рассматриваются при оценке конкурентоспособности как не имеющие к ней отношения в данных конкретных условиях.</w:t>
      </w:r>
      <w:r>
        <w:rPr>
          <w:sz w:val="28"/>
          <w:szCs w:val="28"/>
        </w:rPr>
        <w:t xml:space="preserve"> </w:t>
      </w:r>
      <w:r w:rsidRPr="005A7AE1">
        <w:rPr>
          <w:sz w:val="28"/>
          <w:szCs w:val="28"/>
        </w:rPr>
        <w:t>Превышение норм, стандартов и правил (если только оно не вызвано предстоящим повышением государственных и иных требований) не только не улучшает конкурентоспособность изделия, но, напротив, нередко снижает ее, поскольку ведет к росту цены, не увеличивая с точки зрения покупателя потребительной ценности, в силу чего пре</w:t>
      </w:r>
      <w:r>
        <w:rPr>
          <w:sz w:val="28"/>
          <w:szCs w:val="28"/>
        </w:rPr>
        <w:t xml:space="preserve">дставляется ему бесполезным. </w:t>
      </w:r>
      <w:r w:rsidRPr="005A7AE1">
        <w:rPr>
          <w:sz w:val="28"/>
          <w:szCs w:val="28"/>
        </w:rPr>
        <w:t>Для оценки конкурентоспособности важно иметь в виду, что на современном рынке фирмы стараются продавать не отдельные товары, а весь комплекс связанных с товаром услуг, важных для покупателя, так что он оценивает конкурентоспособность с совершенно новых, более приемлемых для него и более трудных для производителя позиций.</w:t>
      </w:r>
      <w:r>
        <w:rPr>
          <w:sz w:val="28"/>
          <w:szCs w:val="28"/>
        </w:rPr>
        <w:t xml:space="preserve"> </w:t>
      </w:r>
      <w:r w:rsidRPr="005A7AE1">
        <w:rPr>
          <w:sz w:val="28"/>
          <w:szCs w:val="28"/>
        </w:rPr>
        <w:t xml:space="preserve">Конкурентоспособность товара должна быть ключевым моментом </w:t>
      </w:r>
      <w:r w:rsidRPr="005A7AE1">
        <w:rPr>
          <w:sz w:val="28"/>
          <w:szCs w:val="28"/>
        </w:rPr>
        <w:lastRenderedPageBreak/>
        <w:t xml:space="preserve">принятия решения о расширении и создании новых производственных мощностей. </w:t>
      </w:r>
    </w:p>
    <w:p w:rsidR="00A44BAB" w:rsidRDefault="00A44BAB" w:rsidP="00A44BAB">
      <w:pPr>
        <w:pStyle w:val="a4"/>
        <w:spacing w:line="360" w:lineRule="auto"/>
        <w:ind w:firstLine="709"/>
        <w:jc w:val="both"/>
        <w:rPr>
          <w:sz w:val="28"/>
          <w:szCs w:val="28"/>
        </w:rPr>
      </w:pPr>
      <w:r w:rsidRPr="005A7AE1">
        <w:rPr>
          <w:sz w:val="28"/>
          <w:szCs w:val="28"/>
        </w:rPr>
        <w:t>Изучение конкурентоспособности товара должно вестись непрерывно и систематически, в тесной привязке к фазам его жизненного цикла, чтобы своевременно улавливать момент начала снижения показателя конкурентоспособности и принять соответствующие упреждающие решения (например, снять изделие с производства, модернизировать его, перевести на другой сектор рынка). При этом исходит из того, что выпуск предприятием нового продукта прежде чем старый исчерпал возможности поддержания своей конкурентоспособности, обычно экономически нецелесообразен.</w:t>
      </w:r>
      <w:r>
        <w:rPr>
          <w:sz w:val="28"/>
          <w:szCs w:val="28"/>
        </w:rPr>
        <w:t xml:space="preserve"> </w:t>
      </w:r>
      <w:r w:rsidRPr="005A7AE1">
        <w:rPr>
          <w:sz w:val="28"/>
          <w:szCs w:val="28"/>
        </w:rPr>
        <w:t xml:space="preserve">Вместе с тем любой товар после выхода на рынок начинает постепенно расходовать свой потенциал конкурентоспособности. Такой процесс можно замедлить и даже временно задержать, но остановить - невозможно. Поэтому новое изделие проектируется по графику, обеспечивающему ему выход на рынок к моменту значительной потери конкурентоспособности прежним изделием. Иначе говоря, </w:t>
      </w:r>
      <w:r w:rsidRPr="002009AF">
        <w:rPr>
          <w:sz w:val="28"/>
          <w:szCs w:val="28"/>
        </w:rPr>
        <w:t>конкурентоспособность</w:t>
      </w:r>
      <w:r w:rsidRPr="005A7AE1">
        <w:rPr>
          <w:sz w:val="28"/>
          <w:szCs w:val="28"/>
        </w:rPr>
        <w:t xml:space="preserve"> новых товаров </w:t>
      </w:r>
      <w:r w:rsidRPr="002009AF">
        <w:rPr>
          <w:sz w:val="28"/>
          <w:szCs w:val="28"/>
        </w:rPr>
        <w:t>должна быть опережающей</w:t>
      </w:r>
      <w:r w:rsidRPr="005A7AE1">
        <w:rPr>
          <w:sz w:val="28"/>
          <w:szCs w:val="28"/>
        </w:rPr>
        <w:t xml:space="preserve"> и </w:t>
      </w:r>
      <w:r w:rsidRPr="002009AF">
        <w:rPr>
          <w:sz w:val="28"/>
          <w:szCs w:val="28"/>
        </w:rPr>
        <w:t>достаточно долговременной</w:t>
      </w:r>
      <w:r w:rsidRPr="005A7AE1">
        <w:rPr>
          <w:sz w:val="28"/>
          <w:szCs w:val="28"/>
        </w:rPr>
        <w:t>.</w:t>
      </w:r>
      <w:r>
        <w:rPr>
          <w:sz w:val="28"/>
          <w:szCs w:val="28"/>
        </w:rPr>
        <w:t xml:space="preserve"> </w:t>
      </w:r>
      <w:r w:rsidRPr="005A7AE1">
        <w:rPr>
          <w:sz w:val="28"/>
          <w:szCs w:val="28"/>
        </w:rPr>
        <w:t>При этом особое внимание следует уделять не столько улучшению технических параметров изделия, хотя они и важны, сколько снижению цены потребления.</w:t>
      </w:r>
    </w:p>
    <w:p w:rsidR="00A44BAB" w:rsidRPr="005A7AE1" w:rsidRDefault="00A44BAB" w:rsidP="00A44BAB">
      <w:pPr>
        <w:pStyle w:val="a4"/>
        <w:spacing w:line="360" w:lineRule="auto"/>
        <w:ind w:firstLine="709"/>
        <w:jc w:val="both"/>
        <w:rPr>
          <w:sz w:val="28"/>
          <w:szCs w:val="28"/>
        </w:rPr>
      </w:pPr>
      <w:r w:rsidRPr="005A7AE1">
        <w:rPr>
          <w:sz w:val="28"/>
          <w:szCs w:val="28"/>
        </w:rPr>
        <w:t>Качество, равно как и его понятие, прошло многовековой путь развития. Качество развивалось по мере того, как развивались, разнообразились и множились общественные потребности и возрастали возможности производства по их удовлетворению. Особенно динамично процесс развития и изменения сущности качества, его параметров происходил в последние десятилетия, когда быстро менялись само понятие качества, требования и подходы к нему. Наиболее интенсивно этот процесс протекал, в частности, в Японии, ставшей в 70-80-е годы фактически мировым лидером в определении уровня качества по многим видам товаров.</w:t>
      </w:r>
    </w:p>
    <w:p w:rsidR="00A44BAB" w:rsidRPr="005A7AE1" w:rsidRDefault="00A44BAB" w:rsidP="00A44BAB">
      <w:pPr>
        <w:pStyle w:val="a4"/>
        <w:spacing w:line="360" w:lineRule="auto"/>
        <w:ind w:firstLine="709"/>
        <w:jc w:val="both"/>
        <w:rPr>
          <w:sz w:val="28"/>
          <w:szCs w:val="28"/>
        </w:rPr>
      </w:pPr>
      <w:r w:rsidRPr="001A390C">
        <w:rPr>
          <w:b/>
          <w:iCs/>
          <w:sz w:val="28"/>
          <w:szCs w:val="28"/>
        </w:rPr>
        <w:lastRenderedPageBreak/>
        <w:t>Первый уровень - "соответствие стандарту".</w:t>
      </w:r>
      <w:r w:rsidRPr="005A7AE1">
        <w:rPr>
          <w:i/>
          <w:iCs/>
          <w:sz w:val="28"/>
          <w:szCs w:val="28"/>
        </w:rPr>
        <w:t xml:space="preserve"> </w:t>
      </w:r>
      <w:r w:rsidRPr="005A7AE1">
        <w:rPr>
          <w:sz w:val="28"/>
          <w:szCs w:val="28"/>
        </w:rPr>
        <w:t>Качество оценивается как соответствующее либо нет требованиям стандарта (или другого документа на изготовление продукта - технические условия, договор и т.п.).</w:t>
      </w:r>
    </w:p>
    <w:p w:rsidR="00A44BAB" w:rsidRPr="005A7AE1" w:rsidRDefault="00A44BAB" w:rsidP="00A44BAB">
      <w:pPr>
        <w:pStyle w:val="a4"/>
        <w:spacing w:line="360" w:lineRule="auto"/>
        <w:ind w:firstLine="709"/>
        <w:jc w:val="both"/>
        <w:rPr>
          <w:sz w:val="28"/>
          <w:szCs w:val="28"/>
        </w:rPr>
      </w:pPr>
      <w:r w:rsidRPr="001A390C">
        <w:rPr>
          <w:b/>
          <w:iCs/>
          <w:sz w:val="28"/>
          <w:szCs w:val="28"/>
        </w:rPr>
        <w:t>Второй уровень - "соответствие использованию</w:t>
      </w:r>
      <w:r w:rsidRPr="005A7AE1">
        <w:rPr>
          <w:i/>
          <w:iCs/>
          <w:sz w:val="28"/>
          <w:szCs w:val="28"/>
        </w:rPr>
        <w:t xml:space="preserve">". </w:t>
      </w:r>
      <w:r w:rsidRPr="005A7AE1">
        <w:rPr>
          <w:sz w:val="28"/>
          <w:szCs w:val="28"/>
        </w:rPr>
        <w:t>Продукт должен удовлетворять не только обязательным требованиям стандартов, но и эксплуатационным требованиям, чтобы пользоваться спросом на рынке.</w:t>
      </w:r>
    </w:p>
    <w:p w:rsidR="00A44BAB" w:rsidRPr="005A7AE1" w:rsidRDefault="00A44BAB" w:rsidP="00A44BAB">
      <w:pPr>
        <w:pStyle w:val="a4"/>
        <w:spacing w:line="360" w:lineRule="auto"/>
        <w:ind w:firstLine="709"/>
        <w:jc w:val="both"/>
        <w:rPr>
          <w:sz w:val="28"/>
          <w:szCs w:val="28"/>
        </w:rPr>
      </w:pPr>
      <w:r w:rsidRPr="001A390C">
        <w:rPr>
          <w:b/>
          <w:iCs/>
          <w:sz w:val="28"/>
          <w:szCs w:val="28"/>
        </w:rPr>
        <w:t>Третий уровень - "соответствие фактическим требованиям рынка"</w:t>
      </w:r>
      <w:r w:rsidRPr="005A7AE1">
        <w:rPr>
          <w:i/>
          <w:iCs/>
          <w:sz w:val="28"/>
          <w:szCs w:val="28"/>
        </w:rPr>
        <w:t xml:space="preserve">. </w:t>
      </w:r>
      <w:r w:rsidRPr="005A7AE1">
        <w:rPr>
          <w:sz w:val="28"/>
          <w:szCs w:val="28"/>
        </w:rPr>
        <w:t>В идеальном варианте это означает выполнение требований покупателей о высоком качестве и низкой цене товара.</w:t>
      </w:r>
    </w:p>
    <w:p w:rsidR="00A44BAB" w:rsidRPr="005A7AE1" w:rsidRDefault="00A44BAB" w:rsidP="00A44BAB">
      <w:pPr>
        <w:pStyle w:val="a4"/>
        <w:spacing w:line="360" w:lineRule="auto"/>
        <w:ind w:firstLine="709"/>
        <w:jc w:val="both"/>
        <w:rPr>
          <w:sz w:val="28"/>
          <w:szCs w:val="28"/>
        </w:rPr>
      </w:pPr>
      <w:r w:rsidRPr="001A390C">
        <w:rPr>
          <w:b/>
          <w:iCs/>
          <w:sz w:val="28"/>
          <w:szCs w:val="28"/>
        </w:rPr>
        <w:t>Четвертый уровень - "соответствие латентным</w:t>
      </w:r>
      <w:r w:rsidRPr="005A7AE1">
        <w:rPr>
          <w:i/>
          <w:iCs/>
          <w:sz w:val="28"/>
          <w:szCs w:val="28"/>
        </w:rPr>
        <w:t xml:space="preserve"> </w:t>
      </w:r>
      <w:r w:rsidRPr="002009AF">
        <w:rPr>
          <w:sz w:val="28"/>
          <w:szCs w:val="28"/>
        </w:rPr>
        <w:t>(скрытым, неочевидным)</w:t>
      </w:r>
      <w:r w:rsidRPr="005A7AE1">
        <w:rPr>
          <w:i/>
          <w:iCs/>
          <w:sz w:val="28"/>
          <w:szCs w:val="28"/>
        </w:rPr>
        <w:t xml:space="preserve"> </w:t>
      </w:r>
      <w:r w:rsidRPr="004A5DC7">
        <w:rPr>
          <w:b/>
          <w:iCs/>
          <w:sz w:val="28"/>
          <w:szCs w:val="28"/>
        </w:rPr>
        <w:t>потребностям"</w:t>
      </w:r>
      <w:r w:rsidRPr="005A7AE1">
        <w:rPr>
          <w:i/>
          <w:iCs/>
          <w:sz w:val="28"/>
          <w:szCs w:val="28"/>
        </w:rPr>
        <w:t xml:space="preserve">. </w:t>
      </w:r>
      <w:r w:rsidRPr="005A7AE1">
        <w:rPr>
          <w:sz w:val="28"/>
          <w:szCs w:val="28"/>
        </w:rPr>
        <w:t>Предпочтение у покупателей получают товары, обладающие в дополнение к другим потребительскими свойствами, удовлетворяющими потребности, которые у потребителей носили неявный, малоосознаваемый ими характер.</w:t>
      </w:r>
    </w:p>
    <w:p w:rsidR="00A44BAB" w:rsidRDefault="00A44BAB" w:rsidP="00A44BAB">
      <w:pPr>
        <w:pStyle w:val="a4"/>
        <w:spacing w:line="360" w:lineRule="auto"/>
        <w:ind w:firstLine="709"/>
        <w:jc w:val="both"/>
        <w:rPr>
          <w:sz w:val="28"/>
          <w:szCs w:val="28"/>
        </w:rPr>
      </w:pPr>
      <w:r w:rsidRPr="005A7AE1">
        <w:rPr>
          <w:sz w:val="28"/>
          <w:szCs w:val="28"/>
        </w:rPr>
        <w:t>Центральное место, занимаемое качеством и конкурентоспособностью в товарной и в целом в рыночной политике, определяет их место в стратегии маркетинга и практической маркетинговой деятельности. И поскольку маркетинг ставит в центр внимания потребителя, вся работа предприятия, использующего принципы и методы маркетинга, направлена на подчинение производства интересам потребителя.</w:t>
      </w:r>
      <w:r>
        <w:rPr>
          <w:sz w:val="28"/>
          <w:szCs w:val="28"/>
        </w:rPr>
        <w:t xml:space="preserve"> </w:t>
      </w:r>
      <w:r w:rsidRPr="005A7AE1">
        <w:rPr>
          <w:sz w:val="28"/>
          <w:szCs w:val="28"/>
        </w:rPr>
        <w:t xml:space="preserve">В силу этого проблемы качества и конкурентоспособности в маркетинге носят не текущий, тактический, а долговременный, стратегический характер. Отсюда и долгосрочное прогнозирование объема и характера потребностей, перспективного технического уровня и качества продукции нацелено на: выявление возможных требований к ассортименту и качеству изделий на перспективный период их производства и потребления; определение научно-технических и экономических возможностей удовлетворения требований </w:t>
      </w:r>
      <w:r w:rsidRPr="005A7AE1">
        <w:rPr>
          <w:sz w:val="28"/>
          <w:szCs w:val="28"/>
        </w:rPr>
        <w:lastRenderedPageBreak/>
        <w:t>потребителя; установление ассортимента и показателей качества при разработке перспективных видов продукции.</w:t>
      </w:r>
      <w:r>
        <w:rPr>
          <w:sz w:val="28"/>
          <w:szCs w:val="28"/>
        </w:rPr>
        <w:t xml:space="preserve"> </w:t>
      </w:r>
      <w:r w:rsidRPr="005A7AE1">
        <w:rPr>
          <w:sz w:val="28"/>
          <w:szCs w:val="28"/>
        </w:rPr>
        <w:t>Высокое качество и конкурентоспособность продукции обеспечиваются всей системой маркетинга - от конструирования, опытного и серийного производства до сбыта и сервиса эксплуатируемых изделий, включая в числе других средства и методы управления и контроля качества, способы транспортирования и хранения, установку (монтаж) и</w:t>
      </w:r>
      <w:r>
        <w:rPr>
          <w:sz w:val="28"/>
          <w:szCs w:val="28"/>
        </w:rPr>
        <w:t xml:space="preserve"> послепродажное обслуживание. </w:t>
      </w:r>
    </w:p>
    <w:p w:rsidR="00A44BAB" w:rsidRDefault="001407E9" w:rsidP="00A44BAB">
      <w:pPr>
        <w:pStyle w:val="a4"/>
        <w:spacing w:line="360" w:lineRule="auto"/>
        <w:ind w:firstLine="709"/>
        <w:rPr>
          <w:b/>
          <w:sz w:val="28"/>
          <w:szCs w:val="28"/>
        </w:rPr>
      </w:pPr>
      <w:r>
        <w:rPr>
          <w:b/>
          <w:sz w:val="28"/>
          <w:szCs w:val="28"/>
        </w:rPr>
        <w:t>1.</w:t>
      </w:r>
      <w:r w:rsidR="00A44BAB" w:rsidRPr="001A390C">
        <w:rPr>
          <w:b/>
          <w:sz w:val="28"/>
          <w:szCs w:val="28"/>
        </w:rPr>
        <w:t>2.2 Параметры, опр</w:t>
      </w:r>
      <w:r w:rsidR="00A44BAB">
        <w:rPr>
          <w:b/>
          <w:sz w:val="28"/>
          <w:szCs w:val="28"/>
        </w:rPr>
        <w:t>еделяющие конкурентоспособность.</w:t>
      </w:r>
    </w:p>
    <w:p w:rsidR="00A44BAB" w:rsidRPr="001A390C" w:rsidRDefault="00A44BAB" w:rsidP="00A44BAB">
      <w:pPr>
        <w:pStyle w:val="a4"/>
        <w:spacing w:line="360" w:lineRule="auto"/>
        <w:ind w:firstLine="709"/>
        <w:jc w:val="both"/>
        <w:rPr>
          <w:sz w:val="28"/>
          <w:szCs w:val="28"/>
        </w:rPr>
      </w:pPr>
      <w:r w:rsidRPr="001A390C">
        <w:rPr>
          <w:sz w:val="28"/>
          <w:szCs w:val="28"/>
        </w:rPr>
        <w:t>Для того чтобы товар был приемлемым для покупателя, он должен обладать набором определенных характеристик. Существуют следующие основные параметры, характеризующие конкурентоспособность товара:</w:t>
      </w:r>
    </w:p>
    <w:p w:rsidR="00A44BAB" w:rsidRPr="001A390C" w:rsidRDefault="00A44BAB" w:rsidP="00A44BAB">
      <w:pPr>
        <w:pStyle w:val="a4"/>
        <w:spacing w:line="360" w:lineRule="auto"/>
        <w:ind w:firstLine="709"/>
        <w:jc w:val="both"/>
        <w:rPr>
          <w:sz w:val="28"/>
          <w:szCs w:val="28"/>
        </w:rPr>
      </w:pPr>
      <w:r w:rsidRPr="001A390C">
        <w:rPr>
          <w:b/>
          <w:sz w:val="28"/>
          <w:szCs w:val="28"/>
        </w:rPr>
        <w:t>1. Технические параметры</w:t>
      </w:r>
    </w:p>
    <w:p w:rsidR="00A44BAB" w:rsidRPr="001A390C" w:rsidRDefault="00A44BAB" w:rsidP="00A44BAB">
      <w:pPr>
        <w:pStyle w:val="a4"/>
        <w:spacing w:line="360" w:lineRule="auto"/>
        <w:jc w:val="both"/>
        <w:rPr>
          <w:sz w:val="28"/>
          <w:szCs w:val="28"/>
        </w:rPr>
      </w:pPr>
      <w:r w:rsidRPr="001A390C">
        <w:rPr>
          <w:sz w:val="28"/>
          <w:szCs w:val="28"/>
        </w:rPr>
        <w:t>а) параметры назначения - свойства товара, определяющие области применения и функции, которые он предназначен выполнять (например, металлообработка, перевозка грузов, обработка сельхозпродукции);</w:t>
      </w:r>
    </w:p>
    <w:p w:rsidR="00A44BAB" w:rsidRPr="001A390C" w:rsidRDefault="00A44BAB" w:rsidP="00A44BAB">
      <w:pPr>
        <w:pStyle w:val="a4"/>
        <w:spacing w:line="360" w:lineRule="auto"/>
        <w:jc w:val="both"/>
        <w:rPr>
          <w:sz w:val="28"/>
          <w:szCs w:val="28"/>
        </w:rPr>
      </w:pPr>
      <w:r w:rsidRPr="001A390C">
        <w:rPr>
          <w:sz w:val="28"/>
          <w:szCs w:val="28"/>
        </w:rPr>
        <w:t>б) эргономические параметры, характеризующие соответствие товара свойствам человеческого организма в процессе выполнения трудовых операций;</w:t>
      </w:r>
    </w:p>
    <w:p w:rsidR="00A44BAB" w:rsidRPr="001A390C" w:rsidRDefault="00A44BAB" w:rsidP="00A44BAB">
      <w:pPr>
        <w:pStyle w:val="a4"/>
        <w:spacing w:line="360" w:lineRule="auto"/>
        <w:jc w:val="both"/>
        <w:rPr>
          <w:sz w:val="28"/>
          <w:szCs w:val="28"/>
        </w:rPr>
      </w:pPr>
      <w:r w:rsidRPr="001A390C">
        <w:rPr>
          <w:sz w:val="28"/>
          <w:szCs w:val="28"/>
        </w:rPr>
        <w:t>в) конструктивные параметры, отражающие конструктивно-технологические решения, присущие данным изделиям и обеспечивающие определенные свойства товаров (надежность, долговечность и т.п.);</w:t>
      </w:r>
    </w:p>
    <w:p w:rsidR="00A44BAB" w:rsidRPr="001A390C" w:rsidRDefault="00A44BAB" w:rsidP="00A44BAB">
      <w:pPr>
        <w:pStyle w:val="a4"/>
        <w:spacing w:line="360" w:lineRule="auto"/>
        <w:jc w:val="both"/>
        <w:rPr>
          <w:sz w:val="28"/>
          <w:szCs w:val="28"/>
        </w:rPr>
      </w:pPr>
      <w:r w:rsidRPr="001A390C">
        <w:rPr>
          <w:sz w:val="28"/>
          <w:szCs w:val="28"/>
        </w:rPr>
        <w:t>г) эстетические параметры, характеризующие внешнее восприятие товара.</w:t>
      </w:r>
    </w:p>
    <w:p w:rsidR="00A44BAB" w:rsidRPr="001A390C" w:rsidRDefault="00A44BAB" w:rsidP="00A44BAB">
      <w:pPr>
        <w:pStyle w:val="a4"/>
        <w:spacing w:line="360" w:lineRule="auto"/>
        <w:ind w:firstLine="709"/>
        <w:jc w:val="both"/>
        <w:rPr>
          <w:sz w:val="28"/>
          <w:szCs w:val="28"/>
        </w:rPr>
      </w:pPr>
      <w:r w:rsidRPr="001A390C">
        <w:rPr>
          <w:b/>
          <w:sz w:val="28"/>
          <w:szCs w:val="28"/>
        </w:rPr>
        <w:t>2. Нормативные параметры.</w:t>
      </w:r>
      <w:r w:rsidRPr="001A390C">
        <w:rPr>
          <w:sz w:val="28"/>
          <w:szCs w:val="28"/>
        </w:rPr>
        <w:t xml:space="preserve"> Они характеризуют свойства товара, регламентируемые обязательными нормами стандартов на рынке, где его, предполагается продавать. В случае несоответствия товара действующим </w:t>
      </w:r>
      <w:r w:rsidRPr="001A390C">
        <w:rPr>
          <w:sz w:val="28"/>
          <w:szCs w:val="28"/>
        </w:rPr>
        <w:lastRenderedPageBreak/>
        <w:t>обязательным нормам он, не может использоваться для удовлетворения существующей потребности.</w:t>
      </w:r>
    </w:p>
    <w:p w:rsidR="00A44BAB" w:rsidRPr="001A390C" w:rsidRDefault="00A44BAB" w:rsidP="00A44BAB">
      <w:pPr>
        <w:pStyle w:val="a4"/>
        <w:spacing w:line="360" w:lineRule="auto"/>
        <w:ind w:firstLine="709"/>
        <w:jc w:val="both"/>
        <w:rPr>
          <w:sz w:val="28"/>
          <w:szCs w:val="28"/>
        </w:rPr>
      </w:pPr>
      <w:r w:rsidRPr="001A390C">
        <w:rPr>
          <w:b/>
          <w:sz w:val="28"/>
          <w:szCs w:val="28"/>
        </w:rPr>
        <w:t>3. Экономические параметры.</w:t>
      </w:r>
      <w:r w:rsidRPr="001A390C">
        <w:rPr>
          <w:sz w:val="28"/>
          <w:szCs w:val="28"/>
        </w:rPr>
        <w:t xml:space="preserve"> Они связаны с затратами покупателя на продукцию. К ним относятся: цена товара, затраты на транспортировку и хранение, монтаж и наладку, а также все текущие эксплуатационные: затраты - расходы на все виды ремонт</w:t>
      </w:r>
      <w:r>
        <w:rPr>
          <w:sz w:val="28"/>
          <w:szCs w:val="28"/>
        </w:rPr>
        <w:t xml:space="preserve">а, обучение персонала и т.д. </w:t>
      </w:r>
    </w:p>
    <w:p w:rsidR="00A44BAB" w:rsidRPr="001A390C" w:rsidRDefault="00A44BAB" w:rsidP="00A44BAB">
      <w:pPr>
        <w:pStyle w:val="a4"/>
        <w:spacing w:line="360" w:lineRule="auto"/>
        <w:ind w:firstLine="709"/>
        <w:jc w:val="both"/>
        <w:rPr>
          <w:sz w:val="28"/>
          <w:szCs w:val="28"/>
        </w:rPr>
      </w:pPr>
      <w:r w:rsidRPr="001A390C">
        <w:rPr>
          <w:sz w:val="28"/>
          <w:szCs w:val="28"/>
        </w:rPr>
        <w:t>Стремясь к приобретению товара, в наибольшей степени соответствующего потребности, покупатель в то же время придает большое значение всем затратам, которые будут с этим связаны. Для него покупка товара означает лишь исходный пункт удовлетворения потребности в течение определенного периода. Для многих видов товаров реализация полезного эффекта (полезных свойств товара) достигается в ходе эксплуатации, связанной с дополнительными расходами - на ремонт, регулировку, расход энергоресурсов, вспомогательных материалов и т.д. Таким образом, при удовлетворении потребности покупатель несет расходы как по приобретению товара, так и по его потреблению, В целом эти затраты представляют собой сумму, называемую ценой потребления.</w:t>
      </w:r>
    </w:p>
    <w:p w:rsidR="00A44BAB" w:rsidRPr="001A390C" w:rsidRDefault="00A44BAB" w:rsidP="00A44BAB">
      <w:pPr>
        <w:pStyle w:val="a4"/>
        <w:spacing w:line="360" w:lineRule="auto"/>
        <w:ind w:firstLine="709"/>
        <w:jc w:val="both"/>
        <w:rPr>
          <w:sz w:val="28"/>
          <w:szCs w:val="28"/>
        </w:rPr>
      </w:pPr>
      <w:r w:rsidRPr="001A390C">
        <w:rPr>
          <w:b/>
          <w:sz w:val="28"/>
          <w:szCs w:val="28"/>
        </w:rPr>
        <w:t>4. Организационные параметры</w:t>
      </w:r>
      <w:r w:rsidRPr="001A390C">
        <w:rPr>
          <w:sz w:val="28"/>
          <w:szCs w:val="28"/>
        </w:rPr>
        <w:t xml:space="preserve">. </w:t>
      </w:r>
    </w:p>
    <w:p w:rsidR="00A44BAB" w:rsidRPr="001A390C" w:rsidRDefault="00A44BAB" w:rsidP="00A44BAB">
      <w:pPr>
        <w:pStyle w:val="a4"/>
        <w:spacing w:line="360" w:lineRule="auto"/>
        <w:jc w:val="both"/>
        <w:rPr>
          <w:sz w:val="28"/>
          <w:szCs w:val="28"/>
        </w:rPr>
      </w:pPr>
      <w:r w:rsidRPr="001A390C">
        <w:rPr>
          <w:sz w:val="28"/>
          <w:szCs w:val="28"/>
        </w:rPr>
        <w:t>а) систему скидок;</w:t>
      </w:r>
    </w:p>
    <w:p w:rsidR="00A44BAB" w:rsidRPr="001A390C" w:rsidRDefault="00A44BAB" w:rsidP="00A44BAB">
      <w:pPr>
        <w:pStyle w:val="a4"/>
        <w:spacing w:line="360" w:lineRule="auto"/>
        <w:jc w:val="both"/>
        <w:rPr>
          <w:sz w:val="28"/>
          <w:szCs w:val="28"/>
        </w:rPr>
      </w:pPr>
      <w:r w:rsidRPr="001A390C">
        <w:rPr>
          <w:sz w:val="28"/>
          <w:szCs w:val="28"/>
        </w:rPr>
        <w:t>б) условия платежей и поставок;</w:t>
      </w:r>
    </w:p>
    <w:p w:rsidR="00A44BAB" w:rsidRPr="001A390C" w:rsidRDefault="00A44BAB" w:rsidP="00A44BAB">
      <w:pPr>
        <w:pStyle w:val="a4"/>
        <w:spacing w:line="360" w:lineRule="auto"/>
        <w:jc w:val="both"/>
        <w:rPr>
          <w:sz w:val="28"/>
          <w:szCs w:val="28"/>
        </w:rPr>
      </w:pPr>
      <w:r w:rsidRPr="001A390C">
        <w:rPr>
          <w:sz w:val="28"/>
          <w:szCs w:val="28"/>
        </w:rPr>
        <w:t>в) комплектность поставки;</w:t>
      </w:r>
    </w:p>
    <w:p w:rsidR="00A44BAB" w:rsidRPr="001A390C" w:rsidRDefault="00A44BAB" w:rsidP="00A44BAB">
      <w:pPr>
        <w:pStyle w:val="a4"/>
        <w:spacing w:line="360" w:lineRule="auto"/>
        <w:jc w:val="both"/>
        <w:rPr>
          <w:sz w:val="28"/>
          <w:szCs w:val="28"/>
        </w:rPr>
      </w:pPr>
      <w:r w:rsidRPr="001A390C">
        <w:rPr>
          <w:sz w:val="28"/>
          <w:szCs w:val="28"/>
        </w:rPr>
        <w:t>г) сроки и условия гарантий и т.д.</w:t>
      </w:r>
    </w:p>
    <w:p w:rsidR="004A5DC7" w:rsidRDefault="004A5DC7">
      <w:pPr>
        <w:rPr>
          <w:lang w:val="ru-RU"/>
        </w:rPr>
        <w:sectPr w:rsidR="004A5DC7">
          <w:pgSz w:w="11906" w:h="16838"/>
          <w:pgMar w:top="1134" w:right="850" w:bottom="1134" w:left="1701" w:header="708" w:footer="708" w:gutter="0"/>
          <w:cols w:space="708"/>
          <w:docGrid w:linePitch="360"/>
        </w:sectPr>
      </w:pPr>
    </w:p>
    <w:p w:rsidR="004A5DC7" w:rsidRPr="00EA2513" w:rsidRDefault="00EA2513" w:rsidP="00923710">
      <w:pPr>
        <w:pStyle w:val="1"/>
        <w:jc w:val="center"/>
        <w:rPr>
          <w:rFonts w:ascii="Times New Roman" w:hAnsi="Times New Roman" w:cs="Times New Roman"/>
          <w:b/>
          <w:color w:val="000000" w:themeColor="text1"/>
          <w:lang w:val="ru-RU"/>
        </w:rPr>
      </w:pPr>
      <w:bookmarkStart w:id="5" w:name="_Toc419067313"/>
      <w:r>
        <w:rPr>
          <w:rFonts w:ascii="Times New Roman" w:hAnsi="Times New Roman" w:cs="Times New Roman"/>
          <w:b/>
          <w:color w:val="000000" w:themeColor="text1"/>
          <w:lang w:val="ru-RU"/>
        </w:rPr>
        <w:lastRenderedPageBreak/>
        <w:t>2.</w:t>
      </w:r>
      <w:r w:rsidR="00923710" w:rsidRPr="00DE75A8">
        <w:rPr>
          <w:rFonts w:ascii="Times New Roman" w:hAnsi="Times New Roman" w:cs="Times New Roman"/>
          <w:b/>
          <w:color w:val="000000" w:themeColor="text1"/>
          <w:lang w:val="ru-RU"/>
        </w:rPr>
        <w:t>Практическая часть</w:t>
      </w:r>
      <w:r>
        <w:rPr>
          <w:rFonts w:ascii="Times New Roman" w:hAnsi="Times New Roman" w:cs="Times New Roman"/>
          <w:b/>
          <w:color w:val="000000" w:themeColor="text1"/>
          <w:lang w:val="ru-RU"/>
        </w:rPr>
        <w:t>.</w:t>
      </w:r>
      <w:bookmarkEnd w:id="5"/>
    </w:p>
    <w:p w:rsidR="00DE75A8" w:rsidRDefault="00DE75A8" w:rsidP="00DE75A8">
      <w:pPr>
        <w:pStyle w:val="1"/>
        <w:spacing w:before="0" w:line="360" w:lineRule="auto"/>
        <w:ind w:firstLine="284"/>
        <w:rPr>
          <w:rFonts w:ascii="Times New Roman" w:hAnsi="Times New Roman" w:cs="Times New Roman"/>
          <w:color w:val="000000" w:themeColor="text1"/>
          <w:sz w:val="28"/>
          <w:szCs w:val="28"/>
          <w:lang w:val="ru-RU"/>
        </w:rPr>
      </w:pPr>
      <w:bookmarkStart w:id="6" w:name="_Toc325202586"/>
    </w:p>
    <w:p w:rsidR="00DE75A8" w:rsidRPr="00DE75A8" w:rsidRDefault="00DE75A8" w:rsidP="00DE75A8">
      <w:pPr>
        <w:pStyle w:val="1"/>
        <w:spacing w:before="0" w:line="360" w:lineRule="auto"/>
        <w:ind w:firstLine="284"/>
        <w:rPr>
          <w:rFonts w:ascii="Times New Roman" w:hAnsi="Times New Roman" w:cs="Times New Roman"/>
          <w:b/>
          <w:color w:val="000000" w:themeColor="text1"/>
          <w:sz w:val="28"/>
          <w:szCs w:val="28"/>
          <w:lang w:val="ru-RU"/>
        </w:rPr>
      </w:pPr>
      <w:bookmarkStart w:id="7" w:name="_Toc419067314"/>
      <w:r w:rsidRPr="00DE75A8">
        <w:rPr>
          <w:rFonts w:ascii="Times New Roman" w:hAnsi="Times New Roman" w:cs="Times New Roman"/>
          <w:b/>
          <w:color w:val="000000" w:themeColor="text1"/>
          <w:sz w:val="28"/>
          <w:szCs w:val="28"/>
          <w:lang w:val="ru-RU"/>
        </w:rPr>
        <w:t>2.1. Описание выбранного рынка и фирмы.</w:t>
      </w:r>
      <w:bookmarkEnd w:id="6"/>
      <w:bookmarkEnd w:id="7"/>
    </w:p>
    <w:p w:rsidR="00DE75A8" w:rsidRPr="00D55690" w:rsidRDefault="00DE75A8" w:rsidP="00DE75A8">
      <w:pPr>
        <w:spacing w:line="360" w:lineRule="auto"/>
        <w:ind w:firstLine="284"/>
        <w:jc w:val="both"/>
        <w:rPr>
          <w:bCs/>
          <w:sz w:val="28"/>
          <w:szCs w:val="28"/>
          <w:lang w:val="ru-RU"/>
        </w:rPr>
      </w:pPr>
      <w:r w:rsidRPr="007272F7">
        <w:rPr>
          <w:bCs/>
          <w:sz w:val="28"/>
          <w:szCs w:val="28"/>
          <w:lang w:val="ru-RU"/>
        </w:rPr>
        <w:t>ОА</w:t>
      </w:r>
      <w:r w:rsidR="00417819">
        <w:rPr>
          <w:bCs/>
          <w:sz w:val="28"/>
          <w:szCs w:val="28"/>
          <w:lang w:val="ru-RU"/>
        </w:rPr>
        <w:t xml:space="preserve">О </w:t>
      </w:r>
      <w:r>
        <w:rPr>
          <w:bCs/>
          <w:sz w:val="28"/>
          <w:szCs w:val="28"/>
          <w:lang w:val="ru-RU"/>
        </w:rPr>
        <w:t>«Невская Косметика</w:t>
      </w:r>
      <w:r w:rsidRPr="007272F7">
        <w:rPr>
          <w:bCs/>
          <w:sz w:val="28"/>
          <w:szCs w:val="28"/>
          <w:lang w:val="ru-RU"/>
        </w:rPr>
        <w:t>»</w:t>
      </w:r>
      <w:r w:rsidRPr="007272F7">
        <w:rPr>
          <w:rStyle w:val="apple-converted-space"/>
          <w:rFonts w:ascii="Tahoma" w:hAnsi="Tahoma" w:cs="Tahoma"/>
          <w:color w:val="5F5F5F"/>
          <w:sz w:val="28"/>
          <w:szCs w:val="18"/>
          <w:shd w:val="clear" w:color="auto" w:fill="FCFFF6"/>
        </w:rPr>
        <w:t> </w:t>
      </w:r>
      <w:r w:rsidRPr="00D55690">
        <w:rPr>
          <w:bCs/>
          <w:sz w:val="28"/>
          <w:szCs w:val="28"/>
          <w:lang w:val="ru-RU"/>
        </w:rPr>
        <w:t xml:space="preserve"> </w:t>
      </w:r>
    </w:p>
    <w:p w:rsidR="00DE75A8" w:rsidRPr="00D55690" w:rsidRDefault="00DE75A8" w:rsidP="00DE75A8">
      <w:pPr>
        <w:spacing w:line="360" w:lineRule="auto"/>
        <w:ind w:firstLine="284"/>
        <w:jc w:val="both"/>
        <w:rPr>
          <w:bCs/>
          <w:sz w:val="28"/>
          <w:szCs w:val="28"/>
          <w:lang w:val="ru-RU"/>
        </w:rPr>
      </w:pPr>
      <w:r w:rsidRPr="00D55690">
        <w:rPr>
          <w:bCs/>
          <w:sz w:val="28"/>
          <w:szCs w:val="28"/>
          <w:lang w:val="ru-RU"/>
        </w:rPr>
        <w:t>Центральный офис компании:</w:t>
      </w:r>
    </w:p>
    <w:p w:rsidR="00DE75A8" w:rsidRDefault="00DE75A8" w:rsidP="00DE75A8">
      <w:pPr>
        <w:spacing w:line="360" w:lineRule="auto"/>
        <w:ind w:firstLine="284"/>
        <w:jc w:val="both"/>
        <w:rPr>
          <w:sz w:val="28"/>
          <w:szCs w:val="28"/>
          <w:lang w:val="ru-RU"/>
        </w:rPr>
      </w:pPr>
      <w:r>
        <w:rPr>
          <w:sz w:val="28"/>
          <w:szCs w:val="28"/>
          <w:lang w:val="ru-RU"/>
        </w:rPr>
        <w:t>Спб,пр.Обуховской Обороны</w:t>
      </w:r>
      <w:r w:rsidRPr="00D55690">
        <w:rPr>
          <w:sz w:val="28"/>
          <w:szCs w:val="28"/>
          <w:lang w:val="ru-RU"/>
        </w:rPr>
        <w:t>,80</w:t>
      </w:r>
    </w:p>
    <w:p w:rsidR="00DE75A8" w:rsidRPr="00D55690" w:rsidRDefault="00DE75A8" w:rsidP="00DE75A8">
      <w:pPr>
        <w:spacing w:line="360" w:lineRule="auto"/>
        <w:ind w:firstLine="284"/>
        <w:jc w:val="both"/>
        <w:rPr>
          <w:sz w:val="28"/>
          <w:szCs w:val="28"/>
          <w:lang w:val="ru-RU"/>
        </w:rPr>
      </w:pPr>
      <w:r w:rsidRPr="00D55690">
        <w:rPr>
          <w:sz w:val="28"/>
          <w:szCs w:val="28"/>
          <w:lang w:val="ru-RU"/>
        </w:rPr>
        <w:t>тел</w:t>
      </w:r>
      <w:r>
        <w:rPr>
          <w:sz w:val="28"/>
          <w:szCs w:val="28"/>
          <w:lang w:val="ru-RU"/>
        </w:rPr>
        <w:t>.: 8 (800) 200 20 40</w:t>
      </w:r>
      <w:r w:rsidRPr="00D55690">
        <w:rPr>
          <w:sz w:val="28"/>
          <w:szCs w:val="28"/>
          <w:lang w:val="ru-RU"/>
        </w:rPr>
        <w:t xml:space="preserve">, </w:t>
      </w:r>
    </w:p>
    <w:p w:rsidR="00DE75A8" w:rsidRPr="00D55690" w:rsidRDefault="00DE75A8" w:rsidP="00DE75A8">
      <w:pPr>
        <w:spacing w:line="360" w:lineRule="auto"/>
        <w:ind w:firstLine="284"/>
        <w:jc w:val="both"/>
        <w:rPr>
          <w:sz w:val="28"/>
          <w:szCs w:val="28"/>
          <w:lang w:val="ru-RU"/>
        </w:rPr>
      </w:pPr>
      <w:r>
        <w:rPr>
          <w:sz w:val="28"/>
          <w:szCs w:val="28"/>
          <w:lang w:val="ru-RU"/>
        </w:rPr>
        <w:t xml:space="preserve">Фирменный магазин </w:t>
      </w:r>
      <w:r w:rsidRPr="006B523C">
        <w:rPr>
          <w:sz w:val="28"/>
          <w:szCs w:val="28"/>
          <w:lang w:val="ru-RU"/>
        </w:rPr>
        <w:t>"</w:t>
      </w:r>
      <w:r>
        <w:rPr>
          <w:sz w:val="28"/>
          <w:szCs w:val="28"/>
          <w:lang w:val="ru-RU"/>
        </w:rPr>
        <w:t>НК</w:t>
      </w:r>
      <w:r w:rsidRPr="006B523C">
        <w:rPr>
          <w:sz w:val="28"/>
          <w:szCs w:val="28"/>
          <w:lang w:val="ru-RU"/>
        </w:rPr>
        <w:t>"</w:t>
      </w:r>
      <w:r w:rsidRPr="00D55690">
        <w:rPr>
          <w:sz w:val="28"/>
          <w:szCs w:val="28"/>
          <w:lang w:val="ru-RU"/>
        </w:rPr>
        <w:t>:</w:t>
      </w:r>
    </w:p>
    <w:p w:rsidR="00DE75A8" w:rsidRPr="00DE75A8" w:rsidRDefault="00DE75A8" w:rsidP="00DE75A8">
      <w:pPr>
        <w:spacing w:line="360" w:lineRule="auto"/>
        <w:ind w:firstLine="284"/>
        <w:jc w:val="both"/>
        <w:rPr>
          <w:sz w:val="28"/>
          <w:szCs w:val="28"/>
          <w:lang w:val="ru-RU"/>
        </w:rPr>
      </w:pPr>
      <w:r>
        <w:rPr>
          <w:sz w:val="28"/>
          <w:szCs w:val="28"/>
          <w:lang w:val="ru-RU"/>
        </w:rPr>
        <w:t>Спб,пр.Обуховской Обороны</w:t>
      </w:r>
      <w:r w:rsidRPr="00D55690">
        <w:rPr>
          <w:sz w:val="28"/>
          <w:szCs w:val="28"/>
          <w:lang w:val="ru-RU"/>
        </w:rPr>
        <w:t>,</w:t>
      </w:r>
      <w:r w:rsidRPr="00DE75A8">
        <w:rPr>
          <w:sz w:val="28"/>
          <w:szCs w:val="28"/>
          <w:lang w:val="ru-RU"/>
        </w:rPr>
        <w:t>101</w:t>
      </w:r>
    </w:p>
    <w:p w:rsidR="00DE75A8" w:rsidRPr="00D55690" w:rsidRDefault="00DE75A8" w:rsidP="00DE75A8">
      <w:pPr>
        <w:spacing w:line="360" w:lineRule="auto"/>
        <w:ind w:firstLine="284"/>
        <w:jc w:val="both"/>
        <w:rPr>
          <w:sz w:val="28"/>
          <w:szCs w:val="28"/>
          <w:lang w:val="ru-RU"/>
        </w:rPr>
      </w:pPr>
    </w:p>
    <w:p w:rsidR="00DE75A8" w:rsidRPr="00D55690" w:rsidRDefault="00DE75A8" w:rsidP="00DE75A8">
      <w:pPr>
        <w:spacing w:line="360" w:lineRule="auto"/>
        <w:ind w:firstLine="284"/>
        <w:jc w:val="both"/>
        <w:rPr>
          <w:sz w:val="28"/>
          <w:szCs w:val="28"/>
          <w:lang w:val="ru-RU"/>
        </w:rPr>
      </w:pPr>
      <w:r w:rsidRPr="00D55690">
        <w:rPr>
          <w:sz w:val="28"/>
          <w:szCs w:val="28"/>
          <w:lang w:val="ru-RU"/>
        </w:rPr>
        <w:t>Эмблема:</w:t>
      </w:r>
    </w:p>
    <w:p w:rsidR="00DE75A8" w:rsidRPr="00D55690" w:rsidRDefault="00DE75A8" w:rsidP="00DE75A8">
      <w:pPr>
        <w:spacing w:line="360" w:lineRule="auto"/>
        <w:ind w:firstLine="284"/>
        <w:jc w:val="both"/>
        <w:rPr>
          <w:sz w:val="28"/>
          <w:szCs w:val="28"/>
          <w:lang w:val="ru-RU"/>
        </w:rPr>
      </w:pPr>
      <w:r>
        <w:rPr>
          <w:noProof/>
          <w:sz w:val="28"/>
          <w:szCs w:val="28"/>
          <w:lang w:val="ru-RU"/>
        </w:rPr>
        <w:drawing>
          <wp:inline distT="0" distB="0" distL="0" distR="0">
            <wp:extent cx="3019425" cy="1085850"/>
            <wp:effectExtent l="0" t="0" r="9525" b="0"/>
            <wp:docPr id="1" name="Рисунок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1085850"/>
                    </a:xfrm>
                    <a:prstGeom prst="rect">
                      <a:avLst/>
                    </a:prstGeom>
                    <a:noFill/>
                    <a:ln>
                      <a:noFill/>
                    </a:ln>
                  </pic:spPr>
                </pic:pic>
              </a:graphicData>
            </a:graphic>
          </wp:inline>
        </w:drawing>
      </w:r>
    </w:p>
    <w:p w:rsidR="00DE75A8" w:rsidRPr="00204131" w:rsidRDefault="00DE75A8" w:rsidP="00DE75A8">
      <w:pPr>
        <w:spacing w:line="360" w:lineRule="auto"/>
        <w:ind w:firstLine="284"/>
        <w:jc w:val="center"/>
        <w:rPr>
          <w:b/>
          <w:sz w:val="28"/>
          <w:szCs w:val="28"/>
          <w:lang w:val="ru-RU"/>
        </w:rPr>
      </w:pPr>
      <w:r w:rsidRPr="00204131">
        <w:rPr>
          <w:b/>
          <w:sz w:val="28"/>
          <w:szCs w:val="28"/>
          <w:lang w:val="ru-RU"/>
        </w:rPr>
        <w:t>История и производство.</w:t>
      </w:r>
    </w:p>
    <w:p w:rsidR="0094516B" w:rsidRPr="00F86B64" w:rsidRDefault="00DE75A8" w:rsidP="0094516B">
      <w:pPr>
        <w:spacing w:line="360" w:lineRule="auto"/>
        <w:ind w:firstLine="709"/>
        <w:jc w:val="both"/>
        <w:rPr>
          <w:sz w:val="28"/>
          <w:szCs w:val="28"/>
          <w:lang w:val="ru-RU"/>
        </w:rPr>
      </w:pPr>
      <w:r w:rsidRPr="00E67ACC">
        <w:rPr>
          <w:b/>
          <w:bCs/>
          <w:sz w:val="28"/>
          <w:szCs w:val="28"/>
          <w:lang w:val="ru-RU"/>
        </w:rPr>
        <w:t xml:space="preserve"> </w:t>
      </w:r>
      <w:r w:rsidR="0094516B">
        <w:rPr>
          <w:sz w:val="28"/>
          <w:szCs w:val="28"/>
          <w:lang w:val="ru-RU"/>
        </w:rPr>
        <w:t>И</w:t>
      </w:r>
      <w:r w:rsidRPr="00F86B64">
        <w:rPr>
          <w:sz w:val="28"/>
          <w:szCs w:val="28"/>
          <w:lang w:val="ru-RU"/>
        </w:rPr>
        <w:t>менно Россия оказалась в</w:t>
      </w:r>
      <w:r w:rsidRPr="00F86B64">
        <w:rPr>
          <w:sz w:val="28"/>
          <w:szCs w:val="28"/>
        </w:rPr>
        <w:t> </w:t>
      </w:r>
      <w:r w:rsidRPr="00F86B64">
        <w:rPr>
          <w:sz w:val="28"/>
          <w:szCs w:val="28"/>
          <w:lang w:val="ru-RU"/>
        </w:rPr>
        <w:t>числе тех стран, где были заложены основы современной</w:t>
      </w:r>
      <w:r w:rsidRPr="00F86B64">
        <w:rPr>
          <w:sz w:val="28"/>
          <w:szCs w:val="28"/>
        </w:rPr>
        <w:t> </w:t>
      </w:r>
      <w:r w:rsidRPr="00F86B64">
        <w:rPr>
          <w:sz w:val="28"/>
          <w:szCs w:val="28"/>
          <w:lang w:val="ru-RU"/>
        </w:rPr>
        <w:t>парфюмерно-косметической</w:t>
      </w:r>
      <w:r w:rsidRPr="00F86B64">
        <w:rPr>
          <w:sz w:val="28"/>
          <w:szCs w:val="28"/>
        </w:rPr>
        <w:t> </w:t>
      </w:r>
      <w:r w:rsidRPr="00F86B64">
        <w:rPr>
          <w:sz w:val="28"/>
          <w:szCs w:val="28"/>
          <w:lang w:val="ru-RU"/>
        </w:rPr>
        <w:t xml:space="preserve">промышленности. </w:t>
      </w:r>
    </w:p>
    <w:p w:rsidR="00DE75A8" w:rsidRPr="00F86B64" w:rsidRDefault="0094516B" w:rsidP="00DE75A8">
      <w:pPr>
        <w:spacing w:line="360" w:lineRule="auto"/>
        <w:ind w:firstLine="709"/>
        <w:jc w:val="both"/>
        <w:rPr>
          <w:sz w:val="28"/>
          <w:szCs w:val="28"/>
          <w:lang w:val="ru-RU"/>
        </w:rPr>
      </w:pPr>
      <w:r>
        <w:rPr>
          <w:sz w:val="28"/>
          <w:szCs w:val="28"/>
          <w:lang w:val="ru-RU"/>
        </w:rPr>
        <w:t>В</w:t>
      </w:r>
      <w:r w:rsidR="00DE75A8" w:rsidRPr="00F86B64">
        <w:rPr>
          <w:sz w:val="28"/>
          <w:szCs w:val="28"/>
        </w:rPr>
        <w:t> </w:t>
      </w:r>
      <w:r w:rsidR="00DE75A8" w:rsidRPr="00F86B64">
        <w:rPr>
          <w:sz w:val="28"/>
          <w:szCs w:val="28"/>
          <w:lang w:val="ru-RU"/>
        </w:rPr>
        <w:t>фев</w:t>
      </w:r>
      <w:r>
        <w:rPr>
          <w:sz w:val="28"/>
          <w:szCs w:val="28"/>
          <w:lang w:val="ru-RU"/>
        </w:rPr>
        <w:t>рале</w:t>
      </w:r>
      <w:r w:rsidR="00DE75A8" w:rsidRPr="00F86B64">
        <w:rPr>
          <w:sz w:val="28"/>
          <w:szCs w:val="28"/>
          <w:lang w:val="ru-RU"/>
        </w:rPr>
        <w:t xml:space="preserve"> 1839</w:t>
      </w:r>
      <w:r w:rsidR="00DE75A8" w:rsidRPr="00F86B64">
        <w:rPr>
          <w:sz w:val="28"/>
          <w:szCs w:val="28"/>
        </w:rPr>
        <w:t> </w:t>
      </w:r>
      <w:r w:rsidR="00DE75A8" w:rsidRPr="00F86B64">
        <w:rPr>
          <w:sz w:val="28"/>
          <w:szCs w:val="28"/>
          <w:lang w:val="ru-RU"/>
        </w:rPr>
        <w:t>года</w:t>
      </w:r>
      <w:r>
        <w:rPr>
          <w:sz w:val="28"/>
          <w:szCs w:val="28"/>
          <w:lang w:val="ru-RU"/>
        </w:rPr>
        <w:t xml:space="preserve"> появляется </w:t>
      </w:r>
      <w:r w:rsidR="00DE75A8" w:rsidRPr="00F86B64">
        <w:rPr>
          <w:sz w:val="28"/>
          <w:szCs w:val="28"/>
          <w:lang w:val="ru-RU"/>
        </w:rPr>
        <w:t>«Общество для производства стеариновых свечей, олеина и</w:t>
      </w:r>
      <w:r w:rsidR="00DE75A8" w:rsidRPr="00F86B64">
        <w:rPr>
          <w:sz w:val="28"/>
          <w:szCs w:val="28"/>
        </w:rPr>
        <w:t> </w:t>
      </w:r>
      <w:r w:rsidR="00DE75A8" w:rsidRPr="00F86B64">
        <w:rPr>
          <w:sz w:val="28"/>
          <w:szCs w:val="28"/>
          <w:lang w:val="ru-RU"/>
        </w:rPr>
        <w:t>мыла», «прадедушка» современного ЗАО</w:t>
      </w:r>
      <w:r w:rsidR="00DE75A8" w:rsidRPr="00F86B64">
        <w:rPr>
          <w:sz w:val="28"/>
          <w:szCs w:val="28"/>
        </w:rPr>
        <w:t> </w:t>
      </w:r>
      <w:r w:rsidR="00DE75A8" w:rsidRPr="00F86B64">
        <w:rPr>
          <w:sz w:val="28"/>
          <w:szCs w:val="28"/>
          <w:lang w:val="ru-RU"/>
        </w:rPr>
        <w:t>«Невская Косметика».</w:t>
      </w:r>
    </w:p>
    <w:p w:rsidR="0094516B" w:rsidRDefault="00DE75A8" w:rsidP="00DE75A8">
      <w:pPr>
        <w:spacing w:line="360" w:lineRule="auto"/>
        <w:ind w:firstLine="709"/>
        <w:jc w:val="both"/>
        <w:rPr>
          <w:sz w:val="28"/>
          <w:szCs w:val="28"/>
          <w:lang w:val="ru-RU"/>
        </w:rPr>
      </w:pPr>
      <w:r w:rsidRPr="00F86B64">
        <w:rPr>
          <w:sz w:val="28"/>
          <w:szCs w:val="28"/>
          <w:lang w:val="ru-RU"/>
        </w:rPr>
        <w:t xml:space="preserve">Для реализации проекта компаньоны купили один из свечных заводов, расположенный на берегу Невы, на восьмой версте по Шлиссельбургскому тракту в селе Смоленское. Новое предприятие назвали «Санкт-Петербургский Невский завод». </w:t>
      </w:r>
    </w:p>
    <w:p w:rsidR="00204131" w:rsidRDefault="00DE75A8" w:rsidP="00DE75A8">
      <w:pPr>
        <w:spacing w:line="360" w:lineRule="auto"/>
        <w:ind w:firstLine="709"/>
        <w:jc w:val="both"/>
        <w:rPr>
          <w:sz w:val="28"/>
          <w:szCs w:val="28"/>
          <w:lang w:val="ru-RU"/>
        </w:rPr>
      </w:pPr>
      <w:r w:rsidRPr="00F86B64">
        <w:rPr>
          <w:sz w:val="28"/>
          <w:szCs w:val="28"/>
          <w:lang w:val="ru-RU"/>
        </w:rPr>
        <w:t>Одна из</w:t>
      </w:r>
      <w:r w:rsidRPr="00F86B64">
        <w:rPr>
          <w:sz w:val="28"/>
          <w:szCs w:val="28"/>
        </w:rPr>
        <w:t> </w:t>
      </w:r>
      <w:r w:rsidRPr="00F86B64">
        <w:rPr>
          <w:sz w:val="28"/>
          <w:szCs w:val="28"/>
          <w:lang w:val="ru-RU"/>
        </w:rPr>
        <w:t>значительных наград компании того времени</w:t>
      </w:r>
      <w:r w:rsidRPr="00F86B64">
        <w:rPr>
          <w:sz w:val="28"/>
          <w:szCs w:val="28"/>
        </w:rPr>
        <w:t> </w:t>
      </w:r>
      <w:r w:rsidRPr="00F86B64">
        <w:rPr>
          <w:sz w:val="28"/>
          <w:szCs w:val="28"/>
          <w:lang w:val="ru-RU"/>
        </w:rPr>
        <w:t>— Герб империи, полученный на</w:t>
      </w:r>
      <w:r w:rsidRPr="00F86B64">
        <w:rPr>
          <w:sz w:val="28"/>
          <w:szCs w:val="28"/>
        </w:rPr>
        <w:t> </w:t>
      </w:r>
      <w:r w:rsidRPr="00F86B64">
        <w:rPr>
          <w:sz w:val="28"/>
          <w:szCs w:val="28"/>
          <w:lang w:val="ru-RU"/>
        </w:rPr>
        <w:t>Всероссийской промышленной выставке 1861</w:t>
      </w:r>
      <w:r w:rsidRPr="00F86B64">
        <w:rPr>
          <w:sz w:val="28"/>
          <w:szCs w:val="28"/>
        </w:rPr>
        <w:t> </w:t>
      </w:r>
      <w:r w:rsidRPr="00F86B64">
        <w:rPr>
          <w:sz w:val="28"/>
          <w:szCs w:val="28"/>
          <w:lang w:val="ru-RU"/>
        </w:rPr>
        <w:t>года. В</w:t>
      </w:r>
      <w:r w:rsidRPr="00F86B64">
        <w:rPr>
          <w:sz w:val="28"/>
          <w:szCs w:val="28"/>
        </w:rPr>
        <w:t> </w:t>
      </w:r>
      <w:r w:rsidRPr="00F86B64">
        <w:rPr>
          <w:sz w:val="28"/>
          <w:szCs w:val="28"/>
          <w:lang w:val="ru-RU"/>
        </w:rPr>
        <w:t>1870</w:t>
      </w:r>
      <w:r w:rsidRPr="00F86B64">
        <w:rPr>
          <w:sz w:val="28"/>
          <w:szCs w:val="28"/>
        </w:rPr>
        <w:t> </w:t>
      </w:r>
      <w:r w:rsidRPr="00F86B64">
        <w:rPr>
          <w:sz w:val="28"/>
          <w:szCs w:val="28"/>
          <w:lang w:val="ru-RU"/>
        </w:rPr>
        <w:t>году предприятие получило медаль Русского технического общества</w:t>
      </w:r>
      <w:r w:rsidR="00204131">
        <w:rPr>
          <w:sz w:val="28"/>
          <w:szCs w:val="28"/>
          <w:lang w:val="ru-RU"/>
        </w:rPr>
        <w:t>.</w:t>
      </w:r>
    </w:p>
    <w:p w:rsidR="0094516B" w:rsidRDefault="00DE75A8" w:rsidP="00DE75A8">
      <w:pPr>
        <w:spacing w:line="360" w:lineRule="auto"/>
        <w:ind w:firstLine="709"/>
        <w:jc w:val="both"/>
        <w:rPr>
          <w:sz w:val="28"/>
          <w:szCs w:val="28"/>
          <w:lang w:val="ru-RU"/>
        </w:rPr>
      </w:pPr>
      <w:r w:rsidRPr="00F86B64">
        <w:rPr>
          <w:sz w:val="28"/>
          <w:szCs w:val="28"/>
          <w:lang w:val="ru-RU"/>
        </w:rPr>
        <w:t>Год от</w:t>
      </w:r>
      <w:r w:rsidRPr="00F86B64">
        <w:rPr>
          <w:sz w:val="28"/>
          <w:szCs w:val="28"/>
        </w:rPr>
        <w:t> </w:t>
      </w:r>
      <w:r w:rsidRPr="00F86B64">
        <w:rPr>
          <w:sz w:val="28"/>
          <w:szCs w:val="28"/>
          <w:lang w:val="ru-RU"/>
        </w:rPr>
        <w:t>года завод осваивал все новые виды продукции. Во</w:t>
      </w:r>
      <w:r w:rsidRPr="00F86B64">
        <w:rPr>
          <w:sz w:val="28"/>
          <w:szCs w:val="28"/>
        </w:rPr>
        <w:t> </w:t>
      </w:r>
      <w:r w:rsidRPr="00F86B64">
        <w:rPr>
          <w:sz w:val="28"/>
          <w:szCs w:val="28"/>
          <w:lang w:val="ru-RU"/>
        </w:rPr>
        <w:t xml:space="preserve">время Великой Отечественной войны производились порошки для горючих смесей, </w:t>
      </w:r>
      <w:r w:rsidRPr="00F86B64">
        <w:rPr>
          <w:sz w:val="28"/>
          <w:szCs w:val="28"/>
          <w:lang w:val="ru-RU"/>
        </w:rPr>
        <w:lastRenderedPageBreak/>
        <w:t>динамитный глицерин и</w:t>
      </w:r>
      <w:r w:rsidRPr="00F86B64">
        <w:rPr>
          <w:sz w:val="28"/>
          <w:szCs w:val="28"/>
        </w:rPr>
        <w:t> </w:t>
      </w:r>
      <w:r w:rsidRPr="00F86B64">
        <w:rPr>
          <w:sz w:val="28"/>
          <w:szCs w:val="28"/>
          <w:lang w:val="ru-RU"/>
        </w:rPr>
        <w:t>мыло. А</w:t>
      </w:r>
      <w:r w:rsidRPr="00F86B64">
        <w:rPr>
          <w:sz w:val="28"/>
          <w:szCs w:val="28"/>
        </w:rPr>
        <w:t> </w:t>
      </w:r>
      <w:r w:rsidRPr="00F86B64">
        <w:rPr>
          <w:sz w:val="28"/>
          <w:szCs w:val="28"/>
          <w:lang w:val="ru-RU"/>
        </w:rPr>
        <w:t>в</w:t>
      </w:r>
      <w:r w:rsidRPr="00F86B64">
        <w:rPr>
          <w:sz w:val="28"/>
          <w:szCs w:val="28"/>
        </w:rPr>
        <w:t> </w:t>
      </w:r>
      <w:r w:rsidRPr="00F86B64">
        <w:rPr>
          <w:sz w:val="28"/>
          <w:szCs w:val="28"/>
          <w:lang w:val="ru-RU"/>
        </w:rPr>
        <w:t>1955</w:t>
      </w:r>
      <w:r w:rsidRPr="00F86B64">
        <w:rPr>
          <w:sz w:val="28"/>
          <w:szCs w:val="28"/>
        </w:rPr>
        <w:t> </w:t>
      </w:r>
      <w:r w:rsidRPr="00F86B64">
        <w:rPr>
          <w:sz w:val="28"/>
          <w:szCs w:val="28"/>
          <w:lang w:val="ru-RU"/>
        </w:rPr>
        <w:t>году впервые за</w:t>
      </w:r>
      <w:r w:rsidRPr="00F86B64">
        <w:rPr>
          <w:sz w:val="28"/>
          <w:szCs w:val="28"/>
        </w:rPr>
        <w:t> </w:t>
      </w:r>
      <w:r w:rsidRPr="00F86B64">
        <w:rPr>
          <w:sz w:val="28"/>
          <w:szCs w:val="28"/>
          <w:lang w:val="ru-RU"/>
        </w:rPr>
        <w:t>время существования предприятия начался выпуск косметической продукции и</w:t>
      </w:r>
      <w:r w:rsidRPr="00F86B64">
        <w:rPr>
          <w:sz w:val="28"/>
          <w:szCs w:val="28"/>
        </w:rPr>
        <w:t> </w:t>
      </w:r>
      <w:r w:rsidRPr="00F86B64">
        <w:rPr>
          <w:sz w:val="28"/>
          <w:szCs w:val="28"/>
          <w:lang w:val="ru-RU"/>
        </w:rPr>
        <w:t>в</w:t>
      </w:r>
      <w:r w:rsidRPr="00F86B64">
        <w:rPr>
          <w:sz w:val="28"/>
          <w:szCs w:val="28"/>
        </w:rPr>
        <w:t> </w:t>
      </w:r>
      <w:r w:rsidRPr="00F86B64">
        <w:rPr>
          <w:sz w:val="28"/>
          <w:szCs w:val="28"/>
          <w:lang w:val="ru-RU"/>
        </w:rPr>
        <w:t>1951</w:t>
      </w:r>
      <w:r w:rsidRPr="00F86B64">
        <w:rPr>
          <w:sz w:val="28"/>
          <w:szCs w:val="28"/>
        </w:rPr>
        <w:t> </w:t>
      </w:r>
      <w:r w:rsidRPr="00F86B64">
        <w:rPr>
          <w:sz w:val="28"/>
          <w:szCs w:val="28"/>
          <w:lang w:val="ru-RU"/>
        </w:rPr>
        <w:t>году</w:t>
      </w:r>
      <w:r w:rsidRPr="00F86B64">
        <w:rPr>
          <w:sz w:val="28"/>
          <w:szCs w:val="28"/>
        </w:rPr>
        <w:t> </w:t>
      </w:r>
      <w:r w:rsidRPr="00F86B64">
        <w:rPr>
          <w:sz w:val="28"/>
          <w:szCs w:val="28"/>
          <w:lang w:val="ru-RU"/>
        </w:rPr>
        <w:t xml:space="preserve">— выпуск зубной пасты. </w:t>
      </w:r>
    </w:p>
    <w:p w:rsidR="00DE75A8" w:rsidRPr="00F86B64" w:rsidRDefault="00DE75A8" w:rsidP="00DE75A8">
      <w:pPr>
        <w:spacing w:line="360" w:lineRule="auto"/>
        <w:ind w:firstLine="709"/>
        <w:jc w:val="both"/>
        <w:rPr>
          <w:sz w:val="28"/>
          <w:szCs w:val="28"/>
          <w:lang w:val="ru-RU"/>
        </w:rPr>
      </w:pPr>
      <w:r w:rsidRPr="00F86B64">
        <w:rPr>
          <w:sz w:val="28"/>
          <w:szCs w:val="28"/>
          <w:lang w:val="ru-RU"/>
        </w:rPr>
        <w:t>В</w:t>
      </w:r>
      <w:r w:rsidRPr="00F86B64">
        <w:rPr>
          <w:sz w:val="28"/>
          <w:szCs w:val="28"/>
        </w:rPr>
        <w:t> </w:t>
      </w:r>
      <w:r w:rsidRPr="00F86B64">
        <w:rPr>
          <w:sz w:val="28"/>
          <w:szCs w:val="28"/>
          <w:lang w:val="ru-RU"/>
        </w:rPr>
        <w:t>апреле 1992</w:t>
      </w:r>
      <w:r w:rsidRPr="00F86B64">
        <w:rPr>
          <w:sz w:val="28"/>
          <w:szCs w:val="28"/>
        </w:rPr>
        <w:t> </w:t>
      </w:r>
      <w:r w:rsidRPr="00F86B64">
        <w:rPr>
          <w:sz w:val="28"/>
          <w:szCs w:val="28"/>
          <w:lang w:val="ru-RU"/>
        </w:rPr>
        <w:t>года предприятие было преобразовано в</w:t>
      </w:r>
      <w:r w:rsidRPr="00F86B64">
        <w:rPr>
          <w:sz w:val="28"/>
          <w:szCs w:val="28"/>
        </w:rPr>
        <w:t> </w:t>
      </w:r>
      <w:r w:rsidRPr="00F86B64">
        <w:rPr>
          <w:sz w:val="28"/>
          <w:szCs w:val="28"/>
          <w:lang w:val="ru-RU"/>
        </w:rPr>
        <w:t>акционерное общество «Невская Косметика».</w:t>
      </w:r>
    </w:p>
    <w:p w:rsidR="00DE75A8" w:rsidRPr="005D7CD5" w:rsidRDefault="00DE75A8" w:rsidP="00DE75A8">
      <w:pPr>
        <w:spacing w:line="360" w:lineRule="auto"/>
        <w:ind w:firstLine="709"/>
        <w:jc w:val="both"/>
        <w:rPr>
          <w:sz w:val="28"/>
          <w:szCs w:val="28"/>
          <w:lang w:val="ru-RU"/>
        </w:rPr>
      </w:pPr>
      <w:r w:rsidRPr="00F86B64">
        <w:rPr>
          <w:sz w:val="28"/>
          <w:szCs w:val="28"/>
          <w:lang w:val="ru-RU"/>
        </w:rPr>
        <w:t>«Невская Косметика» стала одним из</w:t>
      </w:r>
      <w:r w:rsidRPr="00F86B64">
        <w:rPr>
          <w:sz w:val="28"/>
          <w:szCs w:val="28"/>
        </w:rPr>
        <w:t> </w:t>
      </w:r>
      <w:r w:rsidRPr="00F86B64">
        <w:rPr>
          <w:sz w:val="28"/>
          <w:szCs w:val="28"/>
          <w:lang w:val="ru-RU"/>
        </w:rPr>
        <w:t>самых известных российских предприятий</w:t>
      </w:r>
      <w:r w:rsidRPr="00F86B64">
        <w:rPr>
          <w:sz w:val="28"/>
          <w:szCs w:val="28"/>
        </w:rPr>
        <w:t> </w:t>
      </w:r>
      <w:r w:rsidRPr="00F86B64">
        <w:rPr>
          <w:sz w:val="28"/>
          <w:szCs w:val="28"/>
          <w:lang w:val="ru-RU"/>
        </w:rPr>
        <w:t>— производителей косметики и</w:t>
      </w:r>
      <w:r w:rsidRPr="00F86B64">
        <w:rPr>
          <w:sz w:val="28"/>
          <w:szCs w:val="28"/>
        </w:rPr>
        <w:t> </w:t>
      </w:r>
      <w:r w:rsidRPr="00F86B64">
        <w:rPr>
          <w:sz w:val="28"/>
          <w:szCs w:val="28"/>
          <w:lang w:val="ru-RU"/>
        </w:rPr>
        <w:t>бытовой химии. С</w:t>
      </w:r>
      <w:r w:rsidRPr="00F86B64">
        <w:rPr>
          <w:sz w:val="28"/>
          <w:szCs w:val="28"/>
        </w:rPr>
        <w:t> </w:t>
      </w:r>
      <w:r w:rsidRPr="00F86B64">
        <w:rPr>
          <w:sz w:val="28"/>
          <w:szCs w:val="28"/>
          <w:lang w:val="ru-RU"/>
        </w:rPr>
        <w:t>1992 года в</w:t>
      </w:r>
      <w:r w:rsidRPr="00F86B64">
        <w:rPr>
          <w:sz w:val="28"/>
          <w:szCs w:val="28"/>
        </w:rPr>
        <w:t> </w:t>
      </w:r>
      <w:r w:rsidRPr="00F86B64">
        <w:rPr>
          <w:sz w:val="28"/>
          <w:szCs w:val="28"/>
          <w:lang w:val="ru-RU"/>
        </w:rPr>
        <w:t>структура акционерного общества появилась служба маркетинга. Еще через год для координации усилий по изменению ассортимента, упаковки товаров и</w:t>
      </w:r>
      <w:r w:rsidRPr="00F86B64">
        <w:rPr>
          <w:sz w:val="28"/>
          <w:szCs w:val="28"/>
        </w:rPr>
        <w:t> </w:t>
      </w:r>
      <w:r w:rsidRPr="00F86B64">
        <w:rPr>
          <w:sz w:val="28"/>
          <w:szCs w:val="28"/>
          <w:lang w:val="ru-RU"/>
        </w:rPr>
        <w:t>рекламе было образовано бюро маркетинга, дизайна и</w:t>
      </w:r>
      <w:r w:rsidRPr="00F86B64">
        <w:rPr>
          <w:sz w:val="28"/>
          <w:szCs w:val="28"/>
        </w:rPr>
        <w:t> </w:t>
      </w:r>
      <w:r w:rsidRPr="00F86B64">
        <w:rPr>
          <w:sz w:val="28"/>
          <w:szCs w:val="28"/>
          <w:lang w:val="ru-RU"/>
        </w:rPr>
        <w:t>рекламы. В</w:t>
      </w:r>
      <w:r w:rsidRPr="00F86B64">
        <w:rPr>
          <w:sz w:val="28"/>
          <w:szCs w:val="28"/>
        </w:rPr>
        <w:t> </w:t>
      </w:r>
      <w:r w:rsidRPr="00F86B64">
        <w:rPr>
          <w:sz w:val="28"/>
          <w:szCs w:val="28"/>
          <w:lang w:val="ru-RU"/>
        </w:rPr>
        <w:t>1995 году произошел настоящий прорыв</w:t>
      </w:r>
      <w:r w:rsidRPr="00F86B64">
        <w:rPr>
          <w:sz w:val="28"/>
          <w:szCs w:val="28"/>
        </w:rPr>
        <w:t> </w:t>
      </w:r>
      <w:r w:rsidRPr="00F86B64">
        <w:rPr>
          <w:sz w:val="28"/>
          <w:szCs w:val="28"/>
          <w:lang w:val="ru-RU"/>
        </w:rPr>
        <w:t>— компания разработала линию паст «</w:t>
      </w:r>
      <w:r w:rsidRPr="005D7CD5">
        <w:rPr>
          <w:sz w:val="28"/>
          <w:szCs w:val="28"/>
          <w:lang w:val="ru-RU"/>
        </w:rPr>
        <w:t>Новый Жемчуг».</w:t>
      </w:r>
      <w:r w:rsidRPr="00F86B64">
        <w:rPr>
          <w:sz w:val="28"/>
          <w:szCs w:val="28"/>
          <w:lang w:val="ru-RU"/>
        </w:rPr>
        <w:t xml:space="preserve"> С</w:t>
      </w:r>
      <w:r w:rsidRPr="00F86B64">
        <w:rPr>
          <w:sz w:val="28"/>
          <w:szCs w:val="28"/>
        </w:rPr>
        <w:t> </w:t>
      </w:r>
      <w:r w:rsidRPr="00F86B64">
        <w:rPr>
          <w:sz w:val="28"/>
          <w:szCs w:val="28"/>
          <w:lang w:val="ru-RU"/>
        </w:rPr>
        <w:t>1996 по</w:t>
      </w:r>
      <w:r w:rsidRPr="00F86B64">
        <w:rPr>
          <w:sz w:val="28"/>
          <w:szCs w:val="28"/>
        </w:rPr>
        <w:t> </w:t>
      </w:r>
      <w:r w:rsidRPr="00F86B64">
        <w:rPr>
          <w:sz w:val="28"/>
          <w:szCs w:val="28"/>
          <w:lang w:val="ru-RU"/>
        </w:rPr>
        <w:t>2000 год объем продаж зубной пасты вырос в</w:t>
      </w:r>
      <w:r w:rsidRPr="00F86B64">
        <w:rPr>
          <w:sz w:val="28"/>
          <w:szCs w:val="28"/>
        </w:rPr>
        <w:t> </w:t>
      </w:r>
      <w:r w:rsidRPr="00F86B64">
        <w:rPr>
          <w:sz w:val="28"/>
          <w:szCs w:val="28"/>
          <w:lang w:val="ru-RU"/>
        </w:rPr>
        <w:t>восемь раз. Новая марка получила множество наград</w:t>
      </w:r>
      <w:r w:rsidRPr="00F86B64">
        <w:rPr>
          <w:sz w:val="28"/>
          <w:szCs w:val="28"/>
        </w:rPr>
        <w:t> </w:t>
      </w:r>
      <w:r w:rsidRPr="00F86B64">
        <w:rPr>
          <w:sz w:val="28"/>
          <w:szCs w:val="28"/>
          <w:lang w:val="ru-RU"/>
        </w:rPr>
        <w:t>— от</w:t>
      </w:r>
      <w:r w:rsidRPr="00F86B64">
        <w:rPr>
          <w:sz w:val="28"/>
          <w:szCs w:val="28"/>
        </w:rPr>
        <w:t> </w:t>
      </w:r>
      <w:r w:rsidRPr="00F86B64">
        <w:rPr>
          <w:sz w:val="28"/>
          <w:szCs w:val="28"/>
          <w:lang w:val="ru-RU"/>
        </w:rPr>
        <w:t>«Бренда года» до</w:t>
      </w:r>
      <w:r w:rsidRPr="00F86B64">
        <w:rPr>
          <w:sz w:val="28"/>
          <w:szCs w:val="28"/>
        </w:rPr>
        <w:t> </w:t>
      </w:r>
      <w:r w:rsidRPr="00F86B64">
        <w:rPr>
          <w:sz w:val="28"/>
          <w:szCs w:val="28"/>
          <w:lang w:val="ru-RU"/>
        </w:rPr>
        <w:t>«Товара года». В</w:t>
      </w:r>
      <w:r w:rsidRPr="00F86B64">
        <w:rPr>
          <w:sz w:val="28"/>
          <w:szCs w:val="28"/>
        </w:rPr>
        <w:t> </w:t>
      </w:r>
      <w:r w:rsidRPr="00F86B64">
        <w:rPr>
          <w:sz w:val="28"/>
          <w:szCs w:val="28"/>
          <w:lang w:val="ru-RU"/>
        </w:rPr>
        <w:t>2000</w:t>
      </w:r>
      <w:r w:rsidRPr="00F86B64">
        <w:rPr>
          <w:sz w:val="28"/>
          <w:szCs w:val="28"/>
        </w:rPr>
        <w:t> </w:t>
      </w:r>
      <w:r w:rsidRPr="00F86B64">
        <w:rPr>
          <w:sz w:val="28"/>
          <w:szCs w:val="28"/>
          <w:lang w:val="ru-RU"/>
        </w:rPr>
        <w:t>году компания приобрела акции завода бытовой химии в</w:t>
      </w:r>
      <w:r w:rsidRPr="00F86B64">
        <w:rPr>
          <w:sz w:val="28"/>
          <w:szCs w:val="28"/>
        </w:rPr>
        <w:t> </w:t>
      </w:r>
      <w:r w:rsidRPr="00F86B64">
        <w:rPr>
          <w:sz w:val="28"/>
          <w:szCs w:val="28"/>
          <w:lang w:val="ru-RU"/>
        </w:rPr>
        <w:t>Ангарске, где началось производство «Байкальской косметики» — серий современных моющих средств, бытовой химии для дома, таких как, «</w:t>
      </w:r>
      <w:r w:rsidRPr="005D7CD5">
        <w:rPr>
          <w:sz w:val="28"/>
          <w:szCs w:val="28"/>
          <w:lang w:val="ru-RU"/>
        </w:rPr>
        <w:t>Индекс», «Сарма»,</w:t>
      </w:r>
      <w:r>
        <w:rPr>
          <w:sz w:val="28"/>
          <w:szCs w:val="28"/>
          <w:lang w:val="ru-RU"/>
        </w:rPr>
        <w:t xml:space="preserve"> </w:t>
      </w:r>
      <w:r w:rsidRPr="005D7CD5">
        <w:rPr>
          <w:sz w:val="28"/>
          <w:szCs w:val="28"/>
          <w:lang w:val="ru-RU"/>
        </w:rPr>
        <w:t>«Ушастый нянь»,</w:t>
      </w:r>
      <w:r w:rsidRPr="00F86B64">
        <w:rPr>
          <w:sz w:val="28"/>
          <w:szCs w:val="28"/>
          <w:lang w:val="ru-RU"/>
        </w:rPr>
        <w:t xml:space="preserve"> </w:t>
      </w:r>
      <w:r w:rsidRPr="005D7CD5">
        <w:rPr>
          <w:sz w:val="28"/>
          <w:szCs w:val="28"/>
          <w:lang w:val="ru-RU"/>
        </w:rPr>
        <w:t>«Обычный порошок».</w:t>
      </w:r>
    </w:p>
    <w:p w:rsidR="00DE75A8" w:rsidRPr="00F86B64" w:rsidRDefault="00DE75A8" w:rsidP="00DE75A8">
      <w:pPr>
        <w:spacing w:line="360" w:lineRule="auto"/>
        <w:ind w:firstLine="709"/>
        <w:jc w:val="both"/>
        <w:rPr>
          <w:sz w:val="28"/>
          <w:szCs w:val="28"/>
          <w:lang w:val="ru-RU"/>
        </w:rPr>
      </w:pPr>
      <w:r w:rsidRPr="00F86B64">
        <w:rPr>
          <w:sz w:val="28"/>
          <w:szCs w:val="28"/>
          <w:lang w:val="ru-RU"/>
        </w:rPr>
        <w:t>Сегодня компания активно развивается, следуя своим принципам</w:t>
      </w:r>
      <w:r w:rsidRPr="00F86B64">
        <w:rPr>
          <w:sz w:val="28"/>
          <w:szCs w:val="28"/>
        </w:rPr>
        <w:t> </w:t>
      </w:r>
      <w:r w:rsidRPr="00F86B64">
        <w:rPr>
          <w:sz w:val="28"/>
          <w:szCs w:val="28"/>
          <w:lang w:val="ru-RU"/>
        </w:rPr>
        <w:t>— стремлению к</w:t>
      </w:r>
      <w:r w:rsidRPr="00F86B64">
        <w:rPr>
          <w:sz w:val="28"/>
          <w:szCs w:val="28"/>
        </w:rPr>
        <w:t> </w:t>
      </w:r>
      <w:r w:rsidRPr="00F86B64">
        <w:rPr>
          <w:sz w:val="28"/>
          <w:szCs w:val="28"/>
          <w:lang w:val="ru-RU"/>
        </w:rPr>
        <w:t>качеству, расширению ассортимента, внедрению новых технологий.</w:t>
      </w:r>
    </w:p>
    <w:p w:rsidR="00135513" w:rsidRDefault="00135513" w:rsidP="00610D22">
      <w:pPr>
        <w:rPr>
          <w:b/>
          <w:sz w:val="28"/>
          <w:szCs w:val="28"/>
          <w:lang w:val="ru-RU"/>
        </w:rPr>
      </w:pPr>
    </w:p>
    <w:p w:rsidR="00610D22" w:rsidRDefault="00610D22" w:rsidP="00610D22">
      <w:pPr>
        <w:rPr>
          <w:b/>
          <w:sz w:val="28"/>
          <w:szCs w:val="28"/>
          <w:lang w:val="ru-RU"/>
        </w:rPr>
      </w:pPr>
      <w:r w:rsidRPr="00610D22">
        <w:rPr>
          <w:b/>
          <w:sz w:val="28"/>
          <w:szCs w:val="28"/>
          <w:lang w:val="ru-RU"/>
        </w:rPr>
        <w:t>Косметическая серия для интенсивного увлажнения кожи «РОСА»:</w:t>
      </w:r>
    </w:p>
    <w:p w:rsidR="002F73AF" w:rsidRDefault="002F73AF" w:rsidP="002F73AF">
      <w:pPr>
        <w:spacing w:line="360" w:lineRule="auto"/>
        <w:ind w:firstLine="709"/>
        <w:jc w:val="both"/>
        <w:rPr>
          <w:sz w:val="28"/>
          <w:szCs w:val="28"/>
          <w:lang w:val="ru-RU"/>
        </w:rPr>
      </w:pPr>
    </w:p>
    <w:p w:rsidR="002F73AF" w:rsidRPr="00610D22" w:rsidRDefault="002F73AF" w:rsidP="002F73AF">
      <w:pPr>
        <w:spacing w:line="360" w:lineRule="auto"/>
        <w:ind w:firstLine="709"/>
        <w:jc w:val="both"/>
        <w:rPr>
          <w:sz w:val="28"/>
          <w:szCs w:val="28"/>
          <w:lang w:val="ru-RU"/>
        </w:rPr>
      </w:pPr>
      <w:r w:rsidRPr="002F73AF">
        <w:rPr>
          <w:sz w:val="28"/>
          <w:szCs w:val="28"/>
          <w:lang w:val="ru-RU"/>
        </w:rPr>
        <w:t>Современные косметологи утверждают, что только хорошо увлажненная кожа может выглядеть привлекательно. При нехватке влаги она становится сухой и тусклой, теряет упругость, а хроническое обезвоживание приводит к раннему старению. </w:t>
      </w:r>
    </w:p>
    <w:p w:rsidR="002F73AF" w:rsidRDefault="002F73AF" w:rsidP="002F73AF">
      <w:pPr>
        <w:spacing w:line="360" w:lineRule="auto"/>
        <w:ind w:firstLine="709"/>
        <w:jc w:val="both"/>
        <w:rPr>
          <w:sz w:val="28"/>
          <w:szCs w:val="28"/>
          <w:lang w:val="ru-RU"/>
        </w:rPr>
      </w:pPr>
      <w:r>
        <w:rPr>
          <w:noProof/>
          <w:lang w:val="ru-RU"/>
        </w:rPr>
        <w:lastRenderedPageBreak/>
        <w:drawing>
          <wp:inline distT="0" distB="0" distL="0" distR="0" wp14:anchorId="67EAF314" wp14:editId="4CDCA448">
            <wp:extent cx="2771775" cy="2857500"/>
            <wp:effectExtent l="0" t="0" r="9525" b="0"/>
            <wp:docPr id="2" name="Рисунок 2" descr="http://www.nevcos.ru/userfiles/rosa_colle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vcos.ru/userfiles/rosa_collectio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775" cy="2857500"/>
                    </a:xfrm>
                    <a:prstGeom prst="rect">
                      <a:avLst/>
                    </a:prstGeom>
                    <a:noFill/>
                    <a:ln>
                      <a:noFill/>
                    </a:ln>
                  </pic:spPr>
                </pic:pic>
              </a:graphicData>
            </a:graphic>
          </wp:inline>
        </w:drawing>
      </w:r>
    </w:p>
    <w:p w:rsidR="002F73AF" w:rsidRPr="002F73AF" w:rsidRDefault="002F73AF" w:rsidP="002F73AF">
      <w:pPr>
        <w:spacing w:line="360" w:lineRule="auto"/>
        <w:ind w:firstLine="709"/>
        <w:jc w:val="both"/>
        <w:rPr>
          <w:sz w:val="28"/>
          <w:szCs w:val="28"/>
          <w:lang w:val="ru-RU"/>
        </w:rPr>
      </w:pPr>
      <w:r w:rsidRPr="002F73AF">
        <w:rPr>
          <w:sz w:val="28"/>
          <w:szCs w:val="28"/>
          <w:lang w:val="ru-RU"/>
        </w:rPr>
        <w:t>В любое время года на нашу кожу воздействуют факторы, провоцирующие интенсивное испарение влаги с ее поверхности:</w:t>
      </w:r>
    </w:p>
    <w:p w:rsidR="002F73AF" w:rsidRPr="002F73AF" w:rsidRDefault="002F73AF" w:rsidP="002F73AF">
      <w:pPr>
        <w:pStyle w:val="a5"/>
        <w:numPr>
          <w:ilvl w:val="0"/>
          <w:numId w:val="6"/>
        </w:numPr>
        <w:spacing w:line="360" w:lineRule="auto"/>
        <w:jc w:val="both"/>
        <w:rPr>
          <w:sz w:val="28"/>
          <w:szCs w:val="28"/>
          <w:lang w:val="ru-RU"/>
        </w:rPr>
      </w:pPr>
      <w:r w:rsidRPr="002F73AF">
        <w:rPr>
          <w:sz w:val="28"/>
          <w:szCs w:val="28"/>
          <w:lang w:val="ru-RU"/>
        </w:rPr>
        <w:t>неблагоприятные погодные условия (ветер, солнце, холод, жара)</w:t>
      </w:r>
    </w:p>
    <w:p w:rsidR="002F73AF" w:rsidRPr="002F73AF" w:rsidRDefault="002F73AF" w:rsidP="002F73AF">
      <w:pPr>
        <w:pStyle w:val="a5"/>
        <w:numPr>
          <w:ilvl w:val="0"/>
          <w:numId w:val="6"/>
        </w:numPr>
        <w:spacing w:line="360" w:lineRule="auto"/>
        <w:jc w:val="both"/>
        <w:rPr>
          <w:sz w:val="28"/>
          <w:szCs w:val="28"/>
          <w:lang w:val="ru-RU"/>
        </w:rPr>
      </w:pPr>
      <w:r w:rsidRPr="002F73AF">
        <w:rPr>
          <w:sz w:val="28"/>
          <w:szCs w:val="28"/>
          <w:lang w:val="ru-RU"/>
        </w:rPr>
        <w:t>загрязненная экология</w:t>
      </w:r>
    </w:p>
    <w:p w:rsidR="002F73AF" w:rsidRPr="002F73AF" w:rsidRDefault="002F73AF" w:rsidP="002F73AF">
      <w:pPr>
        <w:pStyle w:val="a5"/>
        <w:numPr>
          <w:ilvl w:val="0"/>
          <w:numId w:val="6"/>
        </w:numPr>
        <w:spacing w:line="360" w:lineRule="auto"/>
        <w:jc w:val="both"/>
        <w:rPr>
          <w:sz w:val="28"/>
          <w:szCs w:val="28"/>
          <w:lang w:val="ru-RU"/>
        </w:rPr>
      </w:pPr>
      <w:r w:rsidRPr="002F73AF">
        <w:rPr>
          <w:sz w:val="28"/>
          <w:szCs w:val="28"/>
          <w:lang w:val="ru-RU"/>
        </w:rPr>
        <w:t>сухой воздух закрытых помещений</w:t>
      </w:r>
    </w:p>
    <w:p w:rsidR="002F73AF" w:rsidRPr="002F73AF" w:rsidRDefault="002F73AF" w:rsidP="002F73AF">
      <w:pPr>
        <w:pStyle w:val="a5"/>
        <w:numPr>
          <w:ilvl w:val="0"/>
          <w:numId w:val="6"/>
        </w:numPr>
        <w:spacing w:line="360" w:lineRule="auto"/>
        <w:jc w:val="both"/>
        <w:rPr>
          <w:sz w:val="28"/>
          <w:szCs w:val="28"/>
          <w:lang w:val="ru-RU"/>
        </w:rPr>
      </w:pPr>
      <w:r w:rsidRPr="002F73AF">
        <w:rPr>
          <w:sz w:val="28"/>
          <w:szCs w:val="28"/>
          <w:lang w:val="ru-RU"/>
        </w:rPr>
        <w:t>частые стрессы</w:t>
      </w:r>
    </w:p>
    <w:p w:rsidR="002F73AF" w:rsidRPr="002F73AF" w:rsidRDefault="002F73AF" w:rsidP="002F73AF">
      <w:pPr>
        <w:spacing w:line="360" w:lineRule="auto"/>
        <w:ind w:firstLine="709"/>
        <w:jc w:val="both"/>
        <w:rPr>
          <w:sz w:val="28"/>
          <w:szCs w:val="28"/>
          <w:lang w:val="ru-RU"/>
        </w:rPr>
      </w:pPr>
      <w:r w:rsidRPr="002F73AF">
        <w:rPr>
          <w:sz w:val="28"/>
          <w:szCs w:val="28"/>
          <w:lang w:val="ru-RU"/>
        </w:rPr>
        <w:t>Поэтому вне зависимости от того, к какому типу относится Ваша кожа, ее нужно защищать от обезвоживания при помощи специальных увлажняющих средств.</w:t>
      </w:r>
    </w:p>
    <w:p w:rsidR="002F73AF" w:rsidRPr="002F73AF" w:rsidRDefault="002F73AF" w:rsidP="002F73AF">
      <w:pPr>
        <w:spacing w:line="360" w:lineRule="auto"/>
        <w:ind w:firstLine="709"/>
        <w:jc w:val="both"/>
        <w:rPr>
          <w:sz w:val="28"/>
          <w:szCs w:val="28"/>
          <w:lang w:val="ru-RU"/>
        </w:rPr>
      </w:pPr>
      <w:r w:rsidRPr="002F73AF">
        <w:rPr>
          <w:sz w:val="28"/>
          <w:szCs w:val="28"/>
          <w:lang w:val="ru-RU"/>
        </w:rPr>
        <w:t>Косметическая серия «РОСА» предназначена для интенсивного увлажнения кожи любого типа. В основу всех продуктов марки «РОСА» заложено действие запатентованного комплекса натурального происхождения Hydroviton 24. Он поставляет влагу в межклеточное пространство верхних слоев кожи и препятствует ее испарению в течение суток. </w:t>
      </w:r>
    </w:p>
    <w:p w:rsidR="00610D22" w:rsidRPr="00135513" w:rsidRDefault="002F73AF" w:rsidP="00135513">
      <w:pPr>
        <w:spacing w:line="360" w:lineRule="auto"/>
        <w:ind w:firstLine="709"/>
        <w:jc w:val="both"/>
        <w:rPr>
          <w:sz w:val="28"/>
          <w:szCs w:val="28"/>
          <w:lang w:val="ru-RU"/>
        </w:rPr>
        <w:sectPr w:rsidR="00610D22" w:rsidRPr="00135513">
          <w:pgSz w:w="11906" w:h="16838"/>
          <w:pgMar w:top="1134" w:right="850" w:bottom="1134" w:left="1701" w:header="708" w:footer="708" w:gutter="0"/>
          <w:cols w:space="708"/>
          <w:docGrid w:linePitch="360"/>
        </w:sectPr>
      </w:pPr>
      <w:r w:rsidRPr="002F73AF">
        <w:rPr>
          <w:sz w:val="28"/>
          <w:szCs w:val="28"/>
          <w:lang w:val="ru-RU"/>
        </w:rPr>
        <w:t>Использование косметических средств «РОСА» помогает коже получить необходимое ей количество влаги и защититься от обезвоживания на целых 24 часа.</w:t>
      </w:r>
      <w:bookmarkStart w:id="8" w:name="_Toc325202587"/>
    </w:p>
    <w:p w:rsidR="003C0561" w:rsidRPr="003C0561" w:rsidRDefault="003C0561" w:rsidP="003C0561">
      <w:pPr>
        <w:pStyle w:val="1"/>
        <w:spacing w:before="0" w:line="360" w:lineRule="auto"/>
        <w:ind w:firstLine="284"/>
        <w:jc w:val="center"/>
        <w:rPr>
          <w:rFonts w:ascii="Times New Roman" w:hAnsi="Times New Roman" w:cs="Times New Roman"/>
          <w:b/>
          <w:color w:val="000000" w:themeColor="text1"/>
          <w:sz w:val="28"/>
          <w:szCs w:val="28"/>
          <w:lang w:val="ru-RU"/>
        </w:rPr>
      </w:pPr>
      <w:bookmarkStart w:id="9" w:name="_Toc419067315"/>
      <w:r w:rsidRPr="003C0561">
        <w:rPr>
          <w:rFonts w:ascii="Times New Roman" w:hAnsi="Times New Roman" w:cs="Times New Roman"/>
          <w:b/>
          <w:color w:val="000000" w:themeColor="text1"/>
          <w:sz w:val="28"/>
          <w:szCs w:val="28"/>
          <w:lang w:val="ru-RU"/>
        </w:rPr>
        <w:lastRenderedPageBreak/>
        <w:t>2.2. Анализ товара и фирмы</w:t>
      </w:r>
      <w:bookmarkEnd w:id="8"/>
      <w:bookmarkEnd w:id="9"/>
    </w:p>
    <w:p w:rsidR="00610D22" w:rsidRPr="00143E3F" w:rsidRDefault="003C0561" w:rsidP="003C0561">
      <w:pPr>
        <w:spacing w:line="360" w:lineRule="auto"/>
        <w:ind w:firstLine="709"/>
        <w:jc w:val="both"/>
        <w:rPr>
          <w:sz w:val="28"/>
          <w:szCs w:val="28"/>
          <w:lang w:val="ru-RU"/>
        </w:rPr>
      </w:pPr>
      <w:r w:rsidRPr="00143E3F">
        <w:rPr>
          <w:bCs/>
          <w:kern w:val="32"/>
          <w:sz w:val="28"/>
          <w:szCs w:val="28"/>
          <w:lang w:val="ru-RU"/>
        </w:rPr>
        <w:t>Анализ потребности товар</w:t>
      </w:r>
      <w:r w:rsidR="009B3E2D">
        <w:rPr>
          <w:bCs/>
          <w:kern w:val="32"/>
          <w:sz w:val="28"/>
          <w:szCs w:val="28"/>
          <w:lang w:val="ru-RU"/>
        </w:rPr>
        <w:t xml:space="preserve">а, выпускаемого компанией ОАО </w:t>
      </w:r>
      <w:r w:rsidRPr="00143E3F">
        <w:rPr>
          <w:bCs/>
          <w:kern w:val="32"/>
          <w:sz w:val="28"/>
          <w:szCs w:val="28"/>
          <w:lang w:val="ru-RU"/>
        </w:rPr>
        <w:t>«Невская Косметика»,</w:t>
      </w:r>
      <w:r w:rsidRPr="00143E3F">
        <w:rPr>
          <w:sz w:val="28"/>
          <w:szCs w:val="28"/>
          <w:lang w:val="ru-RU"/>
        </w:rPr>
        <w:t xml:space="preserve"> </w:t>
      </w:r>
      <w:r w:rsidRPr="00143E3F">
        <w:rPr>
          <w:bCs/>
          <w:kern w:val="32"/>
          <w:sz w:val="28"/>
          <w:szCs w:val="28"/>
          <w:lang w:val="ru-RU"/>
        </w:rPr>
        <w:t xml:space="preserve">по матрице потребностей. Рассмотрим на примере </w:t>
      </w:r>
      <w:r w:rsidR="00610D22" w:rsidRPr="00143E3F">
        <w:rPr>
          <w:sz w:val="28"/>
          <w:szCs w:val="28"/>
          <w:lang w:val="ru-RU"/>
        </w:rPr>
        <w:t>косметической серии для интенсивного увлажнения кожи «РОСА»</w:t>
      </w:r>
    </w:p>
    <w:p w:rsidR="00143E3F" w:rsidRPr="00143E3F" w:rsidRDefault="00143E3F" w:rsidP="00143E3F">
      <w:pPr>
        <w:pStyle w:val="1"/>
        <w:spacing w:before="0" w:line="360" w:lineRule="auto"/>
        <w:ind w:firstLine="284"/>
        <w:jc w:val="center"/>
        <w:rPr>
          <w:rFonts w:ascii="Times New Roman" w:hAnsi="Times New Roman" w:cs="Times New Roman"/>
          <w:b/>
          <w:color w:val="000000" w:themeColor="text1"/>
          <w:sz w:val="28"/>
          <w:szCs w:val="28"/>
          <w:lang w:val="ru-RU"/>
        </w:rPr>
      </w:pPr>
      <w:bookmarkStart w:id="10" w:name="_Toc419067316"/>
      <w:r w:rsidRPr="00143E3F">
        <w:rPr>
          <w:rFonts w:ascii="Times New Roman" w:hAnsi="Times New Roman" w:cs="Times New Roman"/>
          <w:b/>
          <w:color w:val="000000" w:themeColor="text1"/>
          <w:sz w:val="28"/>
          <w:szCs w:val="28"/>
          <w:lang w:val="ru-RU"/>
        </w:rPr>
        <w:t>2.2.1. Матрица потребностей</w:t>
      </w:r>
      <w:r w:rsidR="006A6ACE">
        <w:rPr>
          <w:rFonts w:ascii="Times New Roman" w:hAnsi="Times New Roman" w:cs="Times New Roman"/>
          <w:b/>
          <w:color w:val="000000" w:themeColor="text1"/>
          <w:sz w:val="28"/>
          <w:szCs w:val="28"/>
          <w:lang w:val="ru-RU"/>
        </w:rPr>
        <w:t>.</w:t>
      </w:r>
      <w:bookmarkEnd w:id="10"/>
    </w:p>
    <w:p w:rsidR="00622FFD" w:rsidRPr="00D55690" w:rsidRDefault="00622FFD" w:rsidP="00622FFD">
      <w:pPr>
        <w:autoSpaceDE w:val="0"/>
        <w:autoSpaceDN w:val="0"/>
        <w:adjustRightInd w:val="0"/>
        <w:spacing w:line="360" w:lineRule="auto"/>
        <w:ind w:firstLine="284"/>
        <w:jc w:val="center"/>
        <w:rPr>
          <w:sz w:val="28"/>
          <w:szCs w:val="28"/>
          <w:lang w:val="ru-RU"/>
        </w:rPr>
      </w:pPr>
      <w:r w:rsidRPr="00D55690">
        <w:rPr>
          <w:sz w:val="28"/>
          <w:szCs w:val="28"/>
          <w:lang w:val="ru-RU"/>
        </w:rPr>
        <w:t>Матрица потребностей</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919"/>
        <w:gridCol w:w="201"/>
        <w:gridCol w:w="237"/>
        <w:gridCol w:w="211"/>
        <w:gridCol w:w="392"/>
        <w:gridCol w:w="113"/>
        <w:gridCol w:w="167"/>
        <w:gridCol w:w="368"/>
        <w:gridCol w:w="6"/>
        <w:gridCol w:w="446"/>
        <w:gridCol w:w="77"/>
        <w:gridCol w:w="90"/>
        <w:gridCol w:w="134"/>
        <w:gridCol w:w="560"/>
        <w:gridCol w:w="460"/>
        <w:gridCol w:w="100"/>
        <w:gridCol w:w="224"/>
        <w:gridCol w:w="195"/>
        <w:gridCol w:w="330"/>
        <w:gridCol w:w="305"/>
        <w:gridCol w:w="67"/>
        <w:gridCol w:w="280"/>
        <w:gridCol w:w="392"/>
        <w:gridCol w:w="26"/>
        <w:gridCol w:w="389"/>
        <w:gridCol w:w="33"/>
        <w:gridCol w:w="1126"/>
      </w:tblGrid>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Признак</w:t>
            </w: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потребностей</w:t>
            </w:r>
          </w:p>
        </w:tc>
        <w:tc>
          <w:tcPr>
            <w:tcW w:w="7848" w:type="dxa"/>
            <w:gridSpan w:val="27"/>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Характеристика признака</w:t>
            </w:r>
          </w:p>
        </w:tc>
      </w:tr>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Место в иерархии потребностей</w:t>
            </w:r>
          </w:p>
        </w:tc>
        <w:tc>
          <w:tcPr>
            <w:tcW w:w="1357" w:type="dxa"/>
            <w:gridSpan w:val="3"/>
            <w:vAlign w:val="center"/>
          </w:tcPr>
          <w:p w:rsidR="00622FFD" w:rsidRPr="00D55690" w:rsidRDefault="00622FFD" w:rsidP="00FA692D">
            <w:pPr>
              <w:autoSpaceDE w:val="0"/>
              <w:autoSpaceDN w:val="0"/>
              <w:adjustRightInd w:val="0"/>
              <w:spacing w:line="360" w:lineRule="auto"/>
              <w:ind w:left="425"/>
              <w:rPr>
                <w:b/>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Физиологическая</w:t>
            </w:r>
          </w:p>
        </w:tc>
        <w:tc>
          <w:tcPr>
            <w:tcW w:w="1703" w:type="dxa"/>
            <w:gridSpan w:val="7"/>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Безопасность</w:t>
            </w:r>
          </w:p>
        </w:tc>
        <w:tc>
          <w:tcPr>
            <w:tcW w:w="1840" w:type="dxa"/>
            <w:gridSpan w:val="8"/>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Принадлежность к социальной группе</w:t>
            </w:r>
          </w:p>
        </w:tc>
        <w:tc>
          <w:tcPr>
            <w:tcW w:w="1400" w:type="dxa"/>
            <w:gridSpan w:val="6"/>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Уважение и признание</w:t>
            </w:r>
          </w:p>
        </w:tc>
        <w:tc>
          <w:tcPr>
            <w:tcW w:w="1548" w:type="dxa"/>
            <w:gridSpan w:val="3"/>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Самовыражение</w:t>
            </w:r>
          </w:p>
        </w:tc>
      </w:tr>
      <w:tr w:rsidR="00622FFD" w:rsidRPr="00D55690" w:rsidTr="00FA692D">
        <w:trPr>
          <w:trHeight w:val="413"/>
        </w:trPr>
        <w:tc>
          <w:tcPr>
            <w:tcW w:w="1728" w:type="dxa"/>
            <w:vMerge w:val="restart"/>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Что влияет на потребность</w:t>
            </w:r>
          </w:p>
        </w:tc>
        <w:tc>
          <w:tcPr>
            <w:tcW w:w="4381" w:type="dxa"/>
            <w:gridSpan w:val="15"/>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Первичные</w:t>
            </w:r>
          </w:p>
        </w:tc>
        <w:tc>
          <w:tcPr>
            <w:tcW w:w="3467" w:type="dxa"/>
            <w:gridSpan w:val="12"/>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Социальные</w:t>
            </w:r>
          </w:p>
        </w:tc>
      </w:tr>
      <w:tr w:rsidR="00622FFD" w:rsidRPr="00D55690" w:rsidTr="00FA692D">
        <w:trPr>
          <w:trHeight w:val="752"/>
        </w:trPr>
        <w:tc>
          <w:tcPr>
            <w:tcW w:w="1728" w:type="dxa"/>
            <w:vMerge/>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p>
        </w:tc>
        <w:tc>
          <w:tcPr>
            <w:tcW w:w="919" w:type="dxa"/>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Национальность</w:t>
            </w:r>
          </w:p>
        </w:tc>
        <w:tc>
          <w:tcPr>
            <w:tcW w:w="1154" w:type="dxa"/>
            <w:gridSpan w:val="5"/>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История</w:t>
            </w:r>
          </w:p>
        </w:tc>
        <w:tc>
          <w:tcPr>
            <w:tcW w:w="1154" w:type="dxa"/>
            <w:gridSpan w:val="6"/>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География</w:t>
            </w:r>
          </w:p>
        </w:tc>
        <w:tc>
          <w:tcPr>
            <w:tcW w:w="1154" w:type="dxa"/>
            <w:gridSpan w:val="3"/>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Климат</w:t>
            </w:r>
          </w:p>
        </w:tc>
        <w:tc>
          <w:tcPr>
            <w:tcW w:w="1154" w:type="dxa"/>
            <w:gridSpan w:val="5"/>
            <w:vAlign w:val="center"/>
          </w:tcPr>
          <w:p w:rsidR="00622FFD" w:rsidRPr="00040C0C" w:rsidRDefault="00622FFD" w:rsidP="002C4EE3">
            <w:pPr>
              <w:autoSpaceDE w:val="0"/>
              <w:autoSpaceDN w:val="0"/>
              <w:adjustRightInd w:val="0"/>
              <w:spacing w:line="360" w:lineRule="auto"/>
              <w:ind w:firstLine="284"/>
              <w:jc w:val="center"/>
              <w:rPr>
                <w:b/>
                <w:color w:val="000000"/>
                <w:sz w:val="28"/>
                <w:szCs w:val="28"/>
                <w:lang w:val="ru-RU"/>
              </w:rPr>
            </w:pPr>
            <w:r w:rsidRPr="00040C0C">
              <w:rPr>
                <w:b/>
                <w:color w:val="000000"/>
                <w:sz w:val="28"/>
                <w:szCs w:val="28"/>
                <w:lang w:val="ru-RU"/>
              </w:rPr>
              <w:t>Пол</w:t>
            </w:r>
          </w:p>
        </w:tc>
        <w:tc>
          <w:tcPr>
            <w:tcW w:w="1154" w:type="dxa"/>
            <w:gridSpan w:val="5"/>
            <w:vAlign w:val="center"/>
          </w:tcPr>
          <w:p w:rsidR="00622FFD" w:rsidRPr="00040C0C" w:rsidRDefault="00622FFD" w:rsidP="00622FFD">
            <w:pPr>
              <w:numPr>
                <w:ilvl w:val="0"/>
                <w:numId w:val="15"/>
              </w:numPr>
              <w:autoSpaceDE w:val="0"/>
              <w:autoSpaceDN w:val="0"/>
              <w:adjustRightInd w:val="0"/>
              <w:spacing w:line="360" w:lineRule="auto"/>
              <w:ind w:firstLine="284"/>
              <w:jc w:val="center"/>
              <w:rPr>
                <w:b/>
                <w:color w:val="000000"/>
                <w:sz w:val="28"/>
                <w:szCs w:val="28"/>
                <w:lang w:val="ru-RU"/>
              </w:rPr>
            </w:pPr>
          </w:p>
          <w:p w:rsidR="00622FFD" w:rsidRPr="00040C0C" w:rsidRDefault="00622FFD" w:rsidP="002C4EE3">
            <w:pPr>
              <w:autoSpaceDE w:val="0"/>
              <w:autoSpaceDN w:val="0"/>
              <w:adjustRightInd w:val="0"/>
              <w:spacing w:line="360" w:lineRule="auto"/>
              <w:ind w:firstLine="284"/>
              <w:jc w:val="center"/>
              <w:rPr>
                <w:b/>
                <w:color w:val="000000"/>
                <w:sz w:val="28"/>
                <w:szCs w:val="28"/>
                <w:lang w:val="ru-RU"/>
              </w:rPr>
            </w:pPr>
            <w:r w:rsidRPr="00040C0C">
              <w:rPr>
                <w:b/>
                <w:color w:val="000000"/>
                <w:sz w:val="28"/>
                <w:szCs w:val="28"/>
                <w:lang w:val="ru-RU"/>
              </w:rPr>
              <w:t>Возраст</w:t>
            </w:r>
          </w:p>
        </w:tc>
        <w:tc>
          <w:tcPr>
            <w:tcW w:w="1159" w:type="dxa"/>
            <w:gridSpan w:val="2"/>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Соц. положение</w:t>
            </w:r>
          </w:p>
        </w:tc>
      </w:tr>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Историческое место потребности</w:t>
            </w:r>
          </w:p>
        </w:tc>
        <w:tc>
          <w:tcPr>
            <w:tcW w:w="2614" w:type="dxa"/>
            <w:gridSpan w:val="9"/>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Остаточные</w:t>
            </w: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(прошлые)</w:t>
            </w:r>
          </w:p>
        </w:tc>
        <w:tc>
          <w:tcPr>
            <w:tcW w:w="2616" w:type="dxa"/>
            <w:gridSpan w:val="10"/>
            <w:vAlign w:val="center"/>
          </w:tcPr>
          <w:p w:rsidR="00622FFD" w:rsidRPr="00D55690" w:rsidRDefault="00622FFD" w:rsidP="00FA692D">
            <w:pPr>
              <w:autoSpaceDE w:val="0"/>
              <w:autoSpaceDN w:val="0"/>
              <w:adjustRightInd w:val="0"/>
              <w:spacing w:line="360" w:lineRule="auto"/>
              <w:ind w:left="425"/>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Настоящие</w:t>
            </w:r>
          </w:p>
        </w:tc>
        <w:tc>
          <w:tcPr>
            <w:tcW w:w="2618" w:type="dxa"/>
            <w:gridSpan w:val="8"/>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Перспективные</w:t>
            </w: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(будущие)</w:t>
            </w:r>
          </w:p>
        </w:tc>
      </w:tr>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Уровень удовлетворения потребности</w:t>
            </w:r>
          </w:p>
        </w:tc>
        <w:tc>
          <w:tcPr>
            <w:tcW w:w="2614" w:type="dxa"/>
            <w:gridSpan w:val="9"/>
            <w:vAlign w:val="center"/>
          </w:tcPr>
          <w:p w:rsidR="00622FFD" w:rsidRPr="00D55690" w:rsidRDefault="00622FFD" w:rsidP="00FA692D">
            <w:pPr>
              <w:autoSpaceDE w:val="0"/>
              <w:autoSpaceDN w:val="0"/>
              <w:adjustRightInd w:val="0"/>
              <w:spacing w:line="360" w:lineRule="auto"/>
              <w:ind w:left="425"/>
              <w:rPr>
                <w:color w:val="000000"/>
                <w:sz w:val="28"/>
                <w:szCs w:val="28"/>
                <w:lang w:val="ru-RU"/>
              </w:rPr>
            </w:pPr>
          </w:p>
          <w:p w:rsidR="00622FFD" w:rsidRPr="00FA692D" w:rsidRDefault="00622FFD" w:rsidP="002C4EE3">
            <w:pPr>
              <w:autoSpaceDE w:val="0"/>
              <w:autoSpaceDN w:val="0"/>
              <w:adjustRightInd w:val="0"/>
              <w:spacing w:line="360" w:lineRule="auto"/>
              <w:ind w:firstLine="284"/>
              <w:jc w:val="center"/>
              <w:rPr>
                <w:b/>
                <w:color w:val="000000"/>
                <w:sz w:val="28"/>
                <w:szCs w:val="28"/>
                <w:lang w:val="ru-RU"/>
              </w:rPr>
            </w:pPr>
            <w:r w:rsidRPr="00FA692D">
              <w:rPr>
                <w:b/>
                <w:color w:val="000000"/>
                <w:sz w:val="28"/>
                <w:szCs w:val="28"/>
                <w:lang w:val="ru-RU"/>
              </w:rPr>
              <w:t xml:space="preserve">Полностью </w:t>
            </w: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FA692D">
              <w:rPr>
                <w:b/>
                <w:color w:val="000000"/>
                <w:sz w:val="28"/>
                <w:szCs w:val="28"/>
                <w:lang w:val="ru-RU"/>
              </w:rPr>
              <w:t>удовлетворенные</w:t>
            </w:r>
          </w:p>
        </w:tc>
        <w:tc>
          <w:tcPr>
            <w:tcW w:w="2616" w:type="dxa"/>
            <w:gridSpan w:val="10"/>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Не полностью</w:t>
            </w: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удовлетворенные</w:t>
            </w:r>
          </w:p>
        </w:tc>
        <w:tc>
          <w:tcPr>
            <w:tcW w:w="2618" w:type="dxa"/>
            <w:gridSpan w:val="8"/>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Не удовлетворенные</w:t>
            </w: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потребности</w:t>
            </w:r>
          </w:p>
        </w:tc>
      </w:tr>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Степень сопряженности потребности</w:t>
            </w:r>
          </w:p>
        </w:tc>
        <w:tc>
          <w:tcPr>
            <w:tcW w:w="2614" w:type="dxa"/>
            <w:gridSpan w:val="9"/>
            <w:vAlign w:val="center"/>
          </w:tcPr>
          <w:p w:rsidR="00622FFD" w:rsidRPr="00D55690" w:rsidRDefault="00622FFD" w:rsidP="00FA692D">
            <w:pPr>
              <w:autoSpaceDE w:val="0"/>
              <w:autoSpaceDN w:val="0"/>
              <w:adjustRightInd w:val="0"/>
              <w:spacing w:line="360" w:lineRule="auto"/>
              <w:ind w:left="425"/>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Слабо сопряженные</w:t>
            </w:r>
          </w:p>
        </w:tc>
        <w:tc>
          <w:tcPr>
            <w:tcW w:w="2616" w:type="dxa"/>
            <w:gridSpan w:val="10"/>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Сопряженные</w:t>
            </w:r>
          </w:p>
        </w:tc>
        <w:tc>
          <w:tcPr>
            <w:tcW w:w="2618" w:type="dxa"/>
            <w:gridSpan w:val="8"/>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Сильно сопряженные</w:t>
            </w:r>
          </w:p>
        </w:tc>
      </w:tr>
      <w:tr w:rsidR="00622FFD" w:rsidRPr="00D55690" w:rsidTr="00FA692D">
        <w:trPr>
          <w:trHeight w:val="413"/>
        </w:trPr>
        <w:tc>
          <w:tcPr>
            <w:tcW w:w="1728" w:type="dxa"/>
            <w:vMerge w:val="restart"/>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lastRenderedPageBreak/>
              <w:t>Массовость распространения</w:t>
            </w:r>
          </w:p>
        </w:tc>
        <w:tc>
          <w:tcPr>
            <w:tcW w:w="3361" w:type="dxa"/>
            <w:gridSpan w:val="13"/>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Географический</w:t>
            </w:r>
          </w:p>
        </w:tc>
        <w:tc>
          <w:tcPr>
            <w:tcW w:w="4487" w:type="dxa"/>
            <w:gridSpan w:val="14"/>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Социальный</w:t>
            </w:r>
          </w:p>
        </w:tc>
      </w:tr>
      <w:tr w:rsidR="00622FFD" w:rsidRPr="002B6710" w:rsidTr="00FA692D">
        <w:trPr>
          <w:trHeight w:val="1888"/>
        </w:trPr>
        <w:tc>
          <w:tcPr>
            <w:tcW w:w="1728" w:type="dxa"/>
            <w:vMerge/>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p>
        </w:tc>
        <w:tc>
          <w:tcPr>
            <w:tcW w:w="1120" w:type="dxa"/>
            <w:gridSpan w:val="2"/>
            <w:vAlign w:val="center"/>
          </w:tcPr>
          <w:p w:rsidR="00622FFD" w:rsidRPr="00D55690" w:rsidRDefault="00622FFD" w:rsidP="00622FFD">
            <w:pPr>
              <w:numPr>
                <w:ilvl w:val="0"/>
                <w:numId w:val="15"/>
              </w:numPr>
              <w:autoSpaceDE w:val="0"/>
              <w:autoSpaceDN w:val="0"/>
              <w:adjustRightInd w:val="0"/>
              <w:spacing w:line="360" w:lineRule="auto"/>
              <w:ind w:firstLine="284"/>
              <w:jc w:val="center"/>
              <w:rPr>
                <w:b/>
                <w:i/>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Всемирный</w:t>
            </w:r>
          </w:p>
        </w:tc>
        <w:tc>
          <w:tcPr>
            <w:tcW w:w="1120" w:type="dxa"/>
            <w:gridSpan w:val="5"/>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Региональный</w:t>
            </w:r>
          </w:p>
        </w:tc>
        <w:tc>
          <w:tcPr>
            <w:tcW w:w="1121" w:type="dxa"/>
            <w:gridSpan w:val="6"/>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 пределах страны</w:t>
            </w:r>
          </w:p>
        </w:tc>
        <w:tc>
          <w:tcPr>
            <w:tcW w:w="1120" w:type="dxa"/>
            <w:gridSpan w:val="3"/>
            <w:vAlign w:val="center"/>
          </w:tcPr>
          <w:p w:rsidR="00622FFD" w:rsidRPr="00FA692D" w:rsidRDefault="00622FFD" w:rsidP="00FA692D">
            <w:pPr>
              <w:autoSpaceDE w:val="0"/>
              <w:autoSpaceDN w:val="0"/>
              <w:adjustRightInd w:val="0"/>
              <w:spacing w:line="360" w:lineRule="auto"/>
              <w:ind w:firstLine="284"/>
              <w:jc w:val="center"/>
              <w:rPr>
                <w:b/>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Всеобщий</w:t>
            </w:r>
          </w:p>
        </w:tc>
        <w:tc>
          <w:tcPr>
            <w:tcW w:w="1121" w:type="dxa"/>
            <w:gridSpan w:val="5"/>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Внутри национальной общности</w:t>
            </w:r>
          </w:p>
        </w:tc>
        <w:tc>
          <w:tcPr>
            <w:tcW w:w="1120" w:type="dxa"/>
            <w:gridSpan w:val="5"/>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Внутри социальной группы по образованию</w:t>
            </w:r>
          </w:p>
        </w:tc>
        <w:tc>
          <w:tcPr>
            <w:tcW w:w="1126" w:type="dxa"/>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Внутри социальной группы по доходу</w:t>
            </w:r>
          </w:p>
        </w:tc>
      </w:tr>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Частота удовлетворения (временные параметры потребителя)</w:t>
            </w:r>
          </w:p>
        </w:tc>
        <w:tc>
          <w:tcPr>
            <w:tcW w:w="2614" w:type="dxa"/>
            <w:gridSpan w:val="9"/>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Единично удовлетворяемые</w:t>
            </w:r>
          </w:p>
        </w:tc>
        <w:tc>
          <w:tcPr>
            <w:tcW w:w="2616" w:type="dxa"/>
            <w:gridSpan w:val="10"/>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Периодически удовлетворяемые</w:t>
            </w:r>
          </w:p>
        </w:tc>
        <w:tc>
          <w:tcPr>
            <w:tcW w:w="2618" w:type="dxa"/>
            <w:gridSpan w:val="8"/>
            <w:vAlign w:val="center"/>
          </w:tcPr>
          <w:p w:rsidR="00622FFD" w:rsidRPr="00D55690" w:rsidRDefault="00622FFD" w:rsidP="00FA692D">
            <w:pPr>
              <w:autoSpaceDE w:val="0"/>
              <w:autoSpaceDN w:val="0"/>
              <w:adjustRightInd w:val="0"/>
              <w:spacing w:line="360" w:lineRule="auto"/>
              <w:rPr>
                <w:color w:val="000000"/>
                <w:sz w:val="28"/>
                <w:szCs w:val="28"/>
                <w:lang w:val="ru-RU"/>
              </w:rPr>
            </w:pPr>
          </w:p>
          <w:p w:rsidR="00622FFD" w:rsidRPr="00D55690" w:rsidRDefault="00622FFD" w:rsidP="002C4EE3">
            <w:pPr>
              <w:autoSpaceDE w:val="0"/>
              <w:autoSpaceDN w:val="0"/>
              <w:adjustRightInd w:val="0"/>
              <w:spacing w:line="360" w:lineRule="auto"/>
              <w:ind w:firstLine="284"/>
              <w:rPr>
                <w:b/>
                <w:i/>
                <w:color w:val="000000"/>
                <w:sz w:val="28"/>
                <w:szCs w:val="28"/>
                <w:lang w:val="ru-RU"/>
              </w:rPr>
            </w:pPr>
          </w:p>
          <w:p w:rsidR="00622FFD" w:rsidRPr="00D55690" w:rsidRDefault="00622FFD" w:rsidP="00FA692D">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Непрерывно удовлетворяемые</w:t>
            </w: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p>
          <w:p w:rsidR="00622FFD" w:rsidRPr="00D55690" w:rsidRDefault="00622FFD" w:rsidP="002C4EE3">
            <w:pPr>
              <w:autoSpaceDE w:val="0"/>
              <w:autoSpaceDN w:val="0"/>
              <w:adjustRightInd w:val="0"/>
              <w:spacing w:line="360" w:lineRule="auto"/>
              <w:rPr>
                <w:b/>
                <w:i/>
                <w:color w:val="000000"/>
                <w:sz w:val="28"/>
                <w:szCs w:val="28"/>
                <w:lang w:val="ru-RU"/>
              </w:rPr>
            </w:pPr>
          </w:p>
        </w:tc>
      </w:tr>
      <w:tr w:rsidR="00622FFD" w:rsidRPr="00D55690" w:rsidTr="00FA692D">
        <w:tc>
          <w:tcPr>
            <w:tcW w:w="1728" w:type="dxa"/>
            <w:tcBorders>
              <w:bottom w:val="nil"/>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Природа возникновения</w:t>
            </w:r>
          </w:p>
        </w:tc>
        <w:tc>
          <w:tcPr>
            <w:tcW w:w="2614" w:type="dxa"/>
            <w:gridSpan w:val="9"/>
            <w:tcBorders>
              <w:bottom w:val="nil"/>
            </w:tcBorders>
            <w:vAlign w:val="center"/>
          </w:tcPr>
          <w:p w:rsidR="00622FFD" w:rsidRPr="00D55690" w:rsidRDefault="00622FFD" w:rsidP="00FA692D">
            <w:pPr>
              <w:autoSpaceDE w:val="0"/>
              <w:autoSpaceDN w:val="0"/>
              <w:adjustRightInd w:val="0"/>
              <w:spacing w:line="360" w:lineRule="auto"/>
              <w:rPr>
                <w:b/>
                <w:i/>
                <w:color w:val="000000"/>
                <w:sz w:val="28"/>
                <w:szCs w:val="28"/>
                <w:lang w:val="ru-RU"/>
              </w:rPr>
            </w:pPr>
            <w:r w:rsidRPr="00FA692D">
              <w:rPr>
                <w:b/>
                <w:color w:val="000000"/>
                <w:sz w:val="28"/>
                <w:szCs w:val="28"/>
                <w:lang w:val="ru-RU"/>
              </w:rPr>
              <w:t>Основные</w:t>
            </w:r>
          </w:p>
        </w:tc>
        <w:tc>
          <w:tcPr>
            <w:tcW w:w="2616" w:type="dxa"/>
            <w:gridSpan w:val="10"/>
            <w:tcBorders>
              <w:bottom w:val="nil"/>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Вторичные</w:t>
            </w:r>
          </w:p>
        </w:tc>
        <w:tc>
          <w:tcPr>
            <w:tcW w:w="2618" w:type="dxa"/>
            <w:gridSpan w:val="8"/>
            <w:tcBorders>
              <w:bottom w:val="nil"/>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Косвенные</w:t>
            </w:r>
          </w:p>
        </w:tc>
      </w:tr>
      <w:tr w:rsidR="00622FFD" w:rsidRPr="00D55690" w:rsidTr="00FA692D">
        <w:trPr>
          <w:trHeight w:val="74"/>
        </w:trPr>
        <w:tc>
          <w:tcPr>
            <w:tcW w:w="1728" w:type="dxa"/>
            <w:tcBorders>
              <w:top w:val="nil"/>
              <w:left w:val="single" w:sz="4" w:space="0" w:color="auto"/>
              <w:bottom w:val="single" w:sz="4" w:space="0" w:color="auto"/>
              <w:right w:val="single" w:sz="4" w:space="0" w:color="auto"/>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p>
        </w:tc>
        <w:tc>
          <w:tcPr>
            <w:tcW w:w="2608" w:type="dxa"/>
            <w:gridSpan w:val="8"/>
            <w:tcBorders>
              <w:top w:val="nil"/>
              <w:left w:val="single" w:sz="4" w:space="0" w:color="auto"/>
              <w:bottom w:val="single" w:sz="4" w:space="0" w:color="auto"/>
              <w:right w:val="single" w:sz="4" w:space="0" w:color="auto"/>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p>
        </w:tc>
        <w:tc>
          <w:tcPr>
            <w:tcW w:w="2622" w:type="dxa"/>
            <w:gridSpan w:val="11"/>
            <w:tcBorders>
              <w:top w:val="nil"/>
              <w:left w:val="single" w:sz="4" w:space="0" w:color="auto"/>
              <w:bottom w:val="single" w:sz="4" w:space="0" w:color="auto"/>
              <w:right w:val="single" w:sz="4" w:space="0" w:color="auto"/>
            </w:tcBorders>
            <w:vAlign w:val="center"/>
          </w:tcPr>
          <w:p w:rsidR="00622FFD" w:rsidRPr="00D55690" w:rsidRDefault="00622FFD" w:rsidP="002C4EE3">
            <w:pPr>
              <w:spacing w:line="360" w:lineRule="auto"/>
              <w:ind w:firstLine="284"/>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p>
        </w:tc>
        <w:tc>
          <w:tcPr>
            <w:tcW w:w="2618" w:type="dxa"/>
            <w:gridSpan w:val="8"/>
            <w:tcBorders>
              <w:top w:val="nil"/>
              <w:left w:val="single" w:sz="4" w:space="0" w:color="auto"/>
              <w:bottom w:val="single" w:sz="4" w:space="0" w:color="auto"/>
              <w:right w:val="single" w:sz="4" w:space="0" w:color="auto"/>
            </w:tcBorders>
            <w:vAlign w:val="center"/>
          </w:tcPr>
          <w:p w:rsidR="00622FFD" w:rsidRPr="00D55690" w:rsidRDefault="00622FFD" w:rsidP="002C4EE3">
            <w:pPr>
              <w:spacing w:line="360" w:lineRule="auto"/>
              <w:ind w:firstLine="284"/>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color w:val="000000"/>
                <w:sz w:val="28"/>
                <w:szCs w:val="28"/>
                <w:lang w:val="ru-RU"/>
              </w:rPr>
            </w:pPr>
          </w:p>
        </w:tc>
      </w:tr>
      <w:tr w:rsidR="00622FFD" w:rsidRPr="00D55690" w:rsidTr="00FA692D">
        <w:tc>
          <w:tcPr>
            <w:tcW w:w="1728" w:type="dxa"/>
            <w:tcBorders>
              <w:top w:val="single" w:sz="4" w:space="0" w:color="auto"/>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Применяемость потребности</w:t>
            </w:r>
          </w:p>
        </w:tc>
        <w:tc>
          <w:tcPr>
            <w:tcW w:w="2614" w:type="dxa"/>
            <w:gridSpan w:val="9"/>
            <w:tcBorders>
              <w:top w:val="single" w:sz="4" w:space="0" w:color="auto"/>
            </w:tcBorders>
            <w:vAlign w:val="center"/>
          </w:tcPr>
          <w:p w:rsidR="00622FFD" w:rsidRPr="00D55690" w:rsidRDefault="00622FFD" w:rsidP="00FA692D">
            <w:pPr>
              <w:autoSpaceDE w:val="0"/>
              <w:autoSpaceDN w:val="0"/>
              <w:adjustRightInd w:val="0"/>
              <w:spacing w:line="360" w:lineRule="auto"/>
              <w:ind w:left="425"/>
              <w:rPr>
                <w:b/>
                <w:i/>
                <w:color w:val="000000"/>
                <w:sz w:val="28"/>
                <w:szCs w:val="28"/>
                <w:lang w:val="ru-RU"/>
              </w:rPr>
            </w:pPr>
          </w:p>
          <w:p w:rsidR="00622FFD" w:rsidRPr="00D55690" w:rsidRDefault="00622FFD" w:rsidP="00FA692D">
            <w:pPr>
              <w:autoSpaceDE w:val="0"/>
              <w:autoSpaceDN w:val="0"/>
              <w:adjustRightInd w:val="0"/>
              <w:spacing w:line="360" w:lineRule="auto"/>
              <w:ind w:firstLine="284"/>
              <w:jc w:val="center"/>
              <w:rPr>
                <w:color w:val="000000"/>
                <w:sz w:val="28"/>
                <w:szCs w:val="28"/>
                <w:lang w:val="ru-RU"/>
              </w:rPr>
            </w:pPr>
            <w:r w:rsidRPr="00FA692D">
              <w:rPr>
                <w:b/>
                <w:color w:val="000000"/>
                <w:sz w:val="28"/>
                <w:szCs w:val="28"/>
                <w:lang w:val="ru-RU"/>
              </w:rPr>
              <w:t>В одной области</w:t>
            </w:r>
          </w:p>
        </w:tc>
        <w:tc>
          <w:tcPr>
            <w:tcW w:w="2616" w:type="dxa"/>
            <w:gridSpan w:val="10"/>
            <w:tcBorders>
              <w:top w:val="single" w:sz="4" w:space="0" w:color="auto"/>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 нескольких</w:t>
            </w:r>
          </w:p>
        </w:tc>
        <w:tc>
          <w:tcPr>
            <w:tcW w:w="2618" w:type="dxa"/>
            <w:gridSpan w:val="8"/>
            <w:tcBorders>
              <w:top w:val="single" w:sz="4" w:space="0" w:color="auto"/>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Во всех</w:t>
            </w:r>
          </w:p>
        </w:tc>
      </w:tr>
      <w:tr w:rsidR="00622FFD" w:rsidRPr="00D55690" w:rsidTr="00FA692D">
        <w:tc>
          <w:tcPr>
            <w:tcW w:w="1728" w:type="dxa"/>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Комплексность удовлетворения</w:t>
            </w:r>
          </w:p>
        </w:tc>
        <w:tc>
          <w:tcPr>
            <w:tcW w:w="2614" w:type="dxa"/>
            <w:gridSpan w:val="9"/>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Удовлетворяется одним товаром</w:t>
            </w:r>
          </w:p>
        </w:tc>
        <w:tc>
          <w:tcPr>
            <w:tcW w:w="2616" w:type="dxa"/>
            <w:gridSpan w:val="10"/>
            <w:vAlign w:val="center"/>
          </w:tcPr>
          <w:p w:rsidR="00622FFD" w:rsidRPr="00D55690" w:rsidRDefault="00622FFD" w:rsidP="00FA692D">
            <w:pPr>
              <w:autoSpaceDE w:val="0"/>
              <w:autoSpaceDN w:val="0"/>
              <w:adjustRightInd w:val="0"/>
              <w:spacing w:line="360" w:lineRule="auto"/>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Удовлетворяется взаимодополняющими товарами</w:t>
            </w:r>
          </w:p>
        </w:tc>
        <w:tc>
          <w:tcPr>
            <w:tcW w:w="2618" w:type="dxa"/>
            <w:gridSpan w:val="8"/>
            <w:vAlign w:val="center"/>
          </w:tcPr>
          <w:p w:rsidR="00622FFD" w:rsidRPr="00D55690" w:rsidRDefault="00622FFD" w:rsidP="00FA692D">
            <w:pPr>
              <w:autoSpaceDE w:val="0"/>
              <w:autoSpaceDN w:val="0"/>
              <w:adjustRightInd w:val="0"/>
              <w:spacing w:line="360" w:lineRule="auto"/>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Удовлетворяется взаимозаменяющими товарами</w:t>
            </w:r>
          </w:p>
        </w:tc>
      </w:tr>
      <w:tr w:rsidR="00622FFD" w:rsidRPr="00D55690" w:rsidTr="00FA692D">
        <w:tc>
          <w:tcPr>
            <w:tcW w:w="1728" w:type="dxa"/>
            <w:tcBorders>
              <w:bottom w:val="single" w:sz="4" w:space="0" w:color="auto"/>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lastRenderedPageBreak/>
              <w:t>Отношения общества</w:t>
            </w:r>
          </w:p>
        </w:tc>
        <w:tc>
          <w:tcPr>
            <w:tcW w:w="2614" w:type="dxa"/>
            <w:gridSpan w:val="9"/>
            <w:tcBorders>
              <w:bottom w:val="single" w:sz="4" w:space="0" w:color="auto"/>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Отрицательное</w:t>
            </w:r>
          </w:p>
        </w:tc>
        <w:tc>
          <w:tcPr>
            <w:tcW w:w="2616" w:type="dxa"/>
            <w:gridSpan w:val="10"/>
            <w:tcBorders>
              <w:bottom w:val="single" w:sz="4" w:space="0" w:color="auto"/>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Нейтральное</w:t>
            </w:r>
          </w:p>
        </w:tc>
        <w:tc>
          <w:tcPr>
            <w:tcW w:w="2618" w:type="dxa"/>
            <w:gridSpan w:val="8"/>
            <w:tcBorders>
              <w:bottom w:val="single" w:sz="4" w:space="0" w:color="auto"/>
            </w:tcBorders>
            <w:vAlign w:val="center"/>
          </w:tcPr>
          <w:p w:rsidR="00622FFD" w:rsidRPr="00D55690" w:rsidRDefault="00622FFD" w:rsidP="00FA692D">
            <w:pPr>
              <w:autoSpaceDE w:val="0"/>
              <w:autoSpaceDN w:val="0"/>
              <w:adjustRightInd w:val="0"/>
              <w:spacing w:line="360" w:lineRule="auto"/>
              <w:jc w:val="center"/>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Положительное</w:t>
            </w:r>
          </w:p>
        </w:tc>
      </w:tr>
      <w:tr w:rsidR="00622FFD" w:rsidRPr="00D55690" w:rsidTr="00FA692D">
        <w:tc>
          <w:tcPr>
            <w:tcW w:w="1728" w:type="dxa"/>
            <w:tcBorders>
              <w:bottom w:val="single" w:sz="4" w:space="0" w:color="auto"/>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Степень эластичности потребности</w:t>
            </w:r>
          </w:p>
        </w:tc>
        <w:tc>
          <w:tcPr>
            <w:tcW w:w="2614" w:type="dxa"/>
            <w:gridSpan w:val="9"/>
            <w:tcBorders>
              <w:bottom w:val="single" w:sz="4" w:space="0" w:color="auto"/>
            </w:tcBorders>
            <w:shd w:val="clear" w:color="auto" w:fill="auto"/>
            <w:vAlign w:val="center"/>
          </w:tcPr>
          <w:p w:rsidR="00622FFD" w:rsidRPr="00D55690" w:rsidRDefault="00622FFD" w:rsidP="00FA692D">
            <w:pPr>
              <w:autoSpaceDE w:val="0"/>
              <w:autoSpaceDN w:val="0"/>
              <w:adjustRightInd w:val="0"/>
              <w:spacing w:line="360" w:lineRule="auto"/>
              <w:ind w:left="425"/>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Слабо эластичный</w:t>
            </w:r>
          </w:p>
        </w:tc>
        <w:tc>
          <w:tcPr>
            <w:tcW w:w="2616" w:type="dxa"/>
            <w:gridSpan w:val="10"/>
            <w:tcBorders>
              <w:bottom w:val="single" w:sz="4" w:space="0" w:color="auto"/>
            </w:tcBorders>
            <w:shd w:val="clear" w:color="auto" w:fill="auto"/>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Неэластичный</w:t>
            </w:r>
          </w:p>
        </w:tc>
        <w:tc>
          <w:tcPr>
            <w:tcW w:w="2618" w:type="dxa"/>
            <w:gridSpan w:val="8"/>
            <w:tcBorders>
              <w:bottom w:val="single" w:sz="4" w:space="0" w:color="auto"/>
            </w:tcBorders>
            <w:shd w:val="clear" w:color="auto" w:fill="auto"/>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Высоко эластичный</w:t>
            </w:r>
          </w:p>
        </w:tc>
      </w:tr>
      <w:tr w:rsidR="00622FFD" w:rsidRPr="00D55690" w:rsidTr="00FA692D">
        <w:tc>
          <w:tcPr>
            <w:tcW w:w="1728" w:type="dxa"/>
            <w:tcBorders>
              <w:top w:val="single" w:sz="4" w:space="0" w:color="auto"/>
            </w:tcBorders>
            <w:vAlign w:val="center"/>
          </w:tcPr>
          <w:p w:rsidR="00622FFD" w:rsidRPr="00D55690" w:rsidRDefault="00622FFD" w:rsidP="002C4EE3">
            <w:pPr>
              <w:autoSpaceDE w:val="0"/>
              <w:autoSpaceDN w:val="0"/>
              <w:adjustRightInd w:val="0"/>
              <w:spacing w:line="360" w:lineRule="auto"/>
              <w:ind w:firstLine="284"/>
              <w:rPr>
                <w:color w:val="000000"/>
                <w:sz w:val="28"/>
                <w:szCs w:val="28"/>
                <w:lang w:val="ru-RU"/>
              </w:rPr>
            </w:pPr>
            <w:r w:rsidRPr="00D55690">
              <w:rPr>
                <w:color w:val="000000"/>
                <w:sz w:val="28"/>
                <w:szCs w:val="28"/>
                <w:lang w:val="ru-RU"/>
              </w:rPr>
              <w:t>Способ удовлетворения потребностей</w:t>
            </w:r>
          </w:p>
        </w:tc>
        <w:tc>
          <w:tcPr>
            <w:tcW w:w="2614" w:type="dxa"/>
            <w:gridSpan w:val="9"/>
            <w:tcBorders>
              <w:top w:val="single" w:sz="4" w:space="0" w:color="auto"/>
            </w:tcBorders>
            <w:vAlign w:val="center"/>
          </w:tcPr>
          <w:p w:rsidR="00622FFD" w:rsidRPr="00D55690" w:rsidRDefault="00622FFD" w:rsidP="00FA692D">
            <w:pPr>
              <w:autoSpaceDE w:val="0"/>
              <w:autoSpaceDN w:val="0"/>
              <w:adjustRightInd w:val="0"/>
              <w:spacing w:line="360" w:lineRule="auto"/>
              <w:rPr>
                <w:color w:val="000000"/>
                <w:sz w:val="28"/>
                <w:szCs w:val="28"/>
                <w:lang w:val="ru-RU"/>
              </w:rPr>
            </w:pPr>
          </w:p>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Индивидуальный</w:t>
            </w:r>
          </w:p>
        </w:tc>
        <w:tc>
          <w:tcPr>
            <w:tcW w:w="2616" w:type="dxa"/>
            <w:gridSpan w:val="10"/>
            <w:tcBorders>
              <w:top w:val="single" w:sz="4" w:space="0" w:color="auto"/>
            </w:tcBorders>
            <w:vAlign w:val="center"/>
          </w:tcPr>
          <w:p w:rsidR="00622FFD" w:rsidRPr="00D55690" w:rsidRDefault="00622FFD" w:rsidP="002C4EE3">
            <w:pPr>
              <w:autoSpaceDE w:val="0"/>
              <w:autoSpaceDN w:val="0"/>
              <w:adjustRightInd w:val="0"/>
              <w:spacing w:line="360" w:lineRule="auto"/>
              <w:ind w:firstLine="284"/>
              <w:jc w:val="center"/>
              <w:rPr>
                <w:b/>
                <w:i/>
                <w:color w:val="000000"/>
                <w:sz w:val="28"/>
                <w:szCs w:val="28"/>
                <w:lang w:val="ru-RU"/>
              </w:rPr>
            </w:pPr>
            <w:r w:rsidRPr="00D55690">
              <w:rPr>
                <w:color w:val="000000"/>
                <w:sz w:val="28"/>
                <w:szCs w:val="28"/>
                <w:lang w:val="ru-RU"/>
              </w:rPr>
              <w:t>Групповой</w:t>
            </w:r>
          </w:p>
        </w:tc>
        <w:tc>
          <w:tcPr>
            <w:tcW w:w="2618" w:type="dxa"/>
            <w:gridSpan w:val="8"/>
            <w:tcBorders>
              <w:top w:val="single" w:sz="4" w:space="0" w:color="auto"/>
            </w:tcBorders>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Общественный</w:t>
            </w:r>
          </w:p>
        </w:tc>
      </w:tr>
      <w:tr w:rsidR="00622FFD" w:rsidRPr="002B6710" w:rsidTr="00FA692D">
        <w:tc>
          <w:tcPr>
            <w:tcW w:w="1728" w:type="dxa"/>
            <w:vAlign w:val="center"/>
          </w:tcPr>
          <w:p w:rsidR="00622FFD" w:rsidRPr="00D55690" w:rsidRDefault="00FA692D" w:rsidP="00FA692D">
            <w:pPr>
              <w:autoSpaceDE w:val="0"/>
              <w:autoSpaceDN w:val="0"/>
              <w:adjustRightInd w:val="0"/>
              <w:spacing w:line="360" w:lineRule="auto"/>
              <w:rPr>
                <w:color w:val="000000"/>
                <w:sz w:val="28"/>
                <w:szCs w:val="28"/>
                <w:lang w:val="ru-RU"/>
              </w:rPr>
            </w:pPr>
            <w:r>
              <w:rPr>
                <w:color w:val="000000"/>
                <w:sz w:val="28"/>
                <w:szCs w:val="28"/>
                <w:lang w:val="ru-RU"/>
              </w:rPr>
              <w:t xml:space="preserve">Глубина проникновения в </w:t>
            </w:r>
            <w:r w:rsidR="00622FFD" w:rsidRPr="00D55690">
              <w:rPr>
                <w:color w:val="000000"/>
                <w:sz w:val="28"/>
                <w:szCs w:val="28"/>
                <w:lang w:val="ru-RU"/>
              </w:rPr>
              <w:t>общественное сознание</w:t>
            </w:r>
          </w:p>
        </w:tc>
        <w:tc>
          <w:tcPr>
            <w:tcW w:w="1568" w:type="dxa"/>
            <w:gridSpan w:val="4"/>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Неосознанные</w:t>
            </w:r>
          </w:p>
        </w:tc>
        <w:tc>
          <w:tcPr>
            <w:tcW w:w="1569" w:type="dxa"/>
            <w:gridSpan w:val="7"/>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Единично-осознанные</w:t>
            </w:r>
          </w:p>
        </w:tc>
        <w:tc>
          <w:tcPr>
            <w:tcW w:w="1568" w:type="dxa"/>
            <w:gridSpan w:val="6"/>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Частично осознанные</w:t>
            </w:r>
          </w:p>
        </w:tc>
        <w:tc>
          <w:tcPr>
            <w:tcW w:w="1569" w:type="dxa"/>
            <w:gridSpan w:val="6"/>
            <w:vAlign w:val="center"/>
          </w:tcPr>
          <w:p w:rsidR="00622FFD" w:rsidRPr="00D55690" w:rsidRDefault="00622FFD" w:rsidP="00FA692D">
            <w:pPr>
              <w:autoSpaceDE w:val="0"/>
              <w:autoSpaceDN w:val="0"/>
              <w:adjustRightInd w:val="0"/>
              <w:spacing w:line="360" w:lineRule="auto"/>
              <w:ind w:firstLine="284"/>
              <w:jc w:val="center"/>
              <w:rPr>
                <w:b/>
                <w:i/>
                <w:color w:val="000000"/>
                <w:sz w:val="28"/>
                <w:szCs w:val="28"/>
                <w:lang w:val="ru-RU"/>
              </w:rPr>
            </w:pPr>
            <w:r w:rsidRPr="00FA692D">
              <w:rPr>
                <w:b/>
                <w:color w:val="000000"/>
                <w:sz w:val="28"/>
                <w:szCs w:val="28"/>
                <w:lang w:val="ru-RU"/>
              </w:rPr>
              <w:t>Осознанные значительной частью потенциально-социальной группой</w:t>
            </w:r>
          </w:p>
        </w:tc>
        <w:tc>
          <w:tcPr>
            <w:tcW w:w="1574" w:type="dxa"/>
            <w:gridSpan w:val="4"/>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Осознанный всей потенциально-социальной группой</w:t>
            </w:r>
          </w:p>
        </w:tc>
      </w:tr>
      <w:tr w:rsidR="00622FFD" w:rsidRPr="00D55690" w:rsidTr="00FA692D">
        <w:tc>
          <w:tcPr>
            <w:tcW w:w="1728" w:type="dxa"/>
            <w:vAlign w:val="center"/>
          </w:tcPr>
          <w:p w:rsidR="00622FFD" w:rsidRPr="00D55690" w:rsidRDefault="00622FFD" w:rsidP="00FA692D">
            <w:pPr>
              <w:autoSpaceDE w:val="0"/>
              <w:autoSpaceDN w:val="0"/>
              <w:adjustRightInd w:val="0"/>
              <w:spacing w:line="360" w:lineRule="auto"/>
              <w:rPr>
                <w:color w:val="000000"/>
                <w:sz w:val="28"/>
                <w:szCs w:val="28"/>
                <w:lang w:val="ru-RU"/>
              </w:rPr>
            </w:pPr>
            <w:r w:rsidRPr="00D55690">
              <w:rPr>
                <w:color w:val="000000"/>
                <w:sz w:val="28"/>
                <w:szCs w:val="28"/>
                <w:lang w:val="ru-RU"/>
              </w:rPr>
              <w:t>Состояние конкурентоспособных товаров и услуг в сфере удовлетворения потребности</w:t>
            </w:r>
          </w:p>
        </w:tc>
        <w:tc>
          <w:tcPr>
            <w:tcW w:w="1960" w:type="dxa"/>
            <w:gridSpan w:val="5"/>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Конкурируют только товары данного вида</w:t>
            </w:r>
          </w:p>
        </w:tc>
        <w:tc>
          <w:tcPr>
            <w:tcW w:w="1961" w:type="dxa"/>
            <w:gridSpan w:val="9"/>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Конкурируют товары разных видов</w:t>
            </w:r>
          </w:p>
        </w:tc>
        <w:tc>
          <w:tcPr>
            <w:tcW w:w="1961" w:type="dxa"/>
            <w:gridSpan w:val="8"/>
            <w:vAlign w:val="center"/>
          </w:tcPr>
          <w:p w:rsidR="00622FFD" w:rsidRPr="00D55690" w:rsidRDefault="00622FFD" w:rsidP="002C4EE3">
            <w:pPr>
              <w:autoSpaceDE w:val="0"/>
              <w:autoSpaceDN w:val="0"/>
              <w:adjustRightInd w:val="0"/>
              <w:spacing w:line="360" w:lineRule="auto"/>
              <w:ind w:firstLine="284"/>
              <w:jc w:val="center"/>
              <w:rPr>
                <w:color w:val="000000"/>
                <w:sz w:val="28"/>
                <w:szCs w:val="28"/>
                <w:lang w:val="ru-RU"/>
              </w:rPr>
            </w:pPr>
            <w:r w:rsidRPr="00D55690">
              <w:rPr>
                <w:color w:val="000000"/>
                <w:sz w:val="28"/>
                <w:szCs w:val="28"/>
                <w:lang w:val="ru-RU"/>
              </w:rPr>
              <w:t>Товары конкурируют с услугами</w:t>
            </w:r>
          </w:p>
        </w:tc>
        <w:tc>
          <w:tcPr>
            <w:tcW w:w="1966" w:type="dxa"/>
            <w:gridSpan w:val="5"/>
            <w:vAlign w:val="center"/>
          </w:tcPr>
          <w:p w:rsidR="00622FFD" w:rsidRPr="00D55690" w:rsidRDefault="00622FFD" w:rsidP="00FA692D">
            <w:pPr>
              <w:autoSpaceDE w:val="0"/>
              <w:autoSpaceDN w:val="0"/>
              <w:adjustRightInd w:val="0"/>
              <w:spacing w:line="360" w:lineRule="auto"/>
              <w:ind w:left="425"/>
              <w:rPr>
                <w:color w:val="000000"/>
                <w:sz w:val="28"/>
                <w:szCs w:val="28"/>
                <w:lang w:val="ru-RU"/>
              </w:rPr>
            </w:pPr>
          </w:p>
          <w:p w:rsidR="00622FFD" w:rsidRPr="00FA692D" w:rsidRDefault="00622FFD" w:rsidP="002C4EE3">
            <w:pPr>
              <w:autoSpaceDE w:val="0"/>
              <w:autoSpaceDN w:val="0"/>
              <w:adjustRightInd w:val="0"/>
              <w:spacing w:line="360" w:lineRule="auto"/>
              <w:ind w:firstLine="284"/>
              <w:jc w:val="center"/>
              <w:rPr>
                <w:b/>
                <w:color w:val="000000"/>
                <w:sz w:val="28"/>
                <w:szCs w:val="28"/>
                <w:lang w:val="ru-RU"/>
              </w:rPr>
            </w:pPr>
            <w:r w:rsidRPr="00FA692D">
              <w:rPr>
                <w:b/>
                <w:color w:val="000000"/>
                <w:sz w:val="28"/>
                <w:szCs w:val="28"/>
                <w:lang w:val="ru-RU"/>
              </w:rPr>
              <w:t>Конкурирующие товары и услуги</w:t>
            </w:r>
          </w:p>
        </w:tc>
      </w:tr>
    </w:tbl>
    <w:p w:rsidR="00622FFD" w:rsidRDefault="00622FFD" w:rsidP="006A6ACE">
      <w:pPr>
        <w:spacing w:line="360" w:lineRule="auto"/>
        <w:ind w:firstLine="709"/>
        <w:rPr>
          <w:b/>
          <w:sz w:val="28"/>
          <w:szCs w:val="28"/>
          <w:lang w:val="ru-RU"/>
        </w:rPr>
      </w:pPr>
    </w:p>
    <w:p w:rsidR="006A6ACE" w:rsidRDefault="00143E3F" w:rsidP="006A6ACE">
      <w:pPr>
        <w:spacing w:line="360" w:lineRule="auto"/>
        <w:ind w:firstLine="709"/>
        <w:rPr>
          <w:b/>
          <w:sz w:val="28"/>
          <w:szCs w:val="28"/>
          <w:lang w:val="ru-RU"/>
        </w:rPr>
      </w:pPr>
      <w:r w:rsidRPr="006A6ACE">
        <w:rPr>
          <w:b/>
          <w:sz w:val="28"/>
          <w:szCs w:val="28"/>
          <w:lang w:val="ru-RU"/>
        </w:rPr>
        <w:lastRenderedPageBreak/>
        <w:t>1. Место в иерархии потребностей – Физиологическая</w:t>
      </w:r>
      <w:r w:rsidR="006A6ACE" w:rsidRPr="006A6ACE">
        <w:rPr>
          <w:b/>
          <w:sz w:val="28"/>
          <w:szCs w:val="28"/>
          <w:lang w:val="ru-RU"/>
        </w:rPr>
        <w:t>:</w:t>
      </w:r>
    </w:p>
    <w:p w:rsidR="006A6ACE" w:rsidRPr="006A6ACE" w:rsidRDefault="006A6ACE" w:rsidP="006A6ACE">
      <w:pPr>
        <w:spacing w:line="360" w:lineRule="auto"/>
        <w:ind w:firstLine="709"/>
        <w:rPr>
          <w:sz w:val="28"/>
          <w:szCs w:val="28"/>
          <w:lang w:val="ru-RU"/>
        </w:rPr>
      </w:pPr>
      <w:r w:rsidRPr="002F73AF">
        <w:rPr>
          <w:sz w:val="28"/>
          <w:szCs w:val="28"/>
          <w:lang w:val="ru-RU"/>
        </w:rPr>
        <w:t>В любое время года на нашу кожу воздействуют факторы, провоцирующие интенсивное испарение влаги с ее поверхности</w:t>
      </w:r>
      <w:r>
        <w:rPr>
          <w:sz w:val="28"/>
          <w:szCs w:val="28"/>
          <w:lang w:val="ru-RU"/>
        </w:rPr>
        <w:t>, п</w:t>
      </w:r>
      <w:r w:rsidRPr="002F73AF">
        <w:rPr>
          <w:sz w:val="28"/>
          <w:szCs w:val="28"/>
          <w:lang w:val="ru-RU"/>
        </w:rPr>
        <w:t>оэтому ее нужно защищать от обезвоживания при помощи специальных увлажняющих средств</w:t>
      </w:r>
      <w:r>
        <w:rPr>
          <w:sz w:val="28"/>
          <w:szCs w:val="28"/>
          <w:lang w:val="ru-RU"/>
        </w:rPr>
        <w:t>.</w:t>
      </w:r>
    </w:p>
    <w:p w:rsidR="00143E3F" w:rsidRDefault="00143E3F" w:rsidP="00143E3F">
      <w:pPr>
        <w:spacing w:line="360" w:lineRule="auto"/>
        <w:ind w:firstLine="709"/>
        <w:rPr>
          <w:b/>
          <w:sz w:val="28"/>
          <w:szCs w:val="28"/>
          <w:lang w:val="ru-RU"/>
        </w:rPr>
      </w:pPr>
      <w:r w:rsidRPr="006A6ACE">
        <w:rPr>
          <w:b/>
          <w:sz w:val="28"/>
          <w:szCs w:val="28"/>
          <w:lang w:val="ru-RU"/>
        </w:rPr>
        <w:t>2. Что влияет на потребность</w:t>
      </w:r>
      <w:r w:rsidR="00040C0C">
        <w:rPr>
          <w:b/>
          <w:sz w:val="28"/>
          <w:szCs w:val="28"/>
          <w:lang w:val="ru-RU"/>
        </w:rPr>
        <w:t>-пол, возраст.</w:t>
      </w:r>
    </w:p>
    <w:p w:rsidR="009B0DDC" w:rsidRPr="009B0DDC" w:rsidRDefault="009B0DDC" w:rsidP="009B0DDC">
      <w:pPr>
        <w:autoSpaceDE w:val="0"/>
        <w:autoSpaceDN w:val="0"/>
        <w:adjustRightInd w:val="0"/>
        <w:spacing w:line="360" w:lineRule="auto"/>
        <w:ind w:firstLine="284"/>
        <w:jc w:val="both"/>
        <w:rPr>
          <w:sz w:val="28"/>
          <w:szCs w:val="28"/>
          <w:lang w:val="ru-RU"/>
        </w:rPr>
      </w:pPr>
      <w:r>
        <w:rPr>
          <w:sz w:val="28"/>
          <w:szCs w:val="28"/>
          <w:lang w:val="ru-RU"/>
        </w:rPr>
        <w:t xml:space="preserve">Такие факторы, как </w:t>
      </w:r>
      <w:r w:rsidRPr="009B0DDC">
        <w:rPr>
          <w:sz w:val="28"/>
          <w:szCs w:val="28"/>
          <w:lang w:val="ru-RU"/>
        </w:rPr>
        <w:t>национальные, исторические, климатические, географические, а также социальное положение</w:t>
      </w:r>
      <w:r w:rsidRPr="00D55690">
        <w:rPr>
          <w:i/>
          <w:sz w:val="28"/>
          <w:szCs w:val="28"/>
          <w:lang w:val="ru-RU"/>
        </w:rPr>
        <w:t xml:space="preserve"> </w:t>
      </w:r>
      <w:r w:rsidRPr="00D55690">
        <w:rPr>
          <w:sz w:val="28"/>
          <w:szCs w:val="28"/>
          <w:lang w:val="ru-RU"/>
        </w:rPr>
        <w:t>не оказываю</w:t>
      </w:r>
      <w:r>
        <w:rPr>
          <w:sz w:val="28"/>
          <w:szCs w:val="28"/>
          <w:lang w:val="ru-RU"/>
        </w:rPr>
        <w:t>т влияния на данную потребность, так как увлажняющим кремом н</w:t>
      </w:r>
      <w:r w:rsidR="00040C0C">
        <w:rPr>
          <w:sz w:val="28"/>
          <w:szCs w:val="28"/>
          <w:lang w:val="ru-RU"/>
        </w:rPr>
        <w:t>адо пользоваться всем и всегда</w:t>
      </w:r>
      <w:r w:rsidR="00622FFD">
        <w:rPr>
          <w:sz w:val="28"/>
          <w:szCs w:val="28"/>
          <w:lang w:val="ru-RU"/>
        </w:rPr>
        <w:t>,</w:t>
      </w:r>
      <w:r>
        <w:rPr>
          <w:sz w:val="28"/>
          <w:szCs w:val="28"/>
          <w:lang w:val="ru-RU"/>
        </w:rPr>
        <w:t xml:space="preserve"> ведь кожа в любом случае и при любом климате будет нуждаться в специальном креме.</w:t>
      </w:r>
      <w:r w:rsidRPr="00D55690">
        <w:rPr>
          <w:sz w:val="28"/>
          <w:szCs w:val="28"/>
          <w:lang w:val="ru-RU"/>
        </w:rPr>
        <w:t xml:space="preserve">  </w:t>
      </w:r>
      <w:r w:rsidR="00040C0C">
        <w:rPr>
          <w:sz w:val="28"/>
          <w:szCs w:val="28"/>
          <w:lang w:val="ru-RU"/>
        </w:rPr>
        <w:t>При этом не многие мужчины пользуются кремами, а также люди после 50.</w:t>
      </w:r>
    </w:p>
    <w:p w:rsidR="00143E3F" w:rsidRDefault="00143E3F" w:rsidP="00143E3F">
      <w:pPr>
        <w:spacing w:line="360" w:lineRule="auto"/>
        <w:ind w:firstLine="709"/>
        <w:rPr>
          <w:b/>
          <w:sz w:val="28"/>
          <w:szCs w:val="28"/>
          <w:lang w:val="ru-RU"/>
        </w:rPr>
      </w:pPr>
      <w:r w:rsidRPr="006A6ACE">
        <w:rPr>
          <w:b/>
          <w:sz w:val="28"/>
          <w:szCs w:val="28"/>
          <w:lang w:val="ru-RU"/>
        </w:rPr>
        <w:t>3. Историческое место потребности – Настоящие</w:t>
      </w:r>
      <w:r w:rsidR="009B0DDC">
        <w:rPr>
          <w:b/>
          <w:sz w:val="28"/>
          <w:szCs w:val="28"/>
          <w:lang w:val="ru-RU"/>
        </w:rPr>
        <w:t>:</w:t>
      </w:r>
    </w:p>
    <w:p w:rsidR="009B0DDC" w:rsidRPr="009B0DDC" w:rsidRDefault="009B0DDC" w:rsidP="009B0DDC">
      <w:pPr>
        <w:autoSpaceDE w:val="0"/>
        <w:autoSpaceDN w:val="0"/>
        <w:adjustRightInd w:val="0"/>
        <w:spacing w:line="360" w:lineRule="auto"/>
        <w:ind w:firstLine="284"/>
        <w:jc w:val="both"/>
        <w:rPr>
          <w:b/>
          <w:i/>
          <w:sz w:val="28"/>
          <w:szCs w:val="28"/>
          <w:lang w:val="ru-RU"/>
        </w:rPr>
      </w:pPr>
      <w:r w:rsidRPr="00D55690">
        <w:rPr>
          <w:sz w:val="28"/>
          <w:szCs w:val="28"/>
          <w:lang w:val="ru-RU"/>
        </w:rPr>
        <w:t xml:space="preserve">Потребность в увлажнении и смягчении кожи на сегодня является актуальной, так как у </w:t>
      </w:r>
      <w:r>
        <w:rPr>
          <w:sz w:val="28"/>
          <w:szCs w:val="28"/>
          <w:lang w:val="ru-RU"/>
        </w:rPr>
        <w:t xml:space="preserve">людей </w:t>
      </w:r>
      <w:r w:rsidRPr="00D55690">
        <w:rPr>
          <w:sz w:val="28"/>
          <w:szCs w:val="28"/>
          <w:lang w:val="ru-RU"/>
        </w:rPr>
        <w:t xml:space="preserve">кожа </w:t>
      </w:r>
      <w:r>
        <w:rPr>
          <w:sz w:val="28"/>
          <w:szCs w:val="28"/>
          <w:lang w:val="ru-RU"/>
        </w:rPr>
        <w:t>очень подверж</w:t>
      </w:r>
      <w:r w:rsidRPr="00D55690">
        <w:rPr>
          <w:sz w:val="28"/>
          <w:szCs w:val="28"/>
          <w:lang w:val="ru-RU"/>
        </w:rPr>
        <w:t xml:space="preserve">ена влиянию окружающей среды. </w:t>
      </w:r>
    </w:p>
    <w:p w:rsidR="00143E3F" w:rsidRPr="006A6ACE" w:rsidRDefault="00143E3F" w:rsidP="00143E3F">
      <w:pPr>
        <w:autoSpaceDE w:val="0"/>
        <w:autoSpaceDN w:val="0"/>
        <w:adjustRightInd w:val="0"/>
        <w:spacing w:line="360" w:lineRule="auto"/>
        <w:ind w:firstLine="284"/>
        <w:rPr>
          <w:b/>
          <w:sz w:val="28"/>
          <w:szCs w:val="28"/>
          <w:lang w:val="ru-RU"/>
        </w:rPr>
      </w:pPr>
      <w:r w:rsidRPr="006A6ACE">
        <w:rPr>
          <w:b/>
          <w:sz w:val="28"/>
          <w:szCs w:val="28"/>
          <w:lang w:val="ru-RU"/>
        </w:rPr>
        <w:t xml:space="preserve">      4. Уровень удовлетворения потребности - Полностью </w:t>
      </w:r>
    </w:p>
    <w:p w:rsidR="00143E3F" w:rsidRDefault="00143E3F" w:rsidP="006A6ACE">
      <w:pPr>
        <w:spacing w:line="360" w:lineRule="auto"/>
        <w:rPr>
          <w:b/>
          <w:sz w:val="28"/>
          <w:szCs w:val="28"/>
          <w:lang w:val="ru-RU"/>
        </w:rPr>
      </w:pPr>
      <w:r w:rsidRPr="006A6ACE">
        <w:rPr>
          <w:b/>
          <w:sz w:val="28"/>
          <w:szCs w:val="28"/>
          <w:lang w:val="ru-RU"/>
        </w:rPr>
        <w:t>Удовлетворенные</w:t>
      </w:r>
      <w:r w:rsidR="009B0DDC">
        <w:rPr>
          <w:b/>
          <w:sz w:val="28"/>
          <w:szCs w:val="28"/>
          <w:lang w:val="ru-RU"/>
        </w:rPr>
        <w:t>:</w:t>
      </w:r>
    </w:p>
    <w:p w:rsidR="009B0DDC" w:rsidRPr="009B0DDC" w:rsidRDefault="009B0DDC" w:rsidP="006A6ACE">
      <w:pPr>
        <w:spacing w:line="360" w:lineRule="auto"/>
        <w:rPr>
          <w:sz w:val="28"/>
          <w:szCs w:val="28"/>
          <w:lang w:val="ru-RU"/>
        </w:rPr>
      </w:pPr>
      <w:r>
        <w:rPr>
          <w:b/>
          <w:sz w:val="28"/>
          <w:szCs w:val="28"/>
          <w:lang w:val="ru-RU"/>
        </w:rPr>
        <w:t xml:space="preserve">          </w:t>
      </w:r>
      <w:r w:rsidRPr="00D55690">
        <w:rPr>
          <w:sz w:val="28"/>
          <w:szCs w:val="28"/>
          <w:lang w:val="ru-RU"/>
        </w:rPr>
        <w:t>На сегодня имеется огромной ассортимент товара</w:t>
      </w:r>
      <w:r>
        <w:rPr>
          <w:sz w:val="28"/>
          <w:szCs w:val="28"/>
          <w:lang w:val="ru-RU"/>
        </w:rPr>
        <w:t xml:space="preserve"> для увлажнения и </w:t>
      </w:r>
      <w:r w:rsidRPr="00D55690">
        <w:rPr>
          <w:sz w:val="28"/>
          <w:szCs w:val="28"/>
          <w:lang w:val="ru-RU"/>
        </w:rPr>
        <w:t>снятия раздражения, поэтому каждый человек может удовлетворить свою потребность</w:t>
      </w:r>
      <w:r>
        <w:rPr>
          <w:sz w:val="28"/>
          <w:szCs w:val="28"/>
          <w:lang w:val="ru-RU"/>
        </w:rPr>
        <w:t>.</w:t>
      </w:r>
    </w:p>
    <w:p w:rsidR="00143E3F" w:rsidRDefault="00143E3F" w:rsidP="00143E3F">
      <w:pPr>
        <w:spacing w:line="360" w:lineRule="auto"/>
        <w:ind w:firstLine="709"/>
        <w:rPr>
          <w:b/>
          <w:sz w:val="28"/>
          <w:szCs w:val="28"/>
          <w:lang w:val="ru-RU"/>
        </w:rPr>
      </w:pPr>
      <w:r w:rsidRPr="006A6ACE">
        <w:rPr>
          <w:b/>
          <w:sz w:val="28"/>
          <w:szCs w:val="28"/>
          <w:lang w:val="ru-RU"/>
        </w:rPr>
        <w:t>5. Степень сопряженности потребности - Слабо сопряженные</w:t>
      </w:r>
      <w:r w:rsidR="009B0DDC">
        <w:rPr>
          <w:b/>
          <w:sz w:val="28"/>
          <w:szCs w:val="28"/>
          <w:lang w:val="ru-RU"/>
        </w:rPr>
        <w:t>:</w:t>
      </w:r>
    </w:p>
    <w:p w:rsidR="009B0DDC" w:rsidRPr="009B0DDC" w:rsidRDefault="009B0DDC" w:rsidP="009B0DDC">
      <w:pPr>
        <w:autoSpaceDE w:val="0"/>
        <w:autoSpaceDN w:val="0"/>
        <w:adjustRightInd w:val="0"/>
        <w:spacing w:line="360" w:lineRule="auto"/>
        <w:ind w:firstLine="284"/>
        <w:jc w:val="both"/>
        <w:rPr>
          <w:sz w:val="28"/>
          <w:szCs w:val="28"/>
          <w:lang w:val="ru-RU"/>
        </w:rPr>
      </w:pPr>
      <w:r w:rsidRPr="00D55690">
        <w:rPr>
          <w:sz w:val="28"/>
          <w:szCs w:val="28"/>
          <w:lang w:val="ru-RU"/>
        </w:rPr>
        <w:t xml:space="preserve">Исследуемая потребность в защите кожи </w:t>
      </w:r>
      <w:r w:rsidRPr="009B3E2D">
        <w:rPr>
          <w:sz w:val="28"/>
          <w:szCs w:val="28"/>
          <w:lang w:val="ru-RU"/>
        </w:rPr>
        <w:t>слабо сопряжена</w:t>
      </w:r>
      <w:r w:rsidRPr="00D55690">
        <w:rPr>
          <w:sz w:val="28"/>
          <w:szCs w:val="28"/>
          <w:lang w:val="ru-RU"/>
        </w:rPr>
        <w:t xml:space="preserve"> с какими-либо потребностями, удовлетворяемыми другими товарами. Испол</w:t>
      </w:r>
      <w:r>
        <w:rPr>
          <w:sz w:val="28"/>
          <w:szCs w:val="28"/>
          <w:lang w:val="ru-RU"/>
        </w:rPr>
        <w:t>ьзование увлажняющего крема «Роса</w:t>
      </w:r>
      <w:r w:rsidRPr="00D55690">
        <w:rPr>
          <w:sz w:val="28"/>
          <w:szCs w:val="28"/>
          <w:lang w:val="ru-RU"/>
        </w:rPr>
        <w:t>» не требует других дополнительных товаров, таких как лосьоны</w:t>
      </w:r>
      <w:r>
        <w:rPr>
          <w:sz w:val="28"/>
          <w:szCs w:val="28"/>
          <w:lang w:val="ru-RU"/>
        </w:rPr>
        <w:t>, скрабы и т.д.</w:t>
      </w:r>
    </w:p>
    <w:p w:rsidR="00143E3F" w:rsidRDefault="00143E3F" w:rsidP="00143E3F">
      <w:pPr>
        <w:spacing w:line="360" w:lineRule="auto"/>
        <w:ind w:firstLine="709"/>
        <w:rPr>
          <w:b/>
          <w:sz w:val="28"/>
          <w:szCs w:val="28"/>
          <w:lang w:val="ru-RU"/>
        </w:rPr>
      </w:pPr>
      <w:r w:rsidRPr="006A6ACE">
        <w:rPr>
          <w:b/>
          <w:sz w:val="28"/>
          <w:szCs w:val="28"/>
          <w:lang w:val="ru-RU"/>
        </w:rPr>
        <w:t>6. Массовость распространения – Всемирный и Всеобщий</w:t>
      </w:r>
      <w:r w:rsidR="009B0DDC">
        <w:rPr>
          <w:b/>
          <w:sz w:val="28"/>
          <w:szCs w:val="28"/>
          <w:lang w:val="ru-RU"/>
        </w:rPr>
        <w:t>:</w:t>
      </w:r>
    </w:p>
    <w:p w:rsidR="009B0DDC" w:rsidRPr="009B0DDC" w:rsidRDefault="009B0DDC" w:rsidP="00273092">
      <w:pPr>
        <w:autoSpaceDE w:val="0"/>
        <w:autoSpaceDN w:val="0"/>
        <w:adjustRightInd w:val="0"/>
        <w:spacing w:line="360" w:lineRule="auto"/>
        <w:ind w:firstLine="284"/>
        <w:jc w:val="both"/>
        <w:rPr>
          <w:sz w:val="28"/>
          <w:szCs w:val="28"/>
          <w:lang w:val="ru-RU"/>
        </w:rPr>
      </w:pPr>
      <w:r w:rsidRPr="00D55690">
        <w:rPr>
          <w:sz w:val="28"/>
          <w:szCs w:val="28"/>
          <w:lang w:val="ru-RU"/>
        </w:rPr>
        <w:t xml:space="preserve">Потребность в </w:t>
      </w:r>
      <w:r w:rsidR="00273092">
        <w:rPr>
          <w:sz w:val="28"/>
          <w:szCs w:val="28"/>
          <w:lang w:val="ru-RU"/>
        </w:rPr>
        <w:t>защите и увлажнении</w:t>
      </w:r>
      <w:r w:rsidRPr="00D55690">
        <w:rPr>
          <w:sz w:val="28"/>
          <w:szCs w:val="28"/>
          <w:lang w:val="ru-RU"/>
        </w:rPr>
        <w:t xml:space="preserve"> кожи с помощью кремов является </w:t>
      </w:r>
      <w:r w:rsidRPr="00273092">
        <w:rPr>
          <w:sz w:val="28"/>
          <w:szCs w:val="28"/>
          <w:lang w:val="ru-RU"/>
        </w:rPr>
        <w:t>всемирной</w:t>
      </w:r>
      <w:r w:rsidR="00273092" w:rsidRPr="00273092">
        <w:rPr>
          <w:sz w:val="28"/>
          <w:szCs w:val="28"/>
          <w:lang w:val="ru-RU"/>
        </w:rPr>
        <w:t xml:space="preserve"> и</w:t>
      </w:r>
      <w:r w:rsidRPr="00D55690">
        <w:rPr>
          <w:sz w:val="28"/>
          <w:szCs w:val="28"/>
          <w:lang w:val="ru-RU"/>
        </w:rPr>
        <w:t xml:space="preserve">   </w:t>
      </w:r>
      <w:r w:rsidRPr="00273092">
        <w:rPr>
          <w:sz w:val="28"/>
          <w:szCs w:val="28"/>
          <w:lang w:val="ru-RU"/>
        </w:rPr>
        <w:t>всеобщей</w:t>
      </w:r>
      <w:r w:rsidR="00273092">
        <w:rPr>
          <w:sz w:val="28"/>
          <w:szCs w:val="28"/>
          <w:lang w:val="ru-RU"/>
        </w:rPr>
        <w:t xml:space="preserve">. Любой человек в любой стране и социальной группе </w:t>
      </w:r>
      <w:r w:rsidRPr="00D55690">
        <w:rPr>
          <w:sz w:val="28"/>
          <w:szCs w:val="28"/>
          <w:lang w:val="ru-RU"/>
        </w:rPr>
        <w:t>нуждается в такой потребности как защита кожи.</w:t>
      </w:r>
    </w:p>
    <w:p w:rsidR="00143E3F" w:rsidRDefault="00143E3F" w:rsidP="00143E3F">
      <w:pPr>
        <w:autoSpaceDE w:val="0"/>
        <w:autoSpaceDN w:val="0"/>
        <w:adjustRightInd w:val="0"/>
        <w:spacing w:line="360" w:lineRule="auto"/>
        <w:ind w:firstLine="284"/>
        <w:rPr>
          <w:b/>
          <w:sz w:val="28"/>
          <w:szCs w:val="28"/>
          <w:lang w:val="ru-RU"/>
        </w:rPr>
      </w:pPr>
      <w:r w:rsidRPr="006A6ACE">
        <w:rPr>
          <w:b/>
          <w:sz w:val="28"/>
          <w:szCs w:val="28"/>
          <w:lang w:val="ru-RU"/>
        </w:rPr>
        <w:lastRenderedPageBreak/>
        <w:t xml:space="preserve">      7. Частота удовлетворения (временные параметры потребителя) -                   Непрерывно удовлетворяемые</w:t>
      </w:r>
      <w:r w:rsidR="00273092">
        <w:rPr>
          <w:b/>
          <w:sz w:val="28"/>
          <w:szCs w:val="28"/>
          <w:lang w:val="ru-RU"/>
        </w:rPr>
        <w:t>:</w:t>
      </w:r>
    </w:p>
    <w:p w:rsidR="00273092" w:rsidRPr="00273092" w:rsidRDefault="00273092" w:rsidP="00273092">
      <w:pPr>
        <w:spacing w:line="360" w:lineRule="auto"/>
        <w:ind w:firstLine="284"/>
        <w:jc w:val="both"/>
        <w:rPr>
          <w:sz w:val="28"/>
          <w:szCs w:val="28"/>
          <w:lang w:val="ru-RU"/>
        </w:rPr>
      </w:pPr>
      <w:r>
        <w:rPr>
          <w:b/>
          <w:sz w:val="28"/>
          <w:szCs w:val="28"/>
          <w:lang w:val="ru-RU"/>
        </w:rPr>
        <w:t xml:space="preserve">      </w:t>
      </w:r>
      <w:r w:rsidRPr="00D55690">
        <w:rPr>
          <w:sz w:val="28"/>
          <w:szCs w:val="28"/>
          <w:lang w:val="ru-RU"/>
        </w:rPr>
        <w:t>Потребители нуждаются в уходе за кожей, что не возможно без</w:t>
      </w:r>
      <w:r>
        <w:rPr>
          <w:sz w:val="28"/>
          <w:szCs w:val="28"/>
          <w:lang w:val="ru-RU"/>
        </w:rPr>
        <w:t xml:space="preserve"> повторного приобретения крема.</w:t>
      </w:r>
    </w:p>
    <w:p w:rsidR="00143E3F" w:rsidRDefault="00143E3F" w:rsidP="00143E3F">
      <w:pPr>
        <w:spacing w:line="360" w:lineRule="auto"/>
        <w:ind w:firstLine="709"/>
        <w:rPr>
          <w:b/>
          <w:sz w:val="28"/>
          <w:szCs w:val="28"/>
          <w:lang w:val="ru-RU"/>
        </w:rPr>
      </w:pPr>
      <w:r w:rsidRPr="006A6ACE">
        <w:rPr>
          <w:b/>
          <w:sz w:val="28"/>
          <w:szCs w:val="28"/>
          <w:lang w:val="ru-RU"/>
        </w:rPr>
        <w:t>8. Природа возникновения – Основные</w:t>
      </w:r>
      <w:r w:rsidR="00273092">
        <w:rPr>
          <w:b/>
          <w:sz w:val="28"/>
          <w:szCs w:val="28"/>
          <w:lang w:val="ru-RU"/>
        </w:rPr>
        <w:t>:</w:t>
      </w:r>
    </w:p>
    <w:p w:rsidR="00273092" w:rsidRPr="00273092" w:rsidRDefault="00273092" w:rsidP="00143E3F">
      <w:pPr>
        <w:spacing w:line="360" w:lineRule="auto"/>
        <w:ind w:firstLine="709"/>
        <w:rPr>
          <w:sz w:val="28"/>
          <w:szCs w:val="28"/>
          <w:lang w:val="ru-RU"/>
        </w:rPr>
      </w:pPr>
      <w:r w:rsidRPr="00D55690">
        <w:rPr>
          <w:color w:val="000000"/>
          <w:sz w:val="28"/>
          <w:szCs w:val="28"/>
          <w:lang w:val="ru-RU"/>
        </w:rPr>
        <w:t>По природе возникновения п</w:t>
      </w:r>
      <w:r>
        <w:rPr>
          <w:color w:val="000000"/>
          <w:sz w:val="28"/>
          <w:szCs w:val="28"/>
          <w:lang w:val="ru-RU"/>
        </w:rPr>
        <w:t>отребность в защитном увлажняющем креме «Роса</w:t>
      </w:r>
      <w:r w:rsidRPr="00D55690">
        <w:rPr>
          <w:color w:val="000000"/>
          <w:sz w:val="28"/>
          <w:szCs w:val="28"/>
          <w:lang w:val="ru-RU"/>
        </w:rPr>
        <w:t xml:space="preserve">» является </w:t>
      </w:r>
      <w:r w:rsidRPr="00273092">
        <w:rPr>
          <w:color w:val="000000"/>
          <w:sz w:val="28"/>
          <w:szCs w:val="28"/>
          <w:lang w:val="ru-RU"/>
        </w:rPr>
        <w:t>основной</w:t>
      </w:r>
      <w:r w:rsidRPr="00D55690">
        <w:rPr>
          <w:color w:val="000000"/>
          <w:sz w:val="28"/>
          <w:szCs w:val="28"/>
          <w:lang w:val="ru-RU"/>
        </w:rPr>
        <w:t>, так как крем – это первичный продукт, который не был получен из другого</w:t>
      </w:r>
    </w:p>
    <w:p w:rsidR="00143E3F" w:rsidRDefault="00143E3F" w:rsidP="00143E3F">
      <w:pPr>
        <w:spacing w:line="360" w:lineRule="auto"/>
        <w:ind w:firstLine="709"/>
        <w:rPr>
          <w:b/>
          <w:sz w:val="28"/>
          <w:szCs w:val="28"/>
          <w:lang w:val="ru-RU"/>
        </w:rPr>
      </w:pPr>
      <w:r w:rsidRPr="006A6ACE">
        <w:rPr>
          <w:b/>
          <w:sz w:val="28"/>
          <w:szCs w:val="28"/>
          <w:lang w:val="ru-RU"/>
        </w:rPr>
        <w:t>9. Применяемость потребности - В одной области</w:t>
      </w:r>
      <w:r w:rsidR="00273092">
        <w:rPr>
          <w:b/>
          <w:sz w:val="28"/>
          <w:szCs w:val="28"/>
          <w:lang w:val="ru-RU"/>
        </w:rPr>
        <w:t>:</w:t>
      </w:r>
    </w:p>
    <w:p w:rsidR="00273092" w:rsidRPr="00273092" w:rsidRDefault="00273092" w:rsidP="00273092">
      <w:pPr>
        <w:spacing w:line="360" w:lineRule="auto"/>
        <w:ind w:firstLine="284"/>
        <w:jc w:val="both"/>
        <w:rPr>
          <w:sz w:val="28"/>
          <w:szCs w:val="28"/>
          <w:lang w:val="ru-RU"/>
        </w:rPr>
      </w:pPr>
      <w:r w:rsidRPr="00D55690">
        <w:rPr>
          <w:sz w:val="28"/>
          <w:szCs w:val="28"/>
          <w:lang w:val="ru-RU"/>
        </w:rPr>
        <w:t xml:space="preserve">Потребность в креме возникает только по одной причине, это необходимость в увлажнении, смягчении и снятии раздражения. </w:t>
      </w:r>
    </w:p>
    <w:p w:rsidR="00143E3F" w:rsidRDefault="00143E3F" w:rsidP="00143E3F">
      <w:pPr>
        <w:spacing w:line="360" w:lineRule="auto"/>
        <w:ind w:firstLine="709"/>
        <w:rPr>
          <w:b/>
          <w:sz w:val="28"/>
          <w:szCs w:val="28"/>
          <w:lang w:val="ru-RU"/>
        </w:rPr>
      </w:pPr>
      <w:r w:rsidRPr="006A6ACE">
        <w:rPr>
          <w:b/>
          <w:sz w:val="28"/>
          <w:szCs w:val="28"/>
          <w:lang w:val="ru-RU"/>
        </w:rPr>
        <w:t>10.</w:t>
      </w:r>
      <w:r w:rsidR="006A6ACE" w:rsidRPr="006A6ACE">
        <w:rPr>
          <w:b/>
          <w:sz w:val="28"/>
          <w:szCs w:val="28"/>
          <w:lang w:val="ru-RU"/>
        </w:rPr>
        <w:t xml:space="preserve"> Комплексность удовлетворения - Удовлетворяется взаимозаменяющими товарами</w:t>
      </w:r>
      <w:r w:rsidR="00273092">
        <w:rPr>
          <w:b/>
          <w:sz w:val="28"/>
          <w:szCs w:val="28"/>
          <w:lang w:val="ru-RU"/>
        </w:rPr>
        <w:t xml:space="preserve"> и взаимодополняющими товарами:</w:t>
      </w:r>
    </w:p>
    <w:p w:rsidR="00273092" w:rsidRPr="00273092" w:rsidRDefault="00273092" w:rsidP="00273092">
      <w:pPr>
        <w:spacing w:line="360" w:lineRule="auto"/>
        <w:ind w:firstLine="284"/>
        <w:jc w:val="both"/>
        <w:rPr>
          <w:sz w:val="28"/>
          <w:szCs w:val="28"/>
          <w:lang w:val="ru-RU"/>
        </w:rPr>
      </w:pPr>
      <w:r w:rsidRPr="00D55690">
        <w:rPr>
          <w:sz w:val="28"/>
          <w:szCs w:val="28"/>
          <w:lang w:val="ru-RU"/>
        </w:rPr>
        <w:t xml:space="preserve">Потребность в смягчении, увлажнении кожи и снятии раздражения   удовлетворяется </w:t>
      </w:r>
      <w:r w:rsidRPr="00273092">
        <w:rPr>
          <w:sz w:val="28"/>
          <w:szCs w:val="28"/>
          <w:lang w:val="ru-RU"/>
        </w:rPr>
        <w:t>взаимодополняющими</w:t>
      </w:r>
      <w:r w:rsidRPr="00D55690">
        <w:rPr>
          <w:sz w:val="28"/>
          <w:szCs w:val="28"/>
          <w:lang w:val="ru-RU"/>
        </w:rPr>
        <w:t xml:space="preserve"> товарами: тоники, лосьоны, скрабы и другие средства, а также – </w:t>
      </w:r>
      <w:r w:rsidRPr="00273092">
        <w:rPr>
          <w:sz w:val="28"/>
          <w:szCs w:val="28"/>
          <w:lang w:val="ru-RU"/>
        </w:rPr>
        <w:t>взаимозаменяющими</w:t>
      </w:r>
      <w:r w:rsidRPr="00D55690">
        <w:rPr>
          <w:sz w:val="28"/>
          <w:szCs w:val="28"/>
          <w:lang w:val="ru-RU"/>
        </w:rPr>
        <w:t xml:space="preserve"> товарами (товарами-аналогами), пр</w:t>
      </w:r>
      <w:r>
        <w:rPr>
          <w:sz w:val="28"/>
          <w:szCs w:val="28"/>
          <w:lang w:val="ru-RU"/>
        </w:rPr>
        <w:t>оизводимыми другими компаниями.</w:t>
      </w:r>
    </w:p>
    <w:p w:rsidR="006A6ACE" w:rsidRDefault="006A6ACE" w:rsidP="00143E3F">
      <w:pPr>
        <w:spacing w:line="360" w:lineRule="auto"/>
        <w:ind w:firstLine="709"/>
        <w:rPr>
          <w:b/>
          <w:sz w:val="28"/>
          <w:szCs w:val="28"/>
          <w:lang w:val="ru-RU"/>
        </w:rPr>
      </w:pPr>
      <w:r w:rsidRPr="006A6ACE">
        <w:rPr>
          <w:b/>
          <w:sz w:val="28"/>
          <w:szCs w:val="28"/>
          <w:lang w:val="ru-RU"/>
        </w:rPr>
        <w:t>11. Отношения общества – Положительное</w:t>
      </w:r>
      <w:r w:rsidR="00273092">
        <w:rPr>
          <w:b/>
          <w:sz w:val="28"/>
          <w:szCs w:val="28"/>
          <w:lang w:val="ru-RU"/>
        </w:rPr>
        <w:t>:</w:t>
      </w:r>
    </w:p>
    <w:p w:rsidR="00273092" w:rsidRPr="00273092" w:rsidRDefault="00273092" w:rsidP="00273092">
      <w:pPr>
        <w:spacing w:line="360" w:lineRule="auto"/>
        <w:ind w:firstLine="284"/>
        <w:jc w:val="both"/>
        <w:rPr>
          <w:sz w:val="28"/>
          <w:szCs w:val="28"/>
          <w:lang w:val="ru-RU"/>
        </w:rPr>
      </w:pPr>
      <w:r w:rsidRPr="00D55690">
        <w:rPr>
          <w:sz w:val="28"/>
          <w:szCs w:val="28"/>
          <w:lang w:val="ru-RU"/>
        </w:rPr>
        <w:t xml:space="preserve">Общество к производству и </w:t>
      </w:r>
      <w:r>
        <w:rPr>
          <w:sz w:val="28"/>
          <w:szCs w:val="28"/>
          <w:lang w:val="ru-RU"/>
        </w:rPr>
        <w:t>продаже увлажняющего крема «Роса</w:t>
      </w:r>
      <w:r w:rsidRPr="00D55690">
        <w:rPr>
          <w:sz w:val="28"/>
          <w:szCs w:val="28"/>
          <w:lang w:val="ru-RU"/>
        </w:rPr>
        <w:t xml:space="preserve">» относится </w:t>
      </w:r>
      <w:r w:rsidRPr="00273092">
        <w:rPr>
          <w:sz w:val="28"/>
          <w:szCs w:val="28"/>
          <w:lang w:val="ru-RU"/>
        </w:rPr>
        <w:t>положительно,</w:t>
      </w:r>
      <w:r w:rsidRPr="00D55690">
        <w:rPr>
          <w:sz w:val="28"/>
          <w:szCs w:val="28"/>
          <w:lang w:val="ru-RU"/>
        </w:rPr>
        <w:t xml:space="preserve"> так как каждый </w:t>
      </w:r>
      <w:r>
        <w:rPr>
          <w:sz w:val="28"/>
          <w:szCs w:val="28"/>
          <w:lang w:val="ru-RU"/>
        </w:rPr>
        <w:t>человек</w:t>
      </w:r>
      <w:r w:rsidRPr="00D55690">
        <w:rPr>
          <w:sz w:val="28"/>
          <w:szCs w:val="28"/>
          <w:lang w:val="ru-RU"/>
        </w:rPr>
        <w:t xml:space="preserve"> понимает, что нуждается в защите кожи, в ее увлажнении и смягчении.</w:t>
      </w:r>
    </w:p>
    <w:p w:rsidR="006A6ACE" w:rsidRDefault="006A6ACE" w:rsidP="00143E3F">
      <w:pPr>
        <w:spacing w:line="360" w:lineRule="auto"/>
        <w:ind w:firstLine="709"/>
        <w:rPr>
          <w:b/>
          <w:sz w:val="28"/>
          <w:szCs w:val="28"/>
          <w:lang w:val="ru-RU"/>
        </w:rPr>
      </w:pPr>
      <w:r w:rsidRPr="006A6ACE">
        <w:rPr>
          <w:b/>
          <w:sz w:val="28"/>
          <w:szCs w:val="28"/>
          <w:lang w:val="ru-RU"/>
        </w:rPr>
        <w:t>12. Степень эластичности потребности - Слабо эластичный</w:t>
      </w:r>
      <w:r w:rsidR="00273092">
        <w:rPr>
          <w:b/>
          <w:sz w:val="28"/>
          <w:szCs w:val="28"/>
          <w:lang w:val="ru-RU"/>
        </w:rPr>
        <w:t>:</w:t>
      </w:r>
    </w:p>
    <w:p w:rsidR="00273092" w:rsidRPr="00244ACE" w:rsidRDefault="00273092" w:rsidP="00244ACE">
      <w:pPr>
        <w:spacing w:line="360" w:lineRule="auto"/>
        <w:ind w:firstLine="284"/>
        <w:jc w:val="both"/>
        <w:rPr>
          <w:sz w:val="28"/>
          <w:szCs w:val="28"/>
          <w:lang w:val="ru-RU"/>
        </w:rPr>
      </w:pPr>
      <w:r w:rsidRPr="00D55690">
        <w:rPr>
          <w:sz w:val="28"/>
          <w:szCs w:val="28"/>
          <w:lang w:val="ru-RU"/>
        </w:rPr>
        <w:t xml:space="preserve">Потребность в приобретении </w:t>
      </w:r>
      <w:r>
        <w:rPr>
          <w:sz w:val="28"/>
          <w:szCs w:val="28"/>
          <w:lang w:val="ru-RU"/>
        </w:rPr>
        <w:t>увлажняющего крема «Роса</w:t>
      </w:r>
      <w:r w:rsidRPr="00D55690">
        <w:rPr>
          <w:sz w:val="28"/>
          <w:szCs w:val="28"/>
          <w:lang w:val="ru-RU"/>
        </w:rPr>
        <w:t xml:space="preserve">» является </w:t>
      </w:r>
      <w:r w:rsidRPr="00244ACE">
        <w:rPr>
          <w:sz w:val="28"/>
          <w:szCs w:val="28"/>
          <w:lang w:val="ru-RU"/>
        </w:rPr>
        <w:t>слабо</w:t>
      </w:r>
      <w:r w:rsidR="00244ACE">
        <w:rPr>
          <w:sz w:val="28"/>
          <w:szCs w:val="28"/>
          <w:lang w:val="ru-RU"/>
        </w:rPr>
        <w:t xml:space="preserve"> </w:t>
      </w:r>
      <w:r w:rsidRPr="00244ACE">
        <w:rPr>
          <w:sz w:val="28"/>
          <w:szCs w:val="28"/>
          <w:lang w:val="ru-RU"/>
        </w:rPr>
        <w:t>эластичной,</w:t>
      </w:r>
      <w:r w:rsidRPr="00D55690">
        <w:rPr>
          <w:b/>
          <w:i/>
          <w:sz w:val="28"/>
          <w:szCs w:val="28"/>
          <w:lang w:val="ru-RU"/>
        </w:rPr>
        <w:t xml:space="preserve"> </w:t>
      </w:r>
      <w:r w:rsidR="00244ACE">
        <w:rPr>
          <w:sz w:val="28"/>
          <w:szCs w:val="28"/>
          <w:lang w:val="ru-RU"/>
        </w:rPr>
        <w:t xml:space="preserve">так как покупка </w:t>
      </w:r>
      <w:r w:rsidRPr="00D55690">
        <w:rPr>
          <w:sz w:val="28"/>
          <w:szCs w:val="28"/>
          <w:lang w:val="ru-RU"/>
        </w:rPr>
        <w:t xml:space="preserve">почти не зависит от внешних и </w:t>
      </w:r>
      <w:r w:rsidR="00244ACE" w:rsidRPr="00D55690">
        <w:rPr>
          <w:sz w:val="28"/>
          <w:szCs w:val="28"/>
          <w:lang w:val="ru-RU"/>
        </w:rPr>
        <w:t>внутренних факторов</w:t>
      </w:r>
      <w:r w:rsidRPr="00D55690">
        <w:rPr>
          <w:sz w:val="28"/>
          <w:szCs w:val="28"/>
          <w:lang w:val="ru-RU"/>
        </w:rPr>
        <w:t xml:space="preserve"> (например: погода, цена, доход). Изменение   факторов не сильно повлияет на потребность в приобретении товара.</w:t>
      </w:r>
    </w:p>
    <w:p w:rsidR="006A6ACE" w:rsidRDefault="006A6ACE" w:rsidP="00143E3F">
      <w:pPr>
        <w:spacing w:line="360" w:lineRule="auto"/>
        <w:ind w:firstLine="709"/>
        <w:rPr>
          <w:b/>
          <w:sz w:val="28"/>
          <w:szCs w:val="28"/>
          <w:lang w:val="ru-RU"/>
        </w:rPr>
      </w:pPr>
      <w:r w:rsidRPr="006A6ACE">
        <w:rPr>
          <w:b/>
          <w:sz w:val="28"/>
          <w:szCs w:val="28"/>
          <w:lang w:val="ru-RU"/>
        </w:rPr>
        <w:t>13. Способ удовлетворения потребностей – Индивидуальный</w:t>
      </w:r>
      <w:r w:rsidR="00244ACE">
        <w:rPr>
          <w:b/>
          <w:sz w:val="28"/>
          <w:szCs w:val="28"/>
          <w:lang w:val="ru-RU"/>
        </w:rPr>
        <w:t>:</w:t>
      </w:r>
    </w:p>
    <w:p w:rsidR="00244ACE" w:rsidRPr="00244ACE" w:rsidRDefault="00244ACE" w:rsidP="00244ACE">
      <w:pPr>
        <w:spacing w:line="360" w:lineRule="auto"/>
        <w:ind w:firstLine="709"/>
        <w:rPr>
          <w:sz w:val="28"/>
          <w:szCs w:val="28"/>
          <w:lang w:val="ru-RU"/>
        </w:rPr>
      </w:pPr>
      <w:r w:rsidRPr="00D55690">
        <w:rPr>
          <w:sz w:val="28"/>
          <w:szCs w:val="28"/>
          <w:lang w:val="ru-RU"/>
        </w:rPr>
        <w:t>Любой потребитель сам выбирает товар, который удовлетворит его в большой степени</w:t>
      </w:r>
      <w:r>
        <w:rPr>
          <w:sz w:val="28"/>
          <w:szCs w:val="28"/>
          <w:lang w:val="ru-RU"/>
        </w:rPr>
        <w:t>.</w:t>
      </w:r>
    </w:p>
    <w:p w:rsidR="006A6ACE" w:rsidRDefault="006A6ACE" w:rsidP="00143E3F">
      <w:pPr>
        <w:spacing w:line="360" w:lineRule="auto"/>
        <w:ind w:firstLine="709"/>
        <w:rPr>
          <w:b/>
          <w:sz w:val="28"/>
          <w:szCs w:val="28"/>
          <w:lang w:val="ru-RU"/>
        </w:rPr>
      </w:pPr>
      <w:r w:rsidRPr="006A6ACE">
        <w:rPr>
          <w:b/>
          <w:sz w:val="28"/>
          <w:szCs w:val="28"/>
          <w:lang w:val="ru-RU"/>
        </w:rPr>
        <w:lastRenderedPageBreak/>
        <w:t>14. Глубина проникновения в общественное сознание - Осознанные значительной частью потенциально-социальной группой</w:t>
      </w:r>
      <w:r w:rsidR="00244ACE">
        <w:rPr>
          <w:b/>
          <w:sz w:val="28"/>
          <w:szCs w:val="28"/>
          <w:lang w:val="ru-RU"/>
        </w:rPr>
        <w:t>:</w:t>
      </w:r>
    </w:p>
    <w:p w:rsidR="00244ACE" w:rsidRPr="00244ACE" w:rsidRDefault="00244ACE" w:rsidP="00244ACE">
      <w:pPr>
        <w:spacing w:line="360" w:lineRule="auto"/>
        <w:ind w:firstLine="284"/>
        <w:jc w:val="both"/>
        <w:rPr>
          <w:color w:val="000000"/>
          <w:sz w:val="28"/>
          <w:szCs w:val="28"/>
          <w:lang w:val="ru-RU"/>
        </w:rPr>
      </w:pPr>
      <w:r w:rsidRPr="00D55690">
        <w:rPr>
          <w:sz w:val="28"/>
          <w:szCs w:val="28"/>
          <w:lang w:val="ru-RU"/>
        </w:rPr>
        <w:t xml:space="preserve">Потребность в защите кожи, увлажнении и смягчении с помощью кремов </w:t>
      </w:r>
      <w:r w:rsidRPr="00244ACE">
        <w:rPr>
          <w:sz w:val="28"/>
          <w:szCs w:val="28"/>
          <w:lang w:val="ru-RU"/>
        </w:rPr>
        <w:t>осознана значительной частью социальной группы</w:t>
      </w:r>
      <w:r w:rsidRPr="00244ACE">
        <w:rPr>
          <w:color w:val="000000"/>
          <w:sz w:val="28"/>
          <w:szCs w:val="28"/>
          <w:lang w:val="ru-RU"/>
        </w:rPr>
        <w:t xml:space="preserve">. </w:t>
      </w:r>
      <w:r w:rsidRPr="00D55690">
        <w:rPr>
          <w:color w:val="000000"/>
          <w:sz w:val="28"/>
          <w:szCs w:val="28"/>
          <w:lang w:val="ru-RU"/>
        </w:rPr>
        <w:t>Многие пользуются данными товарами</w:t>
      </w:r>
      <w:r>
        <w:rPr>
          <w:color w:val="000000"/>
          <w:sz w:val="28"/>
          <w:szCs w:val="28"/>
          <w:lang w:val="ru-RU"/>
        </w:rPr>
        <w:t xml:space="preserve">, но </w:t>
      </w:r>
      <w:r w:rsidRPr="00D55690">
        <w:rPr>
          <w:color w:val="000000"/>
          <w:sz w:val="28"/>
          <w:szCs w:val="28"/>
          <w:lang w:val="ru-RU"/>
        </w:rPr>
        <w:t>в то же время некоторые люди не видят необходимости в и</w:t>
      </w:r>
      <w:r>
        <w:rPr>
          <w:color w:val="000000"/>
          <w:sz w:val="28"/>
          <w:szCs w:val="28"/>
          <w:lang w:val="ru-RU"/>
        </w:rPr>
        <w:t>х приобретении и использовании.</w:t>
      </w:r>
    </w:p>
    <w:p w:rsidR="006A6ACE" w:rsidRDefault="006A6ACE" w:rsidP="00143E3F">
      <w:pPr>
        <w:spacing w:line="360" w:lineRule="auto"/>
        <w:ind w:firstLine="709"/>
        <w:rPr>
          <w:b/>
          <w:sz w:val="28"/>
          <w:szCs w:val="28"/>
          <w:lang w:val="ru-RU"/>
        </w:rPr>
      </w:pPr>
      <w:r w:rsidRPr="006A6ACE">
        <w:rPr>
          <w:b/>
          <w:sz w:val="28"/>
          <w:szCs w:val="28"/>
          <w:lang w:val="ru-RU"/>
        </w:rPr>
        <w:t>15. Состояние конкурентоспособных товаров и услуг в сфере удовлетворения потребности - Конкурирующие товары и услуги</w:t>
      </w:r>
      <w:r w:rsidR="00244ACE">
        <w:rPr>
          <w:b/>
          <w:sz w:val="28"/>
          <w:szCs w:val="28"/>
          <w:lang w:val="ru-RU"/>
        </w:rPr>
        <w:t>:</w:t>
      </w:r>
    </w:p>
    <w:p w:rsidR="00244ACE" w:rsidRDefault="00244ACE" w:rsidP="00244ACE">
      <w:pPr>
        <w:spacing w:line="360" w:lineRule="auto"/>
        <w:ind w:firstLine="284"/>
        <w:jc w:val="both"/>
        <w:rPr>
          <w:sz w:val="28"/>
          <w:szCs w:val="28"/>
          <w:lang w:val="ru-RU"/>
        </w:rPr>
      </w:pPr>
      <w:r w:rsidRPr="00D55690">
        <w:rPr>
          <w:sz w:val="28"/>
          <w:szCs w:val="28"/>
          <w:lang w:val="ru-RU"/>
        </w:rPr>
        <w:t xml:space="preserve">В сфере удовлетворения данной потребности </w:t>
      </w:r>
      <w:r w:rsidRPr="00244ACE">
        <w:rPr>
          <w:sz w:val="28"/>
          <w:szCs w:val="28"/>
          <w:lang w:val="ru-RU"/>
        </w:rPr>
        <w:t>конкурируют и товары, и услуги</w:t>
      </w:r>
      <w:r w:rsidRPr="00D55690">
        <w:rPr>
          <w:sz w:val="28"/>
          <w:szCs w:val="28"/>
          <w:lang w:val="ru-RU"/>
        </w:rPr>
        <w:t xml:space="preserve">. Так для смягчения, увлажнения и защиты кожи можно приобрести крема или другие косметические средства, а можно обратиться за услугами в </w:t>
      </w:r>
      <w:r>
        <w:rPr>
          <w:sz w:val="28"/>
          <w:szCs w:val="28"/>
          <w:lang w:val="ru-RU"/>
        </w:rPr>
        <w:t>специальные</w:t>
      </w:r>
      <w:r w:rsidRPr="00D55690">
        <w:rPr>
          <w:sz w:val="28"/>
          <w:szCs w:val="28"/>
          <w:lang w:val="ru-RU"/>
        </w:rPr>
        <w:t xml:space="preserve"> салоны, где предоставят комплекс оздоровительных услуг для кожи.</w:t>
      </w:r>
    </w:p>
    <w:p w:rsidR="00244ACE" w:rsidRDefault="00244ACE" w:rsidP="00244ACE">
      <w:pPr>
        <w:pStyle w:val="a4"/>
        <w:spacing w:before="0" w:beforeAutospacing="0" w:after="0" w:afterAutospacing="0" w:line="360" w:lineRule="auto"/>
        <w:ind w:firstLine="284"/>
        <w:jc w:val="both"/>
        <w:rPr>
          <w:sz w:val="28"/>
          <w:szCs w:val="28"/>
        </w:rPr>
      </w:pPr>
    </w:p>
    <w:p w:rsidR="00244ACE" w:rsidRDefault="00244ACE" w:rsidP="00244ACE">
      <w:pPr>
        <w:pStyle w:val="a4"/>
        <w:spacing w:before="0" w:beforeAutospacing="0" w:after="0" w:afterAutospacing="0" w:line="360" w:lineRule="auto"/>
        <w:ind w:firstLine="284"/>
        <w:jc w:val="both"/>
        <w:rPr>
          <w:sz w:val="28"/>
          <w:szCs w:val="28"/>
        </w:rPr>
        <w:sectPr w:rsidR="00244ACE">
          <w:pgSz w:w="11906" w:h="16838"/>
          <w:pgMar w:top="1134" w:right="850" w:bottom="1134" w:left="1701" w:header="708" w:footer="708" w:gutter="0"/>
          <w:cols w:space="708"/>
          <w:docGrid w:linePitch="360"/>
        </w:sectPr>
      </w:pPr>
      <w:r w:rsidRPr="00D55690">
        <w:rPr>
          <w:sz w:val="28"/>
          <w:szCs w:val="28"/>
        </w:rPr>
        <w:t>Проведя анализ потребности в</w:t>
      </w:r>
      <w:r>
        <w:rPr>
          <w:sz w:val="28"/>
          <w:szCs w:val="28"/>
        </w:rPr>
        <w:t xml:space="preserve"> увлажняющем </w:t>
      </w:r>
      <w:r w:rsidRPr="00D55690">
        <w:rPr>
          <w:sz w:val="28"/>
          <w:szCs w:val="28"/>
        </w:rPr>
        <w:t>креме «</w:t>
      </w:r>
      <w:r>
        <w:rPr>
          <w:sz w:val="28"/>
          <w:szCs w:val="28"/>
        </w:rPr>
        <w:t>Роса</w:t>
      </w:r>
      <w:r w:rsidRPr="00D55690">
        <w:rPr>
          <w:sz w:val="28"/>
          <w:szCs w:val="28"/>
        </w:rPr>
        <w:t xml:space="preserve">» можно сделать вывод, что на сегодняшний день </w:t>
      </w:r>
      <w:r w:rsidR="007A53EE">
        <w:rPr>
          <w:sz w:val="28"/>
          <w:szCs w:val="28"/>
        </w:rPr>
        <w:t>большинству людей нужен крем, который увлажняет, смягчает и защищае</w:t>
      </w:r>
      <w:r w:rsidRPr="00D55690">
        <w:rPr>
          <w:sz w:val="28"/>
          <w:szCs w:val="28"/>
        </w:rPr>
        <w:t>т кожу, поэтому</w:t>
      </w:r>
      <w:r w:rsidR="007A53EE">
        <w:rPr>
          <w:sz w:val="28"/>
          <w:szCs w:val="28"/>
        </w:rPr>
        <w:t xml:space="preserve"> увлажняющий крем всегда будет пользоваться большим спросом</w:t>
      </w:r>
      <w:r w:rsidRPr="00D55690">
        <w:rPr>
          <w:sz w:val="28"/>
          <w:szCs w:val="28"/>
        </w:rPr>
        <w:t>.</w:t>
      </w:r>
    </w:p>
    <w:p w:rsidR="00BD69B1" w:rsidRDefault="00BD69B1" w:rsidP="00BD69B1">
      <w:pPr>
        <w:pStyle w:val="1"/>
        <w:spacing w:before="0" w:line="360" w:lineRule="auto"/>
        <w:ind w:firstLine="284"/>
        <w:jc w:val="center"/>
        <w:rPr>
          <w:rFonts w:ascii="Times New Roman" w:hAnsi="Times New Roman" w:cs="Times New Roman"/>
          <w:b/>
          <w:color w:val="000000" w:themeColor="text1"/>
          <w:sz w:val="28"/>
          <w:szCs w:val="28"/>
          <w:lang w:val="ru-RU"/>
        </w:rPr>
      </w:pPr>
      <w:bookmarkStart w:id="11" w:name="_Toc419067317"/>
      <w:r w:rsidRPr="00BD69B1">
        <w:rPr>
          <w:rFonts w:ascii="Times New Roman" w:hAnsi="Times New Roman" w:cs="Times New Roman"/>
          <w:b/>
          <w:color w:val="000000" w:themeColor="text1"/>
          <w:sz w:val="28"/>
          <w:szCs w:val="28"/>
          <w:lang w:val="ru-RU"/>
        </w:rPr>
        <w:lastRenderedPageBreak/>
        <w:t>2.2.2. Анализ сущности товара (Многоуровневая модель товара Котлера)</w:t>
      </w:r>
      <w:bookmarkEnd w:id="11"/>
    </w:p>
    <w:p w:rsidR="001C2BB3" w:rsidRPr="001C2BB3" w:rsidRDefault="001C2BB3" w:rsidP="001C2BB3">
      <w:pPr>
        <w:rPr>
          <w:lang w:val="ru-RU"/>
        </w:rPr>
      </w:pPr>
    </w:p>
    <w:p w:rsidR="00BD69B1" w:rsidRPr="00BD69B1" w:rsidRDefault="00BD69B1" w:rsidP="00BD69B1">
      <w:pPr>
        <w:rPr>
          <w:lang w:val="ru-RU"/>
        </w:rPr>
      </w:pPr>
    </w:p>
    <w:p w:rsidR="00EF70D1" w:rsidRPr="00D55690" w:rsidRDefault="00EF70D1" w:rsidP="00EF70D1">
      <w:pPr>
        <w:pStyle w:val="a4"/>
        <w:spacing w:before="0" w:beforeAutospacing="0" w:after="0" w:afterAutospacing="0" w:line="360" w:lineRule="auto"/>
        <w:ind w:firstLine="284"/>
        <w:jc w:val="both"/>
        <w:rPr>
          <w:sz w:val="28"/>
          <w:szCs w:val="28"/>
        </w:rPr>
      </w:pPr>
      <w:r w:rsidRPr="00D55690">
        <w:rPr>
          <w:sz w:val="28"/>
          <w:szCs w:val="28"/>
        </w:rPr>
        <w:t>Модель рассматривает товар как совокупность выгод и благ для удовлетворения потребностей потребителя. Ф.</w:t>
      </w:r>
      <w:r w:rsidR="007A02F8">
        <w:rPr>
          <w:sz w:val="28"/>
          <w:szCs w:val="28"/>
        </w:rPr>
        <w:t xml:space="preserve"> </w:t>
      </w:r>
      <w:r w:rsidRPr="00D55690">
        <w:rPr>
          <w:sz w:val="28"/>
          <w:szCs w:val="28"/>
        </w:rPr>
        <w:t>Котлер в своей модели товара выделяет основную выгоду, предлагаемую товаром для удовлетворения базовой потребности, а также совокупн</w:t>
      </w:r>
      <w:r w:rsidR="007A02F8">
        <w:rPr>
          <w:sz w:val="28"/>
          <w:szCs w:val="28"/>
        </w:rPr>
        <w:t>ость коммерческих характеристик</w:t>
      </w:r>
      <w:r w:rsidRPr="00D55690">
        <w:rPr>
          <w:sz w:val="28"/>
          <w:szCs w:val="28"/>
        </w:rPr>
        <w:t>, которые важны для адаптации товара у имеющимся у потребителя второстепенным потребностям. В зависимости от этого в модели выделено три уровня товара:</w:t>
      </w:r>
    </w:p>
    <w:p w:rsidR="00EF70D1" w:rsidRPr="00D55690" w:rsidRDefault="00EF70D1" w:rsidP="00EF70D1">
      <w:pPr>
        <w:pStyle w:val="a4"/>
        <w:spacing w:before="0" w:beforeAutospacing="0" w:after="0" w:afterAutospacing="0" w:line="360" w:lineRule="auto"/>
        <w:ind w:firstLine="284"/>
        <w:jc w:val="both"/>
        <w:rPr>
          <w:sz w:val="28"/>
          <w:szCs w:val="28"/>
        </w:rPr>
      </w:pPr>
      <w:r w:rsidRPr="00D55690">
        <w:rPr>
          <w:sz w:val="28"/>
          <w:szCs w:val="28"/>
        </w:rPr>
        <w:t>1. Первый уровень – это товар по замыслу, т.е. основная выгода.</w:t>
      </w:r>
    </w:p>
    <w:p w:rsidR="00EF70D1" w:rsidRPr="00D55690" w:rsidRDefault="00EF70D1" w:rsidP="00EF70D1">
      <w:pPr>
        <w:spacing w:line="360" w:lineRule="auto"/>
        <w:ind w:firstLine="284"/>
        <w:jc w:val="both"/>
        <w:rPr>
          <w:sz w:val="28"/>
          <w:szCs w:val="28"/>
          <w:lang w:val="ru-RU"/>
        </w:rPr>
      </w:pPr>
      <w:r w:rsidRPr="00D55690">
        <w:rPr>
          <w:sz w:val="28"/>
          <w:szCs w:val="28"/>
          <w:lang w:val="ru-RU"/>
        </w:rPr>
        <w:t>2. Второй уровень – товар в реальном исполнении, набор полезных с точки зрения потребителя характеристик: качество, внешнее оформление, упаковка, торговая марка, функциональные свойства.</w:t>
      </w:r>
    </w:p>
    <w:p w:rsidR="00EF70D1" w:rsidRPr="00D55690" w:rsidRDefault="00EF70D1" w:rsidP="00EF70D1">
      <w:pPr>
        <w:spacing w:line="360" w:lineRule="auto"/>
        <w:ind w:firstLine="284"/>
        <w:jc w:val="both"/>
        <w:rPr>
          <w:sz w:val="28"/>
          <w:szCs w:val="28"/>
          <w:lang w:val="ru-RU"/>
        </w:rPr>
      </w:pPr>
      <w:r w:rsidRPr="00D55690">
        <w:rPr>
          <w:sz w:val="28"/>
          <w:szCs w:val="28"/>
          <w:lang w:val="ru-RU"/>
        </w:rPr>
        <w:t>3. Третий уровень – товар с подкреплением, включает послепродажное обслуживание, гарантии, доставку, монтаж и другие дополнительные услуги, которые способствуют удобству покупки и использования товара.</w:t>
      </w:r>
    </w:p>
    <w:p w:rsidR="00AE6EC8" w:rsidRDefault="00EF70D1" w:rsidP="00AE6EC8">
      <w:pPr>
        <w:spacing w:line="360" w:lineRule="auto"/>
        <w:ind w:firstLine="284"/>
        <w:jc w:val="both"/>
        <w:rPr>
          <w:sz w:val="28"/>
          <w:szCs w:val="28"/>
          <w:lang w:val="ru-RU"/>
        </w:rPr>
      </w:pPr>
      <w:r w:rsidRPr="00D55690">
        <w:rPr>
          <w:sz w:val="28"/>
          <w:szCs w:val="28"/>
          <w:lang w:val="ru-RU"/>
        </w:rPr>
        <w:t xml:space="preserve">По модели Котлера </w:t>
      </w:r>
      <w:r w:rsidR="00AE6EC8">
        <w:rPr>
          <w:sz w:val="28"/>
          <w:szCs w:val="28"/>
          <w:lang w:val="ru-RU"/>
        </w:rPr>
        <w:t>рассмотрим увлажняющий</w:t>
      </w:r>
      <w:r>
        <w:rPr>
          <w:sz w:val="28"/>
          <w:szCs w:val="28"/>
          <w:lang w:val="ru-RU"/>
        </w:rPr>
        <w:t xml:space="preserve"> крем «</w:t>
      </w:r>
      <w:r w:rsidR="00AE6EC8">
        <w:rPr>
          <w:sz w:val="28"/>
          <w:szCs w:val="28"/>
          <w:lang w:val="ru-RU"/>
        </w:rPr>
        <w:t>Роса».</w:t>
      </w:r>
    </w:p>
    <w:p w:rsidR="00EF70D1" w:rsidRPr="00AE6EC8" w:rsidRDefault="00EF70D1" w:rsidP="00AE6EC8">
      <w:pPr>
        <w:spacing w:line="360" w:lineRule="auto"/>
        <w:ind w:firstLine="284"/>
        <w:jc w:val="center"/>
        <w:rPr>
          <w:sz w:val="28"/>
          <w:szCs w:val="28"/>
          <w:lang w:val="ru-RU"/>
        </w:rPr>
      </w:pPr>
      <w:r w:rsidRPr="00D55690">
        <w:rPr>
          <w:noProof/>
          <w:color w:val="000000"/>
          <w:sz w:val="28"/>
          <w:szCs w:val="28"/>
          <w:lang w:val="ru-RU"/>
        </w:rPr>
        <mc:AlternateContent>
          <mc:Choice Requires="wps">
            <w:drawing>
              <wp:anchor distT="0" distB="0" distL="114300" distR="114300" simplePos="0" relativeHeight="251661312" behindDoc="0" locked="0" layoutInCell="1" allowOverlap="1" wp14:anchorId="131A3231" wp14:editId="6F044289">
                <wp:simplePos x="0" y="0"/>
                <wp:positionH relativeFrom="column">
                  <wp:posOffset>274955</wp:posOffset>
                </wp:positionH>
                <wp:positionV relativeFrom="paragraph">
                  <wp:posOffset>3263900</wp:posOffset>
                </wp:positionV>
                <wp:extent cx="1485265" cy="457200"/>
                <wp:effectExtent l="635" t="3810" r="0" b="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437E0D" w:rsidRPr="00FD4120" w:rsidRDefault="00437E0D" w:rsidP="00EF70D1">
                            <w:pPr>
                              <w:rPr>
                                <w:b/>
                                <w:sz w:val="22"/>
                                <w:szCs w:val="22"/>
                                <w:lang w:val="ru-RU"/>
                              </w:rPr>
                            </w:pPr>
                            <w:r w:rsidRPr="00FD4120">
                              <w:rPr>
                                <w:b/>
                                <w:sz w:val="22"/>
                                <w:szCs w:val="22"/>
                                <w:lang w:val="ru-RU"/>
                              </w:rPr>
                              <w:t>Товар с подкреплением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1A3231" id="_x0000_t202" coordsize="21600,21600" o:spt="202" path="m,l,21600r21600,l21600,xe">
                <v:stroke joinstyle="miter"/>
                <v:path gradientshapeok="t" o:connecttype="rect"/>
              </v:shapetype>
              <v:shape id="Надпись 23" o:spid="_x0000_s1026" type="#_x0000_t202" style="position:absolute;left:0;text-align:left;margin-left:21.65pt;margin-top:257pt;width:116.9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" filled="f" stroked="f">
                <v:stroke dashstyle="1 1" endcap="round"/>
                <v:textbox>
                  <w:txbxContent>
                    <w:p w:rsidR="00437E0D" w:rsidRPr="00FD4120" w:rsidRDefault="00437E0D" w:rsidP="00EF70D1">
                      <w:pPr>
                        <w:rPr>
                          <w:b/>
                          <w:sz w:val="22"/>
                          <w:szCs w:val="22"/>
                          <w:lang w:val="ru-RU"/>
                        </w:rPr>
                      </w:pPr>
                      <w:r w:rsidRPr="00FD4120">
                        <w:rPr>
                          <w:b/>
                          <w:sz w:val="22"/>
                          <w:szCs w:val="22"/>
                          <w:lang w:val="ru-RU"/>
                        </w:rPr>
                        <w:t>Товар с подкреплением</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67456" behindDoc="0" locked="0" layoutInCell="1" allowOverlap="1" wp14:anchorId="11797F94" wp14:editId="7D200357">
                <wp:simplePos x="0" y="0"/>
                <wp:positionH relativeFrom="column">
                  <wp:posOffset>274955</wp:posOffset>
                </wp:positionH>
                <wp:positionV relativeFrom="paragraph">
                  <wp:posOffset>1917065</wp:posOffset>
                </wp:positionV>
                <wp:extent cx="1071880" cy="594360"/>
                <wp:effectExtent l="635" t="0" r="3810" b="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880" cy="594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FD4120" w:rsidRDefault="00437E0D" w:rsidP="00EF70D1">
                            <w:pPr>
                              <w:rPr>
                                <w:b/>
                                <w:sz w:val="22"/>
                                <w:szCs w:val="22"/>
                                <w:lang w:val="ru-RU"/>
                              </w:rPr>
                            </w:pPr>
                            <w:r w:rsidRPr="00FD4120">
                              <w:rPr>
                                <w:b/>
                                <w:sz w:val="22"/>
                                <w:szCs w:val="22"/>
                                <w:lang w:val="ru-RU"/>
                              </w:rPr>
                              <w:t>Товар в реальном исполнении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97F94" id="Надпись 22" o:spid="_x0000_s1027" type="#_x0000_t202" style="position:absolute;left:0;text-align:left;margin-left:21.65pt;margin-top:150.95pt;width:84.4pt;height:4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" filled="f" stroked="f">
                <v:textbox>
                  <w:txbxContent>
                    <w:p w:rsidR="00437E0D" w:rsidRPr="00FD4120" w:rsidRDefault="00437E0D" w:rsidP="00EF70D1">
                      <w:pPr>
                        <w:rPr>
                          <w:b/>
                          <w:sz w:val="22"/>
                          <w:szCs w:val="22"/>
                          <w:lang w:val="ru-RU"/>
                        </w:rPr>
                      </w:pPr>
                      <w:r w:rsidRPr="00FD4120">
                        <w:rPr>
                          <w:b/>
                          <w:sz w:val="22"/>
                          <w:szCs w:val="22"/>
                          <w:lang w:val="ru-RU"/>
                        </w:rPr>
                        <w:t>Товар в реальном исполнении</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71552" behindDoc="0" locked="0" layoutInCell="1" allowOverlap="1" wp14:anchorId="502D11BF" wp14:editId="6C0EB103">
                <wp:simplePos x="0" y="0"/>
                <wp:positionH relativeFrom="column">
                  <wp:posOffset>124460</wp:posOffset>
                </wp:positionH>
                <wp:positionV relativeFrom="paragraph">
                  <wp:posOffset>893445</wp:posOffset>
                </wp:positionV>
                <wp:extent cx="1493520" cy="419100"/>
                <wp:effectExtent l="2540" t="0" r="0" b="4445"/>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FD4120" w:rsidRDefault="00437E0D" w:rsidP="00EF70D1">
                            <w:pPr>
                              <w:rPr>
                                <w:b/>
                                <w:sz w:val="22"/>
                                <w:szCs w:val="22"/>
                                <w:lang w:val="ru-RU"/>
                              </w:rPr>
                            </w:pPr>
                            <w:r>
                              <w:rPr>
                                <w:b/>
                                <w:sz w:val="22"/>
                                <w:szCs w:val="22"/>
                                <w:lang w:val="ru-RU"/>
                              </w:rPr>
                              <w:t>Товар по замыслу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D11BF" id="Надпись 21" o:spid="_x0000_s1028" type="#_x0000_t202" style="position:absolute;left:0;text-align:left;margin-left:9.8pt;margin-top:70.35pt;width:117.6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" filled="f" stroked="f">
                <v:textbox>
                  <w:txbxContent>
                    <w:p w:rsidR="00437E0D" w:rsidRPr="00FD4120" w:rsidRDefault="00437E0D" w:rsidP="00EF70D1">
                      <w:pPr>
                        <w:rPr>
                          <w:b/>
                          <w:sz w:val="22"/>
                          <w:szCs w:val="22"/>
                          <w:lang w:val="ru-RU"/>
                        </w:rPr>
                      </w:pPr>
                      <w:r>
                        <w:rPr>
                          <w:b/>
                          <w:sz w:val="22"/>
                          <w:szCs w:val="22"/>
                          <w:lang w:val="ru-RU"/>
                        </w:rPr>
                        <w:t>Товар по замыслу</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73600" behindDoc="0" locked="0" layoutInCell="1" allowOverlap="1" wp14:anchorId="0AA9BE1F" wp14:editId="2CEF72D2">
                <wp:simplePos x="0" y="0"/>
                <wp:positionH relativeFrom="column">
                  <wp:posOffset>255905</wp:posOffset>
                </wp:positionH>
                <wp:positionV relativeFrom="paragraph">
                  <wp:posOffset>1154430</wp:posOffset>
                </wp:positionV>
                <wp:extent cx="1257300" cy="635"/>
                <wp:effectExtent l="10160" t="18415" r="18415" b="952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5EA9E"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pt,90.9pt" to="119.1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" strokeweight="1.5pt"/>
            </w:pict>
          </mc:Fallback>
        </mc:AlternateContent>
      </w:r>
      <w:r w:rsidRPr="00D55690">
        <w:rPr>
          <w:noProof/>
          <w:color w:val="000000"/>
          <w:sz w:val="28"/>
          <w:szCs w:val="28"/>
          <w:lang w:val="ru-RU"/>
        </w:rPr>
        <mc:AlternateContent>
          <mc:Choice Requires="wps">
            <w:drawing>
              <wp:anchor distT="0" distB="0" distL="114300" distR="114300" simplePos="0" relativeHeight="251665408" behindDoc="0" locked="0" layoutInCell="1" allowOverlap="1" wp14:anchorId="7914A7AB" wp14:editId="287152F8">
                <wp:simplePos x="0" y="0"/>
                <wp:positionH relativeFrom="column">
                  <wp:posOffset>432435</wp:posOffset>
                </wp:positionH>
                <wp:positionV relativeFrom="paragraph">
                  <wp:posOffset>2629535</wp:posOffset>
                </wp:positionV>
                <wp:extent cx="914400" cy="1270"/>
                <wp:effectExtent l="15240" t="17145" r="13335" b="1016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12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D18E7" id="Прямая соединительная линия 1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207.05pt" to="106.05pt,20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" strokeweight="1.5pt"/>
            </w:pict>
          </mc:Fallback>
        </mc:AlternateContent>
      </w:r>
      <w:r w:rsidRPr="00D55690">
        <w:rPr>
          <w:noProof/>
          <w:color w:val="000000"/>
          <w:sz w:val="28"/>
          <w:szCs w:val="28"/>
          <w:lang w:val="ru-RU"/>
        </w:rPr>
        <mc:AlternateContent>
          <mc:Choice Requires="wps">
            <w:drawing>
              <wp:anchor distT="0" distB="0" distL="114300" distR="114300" simplePos="0" relativeHeight="251663360" behindDoc="0" locked="0" layoutInCell="1" allowOverlap="1" wp14:anchorId="1E88B3B6" wp14:editId="7D6308C2">
                <wp:simplePos x="0" y="0"/>
                <wp:positionH relativeFrom="column">
                  <wp:posOffset>1280160</wp:posOffset>
                </wp:positionH>
                <wp:positionV relativeFrom="paragraph">
                  <wp:posOffset>2630805</wp:posOffset>
                </wp:positionV>
                <wp:extent cx="1028700" cy="229235"/>
                <wp:effectExtent l="15240" t="18415" r="13335" b="952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2292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9F66A" id="Прямая соединительная линия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8pt,207.15pt" to="181.8pt,2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" strokeweight="1.5pt"/>
            </w:pict>
          </mc:Fallback>
        </mc:AlternateContent>
      </w:r>
      <w:r w:rsidRPr="00D55690">
        <w:rPr>
          <w:noProof/>
          <w:color w:val="000000"/>
          <w:sz w:val="28"/>
          <w:szCs w:val="28"/>
          <w:lang w:val="ru-RU"/>
        </w:rPr>
        <mc:AlternateContent>
          <mc:Choice Requires="wps">
            <w:drawing>
              <wp:anchor distT="0" distB="0" distL="114300" distR="114300" simplePos="0" relativeHeight="251669504" behindDoc="0" locked="0" layoutInCell="1" allowOverlap="1" wp14:anchorId="5B53EACB" wp14:editId="3D635260">
                <wp:simplePos x="0" y="0"/>
                <wp:positionH relativeFrom="column">
                  <wp:posOffset>1513205</wp:posOffset>
                </wp:positionH>
                <wp:positionV relativeFrom="paragraph">
                  <wp:posOffset>1155065</wp:posOffset>
                </wp:positionV>
                <wp:extent cx="1486535" cy="914400"/>
                <wp:effectExtent l="10160" t="9525" r="17780" b="952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86535" cy="9144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0A2B8" id="Прямая соединительная линия 17"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15pt,90.95pt" to="236.2pt,1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" strokeweight="1.5pt"/>
            </w:pict>
          </mc:Fallback>
        </mc:AlternateContent>
      </w:r>
      <w:r w:rsidRPr="00D55690">
        <w:rPr>
          <w:noProof/>
          <w:color w:val="000000"/>
          <w:sz w:val="28"/>
          <w:szCs w:val="28"/>
          <w:lang w:val="ru-RU"/>
        </w:rPr>
        <mc:AlternateContent>
          <mc:Choice Requires="wps">
            <w:drawing>
              <wp:anchor distT="0" distB="0" distL="114300" distR="114300" simplePos="0" relativeHeight="251659264" behindDoc="0" locked="0" layoutInCell="1" allowOverlap="1" wp14:anchorId="265C048B" wp14:editId="33270FE7">
                <wp:simplePos x="0" y="0"/>
                <wp:positionH relativeFrom="column">
                  <wp:posOffset>200660</wp:posOffset>
                </wp:positionH>
                <wp:positionV relativeFrom="paragraph">
                  <wp:posOffset>3859530</wp:posOffset>
                </wp:positionV>
                <wp:extent cx="2628900" cy="635"/>
                <wp:effectExtent l="12065" t="18415" r="16510" b="952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9A650" id="Прямая соединительная линия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303.9pt" to="222.8pt,3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" strokeweight="1.5pt"/>
            </w:pict>
          </mc:Fallback>
        </mc:AlternateContent>
      </w:r>
      <w:r w:rsidRPr="00D55690">
        <w:rPr>
          <w:noProof/>
          <w:color w:val="000000"/>
          <w:sz w:val="28"/>
          <w:szCs w:val="28"/>
          <w:lang w:val="ru-RU"/>
        </w:rPr>
        <mc:AlternateContent>
          <mc:Choice Requires="wps">
            <w:drawing>
              <wp:anchor distT="0" distB="0" distL="114300" distR="114300" simplePos="0" relativeHeight="251657216" behindDoc="0" locked="0" layoutInCell="1" allowOverlap="1" wp14:anchorId="7C99EEBA" wp14:editId="38683F4C">
                <wp:simplePos x="0" y="0"/>
                <wp:positionH relativeFrom="column">
                  <wp:posOffset>2829560</wp:posOffset>
                </wp:positionH>
                <wp:positionV relativeFrom="paragraph">
                  <wp:posOffset>3641090</wp:posOffset>
                </wp:positionV>
                <wp:extent cx="799465" cy="456565"/>
                <wp:effectExtent l="2540" t="0" r="0" b="635"/>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946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rPr>
                                <w:b/>
                                <w:sz w:val="22"/>
                                <w:szCs w:val="22"/>
                                <w:lang w:val="ru-RU"/>
                              </w:rPr>
                            </w:pPr>
                            <w:r w:rsidRPr="000C6170">
                              <w:rPr>
                                <w:b/>
                                <w:sz w:val="22"/>
                                <w:szCs w:val="22"/>
                                <w:lang w:val="ru-RU"/>
                              </w:rPr>
                              <w:t>Монтаж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9EEBA" id="Надпись 15" o:spid="_x0000_s1029" type="#_x0000_t202" style="position:absolute;left:0;text-align:left;margin-left:222.8pt;margin-top:286.7pt;width:62.95pt;height:3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" filled="f" stroked="f">
                <v:textbox>
                  <w:txbxContent>
                    <w:p w:rsidR="00437E0D" w:rsidRPr="000C6170" w:rsidRDefault="00437E0D" w:rsidP="00EF70D1">
                      <w:pPr>
                        <w:rPr>
                          <w:b/>
                          <w:sz w:val="22"/>
                          <w:szCs w:val="22"/>
                          <w:lang w:val="ru-RU"/>
                        </w:rPr>
                      </w:pPr>
                      <w:r w:rsidRPr="000C6170">
                        <w:rPr>
                          <w:b/>
                          <w:sz w:val="22"/>
                          <w:szCs w:val="22"/>
                          <w:lang w:val="ru-RU"/>
                        </w:rPr>
                        <w:t>Монтаж</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55168" behindDoc="0" locked="0" layoutInCell="1" allowOverlap="1" wp14:anchorId="1251057A" wp14:editId="494BDC02">
                <wp:simplePos x="0" y="0"/>
                <wp:positionH relativeFrom="column">
                  <wp:posOffset>1280160</wp:posOffset>
                </wp:positionH>
                <wp:positionV relativeFrom="paragraph">
                  <wp:posOffset>2263775</wp:posOffset>
                </wp:positionV>
                <wp:extent cx="861060" cy="342900"/>
                <wp:effectExtent l="0" t="3810" r="0" b="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rPr>
                                <w:b/>
                                <w:sz w:val="22"/>
                                <w:szCs w:val="22"/>
                                <w:lang w:val="ru-RU"/>
                              </w:rPr>
                            </w:pPr>
                            <w:r w:rsidRPr="000C6170">
                              <w:rPr>
                                <w:b/>
                                <w:sz w:val="22"/>
                                <w:szCs w:val="22"/>
                                <w:lang w:val="ru-RU"/>
                              </w:rPr>
                              <w:t>Гарантия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1057A" id="Надпись 14" o:spid="_x0000_s1030" type="#_x0000_t202" style="position:absolute;left:0;text-align:left;margin-left:100.8pt;margin-top:178.25pt;width:67.8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" filled="f" stroked="f">
                <v:textbox>
                  <w:txbxContent>
                    <w:p w:rsidR="00437E0D" w:rsidRPr="000C6170" w:rsidRDefault="00437E0D" w:rsidP="00EF70D1">
                      <w:pPr>
                        <w:rPr>
                          <w:b/>
                          <w:sz w:val="22"/>
                          <w:szCs w:val="22"/>
                          <w:lang w:val="ru-RU"/>
                        </w:rPr>
                      </w:pPr>
                      <w:r w:rsidRPr="000C6170">
                        <w:rPr>
                          <w:b/>
                          <w:sz w:val="22"/>
                          <w:szCs w:val="22"/>
                          <w:lang w:val="ru-RU"/>
                        </w:rPr>
                        <w:t>Гарантия</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46976" behindDoc="0" locked="0" layoutInCell="1" allowOverlap="1" wp14:anchorId="7E440586" wp14:editId="1294ECDA">
                <wp:simplePos x="0" y="0"/>
                <wp:positionH relativeFrom="column">
                  <wp:posOffset>3529330</wp:posOffset>
                </wp:positionH>
                <wp:positionV relativeFrom="paragraph">
                  <wp:posOffset>2173605</wp:posOffset>
                </wp:positionV>
                <wp:extent cx="982980" cy="686435"/>
                <wp:effectExtent l="0" t="0" r="635"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686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jc w:val="center"/>
                              <w:rPr>
                                <w:b/>
                                <w:sz w:val="22"/>
                                <w:szCs w:val="22"/>
                                <w:lang w:val="ru-RU"/>
                              </w:rPr>
                            </w:pPr>
                            <w:r w:rsidRPr="000C6170">
                              <w:rPr>
                                <w:b/>
                                <w:sz w:val="22"/>
                                <w:szCs w:val="22"/>
                                <w:lang w:val="ru-RU"/>
                              </w:rPr>
                              <w:t>Внешне оформление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40586" id="Надпись 13" o:spid="_x0000_s1031" type="#_x0000_t202" style="position:absolute;left:0;text-align:left;margin-left:277.9pt;margin-top:171.15pt;width:77.4pt;height:54.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" filled="f" stroked="f">
                <v:textbox>
                  <w:txbxContent>
                    <w:p w:rsidR="00437E0D" w:rsidRPr="000C6170" w:rsidRDefault="00437E0D" w:rsidP="00EF70D1">
                      <w:pPr>
                        <w:jc w:val="center"/>
                        <w:rPr>
                          <w:b/>
                          <w:sz w:val="22"/>
                          <w:szCs w:val="22"/>
                          <w:lang w:val="ru-RU"/>
                        </w:rPr>
                      </w:pPr>
                      <w:r w:rsidRPr="000C6170">
                        <w:rPr>
                          <w:b/>
                          <w:sz w:val="22"/>
                          <w:szCs w:val="22"/>
                          <w:lang w:val="ru-RU"/>
                        </w:rPr>
                        <w:t>Внешне оформление</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53120" behindDoc="0" locked="0" layoutInCell="1" allowOverlap="1" wp14:anchorId="764F34BE" wp14:editId="57A75D26">
                <wp:simplePos x="0" y="0"/>
                <wp:positionH relativeFrom="column">
                  <wp:posOffset>4459605</wp:posOffset>
                </wp:positionH>
                <wp:positionV relativeFrom="paragraph">
                  <wp:posOffset>1917065</wp:posOffset>
                </wp:positionV>
                <wp:extent cx="631825" cy="1027430"/>
                <wp:effectExtent l="3810" t="0" r="2540" b="127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1027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jc w:val="center"/>
                              <w:rPr>
                                <w:b/>
                                <w:sz w:val="22"/>
                                <w:szCs w:val="22"/>
                                <w:lang w:val="ru-RU"/>
                              </w:rPr>
                            </w:pPr>
                            <w:r w:rsidRPr="000C6170">
                              <w:rPr>
                                <w:b/>
                                <w:sz w:val="22"/>
                                <w:szCs w:val="22"/>
                                <w:lang w:val="ru-RU"/>
                              </w:rPr>
                              <w:t>Поставки и кредитование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F34BE" id="Надпись 12" o:spid="_x0000_s1032" type="#_x0000_t202" style="position:absolute;left:0;text-align:left;margin-left:351.15pt;margin-top:150.95pt;width:49.75pt;height:80.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" filled="f" stroked="f">
                <v:textbox>
                  <w:txbxContent>
                    <w:p w:rsidR="00437E0D" w:rsidRPr="000C6170" w:rsidRDefault="00437E0D" w:rsidP="00EF70D1">
                      <w:pPr>
                        <w:jc w:val="center"/>
                        <w:rPr>
                          <w:b/>
                          <w:sz w:val="22"/>
                          <w:szCs w:val="22"/>
                          <w:lang w:val="ru-RU"/>
                        </w:rPr>
                      </w:pPr>
                      <w:r w:rsidRPr="000C6170">
                        <w:rPr>
                          <w:b/>
                          <w:sz w:val="22"/>
                          <w:szCs w:val="22"/>
                          <w:lang w:val="ru-RU"/>
                        </w:rPr>
                        <w:t>Поставки и кредитование</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51072" behindDoc="0" locked="0" layoutInCell="1" allowOverlap="1" wp14:anchorId="4AAD6C05" wp14:editId="7A15E743">
                <wp:simplePos x="0" y="0"/>
                <wp:positionH relativeFrom="column">
                  <wp:posOffset>2002790</wp:posOffset>
                </wp:positionH>
                <wp:positionV relativeFrom="paragraph">
                  <wp:posOffset>2118360</wp:posOffset>
                </wp:positionV>
                <wp:extent cx="825500" cy="1028700"/>
                <wp:effectExtent l="4445" t="127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jc w:val="center"/>
                              <w:rPr>
                                <w:b/>
                                <w:sz w:val="22"/>
                                <w:szCs w:val="22"/>
                                <w:lang w:val="ru-RU"/>
                              </w:rPr>
                            </w:pPr>
                            <w:r w:rsidRPr="000C6170">
                              <w:rPr>
                                <w:b/>
                                <w:sz w:val="22"/>
                                <w:szCs w:val="22"/>
                                <w:lang w:val="ru-RU"/>
                              </w:rPr>
                              <w:t>Марочное название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D6C05" id="Надпись 11" o:spid="_x0000_s1033" type="#_x0000_t202" style="position:absolute;left:0;text-align:left;margin-left:157.7pt;margin-top:166.8pt;width:65pt;height:8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" filled="f" stroked="f">
                <v:textbox>
                  <w:txbxContent>
                    <w:p w:rsidR="00437E0D" w:rsidRPr="000C6170" w:rsidRDefault="00437E0D" w:rsidP="00EF70D1">
                      <w:pPr>
                        <w:jc w:val="center"/>
                        <w:rPr>
                          <w:b/>
                          <w:sz w:val="22"/>
                          <w:szCs w:val="22"/>
                          <w:lang w:val="ru-RU"/>
                        </w:rPr>
                      </w:pPr>
                      <w:r w:rsidRPr="000C6170">
                        <w:rPr>
                          <w:b/>
                          <w:sz w:val="22"/>
                          <w:szCs w:val="22"/>
                          <w:lang w:val="ru-RU"/>
                        </w:rPr>
                        <w:t>Марочное название</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49024" behindDoc="0" locked="0" layoutInCell="1" allowOverlap="1" wp14:anchorId="3555E150" wp14:editId="3AB18A29">
                <wp:simplePos x="0" y="0"/>
                <wp:positionH relativeFrom="column">
                  <wp:posOffset>2637790</wp:posOffset>
                </wp:positionH>
                <wp:positionV relativeFrom="paragraph">
                  <wp:posOffset>2860040</wp:posOffset>
                </wp:positionV>
                <wp:extent cx="1257300" cy="456565"/>
                <wp:effectExtent l="1270" t="0" r="0" b="63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jc w:val="center"/>
                              <w:rPr>
                                <w:b/>
                                <w:sz w:val="22"/>
                                <w:szCs w:val="22"/>
                                <w:lang w:val="ru-RU"/>
                              </w:rPr>
                            </w:pPr>
                            <w:r w:rsidRPr="000C6170">
                              <w:rPr>
                                <w:b/>
                                <w:sz w:val="22"/>
                                <w:szCs w:val="22"/>
                                <w:lang w:val="ru-RU"/>
                              </w:rPr>
                              <w:t>Упаковка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5E150" id="Надпись 10" o:spid="_x0000_s1034" type="#_x0000_t202" style="position:absolute;left:0;text-align:left;margin-left:207.7pt;margin-top:225.2pt;width:99pt;height:35.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" filled="f" stroked="f">
                <v:textbox>
                  <w:txbxContent>
                    <w:p w:rsidR="00437E0D" w:rsidRPr="000C6170" w:rsidRDefault="00437E0D" w:rsidP="00EF70D1">
                      <w:pPr>
                        <w:jc w:val="center"/>
                        <w:rPr>
                          <w:b/>
                          <w:sz w:val="22"/>
                          <w:szCs w:val="22"/>
                          <w:lang w:val="ru-RU"/>
                        </w:rPr>
                      </w:pPr>
                      <w:r w:rsidRPr="000C6170">
                        <w:rPr>
                          <w:b/>
                          <w:sz w:val="22"/>
                          <w:szCs w:val="22"/>
                          <w:lang w:val="ru-RU"/>
                        </w:rPr>
                        <w:t>Упаковка</w:t>
                      </w:r>
                    </w:p>
                  </w:txbxContent>
                </v:textbox>
              </v:shape>
            </w:pict>
          </mc:Fallback>
        </mc:AlternateContent>
      </w:r>
      <w:r w:rsidRPr="00D55690">
        <w:rPr>
          <w:noProof/>
          <w:color w:val="000000"/>
          <w:sz w:val="28"/>
          <w:szCs w:val="28"/>
          <w:lang w:val="ru-RU"/>
        </w:rPr>
        <mc:AlternateContent>
          <mc:Choice Requires="wpg">
            <w:drawing>
              <wp:anchor distT="0" distB="0" distL="114300" distR="114300" simplePos="0" relativeHeight="251638784" behindDoc="0" locked="0" layoutInCell="1" allowOverlap="1" wp14:anchorId="480E2767" wp14:editId="620A7275">
                <wp:simplePos x="0" y="0"/>
                <wp:positionH relativeFrom="column">
                  <wp:posOffset>1346835</wp:posOffset>
                </wp:positionH>
                <wp:positionV relativeFrom="paragraph">
                  <wp:posOffset>659765</wp:posOffset>
                </wp:positionV>
                <wp:extent cx="3772535" cy="3543300"/>
                <wp:effectExtent l="15240" t="19050" r="22225" b="1905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2535" cy="3543300"/>
                          <a:chOff x="3269" y="14190"/>
                          <a:chExt cx="5646" cy="5296"/>
                        </a:xfrm>
                      </wpg:grpSpPr>
                      <wps:wsp>
                        <wps:cNvPr id="7" name="Oval 3"/>
                        <wps:cNvSpPr>
                          <a:spLocks noChangeArrowheads="1"/>
                        </wps:cNvSpPr>
                        <wps:spPr bwMode="auto">
                          <a:xfrm>
                            <a:off x="3269" y="14190"/>
                            <a:ext cx="5646" cy="5296"/>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8" name="Oval 4"/>
                        <wps:cNvSpPr>
                          <a:spLocks noChangeArrowheads="1"/>
                        </wps:cNvSpPr>
                        <wps:spPr bwMode="auto">
                          <a:xfrm>
                            <a:off x="4258" y="15166"/>
                            <a:ext cx="3670" cy="3345"/>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9" name="Oval 5"/>
                        <wps:cNvSpPr>
                          <a:spLocks noChangeArrowheads="1"/>
                        </wps:cNvSpPr>
                        <wps:spPr bwMode="auto">
                          <a:xfrm>
                            <a:off x="5387" y="16141"/>
                            <a:ext cx="1269" cy="1255"/>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3F1047" id="Группа 6" o:spid="_x0000_s1026" style="position:absolute;margin-left:106.05pt;margin-top:51.95pt;width:297.05pt;height:279pt;z-index:251638784" coordorigin="3269,14190" coordsize="5646,5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">
                <v:oval id="Oval 3" o:spid="_x0000_s1027" style="position:absolute;left:3269;top:14190;width:5646;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c78MA&#10;AADaAAAADwAAAGRycy9kb3ducmV2LnhtbESPzWsCMRTE7wX/h/AEbzXrCrasRvEDoQcv1R48PjbP&#10;3cXNy5JkP/Svb4RCj8PM/IZZbQZTi46crywrmE0TEMS51RUXCn4ux/dPED4ga6wtk4IHedisR28r&#10;zLTt+Zu6cyhEhLDPUEEZQpNJ6fOSDPqpbYijd7POYIjSFVI77CPc1DJNkoU0WHFcKLGhfUn5/dwa&#10;BTtzvbTpYXF6tMP+2tnndp66XqnJeNguQQQawn/4r/2lFXzA60q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uc78MAAADaAAAADwAAAAAAAAAAAAAAAACYAgAAZHJzL2Rv&#10;d25yZXYueG1sUEsFBgAAAAAEAAQA9QAAAIgDAAAAAA==&#10;" strokeweight="2.25pt"/>
                <v:oval id="Oval 4" o:spid="_x0000_s1028" style="position:absolute;left:4258;top:15166;width:3670;height:3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QIncAA&#10;AADaAAAADwAAAGRycy9kb3ducmV2LnhtbERPu2rDMBTdC/kHcQPdarkuhOBaCWlCoEOW2h0yXqxb&#10;29S6MpL8SL8+GgoZD+dd7BfTi4mc7ywreE1SEMS11R03Cr6r88sWhA/IGnvLpOBGHva71VOBubYz&#10;f9FUhkbEEPY5KmhDGHIpfd2SQZ/YgThyP9YZDBG6RmqHcww3vczSdCMNdhwbWhzo2FL9W45GwYe5&#10;VmN22lxu43K8Tvbv8Ja5Wann9XJ4BxFoCQ/xv/tTK4hb45V4A+Tu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1QIncAAAADaAAAADwAAAAAAAAAAAAAAAACYAgAAZHJzL2Rvd25y&#10;ZXYueG1sUEsFBgAAAAAEAAQA9QAAAIUDAAAAAA==&#10;" strokeweight="2.25pt"/>
                <v:oval id="Oval 5" o:spid="_x0000_s1029" style="position:absolute;left:5387;top:16141;width:1269;height:1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tBsMA&#10;AADaAAAADwAAAGRycy9kb3ducmV2LnhtbESPzWsCMRTE7wX/h/AEbzXrCtKuRvEDoQcv1R48PjbP&#10;3cXNy5JkP/Svb4RCj8PM/IZZbQZTi46crywrmE0TEMS51RUXCn4ux/cPED4ga6wtk4IHedisR28r&#10;zLTt+Zu6cyhEhLDPUEEZQpNJ6fOSDPqpbYijd7POYIjSFVI77CPc1DJNkoU0WHFcKLGhfUn5/dwa&#10;BTtzvbTpYXF6tMP+2tnndp66XqnJeNguQQQawn/4r/2lFXzC60q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itBsMAAADaAAAADwAAAAAAAAAAAAAAAACYAgAAZHJzL2Rv&#10;d25yZXYueG1sUEsFBgAAAAAEAAQA9QAAAIgDAAAAAA==&#10;" strokeweight="2.25pt"/>
              </v:group>
            </w:pict>
          </mc:Fallback>
        </mc:AlternateContent>
      </w:r>
      <w:r w:rsidRPr="00D55690">
        <w:rPr>
          <w:noProof/>
          <w:color w:val="000000"/>
          <w:sz w:val="28"/>
          <w:szCs w:val="28"/>
          <w:lang w:val="ru-RU"/>
        </w:rPr>
        <mc:AlternateContent>
          <mc:Choice Requires="wps">
            <w:drawing>
              <wp:anchor distT="0" distB="0" distL="114300" distR="114300" simplePos="0" relativeHeight="251644928" behindDoc="0" locked="0" layoutInCell="1" allowOverlap="1" wp14:anchorId="45D5DCC1" wp14:editId="3882A152">
                <wp:simplePos x="0" y="0"/>
                <wp:positionH relativeFrom="column">
                  <wp:posOffset>2781300</wp:posOffset>
                </wp:positionH>
                <wp:positionV relativeFrom="paragraph">
                  <wp:posOffset>1459865</wp:posOffset>
                </wp:positionV>
                <wp:extent cx="800735" cy="457200"/>
                <wp:effectExtent l="1905" t="0" r="0"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7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jc w:val="center"/>
                              <w:rPr>
                                <w:b/>
                                <w:sz w:val="22"/>
                                <w:szCs w:val="22"/>
                                <w:lang w:val="ru-RU"/>
                              </w:rPr>
                            </w:pPr>
                            <w:r w:rsidRPr="000C6170">
                              <w:rPr>
                                <w:b/>
                                <w:sz w:val="22"/>
                                <w:szCs w:val="22"/>
                                <w:lang w:val="ru-RU"/>
                              </w:rPr>
                              <w:t>Свойства</w:t>
                            </w:r>
                          </w:p>
                          <w:p w:rsidR="00437E0D" w:rsidRPr="000C6170" w:rsidRDefault="00437E0D" w:rsidP="00EF70D1">
                            <w:pPr>
                              <w:jc w:val="center"/>
                              <w:rPr>
                                <w:b/>
                                <w:sz w:val="22"/>
                                <w:szCs w:val="22"/>
                                <w:lang w:val="ru-RU"/>
                              </w:rPr>
                            </w:pPr>
                            <w:r w:rsidRPr="000C6170">
                              <w:rPr>
                                <w:b/>
                                <w:sz w:val="22"/>
                                <w:szCs w:val="22"/>
                                <w:lang w:val="ru-RU"/>
                              </w:rPr>
                              <w:t>качество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5DCC1" id="Надпись 5" o:spid="_x0000_s1035" type="#_x0000_t202" style="position:absolute;left:0;text-align:left;margin-left:219pt;margin-top:114.95pt;width:63.05pt;height:3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" filled="f" stroked="f">
                <v:textbox>
                  <w:txbxContent>
                    <w:p w:rsidR="00437E0D" w:rsidRPr="000C6170" w:rsidRDefault="00437E0D" w:rsidP="00EF70D1">
                      <w:pPr>
                        <w:jc w:val="center"/>
                        <w:rPr>
                          <w:b/>
                          <w:sz w:val="22"/>
                          <w:szCs w:val="22"/>
                          <w:lang w:val="ru-RU"/>
                        </w:rPr>
                      </w:pPr>
                      <w:r w:rsidRPr="000C6170">
                        <w:rPr>
                          <w:b/>
                          <w:sz w:val="22"/>
                          <w:szCs w:val="22"/>
                          <w:lang w:val="ru-RU"/>
                        </w:rPr>
                        <w:t>Свойства</w:t>
                      </w:r>
                    </w:p>
                    <w:p w:rsidR="00437E0D" w:rsidRPr="000C6170" w:rsidRDefault="00437E0D" w:rsidP="00EF70D1">
                      <w:pPr>
                        <w:jc w:val="center"/>
                        <w:rPr>
                          <w:b/>
                          <w:sz w:val="22"/>
                          <w:szCs w:val="22"/>
                          <w:lang w:val="ru-RU"/>
                        </w:rPr>
                      </w:pPr>
                      <w:r w:rsidRPr="000C6170">
                        <w:rPr>
                          <w:b/>
                          <w:sz w:val="22"/>
                          <w:szCs w:val="22"/>
                          <w:lang w:val="ru-RU"/>
                        </w:rPr>
                        <w:t>качество</w:t>
                      </w:r>
                    </w:p>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42880" behindDoc="0" locked="0" layoutInCell="1" allowOverlap="1" wp14:anchorId="06738C07" wp14:editId="19CF95BA">
                <wp:simplePos x="0" y="0"/>
                <wp:positionH relativeFrom="column">
                  <wp:posOffset>2828290</wp:posOffset>
                </wp:positionH>
                <wp:positionV relativeFrom="paragraph">
                  <wp:posOffset>2069465</wp:posOffset>
                </wp:positionV>
                <wp:extent cx="800735" cy="686435"/>
                <wp:effectExtent l="127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735" cy="686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rPr>
                                <w:b/>
                                <w:sz w:val="20"/>
                                <w:szCs w:val="20"/>
                                <w:lang w:val="ru-RU"/>
                              </w:rPr>
                            </w:pPr>
                            <w:r w:rsidRPr="000C6170">
                              <w:rPr>
                                <w:b/>
                                <w:sz w:val="20"/>
                                <w:szCs w:val="20"/>
                                <w:lang w:val="ru-RU"/>
                              </w:rPr>
                              <w:t>Основная выгода услуга</w:t>
                            </w:r>
                          </w:p>
                          <w:p w:rsidR="00437E0D" w:rsidRDefault="00437E0D" w:rsidP="00EF70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38C07" id="Надпись 4" o:spid="_x0000_s1036" type="#_x0000_t202" style="position:absolute;left:0;text-align:left;margin-left:222.7pt;margin-top:162.95pt;width:63.05pt;height:54.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" filled="f" stroked="f">
                <v:textbox>
                  <w:txbxContent>
                    <w:p w:rsidR="00437E0D" w:rsidRPr="000C6170" w:rsidRDefault="00437E0D" w:rsidP="00EF70D1">
                      <w:pPr>
                        <w:rPr>
                          <w:b/>
                          <w:sz w:val="20"/>
                          <w:szCs w:val="20"/>
                          <w:lang w:val="ru-RU"/>
                        </w:rPr>
                      </w:pPr>
                      <w:r w:rsidRPr="000C6170">
                        <w:rPr>
                          <w:b/>
                          <w:sz w:val="20"/>
                          <w:szCs w:val="20"/>
                          <w:lang w:val="ru-RU"/>
                        </w:rPr>
                        <w:t>Основная выгода услуга</w:t>
                      </w:r>
                    </w:p>
                    <w:p w:rsidR="00437E0D" w:rsidRDefault="00437E0D" w:rsidP="00EF70D1"/>
                  </w:txbxContent>
                </v:textbox>
              </v:shape>
            </w:pict>
          </mc:Fallback>
        </mc:AlternateContent>
      </w:r>
      <w:r w:rsidRPr="00D55690">
        <w:rPr>
          <w:noProof/>
          <w:color w:val="000000"/>
          <w:sz w:val="28"/>
          <w:szCs w:val="28"/>
          <w:lang w:val="ru-RU"/>
        </w:rPr>
        <mc:AlternateContent>
          <mc:Choice Requires="wps">
            <w:drawing>
              <wp:anchor distT="0" distB="0" distL="114300" distR="114300" simplePos="0" relativeHeight="251640832" behindDoc="0" locked="0" layoutInCell="1" allowOverlap="1" wp14:anchorId="4BAFC85A" wp14:editId="31A5FEFC">
                <wp:simplePos x="0" y="0"/>
                <wp:positionH relativeFrom="column">
                  <wp:posOffset>2524125</wp:posOffset>
                </wp:positionH>
                <wp:positionV relativeFrom="paragraph">
                  <wp:posOffset>802640</wp:posOffset>
                </wp:positionV>
                <wp:extent cx="1485265" cy="457835"/>
                <wp:effectExtent l="1905"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457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E0D" w:rsidRPr="000C6170" w:rsidRDefault="00437E0D" w:rsidP="00EF70D1">
                            <w:pPr>
                              <w:jc w:val="center"/>
                              <w:rPr>
                                <w:b/>
                                <w:sz w:val="22"/>
                                <w:szCs w:val="22"/>
                                <w:lang w:val="ru-RU"/>
                              </w:rPr>
                            </w:pPr>
                            <w:r>
                              <w:rPr>
                                <w:b/>
                                <w:sz w:val="22"/>
                                <w:szCs w:val="22"/>
                                <w:lang w:val="ru-RU"/>
                              </w:rPr>
                              <w:t>После продажное обслуживание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FC85A" id="Надпись 3" o:spid="_x0000_s1037" type="#_x0000_t202" style="position:absolute;left:0;text-align:left;margin-left:198.75pt;margin-top:63.2pt;width:116.95pt;height:36.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" filled="f" stroked="f">
                <v:textbox>
                  <w:txbxContent>
                    <w:p w:rsidR="00437E0D" w:rsidRPr="000C6170" w:rsidRDefault="00437E0D" w:rsidP="00EF70D1">
                      <w:pPr>
                        <w:jc w:val="center"/>
                        <w:rPr>
                          <w:b/>
                          <w:sz w:val="22"/>
                          <w:szCs w:val="22"/>
                          <w:lang w:val="ru-RU"/>
                        </w:rPr>
                      </w:pPr>
                      <w:r>
                        <w:rPr>
                          <w:b/>
                          <w:sz w:val="22"/>
                          <w:szCs w:val="22"/>
                          <w:lang w:val="ru-RU"/>
                        </w:rPr>
                        <w:t>После продажное обслуживание</w:t>
                      </w:r>
                    </w:p>
                  </w:txbxContent>
                </v:textbox>
              </v:shape>
            </w:pict>
          </mc:Fallback>
        </mc:AlternateContent>
      </w:r>
      <w:r w:rsidRPr="00D55690">
        <w:rPr>
          <w:color w:val="000000"/>
          <w:sz w:val="28"/>
          <w:szCs w:val="28"/>
          <w:lang w:val="ru-RU"/>
        </w:rPr>
        <w:t>Модель Котлера</w:t>
      </w:r>
      <w:r w:rsidR="00AE6EC8">
        <w:rPr>
          <w:color w:val="000000"/>
          <w:sz w:val="28"/>
          <w:szCs w:val="28"/>
          <w:lang w:val="ru-RU"/>
        </w:rPr>
        <w:t>:</w:t>
      </w: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Pr="00D55690" w:rsidRDefault="00EF70D1" w:rsidP="00EF70D1">
      <w:pPr>
        <w:shd w:val="clear" w:color="auto" w:fill="FFFFFF"/>
        <w:autoSpaceDE w:val="0"/>
        <w:autoSpaceDN w:val="0"/>
        <w:adjustRightInd w:val="0"/>
        <w:spacing w:line="360" w:lineRule="auto"/>
        <w:ind w:firstLine="284"/>
        <w:jc w:val="both"/>
        <w:rPr>
          <w:color w:val="000000"/>
          <w:sz w:val="28"/>
          <w:szCs w:val="28"/>
          <w:lang w:val="ru-RU"/>
        </w:rPr>
      </w:pPr>
    </w:p>
    <w:p w:rsidR="00EF70D1" w:rsidRDefault="00EF70D1" w:rsidP="00EF70D1">
      <w:pPr>
        <w:pStyle w:val="a4"/>
        <w:numPr>
          <w:ilvl w:val="1"/>
          <w:numId w:val="7"/>
        </w:numPr>
        <w:tabs>
          <w:tab w:val="num" w:pos="1080"/>
        </w:tabs>
        <w:spacing w:before="0" w:beforeAutospacing="0" w:after="0" w:afterAutospacing="0" w:line="360" w:lineRule="auto"/>
        <w:ind w:left="0" w:firstLine="284"/>
        <w:rPr>
          <w:b/>
          <w:i/>
          <w:sz w:val="28"/>
          <w:szCs w:val="28"/>
        </w:rPr>
      </w:pPr>
      <w:r w:rsidRPr="00D55690">
        <w:rPr>
          <w:b/>
          <w:i/>
          <w:sz w:val="28"/>
          <w:szCs w:val="28"/>
        </w:rPr>
        <w:t>Товар по замыслу.</w:t>
      </w:r>
    </w:p>
    <w:p w:rsidR="007A02F8" w:rsidRPr="007A02F8" w:rsidRDefault="007A02F8" w:rsidP="007A02F8">
      <w:pPr>
        <w:pStyle w:val="a4"/>
        <w:tabs>
          <w:tab w:val="num" w:pos="1080"/>
        </w:tabs>
        <w:spacing w:before="0" w:beforeAutospacing="0" w:after="0" w:afterAutospacing="0" w:line="360" w:lineRule="auto"/>
        <w:rPr>
          <w:sz w:val="28"/>
          <w:szCs w:val="28"/>
        </w:rPr>
      </w:pPr>
      <w:r>
        <w:rPr>
          <w:b/>
          <w:i/>
          <w:sz w:val="28"/>
          <w:szCs w:val="28"/>
        </w:rPr>
        <w:t xml:space="preserve">        </w:t>
      </w:r>
      <w:r w:rsidRPr="007A02F8">
        <w:rPr>
          <w:sz w:val="28"/>
          <w:szCs w:val="28"/>
        </w:rPr>
        <w:t>Увлажняющий крем «РОСА» будет увлажнять, смягчать и защищать кожу.</w:t>
      </w:r>
    </w:p>
    <w:p w:rsidR="00EF70D1" w:rsidRPr="007A02F8" w:rsidRDefault="00EF70D1" w:rsidP="00EF70D1">
      <w:pPr>
        <w:pStyle w:val="a4"/>
        <w:numPr>
          <w:ilvl w:val="1"/>
          <w:numId w:val="7"/>
        </w:numPr>
        <w:tabs>
          <w:tab w:val="num" w:pos="1080"/>
        </w:tabs>
        <w:spacing w:before="0" w:beforeAutospacing="0" w:after="0" w:afterAutospacing="0" w:line="360" w:lineRule="auto"/>
        <w:ind w:left="0" w:firstLine="284"/>
        <w:rPr>
          <w:b/>
          <w:i/>
          <w:sz w:val="28"/>
          <w:szCs w:val="28"/>
        </w:rPr>
      </w:pPr>
      <w:r w:rsidRPr="007A02F8">
        <w:rPr>
          <w:b/>
          <w:i/>
          <w:sz w:val="28"/>
          <w:szCs w:val="28"/>
        </w:rPr>
        <w:t>Товар в реальном исполнении.</w:t>
      </w:r>
    </w:p>
    <w:p w:rsidR="00EF70D1" w:rsidRPr="00D55690" w:rsidRDefault="00EF70D1" w:rsidP="00EF70D1">
      <w:pPr>
        <w:pStyle w:val="a4"/>
        <w:spacing w:before="0" w:beforeAutospacing="0" w:after="0" w:afterAutospacing="0" w:line="360" w:lineRule="auto"/>
        <w:ind w:firstLine="284"/>
        <w:jc w:val="both"/>
        <w:rPr>
          <w:sz w:val="28"/>
          <w:szCs w:val="28"/>
        </w:rPr>
      </w:pPr>
      <w:r w:rsidRPr="00AE6EC8">
        <w:rPr>
          <w:b/>
          <w:sz w:val="28"/>
          <w:szCs w:val="28"/>
        </w:rPr>
        <w:t>Свойства:</w:t>
      </w:r>
      <w:r w:rsidRPr="00D55690">
        <w:rPr>
          <w:sz w:val="28"/>
          <w:szCs w:val="28"/>
        </w:rPr>
        <w:t xml:space="preserve"> - благодаря натуральным активным компонентам нежно увлажняет и смягчает чувствительную кожу;</w:t>
      </w:r>
    </w:p>
    <w:p w:rsidR="00EF70D1" w:rsidRPr="00D55690" w:rsidRDefault="00EF70D1" w:rsidP="00EF70D1">
      <w:pPr>
        <w:pStyle w:val="a4"/>
        <w:spacing w:before="0" w:beforeAutospacing="0" w:after="0" w:afterAutospacing="0" w:line="360" w:lineRule="auto"/>
        <w:ind w:firstLine="284"/>
        <w:jc w:val="both"/>
        <w:rPr>
          <w:sz w:val="28"/>
          <w:szCs w:val="28"/>
        </w:rPr>
      </w:pPr>
      <w:r w:rsidRPr="00D55690">
        <w:rPr>
          <w:sz w:val="28"/>
          <w:szCs w:val="28"/>
        </w:rPr>
        <w:t>- обладает приятным легким ароматом;</w:t>
      </w:r>
    </w:p>
    <w:p w:rsidR="00AE6EC8" w:rsidRPr="00AE6EC8" w:rsidRDefault="00AE6EC8" w:rsidP="00EF70D1">
      <w:pPr>
        <w:pStyle w:val="a4"/>
        <w:spacing w:before="0" w:beforeAutospacing="0" w:after="0" w:afterAutospacing="0" w:line="360" w:lineRule="auto"/>
        <w:ind w:firstLine="284"/>
        <w:jc w:val="both"/>
        <w:rPr>
          <w:sz w:val="28"/>
          <w:szCs w:val="28"/>
        </w:rPr>
      </w:pPr>
      <w:r>
        <w:rPr>
          <w:sz w:val="28"/>
          <w:szCs w:val="28"/>
        </w:rPr>
        <w:t xml:space="preserve">- </w:t>
      </w:r>
      <w:r w:rsidRPr="00AE6EC8">
        <w:rPr>
          <w:sz w:val="28"/>
          <w:szCs w:val="28"/>
        </w:rPr>
        <w:t>не дает жирного блеска;</w:t>
      </w:r>
    </w:p>
    <w:p w:rsidR="00AE6EC8" w:rsidRDefault="00AE6EC8" w:rsidP="00EF70D1">
      <w:pPr>
        <w:pStyle w:val="a4"/>
        <w:spacing w:before="0" w:beforeAutospacing="0" w:after="0" w:afterAutospacing="0" w:line="360" w:lineRule="auto"/>
        <w:ind w:firstLine="284"/>
        <w:jc w:val="both"/>
        <w:rPr>
          <w:sz w:val="28"/>
          <w:szCs w:val="28"/>
        </w:rPr>
      </w:pPr>
      <w:r>
        <w:rPr>
          <w:sz w:val="28"/>
          <w:szCs w:val="28"/>
        </w:rPr>
        <w:t xml:space="preserve">- </w:t>
      </w:r>
      <w:r w:rsidRPr="00AE6EC8">
        <w:rPr>
          <w:sz w:val="28"/>
          <w:szCs w:val="28"/>
        </w:rPr>
        <w:t>быстро впитывается</w:t>
      </w:r>
      <w:r>
        <w:rPr>
          <w:sz w:val="28"/>
          <w:szCs w:val="28"/>
        </w:rPr>
        <w:t>.</w:t>
      </w:r>
    </w:p>
    <w:p w:rsidR="00EF70D1" w:rsidRPr="00AE6EC8" w:rsidRDefault="00EF70D1" w:rsidP="00EF70D1">
      <w:pPr>
        <w:pStyle w:val="a4"/>
        <w:spacing w:before="0" w:beforeAutospacing="0" w:after="0" w:afterAutospacing="0" w:line="360" w:lineRule="auto"/>
        <w:ind w:firstLine="284"/>
        <w:jc w:val="both"/>
        <w:rPr>
          <w:b/>
          <w:sz w:val="28"/>
          <w:szCs w:val="28"/>
        </w:rPr>
      </w:pPr>
      <w:r w:rsidRPr="00AE6EC8">
        <w:rPr>
          <w:b/>
          <w:sz w:val="28"/>
          <w:szCs w:val="28"/>
        </w:rPr>
        <w:t xml:space="preserve">Качества: </w:t>
      </w:r>
      <w:r w:rsidR="00AE6EC8" w:rsidRPr="00AE6EC8">
        <w:rPr>
          <w:b/>
          <w:sz w:val="28"/>
          <w:szCs w:val="28"/>
        </w:rPr>
        <w:t xml:space="preserve">   </w:t>
      </w:r>
    </w:p>
    <w:p w:rsidR="00EF70D1" w:rsidRPr="00D55690" w:rsidRDefault="00EF70D1" w:rsidP="00EF70D1">
      <w:pPr>
        <w:pStyle w:val="a4"/>
        <w:spacing w:before="0" w:beforeAutospacing="0" w:after="0" w:afterAutospacing="0" w:line="360" w:lineRule="auto"/>
        <w:ind w:firstLine="284"/>
        <w:jc w:val="both"/>
        <w:rPr>
          <w:sz w:val="28"/>
          <w:szCs w:val="28"/>
        </w:rPr>
      </w:pPr>
      <w:r>
        <w:rPr>
          <w:sz w:val="28"/>
          <w:szCs w:val="28"/>
        </w:rPr>
        <w:t>-содержит экстракты</w:t>
      </w:r>
      <w:r w:rsidRPr="00D55690">
        <w:rPr>
          <w:sz w:val="28"/>
          <w:szCs w:val="28"/>
        </w:rPr>
        <w:t xml:space="preserve"> календулы, обладающие противовоспалительными, бактерицидными и антиаллергическими свойствами;</w:t>
      </w:r>
    </w:p>
    <w:p w:rsidR="00EF70D1" w:rsidRPr="00D55690" w:rsidRDefault="00EF70D1" w:rsidP="00EF70D1">
      <w:pPr>
        <w:pStyle w:val="a4"/>
        <w:spacing w:before="0" w:beforeAutospacing="0" w:after="0" w:afterAutospacing="0" w:line="360" w:lineRule="auto"/>
        <w:ind w:firstLine="284"/>
        <w:jc w:val="both"/>
        <w:rPr>
          <w:sz w:val="28"/>
          <w:szCs w:val="28"/>
        </w:rPr>
      </w:pPr>
      <w:r w:rsidRPr="00D55690">
        <w:rPr>
          <w:sz w:val="28"/>
          <w:szCs w:val="28"/>
        </w:rPr>
        <w:t>-содержит Д-пант</w:t>
      </w:r>
      <w:r>
        <w:rPr>
          <w:sz w:val="28"/>
          <w:szCs w:val="28"/>
        </w:rPr>
        <w:t>енол и аллантоин, способствующий</w:t>
      </w:r>
      <w:r w:rsidRPr="00D55690">
        <w:rPr>
          <w:sz w:val="28"/>
          <w:szCs w:val="28"/>
        </w:rPr>
        <w:t xml:space="preserve"> заживлению ранок и обновлению клеток эпидермиса;</w:t>
      </w:r>
    </w:p>
    <w:p w:rsidR="00EF70D1" w:rsidRPr="00D55690" w:rsidRDefault="00EF70D1" w:rsidP="00EF70D1">
      <w:pPr>
        <w:pStyle w:val="a4"/>
        <w:spacing w:before="0" w:beforeAutospacing="0" w:after="0" w:afterAutospacing="0" w:line="360" w:lineRule="auto"/>
        <w:ind w:firstLine="284"/>
        <w:jc w:val="both"/>
        <w:rPr>
          <w:sz w:val="28"/>
          <w:szCs w:val="28"/>
        </w:rPr>
      </w:pPr>
      <w:r w:rsidRPr="00D55690">
        <w:rPr>
          <w:sz w:val="28"/>
          <w:szCs w:val="28"/>
        </w:rPr>
        <w:t>- содержит комплекс витаминов (A, E, B3, B5).</w:t>
      </w:r>
    </w:p>
    <w:p w:rsidR="00EF70D1" w:rsidRPr="00D55690" w:rsidRDefault="00EF70D1" w:rsidP="00EF70D1">
      <w:pPr>
        <w:pStyle w:val="a4"/>
        <w:spacing w:before="0" w:beforeAutospacing="0" w:after="0" w:afterAutospacing="0" w:line="360" w:lineRule="auto"/>
        <w:ind w:firstLine="284"/>
        <w:jc w:val="both"/>
        <w:rPr>
          <w:sz w:val="28"/>
          <w:szCs w:val="28"/>
        </w:rPr>
      </w:pPr>
      <w:r w:rsidRPr="00AE6EC8">
        <w:rPr>
          <w:b/>
          <w:sz w:val="28"/>
          <w:szCs w:val="28"/>
        </w:rPr>
        <w:t>Оформление:</w:t>
      </w:r>
      <w:r w:rsidRPr="00D55690">
        <w:rPr>
          <w:sz w:val="28"/>
          <w:szCs w:val="28"/>
        </w:rPr>
        <w:t xml:space="preserve"> крем бело</w:t>
      </w:r>
      <w:r w:rsidR="009B3E2D">
        <w:rPr>
          <w:sz w:val="28"/>
          <w:szCs w:val="28"/>
        </w:rPr>
        <w:t>го цвета с запахом винограда</w:t>
      </w:r>
      <w:r w:rsidRPr="00D55690">
        <w:rPr>
          <w:sz w:val="28"/>
          <w:szCs w:val="28"/>
        </w:rPr>
        <w:t xml:space="preserve"> и календулы.</w:t>
      </w:r>
    </w:p>
    <w:p w:rsidR="00EF70D1" w:rsidRDefault="00EF70D1" w:rsidP="00EF70D1">
      <w:pPr>
        <w:pStyle w:val="a4"/>
        <w:spacing w:before="0" w:beforeAutospacing="0" w:after="0" w:afterAutospacing="0" w:line="360" w:lineRule="auto"/>
        <w:ind w:firstLine="284"/>
        <w:jc w:val="both"/>
        <w:rPr>
          <w:sz w:val="28"/>
          <w:szCs w:val="28"/>
        </w:rPr>
      </w:pPr>
      <w:r w:rsidRPr="00AE6EC8">
        <w:rPr>
          <w:b/>
          <w:sz w:val="28"/>
          <w:szCs w:val="28"/>
        </w:rPr>
        <w:t>Упаковка:</w:t>
      </w:r>
      <w:r w:rsidRPr="00D55690">
        <w:rPr>
          <w:sz w:val="28"/>
          <w:szCs w:val="28"/>
        </w:rPr>
        <w:t xml:space="preserve"> </w:t>
      </w:r>
      <w:r w:rsidR="00E05CE6" w:rsidRPr="00E05CE6">
        <w:rPr>
          <w:sz w:val="28"/>
          <w:szCs w:val="28"/>
        </w:rPr>
        <w:t>Упакован крем в картонную коробочку, на которой изображена симпатичная девушка с идеальной кожей лица. На оборотной стороне расписаны характеристики крема, способ применения и нарисованы картинки того, как крем воздействует на нашу кожу.</w:t>
      </w:r>
    </w:p>
    <w:p w:rsidR="00E05CE6" w:rsidRPr="00E05CE6" w:rsidRDefault="00E05CE6" w:rsidP="00EF70D1">
      <w:pPr>
        <w:pStyle w:val="a4"/>
        <w:spacing w:before="0" w:beforeAutospacing="0" w:after="0" w:afterAutospacing="0" w:line="360" w:lineRule="auto"/>
        <w:ind w:firstLine="284"/>
        <w:jc w:val="both"/>
        <w:rPr>
          <w:sz w:val="28"/>
          <w:szCs w:val="28"/>
        </w:rPr>
      </w:pPr>
      <w:r w:rsidRPr="00E05CE6">
        <w:rPr>
          <w:sz w:val="28"/>
          <w:szCs w:val="28"/>
        </w:rPr>
        <w:t>Баночка с продуктом обычная, белая, на ней написано только название торговой марки и крема, а на оборотной стороне небольшая характеристика. </w:t>
      </w:r>
    </w:p>
    <w:p w:rsidR="00E05CE6" w:rsidRPr="00D55690" w:rsidRDefault="00EF70D1" w:rsidP="00AA2EBA">
      <w:pPr>
        <w:pStyle w:val="a4"/>
        <w:tabs>
          <w:tab w:val="left" w:pos="3420"/>
        </w:tabs>
        <w:spacing w:before="0" w:beforeAutospacing="0" w:after="0" w:afterAutospacing="0" w:line="360" w:lineRule="auto"/>
        <w:ind w:firstLine="284"/>
        <w:rPr>
          <w:sz w:val="28"/>
          <w:szCs w:val="28"/>
        </w:rPr>
      </w:pPr>
      <w:r w:rsidRPr="00D55690">
        <w:rPr>
          <w:sz w:val="28"/>
          <w:szCs w:val="28"/>
        </w:rPr>
        <w:t xml:space="preserve">          </w:t>
      </w:r>
      <w:r w:rsidRPr="00AE6EC8">
        <w:rPr>
          <w:b/>
          <w:sz w:val="28"/>
          <w:szCs w:val="28"/>
        </w:rPr>
        <w:t>Марочное название</w:t>
      </w:r>
      <w:r w:rsidRPr="00D55690">
        <w:rPr>
          <w:i/>
          <w:sz w:val="28"/>
          <w:szCs w:val="28"/>
        </w:rPr>
        <w:t>:</w:t>
      </w:r>
      <w:r w:rsidRPr="00D55690">
        <w:rPr>
          <w:sz w:val="28"/>
          <w:szCs w:val="28"/>
        </w:rPr>
        <w:t xml:space="preserve"> </w:t>
      </w:r>
      <w:r w:rsidR="00E05CE6">
        <w:rPr>
          <w:sz w:val="28"/>
          <w:szCs w:val="28"/>
        </w:rPr>
        <w:t>увлажняющий</w:t>
      </w:r>
      <w:r w:rsidRPr="00D55690">
        <w:rPr>
          <w:sz w:val="28"/>
          <w:szCs w:val="28"/>
        </w:rPr>
        <w:t xml:space="preserve"> крем «</w:t>
      </w:r>
      <w:r w:rsidR="00E05CE6">
        <w:rPr>
          <w:sz w:val="28"/>
          <w:szCs w:val="28"/>
        </w:rPr>
        <w:t>Роса</w:t>
      </w:r>
      <w:r w:rsidRPr="00D55690">
        <w:rPr>
          <w:sz w:val="28"/>
          <w:szCs w:val="28"/>
        </w:rPr>
        <w:t>».</w:t>
      </w:r>
    </w:p>
    <w:p w:rsidR="00EF70D1" w:rsidRPr="00D55690" w:rsidRDefault="00EF70D1" w:rsidP="00EF70D1">
      <w:pPr>
        <w:pStyle w:val="a4"/>
        <w:numPr>
          <w:ilvl w:val="1"/>
          <w:numId w:val="7"/>
        </w:numPr>
        <w:tabs>
          <w:tab w:val="num" w:pos="993"/>
        </w:tabs>
        <w:spacing w:before="0" w:beforeAutospacing="0" w:after="0" w:afterAutospacing="0" w:line="360" w:lineRule="auto"/>
        <w:ind w:left="0" w:firstLine="284"/>
        <w:rPr>
          <w:b/>
          <w:i/>
          <w:sz w:val="28"/>
          <w:szCs w:val="28"/>
        </w:rPr>
      </w:pPr>
      <w:r w:rsidRPr="00D55690">
        <w:rPr>
          <w:b/>
          <w:i/>
          <w:sz w:val="28"/>
          <w:szCs w:val="28"/>
        </w:rPr>
        <w:t>Товар с подкреплением.</w:t>
      </w:r>
    </w:p>
    <w:p w:rsidR="00EF70D1" w:rsidRPr="00D55690" w:rsidRDefault="00E05CE6" w:rsidP="00EF70D1">
      <w:pPr>
        <w:pStyle w:val="a4"/>
        <w:numPr>
          <w:ilvl w:val="0"/>
          <w:numId w:val="8"/>
        </w:numPr>
        <w:tabs>
          <w:tab w:val="clear" w:pos="720"/>
          <w:tab w:val="num" w:pos="426"/>
        </w:tabs>
        <w:spacing w:before="0" w:beforeAutospacing="0" w:after="0" w:afterAutospacing="0" w:line="360" w:lineRule="auto"/>
        <w:ind w:left="284" w:firstLine="284"/>
        <w:rPr>
          <w:sz w:val="28"/>
          <w:szCs w:val="28"/>
        </w:rPr>
      </w:pPr>
      <w:r w:rsidRPr="00E05CE6">
        <w:rPr>
          <w:sz w:val="28"/>
          <w:szCs w:val="28"/>
        </w:rPr>
        <w:t>На оборотной стороне</w:t>
      </w:r>
      <w:r>
        <w:rPr>
          <w:sz w:val="28"/>
          <w:szCs w:val="28"/>
        </w:rPr>
        <w:t xml:space="preserve"> коробочки расписаны характеристики крема и</w:t>
      </w:r>
      <w:r w:rsidRPr="00E05CE6">
        <w:rPr>
          <w:sz w:val="28"/>
          <w:szCs w:val="28"/>
        </w:rPr>
        <w:t xml:space="preserve"> способ применения</w:t>
      </w:r>
    </w:p>
    <w:p w:rsidR="00EF70D1" w:rsidRPr="00D55690" w:rsidRDefault="00EF70D1" w:rsidP="00EF70D1">
      <w:pPr>
        <w:pStyle w:val="a4"/>
        <w:numPr>
          <w:ilvl w:val="0"/>
          <w:numId w:val="8"/>
        </w:numPr>
        <w:tabs>
          <w:tab w:val="clear" w:pos="720"/>
          <w:tab w:val="num" w:pos="426"/>
        </w:tabs>
        <w:spacing w:before="0" w:beforeAutospacing="0" w:after="0" w:afterAutospacing="0" w:line="360" w:lineRule="auto"/>
        <w:ind w:left="284" w:firstLine="284"/>
        <w:rPr>
          <w:sz w:val="28"/>
          <w:szCs w:val="28"/>
        </w:rPr>
      </w:pPr>
      <w:r w:rsidRPr="00D55690">
        <w:rPr>
          <w:sz w:val="28"/>
          <w:szCs w:val="28"/>
        </w:rPr>
        <w:t>Гар</w:t>
      </w:r>
      <w:r w:rsidR="00E05CE6">
        <w:rPr>
          <w:sz w:val="28"/>
          <w:szCs w:val="28"/>
        </w:rPr>
        <w:t>антия и номер партии указаны на коробочке</w:t>
      </w:r>
      <w:r w:rsidRPr="00D55690">
        <w:rPr>
          <w:sz w:val="28"/>
          <w:szCs w:val="28"/>
        </w:rPr>
        <w:t>.</w:t>
      </w:r>
    </w:p>
    <w:p w:rsidR="008A6E2C" w:rsidRDefault="00EF70D1" w:rsidP="008A6E2C">
      <w:pPr>
        <w:pStyle w:val="a4"/>
        <w:numPr>
          <w:ilvl w:val="0"/>
          <w:numId w:val="8"/>
        </w:numPr>
        <w:tabs>
          <w:tab w:val="clear" w:pos="720"/>
          <w:tab w:val="num" w:pos="426"/>
        </w:tabs>
        <w:spacing w:before="0" w:beforeAutospacing="0" w:after="0" w:afterAutospacing="0" w:line="360" w:lineRule="auto"/>
        <w:ind w:left="284" w:firstLine="284"/>
        <w:rPr>
          <w:sz w:val="28"/>
          <w:szCs w:val="28"/>
        </w:rPr>
        <w:sectPr w:rsidR="008A6E2C">
          <w:pgSz w:w="11906" w:h="16838"/>
          <w:pgMar w:top="1134" w:right="850" w:bottom="1134" w:left="1701" w:header="708" w:footer="708" w:gutter="0"/>
          <w:cols w:space="708"/>
          <w:docGrid w:linePitch="360"/>
        </w:sectPr>
      </w:pPr>
      <w:r w:rsidRPr="00D55690">
        <w:rPr>
          <w:sz w:val="28"/>
          <w:szCs w:val="28"/>
        </w:rPr>
        <w:t>Состав</w:t>
      </w:r>
      <w:r w:rsidR="009B3E2D">
        <w:rPr>
          <w:sz w:val="28"/>
          <w:szCs w:val="28"/>
        </w:rPr>
        <w:t xml:space="preserve"> указан на баночке</w:t>
      </w:r>
    </w:p>
    <w:p w:rsidR="0032040F" w:rsidRDefault="008A6E2C" w:rsidP="00AA2EBA">
      <w:pPr>
        <w:pStyle w:val="1"/>
        <w:spacing w:before="0" w:line="360" w:lineRule="auto"/>
        <w:ind w:firstLine="284"/>
        <w:jc w:val="center"/>
        <w:rPr>
          <w:sz w:val="28"/>
          <w:szCs w:val="28"/>
          <w:lang w:val="ru-RU"/>
        </w:rPr>
      </w:pPr>
      <w:bookmarkStart w:id="12" w:name="_Toc419067318"/>
      <w:r w:rsidRPr="008A6E2C">
        <w:rPr>
          <w:rFonts w:ascii="Times New Roman" w:hAnsi="Times New Roman" w:cs="Times New Roman"/>
          <w:b/>
          <w:color w:val="000000" w:themeColor="text1"/>
          <w:sz w:val="28"/>
          <w:szCs w:val="28"/>
          <w:lang w:val="ru-RU"/>
        </w:rPr>
        <w:lastRenderedPageBreak/>
        <w:t>2.2.3.Анализ товара по матрице Бостонской консалтинговой группы</w:t>
      </w:r>
      <w:bookmarkEnd w:id="12"/>
      <w:r w:rsidRPr="008A6E2C">
        <w:rPr>
          <w:rFonts w:ascii="Times New Roman" w:hAnsi="Times New Roman" w:cs="Times New Roman"/>
          <w:b/>
          <w:color w:val="000000" w:themeColor="text1"/>
          <w:sz w:val="28"/>
          <w:szCs w:val="28"/>
          <w:lang w:val="ru-RU"/>
        </w:rPr>
        <w:t xml:space="preserve"> </w:t>
      </w:r>
    </w:p>
    <w:p w:rsidR="00FA468D" w:rsidRPr="00F87779" w:rsidRDefault="00FA468D" w:rsidP="00FA468D">
      <w:pPr>
        <w:spacing w:line="360" w:lineRule="auto"/>
        <w:ind w:firstLine="284"/>
        <w:jc w:val="center"/>
        <w:rPr>
          <w:b/>
          <w:sz w:val="28"/>
          <w:szCs w:val="28"/>
          <w:lang w:val="ru-RU"/>
        </w:rPr>
      </w:pPr>
      <w:r w:rsidRPr="00F87779">
        <w:rPr>
          <w:b/>
          <w:sz w:val="28"/>
          <w:szCs w:val="28"/>
          <w:lang w:val="ru-RU"/>
        </w:rPr>
        <w:t>Данные о нашей фирме ОАО</w:t>
      </w:r>
      <w:r w:rsidR="00820827" w:rsidRPr="00F87779">
        <w:rPr>
          <w:b/>
          <w:sz w:val="28"/>
          <w:szCs w:val="28"/>
          <w:lang w:val="ru-RU"/>
        </w:rPr>
        <w:t xml:space="preserve"> «</w:t>
      </w:r>
      <w:r w:rsidR="00450387">
        <w:rPr>
          <w:b/>
          <w:sz w:val="28"/>
          <w:szCs w:val="28"/>
          <w:lang w:val="ru-RU"/>
        </w:rPr>
        <w:t>Невская Косметика</w:t>
      </w:r>
      <w:r w:rsidRPr="00F87779">
        <w:rPr>
          <w:b/>
          <w:sz w:val="28"/>
          <w:szCs w:val="28"/>
          <w:lang w:val="ru-RU"/>
        </w:rPr>
        <w:t>» и конкурентов</w:t>
      </w:r>
      <w:r w:rsidR="00820827" w:rsidRPr="00F87779">
        <w:rPr>
          <w:b/>
          <w:sz w:val="28"/>
          <w:szCs w:val="28"/>
          <w:lang w:val="ru-RU"/>
        </w:rPr>
        <w:t>.</w:t>
      </w:r>
    </w:p>
    <w:p w:rsidR="00820827" w:rsidRPr="00D55690" w:rsidRDefault="00820827" w:rsidP="00820827">
      <w:pPr>
        <w:spacing w:line="360" w:lineRule="auto"/>
        <w:ind w:firstLine="284"/>
        <w:jc w:val="both"/>
        <w:rPr>
          <w:sz w:val="28"/>
          <w:szCs w:val="28"/>
          <w:lang w:val="ru-RU"/>
        </w:rPr>
      </w:pPr>
      <w:r w:rsidRPr="00D55690">
        <w:rPr>
          <w:sz w:val="28"/>
          <w:szCs w:val="28"/>
          <w:lang w:val="ru-RU"/>
        </w:rPr>
        <w:t>Од</w:t>
      </w:r>
      <w:r>
        <w:rPr>
          <w:sz w:val="28"/>
          <w:szCs w:val="28"/>
          <w:lang w:val="ru-RU"/>
        </w:rPr>
        <w:t>ним из конкурентов фирмы «Невская косметика</w:t>
      </w:r>
      <w:r w:rsidRPr="00D55690">
        <w:rPr>
          <w:sz w:val="28"/>
          <w:szCs w:val="28"/>
          <w:lang w:val="ru-RU"/>
        </w:rPr>
        <w:t>» я</w:t>
      </w:r>
      <w:r>
        <w:rPr>
          <w:sz w:val="28"/>
          <w:szCs w:val="28"/>
          <w:lang w:val="ru-RU"/>
        </w:rPr>
        <w:t>вляется фирма</w:t>
      </w:r>
      <w:r w:rsidR="00450387">
        <w:rPr>
          <w:sz w:val="28"/>
          <w:szCs w:val="28"/>
          <w:lang w:val="ru-RU"/>
        </w:rPr>
        <w:t xml:space="preserve"> </w:t>
      </w:r>
      <w:r w:rsidR="00DE13A0">
        <w:rPr>
          <w:sz w:val="28"/>
          <w:szCs w:val="28"/>
          <w:lang w:val="ru-RU"/>
        </w:rPr>
        <w:t>«АРТЕ</w:t>
      </w:r>
      <w:r w:rsidR="00450387" w:rsidRPr="00450387">
        <w:rPr>
          <w:sz w:val="28"/>
          <w:szCs w:val="28"/>
          <w:lang w:val="ru-RU"/>
        </w:rPr>
        <w:t>»</w:t>
      </w:r>
      <w:r w:rsidR="00450387">
        <w:rPr>
          <w:sz w:val="28"/>
          <w:szCs w:val="28"/>
          <w:lang w:val="ru-RU"/>
        </w:rPr>
        <w:t xml:space="preserve">, </w:t>
      </w:r>
      <w:r w:rsidRPr="00D55690">
        <w:rPr>
          <w:sz w:val="28"/>
          <w:szCs w:val="28"/>
          <w:lang w:val="ru-RU"/>
        </w:rPr>
        <w:t>которая так же функционирует в Санкт-Петербурге.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849"/>
        <w:gridCol w:w="1369"/>
        <w:gridCol w:w="1369"/>
        <w:gridCol w:w="1591"/>
        <w:gridCol w:w="1757"/>
      </w:tblGrid>
      <w:tr w:rsidR="00FA468D" w:rsidRPr="00D55690" w:rsidTr="00CD723C">
        <w:trPr>
          <w:trHeight w:val="323"/>
        </w:trPr>
        <w:tc>
          <w:tcPr>
            <w:tcW w:w="675" w:type="dxa"/>
            <w:vMerge w:val="restart"/>
            <w:vAlign w:val="center"/>
          </w:tcPr>
          <w:p w:rsidR="00FA468D" w:rsidRPr="00D55690" w:rsidRDefault="00FA468D" w:rsidP="00CD723C">
            <w:pPr>
              <w:spacing w:line="360" w:lineRule="auto"/>
              <w:ind w:firstLine="284"/>
              <w:rPr>
                <w:sz w:val="28"/>
                <w:szCs w:val="28"/>
                <w:lang w:val="ru-RU"/>
              </w:rPr>
            </w:pPr>
            <w:r w:rsidRPr="00D55690">
              <w:rPr>
                <w:sz w:val="28"/>
                <w:szCs w:val="28"/>
                <w:lang w:val="ru-RU"/>
              </w:rPr>
              <w:t>№</w:t>
            </w:r>
          </w:p>
        </w:tc>
        <w:tc>
          <w:tcPr>
            <w:tcW w:w="3076" w:type="dxa"/>
            <w:vMerge w:val="restart"/>
            <w:vAlign w:val="center"/>
          </w:tcPr>
          <w:p w:rsidR="00FA468D" w:rsidRPr="00D55690" w:rsidRDefault="00FA468D" w:rsidP="00CD723C">
            <w:pPr>
              <w:spacing w:line="360" w:lineRule="auto"/>
              <w:ind w:firstLine="284"/>
              <w:jc w:val="center"/>
              <w:rPr>
                <w:sz w:val="28"/>
                <w:szCs w:val="28"/>
                <w:lang w:val="ru-RU"/>
              </w:rPr>
            </w:pPr>
            <w:r w:rsidRPr="00D55690">
              <w:rPr>
                <w:sz w:val="28"/>
                <w:szCs w:val="28"/>
                <w:lang w:val="ru-RU"/>
              </w:rPr>
              <w:t>Наименование продукции</w:t>
            </w:r>
          </w:p>
        </w:tc>
        <w:tc>
          <w:tcPr>
            <w:tcW w:w="2828" w:type="dxa"/>
            <w:gridSpan w:val="2"/>
            <w:shd w:val="clear" w:color="auto" w:fill="auto"/>
            <w:vAlign w:val="center"/>
          </w:tcPr>
          <w:p w:rsidR="00FA468D" w:rsidRPr="00D55690" w:rsidRDefault="00FA468D" w:rsidP="00CD723C">
            <w:pPr>
              <w:spacing w:line="360" w:lineRule="auto"/>
              <w:ind w:firstLine="284"/>
              <w:jc w:val="center"/>
              <w:rPr>
                <w:sz w:val="28"/>
                <w:szCs w:val="28"/>
                <w:lang w:val="ru-RU"/>
              </w:rPr>
            </w:pPr>
            <w:r w:rsidRPr="00D55690">
              <w:rPr>
                <w:sz w:val="28"/>
                <w:szCs w:val="28"/>
                <w:lang w:val="ru-RU"/>
              </w:rPr>
              <w:t>Объем реализации в денежном выражении</w:t>
            </w:r>
          </w:p>
        </w:tc>
        <w:tc>
          <w:tcPr>
            <w:tcW w:w="3452" w:type="dxa"/>
            <w:gridSpan w:val="2"/>
            <w:vAlign w:val="center"/>
          </w:tcPr>
          <w:p w:rsidR="00FA468D" w:rsidRPr="00D55690" w:rsidRDefault="00FA468D" w:rsidP="00CD723C">
            <w:pPr>
              <w:spacing w:line="360" w:lineRule="auto"/>
              <w:ind w:firstLine="284"/>
              <w:jc w:val="center"/>
              <w:rPr>
                <w:sz w:val="28"/>
                <w:szCs w:val="28"/>
                <w:lang w:val="ru-RU"/>
              </w:rPr>
            </w:pPr>
            <w:r w:rsidRPr="00D55690">
              <w:rPr>
                <w:sz w:val="28"/>
                <w:szCs w:val="28"/>
                <w:lang w:val="ru-RU"/>
              </w:rPr>
              <w:t>Доля рынка в %</w:t>
            </w:r>
          </w:p>
        </w:tc>
      </w:tr>
      <w:tr w:rsidR="00FA468D" w:rsidRPr="00D55690" w:rsidTr="00CD723C">
        <w:trPr>
          <w:trHeight w:val="322"/>
        </w:trPr>
        <w:tc>
          <w:tcPr>
            <w:tcW w:w="675" w:type="dxa"/>
            <w:vMerge/>
            <w:vAlign w:val="center"/>
          </w:tcPr>
          <w:p w:rsidR="00FA468D" w:rsidRPr="00D55690" w:rsidRDefault="00FA468D" w:rsidP="00CD723C">
            <w:pPr>
              <w:spacing w:line="360" w:lineRule="auto"/>
              <w:ind w:firstLine="284"/>
              <w:rPr>
                <w:sz w:val="28"/>
                <w:szCs w:val="28"/>
                <w:lang w:val="ru-RU"/>
              </w:rPr>
            </w:pPr>
          </w:p>
        </w:tc>
        <w:tc>
          <w:tcPr>
            <w:tcW w:w="3076" w:type="dxa"/>
            <w:vMerge/>
            <w:vAlign w:val="center"/>
          </w:tcPr>
          <w:p w:rsidR="00FA468D" w:rsidRPr="00D55690" w:rsidRDefault="00FA468D" w:rsidP="00CD723C">
            <w:pPr>
              <w:spacing w:line="360" w:lineRule="auto"/>
              <w:ind w:firstLine="284"/>
              <w:jc w:val="center"/>
              <w:rPr>
                <w:sz w:val="28"/>
                <w:szCs w:val="28"/>
                <w:lang w:val="ru-RU"/>
              </w:rPr>
            </w:pPr>
          </w:p>
        </w:tc>
        <w:tc>
          <w:tcPr>
            <w:tcW w:w="1414" w:type="dxa"/>
            <w:shd w:val="clear" w:color="auto" w:fill="auto"/>
            <w:vAlign w:val="center"/>
          </w:tcPr>
          <w:p w:rsidR="00FA468D" w:rsidRPr="00D55690" w:rsidRDefault="00FA468D" w:rsidP="00CD723C">
            <w:pPr>
              <w:spacing w:line="360" w:lineRule="auto"/>
              <w:rPr>
                <w:sz w:val="28"/>
                <w:szCs w:val="28"/>
                <w:lang w:val="ru-RU"/>
              </w:rPr>
            </w:pPr>
            <w:r>
              <w:rPr>
                <w:sz w:val="28"/>
                <w:szCs w:val="28"/>
                <w:lang w:val="ru-RU"/>
              </w:rPr>
              <w:t xml:space="preserve">    </w:t>
            </w:r>
            <w:r w:rsidRPr="00D55690">
              <w:rPr>
                <w:sz w:val="28"/>
                <w:szCs w:val="28"/>
                <w:lang w:val="ru-RU"/>
              </w:rPr>
              <w:t>201</w:t>
            </w:r>
            <w:r>
              <w:rPr>
                <w:sz w:val="28"/>
                <w:szCs w:val="28"/>
                <w:lang w:val="ru-RU"/>
              </w:rPr>
              <w:t>3</w:t>
            </w:r>
          </w:p>
        </w:tc>
        <w:tc>
          <w:tcPr>
            <w:tcW w:w="1414" w:type="dxa"/>
            <w:shd w:val="clear" w:color="auto" w:fill="auto"/>
            <w:vAlign w:val="center"/>
          </w:tcPr>
          <w:p w:rsidR="00FA468D" w:rsidRPr="00D55690" w:rsidRDefault="00FA468D" w:rsidP="00CD723C">
            <w:pPr>
              <w:spacing w:line="360" w:lineRule="auto"/>
              <w:rPr>
                <w:sz w:val="28"/>
                <w:szCs w:val="28"/>
                <w:lang w:val="ru-RU"/>
              </w:rPr>
            </w:pPr>
            <w:r>
              <w:rPr>
                <w:sz w:val="28"/>
                <w:szCs w:val="28"/>
                <w:lang w:val="ru-RU"/>
              </w:rPr>
              <w:t xml:space="preserve">    </w:t>
            </w:r>
            <w:r w:rsidRPr="00D55690">
              <w:rPr>
                <w:sz w:val="28"/>
                <w:szCs w:val="28"/>
                <w:lang w:val="ru-RU"/>
              </w:rPr>
              <w:t>201</w:t>
            </w:r>
            <w:r>
              <w:rPr>
                <w:sz w:val="28"/>
                <w:szCs w:val="28"/>
                <w:lang w:val="ru-RU"/>
              </w:rPr>
              <w:t>4</w:t>
            </w:r>
          </w:p>
        </w:tc>
        <w:tc>
          <w:tcPr>
            <w:tcW w:w="1551" w:type="dxa"/>
            <w:vAlign w:val="center"/>
          </w:tcPr>
          <w:p w:rsidR="00FA468D" w:rsidRPr="00D55690" w:rsidRDefault="00FA468D" w:rsidP="00CD723C">
            <w:pPr>
              <w:spacing w:line="360" w:lineRule="auto"/>
              <w:ind w:firstLine="284"/>
              <w:jc w:val="center"/>
              <w:rPr>
                <w:sz w:val="28"/>
                <w:szCs w:val="28"/>
                <w:lang w:val="ru-RU"/>
              </w:rPr>
            </w:pPr>
            <w:r>
              <w:rPr>
                <w:sz w:val="28"/>
                <w:szCs w:val="28"/>
                <w:lang w:val="ru-RU"/>
              </w:rPr>
              <w:t xml:space="preserve"> «Невская косметика</w:t>
            </w:r>
            <w:r w:rsidRPr="00D55690">
              <w:rPr>
                <w:sz w:val="28"/>
                <w:szCs w:val="28"/>
                <w:lang w:val="ru-RU"/>
              </w:rPr>
              <w:t>»</w:t>
            </w:r>
          </w:p>
        </w:tc>
        <w:tc>
          <w:tcPr>
            <w:tcW w:w="1901" w:type="dxa"/>
            <w:vAlign w:val="center"/>
          </w:tcPr>
          <w:p w:rsidR="00FA468D" w:rsidRPr="00D55690" w:rsidRDefault="00FA468D" w:rsidP="00450387">
            <w:pPr>
              <w:spacing w:line="360" w:lineRule="auto"/>
              <w:rPr>
                <w:sz w:val="28"/>
                <w:szCs w:val="28"/>
                <w:lang w:val="ru-RU"/>
              </w:rPr>
            </w:pPr>
            <w:r w:rsidRPr="00D55690">
              <w:rPr>
                <w:sz w:val="28"/>
                <w:szCs w:val="28"/>
                <w:lang w:val="ru-RU"/>
              </w:rPr>
              <w:t xml:space="preserve"> </w:t>
            </w:r>
            <w:r w:rsidR="00DE13A0">
              <w:rPr>
                <w:sz w:val="28"/>
                <w:szCs w:val="28"/>
                <w:lang w:val="ru-RU"/>
              </w:rPr>
              <w:t>«АРТЕ</w:t>
            </w:r>
            <w:r w:rsidR="00450387" w:rsidRPr="00450387">
              <w:rPr>
                <w:sz w:val="28"/>
                <w:szCs w:val="28"/>
                <w:lang w:val="ru-RU"/>
              </w:rPr>
              <w:t>»</w:t>
            </w:r>
          </w:p>
        </w:tc>
      </w:tr>
      <w:tr w:rsidR="00FA468D" w:rsidRPr="00D55690" w:rsidTr="00CD723C">
        <w:tc>
          <w:tcPr>
            <w:tcW w:w="675" w:type="dxa"/>
            <w:vAlign w:val="center"/>
          </w:tcPr>
          <w:p w:rsidR="00FA468D" w:rsidRPr="00D55690" w:rsidRDefault="00FA468D" w:rsidP="00CD723C">
            <w:pPr>
              <w:spacing w:line="360" w:lineRule="auto"/>
              <w:ind w:firstLine="284"/>
              <w:rPr>
                <w:sz w:val="28"/>
                <w:szCs w:val="28"/>
                <w:lang w:val="ru-RU"/>
              </w:rPr>
            </w:pPr>
            <w:r w:rsidRPr="00D55690">
              <w:rPr>
                <w:sz w:val="28"/>
                <w:szCs w:val="28"/>
                <w:lang w:val="ru-RU"/>
              </w:rPr>
              <w:t>1</w:t>
            </w:r>
          </w:p>
        </w:tc>
        <w:tc>
          <w:tcPr>
            <w:tcW w:w="3076" w:type="dxa"/>
          </w:tcPr>
          <w:p w:rsidR="00FA468D" w:rsidRPr="00D55690" w:rsidRDefault="001F60D3" w:rsidP="001F60D3">
            <w:pPr>
              <w:spacing w:line="360" w:lineRule="auto"/>
              <w:rPr>
                <w:sz w:val="28"/>
                <w:szCs w:val="28"/>
                <w:lang w:val="ru-RU"/>
              </w:rPr>
            </w:pPr>
            <w:r>
              <w:rPr>
                <w:sz w:val="28"/>
                <w:szCs w:val="28"/>
                <w:lang w:val="ru-RU"/>
              </w:rPr>
              <w:t xml:space="preserve">    Мыло </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1478915</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1710941</w:t>
            </w:r>
          </w:p>
        </w:tc>
        <w:tc>
          <w:tcPr>
            <w:tcW w:w="1551" w:type="dxa"/>
            <w:vAlign w:val="bottom"/>
          </w:tcPr>
          <w:p w:rsidR="00FA468D" w:rsidRPr="00E44F98" w:rsidRDefault="00FA468D" w:rsidP="00CD723C">
            <w:pPr>
              <w:spacing w:line="360" w:lineRule="auto"/>
              <w:jc w:val="center"/>
              <w:rPr>
                <w:color w:val="000000"/>
                <w:sz w:val="28"/>
                <w:szCs w:val="28"/>
                <w:lang w:val="ru-RU"/>
              </w:rPr>
            </w:pPr>
            <w:r>
              <w:rPr>
                <w:color w:val="000000"/>
                <w:sz w:val="28"/>
                <w:szCs w:val="28"/>
                <w:lang w:val="ru-RU"/>
              </w:rPr>
              <w:t>28</w:t>
            </w:r>
          </w:p>
        </w:tc>
        <w:tc>
          <w:tcPr>
            <w:tcW w:w="1901" w:type="dxa"/>
            <w:vAlign w:val="bottom"/>
          </w:tcPr>
          <w:p w:rsidR="00FA468D" w:rsidRPr="00CC1F77" w:rsidRDefault="00FA468D" w:rsidP="00CD723C">
            <w:pPr>
              <w:spacing w:line="360" w:lineRule="auto"/>
              <w:jc w:val="center"/>
              <w:rPr>
                <w:color w:val="000000"/>
                <w:sz w:val="28"/>
                <w:szCs w:val="28"/>
                <w:lang w:val="ru-RU"/>
              </w:rPr>
            </w:pPr>
            <w:r>
              <w:rPr>
                <w:color w:val="000000"/>
                <w:sz w:val="28"/>
                <w:szCs w:val="28"/>
              </w:rPr>
              <w:t>22</w:t>
            </w:r>
          </w:p>
        </w:tc>
      </w:tr>
      <w:tr w:rsidR="00FA468D" w:rsidRPr="00D55690" w:rsidTr="00CD723C">
        <w:tc>
          <w:tcPr>
            <w:tcW w:w="675" w:type="dxa"/>
            <w:vAlign w:val="center"/>
          </w:tcPr>
          <w:p w:rsidR="00FA468D" w:rsidRPr="00D55690" w:rsidRDefault="00FA468D" w:rsidP="00CD723C">
            <w:pPr>
              <w:spacing w:line="360" w:lineRule="auto"/>
              <w:ind w:firstLine="284"/>
              <w:rPr>
                <w:sz w:val="28"/>
                <w:szCs w:val="28"/>
                <w:lang w:val="ru-RU"/>
              </w:rPr>
            </w:pPr>
            <w:r w:rsidRPr="00D55690">
              <w:rPr>
                <w:sz w:val="28"/>
                <w:szCs w:val="28"/>
                <w:lang w:val="ru-RU"/>
              </w:rPr>
              <w:t>2</w:t>
            </w:r>
          </w:p>
        </w:tc>
        <w:tc>
          <w:tcPr>
            <w:tcW w:w="3076" w:type="dxa"/>
          </w:tcPr>
          <w:p w:rsidR="00FA468D" w:rsidRPr="00D55690" w:rsidRDefault="00450387" w:rsidP="00CD723C">
            <w:pPr>
              <w:spacing w:line="360" w:lineRule="auto"/>
              <w:ind w:firstLine="284"/>
              <w:rPr>
                <w:sz w:val="28"/>
                <w:szCs w:val="28"/>
                <w:lang w:val="ru-RU"/>
              </w:rPr>
            </w:pPr>
            <w:r>
              <w:rPr>
                <w:sz w:val="28"/>
                <w:szCs w:val="28"/>
                <w:lang w:val="ru-RU"/>
              </w:rPr>
              <w:t>Крема</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659267</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680321</w:t>
            </w:r>
          </w:p>
        </w:tc>
        <w:tc>
          <w:tcPr>
            <w:tcW w:w="1551" w:type="dxa"/>
            <w:vAlign w:val="bottom"/>
          </w:tcPr>
          <w:p w:rsidR="00FA468D" w:rsidRPr="00E44F98" w:rsidRDefault="00FA468D" w:rsidP="00CD723C">
            <w:pPr>
              <w:spacing w:line="360" w:lineRule="auto"/>
              <w:jc w:val="center"/>
              <w:rPr>
                <w:color w:val="000000"/>
                <w:sz w:val="28"/>
                <w:szCs w:val="28"/>
                <w:lang w:val="ru-RU"/>
              </w:rPr>
            </w:pPr>
            <w:r w:rsidRPr="00D55690">
              <w:rPr>
                <w:color w:val="000000"/>
                <w:sz w:val="28"/>
                <w:szCs w:val="28"/>
              </w:rPr>
              <w:t>1</w:t>
            </w:r>
            <w:r>
              <w:rPr>
                <w:color w:val="000000"/>
                <w:sz w:val="28"/>
                <w:szCs w:val="28"/>
                <w:lang w:val="ru-RU"/>
              </w:rPr>
              <w:t>7</w:t>
            </w:r>
          </w:p>
        </w:tc>
        <w:tc>
          <w:tcPr>
            <w:tcW w:w="1901" w:type="dxa"/>
            <w:vAlign w:val="bottom"/>
          </w:tcPr>
          <w:p w:rsidR="00FA468D" w:rsidRPr="00CC1F77" w:rsidRDefault="00FA468D" w:rsidP="00CD723C">
            <w:pPr>
              <w:spacing w:line="360" w:lineRule="auto"/>
              <w:jc w:val="center"/>
              <w:rPr>
                <w:color w:val="000000"/>
                <w:sz w:val="28"/>
                <w:szCs w:val="28"/>
                <w:lang w:val="ru-RU"/>
              </w:rPr>
            </w:pPr>
            <w:r>
              <w:rPr>
                <w:color w:val="000000"/>
                <w:sz w:val="28"/>
                <w:szCs w:val="28"/>
                <w:lang w:val="ru-RU"/>
              </w:rPr>
              <w:t>10</w:t>
            </w:r>
          </w:p>
        </w:tc>
      </w:tr>
      <w:tr w:rsidR="00FA468D" w:rsidRPr="00D55690" w:rsidTr="00CD723C">
        <w:tc>
          <w:tcPr>
            <w:tcW w:w="675" w:type="dxa"/>
            <w:vAlign w:val="center"/>
          </w:tcPr>
          <w:p w:rsidR="00FA468D" w:rsidRPr="00D55690" w:rsidRDefault="00FA468D" w:rsidP="00CD723C">
            <w:pPr>
              <w:spacing w:line="360" w:lineRule="auto"/>
              <w:ind w:firstLine="284"/>
              <w:rPr>
                <w:sz w:val="28"/>
                <w:szCs w:val="28"/>
                <w:lang w:val="ru-RU"/>
              </w:rPr>
            </w:pPr>
            <w:r w:rsidRPr="00D55690">
              <w:rPr>
                <w:sz w:val="28"/>
                <w:szCs w:val="28"/>
                <w:lang w:val="ru-RU"/>
              </w:rPr>
              <w:t>3</w:t>
            </w:r>
          </w:p>
        </w:tc>
        <w:tc>
          <w:tcPr>
            <w:tcW w:w="3076" w:type="dxa"/>
          </w:tcPr>
          <w:p w:rsidR="00FA468D" w:rsidRPr="00D55690" w:rsidRDefault="00450387" w:rsidP="00CD723C">
            <w:pPr>
              <w:spacing w:line="360" w:lineRule="auto"/>
              <w:ind w:firstLine="284"/>
              <w:rPr>
                <w:sz w:val="28"/>
                <w:szCs w:val="28"/>
                <w:lang w:val="ru-RU"/>
              </w:rPr>
            </w:pPr>
            <w:r>
              <w:rPr>
                <w:sz w:val="28"/>
                <w:szCs w:val="28"/>
                <w:lang w:val="ru-RU"/>
              </w:rPr>
              <w:t>Зубная паста</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525617</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565021</w:t>
            </w:r>
          </w:p>
        </w:tc>
        <w:tc>
          <w:tcPr>
            <w:tcW w:w="1551" w:type="dxa"/>
            <w:vAlign w:val="bottom"/>
          </w:tcPr>
          <w:p w:rsidR="00FA468D" w:rsidRPr="00E44F98" w:rsidRDefault="00FA468D" w:rsidP="00CD723C">
            <w:pPr>
              <w:spacing w:line="360" w:lineRule="auto"/>
              <w:jc w:val="center"/>
              <w:rPr>
                <w:color w:val="000000"/>
                <w:sz w:val="28"/>
                <w:szCs w:val="28"/>
                <w:lang w:val="ru-RU"/>
              </w:rPr>
            </w:pPr>
            <w:r w:rsidRPr="00D55690">
              <w:rPr>
                <w:color w:val="000000"/>
                <w:sz w:val="28"/>
                <w:szCs w:val="28"/>
              </w:rPr>
              <w:t>1</w:t>
            </w:r>
            <w:r>
              <w:rPr>
                <w:color w:val="000000"/>
                <w:sz w:val="28"/>
                <w:szCs w:val="28"/>
                <w:lang w:val="ru-RU"/>
              </w:rPr>
              <w:t>8</w:t>
            </w:r>
          </w:p>
        </w:tc>
        <w:tc>
          <w:tcPr>
            <w:tcW w:w="1901" w:type="dxa"/>
            <w:vAlign w:val="bottom"/>
          </w:tcPr>
          <w:p w:rsidR="00FA468D" w:rsidRPr="00CC1F77" w:rsidRDefault="00FA468D" w:rsidP="00CD723C">
            <w:pPr>
              <w:spacing w:line="360" w:lineRule="auto"/>
              <w:jc w:val="center"/>
              <w:rPr>
                <w:color w:val="000000"/>
                <w:sz w:val="28"/>
                <w:szCs w:val="28"/>
                <w:lang w:val="ru-RU"/>
              </w:rPr>
            </w:pPr>
            <w:r w:rsidRPr="00D55690">
              <w:rPr>
                <w:color w:val="000000"/>
                <w:sz w:val="28"/>
                <w:szCs w:val="28"/>
              </w:rPr>
              <w:t>1</w:t>
            </w:r>
            <w:r>
              <w:rPr>
                <w:color w:val="000000"/>
                <w:sz w:val="28"/>
                <w:szCs w:val="28"/>
                <w:lang w:val="ru-RU"/>
              </w:rPr>
              <w:t>2</w:t>
            </w:r>
          </w:p>
        </w:tc>
      </w:tr>
      <w:tr w:rsidR="00FA468D" w:rsidRPr="00D55690" w:rsidTr="00CD723C">
        <w:tc>
          <w:tcPr>
            <w:tcW w:w="675" w:type="dxa"/>
            <w:vAlign w:val="center"/>
          </w:tcPr>
          <w:p w:rsidR="00FA468D" w:rsidRPr="00D55690" w:rsidRDefault="00FA468D" w:rsidP="00CD723C">
            <w:pPr>
              <w:spacing w:line="360" w:lineRule="auto"/>
              <w:ind w:firstLine="284"/>
              <w:rPr>
                <w:sz w:val="28"/>
                <w:szCs w:val="28"/>
                <w:lang w:val="ru-RU"/>
              </w:rPr>
            </w:pPr>
            <w:r w:rsidRPr="00D55690">
              <w:rPr>
                <w:sz w:val="28"/>
                <w:szCs w:val="28"/>
                <w:lang w:val="ru-RU"/>
              </w:rPr>
              <w:t>4</w:t>
            </w:r>
          </w:p>
        </w:tc>
        <w:tc>
          <w:tcPr>
            <w:tcW w:w="3076" w:type="dxa"/>
          </w:tcPr>
          <w:p w:rsidR="00FA468D" w:rsidRPr="00D55690" w:rsidRDefault="00E36B05" w:rsidP="00CD723C">
            <w:pPr>
              <w:spacing w:line="360" w:lineRule="auto"/>
              <w:ind w:firstLine="284"/>
              <w:rPr>
                <w:sz w:val="28"/>
                <w:szCs w:val="28"/>
                <w:lang w:val="ru-RU"/>
              </w:rPr>
            </w:pPr>
            <w:r w:rsidRPr="00E36B05">
              <w:rPr>
                <w:sz w:val="28"/>
                <w:szCs w:val="28"/>
                <w:lang w:val="ru-RU"/>
              </w:rPr>
              <w:t>Стиральные порошки</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13500</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19589</w:t>
            </w:r>
          </w:p>
        </w:tc>
        <w:tc>
          <w:tcPr>
            <w:tcW w:w="1551" w:type="dxa"/>
            <w:vAlign w:val="bottom"/>
          </w:tcPr>
          <w:p w:rsidR="00FA468D" w:rsidRPr="00E44F98" w:rsidRDefault="00FA468D" w:rsidP="00CD723C">
            <w:pPr>
              <w:spacing w:line="360" w:lineRule="auto"/>
              <w:jc w:val="center"/>
              <w:rPr>
                <w:color w:val="000000"/>
                <w:sz w:val="28"/>
                <w:szCs w:val="28"/>
                <w:lang w:val="ru-RU"/>
              </w:rPr>
            </w:pPr>
            <w:r>
              <w:rPr>
                <w:color w:val="000000"/>
                <w:sz w:val="28"/>
                <w:szCs w:val="28"/>
                <w:lang w:val="ru-RU"/>
              </w:rPr>
              <w:t>14</w:t>
            </w:r>
          </w:p>
        </w:tc>
        <w:tc>
          <w:tcPr>
            <w:tcW w:w="1901" w:type="dxa"/>
            <w:vAlign w:val="bottom"/>
          </w:tcPr>
          <w:p w:rsidR="00FA468D" w:rsidRPr="00E44F98" w:rsidRDefault="00FA468D" w:rsidP="00CD723C">
            <w:pPr>
              <w:spacing w:line="360" w:lineRule="auto"/>
              <w:jc w:val="center"/>
              <w:rPr>
                <w:color w:val="000000"/>
                <w:sz w:val="28"/>
                <w:szCs w:val="28"/>
                <w:lang w:val="ru-RU"/>
              </w:rPr>
            </w:pPr>
            <w:r w:rsidRPr="00D55690">
              <w:rPr>
                <w:color w:val="000000"/>
                <w:sz w:val="28"/>
                <w:szCs w:val="28"/>
              </w:rPr>
              <w:t>9</w:t>
            </w:r>
          </w:p>
        </w:tc>
      </w:tr>
      <w:tr w:rsidR="00FA468D" w:rsidRPr="00D55690" w:rsidTr="00CD723C">
        <w:tc>
          <w:tcPr>
            <w:tcW w:w="675" w:type="dxa"/>
            <w:vAlign w:val="center"/>
          </w:tcPr>
          <w:p w:rsidR="00FA468D" w:rsidRPr="00D55690" w:rsidRDefault="00FA468D" w:rsidP="00CD723C">
            <w:pPr>
              <w:spacing w:line="360" w:lineRule="auto"/>
              <w:ind w:firstLine="284"/>
              <w:rPr>
                <w:sz w:val="28"/>
                <w:szCs w:val="28"/>
                <w:lang w:val="ru-RU"/>
              </w:rPr>
            </w:pPr>
            <w:r w:rsidRPr="00D55690">
              <w:rPr>
                <w:sz w:val="28"/>
                <w:szCs w:val="28"/>
                <w:lang w:val="ru-RU"/>
              </w:rPr>
              <w:t>5</w:t>
            </w:r>
          </w:p>
        </w:tc>
        <w:tc>
          <w:tcPr>
            <w:tcW w:w="3076" w:type="dxa"/>
          </w:tcPr>
          <w:p w:rsidR="00FA468D" w:rsidRPr="00D55690" w:rsidRDefault="001F60D3" w:rsidP="00CD723C">
            <w:pPr>
              <w:spacing w:line="360" w:lineRule="auto"/>
              <w:ind w:firstLine="284"/>
              <w:rPr>
                <w:sz w:val="28"/>
                <w:szCs w:val="28"/>
                <w:lang w:val="ru-RU"/>
              </w:rPr>
            </w:pPr>
            <w:r>
              <w:rPr>
                <w:sz w:val="28"/>
                <w:szCs w:val="28"/>
                <w:lang w:val="ru-RU"/>
              </w:rPr>
              <w:t>Косметика</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2897947</w:t>
            </w:r>
          </w:p>
        </w:tc>
        <w:tc>
          <w:tcPr>
            <w:tcW w:w="1414" w:type="dxa"/>
            <w:vAlign w:val="center"/>
          </w:tcPr>
          <w:p w:rsidR="00FA468D" w:rsidRPr="000F0BB4" w:rsidRDefault="00FA468D" w:rsidP="00CD723C">
            <w:pPr>
              <w:spacing w:line="360" w:lineRule="auto"/>
              <w:jc w:val="center"/>
              <w:rPr>
                <w:color w:val="000000"/>
                <w:sz w:val="28"/>
                <w:szCs w:val="28"/>
                <w:lang w:val="ru-RU"/>
              </w:rPr>
            </w:pPr>
            <w:r w:rsidRPr="000F0BB4">
              <w:rPr>
                <w:color w:val="000000"/>
                <w:sz w:val="28"/>
                <w:szCs w:val="28"/>
                <w:lang w:val="ru-RU"/>
              </w:rPr>
              <w:t>3871619</w:t>
            </w:r>
          </w:p>
        </w:tc>
        <w:tc>
          <w:tcPr>
            <w:tcW w:w="1551" w:type="dxa"/>
            <w:vAlign w:val="bottom"/>
          </w:tcPr>
          <w:p w:rsidR="00FA468D" w:rsidRPr="00E44F98" w:rsidRDefault="00FA468D" w:rsidP="00CD723C">
            <w:pPr>
              <w:spacing w:line="360" w:lineRule="auto"/>
              <w:jc w:val="center"/>
              <w:rPr>
                <w:color w:val="000000"/>
                <w:sz w:val="28"/>
                <w:szCs w:val="28"/>
                <w:lang w:val="ru-RU"/>
              </w:rPr>
            </w:pPr>
            <w:r>
              <w:rPr>
                <w:color w:val="000000"/>
                <w:sz w:val="28"/>
                <w:szCs w:val="28"/>
                <w:lang w:val="ru-RU"/>
              </w:rPr>
              <w:t>7</w:t>
            </w:r>
          </w:p>
        </w:tc>
        <w:tc>
          <w:tcPr>
            <w:tcW w:w="1901" w:type="dxa"/>
            <w:vAlign w:val="bottom"/>
          </w:tcPr>
          <w:p w:rsidR="00FA468D" w:rsidRPr="00CC1F77" w:rsidRDefault="00FA468D" w:rsidP="00CD723C">
            <w:pPr>
              <w:spacing w:line="360" w:lineRule="auto"/>
              <w:jc w:val="center"/>
              <w:rPr>
                <w:color w:val="000000"/>
                <w:sz w:val="28"/>
                <w:szCs w:val="28"/>
                <w:lang w:val="ru-RU"/>
              </w:rPr>
            </w:pPr>
            <w:r>
              <w:rPr>
                <w:color w:val="000000"/>
                <w:sz w:val="28"/>
                <w:szCs w:val="28"/>
                <w:lang w:val="ru-RU"/>
              </w:rPr>
              <w:t>3</w:t>
            </w:r>
          </w:p>
        </w:tc>
      </w:tr>
      <w:tr w:rsidR="00FA468D" w:rsidRPr="00D55690" w:rsidTr="00CD723C">
        <w:tc>
          <w:tcPr>
            <w:tcW w:w="675" w:type="dxa"/>
            <w:vAlign w:val="center"/>
          </w:tcPr>
          <w:p w:rsidR="00FA468D" w:rsidRPr="00D55690" w:rsidRDefault="00FA468D" w:rsidP="00CD723C">
            <w:pPr>
              <w:spacing w:line="360" w:lineRule="auto"/>
              <w:ind w:firstLine="284"/>
              <w:jc w:val="center"/>
              <w:rPr>
                <w:sz w:val="28"/>
                <w:szCs w:val="28"/>
                <w:lang w:val="ru-RU"/>
              </w:rPr>
            </w:pPr>
          </w:p>
        </w:tc>
        <w:tc>
          <w:tcPr>
            <w:tcW w:w="3076" w:type="dxa"/>
          </w:tcPr>
          <w:p w:rsidR="00FA468D" w:rsidRPr="00D55690" w:rsidRDefault="00FA468D" w:rsidP="00CD723C">
            <w:pPr>
              <w:spacing w:line="360" w:lineRule="auto"/>
              <w:ind w:firstLine="284"/>
              <w:rPr>
                <w:sz w:val="28"/>
                <w:szCs w:val="28"/>
                <w:lang w:val="ru-RU"/>
              </w:rPr>
            </w:pPr>
            <w:r w:rsidRPr="00D55690">
              <w:rPr>
                <w:sz w:val="28"/>
                <w:szCs w:val="28"/>
                <w:lang w:val="ru-RU"/>
              </w:rPr>
              <w:t>Итого:</w:t>
            </w:r>
          </w:p>
        </w:tc>
        <w:tc>
          <w:tcPr>
            <w:tcW w:w="1414" w:type="dxa"/>
            <w:vAlign w:val="center"/>
          </w:tcPr>
          <w:p w:rsidR="00FA468D" w:rsidRPr="000F0BB4" w:rsidRDefault="00FA468D" w:rsidP="00FA468D">
            <w:pPr>
              <w:rPr>
                <w:sz w:val="28"/>
                <w:szCs w:val="28"/>
                <w:lang w:val="ru-RU"/>
              </w:rPr>
            </w:pPr>
            <w:r>
              <w:rPr>
                <w:sz w:val="28"/>
                <w:szCs w:val="28"/>
                <w:lang w:val="ru-RU"/>
              </w:rPr>
              <w:t>5575246</w:t>
            </w:r>
          </w:p>
        </w:tc>
        <w:tc>
          <w:tcPr>
            <w:tcW w:w="1414" w:type="dxa"/>
            <w:vAlign w:val="center"/>
          </w:tcPr>
          <w:p w:rsidR="00FA468D" w:rsidRPr="00FA468D" w:rsidRDefault="00FA468D" w:rsidP="00FA468D">
            <w:pPr>
              <w:spacing w:line="360" w:lineRule="auto"/>
              <w:jc w:val="center"/>
              <w:rPr>
                <w:color w:val="000000"/>
                <w:sz w:val="28"/>
                <w:szCs w:val="28"/>
                <w:lang w:val="ru-RU"/>
              </w:rPr>
            </w:pPr>
            <w:r w:rsidRPr="000F0BB4">
              <w:rPr>
                <w:color w:val="000000"/>
                <w:sz w:val="28"/>
                <w:szCs w:val="28"/>
                <w:lang w:val="ru-RU"/>
              </w:rPr>
              <w:t>6847491</w:t>
            </w:r>
          </w:p>
        </w:tc>
        <w:tc>
          <w:tcPr>
            <w:tcW w:w="1551" w:type="dxa"/>
            <w:vAlign w:val="center"/>
          </w:tcPr>
          <w:p w:rsidR="00FA468D" w:rsidRPr="00D55690" w:rsidRDefault="00FA468D" w:rsidP="00CD723C">
            <w:pPr>
              <w:spacing w:line="360" w:lineRule="auto"/>
              <w:ind w:firstLine="284"/>
              <w:jc w:val="center"/>
              <w:rPr>
                <w:sz w:val="28"/>
                <w:szCs w:val="28"/>
                <w:lang w:val="ru-RU"/>
              </w:rPr>
            </w:pPr>
          </w:p>
        </w:tc>
        <w:tc>
          <w:tcPr>
            <w:tcW w:w="1901" w:type="dxa"/>
            <w:vAlign w:val="center"/>
          </w:tcPr>
          <w:p w:rsidR="00FA468D" w:rsidRPr="00D55690" w:rsidRDefault="00FA468D" w:rsidP="00CD723C">
            <w:pPr>
              <w:spacing w:line="360" w:lineRule="auto"/>
              <w:ind w:firstLine="284"/>
              <w:jc w:val="center"/>
              <w:rPr>
                <w:sz w:val="28"/>
                <w:szCs w:val="28"/>
                <w:lang w:val="ru-RU"/>
              </w:rPr>
            </w:pPr>
          </w:p>
        </w:tc>
      </w:tr>
    </w:tbl>
    <w:p w:rsidR="0032040F" w:rsidRDefault="0032040F" w:rsidP="0032040F">
      <w:pPr>
        <w:rPr>
          <w:sz w:val="28"/>
          <w:szCs w:val="28"/>
          <w:lang w:val="ru-RU"/>
        </w:rPr>
      </w:pPr>
    </w:p>
    <w:p w:rsidR="00820827" w:rsidRDefault="00D31801" w:rsidP="0032040F">
      <w:pPr>
        <w:rPr>
          <w:sz w:val="28"/>
          <w:szCs w:val="28"/>
          <w:lang w:val="ru-RU"/>
        </w:rPr>
      </w:pPr>
      <w:r>
        <w:rPr>
          <w:lang w:val="ru-RU"/>
        </w:rPr>
        <w:t>Темп роста =</w:t>
      </w:r>
      <m:oMath>
        <m:f>
          <m:fPr>
            <m:ctrlPr>
              <w:rPr>
                <w:rFonts w:ascii="Cambria Math" w:hAnsi="Cambria Math"/>
                <w:sz w:val="28"/>
                <w:szCs w:val="28"/>
                <w:lang w:val="ru-RU"/>
              </w:rPr>
            </m:ctrlPr>
          </m:fPr>
          <m:num>
            <m:r>
              <w:rPr>
                <w:rFonts w:ascii="Cambria Math" w:hAnsi="Cambria Math"/>
                <w:sz w:val="28"/>
                <w:szCs w:val="28"/>
                <w:lang w:val="ru-RU"/>
              </w:rPr>
              <m:t>V</m:t>
            </m:r>
            <m:r>
              <m:rPr>
                <m:sty m:val="p"/>
              </m:rPr>
              <w:rPr>
                <w:rFonts w:ascii="Cambria Math" w:hAnsi="Cambria Math"/>
                <w:sz w:val="28"/>
                <w:szCs w:val="28"/>
                <w:lang w:val="ru-RU"/>
              </w:rPr>
              <m:t xml:space="preserve"> реализации 2014 года</m:t>
            </m:r>
          </m:num>
          <m:den>
            <m:r>
              <w:rPr>
                <w:rFonts w:ascii="Cambria Math" w:hAnsi="Cambria Math"/>
                <w:sz w:val="28"/>
                <w:szCs w:val="28"/>
                <w:lang w:val="ru-RU"/>
              </w:rPr>
              <m:t>V</m:t>
            </m:r>
            <m:r>
              <m:rPr>
                <m:sty m:val="p"/>
              </m:rPr>
              <w:rPr>
                <w:rFonts w:ascii="Cambria Math" w:hAnsi="Cambria Math"/>
                <w:sz w:val="28"/>
                <w:szCs w:val="28"/>
                <w:lang w:val="ru-RU"/>
              </w:rPr>
              <m:t xml:space="preserve"> реализации 2013 года</m:t>
            </m:r>
          </m:den>
        </m:f>
      </m:oMath>
    </w:p>
    <w:p w:rsidR="00CD723C" w:rsidRDefault="00CD723C" w:rsidP="0032040F">
      <w:pPr>
        <w:rPr>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646"/>
        <w:gridCol w:w="2752"/>
        <w:gridCol w:w="2724"/>
      </w:tblGrid>
      <w:tr w:rsidR="002C4EE3" w:rsidRPr="002B6710" w:rsidTr="002C4EE3">
        <w:tc>
          <w:tcPr>
            <w:tcW w:w="1449" w:type="dxa"/>
          </w:tcPr>
          <w:p w:rsidR="002C4EE3" w:rsidRPr="00D55690" w:rsidRDefault="002C4EE3" w:rsidP="00CD723C">
            <w:pPr>
              <w:spacing w:line="360" w:lineRule="auto"/>
              <w:jc w:val="center"/>
              <w:rPr>
                <w:sz w:val="28"/>
                <w:szCs w:val="28"/>
                <w:lang w:val="ru-RU"/>
              </w:rPr>
            </w:pPr>
            <w:r w:rsidRPr="00D55690">
              <w:rPr>
                <w:sz w:val="28"/>
                <w:szCs w:val="28"/>
                <w:lang w:val="ru-RU"/>
              </w:rPr>
              <w:t>Номер продукта</w:t>
            </w:r>
          </w:p>
        </w:tc>
        <w:tc>
          <w:tcPr>
            <w:tcW w:w="2646" w:type="dxa"/>
          </w:tcPr>
          <w:p w:rsidR="002C4EE3" w:rsidRPr="00D55690" w:rsidRDefault="002C4EE3" w:rsidP="00CD723C">
            <w:pPr>
              <w:spacing w:line="360" w:lineRule="auto"/>
              <w:jc w:val="center"/>
              <w:rPr>
                <w:sz w:val="28"/>
                <w:szCs w:val="28"/>
                <w:lang w:val="ru-RU"/>
              </w:rPr>
            </w:pPr>
            <w:r w:rsidRPr="00D55690">
              <w:rPr>
                <w:sz w:val="28"/>
                <w:szCs w:val="28"/>
                <w:lang w:val="ru-RU"/>
              </w:rPr>
              <w:t>Темп роста рынка</w:t>
            </w:r>
          </w:p>
        </w:tc>
        <w:tc>
          <w:tcPr>
            <w:tcW w:w="2752" w:type="dxa"/>
          </w:tcPr>
          <w:p w:rsidR="002C4EE3" w:rsidRPr="00D55690" w:rsidRDefault="002C4EE3" w:rsidP="00CD723C">
            <w:pPr>
              <w:spacing w:line="360" w:lineRule="auto"/>
              <w:jc w:val="center"/>
              <w:rPr>
                <w:sz w:val="28"/>
                <w:szCs w:val="28"/>
                <w:lang w:val="ru-RU"/>
              </w:rPr>
            </w:pPr>
            <w:r w:rsidRPr="00D55690">
              <w:rPr>
                <w:sz w:val="28"/>
                <w:szCs w:val="28"/>
                <w:lang w:val="ru-RU"/>
              </w:rPr>
              <w:t>Относительная доля рынка</w:t>
            </w:r>
          </w:p>
        </w:tc>
        <w:tc>
          <w:tcPr>
            <w:tcW w:w="2724" w:type="dxa"/>
          </w:tcPr>
          <w:p w:rsidR="002C4EE3" w:rsidRPr="00D55690" w:rsidRDefault="002C4EE3" w:rsidP="00CD723C">
            <w:pPr>
              <w:spacing w:line="360" w:lineRule="auto"/>
              <w:jc w:val="center"/>
              <w:rPr>
                <w:sz w:val="28"/>
                <w:szCs w:val="28"/>
                <w:lang w:val="ru-RU"/>
              </w:rPr>
            </w:pPr>
            <w:r>
              <w:rPr>
                <w:sz w:val="28"/>
                <w:szCs w:val="28"/>
                <w:lang w:val="ru-RU"/>
              </w:rPr>
              <w:t>Доля продукта в общем объеме</w:t>
            </w:r>
          </w:p>
        </w:tc>
      </w:tr>
      <w:tr w:rsidR="002C4EE3" w:rsidRPr="000B5798" w:rsidTr="00470605">
        <w:trPr>
          <w:trHeight w:val="485"/>
        </w:trPr>
        <w:tc>
          <w:tcPr>
            <w:tcW w:w="1449" w:type="dxa"/>
            <w:shd w:val="clear" w:color="auto" w:fill="2E74B5" w:themeFill="accent1" w:themeFillShade="BF"/>
          </w:tcPr>
          <w:p w:rsidR="002C4EE3" w:rsidRPr="00D55690" w:rsidRDefault="002C4EE3" w:rsidP="002C4EE3">
            <w:pPr>
              <w:spacing w:line="360" w:lineRule="auto"/>
              <w:jc w:val="both"/>
              <w:rPr>
                <w:sz w:val="28"/>
                <w:szCs w:val="28"/>
                <w:lang w:val="ru-RU"/>
              </w:rPr>
            </w:pPr>
            <w:r w:rsidRPr="00D55690">
              <w:rPr>
                <w:sz w:val="28"/>
                <w:szCs w:val="28"/>
                <w:lang w:val="ru-RU"/>
              </w:rPr>
              <w:t>1</w:t>
            </w:r>
          </w:p>
        </w:tc>
        <w:tc>
          <w:tcPr>
            <w:tcW w:w="2646" w:type="dxa"/>
          </w:tcPr>
          <w:p w:rsidR="002C4EE3" w:rsidRPr="00CD723C" w:rsidRDefault="002C4EE3" w:rsidP="002C4EE3">
            <w:pPr>
              <w:spacing w:line="360" w:lineRule="auto"/>
              <w:jc w:val="center"/>
              <w:rPr>
                <w:sz w:val="28"/>
                <w:szCs w:val="28"/>
                <w:lang w:val="ru-RU"/>
              </w:rPr>
            </w:pPr>
            <w:r w:rsidRPr="00CD723C">
              <w:rPr>
                <w:sz w:val="28"/>
                <w:szCs w:val="28"/>
                <w:lang w:val="ru-RU"/>
              </w:rPr>
              <w:t>1,156889341</w:t>
            </w:r>
          </w:p>
          <w:p w:rsidR="002C4EE3" w:rsidRPr="000B5798" w:rsidRDefault="002C4EE3" w:rsidP="002C4EE3">
            <w:pPr>
              <w:spacing w:line="360" w:lineRule="auto"/>
              <w:jc w:val="center"/>
              <w:rPr>
                <w:sz w:val="28"/>
                <w:szCs w:val="28"/>
                <w:lang w:val="ru-RU"/>
              </w:rPr>
            </w:pPr>
          </w:p>
        </w:tc>
        <w:tc>
          <w:tcPr>
            <w:tcW w:w="2752" w:type="dxa"/>
          </w:tcPr>
          <w:p w:rsidR="002C4EE3" w:rsidRDefault="002C4EE3" w:rsidP="002C4EE3">
            <w:pPr>
              <w:spacing w:line="360" w:lineRule="auto"/>
              <w:jc w:val="center"/>
              <w:rPr>
                <w:sz w:val="28"/>
                <w:szCs w:val="28"/>
                <w:lang w:val="ru-RU"/>
              </w:rPr>
            </w:pPr>
            <w:r>
              <w:rPr>
                <w:sz w:val="28"/>
                <w:szCs w:val="28"/>
                <w:lang w:val="ru-RU"/>
              </w:rPr>
              <w:t>1,27272727</w:t>
            </w:r>
          </w:p>
          <w:p w:rsidR="002C4EE3" w:rsidRPr="00CD723C" w:rsidRDefault="002C4EE3" w:rsidP="002C4EE3">
            <w:pPr>
              <w:tabs>
                <w:tab w:val="left" w:pos="1785"/>
              </w:tabs>
              <w:jc w:val="center"/>
              <w:rPr>
                <w:sz w:val="28"/>
                <w:szCs w:val="28"/>
                <w:lang w:val="ru-RU"/>
              </w:rPr>
            </w:pPr>
            <w:r>
              <w:rPr>
                <w:sz w:val="28"/>
                <w:szCs w:val="28"/>
                <w:lang w:val="ru-RU"/>
              </w:rPr>
              <w:tab/>
            </w:r>
          </w:p>
        </w:tc>
        <w:tc>
          <w:tcPr>
            <w:tcW w:w="2724" w:type="dxa"/>
          </w:tcPr>
          <w:p w:rsidR="002C4EE3" w:rsidRPr="000B5798" w:rsidRDefault="002C4EE3" w:rsidP="002C4EE3">
            <w:pPr>
              <w:spacing w:line="360" w:lineRule="auto"/>
              <w:jc w:val="center"/>
              <w:rPr>
                <w:sz w:val="28"/>
                <w:szCs w:val="28"/>
                <w:lang w:val="ru-RU"/>
              </w:rPr>
            </w:pPr>
            <w:r w:rsidRPr="000B5798">
              <w:rPr>
                <w:color w:val="000000"/>
                <w:sz w:val="28"/>
                <w:szCs w:val="28"/>
                <w:lang w:val="ru-RU"/>
              </w:rPr>
              <w:t>30,10667</w:t>
            </w:r>
          </w:p>
        </w:tc>
      </w:tr>
      <w:tr w:rsidR="002C4EE3" w:rsidRPr="000B5798" w:rsidTr="00470605">
        <w:trPr>
          <w:trHeight w:val="360"/>
        </w:trPr>
        <w:tc>
          <w:tcPr>
            <w:tcW w:w="1449" w:type="dxa"/>
            <w:shd w:val="clear" w:color="auto" w:fill="FF0000"/>
          </w:tcPr>
          <w:p w:rsidR="002C4EE3" w:rsidRPr="00D55690" w:rsidRDefault="002C4EE3" w:rsidP="002C4EE3">
            <w:pPr>
              <w:spacing w:line="360" w:lineRule="auto"/>
              <w:jc w:val="both"/>
              <w:rPr>
                <w:sz w:val="28"/>
                <w:szCs w:val="28"/>
                <w:lang w:val="ru-RU"/>
              </w:rPr>
            </w:pPr>
            <w:r w:rsidRPr="00D55690">
              <w:rPr>
                <w:sz w:val="28"/>
                <w:szCs w:val="28"/>
                <w:lang w:val="ru-RU"/>
              </w:rPr>
              <w:t>2</w:t>
            </w:r>
          </w:p>
        </w:tc>
        <w:tc>
          <w:tcPr>
            <w:tcW w:w="2646" w:type="dxa"/>
          </w:tcPr>
          <w:p w:rsidR="002C4EE3" w:rsidRPr="000B5798" w:rsidRDefault="002C4EE3" w:rsidP="002C4EE3">
            <w:pPr>
              <w:spacing w:line="360" w:lineRule="auto"/>
              <w:jc w:val="center"/>
              <w:rPr>
                <w:sz w:val="28"/>
                <w:szCs w:val="28"/>
                <w:lang w:val="ru-RU"/>
              </w:rPr>
            </w:pPr>
            <w:r>
              <w:rPr>
                <w:sz w:val="28"/>
                <w:szCs w:val="28"/>
                <w:lang w:val="ru-RU"/>
              </w:rPr>
              <w:t>1,031935468</w:t>
            </w:r>
          </w:p>
        </w:tc>
        <w:tc>
          <w:tcPr>
            <w:tcW w:w="2752" w:type="dxa"/>
          </w:tcPr>
          <w:p w:rsidR="002C4EE3" w:rsidRPr="000B5798" w:rsidRDefault="002C4EE3" w:rsidP="002C4EE3">
            <w:pPr>
              <w:spacing w:line="360" w:lineRule="auto"/>
              <w:jc w:val="center"/>
              <w:rPr>
                <w:sz w:val="28"/>
                <w:szCs w:val="28"/>
                <w:lang w:val="ru-RU"/>
              </w:rPr>
            </w:pPr>
            <w:r>
              <w:rPr>
                <w:sz w:val="28"/>
                <w:szCs w:val="28"/>
                <w:lang w:val="ru-RU"/>
              </w:rPr>
              <w:t>1,7</w:t>
            </w:r>
          </w:p>
        </w:tc>
        <w:tc>
          <w:tcPr>
            <w:tcW w:w="2724" w:type="dxa"/>
          </w:tcPr>
          <w:p w:rsidR="002C4EE3" w:rsidRPr="000B5798" w:rsidRDefault="002C4EE3" w:rsidP="002C4EE3">
            <w:pPr>
              <w:spacing w:line="360" w:lineRule="auto"/>
              <w:jc w:val="center"/>
              <w:rPr>
                <w:sz w:val="28"/>
                <w:szCs w:val="28"/>
                <w:lang w:val="ru-RU"/>
              </w:rPr>
            </w:pPr>
            <w:r w:rsidRPr="000B5798">
              <w:rPr>
                <w:color w:val="000000"/>
                <w:sz w:val="28"/>
                <w:szCs w:val="28"/>
                <w:lang w:val="ru-RU"/>
              </w:rPr>
              <w:t>21,51112</w:t>
            </w:r>
          </w:p>
        </w:tc>
      </w:tr>
      <w:tr w:rsidR="002C4EE3" w:rsidRPr="000B5798" w:rsidTr="00470605">
        <w:trPr>
          <w:trHeight w:val="318"/>
        </w:trPr>
        <w:tc>
          <w:tcPr>
            <w:tcW w:w="1449" w:type="dxa"/>
            <w:shd w:val="clear" w:color="auto" w:fill="C5E0B3" w:themeFill="accent6" w:themeFillTint="66"/>
          </w:tcPr>
          <w:p w:rsidR="002C4EE3" w:rsidRPr="00D55690" w:rsidRDefault="002C4EE3" w:rsidP="002C4EE3">
            <w:pPr>
              <w:spacing w:line="360" w:lineRule="auto"/>
              <w:jc w:val="both"/>
              <w:rPr>
                <w:sz w:val="28"/>
                <w:szCs w:val="28"/>
                <w:lang w:val="ru-RU"/>
              </w:rPr>
            </w:pPr>
            <w:r w:rsidRPr="00D55690">
              <w:rPr>
                <w:sz w:val="28"/>
                <w:szCs w:val="28"/>
                <w:lang w:val="ru-RU"/>
              </w:rPr>
              <w:t>3</w:t>
            </w:r>
          </w:p>
        </w:tc>
        <w:tc>
          <w:tcPr>
            <w:tcW w:w="2646" w:type="dxa"/>
          </w:tcPr>
          <w:p w:rsidR="002C4EE3" w:rsidRPr="00CD723C" w:rsidRDefault="002C4EE3" w:rsidP="002C4EE3">
            <w:pPr>
              <w:spacing w:line="360" w:lineRule="auto"/>
              <w:jc w:val="center"/>
              <w:rPr>
                <w:sz w:val="28"/>
                <w:szCs w:val="28"/>
                <w:lang w:val="ru-RU"/>
              </w:rPr>
            </w:pPr>
            <w:r w:rsidRPr="00CD723C">
              <w:rPr>
                <w:sz w:val="28"/>
                <w:szCs w:val="28"/>
                <w:lang w:val="ru-RU"/>
              </w:rPr>
              <w:t>1,074967134</w:t>
            </w:r>
          </w:p>
          <w:p w:rsidR="002C4EE3" w:rsidRPr="000B5798" w:rsidRDefault="002C4EE3" w:rsidP="002C4EE3">
            <w:pPr>
              <w:spacing w:line="360" w:lineRule="auto"/>
              <w:jc w:val="center"/>
              <w:rPr>
                <w:sz w:val="28"/>
                <w:szCs w:val="28"/>
                <w:lang w:val="ru-RU"/>
              </w:rPr>
            </w:pPr>
          </w:p>
        </w:tc>
        <w:tc>
          <w:tcPr>
            <w:tcW w:w="2752" w:type="dxa"/>
          </w:tcPr>
          <w:p w:rsidR="002C4EE3" w:rsidRPr="000B5798" w:rsidRDefault="002C4EE3" w:rsidP="002C4EE3">
            <w:pPr>
              <w:spacing w:line="360" w:lineRule="auto"/>
              <w:jc w:val="center"/>
              <w:rPr>
                <w:sz w:val="28"/>
                <w:szCs w:val="28"/>
                <w:lang w:val="ru-RU"/>
              </w:rPr>
            </w:pPr>
            <w:r>
              <w:rPr>
                <w:sz w:val="28"/>
                <w:szCs w:val="28"/>
                <w:lang w:val="ru-RU"/>
              </w:rPr>
              <w:t>1,5</w:t>
            </w:r>
          </w:p>
        </w:tc>
        <w:tc>
          <w:tcPr>
            <w:tcW w:w="2724" w:type="dxa"/>
          </w:tcPr>
          <w:p w:rsidR="002C4EE3" w:rsidRPr="000B5798" w:rsidRDefault="002C4EE3" w:rsidP="002C4EE3">
            <w:pPr>
              <w:spacing w:line="360" w:lineRule="auto"/>
              <w:jc w:val="center"/>
              <w:rPr>
                <w:sz w:val="28"/>
                <w:szCs w:val="28"/>
                <w:lang w:val="ru-RU"/>
              </w:rPr>
            </w:pPr>
            <w:r w:rsidRPr="000B5798">
              <w:rPr>
                <w:color w:val="000000"/>
                <w:sz w:val="28"/>
                <w:szCs w:val="28"/>
                <w:lang w:val="ru-RU"/>
              </w:rPr>
              <w:t>13,15241</w:t>
            </w:r>
          </w:p>
        </w:tc>
      </w:tr>
      <w:tr w:rsidR="002C4EE3" w:rsidRPr="000B5798" w:rsidTr="00470605">
        <w:trPr>
          <w:trHeight w:val="866"/>
        </w:trPr>
        <w:tc>
          <w:tcPr>
            <w:tcW w:w="1449" w:type="dxa"/>
            <w:shd w:val="clear" w:color="auto" w:fill="FFC000" w:themeFill="accent4"/>
          </w:tcPr>
          <w:p w:rsidR="002C4EE3" w:rsidRPr="00D55690" w:rsidRDefault="00470605" w:rsidP="002C4EE3">
            <w:pPr>
              <w:spacing w:line="360" w:lineRule="auto"/>
              <w:jc w:val="both"/>
              <w:rPr>
                <w:sz w:val="28"/>
                <w:szCs w:val="28"/>
                <w:lang w:val="ru-RU"/>
              </w:rPr>
            </w:pPr>
            <w:r w:rsidRPr="00470605">
              <w:rPr>
                <w:color w:val="000000" w:themeColor="text1"/>
                <w:sz w:val="28"/>
                <w:szCs w:val="28"/>
                <w:lang w:val="ru-RU"/>
              </w:rPr>
              <w:t>4</w:t>
            </w:r>
          </w:p>
        </w:tc>
        <w:tc>
          <w:tcPr>
            <w:tcW w:w="2646" w:type="dxa"/>
          </w:tcPr>
          <w:p w:rsidR="002C4EE3" w:rsidRPr="000B5798" w:rsidRDefault="002C4EE3" w:rsidP="002C4EE3">
            <w:pPr>
              <w:spacing w:line="360" w:lineRule="auto"/>
              <w:jc w:val="center"/>
              <w:rPr>
                <w:sz w:val="28"/>
                <w:szCs w:val="28"/>
                <w:lang w:val="ru-RU"/>
              </w:rPr>
            </w:pPr>
            <w:r>
              <w:rPr>
                <w:sz w:val="28"/>
                <w:szCs w:val="28"/>
                <w:lang w:val="ru-RU"/>
              </w:rPr>
              <w:t>1,451037037</w:t>
            </w:r>
          </w:p>
        </w:tc>
        <w:tc>
          <w:tcPr>
            <w:tcW w:w="2752" w:type="dxa"/>
          </w:tcPr>
          <w:p w:rsidR="002C4EE3" w:rsidRPr="002C4EE3" w:rsidRDefault="002C4EE3" w:rsidP="002C4EE3">
            <w:pPr>
              <w:spacing w:line="360" w:lineRule="auto"/>
              <w:jc w:val="center"/>
              <w:rPr>
                <w:sz w:val="28"/>
                <w:szCs w:val="28"/>
                <w:lang w:val="ru-RU"/>
              </w:rPr>
            </w:pPr>
            <w:r w:rsidRPr="002C4EE3">
              <w:rPr>
                <w:sz w:val="28"/>
                <w:szCs w:val="28"/>
                <w:lang w:val="ru-RU"/>
              </w:rPr>
              <w:t>1,55</w:t>
            </w:r>
            <w:r>
              <w:rPr>
                <w:sz w:val="28"/>
                <w:szCs w:val="28"/>
                <w:lang w:val="ru-RU"/>
              </w:rPr>
              <w:t>555556</w:t>
            </w:r>
          </w:p>
          <w:p w:rsidR="002C4EE3" w:rsidRPr="000B5798" w:rsidRDefault="002C4EE3" w:rsidP="002C4EE3">
            <w:pPr>
              <w:spacing w:line="360" w:lineRule="auto"/>
              <w:jc w:val="center"/>
              <w:rPr>
                <w:sz w:val="28"/>
                <w:szCs w:val="28"/>
                <w:lang w:val="ru-RU"/>
              </w:rPr>
            </w:pPr>
          </w:p>
        </w:tc>
        <w:tc>
          <w:tcPr>
            <w:tcW w:w="2724" w:type="dxa"/>
          </w:tcPr>
          <w:p w:rsidR="002C4EE3" w:rsidRPr="000B5798" w:rsidRDefault="002C4EE3" w:rsidP="002C4EE3">
            <w:pPr>
              <w:spacing w:line="360" w:lineRule="auto"/>
              <w:jc w:val="center"/>
              <w:rPr>
                <w:sz w:val="28"/>
                <w:szCs w:val="28"/>
                <w:lang w:val="ru-RU"/>
              </w:rPr>
            </w:pPr>
            <w:r w:rsidRPr="000B5798">
              <w:rPr>
                <w:color w:val="000000"/>
                <w:sz w:val="28"/>
                <w:szCs w:val="28"/>
                <w:lang w:val="ru-RU"/>
              </w:rPr>
              <w:t>34,14</w:t>
            </w:r>
          </w:p>
        </w:tc>
      </w:tr>
      <w:tr w:rsidR="002C4EE3" w:rsidRPr="000B5798" w:rsidTr="00470605">
        <w:tc>
          <w:tcPr>
            <w:tcW w:w="1449" w:type="dxa"/>
            <w:shd w:val="clear" w:color="auto" w:fill="C9C9C9" w:themeFill="accent3" w:themeFillTint="99"/>
          </w:tcPr>
          <w:p w:rsidR="002C4EE3" w:rsidRPr="00D55690" w:rsidRDefault="002C4EE3" w:rsidP="002C4EE3">
            <w:pPr>
              <w:spacing w:line="360" w:lineRule="auto"/>
              <w:jc w:val="both"/>
              <w:rPr>
                <w:sz w:val="28"/>
                <w:szCs w:val="28"/>
                <w:lang w:val="ru-RU"/>
              </w:rPr>
            </w:pPr>
            <w:r w:rsidRPr="00D55690">
              <w:rPr>
                <w:sz w:val="28"/>
                <w:szCs w:val="28"/>
                <w:lang w:val="ru-RU"/>
              </w:rPr>
              <w:t>5</w:t>
            </w:r>
          </w:p>
        </w:tc>
        <w:tc>
          <w:tcPr>
            <w:tcW w:w="2646" w:type="dxa"/>
          </w:tcPr>
          <w:p w:rsidR="002C4EE3" w:rsidRPr="000B5798" w:rsidRDefault="002C4EE3" w:rsidP="002C4EE3">
            <w:pPr>
              <w:spacing w:line="360" w:lineRule="auto"/>
              <w:jc w:val="center"/>
              <w:rPr>
                <w:sz w:val="28"/>
                <w:szCs w:val="28"/>
                <w:lang w:val="ru-RU"/>
              </w:rPr>
            </w:pPr>
            <w:r w:rsidRPr="00CD723C">
              <w:rPr>
                <w:sz w:val="28"/>
                <w:szCs w:val="28"/>
                <w:lang w:val="ru-RU"/>
              </w:rPr>
              <w:t>1,335986821</w:t>
            </w:r>
          </w:p>
        </w:tc>
        <w:tc>
          <w:tcPr>
            <w:tcW w:w="2752" w:type="dxa"/>
          </w:tcPr>
          <w:p w:rsidR="002C4EE3" w:rsidRPr="000B5798" w:rsidRDefault="002C4EE3" w:rsidP="002C4EE3">
            <w:pPr>
              <w:spacing w:line="360" w:lineRule="auto"/>
              <w:jc w:val="center"/>
              <w:rPr>
                <w:sz w:val="28"/>
                <w:szCs w:val="28"/>
                <w:lang w:val="ru-RU"/>
              </w:rPr>
            </w:pPr>
            <w:r w:rsidRPr="002C4EE3">
              <w:rPr>
                <w:sz w:val="28"/>
                <w:szCs w:val="28"/>
                <w:lang w:val="ru-RU"/>
              </w:rPr>
              <w:t>2,33</w:t>
            </w:r>
            <w:r>
              <w:rPr>
                <w:sz w:val="28"/>
                <w:szCs w:val="28"/>
                <w:lang w:val="ru-RU"/>
              </w:rPr>
              <w:t>333333</w:t>
            </w:r>
          </w:p>
        </w:tc>
        <w:tc>
          <w:tcPr>
            <w:tcW w:w="2724" w:type="dxa"/>
          </w:tcPr>
          <w:p w:rsidR="002C4EE3" w:rsidRPr="000B5798" w:rsidRDefault="002C4EE3" w:rsidP="002C4EE3">
            <w:pPr>
              <w:spacing w:line="360" w:lineRule="auto"/>
              <w:jc w:val="center"/>
              <w:rPr>
                <w:sz w:val="28"/>
                <w:szCs w:val="28"/>
                <w:lang w:val="ru-RU"/>
              </w:rPr>
            </w:pPr>
            <w:r w:rsidRPr="000B5798">
              <w:rPr>
                <w:color w:val="000000"/>
                <w:sz w:val="28"/>
                <w:szCs w:val="28"/>
                <w:lang w:val="ru-RU"/>
              </w:rPr>
              <w:t>1,089802</w:t>
            </w:r>
          </w:p>
        </w:tc>
      </w:tr>
    </w:tbl>
    <w:p w:rsidR="002C4EE3" w:rsidRPr="002C4EE3" w:rsidRDefault="002C4EE3" w:rsidP="0032040F">
      <w:pPr>
        <w:rPr>
          <w:sz w:val="28"/>
          <w:szCs w:val="28"/>
          <w:lang w:val="ru-RU"/>
        </w:rPr>
      </w:pPr>
      <w:r w:rsidRPr="002C4EE3">
        <w:rPr>
          <w:sz w:val="28"/>
          <w:szCs w:val="28"/>
          <w:lang w:val="ru-RU"/>
        </w:rPr>
        <w:lastRenderedPageBreak/>
        <w:t>Средний темп рост рынка=1,29</w:t>
      </w:r>
    </w:p>
    <w:p w:rsidR="002C4EE3" w:rsidRPr="002C4EE3" w:rsidRDefault="002C4EE3" w:rsidP="0032040F">
      <w:pPr>
        <w:rPr>
          <w:sz w:val="28"/>
          <w:szCs w:val="28"/>
          <w:lang w:val="ru-RU"/>
        </w:rPr>
      </w:pPr>
      <w:r w:rsidRPr="002C4EE3">
        <w:rPr>
          <w:sz w:val="28"/>
          <w:szCs w:val="28"/>
          <w:lang w:val="ru-RU"/>
        </w:rPr>
        <w:t>Средняя относительная доля рынка=1,67</w:t>
      </w:r>
    </w:p>
    <w:p w:rsidR="00F87779" w:rsidRDefault="00F87779" w:rsidP="0032040F">
      <w:pPr>
        <w:rPr>
          <w:b/>
          <w:color w:val="FF0000"/>
          <w:sz w:val="28"/>
          <w:szCs w:val="28"/>
          <w:lang w:val="ru-RU"/>
        </w:rPr>
      </w:pPr>
    </w:p>
    <w:p w:rsidR="002C4EE3" w:rsidRDefault="002C4EE3" w:rsidP="0032040F">
      <w:pPr>
        <w:rPr>
          <w:b/>
          <w:sz w:val="28"/>
          <w:szCs w:val="28"/>
          <w:lang w:val="ru-RU"/>
        </w:rPr>
      </w:pPr>
      <w:r>
        <w:rPr>
          <w:b/>
          <w:color w:val="FF0000"/>
          <w:sz w:val="28"/>
          <w:szCs w:val="28"/>
          <w:lang w:val="ru-RU"/>
        </w:rPr>
        <w:tab/>
      </w:r>
      <w:r w:rsidRPr="00E5692E">
        <w:rPr>
          <w:b/>
          <w:sz w:val="28"/>
          <w:szCs w:val="28"/>
          <w:lang w:val="ru-RU"/>
        </w:rPr>
        <w:t>Построим диаграмму:</w:t>
      </w:r>
    </w:p>
    <w:p w:rsidR="00E5692E" w:rsidRDefault="00E5692E" w:rsidP="0032040F">
      <w:pPr>
        <w:rPr>
          <w:b/>
          <w:color w:val="FF0000"/>
          <w:sz w:val="28"/>
          <w:szCs w:val="28"/>
          <w:lang w:val="ru-RU"/>
        </w:rPr>
      </w:pPr>
    </w:p>
    <w:p w:rsidR="00E5692E" w:rsidRPr="00E5692E" w:rsidRDefault="00DC76DD" w:rsidP="00470605">
      <w:pPr>
        <w:tabs>
          <w:tab w:val="left" w:pos="8010"/>
        </w:tabs>
        <w:rPr>
          <w:b/>
          <w:color w:val="FF0000"/>
          <w:sz w:val="28"/>
          <w:szCs w:val="28"/>
          <w:lang w:val="ru-RU"/>
        </w:rPr>
      </w:pPr>
      <w:r>
        <w:rPr>
          <w:noProof/>
          <w:lang w:val="ru-RU"/>
        </w:rPr>
        <mc:AlternateContent>
          <mc:Choice Requires="wps">
            <w:drawing>
              <wp:anchor distT="0" distB="0" distL="114300" distR="114300" simplePos="0" relativeHeight="251675648" behindDoc="0" locked="0" layoutInCell="1" allowOverlap="1" wp14:anchorId="213F1D54" wp14:editId="0D54F34B">
                <wp:simplePos x="0" y="0"/>
                <wp:positionH relativeFrom="column">
                  <wp:posOffset>348615</wp:posOffset>
                </wp:positionH>
                <wp:positionV relativeFrom="paragraph">
                  <wp:posOffset>1057910</wp:posOffset>
                </wp:positionV>
                <wp:extent cx="4057650" cy="0"/>
                <wp:effectExtent l="0" t="0" r="19050" b="19050"/>
                <wp:wrapNone/>
                <wp:docPr id="25" name="Прямая соединительная линия 25"/>
                <wp:cNvGraphicFramePr/>
                <a:graphic xmlns:a="http://schemas.openxmlformats.org/drawingml/2006/main">
                  <a:graphicData uri="http://schemas.microsoft.com/office/word/2010/wordprocessingShape">
                    <wps:wsp>
                      <wps:cNvCnPr/>
                      <wps:spPr>
                        <a:xfrm flipV="1">
                          <a:off x="0" y="0"/>
                          <a:ext cx="4057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C44B4C" id="Прямая соединительная линия 2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5pt,83.3pt" to="346.95pt,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" strokecolor="black [3213]" strokeweight=".5pt">
                <v:stroke joinstyle="miter"/>
              </v:line>
            </w:pict>
          </mc:Fallback>
        </mc:AlternateContent>
      </w:r>
      <w:r w:rsidR="00620BEC">
        <w:rPr>
          <w:noProof/>
          <w:lang w:val="ru-RU"/>
        </w:rPr>
        <mc:AlternateContent>
          <mc:Choice Requires="wps">
            <w:drawing>
              <wp:anchor distT="0" distB="0" distL="114300" distR="114300" simplePos="0" relativeHeight="251677696" behindDoc="0" locked="0" layoutInCell="1" allowOverlap="1" wp14:anchorId="3DADE5A0" wp14:editId="534F0470">
                <wp:simplePos x="0" y="0"/>
                <wp:positionH relativeFrom="column">
                  <wp:posOffset>2738755</wp:posOffset>
                </wp:positionH>
                <wp:positionV relativeFrom="paragraph">
                  <wp:posOffset>457835</wp:posOffset>
                </wp:positionV>
                <wp:extent cx="19050" cy="2171700"/>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19050" cy="2171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A55AEF" id="Прямая соединительная линия 26"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65pt,36.05pt" to="217.15pt,2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" strokecolor="black [3213]" strokeweight=".5pt">
                <v:stroke joinstyle="miter"/>
              </v:line>
            </w:pict>
          </mc:Fallback>
        </mc:AlternateContent>
      </w:r>
      <w:r w:rsidR="00620BEC">
        <w:rPr>
          <w:noProof/>
          <w:lang w:val="ru-RU"/>
        </w:rPr>
        <w:drawing>
          <wp:inline distT="0" distB="0" distL="0" distR="0" wp14:anchorId="17A5598F" wp14:editId="15ED775D">
            <wp:extent cx="4572000" cy="2914650"/>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470605">
        <w:rPr>
          <w:b/>
          <w:color w:val="FF0000"/>
          <w:sz w:val="28"/>
          <w:szCs w:val="28"/>
          <w:lang w:val="ru-RU"/>
        </w:rPr>
        <w:tab/>
      </w:r>
    </w:p>
    <w:p w:rsidR="00620BEC" w:rsidRDefault="00620BEC" w:rsidP="0032040F">
      <w:pPr>
        <w:rPr>
          <w:sz w:val="28"/>
          <w:szCs w:val="28"/>
          <w:lang w:val="ru-RU"/>
        </w:rPr>
      </w:pPr>
    </w:p>
    <w:p w:rsidR="0054031B" w:rsidRPr="00D55690" w:rsidRDefault="0054031B" w:rsidP="0054031B">
      <w:pPr>
        <w:overflowPunct w:val="0"/>
        <w:autoSpaceDE w:val="0"/>
        <w:autoSpaceDN w:val="0"/>
        <w:adjustRightInd w:val="0"/>
        <w:spacing w:line="360" w:lineRule="auto"/>
        <w:ind w:firstLine="284"/>
        <w:jc w:val="both"/>
        <w:textAlignment w:val="baseline"/>
        <w:rPr>
          <w:sz w:val="28"/>
          <w:szCs w:val="28"/>
          <w:lang w:val="ru-RU"/>
        </w:rPr>
      </w:pPr>
      <w:r w:rsidRPr="00D55690">
        <w:rPr>
          <w:b/>
          <w:i/>
          <w:sz w:val="28"/>
          <w:szCs w:val="28"/>
          <w:lang w:val="ru-RU"/>
        </w:rPr>
        <w:t>«Дикие кошки»</w:t>
      </w:r>
      <w:r w:rsidRPr="00D55690">
        <w:rPr>
          <w:sz w:val="28"/>
          <w:szCs w:val="28"/>
          <w:lang w:val="ru-RU"/>
        </w:rPr>
        <w:t xml:space="preserve"> (быстрый рост/малая доля) – </w:t>
      </w:r>
      <w:r w:rsidR="00E36B05">
        <w:rPr>
          <w:sz w:val="28"/>
          <w:szCs w:val="28"/>
          <w:lang w:val="ru-RU"/>
        </w:rPr>
        <w:t>стиральные порошки</w:t>
      </w:r>
      <w:r>
        <w:rPr>
          <w:sz w:val="28"/>
          <w:szCs w:val="28"/>
          <w:lang w:val="ru-RU"/>
        </w:rPr>
        <w:t>.</w:t>
      </w:r>
      <w:r w:rsidR="00E36B05">
        <w:rPr>
          <w:sz w:val="28"/>
          <w:szCs w:val="28"/>
          <w:lang w:val="ru-RU"/>
        </w:rPr>
        <w:t xml:space="preserve"> Этот товар недавно появился на рынке, поэтому имее</w:t>
      </w:r>
      <w:r w:rsidRPr="00D55690">
        <w:rPr>
          <w:sz w:val="28"/>
          <w:szCs w:val="28"/>
          <w:lang w:val="ru-RU"/>
        </w:rPr>
        <w:t>т слабую поддержку пок</w:t>
      </w:r>
      <w:r w:rsidR="00E36B05">
        <w:rPr>
          <w:sz w:val="28"/>
          <w:szCs w:val="28"/>
          <w:lang w:val="ru-RU"/>
        </w:rPr>
        <w:t>упателями, он может оказаться очень перспективным</w:t>
      </w:r>
      <w:r w:rsidRPr="00D55690">
        <w:rPr>
          <w:sz w:val="28"/>
          <w:szCs w:val="28"/>
          <w:lang w:val="ru-RU"/>
        </w:rPr>
        <w:t>, так как спрос на постоянно растущем рынке сможет увеличиться, но для п</w:t>
      </w:r>
      <w:r w:rsidR="00E36B05">
        <w:rPr>
          <w:sz w:val="28"/>
          <w:szCs w:val="28"/>
          <w:lang w:val="ru-RU"/>
        </w:rPr>
        <w:t xml:space="preserve">оддержания роста таких товаров </w:t>
      </w:r>
      <w:r w:rsidRPr="00D55690">
        <w:rPr>
          <w:sz w:val="28"/>
          <w:szCs w:val="28"/>
          <w:lang w:val="ru-RU"/>
        </w:rPr>
        <w:t>требуются значительные финансовые средства. Стратеги</w:t>
      </w:r>
      <w:r w:rsidR="00E36B05">
        <w:rPr>
          <w:sz w:val="28"/>
          <w:szCs w:val="28"/>
          <w:lang w:val="ru-RU"/>
        </w:rPr>
        <w:t xml:space="preserve">я имеет две альтернативы: либо </w:t>
      </w:r>
      <w:r w:rsidRPr="00D55690">
        <w:rPr>
          <w:sz w:val="28"/>
          <w:szCs w:val="28"/>
          <w:lang w:val="ru-RU"/>
        </w:rPr>
        <w:t>увеличить долю рынка данных товаров, либо прекратить их финансирование. Со временем такой товар превратится или в «звезду» или в «собаку».</w:t>
      </w:r>
    </w:p>
    <w:p w:rsidR="0054031B" w:rsidRPr="00D55690" w:rsidRDefault="0054031B" w:rsidP="0054031B">
      <w:pPr>
        <w:overflowPunct w:val="0"/>
        <w:autoSpaceDE w:val="0"/>
        <w:autoSpaceDN w:val="0"/>
        <w:adjustRightInd w:val="0"/>
        <w:spacing w:line="360" w:lineRule="auto"/>
        <w:ind w:firstLine="284"/>
        <w:jc w:val="both"/>
        <w:textAlignment w:val="baseline"/>
        <w:rPr>
          <w:sz w:val="28"/>
          <w:szCs w:val="28"/>
          <w:lang w:val="ru-RU"/>
        </w:rPr>
      </w:pPr>
      <w:r w:rsidRPr="00D55690">
        <w:rPr>
          <w:b/>
          <w:i/>
          <w:sz w:val="28"/>
          <w:szCs w:val="28"/>
          <w:lang w:val="ru-RU"/>
        </w:rPr>
        <w:t xml:space="preserve"> «Звезды»</w:t>
      </w:r>
      <w:r w:rsidRPr="00D55690">
        <w:rPr>
          <w:sz w:val="28"/>
          <w:szCs w:val="28"/>
          <w:lang w:val="ru-RU"/>
        </w:rPr>
        <w:t xml:space="preserve"> (быстрый рост/высокая доля) </w:t>
      </w:r>
      <w:r w:rsidR="00507419">
        <w:rPr>
          <w:sz w:val="28"/>
          <w:szCs w:val="28"/>
          <w:lang w:val="ru-RU"/>
        </w:rPr>
        <w:t>– это рыночный лидер - косметика</w:t>
      </w:r>
      <w:r w:rsidRPr="00D55690">
        <w:rPr>
          <w:sz w:val="28"/>
          <w:szCs w:val="28"/>
          <w:lang w:val="ru-RU"/>
        </w:rPr>
        <w:t xml:space="preserve">. Товары приносят значительную прибыль, но требуют значительных объемов ресурсов для поддержания финансирующего </w:t>
      </w:r>
      <w:r w:rsidR="00507419">
        <w:rPr>
          <w:sz w:val="28"/>
          <w:szCs w:val="28"/>
          <w:lang w:val="ru-RU"/>
        </w:rPr>
        <w:t xml:space="preserve">роста. Со временем такое товар </w:t>
      </w:r>
      <w:r w:rsidRPr="00D55690">
        <w:rPr>
          <w:sz w:val="28"/>
          <w:szCs w:val="28"/>
          <w:lang w:val="ru-RU"/>
        </w:rPr>
        <w:t>превращается в «дойную корову».</w:t>
      </w:r>
    </w:p>
    <w:p w:rsidR="0054031B" w:rsidRPr="00D55690" w:rsidRDefault="0054031B" w:rsidP="0054031B">
      <w:pPr>
        <w:spacing w:line="360" w:lineRule="auto"/>
        <w:ind w:firstLine="284"/>
        <w:jc w:val="both"/>
        <w:rPr>
          <w:sz w:val="28"/>
          <w:szCs w:val="28"/>
          <w:lang w:val="ru-RU"/>
        </w:rPr>
      </w:pPr>
      <w:r w:rsidRPr="00D55690">
        <w:rPr>
          <w:sz w:val="28"/>
          <w:szCs w:val="28"/>
          <w:lang w:val="ru-RU"/>
        </w:rPr>
        <w:t>Для того чтобы п</w:t>
      </w:r>
      <w:r w:rsidR="00507419">
        <w:rPr>
          <w:sz w:val="28"/>
          <w:szCs w:val="28"/>
          <w:lang w:val="ru-RU"/>
        </w:rPr>
        <w:t xml:space="preserve">родукция была лидером на рынке </w:t>
      </w:r>
      <w:r w:rsidRPr="00D55690">
        <w:rPr>
          <w:sz w:val="28"/>
          <w:szCs w:val="28"/>
          <w:lang w:val="ru-RU"/>
        </w:rPr>
        <w:t>Концерн «</w:t>
      </w:r>
      <w:r>
        <w:rPr>
          <w:sz w:val="28"/>
          <w:szCs w:val="28"/>
          <w:lang w:val="ru-RU"/>
        </w:rPr>
        <w:t>Невская косметика</w:t>
      </w:r>
      <w:r w:rsidRPr="00D55690">
        <w:rPr>
          <w:sz w:val="28"/>
          <w:szCs w:val="28"/>
          <w:lang w:val="ru-RU"/>
        </w:rPr>
        <w:t xml:space="preserve">» активно продвигает свой товар с помощью различных бонусов к покупке. </w:t>
      </w:r>
      <w:r w:rsidR="00507419">
        <w:rPr>
          <w:sz w:val="28"/>
          <w:szCs w:val="28"/>
          <w:lang w:val="ru-RU"/>
        </w:rPr>
        <w:t>А так же с помощью рекламы по телевидению</w:t>
      </w:r>
      <w:r w:rsidRPr="00D55690">
        <w:rPr>
          <w:sz w:val="28"/>
          <w:szCs w:val="28"/>
          <w:lang w:val="ru-RU"/>
        </w:rPr>
        <w:t xml:space="preserve">. </w:t>
      </w:r>
    </w:p>
    <w:p w:rsidR="0054031B" w:rsidRPr="00D55690" w:rsidRDefault="0054031B" w:rsidP="0054031B">
      <w:pPr>
        <w:overflowPunct w:val="0"/>
        <w:autoSpaceDE w:val="0"/>
        <w:autoSpaceDN w:val="0"/>
        <w:adjustRightInd w:val="0"/>
        <w:spacing w:line="360" w:lineRule="auto"/>
        <w:ind w:firstLine="284"/>
        <w:jc w:val="both"/>
        <w:textAlignment w:val="baseline"/>
        <w:rPr>
          <w:sz w:val="28"/>
          <w:szCs w:val="28"/>
          <w:lang w:val="ru-RU"/>
        </w:rPr>
      </w:pPr>
      <w:r w:rsidRPr="00D55690">
        <w:rPr>
          <w:b/>
          <w:i/>
          <w:sz w:val="28"/>
          <w:szCs w:val="28"/>
          <w:lang w:val="ru-RU"/>
        </w:rPr>
        <w:lastRenderedPageBreak/>
        <w:t>«Дойные коровы»</w:t>
      </w:r>
      <w:r w:rsidRPr="00D55690">
        <w:rPr>
          <w:sz w:val="28"/>
          <w:szCs w:val="28"/>
          <w:lang w:val="ru-RU"/>
        </w:rPr>
        <w:t xml:space="preserve"> (медленный ро</w:t>
      </w:r>
      <w:r w:rsidR="00507419">
        <w:rPr>
          <w:sz w:val="28"/>
          <w:szCs w:val="28"/>
          <w:lang w:val="ru-RU"/>
        </w:rPr>
        <w:t xml:space="preserve">ст/высокая доля) - </w:t>
      </w:r>
      <w:r w:rsidRPr="00D55690">
        <w:rPr>
          <w:sz w:val="28"/>
          <w:szCs w:val="28"/>
          <w:lang w:val="ru-RU"/>
        </w:rPr>
        <w:t>крема. Эти товары занимают лидирующие положение в относительно стабильной отрасли, способные принести больше прибыли, чем необходимо для поддержания их роста.</w:t>
      </w:r>
    </w:p>
    <w:p w:rsidR="001F60D3" w:rsidRPr="00D55690" w:rsidRDefault="0054031B" w:rsidP="001F60D3">
      <w:pPr>
        <w:spacing w:line="360" w:lineRule="auto"/>
        <w:ind w:firstLine="284"/>
        <w:jc w:val="both"/>
        <w:rPr>
          <w:sz w:val="28"/>
          <w:szCs w:val="28"/>
          <w:lang w:val="ru-RU"/>
        </w:rPr>
      </w:pPr>
      <w:r w:rsidRPr="00D55690">
        <w:rPr>
          <w:b/>
          <w:i/>
          <w:sz w:val="28"/>
          <w:szCs w:val="28"/>
          <w:lang w:val="ru-RU"/>
        </w:rPr>
        <w:t>«Собаки»</w:t>
      </w:r>
      <w:r w:rsidR="00507419">
        <w:rPr>
          <w:sz w:val="28"/>
          <w:szCs w:val="28"/>
          <w:lang w:val="ru-RU"/>
        </w:rPr>
        <w:t xml:space="preserve"> (медленный рост/малая доля) </w:t>
      </w:r>
      <w:r w:rsidR="001F60D3">
        <w:rPr>
          <w:sz w:val="28"/>
          <w:szCs w:val="28"/>
          <w:lang w:val="ru-RU"/>
        </w:rPr>
        <w:t>–</w:t>
      </w:r>
      <w:r w:rsidR="00507419">
        <w:rPr>
          <w:sz w:val="28"/>
          <w:szCs w:val="28"/>
          <w:lang w:val="ru-RU"/>
        </w:rPr>
        <w:t xml:space="preserve"> </w:t>
      </w:r>
      <w:r w:rsidR="001F60D3">
        <w:rPr>
          <w:sz w:val="28"/>
          <w:szCs w:val="28"/>
          <w:lang w:val="ru-RU"/>
        </w:rPr>
        <w:t>мыло и зубная паста. Эти товары представляю</w:t>
      </w:r>
      <w:r w:rsidR="001F60D3" w:rsidRPr="00D55690">
        <w:rPr>
          <w:sz w:val="28"/>
          <w:szCs w:val="28"/>
          <w:lang w:val="ru-RU"/>
        </w:rPr>
        <w:t>т собой товар</w:t>
      </w:r>
      <w:r w:rsidR="001F60D3">
        <w:rPr>
          <w:sz w:val="28"/>
          <w:szCs w:val="28"/>
          <w:lang w:val="ru-RU"/>
        </w:rPr>
        <w:t>ы</w:t>
      </w:r>
      <w:r w:rsidR="001F60D3" w:rsidRPr="00D55690">
        <w:rPr>
          <w:sz w:val="28"/>
          <w:szCs w:val="28"/>
          <w:lang w:val="ru-RU"/>
        </w:rPr>
        <w:t xml:space="preserve"> с ограниченным объемом сбыта в сложившейся или сокращающейся отрасли. За длительное время пребывания на рынке этим товарам не удалось завоевать симпатии потребителей, и они существенно уступают конкурентам по всем показателям. Фирма, имеющая такой товар, может пытаться временно увеличить прибыль путем проникновения на специальные рынки и сокращения обеспечивающего обслуживания или уйти с рынка.</w:t>
      </w:r>
    </w:p>
    <w:p w:rsidR="00507419" w:rsidRDefault="00507419" w:rsidP="0054031B">
      <w:pPr>
        <w:overflowPunct w:val="0"/>
        <w:autoSpaceDE w:val="0"/>
        <w:autoSpaceDN w:val="0"/>
        <w:adjustRightInd w:val="0"/>
        <w:spacing w:line="360" w:lineRule="auto"/>
        <w:ind w:firstLine="284"/>
        <w:jc w:val="both"/>
        <w:textAlignment w:val="baseline"/>
        <w:rPr>
          <w:sz w:val="28"/>
          <w:szCs w:val="28"/>
          <w:lang w:val="ru-RU"/>
        </w:rPr>
      </w:pPr>
    </w:p>
    <w:p w:rsidR="0054031B" w:rsidRPr="00D55690" w:rsidRDefault="0054031B" w:rsidP="0054031B">
      <w:pPr>
        <w:overflowPunct w:val="0"/>
        <w:autoSpaceDE w:val="0"/>
        <w:autoSpaceDN w:val="0"/>
        <w:adjustRightInd w:val="0"/>
        <w:spacing w:line="360" w:lineRule="auto"/>
        <w:ind w:firstLine="284"/>
        <w:jc w:val="both"/>
        <w:textAlignment w:val="baseline"/>
        <w:rPr>
          <w:sz w:val="28"/>
          <w:szCs w:val="28"/>
          <w:lang w:val="ru-RU"/>
        </w:rPr>
      </w:pPr>
      <w:r w:rsidRPr="00D55690">
        <w:rPr>
          <w:b/>
          <w:i/>
          <w:sz w:val="28"/>
          <w:szCs w:val="28"/>
          <w:lang w:val="ru-RU"/>
        </w:rPr>
        <w:t>Вывод</w:t>
      </w:r>
      <w:r w:rsidRPr="00D55690">
        <w:rPr>
          <w:sz w:val="28"/>
          <w:szCs w:val="28"/>
          <w:lang w:val="ru-RU"/>
        </w:rPr>
        <w:t>: Продукция данной компании занимает лидир</w:t>
      </w:r>
      <w:r w:rsidR="001F60D3">
        <w:rPr>
          <w:sz w:val="28"/>
          <w:szCs w:val="28"/>
          <w:lang w:val="ru-RU"/>
        </w:rPr>
        <w:t xml:space="preserve">ующие положение по производству </w:t>
      </w:r>
      <w:r w:rsidR="002D46B3">
        <w:rPr>
          <w:sz w:val="28"/>
          <w:szCs w:val="28"/>
          <w:lang w:val="ru-RU"/>
        </w:rPr>
        <w:t xml:space="preserve">косметики и кремов. </w:t>
      </w:r>
      <w:r w:rsidRPr="00D55690">
        <w:rPr>
          <w:sz w:val="28"/>
          <w:szCs w:val="28"/>
          <w:lang w:val="ru-RU"/>
        </w:rPr>
        <w:t>Для наибольшего</w:t>
      </w:r>
      <w:r>
        <w:rPr>
          <w:sz w:val="28"/>
          <w:szCs w:val="28"/>
          <w:lang w:val="ru-RU"/>
        </w:rPr>
        <w:t xml:space="preserve"> развития товара </w:t>
      </w:r>
      <w:r w:rsidR="002A09C3">
        <w:rPr>
          <w:sz w:val="28"/>
          <w:szCs w:val="28"/>
          <w:lang w:val="ru-RU"/>
        </w:rPr>
        <w:t xml:space="preserve">фирме </w:t>
      </w:r>
      <w:r>
        <w:rPr>
          <w:sz w:val="28"/>
          <w:szCs w:val="28"/>
          <w:lang w:val="ru-RU"/>
        </w:rPr>
        <w:t>«</w:t>
      </w:r>
      <w:r w:rsidR="002D46B3">
        <w:rPr>
          <w:sz w:val="28"/>
          <w:szCs w:val="28"/>
          <w:lang w:val="ru-RU"/>
        </w:rPr>
        <w:t>Невская косметика</w:t>
      </w:r>
      <w:r w:rsidRPr="00D55690">
        <w:rPr>
          <w:sz w:val="28"/>
          <w:szCs w:val="28"/>
          <w:lang w:val="ru-RU"/>
        </w:rPr>
        <w:t>» необходимо заинтересовывать покупателя наибольшем количеством вкусов (зубная паста),</w:t>
      </w:r>
      <w:r w:rsidR="002D46B3">
        <w:rPr>
          <w:sz w:val="28"/>
          <w:szCs w:val="28"/>
          <w:lang w:val="ru-RU"/>
        </w:rPr>
        <w:t xml:space="preserve"> </w:t>
      </w:r>
      <w:r w:rsidRPr="00D55690">
        <w:rPr>
          <w:sz w:val="28"/>
          <w:szCs w:val="28"/>
          <w:lang w:val="ru-RU"/>
        </w:rPr>
        <w:t>оригинальных форм</w:t>
      </w:r>
      <w:r w:rsidR="002D46B3">
        <w:rPr>
          <w:sz w:val="28"/>
          <w:szCs w:val="28"/>
          <w:lang w:val="ru-RU"/>
        </w:rPr>
        <w:t xml:space="preserve"> (мыло)</w:t>
      </w:r>
      <w:r w:rsidRPr="00D55690">
        <w:rPr>
          <w:sz w:val="28"/>
          <w:szCs w:val="28"/>
          <w:lang w:val="ru-RU"/>
        </w:rPr>
        <w:t xml:space="preserve"> </w:t>
      </w:r>
      <w:r w:rsidR="002D46B3">
        <w:rPr>
          <w:sz w:val="28"/>
          <w:szCs w:val="28"/>
          <w:lang w:val="ru-RU"/>
        </w:rPr>
        <w:t>и улучшения состава (стиральный порошок</w:t>
      </w:r>
      <w:r w:rsidRPr="00D55690">
        <w:rPr>
          <w:sz w:val="28"/>
          <w:szCs w:val="28"/>
          <w:lang w:val="ru-RU"/>
        </w:rPr>
        <w:t>).</w:t>
      </w:r>
    </w:p>
    <w:p w:rsidR="00D87586" w:rsidRPr="002C4EE3" w:rsidRDefault="0054031B" w:rsidP="0054031B">
      <w:pPr>
        <w:rPr>
          <w:sz w:val="28"/>
          <w:szCs w:val="28"/>
          <w:lang w:val="ru-RU"/>
        </w:rPr>
        <w:sectPr w:rsidR="00D87586" w:rsidRPr="002C4EE3">
          <w:pgSz w:w="11906" w:h="16838"/>
          <w:pgMar w:top="1134" w:right="850" w:bottom="1134" w:left="1701" w:header="708" w:footer="708" w:gutter="0"/>
          <w:cols w:space="708"/>
          <w:docGrid w:linePitch="360"/>
        </w:sectPr>
      </w:pPr>
      <w:r w:rsidRPr="00D55690">
        <w:rPr>
          <w:sz w:val="28"/>
          <w:szCs w:val="28"/>
          <w:lang w:val="ru-RU"/>
        </w:rPr>
        <w:br w:type="page"/>
      </w:r>
    </w:p>
    <w:p w:rsidR="00D87586" w:rsidRPr="00D87586" w:rsidRDefault="00CE3F1B" w:rsidP="00D87586">
      <w:pPr>
        <w:pStyle w:val="1"/>
        <w:spacing w:before="0" w:line="360" w:lineRule="auto"/>
        <w:ind w:firstLine="284"/>
        <w:jc w:val="center"/>
        <w:rPr>
          <w:rFonts w:ascii="Times New Roman" w:hAnsi="Times New Roman" w:cs="Times New Roman"/>
          <w:b/>
          <w:color w:val="000000" w:themeColor="text1"/>
          <w:sz w:val="28"/>
          <w:szCs w:val="28"/>
          <w:lang w:val="ru-RU"/>
        </w:rPr>
      </w:pPr>
      <w:bookmarkStart w:id="13" w:name="_Toc419067319"/>
      <w:r>
        <w:rPr>
          <w:rFonts w:ascii="Times New Roman" w:hAnsi="Times New Roman" w:cs="Times New Roman"/>
          <w:b/>
          <w:color w:val="000000" w:themeColor="text1"/>
          <w:sz w:val="28"/>
          <w:szCs w:val="28"/>
          <w:lang w:val="ru-RU"/>
        </w:rPr>
        <w:lastRenderedPageBreak/>
        <w:t xml:space="preserve">2.3 </w:t>
      </w:r>
      <w:r w:rsidR="00D87586" w:rsidRPr="00D87586">
        <w:rPr>
          <w:rFonts w:ascii="Times New Roman" w:hAnsi="Times New Roman" w:cs="Times New Roman"/>
          <w:b/>
          <w:color w:val="000000" w:themeColor="text1"/>
          <w:sz w:val="28"/>
          <w:szCs w:val="28"/>
          <w:lang w:val="ru-RU"/>
        </w:rPr>
        <w:t>Анализ внешней и внутренней среды компании</w:t>
      </w:r>
      <w:bookmarkEnd w:id="13"/>
    </w:p>
    <w:p w:rsidR="00D90BDE" w:rsidRPr="00061607" w:rsidRDefault="00D87586" w:rsidP="00CE3F1B">
      <w:pPr>
        <w:pStyle w:val="1"/>
        <w:spacing w:before="0" w:line="360" w:lineRule="auto"/>
        <w:ind w:firstLine="284"/>
        <w:jc w:val="center"/>
        <w:rPr>
          <w:rFonts w:ascii="Times New Roman" w:hAnsi="Times New Roman" w:cs="Times New Roman"/>
          <w:b/>
          <w:color w:val="000000" w:themeColor="text1"/>
          <w:sz w:val="28"/>
          <w:szCs w:val="28"/>
          <w:lang w:val="ru-RU"/>
        </w:rPr>
      </w:pPr>
      <w:bookmarkStart w:id="14" w:name="_Toc419067320"/>
      <w:r w:rsidRPr="00061607">
        <w:rPr>
          <w:rFonts w:ascii="Times New Roman" w:hAnsi="Times New Roman" w:cs="Times New Roman"/>
          <w:b/>
          <w:color w:val="000000" w:themeColor="text1"/>
          <w:sz w:val="28"/>
          <w:szCs w:val="28"/>
          <w:lang w:val="ru-RU"/>
        </w:rPr>
        <w:t>2.3.1</w:t>
      </w:r>
      <w:r w:rsidR="00CE3F1B" w:rsidRPr="00061607">
        <w:rPr>
          <w:rFonts w:ascii="Times New Roman" w:hAnsi="Times New Roman" w:cs="Times New Roman"/>
          <w:b/>
          <w:color w:val="000000" w:themeColor="text1"/>
          <w:sz w:val="28"/>
          <w:szCs w:val="28"/>
          <w:lang w:val="ru-RU"/>
        </w:rPr>
        <w:t xml:space="preserve"> </w:t>
      </w:r>
      <w:r w:rsidRPr="00061607">
        <w:rPr>
          <w:rFonts w:ascii="Times New Roman" w:hAnsi="Times New Roman" w:cs="Times New Roman"/>
          <w:b/>
          <w:color w:val="000000" w:themeColor="text1"/>
          <w:sz w:val="28"/>
          <w:szCs w:val="28"/>
          <w:lang w:val="ru-RU"/>
        </w:rPr>
        <w:t>Анализ макросреды</w:t>
      </w:r>
      <w:bookmarkEnd w:id="14"/>
      <w:r w:rsidRPr="00061607">
        <w:rPr>
          <w:rFonts w:ascii="Times New Roman" w:hAnsi="Times New Roman" w:cs="Times New Roman"/>
          <w:b/>
          <w:color w:val="000000" w:themeColor="text1"/>
          <w:sz w:val="28"/>
          <w:szCs w:val="28"/>
          <w:lang w:val="ru-RU"/>
        </w:rPr>
        <w:t xml:space="preserve"> </w:t>
      </w:r>
    </w:p>
    <w:p w:rsidR="00D90BDE" w:rsidRDefault="00D90BDE" w:rsidP="00D90BDE">
      <w:pPr>
        <w:rPr>
          <w:lang w:val="ru-RU"/>
        </w:rPr>
      </w:pPr>
    </w:p>
    <w:tbl>
      <w:tblPr>
        <w:tblStyle w:val="af"/>
        <w:tblW w:w="0" w:type="auto"/>
        <w:tblLayout w:type="fixed"/>
        <w:tblLook w:val="04A0" w:firstRow="1" w:lastRow="0" w:firstColumn="1" w:lastColumn="0" w:noHBand="0" w:noVBand="1"/>
      </w:tblPr>
      <w:tblGrid>
        <w:gridCol w:w="1242"/>
        <w:gridCol w:w="2268"/>
        <w:gridCol w:w="3668"/>
        <w:gridCol w:w="2393"/>
      </w:tblGrid>
      <w:tr w:rsidR="003941ED" w:rsidRPr="002B6710" w:rsidTr="00FA0956">
        <w:tc>
          <w:tcPr>
            <w:tcW w:w="1242" w:type="dxa"/>
          </w:tcPr>
          <w:p w:rsidR="003941ED" w:rsidRPr="00061607" w:rsidRDefault="003941ED" w:rsidP="00FA0956">
            <w:pPr>
              <w:rPr>
                <w:b/>
                <w:sz w:val="28"/>
                <w:szCs w:val="28"/>
                <w:lang w:val="ru-RU"/>
              </w:rPr>
            </w:pPr>
            <w:r w:rsidRPr="00061607">
              <w:rPr>
                <w:b/>
                <w:sz w:val="28"/>
                <w:szCs w:val="28"/>
                <w:lang w:val="ru-RU"/>
              </w:rPr>
              <w:t>Группа факторов</w:t>
            </w:r>
          </w:p>
        </w:tc>
        <w:tc>
          <w:tcPr>
            <w:tcW w:w="2268" w:type="dxa"/>
          </w:tcPr>
          <w:p w:rsidR="003941ED" w:rsidRPr="00061607" w:rsidRDefault="003941ED" w:rsidP="00FA0956">
            <w:pPr>
              <w:rPr>
                <w:b/>
                <w:sz w:val="28"/>
                <w:szCs w:val="28"/>
                <w:lang w:val="ru-RU"/>
              </w:rPr>
            </w:pPr>
            <w:r w:rsidRPr="00061607">
              <w:rPr>
                <w:b/>
                <w:sz w:val="28"/>
                <w:szCs w:val="28"/>
                <w:lang w:val="ru-RU"/>
              </w:rPr>
              <w:t xml:space="preserve">Фактор </w:t>
            </w:r>
          </w:p>
        </w:tc>
        <w:tc>
          <w:tcPr>
            <w:tcW w:w="3668" w:type="dxa"/>
          </w:tcPr>
          <w:p w:rsidR="003941ED" w:rsidRPr="00061607" w:rsidRDefault="003941ED" w:rsidP="00FA0956">
            <w:pPr>
              <w:rPr>
                <w:b/>
                <w:sz w:val="28"/>
                <w:szCs w:val="28"/>
                <w:lang w:val="ru-RU"/>
              </w:rPr>
            </w:pPr>
            <w:r w:rsidRPr="00061607">
              <w:rPr>
                <w:b/>
                <w:sz w:val="28"/>
                <w:szCs w:val="28"/>
                <w:lang w:val="ru-RU"/>
              </w:rPr>
              <w:t>Проявление</w:t>
            </w:r>
          </w:p>
        </w:tc>
        <w:tc>
          <w:tcPr>
            <w:tcW w:w="2393" w:type="dxa"/>
          </w:tcPr>
          <w:p w:rsidR="003941ED" w:rsidRPr="00061607" w:rsidRDefault="003941ED" w:rsidP="00FA0956">
            <w:pPr>
              <w:rPr>
                <w:b/>
                <w:sz w:val="20"/>
                <w:szCs w:val="20"/>
                <w:lang w:val="ru-RU"/>
              </w:rPr>
            </w:pPr>
            <w:r w:rsidRPr="00061607">
              <w:rPr>
                <w:b/>
                <w:sz w:val="28"/>
                <w:szCs w:val="28"/>
                <w:lang w:val="ru-RU"/>
              </w:rPr>
              <w:t>Влияние/Возможная ответная реакция предприятия</w:t>
            </w:r>
          </w:p>
        </w:tc>
      </w:tr>
      <w:tr w:rsidR="003941ED" w:rsidRPr="002B6710" w:rsidTr="00FA0956">
        <w:trPr>
          <w:trHeight w:val="348"/>
        </w:trPr>
        <w:tc>
          <w:tcPr>
            <w:tcW w:w="1242" w:type="dxa"/>
            <w:vMerge w:val="restart"/>
          </w:tcPr>
          <w:p w:rsidR="003941ED" w:rsidRPr="00061607" w:rsidRDefault="003941ED" w:rsidP="00FA0956">
            <w:pPr>
              <w:rPr>
                <w:sz w:val="28"/>
                <w:szCs w:val="28"/>
                <w:lang w:val="ru-RU"/>
              </w:rPr>
            </w:pPr>
            <w:r w:rsidRPr="00061607">
              <w:rPr>
                <w:sz w:val="28"/>
                <w:szCs w:val="28"/>
                <w:lang w:val="ru-RU"/>
              </w:rPr>
              <w:t>1.Экономические</w:t>
            </w:r>
          </w:p>
        </w:tc>
        <w:tc>
          <w:tcPr>
            <w:tcW w:w="2268" w:type="dxa"/>
          </w:tcPr>
          <w:p w:rsidR="003941ED" w:rsidRPr="00061607" w:rsidRDefault="003941ED" w:rsidP="00FA0956">
            <w:pPr>
              <w:rPr>
                <w:lang w:val="ru-RU"/>
              </w:rPr>
            </w:pPr>
            <w:r w:rsidRPr="00061607">
              <w:rPr>
                <w:lang w:val="ru-RU"/>
              </w:rPr>
              <w:t>1.1.Уровень доходов населения</w:t>
            </w:r>
          </w:p>
        </w:tc>
        <w:tc>
          <w:tcPr>
            <w:tcW w:w="3668" w:type="dxa"/>
          </w:tcPr>
          <w:p w:rsidR="003941ED" w:rsidRPr="00061607" w:rsidRDefault="003941ED" w:rsidP="00B12B3B">
            <w:pPr>
              <w:rPr>
                <w:lang w:val="ru-RU"/>
              </w:rPr>
            </w:pPr>
            <w:r w:rsidRPr="00061607">
              <w:rPr>
                <w:lang w:val="ru-RU"/>
              </w:rPr>
              <w:t xml:space="preserve">По данным федеральной службы государственной статистики </w:t>
            </w:r>
            <w:r w:rsidR="00B12B3B" w:rsidRPr="00061607">
              <w:rPr>
                <w:lang w:val="ru-RU"/>
              </w:rPr>
              <w:t>ежемесячная</w:t>
            </w:r>
            <w:r w:rsidRPr="00061607">
              <w:rPr>
                <w:lang w:val="ru-RU"/>
              </w:rPr>
              <w:t xml:space="preserve"> </w:t>
            </w:r>
            <w:r w:rsidR="00B12B3B" w:rsidRPr="00061607">
              <w:rPr>
                <w:lang w:val="ru-RU"/>
              </w:rPr>
              <w:t>зарплата в среднем составила 25</w:t>
            </w:r>
            <w:r w:rsidRPr="00061607">
              <w:rPr>
                <w:lang w:val="ru-RU"/>
              </w:rPr>
              <w:t xml:space="preserve"> тыс. руб. на 2014год. </w:t>
            </w:r>
          </w:p>
        </w:tc>
        <w:tc>
          <w:tcPr>
            <w:tcW w:w="2393" w:type="dxa"/>
          </w:tcPr>
          <w:p w:rsidR="003941ED" w:rsidRPr="00061607" w:rsidRDefault="00B12B3B" w:rsidP="00B12B3B">
            <w:pPr>
              <w:rPr>
                <w:lang w:val="ru-RU"/>
              </w:rPr>
            </w:pPr>
            <w:r w:rsidRPr="00061607">
              <w:rPr>
                <w:lang w:val="ru-RU"/>
              </w:rPr>
              <w:t xml:space="preserve">Любой человек нуждается в уходе и увлажнении кожи, </w:t>
            </w:r>
            <w:r w:rsidR="00291AAC" w:rsidRPr="00061607">
              <w:rPr>
                <w:lang w:val="ru-RU"/>
              </w:rPr>
              <w:t xml:space="preserve">поэтому в не </w:t>
            </w:r>
            <w:r w:rsidR="003941ED" w:rsidRPr="00061607">
              <w:rPr>
                <w:lang w:val="ru-RU"/>
              </w:rPr>
              <w:t>зависимости от</w:t>
            </w:r>
            <w:r w:rsidRPr="00061607">
              <w:rPr>
                <w:lang w:val="ru-RU"/>
              </w:rPr>
              <w:t xml:space="preserve"> зарплаты</w:t>
            </w:r>
            <w:r w:rsidR="003941ED" w:rsidRPr="00061607">
              <w:rPr>
                <w:lang w:val="ru-RU"/>
              </w:rPr>
              <w:t>, наш продукт будет продаваться.</w:t>
            </w:r>
          </w:p>
        </w:tc>
      </w:tr>
      <w:tr w:rsidR="003941ED" w:rsidRPr="002B6710" w:rsidTr="00FA0956">
        <w:tc>
          <w:tcPr>
            <w:tcW w:w="1242" w:type="dxa"/>
            <w:vMerge/>
          </w:tcPr>
          <w:p w:rsidR="003941ED" w:rsidRPr="00061607" w:rsidRDefault="003941ED" w:rsidP="00FA0956">
            <w:pPr>
              <w:rPr>
                <w:sz w:val="28"/>
                <w:szCs w:val="28"/>
                <w:lang w:val="ru-RU"/>
              </w:rPr>
            </w:pPr>
          </w:p>
        </w:tc>
        <w:tc>
          <w:tcPr>
            <w:tcW w:w="2268" w:type="dxa"/>
          </w:tcPr>
          <w:p w:rsidR="003941ED" w:rsidRPr="00061607" w:rsidRDefault="003941ED" w:rsidP="00FA0956">
            <w:pPr>
              <w:rPr>
                <w:lang w:val="ru-RU"/>
              </w:rPr>
            </w:pPr>
            <w:r w:rsidRPr="00061607">
              <w:rPr>
                <w:lang w:val="ru-RU"/>
              </w:rPr>
              <w:t>1.2. Активность населения</w:t>
            </w:r>
          </w:p>
        </w:tc>
        <w:tc>
          <w:tcPr>
            <w:tcW w:w="3668" w:type="dxa"/>
          </w:tcPr>
          <w:p w:rsidR="003941ED" w:rsidRPr="00061607" w:rsidRDefault="003941ED" w:rsidP="00291AAC">
            <w:pPr>
              <w:rPr>
                <w:lang w:val="ru-RU"/>
              </w:rPr>
            </w:pPr>
            <w:r w:rsidRPr="00061607">
              <w:rPr>
                <w:lang w:val="ru-RU"/>
              </w:rPr>
              <w:t xml:space="preserve">В России около 11 миллионов человек </w:t>
            </w:r>
            <w:r w:rsidR="00291AAC" w:rsidRPr="00061607">
              <w:rPr>
                <w:lang w:val="ru-RU"/>
              </w:rPr>
              <w:t>до 50</w:t>
            </w:r>
            <w:r w:rsidRPr="00061607">
              <w:rPr>
                <w:lang w:val="ru-RU"/>
              </w:rPr>
              <w:t xml:space="preserve"> лет </w:t>
            </w:r>
            <w:r w:rsidR="00291AAC" w:rsidRPr="00061607">
              <w:rPr>
                <w:lang w:val="ru-RU"/>
              </w:rPr>
              <w:t>пользуется увлажняющим кремом.</w:t>
            </w:r>
          </w:p>
        </w:tc>
        <w:tc>
          <w:tcPr>
            <w:tcW w:w="2393" w:type="dxa"/>
          </w:tcPr>
          <w:p w:rsidR="003941ED" w:rsidRPr="00061607" w:rsidRDefault="003941ED" w:rsidP="00291AAC">
            <w:pPr>
              <w:rPr>
                <w:lang w:val="ru-RU"/>
              </w:rPr>
            </w:pPr>
            <w:r w:rsidRPr="00061607">
              <w:rPr>
                <w:lang w:val="ru-RU"/>
              </w:rPr>
              <w:t>Так как</w:t>
            </w:r>
            <w:r w:rsidR="00291AAC" w:rsidRPr="00061607">
              <w:rPr>
                <w:lang w:val="ru-RU"/>
              </w:rPr>
              <w:t xml:space="preserve"> увлажняющий </w:t>
            </w:r>
            <w:r w:rsidRPr="00061607">
              <w:rPr>
                <w:lang w:val="ru-RU"/>
              </w:rPr>
              <w:t>крем относительно молодой продукт на рынке, он уже обрел достаточную популярность.</w:t>
            </w:r>
          </w:p>
        </w:tc>
      </w:tr>
      <w:tr w:rsidR="003941ED" w:rsidRPr="00291AAC" w:rsidTr="00FA0956">
        <w:tc>
          <w:tcPr>
            <w:tcW w:w="1242" w:type="dxa"/>
          </w:tcPr>
          <w:p w:rsidR="003941ED" w:rsidRPr="00061607" w:rsidRDefault="003941ED" w:rsidP="00FA0956">
            <w:pPr>
              <w:rPr>
                <w:sz w:val="28"/>
                <w:szCs w:val="28"/>
                <w:lang w:val="ru-RU"/>
              </w:rPr>
            </w:pPr>
            <w:r w:rsidRPr="00061607">
              <w:rPr>
                <w:sz w:val="28"/>
                <w:szCs w:val="28"/>
                <w:lang w:val="ru-RU"/>
              </w:rPr>
              <w:t>2. Технологические</w:t>
            </w:r>
          </w:p>
        </w:tc>
        <w:tc>
          <w:tcPr>
            <w:tcW w:w="2268" w:type="dxa"/>
          </w:tcPr>
          <w:p w:rsidR="003941ED" w:rsidRPr="00061607" w:rsidRDefault="003941ED" w:rsidP="00FA0956">
            <w:pPr>
              <w:rPr>
                <w:lang w:val="ru-RU"/>
              </w:rPr>
            </w:pPr>
            <w:r w:rsidRPr="00061607">
              <w:rPr>
                <w:lang w:val="ru-RU"/>
              </w:rPr>
              <w:t xml:space="preserve"> НТП</w:t>
            </w:r>
          </w:p>
        </w:tc>
        <w:tc>
          <w:tcPr>
            <w:tcW w:w="3668" w:type="dxa"/>
          </w:tcPr>
          <w:p w:rsidR="003941ED" w:rsidRPr="00061607" w:rsidRDefault="003941ED" w:rsidP="00FA0956">
            <w:pPr>
              <w:rPr>
                <w:lang w:val="ru-RU"/>
              </w:rPr>
            </w:pPr>
            <w:r w:rsidRPr="00061607">
              <w:rPr>
                <w:lang w:val="ru-RU"/>
              </w:rPr>
              <w:t>Главной целью технологических и технических нововведений в</w:t>
            </w:r>
            <w:r w:rsidR="00291AAC" w:rsidRPr="00061607">
              <w:rPr>
                <w:lang w:val="ru-RU"/>
              </w:rPr>
              <w:t>о</w:t>
            </w:r>
            <w:r w:rsidRPr="00061607">
              <w:rPr>
                <w:lang w:val="ru-RU"/>
              </w:rPr>
              <w:t xml:space="preserve"> всех отраслях является постепенное повышение производительности труда и наращивание важнейших экономических показателей предприятий и отрасли в целом.</w:t>
            </w:r>
          </w:p>
        </w:tc>
        <w:tc>
          <w:tcPr>
            <w:tcW w:w="2393" w:type="dxa"/>
          </w:tcPr>
          <w:p w:rsidR="003941ED" w:rsidRPr="00061607" w:rsidRDefault="003941ED" w:rsidP="00291AAC">
            <w:pPr>
              <w:rPr>
                <w:lang w:val="ru-RU"/>
              </w:rPr>
            </w:pPr>
            <w:r w:rsidRPr="00061607">
              <w:rPr>
                <w:lang w:val="ru-RU"/>
              </w:rPr>
              <w:t>Компания "</w:t>
            </w:r>
            <w:r w:rsidR="00291AAC" w:rsidRPr="00061607">
              <w:rPr>
                <w:lang w:val="ru-RU"/>
              </w:rPr>
              <w:t>Невская косметика</w:t>
            </w:r>
            <w:r w:rsidRPr="00061607">
              <w:rPr>
                <w:lang w:val="ru-RU"/>
              </w:rPr>
              <w:t>" производит</w:t>
            </w:r>
            <w:r w:rsidR="00291AAC" w:rsidRPr="00061607">
              <w:rPr>
                <w:lang w:val="ru-RU"/>
              </w:rPr>
              <w:t xml:space="preserve"> только натуральную косметику и продукты по уходу за полостью рта.</w:t>
            </w:r>
            <w:r w:rsidR="00373761" w:rsidRPr="00061607">
              <w:rPr>
                <w:lang w:val="ru-RU"/>
              </w:rPr>
              <w:t xml:space="preserve"> Компания постоянно проводит научные исследования, использует вновь открытые ингредиенты, совершенствует качество продукции и ее внешний вид. </w:t>
            </w:r>
            <w:r w:rsidR="00291AAC" w:rsidRPr="00061607">
              <w:rPr>
                <w:lang w:val="ru-RU"/>
              </w:rPr>
              <w:t xml:space="preserve"> </w:t>
            </w:r>
            <w:r w:rsidRPr="00061607">
              <w:rPr>
                <w:lang w:val="ru-RU"/>
              </w:rPr>
              <w:t xml:space="preserve">И на этом не собирается останавливаться. </w:t>
            </w:r>
          </w:p>
        </w:tc>
      </w:tr>
      <w:tr w:rsidR="006E7B9B" w:rsidRPr="002B6710" w:rsidTr="00FA0956">
        <w:tc>
          <w:tcPr>
            <w:tcW w:w="1242" w:type="dxa"/>
          </w:tcPr>
          <w:p w:rsidR="006E7B9B" w:rsidRPr="00061607" w:rsidRDefault="006E7B9B" w:rsidP="00FA0956">
            <w:pPr>
              <w:rPr>
                <w:sz w:val="28"/>
                <w:szCs w:val="28"/>
                <w:lang w:val="ru-RU"/>
              </w:rPr>
            </w:pPr>
            <w:r w:rsidRPr="00061607">
              <w:rPr>
                <w:sz w:val="28"/>
                <w:szCs w:val="28"/>
                <w:lang w:val="ru-RU"/>
              </w:rPr>
              <w:t>3.Политические</w:t>
            </w:r>
          </w:p>
        </w:tc>
        <w:tc>
          <w:tcPr>
            <w:tcW w:w="2268" w:type="dxa"/>
          </w:tcPr>
          <w:p w:rsidR="006E7B9B" w:rsidRPr="00061607" w:rsidRDefault="00552D72" w:rsidP="00FA0956">
            <w:pPr>
              <w:rPr>
                <w:lang w:val="ru-RU"/>
              </w:rPr>
            </w:pPr>
            <w:r w:rsidRPr="00061607">
              <w:rPr>
                <w:lang w:val="ru-RU"/>
              </w:rPr>
              <w:t>Контроль государства</w:t>
            </w:r>
          </w:p>
        </w:tc>
        <w:tc>
          <w:tcPr>
            <w:tcW w:w="3668" w:type="dxa"/>
          </w:tcPr>
          <w:p w:rsidR="00552D72" w:rsidRPr="00061607" w:rsidRDefault="00552D72" w:rsidP="00552D72">
            <w:pPr>
              <w:rPr>
                <w:lang w:val="ru-RU"/>
              </w:rPr>
            </w:pPr>
            <w:r w:rsidRPr="00061607">
              <w:rPr>
                <w:lang w:val="ru-RU"/>
              </w:rPr>
              <w:t>Государство следит за ценами и контролирует их. Также государство регулярно проводит либерализацию цен. Каждая либерализация подкрепляется подзаконными актами.</w:t>
            </w:r>
          </w:p>
          <w:p w:rsidR="00552D72" w:rsidRPr="00061607" w:rsidRDefault="00552D72" w:rsidP="00061607">
            <w:pPr>
              <w:rPr>
                <w:lang w:val="ru-RU"/>
              </w:rPr>
            </w:pPr>
            <w:r w:rsidRPr="00061607">
              <w:rPr>
                <w:lang w:val="ru-RU"/>
              </w:rPr>
              <w:t xml:space="preserve">Сфера товарной политики предприятия регулируется </w:t>
            </w:r>
            <w:r w:rsidRPr="00061607">
              <w:rPr>
                <w:lang w:val="ru-RU"/>
              </w:rPr>
              <w:lastRenderedPageBreak/>
              <w:t>Законом «О сертификации продукции и услуг</w:t>
            </w:r>
            <w:r w:rsidR="00FA0956">
              <w:rPr>
                <w:lang w:val="ru-RU"/>
              </w:rPr>
              <w:t xml:space="preserve">. </w:t>
            </w:r>
            <w:r w:rsidRPr="00FA0956">
              <w:rPr>
                <w:lang w:val="ru-RU"/>
              </w:rPr>
              <w:t>С точки зрения маркетинга сертификация является дополнительным конкурентным преимуществом, потому как наличие сертификата качества говорит в пользу продукта.</w:t>
            </w:r>
          </w:p>
        </w:tc>
        <w:tc>
          <w:tcPr>
            <w:tcW w:w="2393" w:type="dxa"/>
          </w:tcPr>
          <w:p w:rsidR="006E7B9B" w:rsidRPr="00061607" w:rsidRDefault="00552D72" w:rsidP="00552D72">
            <w:pPr>
              <w:rPr>
                <w:lang w:val="ru-RU"/>
              </w:rPr>
            </w:pPr>
            <w:r w:rsidRPr="00061607">
              <w:rPr>
                <w:lang w:val="ru-RU"/>
              </w:rPr>
              <w:lastRenderedPageBreak/>
              <w:t>У компании «Невская Косметика» вся продукция сертифицирована, что позволяет людям не сомневаться в качестве продукции.</w:t>
            </w:r>
          </w:p>
          <w:p w:rsidR="00552D72" w:rsidRPr="00061607" w:rsidRDefault="00552D72" w:rsidP="00552D72">
            <w:pPr>
              <w:rPr>
                <w:lang w:val="ru-RU"/>
              </w:rPr>
            </w:pPr>
            <w:r w:rsidRPr="00061607">
              <w:rPr>
                <w:lang w:val="ru-RU"/>
              </w:rPr>
              <w:lastRenderedPageBreak/>
              <w:t>Цены компании соответствуют норме, а скидки позволяют людям покупать товары еще дешевле.</w:t>
            </w:r>
          </w:p>
        </w:tc>
      </w:tr>
      <w:tr w:rsidR="003941ED" w:rsidRPr="002B6710" w:rsidTr="00FA0956">
        <w:tc>
          <w:tcPr>
            <w:tcW w:w="1242" w:type="dxa"/>
            <w:vMerge w:val="restart"/>
          </w:tcPr>
          <w:p w:rsidR="003941ED" w:rsidRPr="00061607" w:rsidRDefault="006E7B9B" w:rsidP="00FA0956">
            <w:pPr>
              <w:rPr>
                <w:sz w:val="28"/>
                <w:szCs w:val="28"/>
                <w:lang w:val="ru-RU"/>
              </w:rPr>
            </w:pPr>
            <w:r w:rsidRPr="00061607">
              <w:rPr>
                <w:sz w:val="28"/>
                <w:szCs w:val="28"/>
                <w:lang w:val="ru-RU"/>
              </w:rPr>
              <w:lastRenderedPageBreak/>
              <w:t>4.</w:t>
            </w:r>
            <w:r w:rsidR="00291AAC" w:rsidRPr="00061607">
              <w:rPr>
                <w:sz w:val="28"/>
                <w:szCs w:val="28"/>
                <w:lang w:val="ru-RU"/>
              </w:rPr>
              <w:t>Социальн</w:t>
            </w:r>
            <w:r w:rsidR="003941ED" w:rsidRPr="00061607">
              <w:rPr>
                <w:sz w:val="28"/>
                <w:szCs w:val="28"/>
                <w:lang w:val="ru-RU"/>
              </w:rPr>
              <w:t>ые</w:t>
            </w:r>
          </w:p>
        </w:tc>
        <w:tc>
          <w:tcPr>
            <w:tcW w:w="2268" w:type="dxa"/>
          </w:tcPr>
          <w:p w:rsidR="003941ED" w:rsidRPr="00061607" w:rsidRDefault="006E7B9B" w:rsidP="00FA0956">
            <w:pPr>
              <w:rPr>
                <w:lang w:val="ru-RU"/>
              </w:rPr>
            </w:pPr>
            <w:r w:rsidRPr="00061607">
              <w:rPr>
                <w:lang w:val="ru-RU"/>
              </w:rPr>
              <w:t>4</w:t>
            </w:r>
            <w:r w:rsidR="003941ED" w:rsidRPr="00061607">
              <w:rPr>
                <w:lang w:val="ru-RU"/>
              </w:rPr>
              <w:t>.1. Активность потребителей, социальная мобильность</w:t>
            </w:r>
          </w:p>
        </w:tc>
        <w:tc>
          <w:tcPr>
            <w:tcW w:w="3668" w:type="dxa"/>
          </w:tcPr>
          <w:p w:rsidR="003941ED" w:rsidRPr="00061607" w:rsidRDefault="003941ED" w:rsidP="00373761">
            <w:pPr>
              <w:rPr>
                <w:lang w:val="ru-RU"/>
              </w:rPr>
            </w:pPr>
            <w:r w:rsidRPr="00061607">
              <w:rPr>
                <w:lang w:val="ru-RU"/>
              </w:rPr>
              <w:t>Все люди так или иначе</w:t>
            </w:r>
            <w:r w:rsidR="00373761" w:rsidRPr="00061607">
              <w:rPr>
                <w:lang w:val="ru-RU"/>
              </w:rPr>
              <w:t xml:space="preserve"> ухаживают за своей кожей</w:t>
            </w:r>
            <w:r w:rsidRPr="00061607">
              <w:rPr>
                <w:lang w:val="ru-RU"/>
              </w:rPr>
              <w:t xml:space="preserve">, да и компания выпускает много других продуктов для различных слоев населения. </w:t>
            </w:r>
          </w:p>
        </w:tc>
        <w:tc>
          <w:tcPr>
            <w:tcW w:w="2393" w:type="dxa"/>
          </w:tcPr>
          <w:p w:rsidR="00373761" w:rsidRPr="00061607" w:rsidRDefault="003941ED" w:rsidP="00373761">
            <w:pPr>
              <w:spacing w:line="360" w:lineRule="auto"/>
              <w:jc w:val="both"/>
              <w:rPr>
                <w:lang w:val="ru-RU"/>
              </w:rPr>
            </w:pPr>
            <w:r w:rsidRPr="00061607">
              <w:rPr>
                <w:lang w:val="ru-RU"/>
              </w:rPr>
              <w:t>В настоящий момент продукцию компании «</w:t>
            </w:r>
            <w:r w:rsidR="00373761" w:rsidRPr="00061607">
              <w:rPr>
                <w:lang w:val="ru-RU"/>
              </w:rPr>
              <w:t>Невская косметика</w:t>
            </w:r>
            <w:r w:rsidRPr="00061607">
              <w:rPr>
                <w:lang w:val="ru-RU"/>
              </w:rPr>
              <w:t xml:space="preserve">» представляют следующие бренды: </w:t>
            </w:r>
          </w:p>
          <w:p w:rsidR="00373761" w:rsidRPr="00061607" w:rsidRDefault="00373761" w:rsidP="00373761">
            <w:pPr>
              <w:spacing w:line="360" w:lineRule="auto"/>
              <w:jc w:val="both"/>
              <w:rPr>
                <w:lang w:val="ru-RU"/>
              </w:rPr>
            </w:pPr>
            <w:r w:rsidRPr="00061607">
              <w:rPr>
                <w:lang w:val="ru-RU"/>
              </w:rPr>
              <w:t>РОСА</w:t>
            </w:r>
            <w:r w:rsidR="00FA0956">
              <w:rPr>
                <w:lang w:val="ru-RU"/>
              </w:rPr>
              <w:t xml:space="preserve">, </w:t>
            </w:r>
            <w:r w:rsidRPr="00061607">
              <w:rPr>
                <w:lang w:val="ru-RU"/>
              </w:rPr>
              <w:t>Ворожея</w:t>
            </w:r>
            <w:r w:rsidR="00FA0956">
              <w:rPr>
                <w:lang w:val="ru-RU"/>
              </w:rPr>
              <w:t xml:space="preserve">, </w:t>
            </w:r>
            <w:r w:rsidRPr="00061607">
              <w:rPr>
                <w:lang w:val="ru-RU"/>
              </w:rPr>
              <w:t>Новый Жемчуг</w:t>
            </w:r>
            <w:r w:rsidR="00FA0956">
              <w:rPr>
                <w:lang w:val="ru-RU"/>
              </w:rPr>
              <w:t xml:space="preserve">, </w:t>
            </w:r>
            <w:r w:rsidRPr="00061607">
              <w:rPr>
                <w:lang w:val="ru-RU"/>
              </w:rPr>
              <w:t>Ушастый нянь</w:t>
            </w:r>
            <w:r w:rsidR="00FA0956">
              <w:rPr>
                <w:lang w:val="ru-RU"/>
              </w:rPr>
              <w:t xml:space="preserve">, </w:t>
            </w:r>
            <w:r w:rsidRPr="00061607">
              <w:rPr>
                <w:lang w:val="ru-RU"/>
              </w:rPr>
              <w:t>INDEX</w:t>
            </w:r>
            <w:r w:rsidR="00FA0956">
              <w:rPr>
                <w:lang w:val="ru-RU"/>
              </w:rPr>
              <w:t xml:space="preserve">, </w:t>
            </w:r>
            <w:r w:rsidRPr="00061607">
              <w:rPr>
                <w:lang w:val="ru-RU"/>
              </w:rPr>
              <w:t>Обычный порошок</w:t>
            </w:r>
            <w:r w:rsidR="00FA0956">
              <w:rPr>
                <w:lang w:val="ru-RU"/>
              </w:rPr>
              <w:t xml:space="preserve">, </w:t>
            </w:r>
            <w:r w:rsidRPr="00061607">
              <w:rPr>
                <w:lang w:val="ru-RU"/>
              </w:rPr>
              <w:t>SARMA</w:t>
            </w:r>
            <w:r w:rsidR="00FA0956">
              <w:rPr>
                <w:lang w:val="ru-RU"/>
              </w:rPr>
              <w:t xml:space="preserve">, </w:t>
            </w:r>
            <w:r w:rsidRPr="00061607">
              <w:rPr>
                <w:lang w:val="ru-RU"/>
              </w:rPr>
              <w:t>Мистер Чистер</w:t>
            </w:r>
            <w:r w:rsidR="00FA0956">
              <w:rPr>
                <w:lang w:val="ru-RU"/>
              </w:rPr>
              <w:t>.</w:t>
            </w:r>
          </w:p>
          <w:p w:rsidR="003941ED" w:rsidRPr="00061607" w:rsidRDefault="003941ED" w:rsidP="00373761">
            <w:pPr>
              <w:rPr>
                <w:lang w:val="ru-RU"/>
              </w:rPr>
            </w:pPr>
            <w:r w:rsidRPr="00061607">
              <w:rPr>
                <w:lang w:val="ru-RU"/>
              </w:rPr>
              <w:t>Они имеют разную ценовую категорию, что положительно сказывается на возможности выбора продукции для того или иного слоя населения.</w:t>
            </w:r>
          </w:p>
        </w:tc>
      </w:tr>
      <w:tr w:rsidR="003941ED" w:rsidRPr="002B6710" w:rsidTr="00FA0956">
        <w:tc>
          <w:tcPr>
            <w:tcW w:w="1242" w:type="dxa"/>
            <w:vMerge/>
          </w:tcPr>
          <w:p w:rsidR="003941ED" w:rsidRPr="00061607" w:rsidRDefault="003941ED" w:rsidP="00FA0956">
            <w:pPr>
              <w:rPr>
                <w:sz w:val="28"/>
                <w:szCs w:val="28"/>
                <w:lang w:val="ru-RU"/>
              </w:rPr>
            </w:pPr>
          </w:p>
        </w:tc>
        <w:tc>
          <w:tcPr>
            <w:tcW w:w="2268" w:type="dxa"/>
          </w:tcPr>
          <w:p w:rsidR="003941ED" w:rsidRPr="00061607" w:rsidRDefault="006E7B9B" w:rsidP="00FA0956">
            <w:pPr>
              <w:rPr>
                <w:lang w:val="ru-RU"/>
              </w:rPr>
            </w:pPr>
            <w:r w:rsidRPr="00061607">
              <w:rPr>
                <w:lang w:val="ru-RU"/>
              </w:rPr>
              <w:t>4</w:t>
            </w:r>
            <w:r w:rsidR="003941ED" w:rsidRPr="00061607">
              <w:rPr>
                <w:lang w:val="ru-RU"/>
              </w:rPr>
              <w:t>.2. Возрастающие потребности населения</w:t>
            </w:r>
          </w:p>
        </w:tc>
        <w:tc>
          <w:tcPr>
            <w:tcW w:w="3668" w:type="dxa"/>
          </w:tcPr>
          <w:p w:rsidR="003941ED" w:rsidRPr="00061607" w:rsidRDefault="003941ED" w:rsidP="00373761">
            <w:pPr>
              <w:rPr>
                <w:lang w:val="ru-RU"/>
              </w:rPr>
            </w:pPr>
            <w:r w:rsidRPr="00061607">
              <w:rPr>
                <w:lang w:val="ru-RU"/>
              </w:rPr>
              <w:t>С течени</w:t>
            </w:r>
            <w:r w:rsidR="00373761" w:rsidRPr="00061607">
              <w:rPr>
                <w:lang w:val="ru-RU"/>
              </w:rPr>
              <w:t>ем времени, может появиться что-</w:t>
            </w:r>
            <w:r w:rsidRPr="00061607">
              <w:rPr>
                <w:lang w:val="ru-RU"/>
              </w:rPr>
              <w:t>то подобное ил</w:t>
            </w:r>
            <w:r w:rsidR="00373761" w:rsidRPr="00061607">
              <w:rPr>
                <w:lang w:val="ru-RU"/>
              </w:rPr>
              <w:t>и даже новое, помогающее людям ухаживать за кожей, но пока компания</w:t>
            </w:r>
            <w:r w:rsidRPr="00061607">
              <w:rPr>
                <w:lang w:val="ru-RU"/>
              </w:rPr>
              <w:t xml:space="preserve"> движется вместе с временем.</w:t>
            </w:r>
          </w:p>
        </w:tc>
        <w:tc>
          <w:tcPr>
            <w:tcW w:w="2393" w:type="dxa"/>
          </w:tcPr>
          <w:p w:rsidR="003941ED" w:rsidRPr="00061607" w:rsidRDefault="003941ED" w:rsidP="00FA0956">
            <w:pPr>
              <w:rPr>
                <w:lang w:val="ru-RU"/>
              </w:rPr>
            </w:pPr>
            <w:r w:rsidRPr="00061607">
              <w:rPr>
                <w:lang w:val="ru-RU"/>
              </w:rPr>
              <w:t>Компания  стремится развиваться вместе со временем и ежегодно расширять линейку своей продукции, сохраняя при этом качество и уровень цен.</w:t>
            </w:r>
          </w:p>
        </w:tc>
      </w:tr>
    </w:tbl>
    <w:p w:rsidR="00D90BDE" w:rsidRPr="00D90BDE" w:rsidRDefault="00D90BDE" w:rsidP="00D90BDE">
      <w:pPr>
        <w:rPr>
          <w:lang w:val="ru-RU"/>
        </w:rPr>
        <w:sectPr w:rsidR="00D90BDE" w:rsidRPr="00D90BDE">
          <w:pgSz w:w="11906" w:h="16838"/>
          <w:pgMar w:top="1134" w:right="850" w:bottom="1134" w:left="1701" w:header="708" w:footer="708" w:gutter="0"/>
          <w:cols w:space="708"/>
          <w:docGrid w:linePitch="360"/>
        </w:sectPr>
      </w:pPr>
    </w:p>
    <w:p w:rsidR="00CE3F1B" w:rsidRPr="00CE3F1B" w:rsidRDefault="00CE3F1B" w:rsidP="00CE3F1B">
      <w:pPr>
        <w:pStyle w:val="1"/>
        <w:spacing w:before="0" w:line="360" w:lineRule="auto"/>
        <w:ind w:firstLine="284"/>
        <w:jc w:val="center"/>
        <w:rPr>
          <w:rFonts w:ascii="Times New Roman" w:hAnsi="Times New Roman" w:cs="Times New Roman"/>
          <w:b/>
          <w:color w:val="FF0000"/>
          <w:sz w:val="28"/>
          <w:szCs w:val="28"/>
          <w:lang w:val="ru-RU"/>
        </w:rPr>
      </w:pPr>
    </w:p>
    <w:p w:rsidR="00CE3F1B" w:rsidRPr="00CE3F1B" w:rsidRDefault="00CE3F1B" w:rsidP="00CE3F1B">
      <w:pPr>
        <w:pStyle w:val="1"/>
        <w:spacing w:before="0" w:line="360" w:lineRule="auto"/>
        <w:ind w:firstLine="284"/>
        <w:jc w:val="center"/>
        <w:rPr>
          <w:b/>
          <w:sz w:val="28"/>
          <w:szCs w:val="28"/>
          <w:lang w:val="ru-RU"/>
        </w:rPr>
      </w:pPr>
      <w:bookmarkStart w:id="15" w:name="_Toc419067321"/>
      <w:r w:rsidRPr="00CE3F1B">
        <w:rPr>
          <w:rFonts w:ascii="Times New Roman" w:hAnsi="Times New Roman" w:cs="Times New Roman"/>
          <w:b/>
          <w:color w:val="000000" w:themeColor="text1"/>
          <w:sz w:val="28"/>
          <w:szCs w:val="28"/>
          <w:lang w:val="ru-RU"/>
        </w:rPr>
        <w:t>2.3.2 Анализ микросреды</w:t>
      </w:r>
      <w:bookmarkEnd w:id="15"/>
      <w:r w:rsidRPr="00CE3F1B">
        <w:rPr>
          <w:rFonts w:ascii="Times New Roman" w:hAnsi="Times New Roman" w:cs="Times New Roman"/>
          <w:b/>
          <w:color w:val="000000" w:themeColor="text1"/>
          <w:sz w:val="28"/>
          <w:szCs w:val="28"/>
          <w:lang w:val="ru-RU"/>
        </w:rPr>
        <w:t xml:space="preserve"> </w:t>
      </w:r>
    </w:p>
    <w:p w:rsidR="00CE3F1B" w:rsidRDefault="00CE3F1B" w:rsidP="00CE3F1B">
      <w:pPr>
        <w:rPr>
          <w:b/>
          <w:sz w:val="28"/>
          <w:szCs w:val="28"/>
          <w:lang w:val="ru-RU"/>
        </w:rPr>
      </w:pPr>
      <w:r>
        <w:rPr>
          <w:b/>
          <w:sz w:val="28"/>
          <w:szCs w:val="28"/>
          <w:lang w:val="ru-RU"/>
        </w:rPr>
        <w:t>Портрет потребителя и характеристики:</w:t>
      </w:r>
    </w:p>
    <w:p w:rsidR="00CE3F1B" w:rsidRDefault="00CE3F1B" w:rsidP="00CE3F1B">
      <w:pPr>
        <w:rPr>
          <w:b/>
          <w:sz w:val="28"/>
          <w:szCs w:val="28"/>
          <w:lang w:val="ru-RU"/>
        </w:rPr>
      </w:pPr>
    </w:p>
    <w:p w:rsidR="00CE3F1B" w:rsidRPr="00CE3F1B" w:rsidRDefault="00CE3F1B" w:rsidP="00CE3F1B">
      <w:pPr>
        <w:pStyle w:val="a5"/>
        <w:numPr>
          <w:ilvl w:val="0"/>
          <w:numId w:val="11"/>
        </w:numPr>
        <w:rPr>
          <w:sz w:val="28"/>
          <w:szCs w:val="28"/>
          <w:lang w:val="ru-RU"/>
        </w:rPr>
      </w:pPr>
      <w:r w:rsidRPr="00CE3F1B">
        <w:rPr>
          <w:sz w:val="28"/>
          <w:szCs w:val="28"/>
          <w:lang w:val="ru-RU"/>
        </w:rPr>
        <w:t>Любой человек, но предпочтительнее девушки и женщины.</w:t>
      </w:r>
    </w:p>
    <w:p w:rsidR="00131714" w:rsidRPr="00CE3F1B" w:rsidRDefault="00CE3F1B" w:rsidP="00CE3F1B">
      <w:pPr>
        <w:pStyle w:val="a5"/>
        <w:numPr>
          <w:ilvl w:val="0"/>
          <w:numId w:val="11"/>
        </w:numPr>
        <w:rPr>
          <w:sz w:val="28"/>
          <w:szCs w:val="28"/>
          <w:lang w:val="ru-RU"/>
        </w:rPr>
      </w:pPr>
      <w:r w:rsidRPr="00CE3F1B">
        <w:rPr>
          <w:sz w:val="28"/>
          <w:szCs w:val="28"/>
          <w:lang w:val="ru-RU"/>
        </w:rPr>
        <w:t>Возраст любой, но чаще используют с 18 до 50 лет.</w:t>
      </w:r>
    </w:p>
    <w:p w:rsidR="00CE3F1B" w:rsidRDefault="00CE3F1B" w:rsidP="00CE3F1B">
      <w:pPr>
        <w:pStyle w:val="a5"/>
        <w:numPr>
          <w:ilvl w:val="0"/>
          <w:numId w:val="11"/>
        </w:numPr>
        <w:rPr>
          <w:sz w:val="28"/>
          <w:szCs w:val="28"/>
          <w:lang w:val="ru-RU"/>
        </w:rPr>
      </w:pPr>
      <w:r w:rsidRPr="00CE3F1B">
        <w:rPr>
          <w:sz w:val="28"/>
          <w:szCs w:val="28"/>
          <w:lang w:val="ru-RU"/>
        </w:rPr>
        <w:t>Уровень образования, доходы, социальное положение не имеют значения.</w:t>
      </w:r>
    </w:p>
    <w:p w:rsidR="00770E22" w:rsidRDefault="00770E22" w:rsidP="00770E22">
      <w:pPr>
        <w:rPr>
          <w:sz w:val="28"/>
          <w:szCs w:val="28"/>
          <w:lang w:val="ru-RU"/>
        </w:rPr>
      </w:pPr>
    </w:p>
    <w:p w:rsidR="00770E22" w:rsidRDefault="00770E22" w:rsidP="00DE13A0">
      <w:pPr>
        <w:rPr>
          <w:b/>
          <w:sz w:val="28"/>
          <w:szCs w:val="28"/>
          <w:lang w:val="ru-RU"/>
        </w:rPr>
      </w:pPr>
      <w:r w:rsidRPr="00770E22">
        <w:rPr>
          <w:b/>
          <w:sz w:val="28"/>
          <w:szCs w:val="28"/>
          <w:lang w:val="ru-RU"/>
        </w:rPr>
        <w:t>Конкурент – «Калина»</w:t>
      </w:r>
    </w:p>
    <w:p w:rsidR="00DE13A0" w:rsidRPr="00DE13A0" w:rsidRDefault="00DE13A0" w:rsidP="00DE13A0">
      <w:pPr>
        <w:rPr>
          <w:b/>
          <w:sz w:val="28"/>
          <w:szCs w:val="28"/>
          <w:lang w:val="ru-RU"/>
        </w:rPr>
      </w:pPr>
    </w:p>
    <w:p w:rsidR="00770E22" w:rsidRPr="00B77AD9" w:rsidRDefault="00770E22" w:rsidP="00B77AD9">
      <w:pPr>
        <w:rPr>
          <w:rFonts w:eastAsia="Arial Unicode MS" w:cs="Arial Unicode MS"/>
          <w:sz w:val="28"/>
          <w:lang w:val="ru-RU"/>
        </w:rPr>
      </w:pPr>
      <w:r w:rsidRPr="00B77AD9">
        <w:rPr>
          <w:rFonts w:eastAsia="Arial Unicode MS" w:cs="Arial Unicode MS"/>
          <w:sz w:val="28"/>
          <w:lang w:val="ru-RU"/>
        </w:rPr>
        <w:t>ОАО Концерн «Калина» является одним из крупнейших производителей парфюмерно-косметической продукции в России. Концерн «Калина» стремится обеспечить свое присутствие во всех товарных группах и ценовых диапазонах. Входящие в состав концерна предприятия производят следующие виды продукции: парфюмерия; косметика для лица и тела; шампуни, бальзамы, маски для волос; декоративная косметика; зубные пасты; мыло, стиральные порошки и бытовая химия; детские подгузники. Ассортимент продукции концерна насчитывает свыше 300 наименований.</w:t>
      </w:r>
    </w:p>
    <w:p w:rsidR="00770E22" w:rsidRPr="00B77AD9" w:rsidRDefault="00770E22" w:rsidP="00B77AD9">
      <w:pPr>
        <w:rPr>
          <w:rFonts w:eastAsia="Arial Unicode MS" w:cs="Arial Unicode MS"/>
          <w:sz w:val="28"/>
          <w:lang w:val="ru-RU"/>
        </w:rPr>
      </w:pPr>
      <w:r w:rsidRPr="00B77AD9">
        <w:rPr>
          <w:rFonts w:eastAsia="Arial Unicode MS" w:cs="Arial Unicode MS"/>
          <w:sz w:val="28"/>
          <w:lang w:val="ru-RU"/>
        </w:rPr>
        <w:t>Среди наиболее известных торговых марок: косметические серии «Золотая линия», «Серебряная линия», «Черный жемчуг», «Чистая линия»; детские косметические серии «Маленькая фея» и «Дракоша»; зубные пасты «32 норма», «Фтородент», «Лесной бальзам» и многие другие изделия, среди которых особое место занимает парф</w:t>
      </w:r>
      <w:r w:rsidR="00DE13A0" w:rsidRPr="00B77AD9">
        <w:rPr>
          <w:rFonts w:eastAsia="Arial Unicode MS" w:cs="Arial Unicode MS"/>
          <w:sz w:val="28"/>
          <w:lang w:val="ru-RU"/>
        </w:rPr>
        <w:t>юмерия - духи «Анжелика Варум».</w:t>
      </w:r>
    </w:p>
    <w:p w:rsidR="00DE13A0" w:rsidRPr="00B77AD9" w:rsidRDefault="00DE13A0" w:rsidP="00DE13A0">
      <w:pPr>
        <w:rPr>
          <w:rFonts w:eastAsia="Arial Unicode MS" w:cs="Arial Unicode MS"/>
          <w:sz w:val="28"/>
          <w:lang w:val="ru-RU"/>
        </w:rPr>
      </w:pPr>
    </w:p>
    <w:p w:rsidR="00DE13A0" w:rsidRDefault="00DE13A0" w:rsidP="00DE13A0">
      <w:pPr>
        <w:rPr>
          <w:b/>
          <w:sz w:val="28"/>
          <w:szCs w:val="28"/>
          <w:lang w:val="ru-RU"/>
        </w:rPr>
      </w:pPr>
      <w:r w:rsidRPr="00DE13A0">
        <w:rPr>
          <w:b/>
          <w:sz w:val="28"/>
          <w:szCs w:val="28"/>
          <w:lang w:val="ru-RU"/>
        </w:rPr>
        <w:t xml:space="preserve">Конкурент - </w:t>
      </w:r>
      <w:r>
        <w:rPr>
          <w:b/>
          <w:sz w:val="28"/>
          <w:szCs w:val="28"/>
          <w:lang w:val="ru-RU"/>
        </w:rPr>
        <w:t>«АРТЕ</w:t>
      </w:r>
      <w:r w:rsidRPr="00DE13A0">
        <w:rPr>
          <w:b/>
          <w:sz w:val="28"/>
          <w:szCs w:val="28"/>
          <w:lang w:val="ru-RU"/>
        </w:rPr>
        <w:t>»</w:t>
      </w:r>
    </w:p>
    <w:p w:rsidR="00DE13A0" w:rsidRPr="00DE13A0" w:rsidRDefault="00DE13A0" w:rsidP="00DE13A0">
      <w:pPr>
        <w:rPr>
          <w:b/>
          <w:sz w:val="28"/>
          <w:szCs w:val="28"/>
          <w:lang w:val="ru-RU"/>
        </w:rPr>
      </w:pPr>
    </w:p>
    <w:p w:rsidR="00DE13A0" w:rsidRPr="0051645E" w:rsidRDefault="0051645E" w:rsidP="00DE13A0">
      <w:pPr>
        <w:rPr>
          <w:rFonts w:eastAsia="Arial Unicode MS" w:cs="Arial Unicode MS"/>
          <w:sz w:val="28"/>
          <w:lang w:val="ru-RU"/>
        </w:rPr>
      </w:pPr>
      <w:r w:rsidRPr="0051645E">
        <w:rPr>
          <w:rFonts w:eastAsia="Arial Unicode MS" w:cs="Arial Unicode MS"/>
          <w:sz w:val="28"/>
          <w:lang w:val="ru-RU"/>
        </w:rPr>
        <w:t>Одно из лучших предложений по продаже косметических товаров Петербурга. Эксклюзивные парфюмерные ароматы и качественнейшая косметику по уходу за телом, средства для волос и детская косметика производства ООО "АРТЕ" по лучшей цене. Представленный ассортимент:</w:t>
      </w:r>
    </w:p>
    <w:p w:rsidR="0051645E" w:rsidRDefault="0051645E" w:rsidP="0051645E">
      <w:pPr>
        <w:rPr>
          <w:rFonts w:eastAsia="Arial Unicode MS" w:cs="Arial Unicode MS"/>
          <w:sz w:val="28"/>
          <w:lang w:val="ru-RU"/>
        </w:rPr>
      </w:pPr>
      <w:r>
        <w:rPr>
          <w:rFonts w:eastAsia="Arial Unicode MS" w:cs="Arial Unicode MS"/>
          <w:sz w:val="28"/>
          <w:lang w:val="ru-RU"/>
        </w:rPr>
        <w:t>Лечебная косметика, средства гигиены, средства для макияжа, с</w:t>
      </w:r>
      <w:r w:rsidRPr="0051645E">
        <w:rPr>
          <w:rFonts w:eastAsia="Arial Unicode MS" w:cs="Arial Unicode MS"/>
          <w:sz w:val="28"/>
          <w:lang w:val="ru-RU"/>
        </w:rPr>
        <w:t>редст</w:t>
      </w:r>
      <w:r>
        <w:rPr>
          <w:rFonts w:eastAsia="Arial Unicode MS" w:cs="Arial Unicode MS"/>
          <w:sz w:val="28"/>
          <w:lang w:val="ru-RU"/>
        </w:rPr>
        <w:t>ва для волос, детская косметика, косметика, п</w:t>
      </w:r>
      <w:r w:rsidRPr="0051645E">
        <w:rPr>
          <w:rFonts w:eastAsia="Arial Unicode MS" w:cs="Arial Unicode MS"/>
          <w:sz w:val="28"/>
          <w:lang w:val="ru-RU"/>
        </w:rPr>
        <w:t>арфюмерия</w:t>
      </w:r>
      <w:r w:rsidR="00472AAD">
        <w:rPr>
          <w:rFonts w:eastAsia="Arial Unicode MS" w:cs="Arial Unicode MS"/>
          <w:sz w:val="28"/>
          <w:lang w:val="ru-RU"/>
        </w:rPr>
        <w:t>, крема.</w:t>
      </w:r>
    </w:p>
    <w:p w:rsidR="00B77AD9" w:rsidRDefault="00B77AD9" w:rsidP="0051645E">
      <w:pPr>
        <w:rPr>
          <w:rFonts w:eastAsia="Arial Unicode MS" w:cs="Arial Unicode MS"/>
          <w:sz w:val="28"/>
          <w:lang w:val="ru-RU"/>
        </w:rPr>
      </w:pPr>
    </w:p>
    <w:p w:rsidR="00B77AD9" w:rsidRPr="00B77AD9" w:rsidRDefault="00B77AD9" w:rsidP="00B77AD9">
      <w:pPr>
        <w:rPr>
          <w:b/>
          <w:sz w:val="28"/>
          <w:szCs w:val="28"/>
          <w:lang w:val="ru-RU"/>
        </w:rPr>
      </w:pPr>
      <w:r w:rsidRPr="00B77AD9">
        <w:rPr>
          <w:b/>
          <w:sz w:val="28"/>
          <w:szCs w:val="28"/>
          <w:lang w:val="ru-RU"/>
        </w:rPr>
        <w:t>Конкурент -   ФАБРИКА «ГРИМ» </w:t>
      </w:r>
    </w:p>
    <w:p w:rsidR="00B77AD9" w:rsidRPr="0051645E" w:rsidRDefault="00B77AD9" w:rsidP="0051645E">
      <w:pPr>
        <w:rPr>
          <w:rFonts w:eastAsia="Arial Unicode MS" w:cs="Arial Unicode MS"/>
          <w:sz w:val="28"/>
          <w:lang w:val="ru-RU"/>
        </w:rPr>
      </w:pPr>
    </w:p>
    <w:p w:rsidR="008B1291" w:rsidRPr="008B1291" w:rsidRDefault="008B1291" w:rsidP="008B1291">
      <w:pPr>
        <w:rPr>
          <w:rFonts w:eastAsia="Arial Unicode MS" w:cs="Arial Unicode MS"/>
          <w:sz w:val="28"/>
          <w:lang w:val="ru-RU"/>
        </w:rPr>
      </w:pPr>
      <w:r w:rsidRPr="008B1291">
        <w:rPr>
          <w:rFonts w:eastAsia="Arial Unicode MS" w:cs="Arial Unicode MS"/>
          <w:sz w:val="28"/>
          <w:lang w:val="ru-RU"/>
        </w:rPr>
        <w:t xml:space="preserve">Косметика, которую выпускает фабрика «Грим», пользуется доверием у покупателей и высоко оценивается специалистами благодаря ее натуральной основе и тщательно проверенным рецептурам. Основные компоненты - это оливковое, кокосовое и миндальное масло, ланолин, пчелиный воск, мед, экстракты лечебных растений. Не используются синтетические эмульгаторы и масла, вводится минимальное количество консервантов. Вся продукция проходит тщательный медицинский контроль и имеет необходимые </w:t>
      </w:r>
      <w:r w:rsidRPr="008B1291">
        <w:rPr>
          <w:rFonts w:eastAsia="Arial Unicode MS" w:cs="Arial Unicode MS"/>
          <w:sz w:val="28"/>
          <w:lang w:val="ru-RU"/>
        </w:rPr>
        <w:lastRenderedPageBreak/>
        <w:t>разрешения и сертификаты.</w:t>
      </w:r>
      <w:r w:rsidRPr="008B1291">
        <w:rPr>
          <w:rFonts w:eastAsia="Arial Unicode MS" w:cs="Arial Unicode MS"/>
          <w:sz w:val="28"/>
          <w:lang w:val="ru-RU"/>
        </w:rPr>
        <w:br/>
        <w:t>В последнее время фабрика начала выпуск новых, перспективных серий. Одной из них является серия продуктов с солями Мертвого моря, включающая кремы, гель, маски и тоники. Представляет интерес дневной и ночной кремы «Знаки зодиака». Это результат совместной деятельности косметологов и астрологов; для каждого из 12 знаков зодиака предусмотрен свой тип крема. Уникальные свойства липосом используются в серии «Маргарита», а целебные свойства пива помогают улучшить качество «Пивной» серии средств по уходу за волосами.</w:t>
      </w:r>
      <w:r w:rsidRPr="008B1291">
        <w:rPr>
          <w:rFonts w:eastAsia="Arial Unicode MS" w:cs="Arial Unicode MS"/>
          <w:sz w:val="28"/>
          <w:lang w:val="ru-RU"/>
        </w:rPr>
        <w:br/>
        <w:t>Высокое качество пудры «Дебют», производимой на фабрике «Грим» в течение 20 лет, отмечено медалью II Национального конкурса на лучшую парфюмерно-косметическую продукцию.</w:t>
      </w:r>
    </w:p>
    <w:p w:rsidR="00B77AD9" w:rsidRPr="00B77AD9" w:rsidRDefault="00B77AD9" w:rsidP="00B77AD9">
      <w:pPr>
        <w:rPr>
          <w:rFonts w:eastAsia="Arial Unicode MS" w:cs="Arial Unicode MS"/>
          <w:sz w:val="28"/>
          <w:lang w:val="ru-RU"/>
        </w:rPr>
      </w:pPr>
    </w:p>
    <w:p w:rsidR="00770E22" w:rsidRDefault="00770E22" w:rsidP="00770E22">
      <w:pPr>
        <w:rPr>
          <w:b/>
          <w:sz w:val="28"/>
          <w:szCs w:val="28"/>
          <w:lang w:val="ru-RU"/>
        </w:rPr>
      </w:pPr>
    </w:p>
    <w:tbl>
      <w:tblPr>
        <w:tblStyle w:val="af"/>
        <w:tblW w:w="9634" w:type="dxa"/>
        <w:tblLook w:val="04A0" w:firstRow="1" w:lastRow="0" w:firstColumn="1" w:lastColumn="0" w:noHBand="0" w:noVBand="1"/>
      </w:tblPr>
      <w:tblGrid>
        <w:gridCol w:w="2122"/>
        <w:gridCol w:w="4394"/>
        <w:gridCol w:w="3118"/>
      </w:tblGrid>
      <w:tr w:rsidR="00417819" w:rsidTr="001E6E47">
        <w:tc>
          <w:tcPr>
            <w:tcW w:w="2122" w:type="dxa"/>
          </w:tcPr>
          <w:p w:rsidR="00417819" w:rsidRDefault="00417819" w:rsidP="00770E22">
            <w:pPr>
              <w:rPr>
                <w:b/>
                <w:sz w:val="28"/>
                <w:szCs w:val="28"/>
                <w:lang w:val="ru-RU"/>
              </w:rPr>
            </w:pPr>
          </w:p>
        </w:tc>
        <w:tc>
          <w:tcPr>
            <w:tcW w:w="4394" w:type="dxa"/>
          </w:tcPr>
          <w:p w:rsidR="00417819" w:rsidRPr="00417819" w:rsidRDefault="00417819" w:rsidP="00770E22">
            <w:pPr>
              <w:rPr>
                <w:b/>
                <w:sz w:val="28"/>
                <w:szCs w:val="28"/>
                <w:lang w:val="ru-RU"/>
              </w:rPr>
            </w:pPr>
            <w:r w:rsidRPr="00417819">
              <w:rPr>
                <w:b/>
                <w:sz w:val="28"/>
                <w:szCs w:val="28"/>
                <w:lang w:val="ru-RU"/>
              </w:rPr>
              <w:t>Преимущества</w:t>
            </w:r>
          </w:p>
        </w:tc>
        <w:tc>
          <w:tcPr>
            <w:tcW w:w="3118" w:type="dxa"/>
          </w:tcPr>
          <w:p w:rsidR="00417819" w:rsidRPr="00417819" w:rsidRDefault="00417819" w:rsidP="00770E22">
            <w:pPr>
              <w:rPr>
                <w:b/>
                <w:sz w:val="28"/>
                <w:szCs w:val="28"/>
                <w:lang w:val="ru-RU"/>
              </w:rPr>
            </w:pPr>
            <w:r w:rsidRPr="00417819">
              <w:rPr>
                <w:b/>
                <w:sz w:val="28"/>
                <w:szCs w:val="28"/>
                <w:lang w:val="ru-RU"/>
              </w:rPr>
              <w:t>Недостатки</w:t>
            </w:r>
          </w:p>
        </w:tc>
      </w:tr>
      <w:tr w:rsidR="00417819" w:rsidRPr="002B6710" w:rsidTr="001E6E47">
        <w:tc>
          <w:tcPr>
            <w:tcW w:w="2122" w:type="dxa"/>
          </w:tcPr>
          <w:p w:rsidR="00417819" w:rsidRPr="00417819" w:rsidRDefault="00417819" w:rsidP="00770E22">
            <w:pPr>
              <w:rPr>
                <w:b/>
                <w:sz w:val="28"/>
                <w:szCs w:val="28"/>
                <w:lang w:val="ru-RU"/>
              </w:rPr>
            </w:pPr>
            <w:r w:rsidRPr="00417819">
              <w:rPr>
                <w:b/>
                <w:bCs/>
                <w:sz w:val="28"/>
                <w:szCs w:val="28"/>
                <w:lang w:val="ru-RU"/>
              </w:rPr>
              <w:t>«Невская Косметика»</w:t>
            </w:r>
            <w:r w:rsidRPr="00417819">
              <w:rPr>
                <w:rStyle w:val="apple-converted-space"/>
                <w:rFonts w:ascii="Tahoma" w:hAnsi="Tahoma" w:cs="Tahoma"/>
                <w:b/>
                <w:color w:val="5F5F5F"/>
                <w:sz w:val="28"/>
                <w:szCs w:val="18"/>
                <w:shd w:val="clear" w:color="auto" w:fill="FCFFF6"/>
              </w:rPr>
              <w:t> </w:t>
            </w:r>
          </w:p>
        </w:tc>
        <w:tc>
          <w:tcPr>
            <w:tcW w:w="4394" w:type="dxa"/>
          </w:tcPr>
          <w:p w:rsidR="00417819" w:rsidRPr="001E6E47" w:rsidRDefault="00417819" w:rsidP="00770E22">
            <w:pPr>
              <w:rPr>
                <w:sz w:val="28"/>
                <w:szCs w:val="28"/>
                <w:lang w:val="ru-RU"/>
              </w:rPr>
            </w:pPr>
            <w:r w:rsidRPr="001E6E47">
              <w:rPr>
                <w:sz w:val="28"/>
                <w:szCs w:val="28"/>
                <w:lang w:val="ru-RU"/>
              </w:rPr>
              <w:t>В ассортименте компании - более 50 видов косметических изделий производимых на основе разнообразных натуральных компонентов.</w:t>
            </w:r>
            <w:r w:rsidRPr="001E6E47">
              <w:rPr>
                <w:b/>
                <w:bCs/>
                <w:sz w:val="28"/>
                <w:szCs w:val="28"/>
                <w:lang w:val="ru-RU"/>
              </w:rPr>
              <w:t xml:space="preserve"> </w:t>
            </w:r>
            <w:r w:rsidRPr="001E6E47">
              <w:rPr>
                <w:sz w:val="28"/>
                <w:szCs w:val="28"/>
                <w:lang w:val="ru-RU"/>
              </w:rPr>
              <w:t xml:space="preserve"> В разработке постоянно находятся новые продукты - чтобы остаться одним из ведущих производителей в быстро развивающейся области косметики и ухода за собой, компания </w:t>
            </w:r>
            <w:r w:rsidR="00984FA9">
              <w:rPr>
                <w:sz w:val="28"/>
                <w:szCs w:val="28"/>
                <w:lang w:val="ru-RU"/>
              </w:rPr>
              <w:t xml:space="preserve">постоянно проводит </w:t>
            </w:r>
            <w:r w:rsidRPr="001E6E47">
              <w:rPr>
                <w:sz w:val="28"/>
                <w:szCs w:val="28"/>
                <w:lang w:val="ru-RU"/>
              </w:rPr>
              <w:t>на</w:t>
            </w:r>
            <w:r w:rsidR="00984FA9">
              <w:rPr>
                <w:sz w:val="28"/>
                <w:szCs w:val="28"/>
                <w:lang w:val="ru-RU"/>
              </w:rPr>
              <w:t>учные исследования, использует</w:t>
            </w:r>
            <w:r w:rsidRPr="001E6E47">
              <w:rPr>
                <w:sz w:val="28"/>
                <w:szCs w:val="28"/>
                <w:lang w:val="ru-RU"/>
              </w:rPr>
              <w:t xml:space="preserve"> вновь открытые ингредиенты, с</w:t>
            </w:r>
            <w:r w:rsidR="00984FA9">
              <w:rPr>
                <w:sz w:val="28"/>
                <w:szCs w:val="28"/>
                <w:lang w:val="ru-RU"/>
              </w:rPr>
              <w:t>овершенствует</w:t>
            </w:r>
            <w:r w:rsidRPr="001E6E47">
              <w:rPr>
                <w:sz w:val="28"/>
                <w:szCs w:val="28"/>
                <w:lang w:val="ru-RU"/>
              </w:rPr>
              <w:t xml:space="preserve"> качество продукции и ее внешний вид. У фирмы есть имя, научный потенциал, активные и талантливые сотрудники и огромное желание работать.</w:t>
            </w:r>
          </w:p>
          <w:p w:rsidR="00417819" w:rsidRPr="00417819" w:rsidRDefault="001E6E47" w:rsidP="00770E22">
            <w:pPr>
              <w:rPr>
                <w:sz w:val="28"/>
                <w:szCs w:val="28"/>
                <w:lang w:val="ru-RU"/>
              </w:rPr>
            </w:pPr>
            <w:r w:rsidRPr="001E6E47">
              <w:rPr>
                <w:sz w:val="28"/>
                <w:szCs w:val="28"/>
                <w:lang w:val="ru-RU"/>
              </w:rPr>
              <w:t>Небольшая стоимость.</w:t>
            </w:r>
          </w:p>
        </w:tc>
        <w:tc>
          <w:tcPr>
            <w:tcW w:w="3118" w:type="dxa"/>
          </w:tcPr>
          <w:p w:rsidR="001E6E47" w:rsidRDefault="00984FA9" w:rsidP="00770E22">
            <w:pPr>
              <w:rPr>
                <w:sz w:val="28"/>
                <w:szCs w:val="28"/>
                <w:lang w:val="ru-RU"/>
              </w:rPr>
            </w:pPr>
            <w:r>
              <w:rPr>
                <w:sz w:val="28"/>
                <w:szCs w:val="28"/>
                <w:lang w:val="ru-RU"/>
              </w:rPr>
              <w:t xml:space="preserve">Для увлажняющего крема: </w:t>
            </w:r>
            <w:r w:rsidR="001E6E47">
              <w:rPr>
                <w:sz w:val="28"/>
                <w:szCs w:val="28"/>
                <w:lang w:val="ru-RU"/>
              </w:rPr>
              <w:t>Нет лопатки, приходится брать крем пальцем.</w:t>
            </w:r>
          </w:p>
          <w:p w:rsidR="001E6E47" w:rsidRPr="00417819" w:rsidRDefault="001E6E47" w:rsidP="00770E22">
            <w:pPr>
              <w:rPr>
                <w:sz w:val="28"/>
                <w:szCs w:val="28"/>
                <w:lang w:val="ru-RU"/>
              </w:rPr>
            </w:pPr>
          </w:p>
        </w:tc>
      </w:tr>
      <w:tr w:rsidR="00417819" w:rsidRPr="002B6710" w:rsidTr="001E6E47">
        <w:tc>
          <w:tcPr>
            <w:tcW w:w="2122" w:type="dxa"/>
          </w:tcPr>
          <w:p w:rsidR="00417819" w:rsidRPr="00513718" w:rsidRDefault="00417819" w:rsidP="00770E22">
            <w:pPr>
              <w:rPr>
                <w:b/>
                <w:sz w:val="28"/>
                <w:szCs w:val="28"/>
                <w:lang w:val="ru-RU"/>
              </w:rPr>
            </w:pPr>
            <w:r w:rsidRPr="00513718">
              <w:rPr>
                <w:b/>
                <w:sz w:val="28"/>
                <w:szCs w:val="28"/>
                <w:lang w:val="ru-RU"/>
              </w:rPr>
              <w:t>«Калина»</w:t>
            </w:r>
          </w:p>
        </w:tc>
        <w:tc>
          <w:tcPr>
            <w:tcW w:w="4394" w:type="dxa"/>
          </w:tcPr>
          <w:p w:rsidR="00984FA9" w:rsidRPr="00984FA9" w:rsidRDefault="00984FA9" w:rsidP="00984FA9">
            <w:pPr>
              <w:spacing w:line="273" w:lineRule="atLeast"/>
              <w:rPr>
                <w:sz w:val="28"/>
                <w:szCs w:val="28"/>
                <w:lang w:val="ru-RU"/>
              </w:rPr>
            </w:pPr>
            <w:r w:rsidRPr="00984FA9">
              <w:rPr>
                <w:sz w:val="28"/>
                <w:szCs w:val="28"/>
                <w:lang w:val="ru-RU"/>
              </w:rPr>
              <w:t xml:space="preserve">На сегодняшний день Концерн "КАЛИНА" обладает производственным оборудованием, соответствующим самым строгим международным стандартам, а поставщиками являются крупнейшие в мире компании по производству сырья для парфюмерно-косметической </w:t>
            </w:r>
            <w:r w:rsidRPr="00984FA9">
              <w:rPr>
                <w:sz w:val="28"/>
                <w:szCs w:val="28"/>
                <w:lang w:val="ru-RU"/>
              </w:rPr>
              <w:lastRenderedPageBreak/>
              <w:t>продукции.</w:t>
            </w:r>
          </w:p>
          <w:p w:rsidR="00417819" w:rsidRPr="00417819" w:rsidRDefault="00984FA9" w:rsidP="00984FA9">
            <w:pPr>
              <w:spacing w:line="273" w:lineRule="atLeast"/>
              <w:rPr>
                <w:sz w:val="28"/>
                <w:szCs w:val="28"/>
                <w:lang w:val="ru-RU"/>
              </w:rPr>
            </w:pPr>
            <w:r w:rsidRPr="00984FA9">
              <w:rPr>
                <w:sz w:val="28"/>
                <w:szCs w:val="28"/>
                <w:lang w:val="ru-RU"/>
              </w:rPr>
              <w:t>Все продукты производятся на современном оборудовании и проходят</w:t>
            </w:r>
            <w:r>
              <w:rPr>
                <w:sz w:val="28"/>
                <w:szCs w:val="28"/>
                <w:lang w:val="ru-RU"/>
              </w:rPr>
              <w:t xml:space="preserve"> </w:t>
            </w:r>
            <w:r w:rsidRPr="00984FA9">
              <w:rPr>
                <w:sz w:val="28"/>
                <w:szCs w:val="28"/>
                <w:lang w:val="ru-RU"/>
              </w:rPr>
              <w:t>постоянный контроль качества. В их разработке принимают участие лучшие европейские косметические лаборатории.</w:t>
            </w:r>
          </w:p>
        </w:tc>
        <w:tc>
          <w:tcPr>
            <w:tcW w:w="3118" w:type="dxa"/>
          </w:tcPr>
          <w:p w:rsidR="00417819" w:rsidRPr="00984FA9" w:rsidRDefault="00984FA9" w:rsidP="00770E22">
            <w:pPr>
              <w:rPr>
                <w:sz w:val="28"/>
                <w:szCs w:val="28"/>
                <w:lang w:val="ru-RU"/>
              </w:rPr>
            </w:pPr>
            <w:r>
              <w:rPr>
                <w:sz w:val="28"/>
                <w:szCs w:val="28"/>
                <w:lang w:val="ru-RU"/>
              </w:rPr>
              <w:lastRenderedPageBreak/>
              <w:t xml:space="preserve">Для увлажняющего крема: </w:t>
            </w:r>
            <w:r w:rsidRPr="00984FA9">
              <w:rPr>
                <w:sz w:val="28"/>
                <w:szCs w:val="28"/>
                <w:lang w:val="ru-RU"/>
              </w:rPr>
              <w:t>Очень жирный, пачкает, когда тюбик подходит к концу, начинает переламываться.</w:t>
            </w:r>
          </w:p>
        </w:tc>
      </w:tr>
      <w:tr w:rsidR="0051645E" w:rsidRPr="002B6710" w:rsidTr="00B77AD9">
        <w:trPr>
          <w:trHeight w:val="2825"/>
        </w:trPr>
        <w:tc>
          <w:tcPr>
            <w:tcW w:w="2122" w:type="dxa"/>
          </w:tcPr>
          <w:p w:rsidR="0051645E" w:rsidRPr="00513718" w:rsidRDefault="0051645E" w:rsidP="00770E22">
            <w:pPr>
              <w:rPr>
                <w:b/>
                <w:sz w:val="28"/>
                <w:szCs w:val="28"/>
                <w:lang w:val="ru-RU"/>
              </w:rPr>
            </w:pPr>
            <w:r>
              <w:rPr>
                <w:b/>
                <w:sz w:val="28"/>
                <w:szCs w:val="28"/>
                <w:lang w:val="ru-RU"/>
              </w:rPr>
              <w:lastRenderedPageBreak/>
              <w:t>«АРТЕ»</w:t>
            </w:r>
          </w:p>
        </w:tc>
        <w:tc>
          <w:tcPr>
            <w:tcW w:w="4394" w:type="dxa"/>
          </w:tcPr>
          <w:p w:rsidR="0051645E" w:rsidRDefault="0051645E" w:rsidP="00984FA9">
            <w:pPr>
              <w:spacing w:line="273" w:lineRule="atLeast"/>
              <w:rPr>
                <w:rFonts w:eastAsia="Arial Unicode MS" w:cs="Arial Unicode MS"/>
                <w:sz w:val="28"/>
                <w:lang w:val="ru-RU"/>
              </w:rPr>
            </w:pPr>
            <w:r w:rsidRPr="0051645E">
              <w:rPr>
                <w:rFonts w:eastAsia="Arial Unicode MS" w:cs="Arial Unicode MS"/>
                <w:sz w:val="28"/>
                <w:lang w:val="ru-RU"/>
              </w:rPr>
              <w:t>Эксклюзивные парфюмерные ароматы и качественнейшая косметику по уходу за телом</w:t>
            </w:r>
            <w:r>
              <w:rPr>
                <w:rFonts w:eastAsia="Arial Unicode MS" w:cs="Arial Unicode MS"/>
                <w:sz w:val="28"/>
                <w:lang w:val="ru-RU"/>
              </w:rPr>
              <w:t>.</w:t>
            </w:r>
          </w:p>
          <w:p w:rsidR="0051645E" w:rsidRPr="00984FA9" w:rsidRDefault="0051645E" w:rsidP="00984FA9">
            <w:pPr>
              <w:spacing w:line="273" w:lineRule="atLeast"/>
              <w:rPr>
                <w:sz w:val="28"/>
                <w:szCs w:val="28"/>
                <w:lang w:val="ru-RU"/>
              </w:rPr>
            </w:pPr>
            <w:r w:rsidRPr="0051645E">
              <w:rPr>
                <w:rFonts w:eastAsia="Arial Unicode MS" w:cs="Arial Unicode MS"/>
                <w:sz w:val="28"/>
                <w:lang w:val="ru-RU"/>
              </w:rPr>
              <w:t>Лучшие цены, высочайшее качество и гибкая система бонусов.</w:t>
            </w:r>
          </w:p>
        </w:tc>
        <w:tc>
          <w:tcPr>
            <w:tcW w:w="3118" w:type="dxa"/>
          </w:tcPr>
          <w:p w:rsidR="0051645E" w:rsidRDefault="0051645E" w:rsidP="00770E22">
            <w:pPr>
              <w:rPr>
                <w:sz w:val="28"/>
                <w:szCs w:val="28"/>
                <w:lang w:val="ru-RU"/>
              </w:rPr>
            </w:pPr>
            <w:r>
              <w:rPr>
                <w:sz w:val="28"/>
                <w:szCs w:val="28"/>
                <w:lang w:val="ru-RU"/>
              </w:rPr>
              <w:t xml:space="preserve">Для увлажняющего крема: </w:t>
            </w:r>
            <w:r w:rsidRPr="0051645E">
              <w:rPr>
                <w:sz w:val="28"/>
                <w:szCs w:val="28"/>
                <w:lang w:val="ru-RU"/>
              </w:rPr>
              <w:t>большое количество ингредиентов (в т.ч., красители и консерванты) </w:t>
            </w:r>
            <w:r w:rsidRPr="0051645E">
              <w:rPr>
                <w:sz w:val="28"/>
                <w:szCs w:val="28"/>
                <w:lang w:val="ru-RU"/>
              </w:rPr>
              <w:br/>
              <w:t>может повышать сальность кожи </w:t>
            </w:r>
          </w:p>
          <w:p w:rsidR="0051645E" w:rsidRDefault="0051645E" w:rsidP="00770E22">
            <w:pPr>
              <w:rPr>
                <w:sz w:val="28"/>
                <w:szCs w:val="28"/>
                <w:lang w:val="ru-RU"/>
              </w:rPr>
            </w:pPr>
          </w:p>
        </w:tc>
      </w:tr>
      <w:tr w:rsidR="0051645E" w:rsidRPr="002B6710" w:rsidTr="001E6E47">
        <w:tc>
          <w:tcPr>
            <w:tcW w:w="2122" w:type="dxa"/>
          </w:tcPr>
          <w:p w:rsidR="0051645E" w:rsidRPr="00513718" w:rsidRDefault="008B1291" w:rsidP="00770E22">
            <w:pPr>
              <w:rPr>
                <w:b/>
                <w:sz w:val="28"/>
                <w:szCs w:val="28"/>
                <w:lang w:val="ru-RU"/>
              </w:rPr>
            </w:pPr>
            <w:r w:rsidRPr="00B77AD9">
              <w:rPr>
                <w:b/>
                <w:sz w:val="28"/>
                <w:szCs w:val="28"/>
                <w:lang w:val="ru-RU"/>
              </w:rPr>
              <w:t>«ГРИМ» </w:t>
            </w:r>
          </w:p>
        </w:tc>
        <w:tc>
          <w:tcPr>
            <w:tcW w:w="4394" w:type="dxa"/>
          </w:tcPr>
          <w:p w:rsidR="0051645E" w:rsidRDefault="004C3850" w:rsidP="00984FA9">
            <w:pPr>
              <w:spacing w:line="273" w:lineRule="atLeast"/>
              <w:rPr>
                <w:rFonts w:eastAsia="Arial Unicode MS" w:cs="Arial Unicode MS"/>
                <w:sz w:val="28"/>
                <w:lang w:val="ru-RU"/>
              </w:rPr>
            </w:pPr>
            <w:r>
              <w:rPr>
                <w:rFonts w:eastAsia="Arial Unicode MS" w:cs="Arial Unicode MS"/>
                <w:sz w:val="28"/>
                <w:lang w:val="ru-RU"/>
              </w:rPr>
              <w:t xml:space="preserve">Всё сделано на </w:t>
            </w:r>
            <w:r w:rsidRPr="008B1291">
              <w:rPr>
                <w:rFonts w:eastAsia="Arial Unicode MS" w:cs="Arial Unicode MS"/>
                <w:sz w:val="28"/>
                <w:lang w:val="ru-RU"/>
              </w:rPr>
              <w:t>натуральной основе и тщательно проверенным рецептурам.</w:t>
            </w:r>
          </w:p>
          <w:p w:rsidR="004C3850" w:rsidRPr="00984FA9" w:rsidRDefault="004C3850" w:rsidP="00984FA9">
            <w:pPr>
              <w:spacing w:line="273" w:lineRule="atLeast"/>
              <w:rPr>
                <w:sz w:val="28"/>
                <w:szCs w:val="28"/>
                <w:lang w:val="ru-RU"/>
              </w:rPr>
            </w:pPr>
            <w:r w:rsidRPr="008B1291">
              <w:rPr>
                <w:rFonts w:eastAsia="Arial Unicode MS" w:cs="Arial Unicode MS"/>
                <w:sz w:val="28"/>
                <w:lang w:val="ru-RU"/>
              </w:rPr>
              <w:t>Не используются синтетические эмульгаторы и масла, вводится минимальное количество консервантов. Вся продукция проходит тщательный медицинский контроль и имеет необходимые разрешения и сертификаты.</w:t>
            </w:r>
          </w:p>
        </w:tc>
        <w:tc>
          <w:tcPr>
            <w:tcW w:w="3118" w:type="dxa"/>
          </w:tcPr>
          <w:p w:rsidR="0051645E" w:rsidRDefault="004C3850" w:rsidP="00770E22">
            <w:pPr>
              <w:rPr>
                <w:sz w:val="28"/>
                <w:szCs w:val="28"/>
                <w:lang w:val="ru-RU"/>
              </w:rPr>
            </w:pPr>
            <w:r>
              <w:rPr>
                <w:sz w:val="28"/>
                <w:szCs w:val="28"/>
                <w:lang w:val="ru-RU"/>
              </w:rPr>
              <w:t xml:space="preserve">Для увлажняющего крема: </w:t>
            </w:r>
            <w:r w:rsidRPr="004C3850">
              <w:rPr>
                <w:rFonts w:eastAsia="Arial Unicode MS" w:cs="Arial Unicode MS"/>
                <w:sz w:val="28"/>
                <w:lang w:val="ru-RU"/>
              </w:rPr>
              <w:t>не указана периодичность применения </w:t>
            </w:r>
            <w:r w:rsidRPr="004C3850">
              <w:rPr>
                <w:rFonts w:eastAsia="Arial Unicode MS" w:cs="Arial Unicode MS"/>
                <w:sz w:val="28"/>
                <w:lang w:val="ru-RU"/>
              </w:rPr>
              <w:br/>
              <w:t>увлажняющий эффект сохраняется всего 3 часа</w:t>
            </w:r>
            <w:r>
              <w:rPr>
                <w:rStyle w:val="apple-converted-space"/>
                <w:rFonts w:ascii="Verdana" w:hAnsi="Verdana"/>
                <w:color w:val="000000"/>
                <w:sz w:val="18"/>
                <w:szCs w:val="18"/>
              </w:rPr>
              <w:t> </w:t>
            </w:r>
          </w:p>
        </w:tc>
      </w:tr>
    </w:tbl>
    <w:p w:rsidR="00450387" w:rsidRDefault="00450387" w:rsidP="00770E22">
      <w:pPr>
        <w:rPr>
          <w:sz w:val="28"/>
          <w:szCs w:val="28"/>
          <w:lang w:val="ru-RU"/>
        </w:rPr>
      </w:pPr>
    </w:p>
    <w:p w:rsidR="00450387" w:rsidRDefault="00450387" w:rsidP="00450387">
      <w:pPr>
        <w:rPr>
          <w:sz w:val="28"/>
          <w:szCs w:val="28"/>
          <w:lang w:val="ru-RU"/>
        </w:rPr>
      </w:pPr>
    </w:p>
    <w:p w:rsidR="00984FA9" w:rsidRPr="00450387" w:rsidRDefault="003941ED" w:rsidP="00450387">
      <w:pPr>
        <w:rPr>
          <w:sz w:val="28"/>
          <w:szCs w:val="28"/>
          <w:lang w:val="ru-RU"/>
        </w:rPr>
        <w:sectPr w:rsidR="00984FA9" w:rsidRPr="00450387">
          <w:pgSz w:w="11906" w:h="16838"/>
          <w:pgMar w:top="1134" w:right="850" w:bottom="1134" w:left="1701" w:header="708" w:footer="708" w:gutter="0"/>
          <w:cols w:space="708"/>
          <w:docGrid w:linePitch="360"/>
        </w:sectPr>
      </w:pPr>
      <w:r w:rsidRPr="00FA0956">
        <w:rPr>
          <w:b/>
          <w:sz w:val="28"/>
          <w:szCs w:val="28"/>
          <w:lang w:val="ru-RU"/>
        </w:rPr>
        <w:t>Вывод</w:t>
      </w:r>
      <w:r>
        <w:rPr>
          <w:sz w:val="28"/>
          <w:szCs w:val="28"/>
          <w:lang w:val="ru-RU"/>
        </w:rPr>
        <w:t xml:space="preserve">: у компании «Невская Косметика» серьезные конкуренты с довольно хорошим качеством продукции, но наша компания больше знаменита </w:t>
      </w:r>
      <w:r w:rsidR="00437E0D">
        <w:rPr>
          <w:sz w:val="28"/>
          <w:szCs w:val="28"/>
          <w:lang w:val="ru-RU"/>
        </w:rPr>
        <w:t xml:space="preserve">и </w:t>
      </w:r>
      <w:r>
        <w:rPr>
          <w:sz w:val="28"/>
          <w:szCs w:val="28"/>
          <w:lang w:val="ru-RU"/>
        </w:rPr>
        <w:t>уже всеми любима.</w:t>
      </w:r>
      <w:r w:rsidR="00A61A13">
        <w:rPr>
          <w:sz w:val="28"/>
          <w:szCs w:val="28"/>
          <w:lang w:val="ru-RU"/>
        </w:rPr>
        <w:t xml:space="preserve"> Из увлажняющих кремов у нашей компании самый маленький недостаток – отсутствие лопатки.</w:t>
      </w:r>
    </w:p>
    <w:p w:rsidR="00984FA9" w:rsidRPr="00984FA9" w:rsidRDefault="00984FA9" w:rsidP="00984FA9">
      <w:pPr>
        <w:pStyle w:val="1"/>
        <w:spacing w:before="0" w:line="360" w:lineRule="auto"/>
        <w:ind w:firstLine="284"/>
        <w:jc w:val="center"/>
        <w:rPr>
          <w:rFonts w:ascii="Times New Roman" w:hAnsi="Times New Roman" w:cs="Times New Roman"/>
          <w:b/>
          <w:color w:val="000000" w:themeColor="text1"/>
          <w:sz w:val="28"/>
          <w:szCs w:val="28"/>
          <w:lang w:val="ru-RU"/>
        </w:rPr>
      </w:pPr>
      <w:bookmarkStart w:id="16" w:name="_Toc419067322"/>
      <w:r w:rsidRPr="00984FA9">
        <w:rPr>
          <w:rFonts w:ascii="Times New Roman" w:hAnsi="Times New Roman" w:cs="Times New Roman"/>
          <w:b/>
          <w:color w:val="000000" w:themeColor="text1"/>
          <w:sz w:val="28"/>
          <w:szCs w:val="28"/>
          <w:lang w:val="ru-RU"/>
        </w:rPr>
        <w:lastRenderedPageBreak/>
        <w:t>2.3.3 Анализ внутренней среды организации.</w:t>
      </w:r>
      <w:bookmarkEnd w:id="16"/>
    </w:p>
    <w:p w:rsidR="00984FA9" w:rsidRPr="00984FA9" w:rsidRDefault="00984FA9" w:rsidP="00984FA9">
      <w:pPr>
        <w:spacing w:line="360" w:lineRule="auto"/>
        <w:ind w:firstLine="851"/>
        <w:jc w:val="both"/>
        <w:rPr>
          <w:sz w:val="28"/>
          <w:szCs w:val="28"/>
          <w:lang w:val="ru-RU"/>
        </w:rPr>
      </w:pPr>
      <w:r w:rsidRPr="00984FA9">
        <w:rPr>
          <w:sz w:val="28"/>
          <w:szCs w:val="28"/>
          <w:lang w:val="ru-RU"/>
        </w:rPr>
        <w:t>Для качественной оценки стратегической позиции компании в отрасли будем использовать анализ пяти сил Портера.</w:t>
      </w:r>
    </w:p>
    <w:p w:rsidR="009275A5" w:rsidRPr="009275A5" w:rsidRDefault="009275A5" w:rsidP="009275A5">
      <w:pPr>
        <w:spacing w:line="360" w:lineRule="auto"/>
        <w:ind w:firstLine="851"/>
        <w:jc w:val="both"/>
        <w:rPr>
          <w:sz w:val="28"/>
          <w:szCs w:val="28"/>
          <w:u w:val="single"/>
          <w:lang w:val="ru-RU"/>
        </w:rPr>
      </w:pPr>
      <w:r w:rsidRPr="009275A5">
        <w:rPr>
          <w:sz w:val="28"/>
          <w:szCs w:val="28"/>
          <w:u w:val="single"/>
          <w:lang w:val="ru-RU"/>
        </w:rPr>
        <w:t xml:space="preserve">Угроза </w:t>
      </w:r>
      <w:r>
        <w:rPr>
          <w:sz w:val="28"/>
          <w:szCs w:val="28"/>
          <w:u w:val="single"/>
          <w:lang w:val="ru-RU"/>
        </w:rPr>
        <w:t xml:space="preserve">появления продуктов </w:t>
      </w:r>
      <w:r w:rsidRPr="009275A5">
        <w:rPr>
          <w:sz w:val="28"/>
          <w:szCs w:val="28"/>
          <w:u w:val="single"/>
          <w:lang w:val="ru-RU"/>
        </w:rPr>
        <w:t>-</w:t>
      </w:r>
      <w:r>
        <w:rPr>
          <w:sz w:val="28"/>
          <w:szCs w:val="28"/>
          <w:u w:val="single"/>
          <w:lang w:val="ru-RU"/>
        </w:rPr>
        <w:t xml:space="preserve"> </w:t>
      </w:r>
      <w:r w:rsidRPr="009275A5">
        <w:rPr>
          <w:sz w:val="28"/>
          <w:szCs w:val="28"/>
          <w:u w:val="single"/>
          <w:lang w:val="ru-RU"/>
        </w:rPr>
        <w:t>заменителей.</w:t>
      </w:r>
    </w:p>
    <w:p w:rsidR="009275A5" w:rsidRPr="009275A5" w:rsidRDefault="009275A5" w:rsidP="009275A5">
      <w:pPr>
        <w:spacing w:line="360" w:lineRule="auto"/>
        <w:ind w:firstLine="851"/>
        <w:jc w:val="both"/>
        <w:rPr>
          <w:sz w:val="28"/>
          <w:szCs w:val="28"/>
          <w:lang w:val="ru-RU"/>
        </w:rPr>
      </w:pPr>
      <w:r w:rsidRPr="009275A5">
        <w:rPr>
          <w:sz w:val="28"/>
          <w:szCs w:val="28"/>
          <w:lang w:val="ru-RU"/>
        </w:rPr>
        <w:t>Единственное</w:t>
      </w:r>
      <w:r>
        <w:rPr>
          <w:sz w:val="28"/>
          <w:szCs w:val="28"/>
          <w:lang w:val="ru-RU"/>
        </w:rPr>
        <w:t>,</w:t>
      </w:r>
      <w:r w:rsidRPr="009275A5">
        <w:rPr>
          <w:sz w:val="28"/>
          <w:szCs w:val="28"/>
          <w:lang w:val="ru-RU"/>
        </w:rPr>
        <w:t xml:space="preserve"> что может вытеснить</w:t>
      </w:r>
      <w:r>
        <w:rPr>
          <w:sz w:val="28"/>
          <w:szCs w:val="28"/>
          <w:lang w:val="ru-RU"/>
        </w:rPr>
        <w:t xml:space="preserve"> увлажняющие</w:t>
      </w:r>
      <w:r w:rsidRPr="009275A5">
        <w:rPr>
          <w:sz w:val="28"/>
          <w:szCs w:val="28"/>
          <w:lang w:val="ru-RU"/>
        </w:rPr>
        <w:t xml:space="preserve"> крема</w:t>
      </w:r>
      <w:r>
        <w:rPr>
          <w:sz w:val="28"/>
          <w:szCs w:val="28"/>
          <w:lang w:val="ru-RU"/>
        </w:rPr>
        <w:t xml:space="preserve"> </w:t>
      </w:r>
      <w:r w:rsidRPr="009275A5">
        <w:rPr>
          <w:sz w:val="28"/>
          <w:szCs w:val="28"/>
          <w:lang w:val="ru-RU"/>
        </w:rPr>
        <w:t>– это</w:t>
      </w:r>
      <w:r>
        <w:rPr>
          <w:sz w:val="28"/>
          <w:szCs w:val="28"/>
          <w:lang w:val="ru-RU"/>
        </w:rPr>
        <w:t xml:space="preserve">, если все начнут ходить в салоны красоты и пользоваться </w:t>
      </w:r>
      <w:r w:rsidR="00305969">
        <w:rPr>
          <w:sz w:val="28"/>
          <w:szCs w:val="28"/>
          <w:lang w:val="ru-RU"/>
        </w:rPr>
        <w:t>маслами</w:t>
      </w:r>
      <w:r w:rsidRPr="009275A5">
        <w:rPr>
          <w:sz w:val="28"/>
          <w:szCs w:val="28"/>
          <w:lang w:val="ru-RU"/>
        </w:rPr>
        <w:t xml:space="preserve">. </w:t>
      </w:r>
      <w:r w:rsidR="00305969">
        <w:rPr>
          <w:sz w:val="28"/>
          <w:szCs w:val="28"/>
          <w:lang w:val="ru-RU"/>
        </w:rPr>
        <w:t>Для этого людям нужно иметь намного больше денег.</w:t>
      </w:r>
    </w:p>
    <w:p w:rsidR="00305969" w:rsidRPr="00305969" w:rsidRDefault="00305969" w:rsidP="00305969">
      <w:pPr>
        <w:spacing w:line="360" w:lineRule="auto"/>
        <w:ind w:firstLine="851"/>
        <w:jc w:val="both"/>
        <w:rPr>
          <w:sz w:val="28"/>
          <w:szCs w:val="28"/>
          <w:u w:val="single"/>
          <w:lang w:val="ru-RU"/>
        </w:rPr>
      </w:pPr>
      <w:r w:rsidRPr="00305969">
        <w:rPr>
          <w:sz w:val="28"/>
          <w:szCs w:val="28"/>
          <w:u w:val="single"/>
          <w:lang w:val="ru-RU"/>
        </w:rPr>
        <w:t xml:space="preserve">Угроза </w:t>
      </w:r>
      <w:r>
        <w:rPr>
          <w:sz w:val="28"/>
          <w:szCs w:val="28"/>
          <w:u w:val="single"/>
          <w:lang w:val="ru-RU"/>
        </w:rPr>
        <w:t xml:space="preserve">появления </w:t>
      </w:r>
      <w:r w:rsidRPr="00305969">
        <w:rPr>
          <w:sz w:val="28"/>
          <w:szCs w:val="28"/>
          <w:u w:val="single"/>
          <w:lang w:val="ru-RU"/>
        </w:rPr>
        <w:t>новых</w:t>
      </w:r>
      <w:r>
        <w:rPr>
          <w:sz w:val="28"/>
          <w:szCs w:val="28"/>
          <w:u w:val="single"/>
          <w:lang w:val="ru-RU"/>
        </w:rPr>
        <w:t xml:space="preserve"> игроков</w:t>
      </w:r>
      <w:r w:rsidRPr="00305969">
        <w:rPr>
          <w:sz w:val="28"/>
          <w:szCs w:val="28"/>
          <w:u w:val="single"/>
          <w:lang w:val="ru-RU"/>
        </w:rPr>
        <w:t>.</w:t>
      </w:r>
    </w:p>
    <w:p w:rsidR="00305969" w:rsidRDefault="00305969" w:rsidP="00305969">
      <w:pPr>
        <w:spacing w:line="360" w:lineRule="auto"/>
        <w:ind w:firstLine="851"/>
        <w:jc w:val="both"/>
        <w:rPr>
          <w:sz w:val="28"/>
          <w:szCs w:val="28"/>
          <w:lang w:val="ru-RU"/>
        </w:rPr>
      </w:pPr>
      <w:r w:rsidRPr="00305969">
        <w:rPr>
          <w:sz w:val="28"/>
          <w:szCs w:val="28"/>
          <w:lang w:val="ru-RU"/>
        </w:rPr>
        <w:t>Угроза появления новых конкурентов очень важный в</w:t>
      </w:r>
      <w:r>
        <w:rPr>
          <w:sz w:val="28"/>
          <w:szCs w:val="28"/>
          <w:lang w:val="ru-RU"/>
        </w:rPr>
        <w:t>о</w:t>
      </w:r>
      <w:r w:rsidRPr="00305969">
        <w:rPr>
          <w:sz w:val="28"/>
          <w:szCs w:val="28"/>
          <w:lang w:val="ru-RU"/>
        </w:rPr>
        <w:t xml:space="preserve">прос, так как каждый год </w:t>
      </w:r>
      <w:r>
        <w:rPr>
          <w:sz w:val="28"/>
          <w:szCs w:val="28"/>
          <w:lang w:val="ru-RU"/>
        </w:rPr>
        <w:t xml:space="preserve">в магазинах </w:t>
      </w:r>
      <w:r w:rsidRPr="00305969">
        <w:rPr>
          <w:sz w:val="28"/>
          <w:szCs w:val="28"/>
          <w:lang w:val="ru-RU"/>
        </w:rPr>
        <w:t xml:space="preserve">появляются новые </w:t>
      </w:r>
      <w:r>
        <w:rPr>
          <w:sz w:val="28"/>
          <w:szCs w:val="28"/>
          <w:lang w:val="ru-RU"/>
        </w:rPr>
        <w:t>средства для насыщения кожи витаминами и увлажнения.</w:t>
      </w:r>
    </w:p>
    <w:p w:rsidR="00D13059" w:rsidRPr="00D13059" w:rsidRDefault="00D13059" w:rsidP="00D13059">
      <w:pPr>
        <w:spacing w:line="360" w:lineRule="auto"/>
        <w:ind w:firstLine="851"/>
        <w:jc w:val="both"/>
        <w:rPr>
          <w:sz w:val="28"/>
          <w:szCs w:val="28"/>
          <w:u w:val="single"/>
          <w:lang w:val="ru-RU"/>
        </w:rPr>
      </w:pPr>
      <w:r w:rsidRPr="00D13059">
        <w:rPr>
          <w:sz w:val="28"/>
          <w:szCs w:val="28"/>
          <w:u w:val="single"/>
          <w:lang w:val="ru-RU"/>
        </w:rPr>
        <w:t>Рыночная власть поставщиков</w:t>
      </w:r>
      <w:r>
        <w:rPr>
          <w:sz w:val="28"/>
          <w:szCs w:val="28"/>
          <w:u w:val="single"/>
          <w:lang w:val="ru-RU"/>
        </w:rPr>
        <w:t>.</w:t>
      </w:r>
    </w:p>
    <w:p w:rsidR="00305969" w:rsidRPr="00D13059" w:rsidRDefault="00D13059" w:rsidP="00D13059">
      <w:pPr>
        <w:spacing w:line="360" w:lineRule="auto"/>
        <w:ind w:firstLine="851"/>
        <w:jc w:val="both"/>
        <w:rPr>
          <w:sz w:val="28"/>
          <w:szCs w:val="28"/>
          <w:lang w:val="ru-RU"/>
        </w:rPr>
      </w:pPr>
      <w:r w:rsidRPr="00D13059">
        <w:rPr>
          <w:sz w:val="28"/>
          <w:szCs w:val="28"/>
          <w:lang w:val="ru-RU"/>
        </w:rPr>
        <w:t>Степень зависимости от поставщиков велика для любого предприятия, поскольку многие факторы, обеспечивающие должный уровень темпов и объемов производства, неподвластны самим предприятиям.</w:t>
      </w:r>
    </w:p>
    <w:p w:rsidR="00D13059" w:rsidRPr="00D13059" w:rsidRDefault="00D13059" w:rsidP="00D13059">
      <w:pPr>
        <w:spacing w:line="360" w:lineRule="auto"/>
        <w:ind w:firstLine="851"/>
        <w:jc w:val="both"/>
        <w:rPr>
          <w:sz w:val="28"/>
          <w:szCs w:val="28"/>
          <w:u w:val="single"/>
          <w:lang w:val="ru-RU"/>
        </w:rPr>
      </w:pPr>
      <w:r w:rsidRPr="00D13059">
        <w:rPr>
          <w:sz w:val="28"/>
          <w:szCs w:val="28"/>
          <w:u w:val="single"/>
          <w:lang w:val="ru-RU"/>
        </w:rPr>
        <w:t>Степень зависимости от покупателей.</w:t>
      </w:r>
    </w:p>
    <w:p w:rsidR="00D13059" w:rsidRPr="00D13059" w:rsidRDefault="00D13059" w:rsidP="00D13059">
      <w:pPr>
        <w:spacing w:line="360" w:lineRule="auto"/>
        <w:ind w:firstLine="851"/>
        <w:jc w:val="both"/>
        <w:rPr>
          <w:sz w:val="28"/>
          <w:szCs w:val="28"/>
          <w:lang w:val="ru-RU"/>
        </w:rPr>
      </w:pPr>
      <w:r>
        <w:rPr>
          <w:sz w:val="28"/>
          <w:szCs w:val="28"/>
          <w:lang w:val="ru-RU"/>
        </w:rPr>
        <w:t>Все зависит от человека: кто-то тщательно ухаживает за своей кожей, и часто покупает увлажняющие крема, а кому-то это не нужно, п</w:t>
      </w:r>
      <w:r w:rsidRPr="00D13059">
        <w:rPr>
          <w:sz w:val="28"/>
          <w:szCs w:val="28"/>
          <w:lang w:val="ru-RU"/>
        </w:rPr>
        <w:t>оэтому степень зависимости нашего продукта от покупателей можно охарактеризовать</w:t>
      </w:r>
      <w:r>
        <w:rPr>
          <w:sz w:val="28"/>
          <w:szCs w:val="28"/>
          <w:lang w:val="ru-RU"/>
        </w:rPr>
        <w:t>,</w:t>
      </w:r>
      <w:r w:rsidRPr="00D13059">
        <w:rPr>
          <w:sz w:val="28"/>
          <w:szCs w:val="28"/>
          <w:lang w:val="ru-RU"/>
        </w:rPr>
        <w:t xml:space="preserve"> как высокую.</w:t>
      </w:r>
    </w:p>
    <w:p w:rsidR="00417819" w:rsidRDefault="00D13059" w:rsidP="00D13059">
      <w:pPr>
        <w:spacing w:line="360" w:lineRule="auto"/>
        <w:ind w:firstLine="851"/>
        <w:jc w:val="both"/>
        <w:rPr>
          <w:sz w:val="28"/>
          <w:szCs w:val="28"/>
          <w:u w:val="single"/>
          <w:lang w:val="ru-RU"/>
        </w:rPr>
      </w:pPr>
      <w:r>
        <w:rPr>
          <w:sz w:val="28"/>
          <w:szCs w:val="28"/>
          <w:u w:val="single"/>
          <w:lang w:val="ru-RU"/>
        </w:rPr>
        <w:t>Уровень конкурентной борьбы</w:t>
      </w:r>
      <w:r w:rsidRPr="00D13059">
        <w:rPr>
          <w:sz w:val="28"/>
          <w:szCs w:val="28"/>
          <w:u w:val="single"/>
          <w:lang w:val="ru-RU"/>
        </w:rPr>
        <w:t>.</w:t>
      </w:r>
    </w:p>
    <w:p w:rsidR="003B0106" w:rsidRPr="003B0106" w:rsidRDefault="003B0106" w:rsidP="003B0106">
      <w:pPr>
        <w:spacing w:line="360" w:lineRule="auto"/>
        <w:ind w:firstLine="851"/>
        <w:jc w:val="both"/>
        <w:rPr>
          <w:sz w:val="28"/>
          <w:szCs w:val="28"/>
          <w:lang w:val="ru-RU"/>
        </w:rPr>
      </w:pPr>
      <w:r w:rsidRPr="0000366B">
        <w:rPr>
          <w:sz w:val="28"/>
          <w:szCs w:val="28"/>
          <w:u w:val="single"/>
          <w:lang w:val="ru-RU"/>
        </w:rPr>
        <w:t>Крем «Оливковый» Калина</w:t>
      </w:r>
      <w:r w:rsidRPr="003B0106">
        <w:rPr>
          <w:sz w:val="28"/>
          <w:szCs w:val="28"/>
          <w:lang w:val="ru-RU"/>
        </w:rPr>
        <w:t xml:space="preserve"> разработан на смеси подсолнечного, оливкового масла и изопропилмиристата; «украшен» витаминами А и Е. Впитывается хорошо. Преимущества крема «Оливковый» НК — только на оливковом масле (8 %), имеет силикон — кондиционер (для облегчения сенсорики), двойное действие оливы - кроме оливкового масла, активно работает концентрированный СО2-экстракт листьев оливы (содержит витамины, ненасыщенные жирные кислоты, стимулирует обновление тканей).</w:t>
      </w:r>
    </w:p>
    <w:p w:rsidR="003B0106" w:rsidRPr="003B0106" w:rsidRDefault="003B0106" w:rsidP="003B0106">
      <w:pPr>
        <w:spacing w:line="360" w:lineRule="auto"/>
        <w:ind w:firstLine="851"/>
        <w:jc w:val="both"/>
        <w:rPr>
          <w:sz w:val="28"/>
          <w:szCs w:val="28"/>
          <w:lang w:val="ru-RU"/>
        </w:rPr>
      </w:pPr>
      <w:r w:rsidRPr="0000366B">
        <w:rPr>
          <w:sz w:val="28"/>
          <w:szCs w:val="28"/>
          <w:u w:val="single"/>
          <w:lang w:val="ru-RU"/>
        </w:rPr>
        <w:lastRenderedPageBreak/>
        <w:t>Крем «Облепиховый» Калина</w:t>
      </w:r>
      <w:r w:rsidRPr="003B0106">
        <w:rPr>
          <w:sz w:val="28"/>
          <w:szCs w:val="28"/>
          <w:lang w:val="ru-RU"/>
        </w:rPr>
        <w:t xml:space="preserve"> разработан на той же базе, что и «Оливковый», в рецептуре используется подсолнечное масло; облепиха</w:t>
      </w:r>
      <w:r w:rsidRPr="003B0106">
        <w:rPr>
          <w:sz w:val="28"/>
          <w:szCs w:val="28"/>
          <w:u w:val="single"/>
          <w:lang w:val="ru-RU"/>
        </w:rPr>
        <w:t xml:space="preserve"> </w:t>
      </w:r>
      <w:r w:rsidRPr="003B0106">
        <w:rPr>
          <w:sz w:val="28"/>
          <w:szCs w:val="28"/>
          <w:lang w:val="ru-RU"/>
        </w:rPr>
        <w:t>введена в виде масла и сока (очевидно экстракта). Запах резкий, впитывается медленно. В отличие от него крем «Облепиховый» НК – современная рецептура, на качественных немецких эмульгаторах. Содержит «двойную облепиху» – масляный экстракт и концентрированный СО2-экстракт облепихи (все это обеспечивает усиленное питание и обогащение кожи БАВ со стимулирующими свойствами), а также 3 витамина А, Е, F и силикон-кондиционер. Хорошо впитывается, имеет приятный запах.</w:t>
      </w:r>
    </w:p>
    <w:p w:rsidR="003B0106" w:rsidRPr="003B0106" w:rsidRDefault="003B0106" w:rsidP="003B0106">
      <w:pPr>
        <w:spacing w:line="360" w:lineRule="auto"/>
        <w:ind w:firstLine="851"/>
        <w:jc w:val="both"/>
        <w:rPr>
          <w:sz w:val="28"/>
          <w:szCs w:val="28"/>
          <w:lang w:val="ru-RU"/>
        </w:rPr>
      </w:pPr>
      <w:r w:rsidRPr="0000366B">
        <w:rPr>
          <w:sz w:val="28"/>
          <w:szCs w:val="28"/>
          <w:u w:val="single"/>
          <w:lang w:val="ru-RU"/>
        </w:rPr>
        <w:t>Крем «Василек» Калина</w:t>
      </w:r>
      <w:r w:rsidRPr="003B0106">
        <w:rPr>
          <w:sz w:val="28"/>
          <w:szCs w:val="28"/>
          <w:lang w:val="ru-RU"/>
        </w:rPr>
        <w:t xml:space="preserve"> — та же база, подсолнечное масло, спиртовой экстракт василька. На коже оставляет белые разводы.</w:t>
      </w:r>
    </w:p>
    <w:p w:rsidR="003B0106" w:rsidRPr="003B0106" w:rsidRDefault="003B0106" w:rsidP="003B0106">
      <w:pPr>
        <w:spacing w:line="360" w:lineRule="auto"/>
        <w:ind w:firstLine="851"/>
        <w:jc w:val="both"/>
        <w:rPr>
          <w:sz w:val="28"/>
          <w:szCs w:val="28"/>
          <w:lang w:val="ru-RU"/>
        </w:rPr>
      </w:pPr>
      <w:r w:rsidRPr="003B0106">
        <w:rPr>
          <w:sz w:val="28"/>
          <w:szCs w:val="28"/>
          <w:lang w:val="ru-RU"/>
        </w:rPr>
        <w:t>Предоставленные кремы производства Калина в целом уступают кремам НК по богатству состава рецептуры и разнообразию (рецептуры между собой отличаются мало).</w:t>
      </w:r>
    </w:p>
    <w:p w:rsidR="003B0106" w:rsidRPr="003B0106" w:rsidRDefault="003B0106" w:rsidP="003B0106">
      <w:pPr>
        <w:spacing w:line="360" w:lineRule="auto"/>
        <w:ind w:firstLine="851"/>
        <w:jc w:val="both"/>
        <w:rPr>
          <w:sz w:val="28"/>
          <w:szCs w:val="28"/>
          <w:lang w:val="ru-RU"/>
        </w:rPr>
      </w:pPr>
      <w:r w:rsidRPr="0000366B">
        <w:rPr>
          <w:sz w:val="28"/>
          <w:szCs w:val="28"/>
          <w:u w:val="single"/>
          <w:lang w:val="ru-RU"/>
        </w:rPr>
        <w:t>Два крема ООО «ФАТТИ НВ» (крем с экстрактом зеленого чая и крем с персиковым маслом)</w:t>
      </w:r>
      <w:r w:rsidRPr="003B0106">
        <w:rPr>
          <w:sz w:val="28"/>
          <w:szCs w:val="28"/>
          <w:lang w:val="ru-RU"/>
        </w:rPr>
        <w:t xml:space="preserve"> — совершенно идентичны по составу. Оба на подсолнечном масле. В первый введен экстракт зеленого чая, во второй малое количество (меньше 1 %) персикового масла. Консистенция кремов жидкая, во втором креме отдушка не покрывает базу. Крема НК с аналогичными названиями сравнить не представляется возможным, т. к. они имеют разное назначение. Однако можно указать на совершенно явные преимущества НК — базы кремов («Зеленый чай» защитный, «Персиковый» питательный) подобраны в соответствие с выполняемой функцией крема, состав разнообразен, активные компоненты введены в работающих концентрациях (экстракты, витамины), хорошая впитываемость кремов. Таким образом кремы ФРАТТИ уступают кремам НК, и даже кремам Калина.</w:t>
      </w:r>
    </w:p>
    <w:p w:rsidR="003B0106" w:rsidRPr="003B0106" w:rsidRDefault="003B0106" w:rsidP="003B0106">
      <w:pPr>
        <w:spacing w:line="360" w:lineRule="auto"/>
        <w:ind w:firstLine="851"/>
        <w:jc w:val="both"/>
        <w:rPr>
          <w:sz w:val="28"/>
          <w:szCs w:val="28"/>
          <w:lang w:val="ru-RU"/>
        </w:rPr>
      </w:pPr>
      <w:r w:rsidRPr="0000366B">
        <w:rPr>
          <w:sz w:val="28"/>
          <w:szCs w:val="28"/>
          <w:u w:val="single"/>
          <w:lang w:val="ru-RU"/>
        </w:rPr>
        <w:t>Три питательных крема ОАО «Свобода»</w:t>
      </w:r>
      <w:r w:rsidRPr="003B0106">
        <w:rPr>
          <w:sz w:val="28"/>
          <w:szCs w:val="28"/>
          <w:lang w:val="ru-RU"/>
        </w:rPr>
        <w:t xml:space="preserve"> - это аналоги традиционных кремов вода/масло НК. Крем «Янтарь» имеет самое высокое содержание масла (на первом месте в составе) и подобен крему Детский НК. Отличие: в Детском используется неаллергенное вазелиновое масло, в креме Янтарь — </w:t>
      </w:r>
      <w:r w:rsidRPr="003B0106">
        <w:rPr>
          <w:sz w:val="28"/>
          <w:szCs w:val="28"/>
          <w:lang w:val="ru-RU"/>
        </w:rPr>
        <w:lastRenderedPageBreak/>
        <w:t>смесь растительного (не указывается конкретно какого) и оливкового — в соответствие с питательной функцией крема, содержит ланолин, кератан (способствует заживлению) и силикон-кондиционер (улучшает ощущения на коже). В целом, крем НК не уступает аналогу «Свобода».</w:t>
      </w:r>
    </w:p>
    <w:p w:rsidR="00304F14" w:rsidRPr="00E679E0" w:rsidRDefault="003B0106" w:rsidP="00E679E0">
      <w:pPr>
        <w:spacing w:line="360" w:lineRule="auto"/>
        <w:ind w:firstLine="851"/>
        <w:jc w:val="both"/>
        <w:rPr>
          <w:sz w:val="28"/>
          <w:szCs w:val="28"/>
          <w:lang w:val="ru-RU"/>
        </w:rPr>
      </w:pPr>
      <w:r w:rsidRPr="003B0106">
        <w:rPr>
          <w:sz w:val="28"/>
          <w:szCs w:val="28"/>
          <w:lang w:val="ru-RU"/>
        </w:rPr>
        <w:t>Таким образом, анализ представленных образцов показал, что традиционные кремы производства НК не уступают аналогам нижнего сегмента рынка, а в большинстве случаев имеют более насыщенные рецептуры и, как следствие, несут обещанные потребительские свойства.</w:t>
      </w:r>
    </w:p>
    <w:p w:rsidR="00304F14" w:rsidRPr="00E679E0" w:rsidRDefault="0000366B" w:rsidP="00E679E0">
      <w:pPr>
        <w:jc w:val="center"/>
        <w:rPr>
          <w:b/>
          <w:color w:val="000000" w:themeColor="text1"/>
          <w:sz w:val="28"/>
          <w:szCs w:val="28"/>
          <w:lang w:val="ru-RU"/>
        </w:rPr>
      </w:pPr>
      <w:r w:rsidRPr="00304F14">
        <w:rPr>
          <w:b/>
          <w:color w:val="000000" w:themeColor="text1"/>
          <w:sz w:val="28"/>
          <w:szCs w:val="28"/>
          <w:lang w:val="ru-RU"/>
        </w:rPr>
        <w:t>Оценка конкурентоспособности</w:t>
      </w:r>
      <w:r w:rsidR="00E679E0">
        <w:rPr>
          <w:b/>
          <w:color w:val="000000" w:themeColor="text1"/>
          <w:sz w:val="28"/>
          <w:szCs w:val="28"/>
          <w:lang w:val="ru-RU"/>
        </w:rPr>
        <w:t xml:space="preserve"> (Индекс Херфиндаля – Хиршмана)</w:t>
      </w:r>
    </w:p>
    <w:p w:rsidR="00304F14" w:rsidRPr="00D55690" w:rsidRDefault="00304F14" w:rsidP="00304F14">
      <w:pPr>
        <w:spacing w:line="360" w:lineRule="auto"/>
        <w:ind w:firstLine="284"/>
        <w:jc w:val="center"/>
        <w:rPr>
          <w:sz w:val="28"/>
          <w:szCs w:val="28"/>
          <w:lang w:val="ru-RU"/>
        </w:rPr>
      </w:pPr>
      <w:r w:rsidRPr="00D55690">
        <w:rPr>
          <w:sz w:val="28"/>
          <w:szCs w:val="28"/>
          <w:lang w:val="ru-RU"/>
        </w:rPr>
        <w:t>Объем реализации продукции нескольких крупных компаний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2"/>
        <w:gridCol w:w="3556"/>
        <w:gridCol w:w="3003"/>
      </w:tblGrid>
      <w:tr w:rsidR="00472AAD" w:rsidRPr="00D55690" w:rsidTr="00472AAD">
        <w:trPr>
          <w:jc w:val="center"/>
        </w:trPr>
        <w:tc>
          <w:tcPr>
            <w:tcW w:w="3012" w:type="dxa"/>
            <w:vAlign w:val="center"/>
          </w:tcPr>
          <w:p w:rsidR="00472AAD" w:rsidRPr="00D55690" w:rsidRDefault="00472AAD" w:rsidP="00304F14">
            <w:pPr>
              <w:spacing w:line="360" w:lineRule="auto"/>
              <w:ind w:firstLine="284"/>
              <w:jc w:val="center"/>
              <w:rPr>
                <w:b/>
                <w:sz w:val="28"/>
                <w:szCs w:val="28"/>
                <w:lang w:val="ru-RU"/>
              </w:rPr>
            </w:pPr>
            <w:r w:rsidRPr="00D55690">
              <w:rPr>
                <w:b/>
                <w:sz w:val="28"/>
                <w:szCs w:val="28"/>
                <w:lang w:val="ru-RU"/>
              </w:rPr>
              <w:t>Название компании</w:t>
            </w:r>
          </w:p>
        </w:tc>
        <w:tc>
          <w:tcPr>
            <w:tcW w:w="3556" w:type="dxa"/>
            <w:vAlign w:val="center"/>
          </w:tcPr>
          <w:p w:rsidR="00472AAD" w:rsidRPr="00D55690" w:rsidRDefault="00472AAD" w:rsidP="00304F14">
            <w:pPr>
              <w:spacing w:line="360" w:lineRule="auto"/>
              <w:ind w:firstLine="284"/>
              <w:jc w:val="center"/>
              <w:rPr>
                <w:b/>
                <w:sz w:val="28"/>
                <w:szCs w:val="28"/>
                <w:lang w:val="ru-RU"/>
              </w:rPr>
            </w:pPr>
            <w:r w:rsidRPr="00D55690">
              <w:rPr>
                <w:b/>
                <w:sz w:val="28"/>
                <w:szCs w:val="28"/>
                <w:lang w:val="ru-RU"/>
              </w:rPr>
              <w:t>Объем реализации (руб.)</w:t>
            </w:r>
          </w:p>
        </w:tc>
        <w:tc>
          <w:tcPr>
            <w:tcW w:w="3003" w:type="dxa"/>
          </w:tcPr>
          <w:p w:rsidR="00472AAD" w:rsidRPr="00D55690" w:rsidRDefault="00472AAD" w:rsidP="00304F14">
            <w:pPr>
              <w:spacing w:line="360" w:lineRule="auto"/>
              <w:ind w:firstLine="284"/>
              <w:jc w:val="center"/>
              <w:rPr>
                <w:b/>
                <w:sz w:val="28"/>
                <w:szCs w:val="28"/>
                <w:lang w:val="ru-RU"/>
              </w:rPr>
            </w:pPr>
            <w:r>
              <w:rPr>
                <w:b/>
                <w:sz w:val="28"/>
                <w:szCs w:val="28"/>
                <w:lang w:val="ru-RU"/>
              </w:rPr>
              <w:t>Доля рынка в %</w:t>
            </w:r>
          </w:p>
        </w:tc>
      </w:tr>
      <w:tr w:rsidR="00472AAD" w:rsidRPr="00D55690" w:rsidTr="00472AAD">
        <w:trPr>
          <w:jc w:val="center"/>
        </w:trPr>
        <w:tc>
          <w:tcPr>
            <w:tcW w:w="3012" w:type="dxa"/>
            <w:vAlign w:val="center"/>
          </w:tcPr>
          <w:p w:rsidR="00472AAD" w:rsidRPr="00D55690" w:rsidRDefault="00472AAD" w:rsidP="00304F14">
            <w:pPr>
              <w:spacing w:line="360" w:lineRule="auto"/>
              <w:ind w:firstLine="284"/>
              <w:rPr>
                <w:sz w:val="28"/>
                <w:szCs w:val="28"/>
                <w:lang w:val="ru-RU"/>
              </w:rPr>
            </w:pPr>
            <w:r w:rsidRPr="00D55690">
              <w:rPr>
                <w:sz w:val="28"/>
                <w:szCs w:val="28"/>
                <w:lang w:val="ru-RU"/>
              </w:rPr>
              <w:t>Невская косметика</w:t>
            </w:r>
          </w:p>
        </w:tc>
        <w:tc>
          <w:tcPr>
            <w:tcW w:w="3556" w:type="dxa"/>
            <w:vAlign w:val="center"/>
          </w:tcPr>
          <w:p w:rsidR="00472AAD" w:rsidRPr="00D55690" w:rsidRDefault="00472AAD" w:rsidP="00304F14">
            <w:pPr>
              <w:spacing w:line="360" w:lineRule="auto"/>
              <w:ind w:firstLine="284"/>
              <w:jc w:val="center"/>
              <w:rPr>
                <w:sz w:val="28"/>
                <w:szCs w:val="28"/>
                <w:lang w:val="ru-RU"/>
              </w:rPr>
            </w:pPr>
            <w:r w:rsidRPr="00D55690">
              <w:rPr>
                <w:sz w:val="28"/>
                <w:szCs w:val="28"/>
                <w:lang w:val="ru-RU"/>
              </w:rPr>
              <w:t>4540800</w:t>
            </w:r>
          </w:p>
        </w:tc>
        <w:tc>
          <w:tcPr>
            <w:tcW w:w="3003" w:type="dxa"/>
          </w:tcPr>
          <w:p w:rsidR="00472AAD" w:rsidRPr="00D55690" w:rsidRDefault="00472AAD" w:rsidP="00304F14">
            <w:pPr>
              <w:spacing w:line="360" w:lineRule="auto"/>
              <w:ind w:firstLine="284"/>
              <w:jc w:val="center"/>
              <w:rPr>
                <w:sz w:val="28"/>
                <w:szCs w:val="28"/>
                <w:lang w:val="ru-RU"/>
              </w:rPr>
            </w:pPr>
            <w:r>
              <w:rPr>
                <w:sz w:val="28"/>
                <w:szCs w:val="28"/>
                <w:lang w:val="ru-RU"/>
              </w:rPr>
              <w:t>23</w:t>
            </w:r>
          </w:p>
        </w:tc>
      </w:tr>
      <w:tr w:rsidR="00472AAD" w:rsidRPr="00D55690" w:rsidTr="00472AAD">
        <w:trPr>
          <w:jc w:val="center"/>
        </w:trPr>
        <w:tc>
          <w:tcPr>
            <w:tcW w:w="3012" w:type="dxa"/>
            <w:vAlign w:val="center"/>
          </w:tcPr>
          <w:p w:rsidR="00472AAD" w:rsidRPr="00D55690" w:rsidRDefault="00472AAD" w:rsidP="00304F14">
            <w:pPr>
              <w:spacing w:line="360" w:lineRule="auto"/>
              <w:ind w:firstLine="284"/>
              <w:rPr>
                <w:sz w:val="28"/>
                <w:szCs w:val="28"/>
              </w:rPr>
            </w:pPr>
            <w:r w:rsidRPr="00D55690">
              <w:rPr>
                <w:sz w:val="28"/>
                <w:szCs w:val="28"/>
              </w:rPr>
              <w:t>Johnson’s Baby</w:t>
            </w:r>
          </w:p>
        </w:tc>
        <w:tc>
          <w:tcPr>
            <w:tcW w:w="3556" w:type="dxa"/>
            <w:vAlign w:val="center"/>
          </w:tcPr>
          <w:p w:rsidR="00472AAD" w:rsidRPr="00D55690" w:rsidRDefault="00472AAD" w:rsidP="00304F14">
            <w:pPr>
              <w:spacing w:line="360" w:lineRule="auto"/>
              <w:ind w:firstLine="284"/>
              <w:jc w:val="center"/>
              <w:rPr>
                <w:sz w:val="28"/>
                <w:szCs w:val="28"/>
                <w:lang w:val="ru-RU"/>
              </w:rPr>
            </w:pPr>
            <w:r w:rsidRPr="00D55690">
              <w:rPr>
                <w:sz w:val="28"/>
                <w:szCs w:val="28"/>
                <w:lang w:val="ru-RU"/>
              </w:rPr>
              <w:t>4350000</w:t>
            </w:r>
          </w:p>
        </w:tc>
        <w:tc>
          <w:tcPr>
            <w:tcW w:w="3003" w:type="dxa"/>
          </w:tcPr>
          <w:p w:rsidR="00472AAD" w:rsidRPr="00D55690" w:rsidRDefault="00472AAD" w:rsidP="00304F14">
            <w:pPr>
              <w:spacing w:line="360" w:lineRule="auto"/>
              <w:ind w:firstLine="284"/>
              <w:jc w:val="center"/>
              <w:rPr>
                <w:sz w:val="28"/>
                <w:szCs w:val="28"/>
                <w:lang w:val="ru-RU"/>
              </w:rPr>
            </w:pPr>
            <w:r>
              <w:rPr>
                <w:sz w:val="28"/>
                <w:szCs w:val="28"/>
                <w:lang w:val="ru-RU"/>
              </w:rPr>
              <w:t>22</w:t>
            </w:r>
          </w:p>
        </w:tc>
      </w:tr>
      <w:tr w:rsidR="00472AAD" w:rsidRPr="00D55690" w:rsidTr="00472AAD">
        <w:trPr>
          <w:jc w:val="center"/>
        </w:trPr>
        <w:tc>
          <w:tcPr>
            <w:tcW w:w="3012" w:type="dxa"/>
            <w:vAlign w:val="center"/>
          </w:tcPr>
          <w:p w:rsidR="00472AAD" w:rsidRPr="00D55690" w:rsidRDefault="00472AAD" w:rsidP="00304F14">
            <w:pPr>
              <w:spacing w:line="360" w:lineRule="auto"/>
              <w:ind w:firstLine="284"/>
              <w:rPr>
                <w:sz w:val="28"/>
                <w:szCs w:val="28"/>
                <w:lang w:val="ru-RU"/>
              </w:rPr>
            </w:pPr>
            <w:r w:rsidRPr="00D55690">
              <w:rPr>
                <w:sz w:val="28"/>
                <w:szCs w:val="28"/>
                <w:lang w:val="ru-RU"/>
              </w:rPr>
              <w:t>Концерн Калина</w:t>
            </w:r>
          </w:p>
        </w:tc>
        <w:tc>
          <w:tcPr>
            <w:tcW w:w="3556" w:type="dxa"/>
            <w:vAlign w:val="center"/>
          </w:tcPr>
          <w:p w:rsidR="00472AAD" w:rsidRPr="00D55690" w:rsidRDefault="00472AAD" w:rsidP="00304F14">
            <w:pPr>
              <w:spacing w:line="360" w:lineRule="auto"/>
              <w:ind w:firstLine="284"/>
              <w:jc w:val="center"/>
              <w:rPr>
                <w:sz w:val="28"/>
                <w:szCs w:val="28"/>
                <w:lang w:val="ru-RU"/>
              </w:rPr>
            </w:pPr>
            <w:r w:rsidRPr="00D55690">
              <w:rPr>
                <w:sz w:val="28"/>
                <w:szCs w:val="28"/>
                <w:lang w:val="ru-RU"/>
              </w:rPr>
              <w:t>4250</w:t>
            </w:r>
            <w:r w:rsidRPr="00D55690">
              <w:rPr>
                <w:sz w:val="28"/>
                <w:szCs w:val="28"/>
              </w:rPr>
              <w:t>1</w:t>
            </w:r>
            <w:r w:rsidRPr="00D55690">
              <w:rPr>
                <w:sz w:val="28"/>
                <w:szCs w:val="28"/>
                <w:lang w:val="ru-RU"/>
              </w:rPr>
              <w:t>00</w:t>
            </w:r>
          </w:p>
        </w:tc>
        <w:tc>
          <w:tcPr>
            <w:tcW w:w="3003" w:type="dxa"/>
          </w:tcPr>
          <w:p w:rsidR="00472AAD" w:rsidRPr="00D55690" w:rsidRDefault="00472AAD" w:rsidP="00304F14">
            <w:pPr>
              <w:spacing w:line="360" w:lineRule="auto"/>
              <w:ind w:firstLine="284"/>
              <w:jc w:val="center"/>
              <w:rPr>
                <w:sz w:val="28"/>
                <w:szCs w:val="28"/>
                <w:lang w:val="ru-RU"/>
              </w:rPr>
            </w:pPr>
            <w:r>
              <w:rPr>
                <w:sz w:val="28"/>
                <w:szCs w:val="28"/>
                <w:lang w:val="ru-RU"/>
              </w:rPr>
              <w:t>21</w:t>
            </w:r>
          </w:p>
        </w:tc>
      </w:tr>
      <w:tr w:rsidR="00472AAD" w:rsidRPr="00D55690" w:rsidTr="00472AAD">
        <w:trPr>
          <w:jc w:val="center"/>
        </w:trPr>
        <w:tc>
          <w:tcPr>
            <w:tcW w:w="3012" w:type="dxa"/>
            <w:vAlign w:val="center"/>
          </w:tcPr>
          <w:p w:rsidR="00472AAD" w:rsidRPr="00D55690" w:rsidRDefault="00472AAD" w:rsidP="00304F14">
            <w:pPr>
              <w:spacing w:line="360" w:lineRule="auto"/>
              <w:ind w:firstLine="284"/>
              <w:rPr>
                <w:sz w:val="28"/>
                <w:szCs w:val="28"/>
                <w:lang w:val="ru-RU"/>
              </w:rPr>
            </w:pPr>
            <w:r w:rsidRPr="00D55690">
              <w:rPr>
                <w:sz w:val="28"/>
                <w:szCs w:val="28"/>
                <w:lang w:val="ru-RU"/>
              </w:rPr>
              <w:t>Бюбхен</w:t>
            </w:r>
          </w:p>
        </w:tc>
        <w:tc>
          <w:tcPr>
            <w:tcW w:w="3556" w:type="dxa"/>
            <w:vAlign w:val="center"/>
          </w:tcPr>
          <w:p w:rsidR="00472AAD" w:rsidRPr="00D55690" w:rsidRDefault="00472AAD" w:rsidP="00304F14">
            <w:pPr>
              <w:spacing w:line="360" w:lineRule="auto"/>
              <w:ind w:firstLine="284"/>
              <w:jc w:val="center"/>
              <w:rPr>
                <w:sz w:val="28"/>
                <w:szCs w:val="28"/>
                <w:lang w:val="ru-RU"/>
              </w:rPr>
            </w:pPr>
            <w:r w:rsidRPr="00D55690">
              <w:rPr>
                <w:sz w:val="28"/>
                <w:szCs w:val="28"/>
                <w:lang w:val="ru-RU"/>
              </w:rPr>
              <w:t>3600000</w:t>
            </w:r>
          </w:p>
        </w:tc>
        <w:tc>
          <w:tcPr>
            <w:tcW w:w="3003" w:type="dxa"/>
          </w:tcPr>
          <w:p w:rsidR="00472AAD" w:rsidRPr="00D55690" w:rsidRDefault="00472AAD" w:rsidP="00304F14">
            <w:pPr>
              <w:spacing w:line="360" w:lineRule="auto"/>
              <w:ind w:firstLine="284"/>
              <w:jc w:val="center"/>
              <w:rPr>
                <w:sz w:val="28"/>
                <w:szCs w:val="28"/>
                <w:lang w:val="ru-RU"/>
              </w:rPr>
            </w:pPr>
            <w:r>
              <w:rPr>
                <w:sz w:val="28"/>
                <w:szCs w:val="28"/>
                <w:lang w:val="ru-RU"/>
              </w:rPr>
              <w:t>18</w:t>
            </w:r>
          </w:p>
        </w:tc>
      </w:tr>
      <w:tr w:rsidR="00472AAD" w:rsidRPr="00D55690" w:rsidTr="00472AAD">
        <w:trPr>
          <w:jc w:val="center"/>
        </w:trPr>
        <w:tc>
          <w:tcPr>
            <w:tcW w:w="3012" w:type="dxa"/>
            <w:vAlign w:val="center"/>
          </w:tcPr>
          <w:p w:rsidR="00472AAD" w:rsidRPr="00D55690" w:rsidRDefault="00472AAD" w:rsidP="00304F14">
            <w:pPr>
              <w:spacing w:line="360" w:lineRule="auto"/>
              <w:ind w:firstLine="284"/>
              <w:rPr>
                <w:sz w:val="28"/>
                <w:szCs w:val="28"/>
              </w:rPr>
            </w:pPr>
            <w:r w:rsidRPr="00D55690">
              <w:rPr>
                <w:sz w:val="28"/>
                <w:szCs w:val="28"/>
              </w:rPr>
              <w:t>Nivea Baby</w:t>
            </w:r>
          </w:p>
        </w:tc>
        <w:tc>
          <w:tcPr>
            <w:tcW w:w="3556" w:type="dxa"/>
            <w:vAlign w:val="center"/>
          </w:tcPr>
          <w:p w:rsidR="00472AAD" w:rsidRPr="00D55690" w:rsidRDefault="00472AAD" w:rsidP="00304F14">
            <w:pPr>
              <w:spacing w:line="360" w:lineRule="auto"/>
              <w:ind w:firstLine="284"/>
              <w:jc w:val="center"/>
              <w:rPr>
                <w:sz w:val="28"/>
                <w:szCs w:val="28"/>
              </w:rPr>
            </w:pPr>
            <w:r w:rsidRPr="00D55690">
              <w:rPr>
                <w:sz w:val="28"/>
                <w:szCs w:val="28"/>
                <w:lang w:val="ru-RU"/>
              </w:rPr>
              <w:t>35</w:t>
            </w:r>
            <w:r w:rsidRPr="00D55690">
              <w:rPr>
                <w:sz w:val="28"/>
                <w:szCs w:val="28"/>
              </w:rPr>
              <w:t>00000</w:t>
            </w:r>
          </w:p>
        </w:tc>
        <w:tc>
          <w:tcPr>
            <w:tcW w:w="3003" w:type="dxa"/>
          </w:tcPr>
          <w:p w:rsidR="00472AAD" w:rsidRPr="00D55690" w:rsidRDefault="00472AAD" w:rsidP="00304F14">
            <w:pPr>
              <w:spacing w:line="360" w:lineRule="auto"/>
              <w:ind w:firstLine="284"/>
              <w:jc w:val="center"/>
              <w:rPr>
                <w:sz w:val="28"/>
                <w:szCs w:val="28"/>
                <w:lang w:val="ru-RU"/>
              </w:rPr>
            </w:pPr>
            <w:r>
              <w:rPr>
                <w:sz w:val="28"/>
                <w:szCs w:val="28"/>
                <w:lang w:val="ru-RU"/>
              </w:rPr>
              <w:t>17</w:t>
            </w:r>
          </w:p>
        </w:tc>
      </w:tr>
    </w:tbl>
    <w:p w:rsidR="00304F14" w:rsidRPr="00D55690" w:rsidRDefault="00304F14" w:rsidP="00E679E0">
      <w:pPr>
        <w:spacing w:line="360" w:lineRule="auto"/>
        <w:jc w:val="both"/>
        <w:rPr>
          <w:b/>
          <w:sz w:val="28"/>
          <w:szCs w:val="28"/>
          <w:lang w:val="ru-RU"/>
        </w:rPr>
      </w:pPr>
      <w:r>
        <w:rPr>
          <w:b/>
          <w:sz w:val="28"/>
          <w:szCs w:val="28"/>
          <w:lang w:val="ru-RU"/>
        </w:rPr>
        <w:t xml:space="preserve">Индекс </w:t>
      </w:r>
      <w:r w:rsidRPr="00D55690">
        <w:rPr>
          <w:b/>
          <w:sz w:val="28"/>
          <w:szCs w:val="28"/>
          <w:lang w:val="ru-RU"/>
        </w:rPr>
        <w:t xml:space="preserve"> Херфиндаля-Хиршмана:</w:t>
      </w:r>
    </w:p>
    <w:p w:rsidR="00304F14" w:rsidRPr="00D55690" w:rsidRDefault="00304F14" w:rsidP="00304F14">
      <w:pPr>
        <w:spacing w:line="360" w:lineRule="auto"/>
        <w:ind w:firstLine="284"/>
        <w:jc w:val="both"/>
        <w:rPr>
          <w:sz w:val="28"/>
          <w:szCs w:val="28"/>
          <w:lang w:val="ru-RU"/>
        </w:rPr>
      </w:pPr>
      <w:r w:rsidRPr="00D55690">
        <w:rPr>
          <w:sz w:val="28"/>
          <w:szCs w:val="28"/>
          <w:lang w:val="ru-RU"/>
        </w:rPr>
        <w:t xml:space="preserve"> </w:t>
      </w:r>
      <w:r w:rsidRPr="00D55690">
        <w:rPr>
          <w:position w:val="-28"/>
          <w:sz w:val="28"/>
          <w:szCs w:val="28"/>
          <w:lang w:val="ru-RU"/>
        </w:rPr>
        <w:object w:dxaOrig="11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5.75pt" o:ole="">
            <v:imagedata r:id="rId14" o:title=""/>
          </v:shape>
          <o:OLEObject Type="Embed" ProgID="Equation.3" ShapeID="_x0000_i1025" DrawAspect="Content" ObjectID="_1492809290" r:id="rId15"/>
        </w:object>
      </w:r>
      <w:r w:rsidRPr="00D55690">
        <w:rPr>
          <w:sz w:val="28"/>
          <w:szCs w:val="28"/>
          <w:lang w:val="ru-RU"/>
        </w:rPr>
        <w:t>, где</w:t>
      </w:r>
    </w:p>
    <w:p w:rsidR="00304F14" w:rsidRPr="00D55690" w:rsidRDefault="00304F14" w:rsidP="00304F14">
      <w:pPr>
        <w:spacing w:line="360" w:lineRule="auto"/>
        <w:ind w:firstLine="284"/>
        <w:jc w:val="both"/>
        <w:rPr>
          <w:sz w:val="28"/>
          <w:szCs w:val="28"/>
          <w:lang w:val="ru-RU"/>
        </w:rPr>
      </w:pPr>
      <w:r w:rsidRPr="00D55690">
        <w:rPr>
          <w:sz w:val="28"/>
          <w:szCs w:val="28"/>
        </w:rPr>
        <w:t>n</w:t>
      </w:r>
      <w:r w:rsidRPr="00D55690">
        <w:rPr>
          <w:sz w:val="28"/>
          <w:szCs w:val="28"/>
          <w:lang w:val="ru-RU"/>
        </w:rPr>
        <w:t xml:space="preserve"> – число фирм, присутствующих на рынке;</w:t>
      </w:r>
    </w:p>
    <w:p w:rsidR="00304F14" w:rsidRPr="00D55690" w:rsidRDefault="00304F14" w:rsidP="00304F14">
      <w:pPr>
        <w:spacing w:line="360" w:lineRule="auto"/>
        <w:ind w:firstLine="284"/>
        <w:jc w:val="both"/>
        <w:rPr>
          <w:sz w:val="28"/>
          <w:szCs w:val="28"/>
          <w:lang w:val="ru-RU"/>
        </w:rPr>
      </w:pPr>
      <w:r w:rsidRPr="00D55690">
        <w:rPr>
          <w:sz w:val="28"/>
          <w:szCs w:val="28"/>
        </w:rPr>
        <w:t>D</w:t>
      </w:r>
      <w:r w:rsidRPr="00D55690">
        <w:rPr>
          <w:sz w:val="28"/>
          <w:szCs w:val="28"/>
          <w:lang w:val="ru-RU"/>
        </w:rPr>
        <w:t xml:space="preserve"> – доля фирмы на рынке</w:t>
      </w:r>
    </w:p>
    <w:p w:rsidR="00304F14" w:rsidRPr="00D55690" w:rsidRDefault="00304F14" w:rsidP="00304F14">
      <w:pPr>
        <w:spacing w:line="360" w:lineRule="auto"/>
        <w:ind w:firstLine="284"/>
        <w:jc w:val="both"/>
        <w:rPr>
          <w:sz w:val="28"/>
          <w:szCs w:val="28"/>
          <w:lang w:val="ru-RU"/>
        </w:rPr>
      </w:pPr>
      <w:r w:rsidRPr="00D55690">
        <w:rPr>
          <w:position w:val="-32"/>
          <w:sz w:val="28"/>
          <w:szCs w:val="28"/>
          <w:lang w:val="ru-RU"/>
        </w:rPr>
        <w:object w:dxaOrig="1180" w:dyaOrig="700">
          <v:shape id="_x0000_i1026" type="#_x0000_t75" style="width:78.75pt;height:46.5pt" o:ole="">
            <v:imagedata r:id="rId16" o:title=""/>
          </v:shape>
          <o:OLEObject Type="Embed" ProgID="Equation.3" ShapeID="_x0000_i1026" DrawAspect="Content" ObjectID="_1492809291" r:id="rId17"/>
        </w:object>
      </w:r>
      <w:r w:rsidRPr="00D55690">
        <w:rPr>
          <w:sz w:val="28"/>
          <w:szCs w:val="28"/>
          <w:lang w:val="ru-RU"/>
        </w:rPr>
        <w:t>, где</w:t>
      </w:r>
    </w:p>
    <w:p w:rsidR="00873511" w:rsidRDefault="00304F14" w:rsidP="00873511">
      <w:pPr>
        <w:rPr>
          <w:sz w:val="28"/>
          <w:szCs w:val="28"/>
          <w:lang w:val="ru-RU"/>
        </w:rPr>
      </w:pPr>
      <w:r w:rsidRPr="00D55690">
        <w:rPr>
          <w:sz w:val="28"/>
          <w:szCs w:val="28"/>
          <w:lang w:val="ru-RU"/>
        </w:rPr>
        <w:t>ОР</w:t>
      </w:r>
      <w:r w:rsidRPr="00D55690">
        <w:rPr>
          <w:sz w:val="28"/>
          <w:szCs w:val="28"/>
          <w:vertAlign w:val="subscript"/>
        </w:rPr>
        <w:t>i</w:t>
      </w:r>
      <w:r w:rsidRPr="00D55690">
        <w:rPr>
          <w:sz w:val="28"/>
          <w:szCs w:val="28"/>
          <w:vertAlign w:val="subscript"/>
          <w:lang w:val="ru-RU"/>
        </w:rPr>
        <w:t xml:space="preserve"> </w:t>
      </w:r>
      <w:r w:rsidRPr="00D55690">
        <w:rPr>
          <w:sz w:val="28"/>
          <w:szCs w:val="28"/>
          <w:lang w:val="ru-RU"/>
        </w:rPr>
        <w:t xml:space="preserve">– объем реализации продукции </w:t>
      </w:r>
      <w:r w:rsidRPr="00D55690">
        <w:rPr>
          <w:sz w:val="28"/>
          <w:szCs w:val="28"/>
        </w:rPr>
        <w:t>i</w:t>
      </w:r>
      <w:r w:rsidRPr="00D55690">
        <w:rPr>
          <w:sz w:val="28"/>
          <w:szCs w:val="28"/>
          <w:lang w:val="ru-RU"/>
        </w:rPr>
        <w:t xml:space="preserve"> - фирмы;</w:t>
      </w:r>
      <w:r w:rsidR="00873511" w:rsidRPr="00873511">
        <w:rPr>
          <w:sz w:val="28"/>
          <w:szCs w:val="28"/>
          <w:lang w:val="ru-RU"/>
        </w:rPr>
        <w:t xml:space="preserve"> </w:t>
      </w:r>
    </w:p>
    <w:p w:rsidR="00304F14" w:rsidRPr="00472AAD" w:rsidRDefault="00873511" w:rsidP="00472AAD">
      <w:pPr>
        <w:rPr>
          <w:sz w:val="28"/>
          <w:szCs w:val="28"/>
          <w:lang w:val="ru-RU"/>
        </w:rPr>
      </w:pPr>
      <w:r w:rsidRPr="00873511">
        <w:rPr>
          <w:sz w:val="28"/>
          <w:szCs w:val="28"/>
          <w:lang w:val="ru-RU"/>
        </w:rPr>
        <w:t xml:space="preserve">Рассчитываем долю каждой фирмы на рынке, при общем объеме реализации </w:t>
      </w:r>
      <w:r>
        <w:rPr>
          <w:sz w:val="28"/>
          <w:szCs w:val="28"/>
          <w:lang w:val="ru-RU"/>
        </w:rPr>
        <w:t xml:space="preserve">19 988 952 </w:t>
      </w:r>
      <w:r w:rsidRPr="00873511">
        <w:rPr>
          <w:sz w:val="28"/>
          <w:szCs w:val="28"/>
          <w:lang w:val="ru-RU"/>
        </w:rPr>
        <w:t>рублей.</w:t>
      </w:r>
    </w:p>
    <w:p w:rsidR="00304F14" w:rsidRPr="00873511" w:rsidRDefault="00873511" w:rsidP="00304F14">
      <w:pPr>
        <w:spacing w:line="360" w:lineRule="auto"/>
        <w:ind w:firstLine="284"/>
        <w:rPr>
          <w:sz w:val="28"/>
          <w:szCs w:val="28"/>
          <w:lang w:val="ru-RU"/>
        </w:rPr>
      </w:pPr>
      <w:r w:rsidRPr="00873511">
        <w:rPr>
          <w:position w:val="-10"/>
          <w:sz w:val="28"/>
          <w:szCs w:val="28"/>
        </w:rPr>
        <w:object w:dxaOrig="180" w:dyaOrig="340">
          <v:shape id="_x0000_i1027" type="#_x0000_t75" style="width:10.5pt;height:19.5pt" o:ole="">
            <v:imagedata r:id="rId18" o:title=""/>
          </v:shape>
          <o:OLEObject Type="Embed" ProgID="Equation.3" ShapeID="_x0000_i1027" DrawAspect="Content" ObjectID="_1492809292" r:id="rId19"/>
        </w:objec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h</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23</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22</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21</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18</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17</m:t>
            </m:r>
          </m:e>
          <m:sup>
            <m:r>
              <w:rPr>
                <w:rFonts w:ascii="Cambria Math" w:hAnsi="Cambria Math"/>
                <w:sz w:val="28"/>
                <w:szCs w:val="28"/>
              </w:rPr>
              <m:t>2</m:t>
            </m:r>
          </m:sup>
        </m:sSup>
        <m:r>
          <w:rPr>
            <w:rFonts w:ascii="Cambria Math" w:hAnsi="Cambria Math"/>
            <w:sz w:val="28"/>
            <w:szCs w:val="28"/>
          </w:rPr>
          <m:t>=2067</m:t>
        </m:r>
      </m:oMath>
    </w:p>
    <w:p w:rsidR="00E679E0" w:rsidRPr="00873511" w:rsidRDefault="00304F14" w:rsidP="00E679E0">
      <w:pPr>
        <w:spacing w:line="360" w:lineRule="auto"/>
        <w:ind w:firstLine="284"/>
        <w:jc w:val="both"/>
        <w:rPr>
          <w:sz w:val="28"/>
          <w:szCs w:val="28"/>
          <w:lang w:val="ru-RU"/>
        </w:rPr>
      </w:pPr>
      <w:r w:rsidRPr="00E679E0">
        <w:rPr>
          <w:sz w:val="28"/>
          <w:szCs w:val="28"/>
          <w:lang w:val="ru-RU"/>
        </w:rPr>
        <w:t>Рассчитав индекс конкурентоспособности Херфиндаля-Хиршмана Ih</w:t>
      </w:r>
      <w:r w:rsidR="00E679E0" w:rsidRPr="00E679E0">
        <w:rPr>
          <w:sz w:val="28"/>
          <w:szCs w:val="28"/>
          <w:lang w:val="ru-RU"/>
        </w:rPr>
        <w:t>=</w:t>
      </w:r>
      <w:r w:rsidRPr="00E679E0">
        <w:rPr>
          <w:sz w:val="28"/>
          <w:szCs w:val="28"/>
          <w:lang w:val="ru-RU"/>
        </w:rPr>
        <w:t>2</w:t>
      </w:r>
      <w:r w:rsidR="00E679E0" w:rsidRPr="00E679E0">
        <w:rPr>
          <w:sz w:val="28"/>
          <w:szCs w:val="28"/>
          <w:lang w:val="ru-RU"/>
        </w:rPr>
        <w:t>067</w:t>
      </w:r>
      <w:r w:rsidRPr="00E679E0">
        <w:rPr>
          <w:sz w:val="28"/>
          <w:szCs w:val="28"/>
          <w:lang w:val="ru-RU"/>
        </w:rPr>
        <w:t>, можно сделать вывод, что конкуренция на рынке</w:t>
      </w:r>
      <w:r w:rsidR="00E679E0" w:rsidRPr="00E679E0">
        <w:rPr>
          <w:sz w:val="28"/>
          <w:szCs w:val="28"/>
          <w:lang w:val="ru-RU"/>
        </w:rPr>
        <w:t xml:space="preserve"> высокая</w:t>
      </w:r>
      <w:r w:rsidR="00E679E0">
        <w:rPr>
          <w:sz w:val="28"/>
          <w:szCs w:val="28"/>
          <w:lang w:val="ru-RU"/>
        </w:rPr>
        <w:t>.</w:t>
      </w:r>
    </w:p>
    <w:p w:rsidR="00873511" w:rsidRDefault="00873511" w:rsidP="00E679E0">
      <w:pPr>
        <w:spacing w:line="360" w:lineRule="auto"/>
        <w:jc w:val="both"/>
        <w:rPr>
          <w:b/>
          <w:color w:val="FF0000"/>
          <w:sz w:val="32"/>
          <w:szCs w:val="32"/>
          <w:lang w:val="ru-RU"/>
        </w:rPr>
        <w:sectPr w:rsidR="00873511">
          <w:pgSz w:w="11906" w:h="16838"/>
          <w:pgMar w:top="1134" w:right="850" w:bottom="1134" w:left="1701" w:header="708" w:footer="708" w:gutter="0"/>
          <w:cols w:space="708"/>
          <w:docGrid w:linePitch="360"/>
        </w:sectPr>
      </w:pPr>
    </w:p>
    <w:p w:rsidR="0000366B" w:rsidRDefault="00513718" w:rsidP="00513718">
      <w:pPr>
        <w:pStyle w:val="1"/>
        <w:spacing w:before="0" w:line="360" w:lineRule="auto"/>
        <w:ind w:firstLine="284"/>
        <w:jc w:val="center"/>
        <w:rPr>
          <w:rFonts w:ascii="Times New Roman" w:hAnsi="Times New Roman" w:cs="Times New Roman"/>
          <w:b/>
          <w:color w:val="000000" w:themeColor="text1"/>
          <w:sz w:val="28"/>
          <w:szCs w:val="28"/>
          <w:lang w:val="ru-RU"/>
        </w:rPr>
      </w:pPr>
      <w:bookmarkStart w:id="17" w:name="_Toc419067323"/>
      <w:r w:rsidRPr="00513718">
        <w:rPr>
          <w:rFonts w:ascii="Times New Roman" w:hAnsi="Times New Roman" w:cs="Times New Roman"/>
          <w:b/>
          <w:color w:val="000000" w:themeColor="text1"/>
          <w:sz w:val="28"/>
          <w:szCs w:val="28"/>
          <w:lang w:val="ru-RU"/>
        </w:rPr>
        <w:lastRenderedPageBreak/>
        <w:t xml:space="preserve">2.4 </w:t>
      </w:r>
      <w:r w:rsidR="0000366B" w:rsidRPr="00513718">
        <w:rPr>
          <w:rFonts w:ascii="Times New Roman" w:hAnsi="Times New Roman" w:cs="Times New Roman"/>
          <w:b/>
          <w:color w:val="000000" w:themeColor="text1"/>
          <w:sz w:val="28"/>
          <w:szCs w:val="28"/>
          <w:lang w:val="ru-RU"/>
        </w:rPr>
        <w:t>SWOT-анализ</w:t>
      </w:r>
      <w:bookmarkEnd w:id="17"/>
    </w:p>
    <w:tbl>
      <w:tblPr>
        <w:tblW w:w="0" w:type="auto"/>
        <w:tblCellSpacing w:w="15" w:type="dxa"/>
        <w:tblInd w:w="20" w:type="dxa"/>
        <w:tblCellMar>
          <w:top w:w="15" w:type="dxa"/>
          <w:left w:w="15" w:type="dxa"/>
          <w:bottom w:w="15" w:type="dxa"/>
          <w:right w:w="15" w:type="dxa"/>
        </w:tblCellMar>
        <w:tblLook w:val="04A0" w:firstRow="1" w:lastRow="0" w:firstColumn="1" w:lastColumn="0" w:noHBand="0" w:noVBand="1"/>
      </w:tblPr>
      <w:tblGrid>
        <w:gridCol w:w="5331"/>
        <w:gridCol w:w="4023"/>
        <w:gridCol w:w="81"/>
      </w:tblGrid>
      <w:tr w:rsidR="0080461C" w:rsidTr="0080461C">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80461C" w:rsidRPr="0080461C" w:rsidRDefault="0080461C">
            <w:pPr>
              <w:pStyle w:val="a4"/>
              <w:rPr>
                <w:rFonts w:ascii="Arial" w:hAnsi="Arial" w:cs="Arial"/>
                <w:b/>
                <w:color w:val="000000"/>
                <w:sz w:val="20"/>
                <w:szCs w:val="20"/>
              </w:rPr>
            </w:pPr>
            <w:r w:rsidRPr="0080461C">
              <w:rPr>
                <w:rFonts w:ascii="Arial" w:hAnsi="Arial" w:cs="Arial"/>
                <w:b/>
                <w:color w:val="000000"/>
                <w:sz w:val="20"/>
                <w:szCs w:val="20"/>
              </w:rPr>
              <w:t>Сильные стороны</w:t>
            </w:r>
          </w:p>
        </w:tc>
        <w:tc>
          <w:tcPr>
            <w:tcW w:w="0" w:type="auto"/>
            <w:tcBorders>
              <w:top w:val="single" w:sz="4" w:space="0" w:color="auto"/>
              <w:left w:val="single" w:sz="4" w:space="0" w:color="auto"/>
              <w:bottom w:val="single" w:sz="4" w:space="0" w:color="auto"/>
              <w:right w:val="single" w:sz="4" w:space="0" w:color="auto"/>
            </w:tcBorders>
            <w:hideMark/>
          </w:tcPr>
          <w:p w:rsidR="0080461C" w:rsidRPr="0080461C" w:rsidRDefault="0080461C">
            <w:pPr>
              <w:pStyle w:val="a4"/>
              <w:rPr>
                <w:rFonts w:ascii="Arial" w:hAnsi="Arial" w:cs="Arial"/>
                <w:b/>
                <w:color w:val="000000"/>
                <w:sz w:val="20"/>
                <w:szCs w:val="20"/>
              </w:rPr>
            </w:pPr>
            <w:r w:rsidRPr="0080461C">
              <w:rPr>
                <w:rFonts w:ascii="Arial" w:hAnsi="Arial" w:cs="Arial"/>
                <w:b/>
                <w:color w:val="000000"/>
                <w:sz w:val="20"/>
                <w:szCs w:val="20"/>
              </w:rPr>
              <w:t>Слабые стороны</w:t>
            </w:r>
          </w:p>
        </w:tc>
        <w:tc>
          <w:tcPr>
            <w:tcW w:w="0" w:type="auto"/>
            <w:hideMark/>
          </w:tcPr>
          <w:p w:rsidR="0080461C" w:rsidRDefault="0080461C">
            <w:pPr>
              <w:rPr>
                <w:rFonts w:ascii="Arial" w:hAnsi="Arial" w:cs="Arial"/>
                <w:color w:val="000000"/>
                <w:sz w:val="20"/>
                <w:szCs w:val="20"/>
              </w:rPr>
            </w:pPr>
          </w:p>
        </w:tc>
      </w:tr>
      <w:tr w:rsidR="0080461C" w:rsidRPr="002B6710" w:rsidTr="0080461C">
        <w:trPr>
          <w:tblCellSpacing w:w="15" w:type="dxa"/>
        </w:trPr>
        <w:tc>
          <w:tcPr>
            <w:tcW w:w="0" w:type="auto"/>
            <w:vMerge w:val="restart"/>
            <w:tcBorders>
              <w:top w:val="single" w:sz="4" w:space="0" w:color="auto"/>
              <w:left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наличие необходимых производственных мощностей;</w:t>
            </w:r>
          </w:p>
          <w:p w:rsidR="0080461C" w:rsidRDefault="0080461C">
            <w:pPr>
              <w:pStyle w:val="a4"/>
              <w:rPr>
                <w:rFonts w:ascii="Arial" w:hAnsi="Arial" w:cs="Arial"/>
                <w:color w:val="000000"/>
                <w:sz w:val="20"/>
                <w:szCs w:val="20"/>
              </w:rPr>
            </w:pPr>
            <w:r>
              <w:rPr>
                <w:rFonts w:ascii="Arial" w:hAnsi="Arial" w:cs="Arial"/>
                <w:color w:val="000000"/>
                <w:sz w:val="20"/>
                <w:szCs w:val="20"/>
              </w:rPr>
              <w:t>2) высокое качество производства;</w:t>
            </w:r>
          </w:p>
          <w:p w:rsidR="0080461C" w:rsidRDefault="0080461C">
            <w:pPr>
              <w:pStyle w:val="a4"/>
              <w:rPr>
                <w:rFonts w:ascii="Arial" w:hAnsi="Arial" w:cs="Arial"/>
                <w:color w:val="000000"/>
                <w:sz w:val="20"/>
                <w:szCs w:val="20"/>
              </w:rPr>
            </w:pPr>
            <w:r>
              <w:rPr>
                <w:rFonts w:ascii="Arial" w:hAnsi="Arial" w:cs="Arial"/>
                <w:color w:val="000000"/>
                <w:sz w:val="20"/>
                <w:szCs w:val="20"/>
              </w:rPr>
              <w:t>3) непрерывная разработка и внедрение инновационных технологий;</w:t>
            </w:r>
          </w:p>
          <w:p w:rsidR="0080461C" w:rsidRDefault="0080461C">
            <w:pPr>
              <w:pStyle w:val="a4"/>
              <w:rPr>
                <w:rFonts w:ascii="Arial" w:hAnsi="Arial" w:cs="Arial"/>
                <w:color w:val="000000"/>
                <w:sz w:val="20"/>
                <w:szCs w:val="20"/>
              </w:rPr>
            </w:pPr>
            <w:r>
              <w:rPr>
                <w:rFonts w:ascii="Arial" w:hAnsi="Arial" w:cs="Arial"/>
                <w:color w:val="000000"/>
                <w:sz w:val="20"/>
                <w:szCs w:val="20"/>
              </w:rPr>
              <w:t>4) эффективное использование различных каналов сбыта, наличие собственных каналов сбыта продукции;</w:t>
            </w:r>
          </w:p>
          <w:p w:rsidR="0080461C" w:rsidRDefault="0080461C">
            <w:pPr>
              <w:pStyle w:val="a4"/>
              <w:rPr>
                <w:rFonts w:ascii="Arial" w:hAnsi="Arial" w:cs="Arial"/>
                <w:color w:val="000000"/>
                <w:sz w:val="20"/>
                <w:szCs w:val="20"/>
              </w:rPr>
            </w:pPr>
            <w:r>
              <w:rPr>
                <w:rFonts w:ascii="Arial" w:hAnsi="Arial" w:cs="Arial"/>
                <w:color w:val="000000"/>
                <w:sz w:val="20"/>
                <w:szCs w:val="20"/>
              </w:rPr>
              <w:t>5) компетентное руководство;</w:t>
            </w:r>
          </w:p>
          <w:p w:rsidR="0080461C" w:rsidRDefault="0080461C">
            <w:pPr>
              <w:pStyle w:val="a4"/>
              <w:rPr>
                <w:rFonts w:ascii="Arial" w:hAnsi="Arial" w:cs="Arial"/>
                <w:color w:val="000000"/>
                <w:sz w:val="20"/>
                <w:szCs w:val="20"/>
              </w:rPr>
            </w:pPr>
            <w:r>
              <w:rPr>
                <w:rFonts w:ascii="Arial" w:hAnsi="Arial" w:cs="Arial"/>
                <w:color w:val="000000"/>
                <w:sz w:val="20"/>
                <w:szCs w:val="20"/>
              </w:rPr>
              <w:t>6) адекватная организационная структура предприятия;</w:t>
            </w:r>
          </w:p>
          <w:p w:rsidR="0080461C" w:rsidRDefault="0080461C">
            <w:pPr>
              <w:pStyle w:val="a4"/>
              <w:rPr>
                <w:rFonts w:ascii="Arial" w:hAnsi="Arial" w:cs="Arial"/>
                <w:color w:val="000000"/>
                <w:sz w:val="20"/>
                <w:szCs w:val="20"/>
              </w:rPr>
            </w:pPr>
            <w:r>
              <w:rPr>
                <w:rFonts w:ascii="Arial" w:hAnsi="Arial" w:cs="Arial"/>
                <w:color w:val="000000"/>
                <w:sz w:val="20"/>
                <w:szCs w:val="20"/>
              </w:rPr>
              <w:t>7) эффективная система контроля</w:t>
            </w:r>
          </w:p>
          <w:p w:rsidR="0080461C" w:rsidRDefault="0080461C">
            <w:pPr>
              <w:pStyle w:val="a4"/>
              <w:rPr>
                <w:rFonts w:ascii="Arial" w:hAnsi="Arial" w:cs="Arial"/>
                <w:color w:val="000000"/>
                <w:sz w:val="20"/>
                <w:szCs w:val="20"/>
              </w:rPr>
            </w:pPr>
            <w:r>
              <w:rPr>
                <w:rFonts w:ascii="Arial" w:hAnsi="Arial" w:cs="Arial"/>
                <w:color w:val="000000"/>
                <w:sz w:val="20"/>
                <w:szCs w:val="20"/>
              </w:rPr>
              <w:t>8) высокая квалификация персонала;</w:t>
            </w:r>
          </w:p>
          <w:p w:rsidR="0080461C" w:rsidRDefault="0080461C">
            <w:pPr>
              <w:pStyle w:val="a4"/>
              <w:rPr>
                <w:rFonts w:ascii="Arial" w:hAnsi="Arial" w:cs="Arial"/>
                <w:color w:val="000000"/>
                <w:sz w:val="20"/>
                <w:szCs w:val="20"/>
              </w:rPr>
            </w:pPr>
            <w:r>
              <w:rPr>
                <w:rFonts w:ascii="Arial" w:hAnsi="Arial" w:cs="Arial"/>
                <w:color w:val="000000"/>
                <w:sz w:val="20"/>
                <w:szCs w:val="20"/>
              </w:rPr>
              <w:t>9) предоставление предприятием;</w:t>
            </w:r>
          </w:p>
          <w:p w:rsidR="0080461C" w:rsidRDefault="0080461C">
            <w:pPr>
              <w:pStyle w:val="a4"/>
              <w:rPr>
                <w:rFonts w:ascii="Arial" w:hAnsi="Arial" w:cs="Arial"/>
                <w:color w:val="000000"/>
                <w:sz w:val="20"/>
                <w:szCs w:val="20"/>
              </w:rPr>
            </w:pPr>
            <w:r>
              <w:rPr>
                <w:rFonts w:ascii="Arial" w:hAnsi="Arial" w:cs="Arial"/>
                <w:color w:val="000000"/>
                <w:sz w:val="20"/>
                <w:szCs w:val="20"/>
              </w:rPr>
              <w:t>10) социальных гарантий работникам;</w:t>
            </w:r>
          </w:p>
          <w:p w:rsidR="0080461C" w:rsidRDefault="0080461C">
            <w:pPr>
              <w:pStyle w:val="a4"/>
              <w:rPr>
                <w:rFonts w:ascii="Arial" w:hAnsi="Arial" w:cs="Arial"/>
                <w:color w:val="000000"/>
                <w:sz w:val="20"/>
                <w:szCs w:val="20"/>
              </w:rPr>
            </w:pPr>
            <w:r>
              <w:rPr>
                <w:rFonts w:ascii="Arial" w:hAnsi="Arial" w:cs="Arial"/>
                <w:color w:val="000000"/>
                <w:sz w:val="20"/>
                <w:szCs w:val="20"/>
              </w:rPr>
              <w:t>11) предприятие является платежеспособным;</w:t>
            </w:r>
          </w:p>
          <w:p w:rsidR="0080461C" w:rsidRDefault="0080461C">
            <w:pPr>
              <w:pStyle w:val="a4"/>
              <w:rPr>
                <w:rFonts w:ascii="Arial" w:hAnsi="Arial" w:cs="Arial"/>
                <w:color w:val="000000"/>
                <w:sz w:val="20"/>
                <w:szCs w:val="20"/>
              </w:rPr>
            </w:pPr>
            <w:r>
              <w:rPr>
                <w:rFonts w:ascii="Arial" w:hAnsi="Arial" w:cs="Arial"/>
                <w:color w:val="000000"/>
                <w:sz w:val="20"/>
                <w:szCs w:val="20"/>
              </w:rPr>
              <w:t>12) собственный капитал предприятия значительно преобладает над заемным;</w:t>
            </w:r>
          </w:p>
          <w:p w:rsidR="0080461C" w:rsidRDefault="0080461C" w:rsidP="00437E0D">
            <w:pPr>
              <w:pStyle w:val="a4"/>
              <w:rPr>
                <w:rFonts w:ascii="Arial" w:hAnsi="Arial" w:cs="Arial"/>
                <w:color w:val="000000"/>
                <w:sz w:val="20"/>
                <w:szCs w:val="20"/>
              </w:rPr>
            </w:pPr>
            <w:r>
              <w:rPr>
                <w:rFonts w:ascii="Arial" w:hAnsi="Arial" w:cs="Arial"/>
                <w:color w:val="000000"/>
                <w:sz w:val="20"/>
                <w:szCs w:val="20"/>
              </w:rPr>
              <w:t>13) система вознаграждений работников;</w:t>
            </w:r>
          </w:p>
        </w:tc>
        <w:tc>
          <w:tcPr>
            <w:tcW w:w="0" w:type="auto"/>
            <w:vMerge w:val="restart"/>
            <w:tcBorders>
              <w:top w:val="single" w:sz="4" w:space="0" w:color="auto"/>
              <w:left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устарелая технология дизайна и упаковки продукции;</w:t>
            </w:r>
          </w:p>
          <w:p w:rsidR="0080461C" w:rsidRDefault="0080461C">
            <w:pPr>
              <w:pStyle w:val="a4"/>
              <w:rPr>
                <w:rFonts w:ascii="Arial" w:hAnsi="Arial" w:cs="Arial"/>
                <w:color w:val="000000"/>
                <w:sz w:val="20"/>
                <w:szCs w:val="20"/>
              </w:rPr>
            </w:pPr>
            <w:r>
              <w:rPr>
                <w:rFonts w:ascii="Arial" w:hAnsi="Arial" w:cs="Arial"/>
                <w:color w:val="000000"/>
                <w:sz w:val="20"/>
                <w:szCs w:val="20"/>
              </w:rPr>
              <w:t>2) недостаточное использование рекламы в СМИ;</w:t>
            </w:r>
          </w:p>
          <w:p w:rsidR="0080461C" w:rsidRDefault="0080461C">
            <w:pPr>
              <w:pStyle w:val="a4"/>
              <w:rPr>
                <w:rFonts w:ascii="Arial" w:hAnsi="Arial" w:cs="Arial"/>
                <w:color w:val="000000"/>
                <w:sz w:val="20"/>
                <w:szCs w:val="20"/>
              </w:rPr>
            </w:pPr>
            <w:r>
              <w:rPr>
                <w:rFonts w:ascii="Arial" w:hAnsi="Arial" w:cs="Arial"/>
                <w:color w:val="000000"/>
                <w:sz w:val="20"/>
                <w:szCs w:val="20"/>
              </w:rPr>
              <w:t>3) неучастие персонала в принятии управленческих решений;</w:t>
            </w:r>
          </w:p>
          <w:p w:rsidR="0080461C" w:rsidRDefault="0080461C">
            <w:pPr>
              <w:pStyle w:val="a4"/>
              <w:rPr>
                <w:rFonts w:ascii="Arial" w:hAnsi="Arial" w:cs="Arial"/>
                <w:color w:val="000000"/>
                <w:sz w:val="20"/>
                <w:szCs w:val="20"/>
              </w:rPr>
            </w:pPr>
            <w:r>
              <w:rPr>
                <w:rFonts w:ascii="Arial" w:hAnsi="Arial" w:cs="Arial"/>
                <w:color w:val="000000"/>
                <w:sz w:val="20"/>
                <w:szCs w:val="20"/>
              </w:rPr>
              <w:t>4) относительно долгий процесс принятия решений;</w:t>
            </w:r>
          </w:p>
          <w:p w:rsidR="0080461C" w:rsidRDefault="0080461C">
            <w:pPr>
              <w:pStyle w:val="a4"/>
              <w:rPr>
                <w:rFonts w:ascii="Arial" w:hAnsi="Arial" w:cs="Arial"/>
                <w:color w:val="000000"/>
                <w:sz w:val="20"/>
                <w:szCs w:val="20"/>
              </w:rPr>
            </w:pPr>
            <w:r>
              <w:rPr>
                <w:rFonts w:ascii="Arial" w:hAnsi="Arial" w:cs="Arial"/>
                <w:color w:val="000000"/>
                <w:sz w:val="20"/>
                <w:szCs w:val="20"/>
              </w:rPr>
              <w:t>5) текучесть кадров;</w:t>
            </w:r>
          </w:p>
          <w:p w:rsidR="0080461C" w:rsidRDefault="0080461C">
            <w:pPr>
              <w:pStyle w:val="a4"/>
              <w:rPr>
                <w:rFonts w:ascii="Arial" w:hAnsi="Arial" w:cs="Arial"/>
                <w:color w:val="000000"/>
                <w:sz w:val="20"/>
                <w:szCs w:val="20"/>
              </w:rPr>
            </w:pPr>
            <w:r>
              <w:rPr>
                <w:rFonts w:ascii="Arial" w:hAnsi="Arial" w:cs="Arial"/>
                <w:color w:val="000000"/>
                <w:sz w:val="20"/>
                <w:szCs w:val="20"/>
              </w:rPr>
              <w:t>6) низкая ликвидность акций;</w:t>
            </w:r>
          </w:p>
          <w:p w:rsidR="0080461C" w:rsidRDefault="0080461C">
            <w:pPr>
              <w:pStyle w:val="a4"/>
              <w:rPr>
                <w:rFonts w:ascii="Arial" w:hAnsi="Arial" w:cs="Arial"/>
                <w:color w:val="000000"/>
                <w:sz w:val="20"/>
                <w:szCs w:val="20"/>
              </w:rPr>
            </w:pPr>
            <w:r>
              <w:rPr>
                <w:rFonts w:ascii="Arial" w:hAnsi="Arial" w:cs="Arial"/>
                <w:color w:val="000000"/>
                <w:sz w:val="20"/>
                <w:szCs w:val="20"/>
              </w:rPr>
              <w:t>7) нехватка свободных денежных средств;</w:t>
            </w:r>
          </w:p>
          <w:p w:rsidR="0080461C" w:rsidRDefault="0080461C" w:rsidP="00437E0D">
            <w:pPr>
              <w:pStyle w:val="a4"/>
              <w:rPr>
                <w:rFonts w:ascii="Arial" w:hAnsi="Arial" w:cs="Arial"/>
                <w:color w:val="000000"/>
                <w:sz w:val="20"/>
                <w:szCs w:val="20"/>
              </w:rPr>
            </w:pPr>
            <w:r>
              <w:rPr>
                <w:rFonts w:ascii="Arial" w:hAnsi="Arial" w:cs="Arial"/>
                <w:color w:val="000000"/>
                <w:sz w:val="20"/>
                <w:szCs w:val="20"/>
              </w:rPr>
              <w:t>8) малая сплоченность коллектива;</w:t>
            </w:r>
          </w:p>
        </w:tc>
        <w:tc>
          <w:tcPr>
            <w:tcW w:w="0" w:type="auto"/>
            <w:hideMark/>
          </w:tcPr>
          <w:p w:rsidR="0080461C" w:rsidRPr="0080461C" w:rsidRDefault="0080461C">
            <w:pPr>
              <w:rPr>
                <w:rFonts w:ascii="Arial" w:hAnsi="Arial" w:cs="Arial"/>
                <w:color w:val="000000"/>
                <w:sz w:val="20"/>
                <w:szCs w:val="20"/>
                <w:lang w:val="ru-RU"/>
              </w:rPr>
            </w:pPr>
          </w:p>
        </w:tc>
      </w:tr>
      <w:tr w:rsidR="0080461C" w:rsidRPr="002B6710" w:rsidTr="0080461C">
        <w:trPr>
          <w:tblCellSpacing w:w="15" w:type="dxa"/>
        </w:trPr>
        <w:tc>
          <w:tcPr>
            <w:tcW w:w="0" w:type="auto"/>
            <w:vMerge/>
            <w:tcBorders>
              <w:left w:val="single" w:sz="4" w:space="0" w:color="auto"/>
              <w:right w:val="single" w:sz="4" w:space="0" w:color="auto"/>
            </w:tcBorders>
            <w:hideMark/>
          </w:tcPr>
          <w:p w:rsidR="0080461C" w:rsidRDefault="0080461C">
            <w:pPr>
              <w:pStyle w:val="a4"/>
              <w:rPr>
                <w:rFonts w:ascii="Arial" w:hAnsi="Arial" w:cs="Arial"/>
                <w:color w:val="000000"/>
                <w:sz w:val="20"/>
                <w:szCs w:val="20"/>
              </w:rPr>
            </w:pPr>
          </w:p>
        </w:tc>
        <w:tc>
          <w:tcPr>
            <w:tcW w:w="0" w:type="auto"/>
            <w:vMerge/>
            <w:tcBorders>
              <w:left w:val="single" w:sz="4" w:space="0" w:color="auto"/>
              <w:right w:val="single" w:sz="4" w:space="0" w:color="auto"/>
            </w:tcBorders>
            <w:hideMark/>
          </w:tcPr>
          <w:p w:rsidR="0080461C" w:rsidRDefault="0080461C">
            <w:pPr>
              <w:pStyle w:val="a4"/>
              <w:rPr>
                <w:rFonts w:ascii="Arial" w:hAnsi="Arial" w:cs="Arial"/>
                <w:color w:val="000000"/>
                <w:sz w:val="20"/>
                <w:szCs w:val="20"/>
              </w:rPr>
            </w:pPr>
          </w:p>
        </w:tc>
        <w:tc>
          <w:tcPr>
            <w:tcW w:w="0" w:type="auto"/>
            <w:hideMark/>
          </w:tcPr>
          <w:p w:rsidR="0080461C" w:rsidRPr="0080461C" w:rsidRDefault="0080461C">
            <w:pPr>
              <w:rPr>
                <w:rFonts w:ascii="Arial" w:hAnsi="Arial" w:cs="Arial"/>
                <w:color w:val="000000"/>
                <w:sz w:val="20"/>
                <w:szCs w:val="20"/>
                <w:lang w:val="ru-RU"/>
              </w:rPr>
            </w:pPr>
          </w:p>
        </w:tc>
      </w:tr>
      <w:tr w:rsidR="0080461C" w:rsidTr="0080461C">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p>
          <w:p w:rsidR="0080461C" w:rsidRPr="0080461C" w:rsidRDefault="0080461C">
            <w:pPr>
              <w:pStyle w:val="a4"/>
              <w:rPr>
                <w:rFonts w:ascii="Arial" w:hAnsi="Arial" w:cs="Arial"/>
                <w:b/>
                <w:color w:val="000000"/>
                <w:sz w:val="20"/>
                <w:szCs w:val="20"/>
              </w:rPr>
            </w:pPr>
            <w:r w:rsidRPr="0080461C">
              <w:rPr>
                <w:rFonts w:ascii="Arial" w:hAnsi="Arial" w:cs="Arial"/>
                <w:b/>
                <w:color w:val="000000"/>
                <w:sz w:val="20"/>
                <w:szCs w:val="20"/>
              </w:rPr>
              <w:t>Возможности</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p>
          <w:p w:rsidR="0080461C" w:rsidRPr="0080461C" w:rsidRDefault="0080461C">
            <w:pPr>
              <w:pStyle w:val="a4"/>
              <w:rPr>
                <w:rFonts w:ascii="Arial" w:hAnsi="Arial" w:cs="Arial"/>
                <w:b/>
                <w:color w:val="000000"/>
                <w:sz w:val="20"/>
                <w:szCs w:val="20"/>
              </w:rPr>
            </w:pPr>
            <w:r w:rsidRPr="0080461C">
              <w:rPr>
                <w:rFonts w:ascii="Arial" w:hAnsi="Arial" w:cs="Arial"/>
                <w:b/>
                <w:color w:val="000000"/>
                <w:sz w:val="20"/>
                <w:szCs w:val="20"/>
              </w:rPr>
              <w:t>Угрозы</w:t>
            </w:r>
          </w:p>
        </w:tc>
        <w:tc>
          <w:tcPr>
            <w:tcW w:w="0" w:type="auto"/>
            <w:hideMark/>
          </w:tcPr>
          <w:p w:rsidR="0080461C" w:rsidRDefault="0080461C">
            <w:pPr>
              <w:rPr>
                <w:rFonts w:ascii="Arial" w:hAnsi="Arial" w:cs="Arial"/>
                <w:color w:val="000000"/>
                <w:sz w:val="20"/>
                <w:szCs w:val="20"/>
              </w:rPr>
            </w:pPr>
          </w:p>
        </w:tc>
      </w:tr>
      <w:tr w:rsidR="0080461C" w:rsidRPr="002B6710" w:rsidTr="0080461C">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законодательная база, ориентирована на улучшение рыночных условий и поддержку российских производителей</w:t>
            </w:r>
          </w:p>
          <w:p w:rsidR="0080461C" w:rsidRDefault="0080461C">
            <w:pPr>
              <w:pStyle w:val="a4"/>
              <w:rPr>
                <w:rFonts w:ascii="Arial" w:hAnsi="Arial" w:cs="Arial"/>
                <w:color w:val="000000"/>
                <w:sz w:val="20"/>
                <w:szCs w:val="20"/>
              </w:rPr>
            </w:pPr>
            <w:r>
              <w:rPr>
                <w:rFonts w:ascii="Arial" w:hAnsi="Arial" w:cs="Arial"/>
                <w:color w:val="000000"/>
                <w:sz w:val="20"/>
                <w:szCs w:val="20"/>
              </w:rPr>
              <w:t>2) рост доходов населения</w:t>
            </w:r>
          </w:p>
          <w:p w:rsidR="0080461C" w:rsidRDefault="0080461C">
            <w:pPr>
              <w:pStyle w:val="a4"/>
              <w:rPr>
                <w:rFonts w:ascii="Arial" w:hAnsi="Arial" w:cs="Arial"/>
                <w:color w:val="000000"/>
                <w:sz w:val="20"/>
                <w:szCs w:val="20"/>
              </w:rPr>
            </w:pPr>
            <w:r>
              <w:rPr>
                <w:rFonts w:ascii="Arial" w:hAnsi="Arial" w:cs="Arial"/>
                <w:color w:val="000000"/>
                <w:sz w:val="20"/>
                <w:szCs w:val="20"/>
              </w:rPr>
              <w:t>3) благоприятное для России внешнеэкономическое положение</w:t>
            </w:r>
          </w:p>
          <w:p w:rsidR="0080461C" w:rsidRDefault="0080461C">
            <w:pPr>
              <w:pStyle w:val="a4"/>
              <w:rPr>
                <w:rFonts w:ascii="Arial" w:hAnsi="Arial" w:cs="Arial"/>
                <w:color w:val="000000"/>
                <w:sz w:val="20"/>
                <w:szCs w:val="20"/>
              </w:rPr>
            </w:pPr>
            <w:r>
              <w:rPr>
                <w:rFonts w:ascii="Arial" w:hAnsi="Arial" w:cs="Arial"/>
                <w:color w:val="000000"/>
                <w:sz w:val="20"/>
                <w:szCs w:val="20"/>
              </w:rPr>
              <w:t>4) рост потребления товаров бытовой химии и косметики</w:t>
            </w:r>
          </w:p>
          <w:p w:rsidR="0080461C" w:rsidRDefault="0080461C">
            <w:pPr>
              <w:pStyle w:val="a4"/>
              <w:rPr>
                <w:rFonts w:ascii="Arial" w:hAnsi="Arial" w:cs="Arial"/>
                <w:color w:val="000000"/>
                <w:sz w:val="20"/>
                <w:szCs w:val="20"/>
              </w:rPr>
            </w:pPr>
            <w:r>
              <w:rPr>
                <w:rFonts w:ascii="Arial" w:hAnsi="Arial" w:cs="Arial"/>
                <w:color w:val="000000"/>
                <w:sz w:val="20"/>
                <w:szCs w:val="20"/>
              </w:rPr>
              <w:t>5) рост рождаемости и детской целевой аудитории</w:t>
            </w:r>
          </w:p>
          <w:p w:rsidR="0080461C" w:rsidRDefault="0080461C">
            <w:pPr>
              <w:pStyle w:val="a4"/>
              <w:rPr>
                <w:rFonts w:ascii="Arial" w:hAnsi="Arial" w:cs="Arial"/>
                <w:color w:val="000000"/>
                <w:sz w:val="20"/>
                <w:szCs w:val="20"/>
              </w:rPr>
            </w:pPr>
            <w:r>
              <w:rPr>
                <w:rFonts w:ascii="Arial" w:hAnsi="Arial" w:cs="Arial"/>
                <w:color w:val="000000"/>
                <w:sz w:val="20"/>
                <w:szCs w:val="20"/>
              </w:rPr>
              <w:t>6) высокая квалификация специалистов</w:t>
            </w:r>
          </w:p>
          <w:p w:rsidR="0080461C" w:rsidRDefault="0080461C">
            <w:pPr>
              <w:pStyle w:val="a4"/>
              <w:rPr>
                <w:rFonts w:ascii="Arial" w:hAnsi="Arial" w:cs="Arial"/>
                <w:color w:val="000000"/>
                <w:sz w:val="20"/>
                <w:szCs w:val="20"/>
              </w:rPr>
            </w:pPr>
            <w:r>
              <w:rPr>
                <w:rFonts w:ascii="Arial" w:hAnsi="Arial" w:cs="Arial"/>
                <w:color w:val="000000"/>
                <w:sz w:val="20"/>
                <w:szCs w:val="20"/>
              </w:rPr>
              <w:t>7) появление современных технологий производства и высокоэффективного оборудования</w:t>
            </w:r>
          </w:p>
          <w:p w:rsidR="0080461C" w:rsidRDefault="0080461C">
            <w:pPr>
              <w:pStyle w:val="a4"/>
              <w:rPr>
                <w:rFonts w:ascii="Arial" w:hAnsi="Arial" w:cs="Arial"/>
                <w:color w:val="000000"/>
                <w:sz w:val="20"/>
                <w:szCs w:val="20"/>
              </w:rPr>
            </w:pPr>
            <w:r>
              <w:rPr>
                <w:rFonts w:ascii="Arial" w:hAnsi="Arial" w:cs="Arial"/>
                <w:color w:val="000000"/>
                <w:sz w:val="20"/>
                <w:szCs w:val="20"/>
              </w:rPr>
              <w:t>8) мода на использование экологически чистого сырья</w:t>
            </w:r>
          </w:p>
          <w:p w:rsidR="0080461C" w:rsidRDefault="0080461C">
            <w:pPr>
              <w:pStyle w:val="a4"/>
              <w:rPr>
                <w:rFonts w:ascii="Arial" w:hAnsi="Arial" w:cs="Arial"/>
                <w:color w:val="000000"/>
                <w:sz w:val="20"/>
                <w:szCs w:val="20"/>
              </w:rPr>
            </w:pPr>
            <w:r>
              <w:rPr>
                <w:rFonts w:ascii="Arial" w:hAnsi="Arial" w:cs="Arial"/>
                <w:color w:val="000000"/>
                <w:sz w:val="20"/>
                <w:szCs w:val="20"/>
              </w:rPr>
              <w:lastRenderedPageBreak/>
              <w:t>10) совершенствование</w:t>
            </w:r>
          </w:p>
          <w:p w:rsidR="0080461C" w:rsidRDefault="0080461C">
            <w:pPr>
              <w:pStyle w:val="a4"/>
              <w:rPr>
                <w:rFonts w:ascii="Arial" w:hAnsi="Arial" w:cs="Arial"/>
                <w:color w:val="000000"/>
                <w:sz w:val="20"/>
                <w:szCs w:val="20"/>
              </w:rPr>
            </w:pPr>
            <w:r>
              <w:rPr>
                <w:rFonts w:ascii="Arial" w:hAnsi="Arial" w:cs="Arial"/>
                <w:color w:val="000000"/>
                <w:sz w:val="20"/>
                <w:szCs w:val="20"/>
              </w:rPr>
              <w:t>экологически чистых технологий химического производства</w:t>
            </w:r>
          </w:p>
          <w:p w:rsidR="0080461C" w:rsidRDefault="0080461C">
            <w:pPr>
              <w:pStyle w:val="a4"/>
              <w:rPr>
                <w:rFonts w:ascii="Arial" w:hAnsi="Arial" w:cs="Arial"/>
                <w:color w:val="000000"/>
                <w:sz w:val="20"/>
                <w:szCs w:val="20"/>
              </w:rPr>
            </w:pPr>
            <w:r>
              <w:rPr>
                <w:rFonts w:ascii="Arial" w:hAnsi="Arial" w:cs="Arial"/>
                <w:color w:val="000000"/>
                <w:sz w:val="20"/>
                <w:szCs w:val="20"/>
              </w:rPr>
              <w:t>11) высокие цены у конкурентов</w:t>
            </w:r>
          </w:p>
          <w:p w:rsidR="0080461C" w:rsidRDefault="0080461C">
            <w:pPr>
              <w:pStyle w:val="a4"/>
              <w:rPr>
                <w:rFonts w:ascii="Arial" w:hAnsi="Arial" w:cs="Arial"/>
                <w:color w:val="000000"/>
                <w:sz w:val="20"/>
                <w:szCs w:val="20"/>
              </w:rPr>
            </w:pPr>
            <w:r>
              <w:rPr>
                <w:rFonts w:ascii="Arial" w:hAnsi="Arial" w:cs="Arial"/>
                <w:color w:val="000000"/>
                <w:sz w:val="20"/>
                <w:szCs w:val="20"/>
              </w:rPr>
              <w:t>12) склонность потребителей к товарам отечественного производства</w:t>
            </w:r>
          </w:p>
          <w:p w:rsidR="0080461C" w:rsidRDefault="0080461C">
            <w:pPr>
              <w:pStyle w:val="a4"/>
              <w:rPr>
                <w:rFonts w:ascii="Arial" w:hAnsi="Arial" w:cs="Arial"/>
                <w:color w:val="000000"/>
                <w:sz w:val="20"/>
                <w:szCs w:val="20"/>
              </w:rPr>
            </w:pPr>
            <w:r>
              <w:rPr>
                <w:rFonts w:ascii="Arial" w:hAnsi="Arial" w:cs="Arial"/>
                <w:color w:val="000000"/>
                <w:sz w:val="20"/>
                <w:szCs w:val="20"/>
              </w:rPr>
              <w:t>13) доступность продукции для многих слоев общества</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lastRenderedPageBreak/>
              <w:t>1) высокий уровень конкуренции на рынке</w:t>
            </w:r>
          </w:p>
          <w:p w:rsidR="0080461C" w:rsidRDefault="0080461C">
            <w:pPr>
              <w:pStyle w:val="a4"/>
              <w:rPr>
                <w:rFonts w:ascii="Arial" w:hAnsi="Arial" w:cs="Arial"/>
                <w:color w:val="000000"/>
                <w:sz w:val="20"/>
                <w:szCs w:val="20"/>
              </w:rPr>
            </w:pPr>
            <w:r>
              <w:rPr>
                <w:rFonts w:ascii="Arial" w:hAnsi="Arial" w:cs="Arial"/>
                <w:color w:val="000000"/>
                <w:sz w:val="20"/>
                <w:szCs w:val="20"/>
              </w:rPr>
              <w:t>2) повышение цен на транспортные перевозки</w:t>
            </w:r>
          </w:p>
          <w:p w:rsidR="0080461C" w:rsidRDefault="0080461C">
            <w:pPr>
              <w:pStyle w:val="a4"/>
              <w:rPr>
                <w:rFonts w:ascii="Arial" w:hAnsi="Arial" w:cs="Arial"/>
                <w:color w:val="000000"/>
                <w:sz w:val="20"/>
                <w:szCs w:val="20"/>
              </w:rPr>
            </w:pPr>
            <w:r>
              <w:rPr>
                <w:rFonts w:ascii="Arial" w:hAnsi="Arial" w:cs="Arial"/>
                <w:color w:val="000000"/>
                <w:sz w:val="20"/>
                <w:szCs w:val="20"/>
              </w:rPr>
              <w:t>3) изменение основных потребительских предпочтений на продукт</w:t>
            </w:r>
          </w:p>
          <w:p w:rsidR="0080461C" w:rsidRDefault="0080461C">
            <w:pPr>
              <w:pStyle w:val="a4"/>
              <w:rPr>
                <w:rFonts w:ascii="Arial" w:hAnsi="Arial" w:cs="Arial"/>
                <w:color w:val="000000"/>
                <w:sz w:val="20"/>
                <w:szCs w:val="20"/>
              </w:rPr>
            </w:pPr>
            <w:r>
              <w:rPr>
                <w:rFonts w:ascii="Arial" w:hAnsi="Arial" w:cs="Arial"/>
                <w:color w:val="000000"/>
                <w:sz w:val="20"/>
                <w:szCs w:val="20"/>
              </w:rPr>
              <w:t>4) текучесть кадров</w:t>
            </w:r>
          </w:p>
          <w:p w:rsidR="0080461C" w:rsidRDefault="0080461C">
            <w:pPr>
              <w:pStyle w:val="a4"/>
              <w:rPr>
                <w:rFonts w:ascii="Arial" w:hAnsi="Arial" w:cs="Arial"/>
                <w:color w:val="000000"/>
                <w:sz w:val="20"/>
                <w:szCs w:val="20"/>
              </w:rPr>
            </w:pPr>
            <w:r>
              <w:rPr>
                <w:rFonts w:ascii="Arial" w:hAnsi="Arial" w:cs="Arial"/>
                <w:color w:val="000000"/>
                <w:sz w:val="20"/>
                <w:szCs w:val="20"/>
              </w:rPr>
              <w:t>5) сложности адаптации к новым технологиям</w:t>
            </w:r>
          </w:p>
          <w:p w:rsidR="0080461C" w:rsidRDefault="0080461C">
            <w:pPr>
              <w:pStyle w:val="a4"/>
              <w:rPr>
                <w:rFonts w:ascii="Arial" w:hAnsi="Arial" w:cs="Arial"/>
                <w:color w:val="000000"/>
                <w:sz w:val="20"/>
                <w:szCs w:val="20"/>
              </w:rPr>
            </w:pPr>
            <w:r>
              <w:rPr>
                <w:rFonts w:ascii="Arial" w:hAnsi="Arial" w:cs="Arial"/>
                <w:color w:val="000000"/>
                <w:sz w:val="20"/>
                <w:szCs w:val="20"/>
              </w:rPr>
              <w:t>6) высокий уровень вложений в экологические проекты</w:t>
            </w:r>
          </w:p>
          <w:p w:rsidR="0080461C" w:rsidRDefault="0080461C">
            <w:pPr>
              <w:pStyle w:val="a4"/>
              <w:rPr>
                <w:rFonts w:ascii="Arial" w:hAnsi="Arial" w:cs="Arial"/>
                <w:color w:val="000000"/>
                <w:sz w:val="20"/>
                <w:szCs w:val="20"/>
              </w:rPr>
            </w:pPr>
            <w:r>
              <w:rPr>
                <w:rFonts w:ascii="Arial" w:hAnsi="Arial" w:cs="Arial"/>
                <w:color w:val="000000"/>
                <w:sz w:val="20"/>
                <w:szCs w:val="20"/>
              </w:rPr>
              <w:t>7) несвоевременные поставки, кредитные риски</w:t>
            </w:r>
          </w:p>
          <w:p w:rsidR="0080461C" w:rsidRDefault="0080461C">
            <w:pPr>
              <w:pStyle w:val="a4"/>
              <w:rPr>
                <w:rFonts w:ascii="Arial" w:hAnsi="Arial" w:cs="Arial"/>
                <w:color w:val="000000"/>
                <w:sz w:val="20"/>
                <w:szCs w:val="20"/>
              </w:rPr>
            </w:pPr>
            <w:r>
              <w:rPr>
                <w:rFonts w:ascii="Arial" w:hAnsi="Arial" w:cs="Arial"/>
                <w:color w:val="000000"/>
                <w:sz w:val="20"/>
                <w:szCs w:val="20"/>
              </w:rPr>
              <w:t xml:space="preserve">8) ведение активной рекламной компании </w:t>
            </w:r>
            <w:r>
              <w:rPr>
                <w:rFonts w:ascii="Arial" w:hAnsi="Arial" w:cs="Arial"/>
                <w:color w:val="000000"/>
                <w:sz w:val="20"/>
                <w:szCs w:val="20"/>
              </w:rPr>
              <w:lastRenderedPageBreak/>
              <w:t>со стороны конкурентов</w:t>
            </w:r>
          </w:p>
          <w:p w:rsidR="0080461C" w:rsidRDefault="0080461C">
            <w:pPr>
              <w:pStyle w:val="a4"/>
              <w:rPr>
                <w:rFonts w:ascii="Arial" w:hAnsi="Arial" w:cs="Arial"/>
                <w:color w:val="000000"/>
                <w:sz w:val="20"/>
                <w:szCs w:val="20"/>
              </w:rPr>
            </w:pPr>
            <w:r>
              <w:rPr>
                <w:rFonts w:ascii="Arial" w:hAnsi="Arial" w:cs="Arial"/>
                <w:color w:val="000000"/>
                <w:sz w:val="20"/>
                <w:szCs w:val="20"/>
              </w:rPr>
              <w:t>9) выпуск конкурентами продукции очень высокого качества</w:t>
            </w:r>
          </w:p>
          <w:p w:rsidR="0080461C" w:rsidRDefault="0080461C">
            <w:pPr>
              <w:pStyle w:val="a4"/>
              <w:rPr>
                <w:rFonts w:ascii="Arial" w:hAnsi="Arial" w:cs="Arial"/>
                <w:color w:val="000000"/>
                <w:sz w:val="20"/>
                <w:szCs w:val="20"/>
              </w:rPr>
            </w:pPr>
            <w:r>
              <w:rPr>
                <w:rFonts w:ascii="Arial" w:hAnsi="Arial" w:cs="Arial"/>
                <w:color w:val="000000"/>
                <w:sz w:val="20"/>
                <w:szCs w:val="20"/>
              </w:rPr>
              <w:t>10) интерес потребителей к ярким, разрекламированным товарам конкурентов</w:t>
            </w:r>
          </w:p>
        </w:tc>
        <w:tc>
          <w:tcPr>
            <w:tcW w:w="0" w:type="auto"/>
            <w:vAlign w:val="center"/>
            <w:hideMark/>
          </w:tcPr>
          <w:p w:rsidR="0080461C" w:rsidRPr="0080461C" w:rsidRDefault="0080461C">
            <w:pPr>
              <w:rPr>
                <w:sz w:val="20"/>
                <w:szCs w:val="20"/>
                <w:lang w:val="ru-RU"/>
              </w:rPr>
            </w:pPr>
          </w:p>
        </w:tc>
      </w:tr>
    </w:tbl>
    <w:p w:rsidR="0080461C" w:rsidRPr="001D64E8" w:rsidRDefault="0080461C" w:rsidP="0080461C">
      <w:pPr>
        <w:pStyle w:val="a4"/>
        <w:rPr>
          <w:rFonts w:ascii="Arial" w:hAnsi="Arial" w:cs="Arial"/>
          <w:bCs/>
          <w:color w:val="000000"/>
          <w:sz w:val="20"/>
          <w:szCs w:val="20"/>
          <w:shd w:val="clear" w:color="auto" w:fill="FFFFFF"/>
        </w:rPr>
      </w:pPr>
      <w:r w:rsidRPr="001D64E8">
        <w:rPr>
          <w:rFonts w:ascii="Arial" w:hAnsi="Arial" w:cs="Arial"/>
          <w:bCs/>
          <w:color w:val="000000"/>
          <w:sz w:val="20"/>
          <w:szCs w:val="20"/>
          <w:shd w:val="clear" w:color="auto" w:fill="FFFFFF"/>
        </w:rPr>
        <w:lastRenderedPageBreak/>
        <w:t>По данным сводной таблицы создадим SWOT- матрицу, в которой сопоставляем сильные и слабые стороны предприятия с возможностями и угрозами. Данные SWOT - анализа, представленные в таблице, позволяют определить направления изменений в целях превращения слабых сторон в преимущества с учетом благоприятных и неблагоприятных внешних обстоятельств.</w:t>
      </w:r>
    </w:p>
    <w:p w:rsidR="0080461C" w:rsidRPr="001D64E8" w:rsidRDefault="0080461C" w:rsidP="0080461C">
      <w:pPr>
        <w:pStyle w:val="a4"/>
        <w:rPr>
          <w:rFonts w:ascii="Arial" w:hAnsi="Arial" w:cs="Arial"/>
          <w:b/>
          <w:bCs/>
          <w:color w:val="000000"/>
          <w:sz w:val="20"/>
          <w:szCs w:val="20"/>
          <w:shd w:val="clear" w:color="auto" w:fill="FFFFFF"/>
        </w:rPr>
      </w:pPr>
      <w:r w:rsidRPr="001D64E8">
        <w:rPr>
          <w:rFonts w:ascii="Arial" w:hAnsi="Arial" w:cs="Arial"/>
          <w:b/>
          <w:bCs/>
          <w:color w:val="000000"/>
          <w:sz w:val="20"/>
          <w:szCs w:val="20"/>
          <w:shd w:val="clear" w:color="auto" w:fill="FFFFFF"/>
        </w:rPr>
        <w:t>SWOT- матрица ОАО «Невская Косметика»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6"/>
        <w:gridCol w:w="3866"/>
        <w:gridCol w:w="4462"/>
        <w:gridCol w:w="81"/>
      </w:tblGrid>
      <w:tr w:rsidR="0080461C" w:rsidRPr="002B6710" w:rsidTr="0080461C">
        <w:trPr>
          <w:gridAfter w:val="3"/>
          <w:tblCellSpacing w:w="15" w:type="dxa"/>
        </w:trPr>
        <w:tc>
          <w:tcPr>
            <w:tcW w:w="0" w:type="auto"/>
            <w:vAlign w:val="center"/>
            <w:hideMark/>
          </w:tcPr>
          <w:p w:rsidR="0080461C" w:rsidRPr="0080461C" w:rsidRDefault="0080461C">
            <w:pPr>
              <w:rPr>
                <w:rFonts w:ascii="Arial" w:hAnsi="Arial" w:cs="Arial"/>
                <w:b/>
                <w:bCs/>
                <w:color w:val="000000"/>
                <w:sz w:val="20"/>
                <w:szCs w:val="20"/>
                <w:shd w:val="clear" w:color="auto" w:fill="FFFFFF"/>
                <w:lang w:val="ru-RU"/>
              </w:rPr>
            </w:pPr>
          </w:p>
        </w:tc>
      </w:tr>
      <w:tr w:rsidR="0080461C" w:rsidTr="001D64E8">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80461C" w:rsidRPr="0080461C" w:rsidRDefault="0080461C">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Возможности</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Угрозы</w:t>
            </w:r>
          </w:p>
        </w:tc>
        <w:tc>
          <w:tcPr>
            <w:tcW w:w="0" w:type="auto"/>
            <w:hideMark/>
          </w:tcPr>
          <w:p w:rsidR="0080461C" w:rsidRDefault="0080461C">
            <w:pPr>
              <w:rPr>
                <w:rFonts w:ascii="Arial" w:hAnsi="Arial" w:cs="Arial"/>
                <w:color w:val="000000"/>
                <w:sz w:val="20"/>
                <w:szCs w:val="20"/>
              </w:rPr>
            </w:pPr>
          </w:p>
        </w:tc>
      </w:tr>
      <w:tr w:rsidR="0080461C" w:rsidRPr="002B6710" w:rsidTr="001D64E8">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Сильные стороны</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высокое качество производства способствует росту потребления товаров</w:t>
            </w:r>
          </w:p>
          <w:p w:rsidR="0080461C" w:rsidRDefault="0080461C">
            <w:pPr>
              <w:pStyle w:val="a4"/>
              <w:rPr>
                <w:rFonts w:ascii="Arial" w:hAnsi="Arial" w:cs="Arial"/>
                <w:color w:val="000000"/>
                <w:sz w:val="20"/>
                <w:szCs w:val="20"/>
              </w:rPr>
            </w:pPr>
            <w:r>
              <w:rPr>
                <w:rFonts w:ascii="Arial" w:hAnsi="Arial" w:cs="Arial"/>
                <w:color w:val="000000"/>
                <w:sz w:val="20"/>
                <w:szCs w:val="20"/>
              </w:rPr>
              <w:t>2. непрерывная разработка и внедрение инновационных технологий приводит появление современных технологий производства и высокоэффективного оборудования</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эффективное использование различных каналов сбыта, наличие собственных каналов сбыта позволит оградить от несвоевременных поставок, кредитных рисков и снизит расходы на транспортировку продукции</w:t>
            </w:r>
          </w:p>
          <w:p w:rsidR="0080461C" w:rsidRDefault="0080461C">
            <w:pPr>
              <w:pStyle w:val="a4"/>
              <w:rPr>
                <w:rFonts w:ascii="Arial" w:hAnsi="Arial" w:cs="Arial"/>
                <w:color w:val="000000"/>
                <w:sz w:val="20"/>
                <w:szCs w:val="20"/>
              </w:rPr>
            </w:pPr>
            <w:r>
              <w:rPr>
                <w:rFonts w:ascii="Arial" w:hAnsi="Arial" w:cs="Arial"/>
                <w:color w:val="000000"/>
                <w:sz w:val="20"/>
                <w:szCs w:val="20"/>
              </w:rPr>
              <w:t>2. компетентное руководство не допустит текучести кадров</w:t>
            </w:r>
          </w:p>
        </w:tc>
        <w:tc>
          <w:tcPr>
            <w:tcW w:w="0" w:type="auto"/>
            <w:hideMark/>
          </w:tcPr>
          <w:p w:rsidR="0080461C" w:rsidRPr="0080461C" w:rsidRDefault="0080461C">
            <w:pPr>
              <w:rPr>
                <w:rFonts w:ascii="Arial" w:hAnsi="Arial" w:cs="Arial"/>
                <w:color w:val="000000"/>
                <w:sz w:val="20"/>
                <w:szCs w:val="20"/>
                <w:lang w:val="ru-RU"/>
              </w:rPr>
            </w:pPr>
          </w:p>
        </w:tc>
      </w:tr>
      <w:tr w:rsidR="0080461C" w:rsidRPr="002B6710" w:rsidTr="001D64E8">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Слабые стороны</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устарелая технология дизайна и упаковки продукции препятствует выбору потребителя в пользу отечественного производителя</w:t>
            </w:r>
          </w:p>
          <w:p w:rsidR="0080461C" w:rsidRDefault="0080461C">
            <w:pPr>
              <w:pStyle w:val="a4"/>
              <w:rPr>
                <w:rFonts w:ascii="Arial" w:hAnsi="Arial" w:cs="Arial"/>
                <w:color w:val="000000"/>
                <w:sz w:val="20"/>
                <w:szCs w:val="20"/>
              </w:rPr>
            </w:pPr>
            <w:r>
              <w:rPr>
                <w:rFonts w:ascii="Arial" w:hAnsi="Arial" w:cs="Arial"/>
                <w:color w:val="000000"/>
                <w:sz w:val="20"/>
                <w:szCs w:val="20"/>
              </w:rPr>
              <w:t>2. нехватка свободных денежных средств препятствует совершенствованию</w:t>
            </w:r>
            <w:r w:rsidR="001D64E8">
              <w:rPr>
                <w:rFonts w:ascii="Arial" w:hAnsi="Arial" w:cs="Arial"/>
                <w:color w:val="000000"/>
                <w:sz w:val="20"/>
                <w:szCs w:val="20"/>
              </w:rPr>
              <w:t xml:space="preserve"> </w:t>
            </w:r>
            <w:r>
              <w:rPr>
                <w:rFonts w:ascii="Arial" w:hAnsi="Arial" w:cs="Arial"/>
                <w:color w:val="000000"/>
                <w:sz w:val="20"/>
                <w:szCs w:val="20"/>
              </w:rPr>
              <w:t>экологически чистых технологий химического производства</w:t>
            </w:r>
          </w:p>
        </w:tc>
        <w:tc>
          <w:tcPr>
            <w:tcW w:w="0" w:type="auto"/>
            <w:tcBorders>
              <w:top w:val="single" w:sz="4" w:space="0" w:color="auto"/>
              <w:left w:val="single" w:sz="4" w:space="0" w:color="auto"/>
              <w:bottom w:val="single" w:sz="4" w:space="0" w:color="auto"/>
              <w:right w:val="single" w:sz="4" w:space="0" w:color="auto"/>
            </w:tcBorders>
            <w:hideMark/>
          </w:tcPr>
          <w:p w:rsidR="0080461C" w:rsidRDefault="0080461C">
            <w:pPr>
              <w:pStyle w:val="a4"/>
              <w:rPr>
                <w:rFonts w:ascii="Arial" w:hAnsi="Arial" w:cs="Arial"/>
                <w:color w:val="000000"/>
                <w:sz w:val="20"/>
                <w:szCs w:val="20"/>
              </w:rPr>
            </w:pPr>
            <w:r>
              <w:rPr>
                <w:rFonts w:ascii="Arial" w:hAnsi="Arial" w:cs="Arial"/>
                <w:color w:val="000000"/>
                <w:sz w:val="20"/>
                <w:szCs w:val="20"/>
              </w:rPr>
              <w:t>1. недостаточное использование рекламы в СМИ не позволяет снизить интерес потребителей к ярким, разрекламированным товарам конкурентов и изменить основных потребительских предпочтений на продукт</w:t>
            </w:r>
          </w:p>
          <w:p w:rsidR="0080461C" w:rsidRDefault="0080461C">
            <w:pPr>
              <w:pStyle w:val="a4"/>
              <w:rPr>
                <w:rFonts w:ascii="Arial" w:hAnsi="Arial" w:cs="Arial"/>
                <w:color w:val="000000"/>
                <w:sz w:val="20"/>
                <w:szCs w:val="20"/>
              </w:rPr>
            </w:pPr>
            <w:r>
              <w:rPr>
                <w:rFonts w:ascii="Arial" w:hAnsi="Arial" w:cs="Arial"/>
                <w:color w:val="000000"/>
                <w:sz w:val="20"/>
                <w:szCs w:val="20"/>
              </w:rPr>
              <w:t>2. неучастие персонала в принятии управленческих решений и малая сплоченность коллектива способствует текучести кадров.</w:t>
            </w:r>
          </w:p>
        </w:tc>
        <w:tc>
          <w:tcPr>
            <w:tcW w:w="0" w:type="auto"/>
            <w:vAlign w:val="center"/>
            <w:hideMark/>
          </w:tcPr>
          <w:p w:rsidR="0080461C" w:rsidRPr="0080461C" w:rsidRDefault="0080461C">
            <w:pPr>
              <w:rPr>
                <w:sz w:val="20"/>
                <w:szCs w:val="20"/>
                <w:lang w:val="ru-RU"/>
              </w:rPr>
            </w:pPr>
          </w:p>
        </w:tc>
      </w:tr>
    </w:tbl>
    <w:p w:rsidR="00DC016B" w:rsidRDefault="00DC016B" w:rsidP="00513718">
      <w:pPr>
        <w:spacing w:line="360" w:lineRule="auto"/>
        <w:ind w:firstLine="284"/>
        <w:jc w:val="both"/>
        <w:rPr>
          <w:sz w:val="28"/>
          <w:szCs w:val="28"/>
          <w:lang w:val="ru-RU"/>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6"/>
      </w:tblGrid>
      <w:tr w:rsidR="00DC016B" w:rsidRPr="002B6710" w:rsidTr="00DC016B">
        <w:trPr>
          <w:tblCellSpacing w:w="0" w:type="dxa"/>
          <w:jc w:val="center"/>
        </w:trPr>
        <w:tc>
          <w:tcPr>
            <w:tcW w:w="0" w:type="auto"/>
            <w:shd w:val="clear" w:color="auto" w:fill="FFFFFF"/>
            <w:vAlign w:val="center"/>
            <w:hideMark/>
          </w:tcPr>
          <w:p w:rsidR="00DC016B" w:rsidRPr="00DC016B" w:rsidRDefault="00DC016B" w:rsidP="00DC016B">
            <w:pPr>
              <w:rPr>
                <w:sz w:val="20"/>
                <w:szCs w:val="20"/>
                <w:lang w:val="ru-RU"/>
              </w:rPr>
            </w:pPr>
          </w:p>
        </w:tc>
      </w:tr>
    </w:tbl>
    <w:p w:rsidR="00513718" w:rsidRPr="00513718" w:rsidRDefault="001D64E8" w:rsidP="001D64E8">
      <w:pPr>
        <w:spacing w:line="360" w:lineRule="auto"/>
        <w:jc w:val="both"/>
        <w:rPr>
          <w:sz w:val="28"/>
          <w:szCs w:val="28"/>
          <w:lang w:val="ru-RU"/>
        </w:rPr>
      </w:pPr>
      <w:r>
        <w:rPr>
          <w:sz w:val="28"/>
          <w:szCs w:val="28"/>
          <w:lang w:val="ru-RU"/>
        </w:rPr>
        <w:t xml:space="preserve">     </w:t>
      </w:r>
      <w:r w:rsidR="00513718" w:rsidRPr="00513718">
        <w:rPr>
          <w:sz w:val="28"/>
          <w:szCs w:val="28"/>
          <w:lang w:val="ru-RU"/>
        </w:rPr>
        <w:t>На данный момент ОАО «Невская косметика» использует следующие возможности для роста:</w:t>
      </w:r>
    </w:p>
    <w:p w:rsidR="00513718" w:rsidRPr="00513718" w:rsidRDefault="00513718" w:rsidP="00513718">
      <w:pPr>
        <w:spacing w:line="360" w:lineRule="auto"/>
        <w:ind w:firstLine="284"/>
        <w:jc w:val="both"/>
        <w:rPr>
          <w:sz w:val="28"/>
          <w:szCs w:val="28"/>
          <w:lang w:val="ru-RU"/>
        </w:rPr>
      </w:pPr>
      <w:r w:rsidRPr="00513718">
        <w:rPr>
          <w:sz w:val="28"/>
          <w:szCs w:val="28"/>
          <w:lang w:val="ru-RU"/>
        </w:rPr>
        <w:t>· Модернизация производственных мощностей и повышение качества продукции.</w:t>
      </w:r>
    </w:p>
    <w:p w:rsidR="00513718" w:rsidRPr="00513718" w:rsidRDefault="00513718" w:rsidP="00513718">
      <w:pPr>
        <w:spacing w:line="360" w:lineRule="auto"/>
        <w:ind w:firstLine="284"/>
        <w:jc w:val="both"/>
        <w:rPr>
          <w:sz w:val="28"/>
          <w:szCs w:val="28"/>
          <w:lang w:val="ru-RU"/>
        </w:rPr>
      </w:pPr>
      <w:r w:rsidRPr="00513718">
        <w:rPr>
          <w:sz w:val="28"/>
          <w:szCs w:val="28"/>
          <w:lang w:val="ru-RU"/>
        </w:rPr>
        <w:t>· Ввод новой продукции (крема на основе масла Ши), продукция премиум-класса.</w:t>
      </w:r>
    </w:p>
    <w:p w:rsidR="00513718" w:rsidRPr="00513718" w:rsidRDefault="00513718" w:rsidP="00513718">
      <w:pPr>
        <w:spacing w:line="360" w:lineRule="auto"/>
        <w:ind w:firstLine="284"/>
        <w:jc w:val="both"/>
        <w:rPr>
          <w:sz w:val="28"/>
          <w:szCs w:val="28"/>
          <w:lang w:val="ru-RU"/>
        </w:rPr>
      </w:pPr>
      <w:r w:rsidRPr="00513718">
        <w:rPr>
          <w:sz w:val="28"/>
          <w:szCs w:val="28"/>
          <w:lang w:val="ru-RU"/>
        </w:rPr>
        <w:t>· Привлечение дополнительного финансирования через размещение ценных бумаг компании.</w:t>
      </w:r>
    </w:p>
    <w:p w:rsidR="001D64E8" w:rsidRDefault="001D64E8" w:rsidP="003B0106">
      <w:pPr>
        <w:spacing w:line="360" w:lineRule="auto"/>
        <w:jc w:val="both"/>
        <w:rPr>
          <w:sz w:val="28"/>
          <w:szCs w:val="28"/>
          <w:lang w:val="ru-RU"/>
        </w:rPr>
        <w:sectPr w:rsidR="001D64E8">
          <w:pgSz w:w="11906" w:h="16838"/>
          <w:pgMar w:top="1134" w:right="850" w:bottom="1134" w:left="1701" w:header="708" w:footer="708" w:gutter="0"/>
          <w:cols w:space="708"/>
          <w:docGrid w:linePitch="360"/>
        </w:sectPr>
      </w:pPr>
    </w:p>
    <w:p w:rsidR="007A7532" w:rsidRPr="00B42550" w:rsidRDefault="007A7532" w:rsidP="00504F98">
      <w:pPr>
        <w:pStyle w:val="1"/>
        <w:spacing w:before="0" w:line="360" w:lineRule="auto"/>
        <w:ind w:firstLine="284"/>
        <w:jc w:val="center"/>
        <w:rPr>
          <w:rFonts w:ascii="Times New Roman" w:hAnsi="Times New Roman" w:cs="Times New Roman"/>
          <w:b/>
          <w:color w:val="000000" w:themeColor="text1"/>
          <w:sz w:val="28"/>
          <w:szCs w:val="28"/>
          <w:lang w:val="ru-RU"/>
        </w:rPr>
      </w:pPr>
      <w:bookmarkStart w:id="18" w:name="_Toc419067324"/>
      <w:r w:rsidRPr="00B42550">
        <w:rPr>
          <w:rFonts w:ascii="Times New Roman" w:hAnsi="Times New Roman" w:cs="Times New Roman"/>
          <w:b/>
          <w:color w:val="000000" w:themeColor="text1"/>
          <w:sz w:val="28"/>
          <w:szCs w:val="28"/>
          <w:lang w:val="ru-RU"/>
        </w:rPr>
        <w:lastRenderedPageBreak/>
        <w:t xml:space="preserve">2.5 </w:t>
      </w:r>
      <w:r w:rsidR="001D64E8" w:rsidRPr="00B42550">
        <w:rPr>
          <w:rFonts w:ascii="Times New Roman" w:hAnsi="Times New Roman" w:cs="Times New Roman"/>
          <w:b/>
          <w:color w:val="000000" w:themeColor="text1"/>
          <w:sz w:val="28"/>
          <w:szCs w:val="28"/>
          <w:lang w:val="ru-RU"/>
        </w:rPr>
        <w:t>Выводы и рекомендации</w:t>
      </w:r>
      <w:bookmarkEnd w:id="18"/>
    </w:p>
    <w:p w:rsidR="00CC6EA7" w:rsidRPr="00B42550" w:rsidRDefault="00CC6EA7" w:rsidP="00CC6EA7">
      <w:pPr>
        <w:pStyle w:val="a4"/>
        <w:shd w:val="clear" w:color="auto" w:fill="FFFFFF"/>
        <w:rPr>
          <w:sz w:val="28"/>
          <w:szCs w:val="28"/>
        </w:rPr>
      </w:pPr>
      <w:r w:rsidRPr="00B42550">
        <w:rPr>
          <w:sz w:val="28"/>
          <w:szCs w:val="28"/>
        </w:rPr>
        <w:t xml:space="preserve">На основе проделанной работы можно сделать вывод, что на положение </w:t>
      </w:r>
      <w:r w:rsidR="00B42550">
        <w:rPr>
          <w:sz w:val="28"/>
          <w:szCs w:val="28"/>
        </w:rPr>
        <w:t xml:space="preserve">компании </w:t>
      </w:r>
      <w:r w:rsidRPr="00B42550">
        <w:rPr>
          <w:sz w:val="28"/>
          <w:szCs w:val="28"/>
        </w:rPr>
        <w:t xml:space="preserve">на рынке </w:t>
      </w:r>
      <w:r w:rsidR="003044FE">
        <w:rPr>
          <w:sz w:val="28"/>
          <w:szCs w:val="28"/>
        </w:rPr>
        <w:t>оказывают большое влияние именно качество товара и конкурентоспособность самой компании</w:t>
      </w:r>
      <w:r w:rsidRPr="00B42550">
        <w:rPr>
          <w:sz w:val="28"/>
          <w:szCs w:val="28"/>
        </w:rPr>
        <w:t>.</w:t>
      </w:r>
    </w:p>
    <w:p w:rsidR="007A7532" w:rsidRPr="00B42550" w:rsidRDefault="00365A6A" w:rsidP="00504F98">
      <w:pPr>
        <w:pStyle w:val="a4"/>
        <w:shd w:val="clear" w:color="auto" w:fill="FFFFFF"/>
        <w:rPr>
          <w:sz w:val="28"/>
          <w:szCs w:val="28"/>
        </w:rPr>
      </w:pPr>
      <w:r>
        <w:rPr>
          <w:sz w:val="28"/>
          <w:szCs w:val="28"/>
        </w:rPr>
        <w:t>Р</w:t>
      </w:r>
      <w:r w:rsidR="00CC6EA7" w:rsidRPr="00B42550">
        <w:rPr>
          <w:sz w:val="28"/>
          <w:szCs w:val="28"/>
        </w:rPr>
        <w:t>ассмотрев положение компании на современном рынке, ее силы и слабости, наблюдаемые и прогнозируемые тенденции рынка, можно заключить, что сохранение и дальнейшее усиление конкурентоспособности компании на рынке возможно лишь при условии осуществления активных действий в этом направлении и совершенствованию организационной структуры ОАО «Невская Косметика».</w:t>
      </w:r>
    </w:p>
    <w:p w:rsidR="00504F98" w:rsidRPr="00B42550" w:rsidRDefault="00504F98" w:rsidP="007A7532">
      <w:pPr>
        <w:rPr>
          <w:sz w:val="28"/>
          <w:szCs w:val="28"/>
          <w:lang w:val="ru-RU"/>
        </w:rPr>
        <w:sectPr w:rsidR="00504F98" w:rsidRPr="00B42550">
          <w:pgSz w:w="11906" w:h="16838"/>
          <w:pgMar w:top="1134" w:right="850" w:bottom="1134" w:left="1701" w:header="708" w:footer="708" w:gutter="0"/>
          <w:cols w:space="708"/>
          <w:docGrid w:linePitch="360"/>
        </w:sectPr>
      </w:pPr>
      <w:r w:rsidRPr="00B42550">
        <w:rPr>
          <w:sz w:val="28"/>
          <w:szCs w:val="28"/>
          <w:lang w:val="ru-RU"/>
        </w:rPr>
        <w:t>Чтобы компания «Невская Косметика» продолжала развиваться, ей стоит больше рекламировать свою продукцию, устраивать различного рода рекламные акции, скидки, чтобы люди позволили себе попробовать и оценить качество товара, а также проводить исследования, чтобы знать, что бы еще хотели люди и какие недостатки люди видят в их товарах.</w:t>
      </w:r>
      <w:r w:rsidR="00B42550" w:rsidRPr="00B42550">
        <w:rPr>
          <w:sz w:val="28"/>
          <w:szCs w:val="28"/>
          <w:lang w:val="ru-RU"/>
        </w:rPr>
        <w:t xml:space="preserve"> Проведя опрос по поводу увлажняющих кремов, можно сделать вывод, что компании необходимо произвести больше кремов с различными запахами, так как каждому человеку нрав</w:t>
      </w:r>
      <w:r w:rsidR="00365A6A">
        <w:rPr>
          <w:sz w:val="28"/>
          <w:szCs w:val="28"/>
          <w:lang w:val="ru-RU"/>
        </w:rPr>
        <w:t>ятся определенные запахи и сделать лопаточки для кремов.</w:t>
      </w:r>
    </w:p>
    <w:p w:rsidR="00437E0D" w:rsidRPr="00EF0181" w:rsidRDefault="007A7532" w:rsidP="00EF0181">
      <w:pPr>
        <w:pStyle w:val="1"/>
        <w:spacing w:before="0" w:line="360" w:lineRule="auto"/>
        <w:ind w:firstLine="284"/>
        <w:jc w:val="center"/>
        <w:rPr>
          <w:rFonts w:ascii="Times New Roman" w:hAnsi="Times New Roman" w:cs="Times New Roman"/>
          <w:b/>
          <w:color w:val="000000" w:themeColor="text1"/>
          <w:sz w:val="28"/>
          <w:szCs w:val="28"/>
          <w:lang w:val="ru-RU"/>
        </w:rPr>
      </w:pPr>
      <w:bookmarkStart w:id="19" w:name="_Toc419067325"/>
      <w:r w:rsidRPr="00EF0181">
        <w:rPr>
          <w:rFonts w:ascii="Times New Roman" w:hAnsi="Times New Roman" w:cs="Times New Roman"/>
          <w:b/>
          <w:color w:val="000000" w:themeColor="text1"/>
          <w:sz w:val="28"/>
          <w:szCs w:val="28"/>
          <w:lang w:val="ru-RU"/>
        </w:rPr>
        <w:lastRenderedPageBreak/>
        <w:t>Список литературы</w:t>
      </w:r>
      <w:bookmarkEnd w:id="19"/>
    </w:p>
    <w:p w:rsidR="007140E4" w:rsidRPr="007140E4" w:rsidRDefault="007140E4" w:rsidP="007140E4">
      <w:pPr>
        <w:widowControl w:val="0"/>
        <w:spacing w:line="360" w:lineRule="auto"/>
        <w:jc w:val="both"/>
        <w:rPr>
          <w:sz w:val="28"/>
          <w:szCs w:val="28"/>
          <w:lang w:val="ru-RU"/>
        </w:rPr>
      </w:pPr>
      <w:r>
        <w:rPr>
          <w:sz w:val="28"/>
          <w:szCs w:val="28"/>
          <w:lang w:val="ru-RU"/>
        </w:rPr>
        <w:t>1.</w:t>
      </w:r>
      <w:r w:rsidRPr="00D55690">
        <w:rPr>
          <w:sz w:val="28"/>
          <w:szCs w:val="28"/>
          <w:lang w:val="ru-RU"/>
        </w:rPr>
        <w:t xml:space="preserve"> Черчилль Г. Маркетинговые исследова</w:t>
      </w:r>
      <w:r>
        <w:rPr>
          <w:sz w:val="28"/>
          <w:szCs w:val="28"/>
          <w:lang w:val="ru-RU"/>
        </w:rPr>
        <w:t>ния. СПб, 2000</w:t>
      </w:r>
    </w:p>
    <w:p w:rsidR="00F211A4" w:rsidRPr="00EF0181" w:rsidRDefault="00F211A4" w:rsidP="00F211A4">
      <w:pPr>
        <w:pStyle w:val="a4"/>
        <w:shd w:val="clear" w:color="auto" w:fill="FFFFFF"/>
        <w:rPr>
          <w:sz w:val="28"/>
          <w:szCs w:val="28"/>
        </w:rPr>
      </w:pPr>
      <w:r w:rsidRPr="00EF0181">
        <w:rPr>
          <w:sz w:val="28"/>
          <w:szCs w:val="28"/>
        </w:rPr>
        <w:t>2. Горфинкел В. Я., Швандар В. А. Экономика предприятия: Учебник.- М. ЮНИТИ, 2002.</w:t>
      </w:r>
    </w:p>
    <w:p w:rsidR="007140E4" w:rsidRPr="007140E4" w:rsidRDefault="00F211A4" w:rsidP="007140E4">
      <w:pPr>
        <w:widowControl w:val="0"/>
        <w:spacing w:line="360" w:lineRule="auto"/>
        <w:jc w:val="both"/>
        <w:rPr>
          <w:sz w:val="28"/>
          <w:szCs w:val="28"/>
          <w:lang w:val="ru-RU"/>
        </w:rPr>
      </w:pPr>
      <w:r w:rsidRPr="007140E4">
        <w:rPr>
          <w:sz w:val="28"/>
          <w:szCs w:val="28"/>
          <w:lang w:val="ru-RU"/>
        </w:rPr>
        <w:t xml:space="preserve">3. </w:t>
      </w:r>
      <w:r w:rsidR="007140E4" w:rsidRPr="00D55690">
        <w:rPr>
          <w:sz w:val="28"/>
          <w:szCs w:val="28"/>
          <w:lang w:val="ru-RU"/>
        </w:rPr>
        <w:t>Березин И. Маркетинговые исследования рынков. Ка</w:t>
      </w:r>
      <w:r w:rsidR="007140E4">
        <w:rPr>
          <w:sz w:val="28"/>
          <w:szCs w:val="28"/>
          <w:lang w:val="ru-RU"/>
        </w:rPr>
        <w:t>к это делают в России. М., 2005</w:t>
      </w:r>
    </w:p>
    <w:p w:rsidR="00F211A4" w:rsidRPr="00EF0181" w:rsidRDefault="00F211A4" w:rsidP="00F211A4">
      <w:pPr>
        <w:pStyle w:val="a4"/>
        <w:shd w:val="clear" w:color="auto" w:fill="FFFFFF"/>
        <w:rPr>
          <w:sz w:val="28"/>
          <w:szCs w:val="28"/>
        </w:rPr>
      </w:pPr>
      <w:r w:rsidRPr="00EF0181">
        <w:rPr>
          <w:sz w:val="28"/>
          <w:szCs w:val="28"/>
        </w:rPr>
        <w:t>4. Краюхин Г.А. Методика анализа деятельности предприятий в условиях рыночной экономики: СПб. Пирамида - 2000.</w:t>
      </w:r>
    </w:p>
    <w:p w:rsidR="00F211A4" w:rsidRPr="007140E4" w:rsidRDefault="007140E4" w:rsidP="007140E4">
      <w:pPr>
        <w:widowControl w:val="0"/>
        <w:spacing w:line="360" w:lineRule="auto"/>
        <w:jc w:val="both"/>
        <w:rPr>
          <w:sz w:val="28"/>
          <w:szCs w:val="28"/>
          <w:lang w:val="ru-RU"/>
        </w:rPr>
      </w:pPr>
      <w:r>
        <w:rPr>
          <w:sz w:val="28"/>
          <w:szCs w:val="28"/>
          <w:lang w:val="ru-RU"/>
        </w:rPr>
        <w:t xml:space="preserve">5. </w:t>
      </w:r>
      <w:r w:rsidRPr="00D55690">
        <w:rPr>
          <w:sz w:val="28"/>
          <w:szCs w:val="28"/>
          <w:lang w:val="ru-RU"/>
        </w:rPr>
        <w:t>Березин И. Практик</w:t>
      </w:r>
      <w:r>
        <w:rPr>
          <w:sz w:val="28"/>
          <w:szCs w:val="28"/>
          <w:lang w:val="ru-RU"/>
        </w:rPr>
        <w:t>а исследования рынков. М., 2003</w:t>
      </w:r>
    </w:p>
    <w:p w:rsidR="00F211A4" w:rsidRPr="00EF0181" w:rsidRDefault="00F211A4" w:rsidP="00F211A4">
      <w:pPr>
        <w:pStyle w:val="a4"/>
        <w:shd w:val="clear" w:color="auto" w:fill="FFFFFF"/>
        <w:rPr>
          <w:sz w:val="28"/>
          <w:szCs w:val="28"/>
        </w:rPr>
      </w:pPr>
      <w:r w:rsidRPr="00EF0181">
        <w:rPr>
          <w:sz w:val="28"/>
          <w:szCs w:val="28"/>
        </w:rPr>
        <w:t>6. Муравьева Т. В. Экономика фирмы: Учебник - М.: Мастерство, 2002.</w:t>
      </w:r>
    </w:p>
    <w:p w:rsidR="00F211A4" w:rsidRPr="00EF0181" w:rsidRDefault="00F211A4" w:rsidP="00F211A4">
      <w:pPr>
        <w:pStyle w:val="a4"/>
        <w:shd w:val="clear" w:color="auto" w:fill="FFFFFF"/>
        <w:rPr>
          <w:sz w:val="28"/>
          <w:szCs w:val="28"/>
        </w:rPr>
      </w:pPr>
      <w:r w:rsidRPr="00EF0181">
        <w:rPr>
          <w:sz w:val="28"/>
          <w:szCs w:val="28"/>
        </w:rPr>
        <w:t>7. Софронова Н. А. Экономика предприятия: Учебник - М. ЮРИСТЪ, 2002.</w:t>
      </w:r>
    </w:p>
    <w:p w:rsidR="007140E4" w:rsidRPr="007140E4" w:rsidRDefault="00F211A4" w:rsidP="007140E4">
      <w:pPr>
        <w:widowControl w:val="0"/>
        <w:spacing w:line="360" w:lineRule="auto"/>
        <w:jc w:val="both"/>
        <w:rPr>
          <w:sz w:val="28"/>
          <w:szCs w:val="28"/>
          <w:lang w:val="ru-RU"/>
        </w:rPr>
      </w:pPr>
      <w:r w:rsidRPr="007140E4">
        <w:rPr>
          <w:sz w:val="28"/>
          <w:szCs w:val="28"/>
          <w:lang w:val="ru-RU"/>
        </w:rPr>
        <w:t xml:space="preserve">8. </w:t>
      </w:r>
      <w:r w:rsidR="007140E4" w:rsidRPr="00D55690">
        <w:rPr>
          <w:sz w:val="28"/>
          <w:szCs w:val="28"/>
          <w:lang w:val="ru-RU"/>
        </w:rPr>
        <w:t>Березин И. Маркетинговый анализ. Принципы и прак</w:t>
      </w:r>
      <w:r w:rsidR="007140E4">
        <w:rPr>
          <w:sz w:val="28"/>
          <w:szCs w:val="28"/>
          <w:lang w:val="ru-RU"/>
        </w:rPr>
        <w:t>тика. Российский опыт. М., 2002</w:t>
      </w:r>
    </w:p>
    <w:p w:rsidR="00F211A4" w:rsidRPr="00EF0181" w:rsidRDefault="00F211A4" w:rsidP="00F211A4">
      <w:pPr>
        <w:pStyle w:val="a4"/>
        <w:shd w:val="clear" w:color="auto" w:fill="FFFFFF"/>
        <w:rPr>
          <w:sz w:val="28"/>
          <w:szCs w:val="28"/>
        </w:rPr>
      </w:pPr>
      <w:r w:rsidRPr="00EF0181">
        <w:rPr>
          <w:sz w:val="28"/>
          <w:szCs w:val="28"/>
        </w:rPr>
        <w:t>9. Ивлев В., Попова Т. Качество и конкурентоспособность продукции. / Владимир Ивлев, Татьяна Попова // Журнал Эксперт.- 2006.- № 187.</w:t>
      </w:r>
    </w:p>
    <w:p w:rsidR="00437E0D" w:rsidRDefault="00F211A4" w:rsidP="007140E4">
      <w:pPr>
        <w:pStyle w:val="a4"/>
        <w:shd w:val="clear" w:color="auto" w:fill="FFFFFF"/>
        <w:rPr>
          <w:sz w:val="28"/>
          <w:szCs w:val="28"/>
        </w:rPr>
      </w:pPr>
      <w:r w:rsidRPr="00EF0181">
        <w:rPr>
          <w:sz w:val="28"/>
          <w:szCs w:val="28"/>
        </w:rPr>
        <w:t>10. Мошков В. А. Комплексная оценка конкурентоспособности // Москва.- 2008.</w:t>
      </w:r>
    </w:p>
    <w:p w:rsidR="007140E4" w:rsidRPr="00EF0181" w:rsidRDefault="007140E4" w:rsidP="00AC5D7F">
      <w:pPr>
        <w:widowControl w:val="0"/>
        <w:spacing w:line="360" w:lineRule="auto"/>
        <w:jc w:val="both"/>
        <w:rPr>
          <w:sz w:val="28"/>
          <w:szCs w:val="28"/>
          <w:lang w:val="ru-RU"/>
        </w:rPr>
        <w:sectPr w:rsidR="007140E4" w:rsidRPr="00EF0181">
          <w:pgSz w:w="11906" w:h="16838"/>
          <w:pgMar w:top="1134" w:right="850" w:bottom="1134" w:left="1701" w:header="708" w:footer="708" w:gutter="0"/>
          <w:cols w:space="708"/>
          <w:docGrid w:linePitch="360"/>
        </w:sectPr>
      </w:pPr>
      <w:r>
        <w:rPr>
          <w:sz w:val="28"/>
          <w:szCs w:val="28"/>
          <w:lang w:val="ru-RU"/>
        </w:rPr>
        <w:t xml:space="preserve">11. </w:t>
      </w:r>
      <w:hyperlink r:id="rId20" w:history="1">
        <w:r w:rsidRPr="006E641B">
          <w:rPr>
            <w:rStyle w:val="a6"/>
            <w:color w:val="1F497D"/>
            <w:sz w:val="28"/>
            <w:szCs w:val="28"/>
            <w:lang w:val="ru-RU"/>
          </w:rPr>
          <w:t>http://www.nevcos.ru/</w:t>
        </w:r>
      </w:hyperlink>
      <w:r>
        <w:rPr>
          <w:color w:val="1F497D"/>
          <w:sz w:val="28"/>
          <w:szCs w:val="28"/>
          <w:lang w:val="ru-RU"/>
        </w:rPr>
        <w:t xml:space="preserve"> </w:t>
      </w:r>
      <w:r w:rsidRPr="0031490C">
        <w:rPr>
          <w:color w:val="000000"/>
          <w:sz w:val="28"/>
          <w:szCs w:val="28"/>
          <w:lang w:val="ru-RU"/>
        </w:rPr>
        <w:t xml:space="preserve">- </w:t>
      </w:r>
      <w:r>
        <w:rPr>
          <w:sz w:val="28"/>
          <w:szCs w:val="28"/>
          <w:lang w:val="ru-RU"/>
        </w:rPr>
        <w:t>Официальный   сайт компании</w:t>
      </w:r>
      <w:r w:rsidRPr="00CC0FBA">
        <w:rPr>
          <w:color w:val="FF0000"/>
          <w:sz w:val="28"/>
          <w:szCs w:val="28"/>
          <w:lang w:val="ru-RU"/>
        </w:rPr>
        <w:t xml:space="preserve"> </w:t>
      </w:r>
      <w:r w:rsidRPr="009330DC">
        <w:rPr>
          <w:sz w:val="28"/>
          <w:szCs w:val="28"/>
          <w:lang w:val="ru-RU"/>
        </w:rPr>
        <w:t>ОАО</w:t>
      </w:r>
      <w:r>
        <w:rPr>
          <w:sz w:val="28"/>
          <w:szCs w:val="28"/>
          <w:lang w:val="ru-RU"/>
        </w:rPr>
        <w:t xml:space="preserve"> </w:t>
      </w:r>
      <w:r w:rsidRPr="002F055B">
        <w:rPr>
          <w:sz w:val="28"/>
          <w:szCs w:val="28"/>
          <w:lang w:val="ru-RU"/>
        </w:rPr>
        <w:t>«Невская Косметика»</w:t>
      </w:r>
    </w:p>
    <w:p w:rsidR="007A7532" w:rsidRPr="00C72844" w:rsidRDefault="00CC6EA7" w:rsidP="00AC5D7F">
      <w:pPr>
        <w:pStyle w:val="1"/>
        <w:spacing w:before="0" w:line="360" w:lineRule="auto"/>
        <w:jc w:val="center"/>
        <w:rPr>
          <w:rFonts w:ascii="Times New Roman" w:hAnsi="Times New Roman" w:cs="Times New Roman"/>
          <w:b/>
          <w:color w:val="000000" w:themeColor="text1"/>
          <w:sz w:val="28"/>
          <w:szCs w:val="28"/>
          <w:lang w:val="ru-RU"/>
        </w:rPr>
      </w:pPr>
      <w:bookmarkStart w:id="20" w:name="_Toc419067326"/>
      <w:r w:rsidRPr="00C72844">
        <w:rPr>
          <w:rFonts w:ascii="Times New Roman" w:hAnsi="Times New Roman" w:cs="Times New Roman"/>
          <w:b/>
          <w:color w:val="000000" w:themeColor="text1"/>
          <w:sz w:val="28"/>
          <w:szCs w:val="28"/>
          <w:lang w:val="ru-RU"/>
        </w:rPr>
        <w:lastRenderedPageBreak/>
        <w:t>Приложение. Анкета</w:t>
      </w:r>
      <w:bookmarkEnd w:id="20"/>
    </w:p>
    <w:p w:rsidR="00620173" w:rsidRDefault="00620173" w:rsidP="00620173">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Здравствуйте, потратьте, пожалуйста, несколько минут своего времени на заполнение следующей анкеты.</w:t>
      </w:r>
    </w:p>
    <w:p w:rsidR="00620173" w:rsidRDefault="00620173" w:rsidP="00620173">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 xml:space="preserve">Компания «Невская Косметика» приглашает вас принят участие в опросе, посвященном увлажняющему крему </w:t>
      </w:r>
      <w:r w:rsidR="00D46B60">
        <w:rPr>
          <w:rFonts w:ascii="PT Sans Narrow" w:hAnsi="PT Sans Narrow"/>
          <w:color w:val="000000"/>
          <w:sz w:val="29"/>
          <w:szCs w:val="29"/>
        </w:rPr>
        <w:t>от марки "РОСА</w:t>
      </w:r>
      <w:r>
        <w:rPr>
          <w:rFonts w:ascii="PT Sans Narrow" w:hAnsi="PT Sans Narrow"/>
          <w:color w:val="000000"/>
          <w:sz w:val="29"/>
          <w:szCs w:val="29"/>
        </w:rPr>
        <w:t>".</w:t>
      </w:r>
    </w:p>
    <w:p w:rsidR="00620173" w:rsidRDefault="00620173" w:rsidP="00620173">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Ваши ответы помогут нам определить за</w:t>
      </w:r>
      <w:r w:rsidR="00D46B60">
        <w:rPr>
          <w:rFonts w:ascii="PT Sans Narrow" w:hAnsi="PT Sans Narrow"/>
          <w:color w:val="000000"/>
          <w:sz w:val="29"/>
          <w:szCs w:val="29"/>
        </w:rPr>
        <w:t>просы российского потребителя</w:t>
      </w:r>
      <w:r>
        <w:rPr>
          <w:rFonts w:ascii="PT Sans Narrow" w:hAnsi="PT Sans Narrow"/>
          <w:color w:val="000000"/>
          <w:sz w:val="29"/>
          <w:szCs w:val="29"/>
        </w:rPr>
        <w:t>! </w:t>
      </w:r>
    </w:p>
    <w:p w:rsidR="00CC6EA7" w:rsidRPr="00620173" w:rsidRDefault="00620173" w:rsidP="00620173">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Опрос Анонимный </w:t>
      </w:r>
    </w:p>
    <w:p w:rsidR="00CC6EA7" w:rsidRDefault="00CC6EA7" w:rsidP="00CC6EA7">
      <w:pPr>
        <w:rPr>
          <w:lang w:val="ru-RU"/>
        </w:rPr>
      </w:pPr>
    </w:p>
    <w:p w:rsidR="00AC5D7F" w:rsidRPr="00C72844" w:rsidRDefault="00AC5D7F"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1.Ваш пол</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Мужской</w:t>
      </w:r>
      <w:r w:rsidR="00614104">
        <w:rPr>
          <w:rFonts w:ascii="PT Sans Narrow" w:hAnsi="PT Sans Narrow"/>
          <w:color w:val="000000"/>
          <w:sz w:val="29"/>
          <w:szCs w:val="29"/>
        </w:rPr>
        <w:t xml:space="preserve"> </w:t>
      </w:r>
      <w:r w:rsidR="001E7490">
        <w:rPr>
          <w:rFonts w:ascii="PT Sans Narrow" w:hAnsi="PT Sans Narrow"/>
          <w:color w:val="000000"/>
          <w:sz w:val="29"/>
          <w:szCs w:val="29"/>
        </w:rPr>
        <w:t>–</w:t>
      </w:r>
      <w:r w:rsidR="00614104">
        <w:rPr>
          <w:rFonts w:ascii="PT Sans Narrow" w:hAnsi="PT Sans Narrow"/>
          <w:color w:val="000000"/>
          <w:sz w:val="29"/>
          <w:szCs w:val="29"/>
        </w:rPr>
        <w:t xml:space="preserve"> </w:t>
      </w:r>
      <w:r w:rsidR="001E7490">
        <w:rPr>
          <w:rFonts w:ascii="PT Sans Narrow" w:hAnsi="PT Sans Narrow"/>
          <w:color w:val="000000"/>
          <w:sz w:val="29"/>
          <w:szCs w:val="29"/>
        </w:rPr>
        <w:t>35%</w:t>
      </w:r>
      <w:r w:rsidR="00614104">
        <w:rPr>
          <w:rFonts w:ascii="PT Sans Narrow" w:hAnsi="PT Sans Narrow"/>
          <w:color w:val="000000"/>
          <w:sz w:val="29"/>
          <w:szCs w:val="29"/>
        </w:rPr>
        <w:t xml:space="preserve">                                                   </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Женский</w:t>
      </w:r>
      <w:r w:rsidR="00614104">
        <w:rPr>
          <w:rFonts w:ascii="PT Sans Narrow" w:hAnsi="PT Sans Narrow"/>
          <w:color w:val="000000"/>
          <w:sz w:val="29"/>
          <w:szCs w:val="29"/>
        </w:rPr>
        <w:t xml:space="preserve"> – 65%</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p>
    <w:p w:rsidR="00AC5D7F" w:rsidRPr="00C72844" w:rsidRDefault="00AC5D7F"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 xml:space="preserve">2. </w:t>
      </w:r>
      <w:r w:rsidR="00D46B60" w:rsidRPr="00C72844">
        <w:rPr>
          <w:rFonts w:ascii="PT Sans Narrow" w:hAnsi="PT Sans Narrow"/>
          <w:b/>
          <w:color w:val="000000"/>
          <w:sz w:val="29"/>
          <w:szCs w:val="29"/>
        </w:rPr>
        <w:t>Ваш возраст</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До</w:t>
      </w:r>
      <w:r w:rsidR="001E7490">
        <w:rPr>
          <w:rFonts w:ascii="PT Sans Narrow" w:hAnsi="PT Sans Narrow"/>
          <w:color w:val="000000"/>
          <w:sz w:val="29"/>
          <w:szCs w:val="29"/>
        </w:rPr>
        <w:t xml:space="preserve"> </w:t>
      </w:r>
      <w:r w:rsidRPr="00D46B60">
        <w:rPr>
          <w:rFonts w:ascii="PT Sans Narrow" w:hAnsi="PT Sans Narrow"/>
          <w:color w:val="000000"/>
          <w:sz w:val="29"/>
          <w:szCs w:val="29"/>
        </w:rPr>
        <w:t>18</w:t>
      </w:r>
      <w:r w:rsidR="001E7490">
        <w:rPr>
          <w:rFonts w:ascii="PT Sans Narrow" w:hAnsi="PT Sans Narrow"/>
          <w:color w:val="000000"/>
          <w:sz w:val="29"/>
          <w:szCs w:val="29"/>
        </w:rPr>
        <w:t xml:space="preserve"> – 32%</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18-50</w:t>
      </w:r>
      <w:r w:rsidR="001E7490">
        <w:rPr>
          <w:rFonts w:ascii="PT Sans Narrow" w:hAnsi="PT Sans Narrow"/>
          <w:color w:val="000000"/>
          <w:sz w:val="29"/>
          <w:szCs w:val="29"/>
        </w:rPr>
        <w:t xml:space="preserve"> – 49%</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Больше 50</w:t>
      </w:r>
      <w:r w:rsidR="001E7490">
        <w:rPr>
          <w:rFonts w:ascii="PT Sans Narrow" w:hAnsi="PT Sans Narrow"/>
          <w:color w:val="000000"/>
          <w:sz w:val="29"/>
          <w:szCs w:val="29"/>
        </w:rPr>
        <w:t xml:space="preserve"> – 19%</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p>
    <w:p w:rsidR="00AC5D7F" w:rsidRPr="00C72844" w:rsidRDefault="00AC5D7F"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3. Вы пользуетесь увлажняющим кремом</w:t>
      </w:r>
      <w:r w:rsidR="00D46B60" w:rsidRPr="00C72844">
        <w:rPr>
          <w:rFonts w:ascii="PT Sans Narrow" w:hAnsi="PT Sans Narrow"/>
          <w:b/>
          <w:color w:val="000000"/>
          <w:sz w:val="29"/>
          <w:szCs w:val="29"/>
        </w:rPr>
        <w:t>?</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Да</w:t>
      </w:r>
      <w:r w:rsidR="001E7490">
        <w:rPr>
          <w:rFonts w:ascii="PT Sans Narrow" w:hAnsi="PT Sans Narrow"/>
          <w:color w:val="000000"/>
          <w:sz w:val="29"/>
          <w:szCs w:val="29"/>
        </w:rPr>
        <w:t xml:space="preserve"> – 79%</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Нет</w:t>
      </w:r>
      <w:r w:rsidR="001E7490">
        <w:rPr>
          <w:rFonts w:ascii="PT Sans Narrow" w:hAnsi="PT Sans Narrow"/>
          <w:color w:val="000000"/>
          <w:sz w:val="29"/>
          <w:szCs w:val="29"/>
        </w:rPr>
        <w:t xml:space="preserve"> – 21%</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p>
    <w:p w:rsidR="00AC5D7F" w:rsidRPr="00C72844" w:rsidRDefault="00AC5D7F"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4. Вы пользовались когда-нибудь увлажняющим кремом фирмы «РОСА» компании «Невская косметика»?</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Да</w:t>
      </w:r>
      <w:r w:rsidR="001E7490">
        <w:rPr>
          <w:rFonts w:ascii="PT Sans Narrow" w:hAnsi="PT Sans Narrow"/>
          <w:color w:val="000000"/>
          <w:sz w:val="29"/>
          <w:szCs w:val="29"/>
        </w:rPr>
        <w:t xml:space="preserve"> – 68%</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Нет</w:t>
      </w:r>
      <w:r w:rsidR="001E7490">
        <w:rPr>
          <w:rFonts w:ascii="PT Sans Narrow" w:hAnsi="PT Sans Narrow"/>
          <w:color w:val="000000"/>
          <w:sz w:val="29"/>
          <w:szCs w:val="29"/>
        </w:rPr>
        <w:t xml:space="preserve"> – 32%</w:t>
      </w:r>
    </w:p>
    <w:p w:rsidR="00AC5D7F" w:rsidRPr="00D46B60" w:rsidRDefault="00AC5D7F" w:rsidP="00D46B60">
      <w:pPr>
        <w:pStyle w:val="a4"/>
        <w:shd w:val="clear" w:color="auto" w:fill="FFFFFF"/>
        <w:spacing w:before="0" w:beforeAutospacing="0" w:after="0" w:afterAutospacing="0"/>
        <w:rPr>
          <w:rFonts w:ascii="PT Sans Narrow" w:hAnsi="PT Sans Narrow"/>
          <w:color w:val="000000"/>
          <w:sz w:val="29"/>
          <w:szCs w:val="29"/>
        </w:rPr>
      </w:pPr>
    </w:p>
    <w:p w:rsidR="00844DAD" w:rsidRPr="00C72844" w:rsidRDefault="00844DAD"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5. Увлажняющий крем какой фирмы вы чаще всего используете?</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Невская косметика</w:t>
      </w:r>
      <w:r w:rsidR="001E7490">
        <w:rPr>
          <w:rFonts w:ascii="PT Sans Narrow" w:hAnsi="PT Sans Narrow"/>
          <w:color w:val="000000"/>
          <w:sz w:val="29"/>
          <w:szCs w:val="29"/>
        </w:rPr>
        <w:t xml:space="preserve"> – 37%</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Johnson’s Baby</w:t>
      </w:r>
      <w:r w:rsidR="001E7490">
        <w:rPr>
          <w:rFonts w:ascii="PT Sans Narrow" w:hAnsi="PT Sans Narrow"/>
          <w:color w:val="000000"/>
          <w:sz w:val="29"/>
          <w:szCs w:val="29"/>
        </w:rPr>
        <w:t xml:space="preserve"> – 12%</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Концерн Калина</w:t>
      </w:r>
      <w:r w:rsidR="001E7490">
        <w:rPr>
          <w:rFonts w:ascii="PT Sans Narrow" w:hAnsi="PT Sans Narrow"/>
          <w:color w:val="000000"/>
          <w:sz w:val="29"/>
          <w:szCs w:val="29"/>
        </w:rPr>
        <w:t xml:space="preserve"> –23 %</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Бюбхен</w:t>
      </w:r>
      <w:r w:rsidR="001E7490">
        <w:rPr>
          <w:rFonts w:ascii="PT Sans Narrow" w:hAnsi="PT Sans Narrow"/>
          <w:color w:val="000000"/>
          <w:sz w:val="29"/>
          <w:szCs w:val="29"/>
        </w:rPr>
        <w:t xml:space="preserve"> – 6%</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Nivea</w:t>
      </w:r>
      <w:r w:rsidR="001E7490">
        <w:rPr>
          <w:rFonts w:ascii="PT Sans Narrow" w:hAnsi="PT Sans Narrow"/>
          <w:color w:val="000000"/>
          <w:sz w:val="29"/>
          <w:szCs w:val="29"/>
        </w:rPr>
        <w:t xml:space="preserve"> – 16%</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noProof/>
          <w:color w:val="000000"/>
          <w:sz w:val="29"/>
          <w:szCs w:val="29"/>
        </w:rPr>
        <mc:AlternateContent>
          <mc:Choice Requires="wps">
            <w:drawing>
              <wp:anchor distT="0" distB="0" distL="114300" distR="114300" simplePos="0" relativeHeight="251655168" behindDoc="0" locked="0" layoutInCell="1" allowOverlap="1">
                <wp:simplePos x="0" y="0"/>
                <wp:positionH relativeFrom="column">
                  <wp:posOffset>1110615</wp:posOffset>
                </wp:positionH>
                <wp:positionV relativeFrom="paragraph">
                  <wp:posOffset>132080</wp:posOffset>
                </wp:positionV>
                <wp:extent cx="1771650" cy="0"/>
                <wp:effectExtent l="0" t="0" r="19050" b="1905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1771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40019" id="Прямая соединительная линия 2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45pt,10.4pt" to="226.9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" strokecolor="black [3213]" strokeweight=".5pt">
                <v:stroke joinstyle="miter"/>
              </v:line>
            </w:pict>
          </mc:Fallback>
        </mc:AlternateContent>
      </w:r>
      <w:r w:rsidRPr="00D46B60">
        <w:rPr>
          <w:rFonts w:ascii="PT Sans Narrow" w:hAnsi="PT Sans Narrow"/>
          <w:color w:val="000000"/>
          <w:sz w:val="29"/>
          <w:szCs w:val="29"/>
        </w:rPr>
        <w:t>Другое</w:t>
      </w:r>
      <w:r w:rsidR="001E7490">
        <w:rPr>
          <w:rFonts w:ascii="PT Sans Narrow" w:hAnsi="PT Sans Narrow"/>
          <w:color w:val="000000"/>
          <w:sz w:val="29"/>
          <w:szCs w:val="29"/>
        </w:rPr>
        <w:t xml:space="preserve"> – 6%</w:t>
      </w:r>
      <w:r w:rsidRPr="00D46B60">
        <w:rPr>
          <w:rFonts w:ascii="PT Sans Narrow" w:hAnsi="PT Sans Narrow"/>
          <w:color w:val="000000"/>
          <w:sz w:val="29"/>
          <w:szCs w:val="29"/>
        </w:rPr>
        <w:t xml:space="preserve">                                     </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p>
    <w:p w:rsidR="00844DAD" w:rsidRPr="00C72844" w:rsidRDefault="00844DAD"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6. Где вы узнали о нашем увлажняющем креме в первые?</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По телевидению</w:t>
      </w:r>
      <w:r w:rsidR="00B37A8C">
        <w:rPr>
          <w:rFonts w:ascii="PT Sans Narrow" w:hAnsi="PT Sans Narrow"/>
          <w:color w:val="000000"/>
          <w:sz w:val="29"/>
          <w:szCs w:val="29"/>
        </w:rPr>
        <w:t xml:space="preserve"> – 30%</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В журнале</w:t>
      </w:r>
      <w:r w:rsidR="00B37A8C">
        <w:rPr>
          <w:rFonts w:ascii="PT Sans Narrow" w:hAnsi="PT Sans Narrow"/>
          <w:color w:val="000000"/>
          <w:sz w:val="29"/>
          <w:szCs w:val="29"/>
        </w:rPr>
        <w:t xml:space="preserve"> – 19%</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В интернете</w:t>
      </w:r>
      <w:r w:rsidR="00B37A8C">
        <w:rPr>
          <w:rFonts w:ascii="PT Sans Narrow" w:hAnsi="PT Sans Narrow"/>
          <w:color w:val="000000"/>
          <w:sz w:val="29"/>
          <w:szCs w:val="29"/>
        </w:rPr>
        <w:t xml:space="preserve"> – 20%</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От знакомых</w:t>
      </w:r>
      <w:r w:rsidR="00B37A8C">
        <w:rPr>
          <w:rFonts w:ascii="PT Sans Narrow" w:hAnsi="PT Sans Narrow"/>
          <w:color w:val="000000"/>
          <w:sz w:val="29"/>
          <w:szCs w:val="29"/>
        </w:rPr>
        <w:t xml:space="preserve"> – 21%</w:t>
      </w:r>
    </w:p>
    <w:p w:rsidR="00844DAD" w:rsidRPr="00D46B60" w:rsidRDefault="00844DAD"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noProof/>
          <w:color w:val="000000"/>
          <w:sz w:val="29"/>
          <w:szCs w:val="29"/>
        </w:rPr>
        <mc:AlternateContent>
          <mc:Choice Requires="wps">
            <w:drawing>
              <wp:anchor distT="0" distB="0" distL="114300" distR="114300" simplePos="0" relativeHeight="251656192" behindDoc="0" locked="0" layoutInCell="1" allowOverlap="1">
                <wp:simplePos x="0" y="0"/>
                <wp:positionH relativeFrom="column">
                  <wp:posOffset>1224915</wp:posOffset>
                </wp:positionH>
                <wp:positionV relativeFrom="paragraph">
                  <wp:posOffset>158750</wp:posOffset>
                </wp:positionV>
                <wp:extent cx="1752600" cy="9525"/>
                <wp:effectExtent l="0" t="0" r="19050" b="28575"/>
                <wp:wrapNone/>
                <wp:docPr id="28" name="Прямая соединительная линия 28"/>
                <wp:cNvGraphicFramePr/>
                <a:graphic xmlns:a="http://schemas.openxmlformats.org/drawingml/2006/main">
                  <a:graphicData uri="http://schemas.microsoft.com/office/word/2010/wordprocessingShape">
                    <wps:wsp>
                      <wps:cNvCnPr/>
                      <wps:spPr>
                        <a:xfrm>
                          <a:off x="0" y="0"/>
                          <a:ext cx="17526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4E09C7" id="Прямая соединительная линия 2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96.45pt,12.5pt" to="234.4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" strokecolor="black [3200]" strokeweight=".5pt">
                <v:stroke joinstyle="miter"/>
              </v:line>
            </w:pict>
          </mc:Fallback>
        </mc:AlternateContent>
      </w:r>
      <w:r w:rsidRPr="00D46B60">
        <w:rPr>
          <w:rFonts w:ascii="PT Sans Narrow" w:hAnsi="PT Sans Narrow"/>
          <w:color w:val="000000"/>
          <w:sz w:val="29"/>
          <w:szCs w:val="29"/>
        </w:rPr>
        <w:t>Другое</w:t>
      </w:r>
      <w:r w:rsidR="00B37A8C">
        <w:rPr>
          <w:rFonts w:ascii="PT Sans Narrow" w:hAnsi="PT Sans Narrow"/>
          <w:color w:val="000000"/>
          <w:sz w:val="29"/>
          <w:szCs w:val="29"/>
        </w:rPr>
        <w:t xml:space="preserve"> – 10%</w:t>
      </w:r>
    </w:p>
    <w:p w:rsidR="00844DAD" w:rsidRPr="00D46B60" w:rsidRDefault="00D46B60" w:rsidP="00D46B60">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 xml:space="preserve">  </w:t>
      </w:r>
    </w:p>
    <w:p w:rsidR="00D46B60" w:rsidRDefault="00D46B60" w:rsidP="00D46B60">
      <w:pPr>
        <w:pStyle w:val="a4"/>
        <w:shd w:val="clear" w:color="auto" w:fill="FFFFFF"/>
        <w:spacing w:before="0" w:beforeAutospacing="0" w:after="0" w:afterAutospacing="0"/>
        <w:rPr>
          <w:rFonts w:ascii="PT Sans Narrow" w:hAnsi="PT Sans Narrow"/>
          <w:color w:val="000000"/>
          <w:sz w:val="29"/>
          <w:szCs w:val="29"/>
        </w:rPr>
      </w:pPr>
    </w:p>
    <w:p w:rsidR="00D46B60" w:rsidRDefault="00D46B60" w:rsidP="00D46B60">
      <w:pPr>
        <w:pStyle w:val="a4"/>
        <w:shd w:val="clear" w:color="auto" w:fill="FFFFFF"/>
        <w:spacing w:before="0" w:beforeAutospacing="0" w:after="0" w:afterAutospacing="0"/>
        <w:rPr>
          <w:rFonts w:ascii="PT Sans Narrow" w:hAnsi="PT Sans Narrow"/>
          <w:color w:val="000000"/>
          <w:sz w:val="29"/>
          <w:szCs w:val="29"/>
        </w:rPr>
      </w:pPr>
    </w:p>
    <w:p w:rsidR="00D46B60" w:rsidRPr="00C72844" w:rsidRDefault="00844DAD"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lastRenderedPageBreak/>
        <w:t>7.</w:t>
      </w:r>
      <w:r w:rsidR="009E77F3" w:rsidRPr="00C72844">
        <w:rPr>
          <w:rFonts w:ascii="PT Sans Narrow" w:hAnsi="PT Sans Narrow"/>
          <w:b/>
          <w:color w:val="000000"/>
          <w:sz w:val="29"/>
          <w:szCs w:val="29"/>
        </w:rPr>
        <w:t xml:space="preserve"> Как долго вы пользуетесь увлажняющим кремом «РОСА»?</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Менее 1 месяца</w:t>
      </w:r>
      <w:r w:rsidR="00B37A8C">
        <w:rPr>
          <w:rFonts w:ascii="PT Sans Narrow" w:hAnsi="PT Sans Narrow"/>
          <w:color w:val="000000"/>
          <w:sz w:val="29"/>
          <w:szCs w:val="29"/>
        </w:rPr>
        <w:t xml:space="preserve"> – 6%</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1-6 месяцев</w:t>
      </w:r>
      <w:r w:rsidR="00B37A8C">
        <w:rPr>
          <w:rFonts w:ascii="PT Sans Narrow" w:hAnsi="PT Sans Narrow"/>
          <w:color w:val="000000"/>
          <w:sz w:val="29"/>
          <w:szCs w:val="29"/>
        </w:rPr>
        <w:t xml:space="preserve"> – 20%</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6-12 месяцев</w:t>
      </w:r>
      <w:r w:rsidR="00B37A8C">
        <w:rPr>
          <w:rFonts w:ascii="PT Sans Narrow" w:hAnsi="PT Sans Narrow"/>
          <w:color w:val="000000"/>
          <w:sz w:val="29"/>
          <w:szCs w:val="29"/>
        </w:rPr>
        <w:t xml:space="preserve"> – 15%</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1-2 года</w:t>
      </w:r>
      <w:r w:rsidR="00B37A8C">
        <w:rPr>
          <w:rFonts w:ascii="PT Sans Narrow" w:hAnsi="PT Sans Narrow"/>
          <w:color w:val="000000"/>
          <w:sz w:val="29"/>
          <w:szCs w:val="29"/>
        </w:rPr>
        <w:t xml:space="preserve"> – 43%</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Более 2 лет</w:t>
      </w:r>
      <w:r w:rsidR="00B37A8C">
        <w:rPr>
          <w:rFonts w:ascii="PT Sans Narrow" w:hAnsi="PT Sans Narrow"/>
          <w:color w:val="000000"/>
          <w:sz w:val="29"/>
          <w:szCs w:val="29"/>
        </w:rPr>
        <w:t xml:space="preserve"> – 16%</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p>
    <w:p w:rsidR="009E77F3" w:rsidRPr="00C72844" w:rsidRDefault="009E77F3"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8.  Вы были довольны увлажняющим кремом «РОСА»</w:t>
      </w:r>
      <w:r w:rsidR="00D46B60" w:rsidRPr="00C72844">
        <w:rPr>
          <w:rFonts w:ascii="PT Sans Narrow" w:hAnsi="PT Sans Narrow"/>
          <w:b/>
          <w:color w:val="000000"/>
          <w:sz w:val="29"/>
          <w:szCs w:val="29"/>
        </w:rPr>
        <w:t>?</w:t>
      </w:r>
    </w:p>
    <w:p w:rsidR="009E77F3" w:rsidRPr="00D46B60" w:rsidRDefault="009E77F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Со</w:t>
      </w:r>
      <w:r w:rsidR="00EF7FA0" w:rsidRPr="00D46B60">
        <w:rPr>
          <w:rFonts w:ascii="PT Sans Narrow" w:hAnsi="PT Sans Narrow"/>
          <w:color w:val="000000"/>
          <w:sz w:val="29"/>
          <w:szCs w:val="29"/>
        </w:rPr>
        <w:t>всем недовольна\ен</w:t>
      </w:r>
      <w:r w:rsidR="00B37A8C">
        <w:rPr>
          <w:rFonts w:ascii="PT Sans Narrow" w:hAnsi="PT Sans Narrow"/>
          <w:color w:val="000000"/>
          <w:sz w:val="29"/>
          <w:szCs w:val="29"/>
        </w:rPr>
        <w:t xml:space="preserve"> – 1%</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Недовольна\ен</w:t>
      </w:r>
      <w:r w:rsidR="00B37A8C">
        <w:rPr>
          <w:rFonts w:ascii="PT Sans Narrow" w:hAnsi="PT Sans Narrow"/>
          <w:color w:val="000000"/>
          <w:sz w:val="29"/>
          <w:szCs w:val="29"/>
        </w:rPr>
        <w:t xml:space="preserve"> – 4%</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Довольна\ен</w:t>
      </w:r>
      <w:r w:rsidR="00B37A8C">
        <w:rPr>
          <w:rFonts w:ascii="PT Sans Narrow" w:hAnsi="PT Sans Narrow"/>
          <w:color w:val="000000"/>
          <w:sz w:val="29"/>
          <w:szCs w:val="29"/>
        </w:rPr>
        <w:t xml:space="preserve"> – 45%</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Очень довольна\ен</w:t>
      </w:r>
      <w:r w:rsidR="00B37A8C">
        <w:rPr>
          <w:rFonts w:ascii="PT Sans Narrow" w:hAnsi="PT Sans Narrow"/>
          <w:color w:val="000000"/>
          <w:sz w:val="29"/>
          <w:szCs w:val="29"/>
        </w:rPr>
        <w:t xml:space="preserve"> – 50%</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p>
    <w:p w:rsidR="00EF7FA0" w:rsidRPr="00C72844" w:rsidRDefault="00EF7FA0"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9. С какой частотностью вы пользуетесь увлажняющим кремом «РОСА»</w:t>
      </w:r>
      <w:r w:rsidR="00D46B60" w:rsidRPr="00C72844">
        <w:rPr>
          <w:rFonts w:ascii="PT Sans Narrow" w:hAnsi="PT Sans Narrow"/>
          <w:b/>
          <w:color w:val="000000"/>
          <w:sz w:val="29"/>
          <w:szCs w:val="29"/>
        </w:rPr>
        <w:t>?</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Ежедневно</w:t>
      </w:r>
      <w:r w:rsidR="00B37A8C">
        <w:rPr>
          <w:rFonts w:ascii="PT Sans Narrow" w:hAnsi="PT Sans Narrow"/>
          <w:color w:val="000000"/>
          <w:sz w:val="29"/>
          <w:szCs w:val="29"/>
        </w:rPr>
        <w:t xml:space="preserve"> – 9%</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1-2 раза в неделю</w:t>
      </w:r>
      <w:r w:rsidR="00B37A8C">
        <w:rPr>
          <w:rFonts w:ascii="PT Sans Narrow" w:hAnsi="PT Sans Narrow"/>
          <w:color w:val="000000"/>
          <w:sz w:val="29"/>
          <w:szCs w:val="29"/>
        </w:rPr>
        <w:t xml:space="preserve"> – 56%</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Более одного раза в неделю</w:t>
      </w:r>
      <w:r w:rsidR="00C72844">
        <w:rPr>
          <w:rFonts w:ascii="PT Sans Narrow" w:hAnsi="PT Sans Narrow"/>
          <w:color w:val="000000"/>
          <w:sz w:val="29"/>
          <w:szCs w:val="29"/>
        </w:rPr>
        <w:t xml:space="preserve"> – 19%</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Каждые 2 недели</w:t>
      </w:r>
      <w:r w:rsidR="00C72844">
        <w:rPr>
          <w:rFonts w:ascii="PT Sans Narrow" w:hAnsi="PT Sans Narrow"/>
          <w:color w:val="000000"/>
          <w:sz w:val="29"/>
          <w:szCs w:val="29"/>
        </w:rPr>
        <w:t xml:space="preserve"> – 12%</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Один раз в месяц</w:t>
      </w:r>
      <w:r w:rsidR="00C72844">
        <w:rPr>
          <w:rFonts w:ascii="PT Sans Narrow" w:hAnsi="PT Sans Narrow"/>
          <w:color w:val="000000"/>
          <w:sz w:val="29"/>
          <w:szCs w:val="29"/>
        </w:rPr>
        <w:t xml:space="preserve"> – 4%</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p>
    <w:p w:rsidR="00EF7FA0" w:rsidRPr="00843CCA" w:rsidRDefault="00EF7FA0" w:rsidP="00D46B60">
      <w:pPr>
        <w:pStyle w:val="a4"/>
        <w:shd w:val="clear" w:color="auto" w:fill="FFFFFF"/>
        <w:spacing w:before="0" w:beforeAutospacing="0" w:after="0" w:afterAutospacing="0"/>
        <w:rPr>
          <w:rFonts w:ascii="PT Sans Narrow" w:hAnsi="PT Sans Narrow"/>
          <w:b/>
          <w:color w:val="000000"/>
          <w:sz w:val="28"/>
          <w:szCs w:val="28"/>
        </w:rPr>
      </w:pPr>
      <w:r w:rsidRPr="00843CCA">
        <w:rPr>
          <w:rFonts w:ascii="PT Sans Narrow" w:hAnsi="PT Sans Narrow"/>
          <w:b/>
          <w:color w:val="000000"/>
          <w:sz w:val="28"/>
          <w:szCs w:val="28"/>
        </w:rPr>
        <w:t>10. По сравнению с другими марками кремов качество нашего продукта</w:t>
      </w:r>
      <w:r w:rsidR="00D46B60" w:rsidRPr="00843CCA">
        <w:rPr>
          <w:rFonts w:ascii="PT Sans Narrow" w:hAnsi="PT Sans Narrow"/>
          <w:b/>
          <w:color w:val="000000"/>
          <w:sz w:val="28"/>
          <w:szCs w:val="28"/>
        </w:rPr>
        <w:t>:</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Немного хуже</w:t>
      </w:r>
      <w:r w:rsidR="00C72844">
        <w:rPr>
          <w:rFonts w:ascii="PT Sans Narrow" w:hAnsi="PT Sans Narrow"/>
          <w:color w:val="000000"/>
          <w:sz w:val="29"/>
          <w:szCs w:val="29"/>
        </w:rPr>
        <w:t xml:space="preserve"> – 4%</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Хуже</w:t>
      </w:r>
      <w:r w:rsidR="00C72844">
        <w:rPr>
          <w:rFonts w:ascii="PT Sans Narrow" w:hAnsi="PT Sans Narrow"/>
          <w:color w:val="000000"/>
          <w:sz w:val="29"/>
          <w:szCs w:val="29"/>
        </w:rPr>
        <w:t xml:space="preserve"> – 3%</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Одинаково</w:t>
      </w:r>
      <w:r w:rsidR="00C72844">
        <w:rPr>
          <w:rFonts w:ascii="PT Sans Narrow" w:hAnsi="PT Sans Narrow"/>
          <w:color w:val="000000"/>
          <w:sz w:val="29"/>
          <w:szCs w:val="29"/>
        </w:rPr>
        <w:t xml:space="preserve"> – 18%</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Лучше</w:t>
      </w:r>
      <w:r w:rsidR="00C72844">
        <w:rPr>
          <w:rFonts w:ascii="PT Sans Narrow" w:hAnsi="PT Sans Narrow"/>
          <w:color w:val="000000"/>
          <w:sz w:val="29"/>
          <w:szCs w:val="29"/>
        </w:rPr>
        <w:t xml:space="preserve"> – 47%</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Намного лучше</w:t>
      </w:r>
      <w:r w:rsidR="00C72844">
        <w:rPr>
          <w:rFonts w:ascii="PT Sans Narrow" w:hAnsi="PT Sans Narrow"/>
          <w:color w:val="000000"/>
          <w:sz w:val="29"/>
          <w:szCs w:val="29"/>
        </w:rPr>
        <w:t xml:space="preserve"> – 28%</w:t>
      </w:r>
    </w:p>
    <w:p w:rsidR="00EF7FA0" w:rsidRPr="00D46B60" w:rsidRDefault="00EF7FA0" w:rsidP="00D46B60">
      <w:pPr>
        <w:pStyle w:val="a4"/>
        <w:shd w:val="clear" w:color="auto" w:fill="FFFFFF"/>
        <w:spacing w:before="0" w:beforeAutospacing="0" w:after="0" w:afterAutospacing="0"/>
        <w:rPr>
          <w:rFonts w:ascii="PT Sans Narrow" w:hAnsi="PT Sans Narrow"/>
          <w:color w:val="000000"/>
          <w:sz w:val="29"/>
          <w:szCs w:val="29"/>
        </w:rPr>
      </w:pPr>
    </w:p>
    <w:p w:rsidR="00620173" w:rsidRPr="00C72844" w:rsidRDefault="00EF7FA0" w:rsidP="00D46B60">
      <w:pPr>
        <w:pStyle w:val="a4"/>
        <w:shd w:val="clear" w:color="auto" w:fill="FFFFFF"/>
        <w:spacing w:before="0" w:beforeAutospacing="0" w:after="0" w:afterAutospacing="0"/>
        <w:rPr>
          <w:rFonts w:ascii="PT Sans Narrow" w:hAnsi="PT Sans Narrow"/>
          <w:b/>
          <w:color w:val="000000"/>
          <w:sz w:val="28"/>
          <w:szCs w:val="28"/>
        </w:rPr>
      </w:pPr>
      <w:r w:rsidRPr="00C72844">
        <w:rPr>
          <w:rFonts w:ascii="PT Sans Narrow" w:hAnsi="PT Sans Narrow"/>
          <w:b/>
          <w:color w:val="000000"/>
          <w:sz w:val="28"/>
          <w:szCs w:val="28"/>
        </w:rPr>
        <w:t>11.</w:t>
      </w:r>
      <w:r w:rsidR="00620173" w:rsidRPr="00C72844">
        <w:rPr>
          <w:rFonts w:ascii="PT Sans Narrow" w:hAnsi="PT Sans Narrow"/>
          <w:b/>
          <w:color w:val="000000"/>
          <w:sz w:val="28"/>
          <w:szCs w:val="28"/>
        </w:rPr>
        <w:t xml:space="preserve"> Оцените, пожалуйста, общее качество нашего увлажняющего крема</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Плохое</w:t>
      </w:r>
      <w:r w:rsidR="00C72844">
        <w:rPr>
          <w:rFonts w:ascii="PT Sans Narrow" w:hAnsi="PT Sans Narrow"/>
          <w:color w:val="000000"/>
          <w:sz w:val="29"/>
          <w:szCs w:val="29"/>
        </w:rPr>
        <w:t xml:space="preserve"> – 1%</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 xml:space="preserve">Среднее </w:t>
      </w:r>
      <w:r w:rsidR="00C72844">
        <w:rPr>
          <w:rFonts w:ascii="PT Sans Narrow" w:hAnsi="PT Sans Narrow"/>
          <w:color w:val="000000"/>
          <w:sz w:val="29"/>
          <w:szCs w:val="29"/>
        </w:rPr>
        <w:t>– 12%</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Хорошее</w:t>
      </w:r>
      <w:r w:rsidR="00C72844">
        <w:rPr>
          <w:rFonts w:ascii="PT Sans Narrow" w:hAnsi="PT Sans Narrow"/>
          <w:color w:val="000000"/>
          <w:sz w:val="29"/>
          <w:szCs w:val="29"/>
        </w:rPr>
        <w:t xml:space="preserve"> – 87%</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p>
    <w:p w:rsidR="00620173" w:rsidRPr="00C72844" w:rsidRDefault="00620173"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12. Вы бы рекомендовали наш увлажняющий крем др</w:t>
      </w:r>
      <w:r w:rsidR="00D46B60" w:rsidRPr="00C72844">
        <w:rPr>
          <w:rFonts w:ascii="PT Sans Narrow" w:hAnsi="PT Sans Narrow"/>
          <w:b/>
          <w:color w:val="000000"/>
          <w:sz w:val="29"/>
          <w:szCs w:val="29"/>
        </w:rPr>
        <w:t>угим лицам?</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Да</w:t>
      </w:r>
      <w:r w:rsidR="00C72844">
        <w:rPr>
          <w:rFonts w:ascii="PT Sans Narrow" w:hAnsi="PT Sans Narrow"/>
          <w:color w:val="000000"/>
          <w:sz w:val="29"/>
          <w:szCs w:val="29"/>
        </w:rPr>
        <w:t xml:space="preserve"> – 93%</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r w:rsidRPr="00D46B60">
        <w:rPr>
          <w:rFonts w:ascii="PT Sans Narrow" w:hAnsi="PT Sans Narrow"/>
          <w:color w:val="000000"/>
          <w:sz w:val="29"/>
          <w:szCs w:val="29"/>
        </w:rPr>
        <w:t>Нет</w:t>
      </w:r>
      <w:r w:rsidR="00C72844">
        <w:rPr>
          <w:rFonts w:ascii="PT Sans Narrow" w:hAnsi="PT Sans Narrow"/>
          <w:color w:val="000000"/>
          <w:sz w:val="29"/>
          <w:szCs w:val="29"/>
        </w:rPr>
        <w:t xml:space="preserve"> – 7%</w:t>
      </w: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pPr>
    </w:p>
    <w:p w:rsidR="00D46B60" w:rsidRPr="00C72844" w:rsidRDefault="00620173" w:rsidP="00D46B60">
      <w:pPr>
        <w:pStyle w:val="a4"/>
        <w:shd w:val="clear" w:color="auto" w:fill="FFFFFF"/>
        <w:spacing w:before="0" w:beforeAutospacing="0" w:after="0" w:afterAutospacing="0"/>
        <w:rPr>
          <w:rFonts w:ascii="PT Sans Narrow" w:hAnsi="PT Sans Narrow"/>
          <w:b/>
          <w:color w:val="000000"/>
          <w:sz w:val="29"/>
          <w:szCs w:val="29"/>
        </w:rPr>
      </w:pPr>
      <w:r w:rsidRPr="00C72844">
        <w:rPr>
          <w:rFonts w:ascii="PT Sans Narrow" w:hAnsi="PT Sans Narrow"/>
          <w:b/>
          <w:color w:val="000000"/>
          <w:sz w:val="29"/>
          <w:szCs w:val="29"/>
        </w:rPr>
        <w:t>13. Что вам больше всего нравится \ не нрав</w:t>
      </w:r>
      <w:r w:rsidR="00D46B60" w:rsidRPr="00C72844">
        <w:rPr>
          <w:rFonts w:ascii="PT Sans Narrow" w:hAnsi="PT Sans Narrow"/>
          <w:b/>
          <w:color w:val="000000"/>
          <w:sz w:val="29"/>
          <w:szCs w:val="29"/>
        </w:rPr>
        <w:t>ится в нашем увлажняющем креме?</w:t>
      </w:r>
    </w:p>
    <w:p w:rsidR="00620173" w:rsidRDefault="00C72844" w:rsidP="00D46B60">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Нравится большинству: качество, увлажнение на долгое время.</w:t>
      </w:r>
    </w:p>
    <w:p w:rsidR="00C72844" w:rsidRDefault="00C72844" w:rsidP="00D46B60">
      <w:pPr>
        <w:pStyle w:val="a4"/>
        <w:shd w:val="clear" w:color="auto" w:fill="FFFFFF"/>
        <w:spacing w:before="0" w:beforeAutospacing="0" w:after="0" w:afterAutospacing="0"/>
        <w:rPr>
          <w:rFonts w:ascii="PT Sans Narrow" w:hAnsi="PT Sans Narrow"/>
          <w:color w:val="000000"/>
          <w:sz w:val="29"/>
          <w:szCs w:val="29"/>
        </w:rPr>
      </w:pPr>
      <w:r>
        <w:rPr>
          <w:rFonts w:ascii="PT Sans Narrow" w:hAnsi="PT Sans Narrow"/>
          <w:color w:val="000000"/>
          <w:sz w:val="29"/>
          <w:szCs w:val="29"/>
        </w:rPr>
        <w:t>Не нравится большинству: запах, отсутствие лопатки.</w:t>
      </w:r>
    </w:p>
    <w:p w:rsidR="00C72844" w:rsidRDefault="00C72844" w:rsidP="00D46B60">
      <w:pPr>
        <w:pStyle w:val="a4"/>
        <w:shd w:val="clear" w:color="auto" w:fill="FFFFFF"/>
        <w:spacing w:before="0" w:beforeAutospacing="0" w:after="0" w:afterAutospacing="0"/>
        <w:rPr>
          <w:rFonts w:ascii="PT Sans Narrow" w:hAnsi="PT Sans Narrow"/>
          <w:color w:val="000000"/>
          <w:sz w:val="29"/>
          <w:szCs w:val="29"/>
        </w:rPr>
      </w:pPr>
    </w:p>
    <w:p w:rsidR="00620173" w:rsidRPr="00D46B60" w:rsidRDefault="00620173" w:rsidP="00D46B60">
      <w:pPr>
        <w:pStyle w:val="a4"/>
        <w:shd w:val="clear" w:color="auto" w:fill="FFFFFF"/>
        <w:spacing w:before="0" w:beforeAutospacing="0" w:after="0" w:afterAutospacing="0"/>
        <w:rPr>
          <w:rFonts w:ascii="PT Sans Narrow" w:hAnsi="PT Sans Narrow"/>
          <w:color w:val="000000"/>
          <w:sz w:val="29"/>
          <w:szCs w:val="29"/>
        </w:rPr>
        <w:sectPr w:rsidR="00620173" w:rsidRPr="00D46B60">
          <w:pgSz w:w="11906" w:h="16838"/>
          <w:pgMar w:top="1134" w:right="850" w:bottom="1134" w:left="1701" w:header="708" w:footer="708" w:gutter="0"/>
          <w:cols w:space="708"/>
          <w:docGrid w:linePitch="360"/>
        </w:sectPr>
      </w:pPr>
      <w:r w:rsidRPr="00D46B60">
        <w:rPr>
          <w:rFonts w:ascii="PT Sans Narrow" w:hAnsi="PT Sans Narrow"/>
          <w:color w:val="000000"/>
          <w:sz w:val="29"/>
          <w:szCs w:val="29"/>
        </w:rPr>
        <w:t>Спасибо за ваше мнение!</w:t>
      </w:r>
    </w:p>
    <w:p w:rsidR="005F4046" w:rsidRPr="00D55690" w:rsidRDefault="005F4046" w:rsidP="005F4046">
      <w:pPr>
        <w:spacing w:line="360" w:lineRule="auto"/>
        <w:ind w:firstLine="284"/>
        <w:jc w:val="both"/>
        <w:rPr>
          <w:sz w:val="28"/>
          <w:szCs w:val="28"/>
          <w:lang w:val="ru-RU"/>
        </w:rPr>
      </w:pPr>
    </w:p>
    <w:p w:rsidR="005F4046" w:rsidRPr="00D55690" w:rsidRDefault="005F4046" w:rsidP="005F4046">
      <w:pPr>
        <w:spacing w:line="360" w:lineRule="auto"/>
        <w:jc w:val="center"/>
        <w:rPr>
          <w:sz w:val="28"/>
          <w:szCs w:val="28"/>
          <w:u w:val="single"/>
          <w:lang w:val="ru-RU"/>
        </w:rPr>
      </w:pPr>
      <w:r w:rsidRPr="00D55690">
        <w:rPr>
          <w:b/>
          <w:sz w:val="28"/>
          <w:szCs w:val="28"/>
          <w:u w:val="single"/>
          <w:lang w:val="ru-RU"/>
        </w:rPr>
        <w:t>Результаты маркетинговых исследований</w:t>
      </w:r>
    </w:p>
    <w:p w:rsidR="005F4046" w:rsidRPr="00D55690" w:rsidRDefault="007A7532" w:rsidP="005F4046">
      <w:pPr>
        <w:spacing w:line="360" w:lineRule="auto"/>
        <w:ind w:firstLine="284"/>
        <w:rPr>
          <w:sz w:val="28"/>
          <w:szCs w:val="28"/>
          <w:lang w:val="ru-RU"/>
        </w:rPr>
      </w:pPr>
      <w:r>
        <w:rPr>
          <w:sz w:val="28"/>
          <w:szCs w:val="28"/>
          <w:lang w:val="ru-RU"/>
        </w:rPr>
        <w:t>Итоги</w:t>
      </w:r>
      <w:r w:rsidR="005F4046" w:rsidRPr="00D55690">
        <w:rPr>
          <w:sz w:val="28"/>
          <w:szCs w:val="28"/>
          <w:lang w:val="ru-RU"/>
        </w:rPr>
        <w:t xml:space="preserve"> опроса в основном были положительные, людям нравится цена и качество, отр</w:t>
      </w:r>
      <w:r w:rsidR="00DB12DC">
        <w:rPr>
          <w:sz w:val="28"/>
          <w:szCs w:val="28"/>
          <w:lang w:val="ru-RU"/>
        </w:rPr>
        <w:t>ицательных отзывов очень мало (</w:t>
      </w:r>
      <w:r w:rsidR="005F4046" w:rsidRPr="00D55690">
        <w:rPr>
          <w:sz w:val="28"/>
          <w:szCs w:val="28"/>
          <w:lang w:val="ru-RU"/>
        </w:rPr>
        <w:t>в основном это</w:t>
      </w:r>
      <w:r w:rsidR="004D0065">
        <w:rPr>
          <w:sz w:val="28"/>
          <w:szCs w:val="28"/>
          <w:lang w:val="ru-RU"/>
        </w:rPr>
        <w:t xml:space="preserve"> запах, потому что каждый любит что-то свое</w:t>
      </w:r>
      <w:r w:rsidR="005F4046" w:rsidRPr="00D55690">
        <w:rPr>
          <w:sz w:val="28"/>
          <w:szCs w:val="28"/>
          <w:lang w:val="ru-RU"/>
        </w:rPr>
        <w:t>).</w:t>
      </w:r>
    </w:p>
    <w:p w:rsidR="005F4046" w:rsidRPr="00D55690" w:rsidRDefault="005F4046" w:rsidP="005F4046">
      <w:pPr>
        <w:spacing w:line="360" w:lineRule="auto"/>
        <w:ind w:firstLine="284"/>
        <w:jc w:val="both"/>
        <w:rPr>
          <w:sz w:val="28"/>
          <w:szCs w:val="28"/>
          <w:lang w:val="ru-RU"/>
        </w:rPr>
      </w:pPr>
      <w:r w:rsidRPr="00D55690">
        <w:rPr>
          <w:sz w:val="28"/>
          <w:szCs w:val="28"/>
          <w:lang w:val="ru-RU"/>
        </w:rPr>
        <w:t xml:space="preserve">  Компания “</w:t>
      </w:r>
      <w:r>
        <w:rPr>
          <w:sz w:val="28"/>
          <w:szCs w:val="28"/>
          <w:lang w:val="ru-RU"/>
        </w:rPr>
        <w:t>Невская Косметика</w:t>
      </w:r>
      <w:r w:rsidRPr="00D55690">
        <w:rPr>
          <w:sz w:val="28"/>
          <w:szCs w:val="28"/>
          <w:lang w:val="ru-RU"/>
        </w:rPr>
        <w:t>” является лидером в пр</w:t>
      </w:r>
      <w:r w:rsidR="00DB12DC">
        <w:rPr>
          <w:sz w:val="28"/>
          <w:szCs w:val="28"/>
          <w:lang w:val="ru-RU"/>
        </w:rPr>
        <w:t>оизводстве косметики, благодаря</w:t>
      </w:r>
      <w:r w:rsidRPr="00D55690">
        <w:rPr>
          <w:sz w:val="28"/>
          <w:szCs w:val="28"/>
          <w:lang w:val="ru-RU"/>
        </w:rPr>
        <w:t xml:space="preserve"> успешной и грамотной товарной политики, что позволяет производимой продукции быть на вершине популярности и пользоваться стабильным спросом на рынке косметики. Компания постоянно разрабатывает новинки в ассортименте товаров, если в будущем компании удастся производить большее количество новой продукции, то она повысит спрос на рынке косметики.</w:t>
      </w:r>
    </w:p>
    <w:p w:rsidR="00DB12DC" w:rsidRPr="00DB12DC" w:rsidRDefault="00DB12DC" w:rsidP="00DB12DC">
      <w:pPr>
        <w:pStyle w:val="1"/>
        <w:spacing w:before="0" w:line="360" w:lineRule="auto"/>
        <w:ind w:firstLine="284"/>
        <w:jc w:val="center"/>
        <w:rPr>
          <w:rFonts w:ascii="Times New Roman" w:hAnsi="Times New Roman" w:cs="Times New Roman"/>
          <w:b/>
          <w:color w:val="FF0000"/>
          <w:sz w:val="28"/>
          <w:szCs w:val="28"/>
          <w:lang w:val="ru-RU"/>
        </w:rPr>
      </w:pPr>
    </w:p>
    <w:sectPr w:rsidR="00DB12DC" w:rsidRPr="00DB12D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029" w:rsidRDefault="00E14029" w:rsidP="00986A1F">
      <w:r>
        <w:separator/>
      </w:r>
    </w:p>
  </w:endnote>
  <w:endnote w:type="continuationSeparator" w:id="0">
    <w:p w:rsidR="00E14029" w:rsidRDefault="00E14029" w:rsidP="0098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PT Sans Narro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7824048"/>
      <w:docPartObj>
        <w:docPartGallery w:val="Page Numbers (Bottom of Page)"/>
        <w:docPartUnique/>
      </w:docPartObj>
    </w:sdtPr>
    <w:sdtEndPr/>
    <w:sdtContent>
      <w:p w:rsidR="00437E0D" w:rsidRDefault="00437E0D">
        <w:pPr>
          <w:pStyle w:val="aa"/>
          <w:jc w:val="right"/>
        </w:pPr>
        <w:r>
          <w:fldChar w:fldCharType="begin"/>
        </w:r>
        <w:r>
          <w:instrText>PAGE   \* MERGEFORMAT</w:instrText>
        </w:r>
        <w:r>
          <w:fldChar w:fldCharType="separate"/>
        </w:r>
        <w:r w:rsidR="002B6710" w:rsidRPr="002B6710">
          <w:rPr>
            <w:noProof/>
            <w:lang w:val="ru-RU"/>
          </w:rPr>
          <w:t>50</w:t>
        </w:r>
        <w:r>
          <w:fldChar w:fldCharType="end"/>
        </w:r>
      </w:p>
    </w:sdtContent>
  </w:sdt>
  <w:p w:rsidR="00437E0D" w:rsidRDefault="00437E0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E0D" w:rsidRDefault="00437E0D">
    <w:pPr>
      <w:pStyle w:val="aa"/>
    </w:pPr>
  </w:p>
  <w:p w:rsidR="00437E0D" w:rsidRDefault="00437E0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029" w:rsidRDefault="00E14029" w:rsidP="00986A1F">
      <w:r>
        <w:separator/>
      </w:r>
    </w:p>
  </w:footnote>
  <w:footnote w:type="continuationSeparator" w:id="0">
    <w:p w:rsidR="00E14029" w:rsidRDefault="00E14029" w:rsidP="00986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E0D" w:rsidRDefault="00437E0D" w:rsidP="007A7532">
    <w:pPr>
      <w:pStyle w:val="a8"/>
      <w:tabs>
        <w:tab w:val="clear" w:pos="4677"/>
        <w:tab w:val="clear" w:pos="9355"/>
        <w:tab w:val="left" w:pos="130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4A10"/>
    <w:multiLevelType w:val="hybridMultilevel"/>
    <w:tmpl w:val="838CF552"/>
    <w:lvl w:ilvl="0" w:tplc="8E722AA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78673E"/>
    <w:multiLevelType w:val="hybridMultilevel"/>
    <w:tmpl w:val="E13C5C3C"/>
    <w:lvl w:ilvl="0" w:tplc="0419000D">
      <w:start w:val="1"/>
      <w:numFmt w:val="bullet"/>
      <w:lvlText w:val=""/>
      <w:lvlJc w:val="left"/>
      <w:pPr>
        <w:tabs>
          <w:tab w:val="num" w:pos="785"/>
        </w:tabs>
        <w:ind w:left="785"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C781142"/>
    <w:multiLevelType w:val="hybridMultilevel"/>
    <w:tmpl w:val="E4B6DF70"/>
    <w:lvl w:ilvl="0" w:tplc="5B22B86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B26FD3"/>
    <w:multiLevelType w:val="multilevel"/>
    <w:tmpl w:val="DD2091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644"/>
        </w:tabs>
        <w:ind w:left="64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9A004E"/>
    <w:multiLevelType w:val="hybridMultilevel"/>
    <w:tmpl w:val="D0EEF4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406C12"/>
    <w:multiLevelType w:val="hybridMultilevel"/>
    <w:tmpl w:val="C094A5DA"/>
    <w:lvl w:ilvl="0" w:tplc="B00C6428">
      <w:start w:val="1"/>
      <w:numFmt w:val="decimal"/>
      <w:lvlText w:val="%1)"/>
      <w:lvlJc w:val="left"/>
      <w:pPr>
        <w:tabs>
          <w:tab w:val="num" w:pos="765"/>
        </w:tabs>
        <w:ind w:left="765" w:hanging="4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90463C"/>
    <w:multiLevelType w:val="multilevel"/>
    <w:tmpl w:val="72C8D6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502E4C"/>
    <w:multiLevelType w:val="hybridMultilevel"/>
    <w:tmpl w:val="CA2C9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7E1633"/>
    <w:multiLevelType w:val="hybridMultilevel"/>
    <w:tmpl w:val="C2C800BC"/>
    <w:lvl w:ilvl="0" w:tplc="3E24493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5158663F"/>
    <w:multiLevelType w:val="hybridMultilevel"/>
    <w:tmpl w:val="84BCC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312CA0"/>
    <w:multiLevelType w:val="hybridMultilevel"/>
    <w:tmpl w:val="4664E650"/>
    <w:lvl w:ilvl="0" w:tplc="3E244936">
      <w:start w:val="1"/>
      <w:numFmt w:val="bullet"/>
      <w:lvlText w:val=""/>
      <w:lvlJc w:val="left"/>
      <w:pPr>
        <w:ind w:left="1440" w:hanging="360"/>
      </w:pPr>
      <w:rPr>
        <w:rFonts w:ascii="Symbol" w:hAnsi="Symbol" w:hint="default"/>
      </w:rPr>
    </w:lvl>
    <w:lvl w:ilvl="1" w:tplc="3E24493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2C6E97"/>
    <w:multiLevelType w:val="multilevel"/>
    <w:tmpl w:val="E0C6C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83181B"/>
    <w:multiLevelType w:val="multilevel"/>
    <w:tmpl w:val="E5FEC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5A155B"/>
    <w:multiLevelType w:val="multilevel"/>
    <w:tmpl w:val="15105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7A7BA4"/>
    <w:multiLevelType w:val="hybridMultilevel"/>
    <w:tmpl w:val="06006E68"/>
    <w:lvl w:ilvl="0" w:tplc="3E24493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92C695A"/>
    <w:multiLevelType w:val="hybridMultilevel"/>
    <w:tmpl w:val="F3500A5E"/>
    <w:lvl w:ilvl="0" w:tplc="FFFFFFFF">
      <w:start w:val="1"/>
      <w:numFmt w:val="bullet"/>
      <w:lvlText w:val="-"/>
      <w:lvlJc w:val="left"/>
      <w:pPr>
        <w:tabs>
          <w:tab w:val="num" w:pos="720"/>
        </w:tabs>
        <w:ind w:left="720" w:hanging="360"/>
      </w:pPr>
      <w:rPr>
        <w:rFonts w:ascii="Times New Roman" w:hAnsi="Times New Roman"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sz w:val="20"/>
      </w:rPr>
    </w:lvl>
    <w:lvl w:ilvl="2" w:tplc="FFFFFFFF">
      <w:start w:val="1"/>
      <w:numFmt w:val="bullet"/>
      <w:lvlText w:val=""/>
      <w:lvlJc w:val="left"/>
      <w:pPr>
        <w:tabs>
          <w:tab w:val="num" w:pos="2160"/>
        </w:tabs>
        <w:ind w:left="2160" w:hanging="360"/>
      </w:pPr>
      <w:rPr>
        <w:rFonts w:ascii="Wingdings" w:hAnsi="Wingdings" w:hint="default"/>
        <w:sz w:val="20"/>
      </w:rPr>
    </w:lvl>
    <w:lvl w:ilvl="3" w:tplc="FFFFFFFF">
      <w:start w:val="1"/>
      <w:numFmt w:val="bullet"/>
      <w:lvlText w:val=""/>
      <w:lvlJc w:val="left"/>
      <w:pPr>
        <w:tabs>
          <w:tab w:val="num" w:pos="2880"/>
        </w:tabs>
        <w:ind w:left="2880" w:hanging="360"/>
      </w:pPr>
      <w:rPr>
        <w:rFonts w:ascii="Wingdings" w:hAnsi="Wingdings" w:hint="default"/>
        <w:sz w:val="20"/>
      </w:rPr>
    </w:lvl>
    <w:lvl w:ilvl="4" w:tplc="FFFFFFFF">
      <w:start w:val="1"/>
      <w:numFmt w:val="bullet"/>
      <w:lvlText w:val=""/>
      <w:lvlJc w:val="left"/>
      <w:pPr>
        <w:tabs>
          <w:tab w:val="num" w:pos="3600"/>
        </w:tabs>
        <w:ind w:left="3600" w:hanging="360"/>
      </w:pPr>
      <w:rPr>
        <w:rFonts w:ascii="Wingdings" w:hAnsi="Wingdings" w:hint="default"/>
        <w:sz w:val="20"/>
      </w:rPr>
    </w:lvl>
    <w:lvl w:ilvl="5" w:tplc="FFFFFFFF">
      <w:start w:val="1"/>
      <w:numFmt w:val="bullet"/>
      <w:lvlText w:val=""/>
      <w:lvlJc w:val="left"/>
      <w:pPr>
        <w:tabs>
          <w:tab w:val="num" w:pos="4320"/>
        </w:tabs>
        <w:ind w:left="4320" w:hanging="360"/>
      </w:pPr>
      <w:rPr>
        <w:rFonts w:ascii="Wingdings" w:hAnsi="Wingdings" w:hint="default"/>
        <w:sz w:val="20"/>
      </w:rPr>
    </w:lvl>
    <w:lvl w:ilvl="6" w:tplc="FFFFFFFF">
      <w:start w:val="1"/>
      <w:numFmt w:val="bullet"/>
      <w:lvlText w:val=""/>
      <w:lvlJc w:val="left"/>
      <w:pPr>
        <w:tabs>
          <w:tab w:val="num" w:pos="5040"/>
        </w:tabs>
        <w:ind w:left="5040" w:hanging="360"/>
      </w:pPr>
      <w:rPr>
        <w:rFonts w:ascii="Wingdings" w:hAnsi="Wingdings" w:hint="default"/>
        <w:sz w:val="20"/>
      </w:rPr>
    </w:lvl>
    <w:lvl w:ilvl="7" w:tplc="FFFFFFFF">
      <w:start w:val="1"/>
      <w:numFmt w:val="bullet"/>
      <w:lvlText w:val=""/>
      <w:lvlJc w:val="left"/>
      <w:pPr>
        <w:tabs>
          <w:tab w:val="num" w:pos="5760"/>
        </w:tabs>
        <w:ind w:left="5760" w:hanging="360"/>
      </w:pPr>
      <w:rPr>
        <w:rFonts w:ascii="Wingdings" w:hAnsi="Wingdings" w:hint="default"/>
        <w:sz w:val="20"/>
      </w:rPr>
    </w:lvl>
    <w:lvl w:ilvl="8" w:tplc="FFFFFFFF">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9"/>
  </w:num>
  <w:num w:numId="5">
    <w:abstractNumId w:val="11"/>
  </w:num>
  <w:num w:numId="6">
    <w:abstractNumId w:val="4"/>
  </w:num>
  <w:num w:numId="7">
    <w:abstractNumId w:val="3"/>
  </w:num>
  <w:num w:numId="8">
    <w:abstractNumId w:val="14"/>
  </w:num>
  <w:num w:numId="9">
    <w:abstractNumId w:val="6"/>
  </w:num>
  <w:num w:numId="10">
    <w:abstractNumId w:val="8"/>
  </w:num>
  <w:num w:numId="11">
    <w:abstractNumId w:val="7"/>
  </w:num>
  <w:num w:numId="12">
    <w:abstractNumId w:val="15"/>
  </w:num>
  <w:num w:numId="13">
    <w:abstractNumId w:val="13"/>
  </w:num>
  <w:num w:numId="14">
    <w:abstractNumId w:val="12"/>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CA"/>
    <w:rsid w:val="0000366B"/>
    <w:rsid w:val="00040C0C"/>
    <w:rsid w:val="00061607"/>
    <w:rsid w:val="000D11E1"/>
    <w:rsid w:val="00114922"/>
    <w:rsid w:val="00122AE0"/>
    <w:rsid w:val="00131714"/>
    <w:rsid w:val="00135513"/>
    <w:rsid w:val="001407E9"/>
    <w:rsid w:val="00143E3F"/>
    <w:rsid w:val="001732DD"/>
    <w:rsid w:val="00193A7A"/>
    <w:rsid w:val="001C2BB3"/>
    <w:rsid w:val="001D3C64"/>
    <w:rsid w:val="001D64E8"/>
    <w:rsid w:val="001E6E47"/>
    <w:rsid w:val="001E7490"/>
    <w:rsid w:val="001F60D3"/>
    <w:rsid w:val="002009AF"/>
    <w:rsid w:val="00204131"/>
    <w:rsid w:val="002257E7"/>
    <w:rsid w:val="00244ACE"/>
    <w:rsid w:val="0025128E"/>
    <w:rsid w:val="00273092"/>
    <w:rsid w:val="0027652E"/>
    <w:rsid w:val="002878CA"/>
    <w:rsid w:val="00291AAC"/>
    <w:rsid w:val="002A09C3"/>
    <w:rsid w:val="002B2E3B"/>
    <w:rsid w:val="002B558F"/>
    <w:rsid w:val="002B6710"/>
    <w:rsid w:val="002C229E"/>
    <w:rsid w:val="002C4EE3"/>
    <w:rsid w:val="002D46B3"/>
    <w:rsid w:val="002F73AF"/>
    <w:rsid w:val="003044FE"/>
    <w:rsid w:val="00304F14"/>
    <w:rsid w:val="00305969"/>
    <w:rsid w:val="0032040F"/>
    <w:rsid w:val="00365A6A"/>
    <w:rsid w:val="00373761"/>
    <w:rsid w:val="003941ED"/>
    <w:rsid w:val="003B0106"/>
    <w:rsid w:val="003C0561"/>
    <w:rsid w:val="003E1FDD"/>
    <w:rsid w:val="00417819"/>
    <w:rsid w:val="00437E0D"/>
    <w:rsid w:val="00450387"/>
    <w:rsid w:val="00470605"/>
    <w:rsid w:val="00472AAD"/>
    <w:rsid w:val="004A5DC7"/>
    <w:rsid w:val="004B7648"/>
    <w:rsid w:val="004C3850"/>
    <w:rsid w:val="004D0065"/>
    <w:rsid w:val="00504466"/>
    <w:rsid w:val="00504F98"/>
    <w:rsid w:val="00507419"/>
    <w:rsid w:val="00513718"/>
    <w:rsid w:val="0051645E"/>
    <w:rsid w:val="0052659F"/>
    <w:rsid w:val="0054031B"/>
    <w:rsid w:val="00552D72"/>
    <w:rsid w:val="005659DE"/>
    <w:rsid w:val="005F4046"/>
    <w:rsid w:val="00610D22"/>
    <w:rsid w:val="00614104"/>
    <w:rsid w:val="00620173"/>
    <w:rsid w:val="00620BEC"/>
    <w:rsid w:val="00622FFD"/>
    <w:rsid w:val="0065160F"/>
    <w:rsid w:val="006A6ACE"/>
    <w:rsid w:val="006E7B9B"/>
    <w:rsid w:val="007140E4"/>
    <w:rsid w:val="00770E22"/>
    <w:rsid w:val="007A02F8"/>
    <w:rsid w:val="007A2E21"/>
    <w:rsid w:val="007A53EE"/>
    <w:rsid w:val="007A7532"/>
    <w:rsid w:val="0080461C"/>
    <w:rsid w:val="00820827"/>
    <w:rsid w:val="008414E6"/>
    <w:rsid w:val="00843CCA"/>
    <w:rsid w:val="00844DAD"/>
    <w:rsid w:val="00873511"/>
    <w:rsid w:val="00892892"/>
    <w:rsid w:val="00893B3E"/>
    <w:rsid w:val="008A10ED"/>
    <w:rsid w:val="008A6E2C"/>
    <w:rsid w:val="008B1291"/>
    <w:rsid w:val="008B3240"/>
    <w:rsid w:val="00923710"/>
    <w:rsid w:val="009275A5"/>
    <w:rsid w:val="0093313A"/>
    <w:rsid w:val="0094516B"/>
    <w:rsid w:val="009739AF"/>
    <w:rsid w:val="00984FA9"/>
    <w:rsid w:val="00986A1F"/>
    <w:rsid w:val="00994630"/>
    <w:rsid w:val="009B0DDC"/>
    <w:rsid w:val="009B3E2D"/>
    <w:rsid w:val="009E77F3"/>
    <w:rsid w:val="00A26521"/>
    <w:rsid w:val="00A44BAB"/>
    <w:rsid w:val="00A61A13"/>
    <w:rsid w:val="00A660DC"/>
    <w:rsid w:val="00AA2EBA"/>
    <w:rsid w:val="00AC5D7F"/>
    <w:rsid w:val="00AE6EC8"/>
    <w:rsid w:val="00B12B3B"/>
    <w:rsid w:val="00B37A8C"/>
    <w:rsid w:val="00B42550"/>
    <w:rsid w:val="00B51705"/>
    <w:rsid w:val="00B77AD9"/>
    <w:rsid w:val="00BD622F"/>
    <w:rsid w:val="00BD69B1"/>
    <w:rsid w:val="00C07DC5"/>
    <w:rsid w:val="00C72844"/>
    <w:rsid w:val="00CB25FB"/>
    <w:rsid w:val="00CB2B93"/>
    <w:rsid w:val="00CC056F"/>
    <w:rsid w:val="00CC6EA7"/>
    <w:rsid w:val="00CD723C"/>
    <w:rsid w:val="00CE3F1B"/>
    <w:rsid w:val="00D13059"/>
    <w:rsid w:val="00D13C45"/>
    <w:rsid w:val="00D31801"/>
    <w:rsid w:val="00D42453"/>
    <w:rsid w:val="00D46B60"/>
    <w:rsid w:val="00D56921"/>
    <w:rsid w:val="00D671F0"/>
    <w:rsid w:val="00D87586"/>
    <w:rsid w:val="00D90BDE"/>
    <w:rsid w:val="00DB12DC"/>
    <w:rsid w:val="00DC016B"/>
    <w:rsid w:val="00DC76DD"/>
    <w:rsid w:val="00DE13A0"/>
    <w:rsid w:val="00DE2470"/>
    <w:rsid w:val="00DE75A8"/>
    <w:rsid w:val="00E05CE6"/>
    <w:rsid w:val="00E14029"/>
    <w:rsid w:val="00E34814"/>
    <w:rsid w:val="00E36B05"/>
    <w:rsid w:val="00E538DA"/>
    <w:rsid w:val="00E5692E"/>
    <w:rsid w:val="00E679E0"/>
    <w:rsid w:val="00E708D1"/>
    <w:rsid w:val="00E81A0D"/>
    <w:rsid w:val="00EA2513"/>
    <w:rsid w:val="00EE5490"/>
    <w:rsid w:val="00EF0181"/>
    <w:rsid w:val="00EF70D1"/>
    <w:rsid w:val="00EF7FA0"/>
    <w:rsid w:val="00F211A4"/>
    <w:rsid w:val="00F43A92"/>
    <w:rsid w:val="00F87779"/>
    <w:rsid w:val="00FA0956"/>
    <w:rsid w:val="00FA468D"/>
    <w:rsid w:val="00FA6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FBCD06-F217-4B37-BE74-664E28EA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BAB"/>
    <w:pPr>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uiPriority w:val="9"/>
    <w:qFormat/>
    <w:rsid w:val="002C229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237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F404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44BAB"/>
    <w:rPr>
      <w:b/>
      <w:bCs/>
    </w:rPr>
  </w:style>
  <w:style w:type="paragraph" w:styleId="a4">
    <w:name w:val="Normal (Web)"/>
    <w:basedOn w:val="a"/>
    <w:uiPriority w:val="99"/>
    <w:rsid w:val="00A44BAB"/>
    <w:pPr>
      <w:spacing w:before="100" w:beforeAutospacing="1" w:after="100" w:afterAutospacing="1"/>
    </w:pPr>
    <w:rPr>
      <w:lang w:val="ru-RU"/>
    </w:rPr>
  </w:style>
  <w:style w:type="paragraph" w:styleId="a5">
    <w:name w:val="List Paragraph"/>
    <w:basedOn w:val="a"/>
    <w:uiPriority w:val="34"/>
    <w:qFormat/>
    <w:rsid w:val="00A44BAB"/>
    <w:pPr>
      <w:ind w:left="720"/>
      <w:contextualSpacing/>
    </w:pPr>
  </w:style>
  <w:style w:type="character" w:customStyle="1" w:styleId="apple-converted-space">
    <w:name w:val="apple-converted-space"/>
    <w:basedOn w:val="a0"/>
    <w:rsid w:val="00C07DC5"/>
  </w:style>
  <w:style w:type="character" w:customStyle="1" w:styleId="10">
    <w:name w:val="Заголовок 1 Знак"/>
    <w:basedOn w:val="a0"/>
    <w:link w:val="1"/>
    <w:uiPriority w:val="9"/>
    <w:rsid w:val="002C229E"/>
    <w:rPr>
      <w:rFonts w:asciiTheme="majorHAnsi" w:eastAsiaTheme="majorEastAsia" w:hAnsiTheme="majorHAnsi" w:cstheme="majorBidi"/>
      <w:color w:val="2E74B5" w:themeColor="accent1" w:themeShade="BF"/>
      <w:sz w:val="32"/>
      <w:szCs w:val="32"/>
      <w:lang w:val="en-US" w:eastAsia="ru-RU"/>
    </w:rPr>
  </w:style>
  <w:style w:type="character" w:customStyle="1" w:styleId="20">
    <w:name w:val="Заголовок 2 Знак"/>
    <w:basedOn w:val="a0"/>
    <w:link w:val="2"/>
    <w:uiPriority w:val="9"/>
    <w:rsid w:val="00923710"/>
    <w:rPr>
      <w:rFonts w:asciiTheme="majorHAnsi" w:eastAsiaTheme="majorEastAsia" w:hAnsiTheme="majorHAnsi" w:cstheme="majorBidi"/>
      <w:color w:val="2E74B5" w:themeColor="accent1" w:themeShade="BF"/>
      <w:sz w:val="26"/>
      <w:szCs w:val="26"/>
      <w:lang w:val="en-US" w:eastAsia="ru-RU"/>
    </w:rPr>
  </w:style>
  <w:style w:type="character" w:styleId="a6">
    <w:name w:val="Hyperlink"/>
    <w:uiPriority w:val="99"/>
    <w:rsid w:val="00DE75A8"/>
    <w:rPr>
      <w:color w:val="0000FF"/>
      <w:u w:val="single"/>
    </w:rPr>
  </w:style>
  <w:style w:type="paragraph" w:styleId="a7">
    <w:name w:val="TOC Heading"/>
    <w:basedOn w:val="1"/>
    <w:next w:val="a"/>
    <w:uiPriority w:val="39"/>
    <w:unhideWhenUsed/>
    <w:qFormat/>
    <w:rsid w:val="00986A1F"/>
    <w:pPr>
      <w:spacing w:line="259" w:lineRule="auto"/>
      <w:outlineLvl w:val="9"/>
    </w:pPr>
    <w:rPr>
      <w:lang w:val="ru-RU"/>
    </w:rPr>
  </w:style>
  <w:style w:type="paragraph" w:styleId="11">
    <w:name w:val="toc 1"/>
    <w:basedOn w:val="a"/>
    <w:next w:val="a"/>
    <w:autoRedefine/>
    <w:uiPriority w:val="39"/>
    <w:unhideWhenUsed/>
    <w:rsid w:val="00986A1F"/>
    <w:pPr>
      <w:spacing w:after="100"/>
    </w:pPr>
  </w:style>
  <w:style w:type="paragraph" w:styleId="a8">
    <w:name w:val="header"/>
    <w:basedOn w:val="a"/>
    <w:link w:val="a9"/>
    <w:uiPriority w:val="99"/>
    <w:unhideWhenUsed/>
    <w:rsid w:val="00986A1F"/>
    <w:pPr>
      <w:tabs>
        <w:tab w:val="center" w:pos="4677"/>
        <w:tab w:val="right" w:pos="9355"/>
      </w:tabs>
    </w:pPr>
  </w:style>
  <w:style w:type="character" w:customStyle="1" w:styleId="a9">
    <w:name w:val="Верхний колонтитул Знак"/>
    <w:basedOn w:val="a0"/>
    <w:link w:val="a8"/>
    <w:uiPriority w:val="99"/>
    <w:rsid w:val="00986A1F"/>
    <w:rPr>
      <w:rFonts w:ascii="Times New Roman" w:eastAsia="Times New Roman" w:hAnsi="Times New Roman" w:cs="Times New Roman"/>
      <w:sz w:val="24"/>
      <w:szCs w:val="24"/>
      <w:lang w:val="en-US" w:eastAsia="ru-RU"/>
    </w:rPr>
  </w:style>
  <w:style w:type="paragraph" w:styleId="aa">
    <w:name w:val="footer"/>
    <w:basedOn w:val="a"/>
    <w:link w:val="ab"/>
    <w:uiPriority w:val="99"/>
    <w:unhideWhenUsed/>
    <w:rsid w:val="00986A1F"/>
    <w:pPr>
      <w:tabs>
        <w:tab w:val="center" w:pos="4677"/>
        <w:tab w:val="right" w:pos="9355"/>
      </w:tabs>
    </w:pPr>
  </w:style>
  <w:style w:type="character" w:customStyle="1" w:styleId="ab">
    <w:name w:val="Нижний колонтитул Знак"/>
    <w:basedOn w:val="a0"/>
    <w:link w:val="aa"/>
    <w:uiPriority w:val="99"/>
    <w:rsid w:val="00986A1F"/>
    <w:rPr>
      <w:rFonts w:ascii="Times New Roman" w:eastAsia="Times New Roman" w:hAnsi="Times New Roman" w:cs="Times New Roman"/>
      <w:sz w:val="24"/>
      <w:szCs w:val="24"/>
      <w:lang w:val="en-US" w:eastAsia="ru-RU"/>
    </w:rPr>
  </w:style>
  <w:style w:type="character" w:styleId="ac">
    <w:name w:val="Placeholder Text"/>
    <w:basedOn w:val="a0"/>
    <w:uiPriority w:val="99"/>
    <w:semiHidden/>
    <w:rsid w:val="00D31801"/>
    <w:rPr>
      <w:color w:val="808080"/>
    </w:rPr>
  </w:style>
  <w:style w:type="paragraph" w:styleId="ad">
    <w:name w:val="Subtitle"/>
    <w:basedOn w:val="a"/>
    <w:next w:val="a"/>
    <w:link w:val="ae"/>
    <w:uiPriority w:val="11"/>
    <w:qFormat/>
    <w:rsid w:val="00D87586"/>
    <w:pPr>
      <w:numPr>
        <w:ilvl w:val="1"/>
      </w:numPr>
      <w:spacing w:after="200" w:line="276" w:lineRule="auto"/>
    </w:pPr>
    <w:rPr>
      <w:rFonts w:asciiTheme="majorHAnsi" w:eastAsiaTheme="majorEastAsia" w:hAnsiTheme="majorHAnsi" w:cstheme="majorBidi"/>
      <w:i/>
      <w:iCs/>
      <w:color w:val="5B9BD5" w:themeColor="accent1"/>
      <w:spacing w:val="15"/>
      <w:lang w:val="ru-RU" w:eastAsia="en-US"/>
    </w:rPr>
  </w:style>
  <w:style w:type="character" w:customStyle="1" w:styleId="ae">
    <w:name w:val="Подзаголовок Знак"/>
    <w:basedOn w:val="a0"/>
    <w:link w:val="ad"/>
    <w:uiPriority w:val="11"/>
    <w:rsid w:val="00D87586"/>
    <w:rPr>
      <w:rFonts w:asciiTheme="majorHAnsi" w:eastAsiaTheme="majorEastAsia" w:hAnsiTheme="majorHAnsi" w:cstheme="majorBidi"/>
      <w:i/>
      <w:iCs/>
      <w:color w:val="5B9BD5" w:themeColor="accent1"/>
      <w:spacing w:val="15"/>
      <w:sz w:val="24"/>
      <w:szCs w:val="24"/>
    </w:rPr>
  </w:style>
  <w:style w:type="table" w:styleId="af">
    <w:name w:val="Table Grid"/>
    <w:basedOn w:val="a1"/>
    <w:uiPriority w:val="59"/>
    <w:rsid w:val="00D875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rsid w:val="00770E22"/>
    <w:pPr>
      <w:spacing w:before="100" w:beforeAutospacing="1" w:after="100" w:afterAutospacing="1"/>
    </w:pPr>
    <w:rPr>
      <w:rFonts w:ascii="Arial Unicode MS" w:eastAsia="Arial Unicode MS" w:hAnsi="Arial Unicode MS" w:cs="Arial Unicode MS"/>
      <w:lang w:val="ru-RU"/>
    </w:rPr>
  </w:style>
  <w:style w:type="paragraph" w:customStyle="1" w:styleId="dates">
    <w:name w:val="dates"/>
    <w:basedOn w:val="a"/>
    <w:rsid w:val="00770E22"/>
    <w:pPr>
      <w:spacing w:before="100" w:beforeAutospacing="1" w:after="100" w:afterAutospacing="1"/>
    </w:pPr>
    <w:rPr>
      <w:rFonts w:ascii="Arial" w:hAnsi="Arial" w:cs="Arial"/>
      <w:b/>
      <w:bCs/>
      <w:color w:val="000000"/>
      <w:sz w:val="20"/>
      <w:szCs w:val="20"/>
      <w:lang w:val="ru-RU"/>
    </w:rPr>
  </w:style>
  <w:style w:type="character" w:customStyle="1" w:styleId="30">
    <w:name w:val="Заголовок 3 Знак"/>
    <w:basedOn w:val="a0"/>
    <w:link w:val="3"/>
    <w:uiPriority w:val="9"/>
    <w:semiHidden/>
    <w:rsid w:val="005F4046"/>
    <w:rPr>
      <w:rFonts w:asciiTheme="majorHAnsi" w:eastAsiaTheme="majorEastAsia" w:hAnsiTheme="majorHAnsi" w:cstheme="majorBidi"/>
      <w:color w:val="1F4D78" w:themeColor="accent1" w:themeShade="7F"/>
      <w:sz w:val="24"/>
      <w:szCs w:val="24"/>
      <w:lang w:val="en-US" w:eastAsia="ru-RU"/>
    </w:rPr>
  </w:style>
  <w:style w:type="paragraph" w:styleId="af0">
    <w:name w:val="Balloon Text"/>
    <w:basedOn w:val="a"/>
    <w:link w:val="af1"/>
    <w:uiPriority w:val="99"/>
    <w:semiHidden/>
    <w:unhideWhenUsed/>
    <w:rsid w:val="00F43A92"/>
    <w:rPr>
      <w:rFonts w:ascii="Tahoma" w:hAnsi="Tahoma" w:cs="Tahoma"/>
      <w:sz w:val="16"/>
      <w:szCs w:val="16"/>
    </w:rPr>
  </w:style>
  <w:style w:type="character" w:customStyle="1" w:styleId="af1">
    <w:name w:val="Текст выноски Знак"/>
    <w:basedOn w:val="a0"/>
    <w:link w:val="af0"/>
    <w:uiPriority w:val="99"/>
    <w:semiHidden/>
    <w:rsid w:val="00F43A92"/>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7744">
      <w:bodyDiv w:val="1"/>
      <w:marLeft w:val="0"/>
      <w:marRight w:val="0"/>
      <w:marTop w:val="0"/>
      <w:marBottom w:val="0"/>
      <w:divBdr>
        <w:top w:val="none" w:sz="0" w:space="0" w:color="auto"/>
        <w:left w:val="none" w:sz="0" w:space="0" w:color="auto"/>
        <w:bottom w:val="none" w:sz="0" w:space="0" w:color="auto"/>
        <w:right w:val="none" w:sz="0" w:space="0" w:color="auto"/>
      </w:divBdr>
    </w:div>
    <w:div w:id="356389653">
      <w:bodyDiv w:val="1"/>
      <w:marLeft w:val="0"/>
      <w:marRight w:val="0"/>
      <w:marTop w:val="0"/>
      <w:marBottom w:val="0"/>
      <w:divBdr>
        <w:top w:val="none" w:sz="0" w:space="0" w:color="auto"/>
        <w:left w:val="none" w:sz="0" w:space="0" w:color="auto"/>
        <w:bottom w:val="none" w:sz="0" w:space="0" w:color="auto"/>
        <w:right w:val="none" w:sz="0" w:space="0" w:color="auto"/>
      </w:divBdr>
    </w:div>
    <w:div w:id="401485115">
      <w:bodyDiv w:val="1"/>
      <w:marLeft w:val="0"/>
      <w:marRight w:val="0"/>
      <w:marTop w:val="0"/>
      <w:marBottom w:val="0"/>
      <w:divBdr>
        <w:top w:val="none" w:sz="0" w:space="0" w:color="auto"/>
        <w:left w:val="none" w:sz="0" w:space="0" w:color="auto"/>
        <w:bottom w:val="none" w:sz="0" w:space="0" w:color="auto"/>
        <w:right w:val="none" w:sz="0" w:space="0" w:color="auto"/>
      </w:divBdr>
    </w:div>
    <w:div w:id="445735435">
      <w:bodyDiv w:val="1"/>
      <w:marLeft w:val="0"/>
      <w:marRight w:val="0"/>
      <w:marTop w:val="0"/>
      <w:marBottom w:val="0"/>
      <w:divBdr>
        <w:top w:val="none" w:sz="0" w:space="0" w:color="auto"/>
        <w:left w:val="none" w:sz="0" w:space="0" w:color="auto"/>
        <w:bottom w:val="none" w:sz="0" w:space="0" w:color="auto"/>
        <w:right w:val="none" w:sz="0" w:space="0" w:color="auto"/>
      </w:divBdr>
    </w:div>
    <w:div w:id="503520447">
      <w:bodyDiv w:val="1"/>
      <w:marLeft w:val="0"/>
      <w:marRight w:val="0"/>
      <w:marTop w:val="0"/>
      <w:marBottom w:val="0"/>
      <w:divBdr>
        <w:top w:val="none" w:sz="0" w:space="0" w:color="auto"/>
        <w:left w:val="none" w:sz="0" w:space="0" w:color="auto"/>
        <w:bottom w:val="none" w:sz="0" w:space="0" w:color="auto"/>
        <w:right w:val="none" w:sz="0" w:space="0" w:color="auto"/>
      </w:divBdr>
    </w:div>
    <w:div w:id="634600227">
      <w:bodyDiv w:val="1"/>
      <w:marLeft w:val="0"/>
      <w:marRight w:val="0"/>
      <w:marTop w:val="0"/>
      <w:marBottom w:val="0"/>
      <w:divBdr>
        <w:top w:val="none" w:sz="0" w:space="0" w:color="auto"/>
        <w:left w:val="none" w:sz="0" w:space="0" w:color="auto"/>
        <w:bottom w:val="none" w:sz="0" w:space="0" w:color="auto"/>
        <w:right w:val="none" w:sz="0" w:space="0" w:color="auto"/>
      </w:divBdr>
    </w:div>
    <w:div w:id="635066033">
      <w:bodyDiv w:val="1"/>
      <w:marLeft w:val="0"/>
      <w:marRight w:val="0"/>
      <w:marTop w:val="0"/>
      <w:marBottom w:val="0"/>
      <w:divBdr>
        <w:top w:val="none" w:sz="0" w:space="0" w:color="auto"/>
        <w:left w:val="none" w:sz="0" w:space="0" w:color="auto"/>
        <w:bottom w:val="none" w:sz="0" w:space="0" w:color="auto"/>
        <w:right w:val="none" w:sz="0" w:space="0" w:color="auto"/>
      </w:divBdr>
    </w:div>
    <w:div w:id="659694041">
      <w:bodyDiv w:val="1"/>
      <w:marLeft w:val="0"/>
      <w:marRight w:val="0"/>
      <w:marTop w:val="0"/>
      <w:marBottom w:val="0"/>
      <w:divBdr>
        <w:top w:val="none" w:sz="0" w:space="0" w:color="auto"/>
        <w:left w:val="none" w:sz="0" w:space="0" w:color="auto"/>
        <w:bottom w:val="none" w:sz="0" w:space="0" w:color="auto"/>
        <w:right w:val="none" w:sz="0" w:space="0" w:color="auto"/>
      </w:divBdr>
    </w:div>
    <w:div w:id="695471654">
      <w:bodyDiv w:val="1"/>
      <w:marLeft w:val="0"/>
      <w:marRight w:val="0"/>
      <w:marTop w:val="0"/>
      <w:marBottom w:val="0"/>
      <w:divBdr>
        <w:top w:val="none" w:sz="0" w:space="0" w:color="auto"/>
        <w:left w:val="none" w:sz="0" w:space="0" w:color="auto"/>
        <w:bottom w:val="none" w:sz="0" w:space="0" w:color="auto"/>
        <w:right w:val="none" w:sz="0" w:space="0" w:color="auto"/>
      </w:divBdr>
    </w:div>
    <w:div w:id="762383071">
      <w:bodyDiv w:val="1"/>
      <w:marLeft w:val="0"/>
      <w:marRight w:val="0"/>
      <w:marTop w:val="0"/>
      <w:marBottom w:val="0"/>
      <w:divBdr>
        <w:top w:val="none" w:sz="0" w:space="0" w:color="auto"/>
        <w:left w:val="none" w:sz="0" w:space="0" w:color="auto"/>
        <w:bottom w:val="none" w:sz="0" w:space="0" w:color="auto"/>
        <w:right w:val="none" w:sz="0" w:space="0" w:color="auto"/>
      </w:divBdr>
    </w:div>
    <w:div w:id="797797941">
      <w:bodyDiv w:val="1"/>
      <w:marLeft w:val="0"/>
      <w:marRight w:val="0"/>
      <w:marTop w:val="0"/>
      <w:marBottom w:val="0"/>
      <w:divBdr>
        <w:top w:val="none" w:sz="0" w:space="0" w:color="auto"/>
        <w:left w:val="none" w:sz="0" w:space="0" w:color="auto"/>
        <w:bottom w:val="none" w:sz="0" w:space="0" w:color="auto"/>
        <w:right w:val="none" w:sz="0" w:space="0" w:color="auto"/>
      </w:divBdr>
    </w:div>
    <w:div w:id="822433427">
      <w:bodyDiv w:val="1"/>
      <w:marLeft w:val="0"/>
      <w:marRight w:val="0"/>
      <w:marTop w:val="0"/>
      <w:marBottom w:val="0"/>
      <w:divBdr>
        <w:top w:val="none" w:sz="0" w:space="0" w:color="auto"/>
        <w:left w:val="none" w:sz="0" w:space="0" w:color="auto"/>
        <w:bottom w:val="none" w:sz="0" w:space="0" w:color="auto"/>
        <w:right w:val="none" w:sz="0" w:space="0" w:color="auto"/>
      </w:divBdr>
    </w:div>
    <w:div w:id="844562636">
      <w:bodyDiv w:val="1"/>
      <w:marLeft w:val="0"/>
      <w:marRight w:val="0"/>
      <w:marTop w:val="0"/>
      <w:marBottom w:val="0"/>
      <w:divBdr>
        <w:top w:val="none" w:sz="0" w:space="0" w:color="auto"/>
        <w:left w:val="none" w:sz="0" w:space="0" w:color="auto"/>
        <w:bottom w:val="none" w:sz="0" w:space="0" w:color="auto"/>
        <w:right w:val="none" w:sz="0" w:space="0" w:color="auto"/>
      </w:divBdr>
    </w:div>
    <w:div w:id="971207189">
      <w:bodyDiv w:val="1"/>
      <w:marLeft w:val="0"/>
      <w:marRight w:val="0"/>
      <w:marTop w:val="0"/>
      <w:marBottom w:val="0"/>
      <w:divBdr>
        <w:top w:val="none" w:sz="0" w:space="0" w:color="auto"/>
        <w:left w:val="none" w:sz="0" w:space="0" w:color="auto"/>
        <w:bottom w:val="none" w:sz="0" w:space="0" w:color="auto"/>
        <w:right w:val="none" w:sz="0" w:space="0" w:color="auto"/>
      </w:divBdr>
    </w:div>
    <w:div w:id="1237975642">
      <w:bodyDiv w:val="1"/>
      <w:marLeft w:val="0"/>
      <w:marRight w:val="0"/>
      <w:marTop w:val="0"/>
      <w:marBottom w:val="0"/>
      <w:divBdr>
        <w:top w:val="none" w:sz="0" w:space="0" w:color="auto"/>
        <w:left w:val="none" w:sz="0" w:space="0" w:color="auto"/>
        <w:bottom w:val="none" w:sz="0" w:space="0" w:color="auto"/>
        <w:right w:val="none" w:sz="0" w:space="0" w:color="auto"/>
      </w:divBdr>
    </w:div>
    <w:div w:id="1460605793">
      <w:bodyDiv w:val="1"/>
      <w:marLeft w:val="0"/>
      <w:marRight w:val="0"/>
      <w:marTop w:val="0"/>
      <w:marBottom w:val="0"/>
      <w:divBdr>
        <w:top w:val="none" w:sz="0" w:space="0" w:color="auto"/>
        <w:left w:val="none" w:sz="0" w:space="0" w:color="auto"/>
        <w:bottom w:val="none" w:sz="0" w:space="0" w:color="auto"/>
        <w:right w:val="none" w:sz="0" w:space="0" w:color="auto"/>
      </w:divBdr>
    </w:div>
    <w:div w:id="1522426562">
      <w:bodyDiv w:val="1"/>
      <w:marLeft w:val="0"/>
      <w:marRight w:val="0"/>
      <w:marTop w:val="0"/>
      <w:marBottom w:val="0"/>
      <w:divBdr>
        <w:top w:val="none" w:sz="0" w:space="0" w:color="auto"/>
        <w:left w:val="none" w:sz="0" w:space="0" w:color="auto"/>
        <w:bottom w:val="none" w:sz="0" w:space="0" w:color="auto"/>
        <w:right w:val="none" w:sz="0" w:space="0" w:color="auto"/>
      </w:divBdr>
    </w:div>
    <w:div w:id="1563641575">
      <w:bodyDiv w:val="1"/>
      <w:marLeft w:val="0"/>
      <w:marRight w:val="0"/>
      <w:marTop w:val="0"/>
      <w:marBottom w:val="0"/>
      <w:divBdr>
        <w:top w:val="none" w:sz="0" w:space="0" w:color="auto"/>
        <w:left w:val="none" w:sz="0" w:space="0" w:color="auto"/>
        <w:bottom w:val="none" w:sz="0" w:space="0" w:color="auto"/>
        <w:right w:val="none" w:sz="0" w:space="0" w:color="auto"/>
      </w:divBdr>
    </w:div>
    <w:div w:id="1572424285">
      <w:bodyDiv w:val="1"/>
      <w:marLeft w:val="0"/>
      <w:marRight w:val="0"/>
      <w:marTop w:val="0"/>
      <w:marBottom w:val="0"/>
      <w:divBdr>
        <w:top w:val="none" w:sz="0" w:space="0" w:color="auto"/>
        <w:left w:val="none" w:sz="0" w:space="0" w:color="auto"/>
        <w:bottom w:val="none" w:sz="0" w:space="0" w:color="auto"/>
        <w:right w:val="none" w:sz="0" w:space="0" w:color="auto"/>
      </w:divBdr>
    </w:div>
    <w:div w:id="1586764561">
      <w:bodyDiv w:val="1"/>
      <w:marLeft w:val="0"/>
      <w:marRight w:val="0"/>
      <w:marTop w:val="0"/>
      <w:marBottom w:val="0"/>
      <w:divBdr>
        <w:top w:val="none" w:sz="0" w:space="0" w:color="auto"/>
        <w:left w:val="none" w:sz="0" w:space="0" w:color="auto"/>
        <w:bottom w:val="none" w:sz="0" w:space="0" w:color="auto"/>
        <w:right w:val="none" w:sz="0" w:space="0" w:color="auto"/>
      </w:divBdr>
      <w:divsChild>
        <w:div w:id="911504198">
          <w:marLeft w:val="0"/>
          <w:marRight w:val="0"/>
          <w:marTop w:val="0"/>
          <w:marBottom w:val="0"/>
          <w:divBdr>
            <w:top w:val="single" w:sz="6" w:space="0" w:color="F4F4F4"/>
            <w:left w:val="single" w:sz="6" w:space="0" w:color="F4F4F4"/>
            <w:bottom w:val="single" w:sz="6" w:space="0" w:color="F4F4F4"/>
            <w:right w:val="single" w:sz="6" w:space="0" w:color="F4F4F4"/>
          </w:divBdr>
          <w:divsChild>
            <w:div w:id="778718175">
              <w:marLeft w:val="0"/>
              <w:marRight w:val="0"/>
              <w:marTop w:val="0"/>
              <w:marBottom w:val="0"/>
              <w:divBdr>
                <w:top w:val="single" w:sz="6" w:space="4" w:color="FFFFFF"/>
                <w:left w:val="single" w:sz="6" w:space="4" w:color="FFFFFF"/>
                <w:bottom w:val="single" w:sz="6" w:space="4" w:color="FFFFFF"/>
                <w:right w:val="single" w:sz="6" w:space="4" w:color="FFFFFF"/>
              </w:divBdr>
              <w:divsChild>
                <w:div w:id="1388072396">
                  <w:marLeft w:val="0"/>
                  <w:marRight w:val="0"/>
                  <w:marTop w:val="0"/>
                  <w:marBottom w:val="0"/>
                  <w:divBdr>
                    <w:top w:val="none" w:sz="0" w:space="0" w:color="auto"/>
                    <w:left w:val="none" w:sz="0" w:space="0" w:color="auto"/>
                    <w:bottom w:val="none" w:sz="0" w:space="0" w:color="auto"/>
                    <w:right w:val="none" w:sz="0" w:space="0" w:color="auto"/>
                  </w:divBdr>
                  <w:divsChild>
                    <w:div w:id="136923039">
                      <w:marLeft w:val="0"/>
                      <w:marRight w:val="0"/>
                      <w:marTop w:val="0"/>
                      <w:marBottom w:val="0"/>
                      <w:divBdr>
                        <w:top w:val="none" w:sz="0" w:space="0" w:color="auto"/>
                        <w:left w:val="none" w:sz="0" w:space="0" w:color="auto"/>
                        <w:bottom w:val="none" w:sz="0" w:space="0" w:color="auto"/>
                        <w:right w:val="none" w:sz="0" w:space="0" w:color="auto"/>
                      </w:divBdr>
                    </w:div>
                    <w:div w:id="7772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391761">
      <w:bodyDiv w:val="1"/>
      <w:marLeft w:val="0"/>
      <w:marRight w:val="0"/>
      <w:marTop w:val="0"/>
      <w:marBottom w:val="0"/>
      <w:divBdr>
        <w:top w:val="none" w:sz="0" w:space="0" w:color="auto"/>
        <w:left w:val="none" w:sz="0" w:space="0" w:color="auto"/>
        <w:bottom w:val="none" w:sz="0" w:space="0" w:color="auto"/>
        <w:right w:val="none" w:sz="0" w:space="0" w:color="auto"/>
      </w:divBdr>
    </w:div>
    <w:div w:id="1740515928">
      <w:bodyDiv w:val="1"/>
      <w:marLeft w:val="0"/>
      <w:marRight w:val="0"/>
      <w:marTop w:val="0"/>
      <w:marBottom w:val="0"/>
      <w:divBdr>
        <w:top w:val="none" w:sz="0" w:space="0" w:color="auto"/>
        <w:left w:val="none" w:sz="0" w:space="0" w:color="auto"/>
        <w:bottom w:val="none" w:sz="0" w:space="0" w:color="auto"/>
        <w:right w:val="none" w:sz="0" w:space="0" w:color="auto"/>
      </w:divBdr>
    </w:div>
    <w:div w:id="1775436354">
      <w:bodyDiv w:val="1"/>
      <w:marLeft w:val="0"/>
      <w:marRight w:val="0"/>
      <w:marTop w:val="0"/>
      <w:marBottom w:val="0"/>
      <w:divBdr>
        <w:top w:val="none" w:sz="0" w:space="0" w:color="auto"/>
        <w:left w:val="none" w:sz="0" w:space="0" w:color="auto"/>
        <w:bottom w:val="none" w:sz="0" w:space="0" w:color="auto"/>
        <w:right w:val="none" w:sz="0" w:space="0" w:color="auto"/>
      </w:divBdr>
    </w:div>
    <w:div w:id="1869834381">
      <w:bodyDiv w:val="1"/>
      <w:marLeft w:val="0"/>
      <w:marRight w:val="0"/>
      <w:marTop w:val="0"/>
      <w:marBottom w:val="0"/>
      <w:divBdr>
        <w:top w:val="none" w:sz="0" w:space="0" w:color="auto"/>
        <w:left w:val="none" w:sz="0" w:space="0" w:color="auto"/>
        <w:bottom w:val="none" w:sz="0" w:space="0" w:color="auto"/>
        <w:right w:val="none" w:sz="0" w:space="0" w:color="auto"/>
      </w:divBdr>
    </w:div>
    <w:div w:id="1894928913">
      <w:bodyDiv w:val="1"/>
      <w:marLeft w:val="0"/>
      <w:marRight w:val="0"/>
      <w:marTop w:val="0"/>
      <w:marBottom w:val="0"/>
      <w:divBdr>
        <w:top w:val="none" w:sz="0" w:space="0" w:color="auto"/>
        <w:left w:val="none" w:sz="0" w:space="0" w:color="auto"/>
        <w:bottom w:val="none" w:sz="0" w:space="0" w:color="auto"/>
        <w:right w:val="none" w:sz="0" w:space="0" w:color="auto"/>
      </w:divBdr>
      <w:divsChild>
        <w:div w:id="1579555190">
          <w:marLeft w:val="0"/>
          <w:marRight w:val="0"/>
          <w:marTop w:val="0"/>
          <w:marBottom w:val="0"/>
          <w:divBdr>
            <w:top w:val="none" w:sz="0" w:space="0" w:color="auto"/>
            <w:left w:val="none" w:sz="0" w:space="0" w:color="auto"/>
            <w:bottom w:val="none" w:sz="0" w:space="0" w:color="auto"/>
            <w:right w:val="none" w:sz="0" w:space="0" w:color="auto"/>
          </w:divBdr>
        </w:div>
        <w:div w:id="1603412840">
          <w:marLeft w:val="0"/>
          <w:marRight w:val="0"/>
          <w:marTop w:val="0"/>
          <w:marBottom w:val="0"/>
          <w:divBdr>
            <w:top w:val="none" w:sz="0" w:space="0" w:color="auto"/>
            <w:left w:val="none" w:sz="0" w:space="0" w:color="auto"/>
            <w:bottom w:val="none" w:sz="0" w:space="0" w:color="auto"/>
            <w:right w:val="none" w:sz="0" w:space="0" w:color="auto"/>
          </w:divBdr>
        </w:div>
      </w:divsChild>
    </w:div>
    <w:div w:id="1921792624">
      <w:bodyDiv w:val="1"/>
      <w:marLeft w:val="0"/>
      <w:marRight w:val="0"/>
      <w:marTop w:val="0"/>
      <w:marBottom w:val="0"/>
      <w:divBdr>
        <w:top w:val="none" w:sz="0" w:space="0" w:color="auto"/>
        <w:left w:val="none" w:sz="0" w:space="0" w:color="auto"/>
        <w:bottom w:val="none" w:sz="0" w:space="0" w:color="auto"/>
        <w:right w:val="none" w:sz="0" w:space="0" w:color="auto"/>
      </w:divBdr>
    </w:div>
    <w:div w:id="209921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www.nevco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ru-RU"/>
        </a:p>
      </c:txPr>
    </c:title>
    <c:autoTitleDeleted val="0"/>
    <c:plotArea>
      <c:layout>
        <c:manualLayout>
          <c:layoutTarget val="inner"/>
          <c:xMode val="edge"/>
          <c:yMode val="edge"/>
          <c:x val="7.8372703412073488E-2"/>
          <c:y val="0.15725490196078434"/>
          <c:w val="0.88084251968503935"/>
          <c:h val="0.73730602302163206"/>
        </c:manualLayout>
      </c:layout>
      <c:bubbleChart>
        <c:varyColors val="0"/>
        <c:ser>
          <c:idx val="0"/>
          <c:order val="0"/>
          <c:tx>
            <c:strRef>
              <c:f>Лист1!$C$1</c:f>
              <c:strCache>
                <c:ptCount val="1"/>
                <c:pt idx="0">
                  <c:v>Относительная доля рынка</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invertIfNegative val="0"/>
          <c:dPt>
            <c:idx val="0"/>
            <c:invertIfNegative val="0"/>
            <c:bubble3D val="0"/>
            <c:spPr>
              <a:solidFill>
                <a:schemeClr val="accent5"/>
              </a:solidFill>
              <a:ln w="9525" cap="flat" cmpd="sng" algn="ctr">
                <a:solidFill>
                  <a:schemeClr val="accent1">
                    <a:shade val="95000"/>
                  </a:schemeClr>
                </a:solidFill>
                <a:round/>
              </a:ln>
              <a:effectLst>
                <a:outerShdw blurRad="40000" dist="20000" dir="5400000" rotWithShape="0">
                  <a:srgbClr val="000000">
                    <a:alpha val="38000"/>
                  </a:srgbClr>
                </a:outerShdw>
              </a:effectLst>
            </c:spPr>
          </c:dPt>
          <c:dPt>
            <c:idx val="2"/>
            <c:invertIfNegative val="0"/>
            <c:bubble3D val="0"/>
            <c:spPr>
              <a:solidFill>
                <a:srgbClr val="FF0000"/>
              </a:solidFill>
              <a:ln w="9525" cap="flat" cmpd="sng" algn="ctr">
                <a:solidFill>
                  <a:schemeClr val="accent1">
                    <a:shade val="95000"/>
                  </a:schemeClr>
                </a:solidFill>
                <a:round/>
              </a:ln>
              <a:effectLst>
                <a:outerShdw blurRad="40000" dist="20000" dir="5400000" rotWithShape="0">
                  <a:srgbClr val="000000">
                    <a:alpha val="38000"/>
                  </a:srgbClr>
                </a:outerShdw>
              </a:effectLst>
            </c:spPr>
          </c:dPt>
          <c:dPt>
            <c:idx val="3"/>
            <c:invertIfNegative val="0"/>
            <c:bubble3D val="0"/>
            <c:spPr>
              <a:solidFill>
                <a:schemeClr val="accent6"/>
              </a:solidFill>
              <a:ln w="9525" cap="flat" cmpd="sng" algn="ctr">
                <a:solidFill>
                  <a:schemeClr val="accent1">
                    <a:shade val="95000"/>
                  </a:schemeClr>
                </a:solidFill>
                <a:round/>
              </a:ln>
              <a:effectLst>
                <a:outerShdw blurRad="40000" dist="20000" dir="5400000" rotWithShape="0">
                  <a:srgbClr val="000000">
                    <a:alpha val="38000"/>
                  </a:srgbClr>
                </a:outerShdw>
              </a:effectLst>
            </c:spPr>
          </c:dPt>
          <c:dPt>
            <c:idx val="5"/>
            <c:invertIfNegative val="0"/>
            <c:bubble3D val="0"/>
            <c:spPr>
              <a:solidFill>
                <a:schemeClr val="accent4"/>
              </a:solidFill>
              <a:ln w="9525" cap="flat" cmpd="sng" algn="ctr">
                <a:solidFill>
                  <a:schemeClr val="accent1">
                    <a:shade val="95000"/>
                  </a:schemeClr>
                </a:solidFill>
                <a:round/>
              </a:ln>
              <a:effectLst>
                <a:outerShdw blurRad="40000" dist="20000" dir="5400000" rotWithShape="0">
                  <a:srgbClr val="000000">
                    <a:alpha val="38000"/>
                  </a:srgbClr>
                </a:outerShdw>
              </a:effectLst>
            </c:spPr>
          </c:dPt>
          <c:dPt>
            <c:idx val="7"/>
            <c:invertIfNegative val="0"/>
            <c:bubble3D val="0"/>
            <c:spPr>
              <a:solidFill>
                <a:schemeClr val="bg2">
                  <a:lumMod val="50000"/>
                </a:schemeClr>
              </a:solidFill>
              <a:ln w="9525" cap="flat" cmpd="sng" algn="ctr">
                <a:solidFill>
                  <a:schemeClr val="accent1">
                    <a:shade val="95000"/>
                  </a:schemeClr>
                </a:solidFill>
                <a:round/>
              </a:ln>
              <a:effectLst>
                <a:outerShdw blurRad="40000" dist="20000" dir="5400000" rotWithShape="0">
                  <a:srgbClr val="000000">
                    <a:alpha val="38000"/>
                  </a:srgbClr>
                </a:outerShdw>
              </a:effectLst>
            </c:spPr>
          </c:dPt>
          <c:xVal>
            <c:numRef>
              <c:f>Лист1!$C$2:$C$9</c:f>
              <c:numCache>
                <c:formatCode>General</c:formatCode>
                <c:ptCount val="8"/>
                <c:pt idx="0">
                  <c:v>1.2727272700000001</c:v>
                </c:pt>
                <c:pt idx="2">
                  <c:v>1.7</c:v>
                </c:pt>
                <c:pt idx="3">
                  <c:v>1.5</c:v>
                </c:pt>
                <c:pt idx="5">
                  <c:v>1.5555555599999999</c:v>
                </c:pt>
                <c:pt idx="7">
                  <c:v>2.3333333299999999</c:v>
                </c:pt>
              </c:numCache>
            </c:numRef>
          </c:xVal>
          <c:yVal>
            <c:numRef>
              <c:f>Лист1!$B$2:$B$9</c:f>
              <c:numCache>
                <c:formatCode>General</c:formatCode>
                <c:ptCount val="8"/>
                <c:pt idx="0">
                  <c:v>1.1568893410000001</c:v>
                </c:pt>
                <c:pt idx="2">
                  <c:v>1.0319354679999999</c:v>
                </c:pt>
                <c:pt idx="3">
                  <c:v>1.074967134</c:v>
                </c:pt>
                <c:pt idx="5">
                  <c:v>1.4510370370000001</c:v>
                </c:pt>
                <c:pt idx="7">
                  <c:v>1.3359868210000001</c:v>
                </c:pt>
              </c:numCache>
            </c:numRef>
          </c:yVal>
          <c:bubbleSize>
            <c:numRef>
              <c:f>Лист1!$D$2:$D$9</c:f>
              <c:numCache>
                <c:formatCode>General</c:formatCode>
                <c:ptCount val="8"/>
                <c:pt idx="0">
                  <c:v>30.106670000000001</c:v>
                </c:pt>
                <c:pt idx="2">
                  <c:v>21.511119999999998</c:v>
                </c:pt>
                <c:pt idx="3">
                  <c:v>13.15241</c:v>
                </c:pt>
                <c:pt idx="5">
                  <c:v>34.14</c:v>
                </c:pt>
                <c:pt idx="7">
                  <c:v>1.0898019999999999</c:v>
                </c:pt>
              </c:numCache>
            </c:numRef>
          </c:bubbleSize>
          <c:bubble3D val="0"/>
        </c:ser>
        <c:dLbls>
          <c:showLegendKey val="0"/>
          <c:showVal val="0"/>
          <c:showCatName val="0"/>
          <c:showSerName val="0"/>
          <c:showPercent val="0"/>
          <c:showBubbleSize val="0"/>
        </c:dLbls>
        <c:bubbleScale val="100"/>
        <c:showNegBubbles val="0"/>
        <c:axId val="207987832"/>
        <c:axId val="207988224"/>
      </c:bubbleChart>
      <c:valAx>
        <c:axId val="20798783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rnd">
            <a:solidFill>
              <a:schemeClr val="dk1">
                <a:lumMod val="20000"/>
                <a:lumOff val="80000"/>
              </a:schemeClr>
            </a:solidFill>
            <a:round/>
          </a:ln>
          <a:effectLst/>
        </c:spPr>
        <c:txPr>
          <a:bodyPr rot="-60000000" spcFirstLastPara="1" vertOverflow="ellipsis" vert="horz" wrap="square" anchor="ctr" anchorCtr="1"/>
          <a:lstStyle/>
          <a:p>
            <a:pPr>
              <a:defRPr sz="900" b="0" i="0" u="none" strike="noStrike" kern="1200" spc="0" baseline="0">
                <a:solidFill>
                  <a:schemeClr val="dk1">
                    <a:lumMod val="65000"/>
                    <a:lumOff val="35000"/>
                  </a:schemeClr>
                </a:solidFill>
                <a:latin typeface="+mn-lt"/>
                <a:ea typeface="+mn-ea"/>
                <a:cs typeface="+mn-cs"/>
              </a:defRPr>
            </a:pPr>
            <a:endParaRPr lang="ru-RU"/>
          </a:p>
        </c:txPr>
        <c:crossAx val="207988224"/>
        <c:crosses val="autoZero"/>
        <c:crossBetween val="midCat"/>
        <c:majorUnit val="0.2"/>
      </c:valAx>
      <c:valAx>
        <c:axId val="207988224"/>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rnd">
            <a:solidFill>
              <a:schemeClr val="dk1">
                <a:lumMod val="25000"/>
                <a:lumOff val="75000"/>
              </a:schemeClr>
            </a:solidFill>
            <a:round/>
          </a:ln>
          <a:effectLst/>
        </c:spPr>
        <c:txPr>
          <a:bodyPr rot="-60000000" spcFirstLastPara="1" vertOverflow="ellipsis" vert="horz" wrap="square" anchor="ctr" anchorCtr="1"/>
          <a:lstStyle/>
          <a:p>
            <a:pPr>
              <a:defRPr sz="900" b="0" i="0" u="none" strike="noStrike" kern="1200" spc="0" baseline="0">
                <a:solidFill>
                  <a:schemeClr val="dk1">
                    <a:lumMod val="65000"/>
                    <a:lumOff val="35000"/>
                  </a:schemeClr>
                </a:solidFill>
                <a:latin typeface="+mn-lt"/>
                <a:ea typeface="+mn-ea"/>
                <a:cs typeface="+mn-cs"/>
              </a:defRPr>
            </a:pPr>
            <a:endParaRPr lang="ru-RU"/>
          </a:p>
        </c:txPr>
        <c:crossAx val="207987832"/>
        <c:crosses val="autoZero"/>
        <c:crossBetween val="midCat"/>
        <c:majorUnit val="0.2"/>
      </c:valAx>
      <c:spPr>
        <a:gradFill>
          <a:gsLst>
            <a:gs pos="100000">
              <a:schemeClr val="lt1">
                <a:lumMod val="95000"/>
              </a:schemeClr>
            </a:gs>
            <a:gs pos="0">
              <a:schemeClr val="lt1">
                <a:alpha val="0"/>
              </a:schemeClr>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6">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rnd">
        <a:solidFill>
          <a:schemeClr val="dk1">
            <a:lumMod val="20000"/>
            <a:lumOff val="80000"/>
          </a:schemeClr>
        </a:solidFill>
        <a:round/>
      </a:ln>
    </cs:spPr>
    <cs:defRPr sz="900" kern="120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effectRef idx="1"/>
    <cs:fontRef idx="minor">
      <a:schemeClr val="dk1"/>
    </cs:fontRef>
    <cs:spPr>
      <a:ln w="9525" cap="flat" cmpd="sng" algn="ctr">
        <a:solidFill>
          <a:schemeClr val="phClr">
            <a:alpha val="70000"/>
          </a:schemeClr>
        </a:solidFill>
        <a:prstDash val="sysDot"/>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rnd">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rnd">
        <a:solidFill>
          <a:schemeClr val="dk1">
            <a:lumMod val="65000"/>
            <a:lumOff val="35000"/>
          </a:schemeClr>
        </a:solidFill>
        <a:round/>
      </a:ln>
    </cs:spPr>
  </cs:downBar>
  <cs:dropLine>
    <cs:lnRef idx="0"/>
    <cs:fillRef idx="0"/>
    <cs:effectRef idx="0"/>
    <cs:fontRef idx="minor">
      <a:schemeClr val="dk1"/>
    </cs:fontRef>
    <cs:spPr>
      <a:ln w="9525" cap="rnd">
        <a:solidFill>
          <a:schemeClr val="dk1">
            <a:lumMod val="35000"/>
            <a:lumOff val="65000"/>
          </a:schemeClr>
        </a:solidFill>
        <a:round/>
      </a:ln>
    </cs:spPr>
  </cs:dropLine>
  <cs:errorBar>
    <cs:lnRef idx="0"/>
    <cs:fillRef idx="0"/>
    <cs:effectRef idx="0"/>
    <cs:fontRef idx="minor">
      <a:schemeClr val="dk1"/>
    </cs:fontRef>
    <cs:spPr>
      <a:ln w="9525" cap="rnd">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rnd">
        <a:solidFill>
          <a:schemeClr val="dk1">
            <a:lumMod val="35000"/>
            <a:lumOff val="65000"/>
          </a:schemeClr>
        </a:solidFill>
        <a:round/>
      </a:ln>
    </cs:spPr>
  </cs:hiLoLine>
  <cs:leaderLine>
    <cs:lnRef idx="0"/>
    <cs:fillRef idx="0"/>
    <cs:effectRef idx="0"/>
    <cs:fontRef idx="minor">
      <a:schemeClr val="dk1"/>
    </cs:fontRef>
    <cs:spPr>
      <a:ln w="9525" cap="rnd">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spc="0" baseline="0"/>
  </cs:legend>
  <cs:plotArea>
    <cs:lnRef idx="0"/>
    <cs:fillRef idx="0"/>
    <cs:effectRef idx="0"/>
    <cs:fontRef idx="minor">
      <a:schemeClr val="dk1"/>
    </cs:fontRef>
    <cs:spPr>
      <a:gradFill>
        <a:gsLst>
          <a:gs pos="100000">
            <a:schemeClr val="lt1">
              <a:lumMod val="95000"/>
            </a:schemeClr>
          </a:gs>
          <a:gs pos="0">
            <a:schemeClr val="lt1">
              <a:alpha val="0"/>
            </a:schemeClr>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rnd">
        <a:solidFill>
          <a:schemeClr val="dk1">
            <a:lumMod val="20000"/>
            <a:lumOff val="80000"/>
          </a:schemeClr>
        </a:solidFill>
        <a:round/>
      </a:ln>
    </cs:spPr>
    <cs:defRPr sz="900" kern="1200"/>
  </cs:seriesAxis>
  <cs:seriesLine>
    <cs:lnRef idx="0"/>
    <cs:fillRef idx="0"/>
    <cs:effectRef idx="0"/>
    <cs:fontRef idx="minor">
      <a:schemeClr val="dk1"/>
    </cs:fontRef>
    <cs:spPr>
      <a:ln w="9525" cap="rnd">
        <a:solidFill>
          <a:schemeClr val="dk1">
            <a:lumMod val="35000"/>
            <a:lumOff val="65000"/>
          </a:schemeClr>
        </a:solidFill>
        <a:round/>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cs:spPr>
  </cs:upBar>
  <cs:valueAxis>
    <cs:lnRef idx="0"/>
    <cs:fillRef idx="0"/>
    <cs:effectRef idx="0"/>
    <cs:fontRef idx="minor">
      <a:schemeClr val="dk1">
        <a:lumMod val="65000"/>
        <a:lumOff val="35000"/>
      </a:schemeClr>
    </cs:fontRef>
    <cs:spPr>
      <a:ln w="9525" cap="rnd">
        <a:solidFill>
          <a:schemeClr val="dk1">
            <a:lumMod val="25000"/>
            <a:lumOff val="75000"/>
          </a:schemeClr>
        </a:solidFill>
        <a:round/>
      </a:ln>
    </cs:spPr>
    <cs:defRPr sz="900" kern="1200" spc="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0.15</cdr:x>
      <cdr:y>0.22222</cdr:y>
    </cdr:from>
    <cdr:to>
      <cdr:x>0.41667</cdr:x>
      <cdr:y>0.30392</cdr:y>
    </cdr:to>
    <cdr:sp macro="" textlink="">
      <cdr:nvSpPr>
        <cdr:cNvPr id="2" name="Надпись 1"/>
        <cdr:cNvSpPr txBox="1"/>
      </cdr:nvSpPr>
      <cdr:spPr>
        <a:xfrm xmlns:a="http://schemas.openxmlformats.org/drawingml/2006/main">
          <a:off x="685800" y="647699"/>
          <a:ext cx="1219200" cy="2381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Дикие кошки</a:t>
          </a:r>
        </a:p>
      </cdr:txBody>
    </cdr:sp>
  </cdr:relSizeAnchor>
  <cdr:relSizeAnchor xmlns:cdr="http://schemas.openxmlformats.org/drawingml/2006/chartDrawing">
    <cdr:from>
      <cdr:x>0.175</cdr:x>
      <cdr:y>0.58497</cdr:y>
    </cdr:from>
    <cdr:to>
      <cdr:x>0.44375</cdr:x>
      <cdr:y>0.69935</cdr:y>
    </cdr:to>
    <cdr:sp macro="" textlink="">
      <cdr:nvSpPr>
        <cdr:cNvPr id="3" name="Надпись 2"/>
        <cdr:cNvSpPr txBox="1"/>
      </cdr:nvSpPr>
      <cdr:spPr>
        <a:xfrm xmlns:a="http://schemas.openxmlformats.org/drawingml/2006/main">
          <a:off x="800100" y="1704975"/>
          <a:ext cx="1228725" cy="3333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0.16875</cdr:x>
      <cdr:y>0.5719</cdr:y>
    </cdr:from>
    <cdr:to>
      <cdr:x>0.46875</cdr:x>
      <cdr:y>0.68301</cdr:y>
    </cdr:to>
    <cdr:sp macro="" textlink="">
      <cdr:nvSpPr>
        <cdr:cNvPr id="4" name="Надпись 3"/>
        <cdr:cNvSpPr txBox="1"/>
      </cdr:nvSpPr>
      <cdr:spPr>
        <a:xfrm xmlns:a="http://schemas.openxmlformats.org/drawingml/2006/main">
          <a:off x="771525" y="1666875"/>
          <a:ext cx="1371600" cy="323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Собаки</a:t>
          </a:r>
        </a:p>
      </cdr:txBody>
    </cdr:sp>
  </cdr:relSizeAnchor>
  <cdr:relSizeAnchor xmlns:cdr="http://schemas.openxmlformats.org/drawingml/2006/chartDrawing">
    <cdr:from>
      <cdr:x>0.69792</cdr:x>
      <cdr:y>0.19935</cdr:y>
    </cdr:from>
    <cdr:to>
      <cdr:x>0.9</cdr:x>
      <cdr:y>0.28431</cdr:y>
    </cdr:to>
    <cdr:sp macro="" textlink="">
      <cdr:nvSpPr>
        <cdr:cNvPr id="5" name="Надпись 4"/>
        <cdr:cNvSpPr txBox="1"/>
      </cdr:nvSpPr>
      <cdr:spPr>
        <a:xfrm xmlns:a="http://schemas.openxmlformats.org/drawingml/2006/main">
          <a:off x="3190875" y="581025"/>
          <a:ext cx="923925" cy="2476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Звёзды</a:t>
          </a:r>
        </a:p>
      </cdr:txBody>
    </cdr:sp>
  </cdr:relSizeAnchor>
  <cdr:relSizeAnchor xmlns:cdr="http://schemas.openxmlformats.org/drawingml/2006/chartDrawing">
    <cdr:from>
      <cdr:x>0.70208</cdr:x>
      <cdr:y>0.5719</cdr:y>
    </cdr:from>
    <cdr:to>
      <cdr:x>0.94583</cdr:x>
      <cdr:y>0.74183</cdr:y>
    </cdr:to>
    <cdr:sp macro="" textlink="">
      <cdr:nvSpPr>
        <cdr:cNvPr id="6" name="Надпись 5"/>
        <cdr:cNvSpPr txBox="1"/>
      </cdr:nvSpPr>
      <cdr:spPr>
        <a:xfrm xmlns:a="http://schemas.openxmlformats.org/drawingml/2006/main">
          <a:off x="3209925" y="1666875"/>
          <a:ext cx="1114425" cy="4953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Дойные коровы</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3EC9-EE90-428C-B2B7-101B5A27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Pages>
  <Words>10047</Words>
  <Characters>57268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46</cp:revision>
  <dcterms:created xsi:type="dcterms:W3CDTF">2015-04-24T10:24:00Z</dcterms:created>
  <dcterms:modified xsi:type="dcterms:W3CDTF">2015-05-10T19:28:00Z</dcterms:modified>
</cp:coreProperties>
</file>