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Calibri" w:hAnsi="Times New Roman" w:cs="Times New Roman"/>
          <w:sz w:val="28"/>
          <w:szCs w:val="28"/>
        </w:rPr>
        <w:id w:val="263660997"/>
        <w:docPartObj>
          <w:docPartGallery w:val="Cover Pages"/>
          <w:docPartUnique/>
        </w:docPartObj>
      </w:sdtPr>
      <w:sdtEndPr>
        <w:rPr>
          <w:rFonts w:eastAsiaTheme="minorHAnsi" w:cstheme="minorBidi"/>
          <w:szCs w:val="22"/>
        </w:rPr>
      </w:sdtEndPr>
      <w:sdtContent>
        <w:p w:rsidR="00156BD6" w:rsidRPr="00156BD6" w:rsidRDefault="00156BD6" w:rsidP="00156BD6">
          <w:pPr>
            <w:spacing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МИНИСТЕРСТВО ОБРАЗОВАНИЯ МОСКОВСКОЙ ОБЛАСТИ</w:t>
          </w:r>
        </w:p>
        <w:p w:rsidR="00156BD6" w:rsidRPr="00156BD6" w:rsidRDefault="00156BD6" w:rsidP="00156BD6">
          <w:pPr>
            <w:spacing w:after="0"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Государственное образовательное учреждение высшего профессионального образования</w:t>
          </w:r>
        </w:p>
        <w:p w:rsidR="00156BD6" w:rsidRPr="00156BD6" w:rsidRDefault="00156BD6" w:rsidP="00156BD6">
          <w:pPr>
            <w:spacing w:after="0"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МОСКОВСКИЙ ГОСУДАРСТВЕННЫЙ ОБЛАСТНОЙ УНИВЕРСИТЕТ (МГОУ)</w:t>
          </w: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Кафедра Вычислительной математики и методики преподавания информатики</w:t>
          </w: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КУРСОВАЯ РАБОТА</w:t>
          </w: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по  курсу «Информационные технологии в физико-математическом образовании»</w:t>
          </w: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 xml:space="preserve">тема: </w:t>
          </w:r>
          <w:r w:rsidR="00A86034">
            <w:rPr>
              <w:rFonts w:ascii="Times New Roman" w:eastAsia="Calibri" w:hAnsi="Times New Roman" w:cs="Times New Roman"/>
              <w:sz w:val="28"/>
              <w:szCs w:val="28"/>
            </w:rPr>
            <w:t>Обзор языков программирования баз данных</w:t>
          </w:r>
          <w:r w:rsidR="00FD5529">
            <w:rPr>
              <w:rFonts w:ascii="Times New Roman" w:eastAsia="Calibri" w:hAnsi="Times New Roman" w:cs="Times New Roman"/>
              <w:sz w:val="28"/>
              <w:szCs w:val="28"/>
            </w:rPr>
            <w:t xml:space="preserve"> и СУБД</w:t>
          </w: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tbl>
          <w:tblPr>
            <w:tblW w:w="0" w:type="auto"/>
            <w:jc w:val="center"/>
            <w:tblLayout w:type="fixed"/>
            <w:tblLook w:val="04A0"/>
          </w:tblPr>
          <w:tblGrid>
            <w:gridCol w:w="5211"/>
            <w:gridCol w:w="4643"/>
          </w:tblGrid>
          <w:tr w:rsidR="00156BD6" w:rsidRPr="00156BD6" w:rsidTr="00D2693A">
            <w:trPr>
              <w:jc w:val="center"/>
            </w:trPr>
            <w:tc>
              <w:tcPr>
                <w:tcW w:w="5211" w:type="dxa"/>
                <w:shd w:val="clear" w:color="auto" w:fill="auto"/>
              </w:tcPr>
              <w:p w:rsidR="00156BD6" w:rsidRPr="00156BD6" w:rsidRDefault="00156BD6" w:rsidP="00156BD6">
                <w:pPr>
                  <w:spacing w:after="0" w:line="240" w:lineRule="auto"/>
                  <w:jc w:val="center"/>
                  <w:rPr>
                    <w:rFonts w:ascii="Times New Roman" w:eastAsia="Calibri" w:hAnsi="Times New Roman" w:cs="Times New Roman"/>
                    <w:sz w:val="28"/>
                    <w:szCs w:val="28"/>
                  </w:rPr>
                </w:pPr>
              </w:p>
            </w:tc>
            <w:tc>
              <w:tcPr>
                <w:tcW w:w="4643" w:type="dxa"/>
                <w:shd w:val="clear" w:color="auto" w:fill="auto"/>
              </w:tcPr>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Выполнил  студент:</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43 группы 4 курса</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Очной формы обучения</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Физико-математического факультета</w:t>
                </w:r>
              </w:p>
              <w:p w:rsidR="00156BD6" w:rsidRPr="00156BD6" w:rsidRDefault="00A86034" w:rsidP="00156BD6">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Листопад Иван Иванович</w:t>
                </w:r>
              </w:p>
              <w:p w:rsidR="00156BD6" w:rsidRPr="00156BD6" w:rsidRDefault="00156BD6" w:rsidP="00156BD6">
                <w:pPr>
                  <w:spacing w:after="0" w:line="240" w:lineRule="auto"/>
                  <w:jc w:val="center"/>
                  <w:rPr>
                    <w:rFonts w:ascii="Times New Roman" w:eastAsia="Calibri" w:hAnsi="Times New Roman" w:cs="Times New Roman"/>
                    <w:sz w:val="28"/>
                    <w:szCs w:val="28"/>
                  </w:rPr>
                </w:pPr>
              </w:p>
            </w:tc>
          </w:tr>
          <w:tr w:rsidR="00156BD6" w:rsidRPr="00156BD6" w:rsidTr="00D2693A">
            <w:trPr>
              <w:jc w:val="center"/>
            </w:trPr>
            <w:tc>
              <w:tcPr>
                <w:tcW w:w="5211" w:type="dxa"/>
                <w:shd w:val="clear" w:color="auto" w:fill="auto"/>
              </w:tcPr>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 xml:space="preserve">Научный руководитель: </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Шевченко В.Г.</w:t>
                </w:r>
              </w:p>
              <w:p w:rsidR="00156BD6" w:rsidRPr="00156BD6" w:rsidRDefault="00156BD6" w:rsidP="00156BD6">
                <w:pPr>
                  <w:spacing w:after="0" w:line="240" w:lineRule="auto"/>
                  <w:rPr>
                    <w:rFonts w:ascii="Times New Roman" w:eastAsia="Calibri" w:hAnsi="Times New Roman" w:cs="Times New Roman"/>
                    <w:sz w:val="28"/>
                    <w:szCs w:val="28"/>
                  </w:rPr>
                </w:pP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Дата защиты: «__» _____________2015 г.</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Оценка: ____________________________</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___________________________________</w:t>
                </w:r>
              </w:p>
              <w:p w:rsidR="00156BD6" w:rsidRPr="00156BD6" w:rsidRDefault="00156BD6" w:rsidP="00156BD6">
                <w:pPr>
                  <w:spacing w:after="0" w:line="240" w:lineRule="auto"/>
                  <w:rPr>
                    <w:rFonts w:ascii="Times New Roman" w:eastAsia="Calibri" w:hAnsi="Times New Roman" w:cs="Times New Roman"/>
                    <w:sz w:val="28"/>
                    <w:szCs w:val="28"/>
                  </w:rPr>
                </w:pPr>
              </w:p>
            </w:tc>
            <w:tc>
              <w:tcPr>
                <w:tcW w:w="4643" w:type="dxa"/>
                <w:shd w:val="clear" w:color="auto" w:fill="auto"/>
              </w:tcPr>
              <w:p w:rsidR="00156BD6" w:rsidRPr="00156BD6" w:rsidRDefault="00156BD6" w:rsidP="00156BD6">
                <w:pPr>
                  <w:spacing w:after="0" w:line="240" w:lineRule="auto"/>
                  <w:jc w:val="center"/>
                  <w:rPr>
                    <w:rFonts w:ascii="Times New Roman" w:eastAsia="Calibri" w:hAnsi="Times New Roman" w:cs="Times New Roman"/>
                    <w:sz w:val="28"/>
                    <w:szCs w:val="28"/>
                  </w:rPr>
                </w:pPr>
              </w:p>
            </w:tc>
          </w:tr>
          <w:tr w:rsidR="00156BD6" w:rsidRPr="00156BD6" w:rsidTr="00D2693A">
            <w:trPr>
              <w:jc w:val="center"/>
            </w:trPr>
            <w:tc>
              <w:tcPr>
                <w:tcW w:w="5211" w:type="dxa"/>
                <w:shd w:val="clear" w:color="auto" w:fill="auto"/>
              </w:tcPr>
              <w:p w:rsidR="00156BD6" w:rsidRPr="00156BD6" w:rsidRDefault="00156BD6" w:rsidP="00156BD6">
                <w:pPr>
                  <w:spacing w:after="0" w:line="240" w:lineRule="auto"/>
                  <w:rPr>
                    <w:rFonts w:ascii="Times New Roman" w:eastAsia="Calibri" w:hAnsi="Times New Roman" w:cs="Times New Roman"/>
                    <w:sz w:val="28"/>
                    <w:szCs w:val="28"/>
                  </w:rPr>
                </w:pPr>
              </w:p>
            </w:tc>
            <w:tc>
              <w:tcPr>
                <w:tcW w:w="4643" w:type="dxa"/>
                <w:shd w:val="clear" w:color="auto" w:fill="auto"/>
              </w:tcPr>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Регистрационный номер ________</w:t>
                </w:r>
              </w:p>
              <w:p w:rsidR="00156BD6" w:rsidRPr="00156BD6" w:rsidRDefault="00156BD6" w:rsidP="00156BD6">
                <w:pPr>
                  <w:spacing w:after="0" w:line="240" w:lineRule="auto"/>
                  <w:rPr>
                    <w:rFonts w:ascii="Times New Roman" w:eastAsia="Calibri" w:hAnsi="Times New Roman" w:cs="Times New Roman"/>
                    <w:sz w:val="28"/>
                    <w:szCs w:val="28"/>
                  </w:rPr>
                </w:pPr>
                <w:r w:rsidRPr="00156BD6">
                  <w:rPr>
                    <w:rFonts w:ascii="Times New Roman" w:eastAsia="Calibri" w:hAnsi="Times New Roman" w:cs="Times New Roman"/>
                    <w:sz w:val="28"/>
                    <w:szCs w:val="28"/>
                  </w:rPr>
                  <w:t>Дата регистрации ______________</w:t>
                </w:r>
              </w:p>
            </w:tc>
          </w:tr>
        </w:tbl>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after="0" w:line="240" w:lineRule="auto"/>
            <w:jc w:val="center"/>
            <w:rPr>
              <w:rFonts w:ascii="Times New Roman" w:eastAsia="Calibri" w:hAnsi="Times New Roman" w:cs="Times New Roman"/>
              <w:sz w:val="28"/>
              <w:szCs w:val="28"/>
            </w:rPr>
          </w:pPr>
        </w:p>
        <w:p w:rsidR="00156BD6" w:rsidRPr="00156BD6" w:rsidRDefault="00156BD6" w:rsidP="00156BD6">
          <w:pPr>
            <w:spacing w:line="240" w:lineRule="auto"/>
            <w:jc w:val="center"/>
            <w:rPr>
              <w:rFonts w:ascii="Times New Roman" w:eastAsia="Calibri" w:hAnsi="Times New Roman" w:cs="Times New Roman"/>
              <w:sz w:val="28"/>
              <w:szCs w:val="28"/>
            </w:rPr>
          </w:pPr>
          <w:r w:rsidRPr="00156BD6">
            <w:rPr>
              <w:rFonts w:ascii="Times New Roman" w:eastAsia="Calibri" w:hAnsi="Times New Roman" w:cs="Times New Roman"/>
              <w:sz w:val="28"/>
              <w:szCs w:val="28"/>
            </w:rPr>
            <w:t>Москва</w:t>
          </w:r>
        </w:p>
        <w:p w:rsidR="00156BD6" w:rsidRPr="008C7313" w:rsidRDefault="00156BD6" w:rsidP="00156BD6">
          <w:pPr>
            <w:spacing w:line="240" w:lineRule="auto"/>
            <w:jc w:val="center"/>
            <w:rPr>
              <w:rFonts w:eastAsia="Calibri" w:cs="Times New Roman"/>
              <w:szCs w:val="28"/>
            </w:rPr>
          </w:pPr>
          <w:r w:rsidRPr="00156BD6">
            <w:rPr>
              <w:rFonts w:ascii="Times New Roman" w:eastAsia="Calibri" w:hAnsi="Times New Roman" w:cs="Times New Roman"/>
              <w:sz w:val="28"/>
              <w:szCs w:val="28"/>
            </w:rPr>
            <w:t>2015</w:t>
          </w:r>
        </w:p>
        <w:p w:rsidR="00D3645C" w:rsidRPr="003B2ABB" w:rsidRDefault="00AD2663" w:rsidP="003B2ABB">
          <w:pPr>
            <w:spacing w:line="360" w:lineRule="auto"/>
            <w:ind w:firstLine="709"/>
            <w:jc w:val="both"/>
            <w:rPr>
              <w:rFonts w:ascii="Times New Roman" w:eastAsiaTheme="majorEastAsia" w:hAnsi="Times New Roman" w:cstheme="majorBidi"/>
              <w:sz w:val="28"/>
              <w:szCs w:val="32"/>
              <w:lang w:eastAsia="ru-RU"/>
            </w:rPr>
          </w:pPr>
        </w:p>
      </w:sdtContent>
    </w:sdt>
    <w:sdt>
      <w:sdtPr>
        <w:rPr>
          <w:rFonts w:asciiTheme="minorHAnsi" w:eastAsiaTheme="minorEastAsia" w:hAnsiTheme="minorHAnsi" w:cstheme="minorBidi"/>
          <w:color w:val="auto"/>
          <w:sz w:val="22"/>
          <w:szCs w:val="22"/>
          <w:lang w:eastAsia="en-US"/>
        </w:rPr>
        <w:id w:val="14572546"/>
        <w:docPartObj>
          <w:docPartGallery w:val="Table of Contents"/>
          <w:docPartUnique/>
        </w:docPartObj>
      </w:sdtPr>
      <w:sdtEndPr>
        <w:rPr>
          <w:rFonts w:eastAsiaTheme="minorHAnsi"/>
        </w:rPr>
      </w:sdtEndPr>
      <w:sdtContent>
        <w:p w:rsidR="00FD5529" w:rsidRDefault="00FD5529" w:rsidP="00FD5529">
          <w:pPr>
            <w:pStyle w:val="a3"/>
            <w:jc w:val="center"/>
          </w:pPr>
          <w:r w:rsidRPr="00FD5529">
            <w:rPr>
              <w:rFonts w:ascii="Times New Roman" w:hAnsi="Times New Roman" w:cs="Times New Roman"/>
              <w:color w:val="auto"/>
              <w:sz w:val="28"/>
              <w:szCs w:val="28"/>
            </w:rPr>
            <w:t>Оглавление</w:t>
          </w:r>
        </w:p>
        <w:p w:rsidR="00FD5529" w:rsidRPr="00FD5529" w:rsidRDefault="007D58BE" w:rsidP="00FD5529">
          <w:pPr>
            <w:pStyle w:val="11"/>
          </w:pPr>
          <w:r>
            <w:t>ВВЕДЕНИЕ</w:t>
          </w:r>
          <w:r w:rsidR="00FD5529" w:rsidRPr="00FD5529">
            <w:ptab w:relativeTo="margin" w:alignment="right" w:leader="dot"/>
          </w:r>
          <w:r w:rsidR="00FD5529" w:rsidRPr="00FD5529">
            <w:rPr>
              <w:b/>
            </w:rPr>
            <w:t>2</w:t>
          </w:r>
        </w:p>
        <w:p w:rsidR="00FD5529" w:rsidRPr="00FD5529" w:rsidRDefault="00FD5529" w:rsidP="00FD5529">
          <w:pPr>
            <w:pStyle w:val="21"/>
            <w:ind w:left="0"/>
            <w:rPr>
              <w:rFonts w:ascii="Times New Roman" w:hAnsi="Times New Roman" w:cs="Times New Roman"/>
              <w:sz w:val="28"/>
              <w:szCs w:val="28"/>
            </w:rPr>
          </w:pPr>
          <w:r w:rsidRPr="00FD5529">
            <w:rPr>
              <w:rFonts w:ascii="Times New Roman" w:eastAsia="Times New Roman" w:hAnsi="Times New Roman" w:cs="Times New Roman"/>
              <w:sz w:val="28"/>
              <w:szCs w:val="28"/>
            </w:rPr>
            <w:t>Г</w:t>
          </w:r>
          <w:r w:rsidR="007D58BE">
            <w:rPr>
              <w:rFonts w:ascii="Times New Roman" w:eastAsia="Times New Roman" w:hAnsi="Times New Roman" w:cs="Times New Roman"/>
              <w:sz w:val="28"/>
              <w:szCs w:val="28"/>
            </w:rPr>
            <w:t>ЛАВА</w:t>
          </w:r>
          <w:r w:rsidRPr="00FD5529">
            <w:rPr>
              <w:rFonts w:ascii="Times New Roman" w:eastAsia="Times New Roman" w:hAnsi="Times New Roman" w:cs="Times New Roman"/>
              <w:sz w:val="28"/>
              <w:szCs w:val="28"/>
            </w:rPr>
            <w:t xml:space="preserve"> 1. </w:t>
          </w:r>
          <w:r w:rsidR="007D58BE">
            <w:rPr>
              <w:rFonts w:ascii="Times New Roman" w:eastAsia="Times New Roman" w:hAnsi="Times New Roman" w:cs="Times New Roman"/>
              <w:sz w:val="28"/>
              <w:szCs w:val="28"/>
            </w:rPr>
            <w:t>ЯЗЫКИ ПРОГРАММИРОВАНИЯ БАЗ ДАННЫХ И СУБД</w:t>
          </w:r>
          <w:r w:rsidRPr="00FD5529">
            <w:rPr>
              <w:rFonts w:ascii="Times New Roman" w:eastAsia="Times New Roman" w:hAnsi="Times New Roman" w:cs="Times New Roman"/>
              <w:sz w:val="28"/>
              <w:szCs w:val="28"/>
            </w:rPr>
            <w:t xml:space="preserve"> </w:t>
          </w:r>
          <w:r w:rsidRPr="00FD5529">
            <w:rPr>
              <w:rFonts w:ascii="Times New Roman" w:hAnsi="Times New Roman" w:cs="Times New Roman"/>
              <w:sz w:val="28"/>
              <w:szCs w:val="28"/>
            </w:rPr>
            <w:ptab w:relativeTo="margin" w:alignment="right" w:leader="dot"/>
          </w:r>
          <w:r w:rsidRPr="00FD5529">
            <w:rPr>
              <w:rFonts w:ascii="Times New Roman" w:hAnsi="Times New Roman" w:cs="Times New Roman"/>
              <w:sz w:val="28"/>
              <w:szCs w:val="28"/>
            </w:rPr>
            <w:t>3</w:t>
          </w:r>
        </w:p>
        <w:p w:rsidR="00FD5529" w:rsidRPr="00FD5529" w:rsidRDefault="00FD5529" w:rsidP="00FD5529">
          <w:pPr>
            <w:pStyle w:val="3"/>
            <w:ind w:left="446"/>
            <w:rPr>
              <w:rFonts w:ascii="Times New Roman" w:hAnsi="Times New Roman" w:cs="Times New Roman"/>
              <w:sz w:val="28"/>
              <w:szCs w:val="28"/>
              <w:lang w:val="en-US"/>
            </w:rPr>
          </w:pPr>
          <w:r w:rsidRPr="00FD5529">
            <w:rPr>
              <w:rFonts w:ascii="Times New Roman" w:hAnsi="Times New Roman" w:cs="Times New Roman"/>
              <w:sz w:val="28"/>
              <w:szCs w:val="28"/>
              <w:lang w:val="en-US"/>
            </w:rPr>
            <w:t xml:space="preserve">1.1 </w:t>
          </w:r>
          <w:r w:rsidRPr="00FD5529">
            <w:rPr>
              <w:rFonts w:ascii="Times New Roman" w:hAnsi="Times New Roman" w:cs="Times New Roman"/>
              <w:sz w:val="28"/>
              <w:szCs w:val="28"/>
            </w:rPr>
            <w:t>Язык</w:t>
          </w:r>
          <w:r w:rsidRPr="00FD5529">
            <w:rPr>
              <w:rFonts w:ascii="Times New Roman" w:hAnsi="Times New Roman" w:cs="Times New Roman"/>
              <w:sz w:val="28"/>
              <w:szCs w:val="28"/>
              <w:lang w:val="en-US"/>
            </w:rPr>
            <w:t xml:space="preserve"> QBE </w:t>
          </w:r>
          <w:r w:rsidRPr="00FD5529">
            <w:rPr>
              <w:rFonts w:ascii="Times New Roman" w:hAnsi="Times New Roman" w:cs="Times New Roman"/>
              <w:sz w:val="28"/>
              <w:szCs w:val="28"/>
            </w:rPr>
            <w:t>и</w:t>
          </w:r>
          <w:r w:rsidRPr="00FD5529">
            <w:rPr>
              <w:rFonts w:ascii="Times New Roman" w:hAnsi="Times New Roman" w:cs="Times New Roman"/>
              <w:sz w:val="28"/>
              <w:szCs w:val="28"/>
              <w:lang w:val="en-US"/>
            </w:rPr>
            <w:t xml:space="preserve"> MS Access</w:t>
          </w:r>
          <w:r w:rsidRPr="00FD5529">
            <w:rPr>
              <w:rFonts w:ascii="Times New Roman" w:hAnsi="Times New Roman" w:cs="Times New Roman"/>
              <w:sz w:val="28"/>
              <w:szCs w:val="28"/>
            </w:rPr>
            <w:ptab w:relativeTo="margin" w:alignment="right" w:leader="dot"/>
          </w:r>
          <w:r w:rsidRPr="00FD5529">
            <w:rPr>
              <w:rFonts w:ascii="Times New Roman" w:hAnsi="Times New Roman" w:cs="Times New Roman"/>
              <w:sz w:val="28"/>
              <w:szCs w:val="28"/>
              <w:lang w:val="en-US"/>
            </w:rPr>
            <w:t>3</w:t>
          </w:r>
        </w:p>
        <w:p w:rsidR="00FD5529" w:rsidRPr="00FD5529" w:rsidRDefault="00FD5529" w:rsidP="00FD5529">
          <w:pPr>
            <w:ind w:firstLine="446"/>
            <w:rPr>
              <w:rFonts w:ascii="Times New Roman" w:hAnsi="Times New Roman" w:cs="Times New Roman"/>
              <w:sz w:val="28"/>
              <w:szCs w:val="28"/>
              <w:lang w:val="en-US"/>
            </w:rPr>
          </w:pPr>
          <w:r w:rsidRPr="00FD5529">
            <w:rPr>
              <w:rFonts w:ascii="Times New Roman" w:hAnsi="Times New Roman" w:cs="Times New Roman"/>
              <w:sz w:val="28"/>
              <w:szCs w:val="28"/>
              <w:lang w:val="en-US"/>
            </w:rPr>
            <w:t xml:space="preserve">1.2 </w:t>
          </w:r>
          <w:r w:rsidRPr="00FD5529">
            <w:rPr>
              <w:rFonts w:ascii="Times New Roman" w:hAnsi="Times New Roman" w:cs="Times New Roman"/>
              <w:sz w:val="28"/>
              <w:szCs w:val="28"/>
            </w:rPr>
            <w:t>Язык</w:t>
          </w:r>
          <w:r w:rsidRPr="00FD5529">
            <w:rPr>
              <w:rFonts w:ascii="Times New Roman" w:hAnsi="Times New Roman" w:cs="Times New Roman"/>
              <w:sz w:val="28"/>
              <w:szCs w:val="28"/>
              <w:lang w:val="en-US"/>
            </w:rPr>
            <w:t xml:space="preserve"> SQL</w:t>
          </w:r>
          <w:r w:rsidRPr="00FD5529">
            <w:rPr>
              <w:rFonts w:ascii="Times New Roman" w:hAnsi="Times New Roman" w:cs="Times New Roman"/>
              <w:sz w:val="28"/>
              <w:szCs w:val="28"/>
            </w:rPr>
            <w:ptab w:relativeTo="margin" w:alignment="right" w:leader="dot"/>
          </w:r>
          <w:r w:rsidR="00D205FC" w:rsidRPr="0014271E">
            <w:rPr>
              <w:rFonts w:ascii="Times New Roman" w:hAnsi="Times New Roman" w:cs="Times New Roman"/>
              <w:sz w:val="28"/>
              <w:szCs w:val="28"/>
              <w:lang w:val="en-US"/>
            </w:rPr>
            <w:t>8</w:t>
          </w:r>
        </w:p>
        <w:p w:rsidR="00FD5529" w:rsidRPr="0014271E" w:rsidRDefault="00FD5529" w:rsidP="00FD5529">
          <w:pPr>
            <w:ind w:firstLine="446"/>
            <w:rPr>
              <w:rFonts w:ascii="Times New Roman" w:hAnsi="Times New Roman" w:cs="Times New Roman"/>
              <w:sz w:val="28"/>
              <w:szCs w:val="28"/>
            </w:rPr>
          </w:pPr>
          <w:r w:rsidRPr="0014271E">
            <w:rPr>
              <w:rFonts w:ascii="Times New Roman" w:hAnsi="Times New Roman" w:cs="Times New Roman"/>
              <w:sz w:val="28"/>
              <w:szCs w:val="28"/>
            </w:rPr>
            <w:t xml:space="preserve">1.3 </w:t>
          </w:r>
          <w:r w:rsidRPr="00FD5529">
            <w:rPr>
              <w:rFonts w:ascii="Times New Roman" w:hAnsi="Times New Roman" w:cs="Times New Roman"/>
              <w:sz w:val="28"/>
              <w:szCs w:val="28"/>
              <w:lang w:val="en-US"/>
            </w:rPr>
            <w:t>Transact</w:t>
          </w:r>
          <w:r w:rsidRPr="0014271E">
            <w:rPr>
              <w:rFonts w:ascii="Times New Roman" w:hAnsi="Times New Roman" w:cs="Times New Roman"/>
              <w:sz w:val="28"/>
              <w:szCs w:val="28"/>
            </w:rPr>
            <w:t>-</w:t>
          </w:r>
          <w:r w:rsidRPr="00FD5529">
            <w:rPr>
              <w:rFonts w:ascii="Times New Roman" w:hAnsi="Times New Roman" w:cs="Times New Roman"/>
              <w:sz w:val="28"/>
              <w:szCs w:val="28"/>
              <w:lang w:val="en-US"/>
            </w:rPr>
            <w:t>SQL</w:t>
          </w:r>
          <w:r w:rsidRPr="00FD5529">
            <w:rPr>
              <w:rFonts w:ascii="Times New Roman" w:hAnsi="Times New Roman" w:cs="Times New Roman"/>
              <w:sz w:val="28"/>
              <w:szCs w:val="28"/>
            </w:rPr>
            <w:ptab w:relativeTo="margin" w:alignment="right" w:leader="dot"/>
          </w:r>
          <w:r w:rsidR="004C6C94">
            <w:rPr>
              <w:rFonts w:ascii="Times New Roman" w:hAnsi="Times New Roman" w:cs="Times New Roman"/>
              <w:sz w:val="28"/>
              <w:szCs w:val="28"/>
            </w:rPr>
            <w:t>15</w:t>
          </w:r>
        </w:p>
        <w:p w:rsidR="00FD5529" w:rsidRPr="00FD5529" w:rsidRDefault="00FD5529" w:rsidP="00FD5529">
          <w:pPr>
            <w:pStyle w:val="11"/>
          </w:pPr>
          <w:r w:rsidRPr="00FD5529">
            <w:t>Г</w:t>
          </w:r>
          <w:r w:rsidR="007D58BE">
            <w:t>ЛАВА</w:t>
          </w:r>
          <w:r w:rsidRPr="0014271E">
            <w:t xml:space="preserve"> 2. </w:t>
          </w:r>
          <w:r w:rsidR="007D58BE">
            <w:t>ЭЛЕКТРОННО-ОБРАЗОВАТЕЛЬНЫЙ РЕСУРС</w:t>
          </w:r>
          <w:r w:rsidRPr="00FD5529">
            <w:ptab w:relativeTo="margin" w:alignment="right" w:leader="dot"/>
          </w:r>
          <w:r w:rsidR="004C6C94">
            <w:t>23</w:t>
          </w:r>
        </w:p>
        <w:p w:rsidR="00FD5529" w:rsidRPr="007D58BE" w:rsidRDefault="004C6C94" w:rsidP="0014271E">
          <w:pPr>
            <w:pStyle w:val="21"/>
            <w:ind w:left="0" w:firstLine="446"/>
            <w:rPr>
              <w:rFonts w:ascii="Times New Roman" w:hAnsi="Times New Roman" w:cs="Times New Roman"/>
              <w:sz w:val="28"/>
              <w:szCs w:val="28"/>
            </w:rPr>
          </w:pPr>
          <w:r w:rsidRPr="007D58BE">
            <w:rPr>
              <w:rFonts w:ascii="Times New Roman" w:hAnsi="Times New Roman" w:cs="Times New Roman"/>
              <w:sz w:val="28"/>
              <w:szCs w:val="28"/>
            </w:rPr>
            <w:t>2.1 Обоснование выбора средств разработки</w:t>
          </w:r>
          <w:r w:rsidR="00FD5529" w:rsidRPr="007D58BE">
            <w:rPr>
              <w:rFonts w:ascii="Times New Roman" w:hAnsi="Times New Roman" w:cs="Times New Roman"/>
              <w:sz w:val="28"/>
              <w:szCs w:val="28"/>
            </w:rPr>
            <w:ptab w:relativeTo="margin" w:alignment="right" w:leader="dot"/>
          </w:r>
          <w:r w:rsidRPr="007D58BE">
            <w:rPr>
              <w:rFonts w:ascii="Times New Roman" w:hAnsi="Times New Roman" w:cs="Times New Roman"/>
              <w:sz w:val="28"/>
              <w:szCs w:val="28"/>
            </w:rPr>
            <w:t>23</w:t>
          </w:r>
        </w:p>
        <w:p w:rsidR="0014271E" w:rsidRPr="007D58BE" w:rsidRDefault="004C6C94">
          <w:pPr>
            <w:pStyle w:val="3"/>
            <w:ind w:left="446"/>
            <w:rPr>
              <w:rFonts w:ascii="Times New Roman" w:hAnsi="Times New Roman" w:cs="Times New Roman"/>
              <w:sz w:val="28"/>
              <w:szCs w:val="28"/>
            </w:rPr>
          </w:pPr>
          <w:r w:rsidRPr="007D58BE">
            <w:rPr>
              <w:rFonts w:ascii="Times New Roman" w:hAnsi="Times New Roman" w:cs="Times New Roman"/>
              <w:sz w:val="28"/>
              <w:szCs w:val="28"/>
            </w:rPr>
            <w:t>2.2 Среда разработки</w:t>
          </w:r>
          <w:r w:rsidR="00FD5529" w:rsidRPr="007D58BE">
            <w:rPr>
              <w:rFonts w:ascii="Times New Roman" w:hAnsi="Times New Roman" w:cs="Times New Roman"/>
              <w:sz w:val="28"/>
              <w:szCs w:val="28"/>
            </w:rPr>
            <w:ptab w:relativeTo="margin" w:alignment="right" w:leader="dot"/>
          </w:r>
          <w:r w:rsidRPr="007D58BE">
            <w:rPr>
              <w:rFonts w:ascii="Times New Roman" w:hAnsi="Times New Roman" w:cs="Times New Roman"/>
              <w:sz w:val="28"/>
              <w:szCs w:val="28"/>
            </w:rPr>
            <w:t>24</w:t>
          </w:r>
        </w:p>
        <w:p w:rsidR="0014271E" w:rsidRPr="007D58BE" w:rsidRDefault="00CD1CC7" w:rsidP="0014271E">
          <w:pPr>
            <w:ind w:firstLine="446"/>
            <w:rPr>
              <w:rFonts w:ascii="Times New Roman" w:hAnsi="Times New Roman" w:cs="Times New Roman"/>
              <w:sz w:val="28"/>
              <w:szCs w:val="28"/>
            </w:rPr>
          </w:pPr>
          <w:r w:rsidRPr="007D58BE">
            <w:rPr>
              <w:rFonts w:ascii="Times New Roman" w:hAnsi="Times New Roman" w:cs="Times New Roman"/>
              <w:sz w:val="28"/>
              <w:szCs w:val="28"/>
            </w:rPr>
            <w:t xml:space="preserve">2.3 </w:t>
          </w:r>
          <w:r w:rsidR="007D58BE" w:rsidRPr="007D58BE">
            <w:rPr>
              <w:rFonts w:ascii="Times New Roman" w:hAnsi="Times New Roman" w:cs="Times New Roman"/>
              <w:sz w:val="28"/>
              <w:szCs w:val="28"/>
            </w:rPr>
            <w:t>Программный код ресурса</w:t>
          </w:r>
          <w:r w:rsidR="0014271E" w:rsidRPr="007D58BE">
            <w:rPr>
              <w:rFonts w:ascii="Times New Roman" w:hAnsi="Times New Roman" w:cs="Times New Roman"/>
              <w:sz w:val="28"/>
              <w:szCs w:val="28"/>
            </w:rPr>
            <w:ptab w:relativeTo="margin" w:alignment="right" w:leader="dot"/>
          </w:r>
          <w:r w:rsidR="007D58BE">
            <w:rPr>
              <w:rFonts w:ascii="Times New Roman" w:hAnsi="Times New Roman" w:cs="Times New Roman"/>
              <w:sz w:val="28"/>
              <w:szCs w:val="28"/>
            </w:rPr>
            <w:t>26</w:t>
          </w:r>
        </w:p>
        <w:p w:rsidR="0014271E" w:rsidRDefault="007D58BE" w:rsidP="0014271E">
          <w:pPr>
            <w:ind w:firstLine="446"/>
            <w:rPr>
              <w:rFonts w:ascii="Times New Roman" w:hAnsi="Times New Roman" w:cs="Times New Roman"/>
              <w:sz w:val="28"/>
              <w:szCs w:val="28"/>
            </w:rPr>
          </w:pPr>
          <w:r w:rsidRPr="007D58BE">
            <w:rPr>
              <w:rFonts w:ascii="Times New Roman" w:hAnsi="Times New Roman" w:cs="Times New Roman"/>
              <w:sz w:val="28"/>
              <w:szCs w:val="28"/>
            </w:rPr>
            <w:t>2.4 Электронный ресурс</w:t>
          </w:r>
          <w:r w:rsidR="0014271E" w:rsidRPr="007D58BE">
            <w:rPr>
              <w:rFonts w:ascii="Times New Roman" w:hAnsi="Times New Roman" w:cs="Times New Roman"/>
              <w:sz w:val="28"/>
              <w:szCs w:val="28"/>
            </w:rPr>
            <w:ptab w:relativeTo="margin" w:alignment="right" w:leader="dot"/>
          </w:r>
          <w:r>
            <w:rPr>
              <w:rFonts w:ascii="Times New Roman" w:hAnsi="Times New Roman" w:cs="Times New Roman"/>
              <w:sz w:val="28"/>
              <w:szCs w:val="28"/>
            </w:rPr>
            <w:t>29</w:t>
          </w:r>
        </w:p>
        <w:p w:rsidR="007D58BE" w:rsidRDefault="007D58BE" w:rsidP="007D58BE">
          <w:pPr>
            <w:pStyle w:val="11"/>
          </w:pPr>
          <w:r>
            <w:t>ЗАКЛЮЧЕНИЕ</w:t>
          </w:r>
          <w:r w:rsidRPr="00FD5529">
            <w:ptab w:relativeTo="margin" w:alignment="right" w:leader="dot"/>
          </w:r>
          <w:r>
            <w:t>30</w:t>
          </w:r>
        </w:p>
        <w:p w:rsidR="007D58BE" w:rsidRDefault="007D58BE" w:rsidP="007D58BE">
          <w:pPr>
            <w:pStyle w:val="11"/>
          </w:pPr>
          <w:r>
            <w:t>СПИСОК ИСПОЛЬЗОВАННЫХ ИСТОЧНИКОВ</w:t>
          </w:r>
          <w:r w:rsidRPr="00FD5529">
            <w:ptab w:relativeTo="margin" w:alignment="right" w:leader="dot"/>
          </w:r>
          <w:r>
            <w:t>32</w:t>
          </w:r>
        </w:p>
        <w:p w:rsidR="007D58BE" w:rsidRPr="007D58BE" w:rsidRDefault="007D58BE" w:rsidP="007D58BE"/>
        <w:p w:rsidR="007D58BE" w:rsidRDefault="007D58BE" w:rsidP="0014271E">
          <w:pPr>
            <w:ind w:firstLine="446"/>
            <w:rPr>
              <w:rFonts w:ascii="Times New Roman" w:hAnsi="Times New Roman" w:cs="Times New Roman"/>
              <w:sz w:val="28"/>
              <w:szCs w:val="28"/>
            </w:rPr>
          </w:pPr>
        </w:p>
        <w:p w:rsidR="007D58BE" w:rsidRPr="007D58BE" w:rsidRDefault="007D58BE" w:rsidP="007D58BE">
          <w:pPr>
            <w:rPr>
              <w:rFonts w:ascii="Times New Roman" w:hAnsi="Times New Roman" w:cs="Times New Roman"/>
              <w:sz w:val="28"/>
              <w:szCs w:val="28"/>
            </w:rPr>
          </w:pPr>
        </w:p>
        <w:p w:rsidR="00FD5529" w:rsidRPr="0014271E" w:rsidRDefault="00AD2663" w:rsidP="0014271E"/>
      </w:sdtContent>
    </w:sdt>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FD5529" w:rsidP="00FD5529">
      <w:pPr>
        <w:spacing w:line="360" w:lineRule="auto"/>
        <w:jc w:val="both"/>
        <w:rPr>
          <w:rFonts w:ascii="Times New Roman" w:hAnsi="Times New Roman"/>
          <w:sz w:val="28"/>
        </w:rPr>
      </w:pPr>
    </w:p>
    <w:p w:rsidR="00FD5529" w:rsidRDefault="00A86034" w:rsidP="0014271E">
      <w:pPr>
        <w:spacing w:line="360" w:lineRule="auto"/>
        <w:jc w:val="center"/>
        <w:rPr>
          <w:rFonts w:ascii="Times New Roman" w:hAnsi="Times New Roman"/>
          <w:b/>
          <w:sz w:val="28"/>
        </w:rPr>
      </w:pPr>
      <w:r w:rsidRPr="00FD5529">
        <w:rPr>
          <w:rFonts w:ascii="Times New Roman" w:eastAsia="Times New Roman" w:hAnsi="Times New Roman" w:cs="Times New Roman"/>
          <w:b/>
          <w:sz w:val="28"/>
          <w:szCs w:val="28"/>
        </w:rPr>
        <w:lastRenderedPageBreak/>
        <w:t>Введение</w:t>
      </w:r>
    </w:p>
    <w:p w:rsidR="00B12557" w:rsidRDefault="00A86034" w:rsidP="0014271E">
      <w:pPr>
        <w:spacing w:line="360" w:lineRule="auto"/>
        <w:jc w:val="both"/>
        <w:rPr>
          <w:rFonts w:ascii="Times New Roman" w:eastAsia="Times New Roman" w:hAnsi="Times New Roman" w:cs="Times New Roman"/>
          <w:sz w:val="28"/>
          <w:szCs w:val="28"/>
        </w:rPr>
      </w:pPr>
      <w:r w:rsidRPr="00C06360">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C06360">
        <w:rPr>
          <w:rFonts w:ascii="Times New Roman" w:eastAsia="Times New Roman" w:hAnsi="Times New Roman" w:cs="Times New Roman"/>
          <w:sz w:val="28"/>
          <w:szCs w:val="28"/>
        </w:rPr>
        <w:t>В данной курсовой работе обозреваются различные языки манипулирования данными в реляционных базах данных: QBE, SQL, Transact SQL – расширения языка SQL, реализованный в серверах б</w:t>
      </w:r>
      <w:r w:rsidR="00B12557">
        <w:rPr>
          <w:rFonts w:ascii="Times New Roman" w:eastAsia="Times New Roman" w:hAnsi="Times New Roman" w:cs="Times New Roman"/>
          <w:sz w:val="28"/>
          <w:szCs w:val="28"/>
        </w:rPr>
        <w:t xml:space="preserve">аз данных </w:t>
      </w:r>
      <w:proofErr w:type="spellStart"/>
      <w:r w:rsidR="00B12557">
        <w:rPr>
          <w:rFonts w:ascii="Times New Roman" w:eastAsia="Times New Roman" w:hAnsi="Times New Roman" w:cs="Times New Roman"/>
          <w:sz w:val="28"/>
          <w:szCs w:val="28"/>
        </w:rPr>
        <w:t>Microsoft</w:t>
      </w:r>
      <w:proofErr w:type="spellEnd"/>
      <w:r w:rsidR="00B12557">
        <w:rPr>
          <w:rFonts w:ascii="Times New Roman" w:eastAsia="Times New Roman" w:hAnsi="Times New Roman" w:cs="Times New Roman"/>
          <w:sz w:val="28"/>
          <w:szCs w:val="28"/>
        </w:rPr>
        <w:t xml:space="preserve"> SQL </w:t>
      </w:r>
      <w:proofErr w:type="spellStart"/>
      <w:r w:rsidR="00B12557">
        <w:rPr>
          <w:rFonts w:ascii="Times New Roman" w:eastAsia="Times New Roman" w:hAnsi="Times New Roman" w:cs="Times New Roman"/>
          <w:sz w:val="28"/>
          <w:szCs w:val="28"/>
        </w:rPr>
        <w:t>Server</w:t>
      </w:r>
      <w:proofErr w:type="spellEnd"/>
      <w:r w:rsidR="00B12557">
        <w:rPr>
          <w:rFonts w:ascii="Times New Roman" w:eastAsia="Times New Roman" w:hAnsi="Times New Roman" w:cs="Times New Roman"/>
          <w:sz w:val="28"/>
          <w:szCs w:val="28"/>
        </w:rPr>
        <w:t>.</w:t>
      </w:r>
    </w:p>
    <w:p w:rsidR="00DA6EB7" w:rsidRPr="0014271E" w:rsidRDefault="00A86034" w:rsidP="00B12557">
      <w:pPr>
        <w:spacing w:line="360" w:lineRule="auto"/>
        <w:ind w:firstLine="708"/>
        <w:jc w:val="both"/>
        <w:rPr>
          <w:rFonts w:ascii="Times New Roman" w:hAnsi="Times New Roman"/>
          <w:b/>
          <w:sz w:val="28"/>
        </w:rPr>
      </w:pPr>
      <w:r w:rsidRPr="00C06360">
        <w:rPr>
          <w:rFonts w:ascii="Times New Roman" w:eastAsia="Times New Roman" w:hAnsi="Times New Roman" w:cs="Times New Roman"/>
          <w:sz w:val="28"/>
          <w:szCs w:val="28"/>
        </w:rPr>
        <w:t xml:space="preserve">Также рассматриваются некоторые средства </w:t>
      </w:r>
      <w:r>
        <w:rPr>
          <w:rFonts w:ascii="Times New Roman" w:eastAsia="Times New Roman" w:hAnsi="Times New Roman" w:cs="Times New Roman"/>
          <w:sz w:val="28"/>
          <w:szCs w:val="28"/>
        </w:rPr>
        <w:t xml:space="preserve">среды системы управления базами данных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Access</w:t>
      </w:r>
      <w:proofErr w:type="spellEnd"/>
      <w:r>
        <w:rPr>
          <w:rFonts w:ascii="Times New Roman" w:eastAsia="Times New Roman" w:hAnsi="Times New Roman" w:cs="Times New Roman"/>
          <w:sz w:val="28"/>
          <w:szCs w:val="28"/>
        </w:rPr>
        <w:t xml:space="preserve">. </w:t>
      </w:r>
      <w:r w:rsidRPr="00C06360">
        <w:rPr>
          <w:rFonts w:ascii="Times New Roman" w:eastAsia="Times New Roman" w:hAnsi="Times New Roman" w:cs="Times New Roman"/>
          <w:sz w:val="28"/>
          <w:szCs w:val="28"/>
        </w:rPr>
        <w:t>SQL (обычно</w:t>
      </w:r>
      <w:r w:rsidR="00F91BA0" w:rsidRPr="00F91BA0">
        <w:rPr>
          <w:rFonts w:ascii="Times New Roman" w:eastAsia="Times New Roman" w:hAnsi="Times New Roman" w:cs="Times New Roman"/>
          <w:sz w:val="28"/>
          <w:szCs w:val="28"/>
        </w:rPr>
        <w:t xml:space="preserve"> </w:t>
      </w:r>
      <w:r w:rsidRPr="00C06360">
        <w:rPr>
          <w:rFonts w:ascii="Times New Roman" w:eastAsia="Times New Roman" w:hAnsi="Times New Roman" w:cs="Times New Roman"/>
          <w:sz w:val="28"/>
          <w:szCs w:val="28"/>
        </w:rPr>
        <w:t>про</w:t>
      </w:r>
      <w:r>
        <w:rPr>
          <w:rFonts w:ascii="Times New Roman" w:eastAsia="Times New Roman" w:hAnsi="Times New Roman" w:cs="Times New Roman"/>
          <w:sz w:val="28"/>
          <w:szCs w:val="28"/>
        </w:rPr>
        <w:t>износимый как "СИКВЭЛ" или "ЭСКУ</w:t>
      </w:r>
      <w:r w:rsidRPr="00C06360">
        <w:rPr>
          <w:rFonts w:ascii="Times New Roman" w:eastAsia="Times New Roman" w:hAnsi="Times New Roman" w:cs="Times New Roman"/>
          <w:sz w:val="28"/>
          <w:szCs w:val="28"/>
        </w:rPr>
        <w:t>ЭЛЬ") символизирует собой Структурированный Язык Запросов. Это - язык, который дает Вам возможность создавать и работать в реляционных базах данных, являющихся наборами связанной инфо</w:t>
      </w:r>
      <w:r>
        <w:rPr>
          <w:rFonts w:ascii="Times New Roman" w:eastAsia="Times New Roman" w:hAnsi="Times New Roman" w:cs="Times New Roman"/>
          <w:sz w:val="28"/>
          <w:szCs w:val="28"/>
        </w:rPr>
        <w:t xml:space="preserve">рмации, сохраняемой в таблицах. </w:t>
      </w:r>
      <w:r w:rsidRPr="00C06360">
        <w:rPr>
          <w:rFonts w:ascii="Times New Roman" w:eastAsia="Times New Roman" w:hAnsi="Times New Roman" w:cs="Times New Roman"/>
          <w:sz w:val="28"/>
          <w:szCs w:val="28"/>
        </w:rPr>
        <w:t>Информационное пространство становится более унифицированным. Это привело к необходимости создания стандартного языка, который мог бы использоваться в большом количестве различных видов компьютерных сред. Стандартный язык позволит пользователям, знающим один набор команд, использовать их для создания, нахождения, изменения и передачи информации - независимо от того, работают ли они на персональном компьютере, сетевой рабочей станции, или на универсальной ЭВМ.</w:t>
      </w:r>
      <w:r w:rsidRPr="00C06360">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C06360">
        <w:rPr>
          <w:rFonts w:ascii="Times New Roman" w:eastAsia="Times New Roman" w:hAnsi="Times New Roman" w:cs="Times New Roman"/>
          <w:sz w:val="28"/>
          <w:szCs w:val="28"/>
        </w:rPr>
        <w:t>В нашем все более и более взаимосвязанном компьютерном мире, пользователь снабжен</w:t>
      </w:r>
      <w:r>
        <w:rPr>
          <w:rFonts w:ascii="Times New Roman" w:eastAsia="Times New Roman" w:hAnsi="Times New Roman" w:cs="Times New Roman"/>
          <w:sz w:val="28"/>
          <w:szCs w:val="28"/>
        </w:rPr>
        <w:t>н</w:t>
      </w:r>
      <w:r w:rsidRPr="00C06360">
        <w:rPr>
          <w:rFonts w:ascii="Times New Roman" w:eastAsia="Times New Roman" w:hAnsi="Times New Roman" w:cs="Times New Roman"/>
          <w:sz w:val="28"/>
          <w:szCs w:val="28"/>
        </w:rPr>
        <w:t>ый таким языком, имеет огромное преимущество в использовании и обобщении информации из ряда источнико</w:t>
      </w:r>
      <w:r>
        <w:rPr>
          <w:rFonts w:ascii="Times New Roman" w:eastAsia="Times New Roman" w:hAnsi="Times New Roman" w:cs="Times New Roman"/>
          <w:sz w:val="28"/>
          <w:szCs w:val="28"/>
        </w:rPr>
        <w:t xml:space="preserve">в с помощью большого количества способов. </w:t>
      </w:r>
      <w:r w:rsidRPr="00C06360">
        <w:rPr>
          <w:rFonts w:ascii="Times New Roman" w:eastAsia="Times New Roman" w:hAnsi="Times New Roman" w:cs="Times New Roman"/>
          <w:sz w:val="28"/>
          <w:szCs w:val="28"/>
        </w:rPr>
        <w:t>Элегантность и независимость от специфики компьютерных технологий, а также его поддержка лидерами промышленности в области технологии реляционных баз данных, сделало SQL (и, вероятно, в течение обозримого будущего оставит его) основным стандартным языком. По этой причине, любой, кто хочет работать с базами данных 90-х годов, должен знать SQL.</w:t>
      </w:r>
      <w:r w:rsidRPr="00C06360">
        <w:rPr>
          <w:rFonts w:ascii="Times New Roman" w:eastAsia="Times New Roman" w:hAnsi="Times New Roman" w:cs="Times New Roman"/>
          <w:sz w:val="28"/>
          <w:szCs w:val="28"/>
        </w:rPr>
        <w:br/>
        <w:t xml:space="preserve">Стандарт SQL определяется ANSI (Американским Национальным Институтом Стандартов) и в данное время также принимается ISO </w:t>
      </w:r>
      <w:r w:rsidRPr="00C06360">
        <w:rPr>
          <w:rFonts w:ascii="Times New Roman" w:eastAsia="Times New Roman" w:hAnsi="Times New Roman" w:cs="Times New Roman"/>
          <w:sz w:val="28"/>
          <w:szCs w:val="28"/>
        </w:rPr>
        <w:lastRenderedPageBreak/>
        <w:t>(Международной Организацией по Стандартизации). Однако</w:t>
      </w:r>
      <w:proofErr w:type="gramStart"/>
      <w:r w:rsidRPr="00C06360">
        <w:rPr>
          <w:rFonts w:ascii="Times New Roman" w:eastAsia="Times New Roman" w:hAnsi="Times New Roman" w:cs="Times New Roman"/>
          <w:sz w:val="28"/>
          <w:szCs w:val="28"/>
        </w:rPr>
        <w:t>,</w:t>
      </w:r>
      <w:proofErr w:type="gramEnd"/>
      <w:r w:rsidRPr="00C06360">
        <w:rPr>
          <w:rFonts w:ascii="Times New Roman" w:eastAsia="Times New Roman" w:hAnsi="Times New Roman" w:cs="Times New Roman"/>
          <w:sz w:val="28"/>
          <w:szCs w:val="28"/>
        </w:rPr>
        <w:t xml:space="preserve"> большинство коммерческих программ баз данных расширяют SQL без уведомления ANSI, добавляя различные особенности в этот язык, которые, как они считают, будут весьма полезны. Иногда они несколько нарушают стандарт языка, хотя хорошие идеи имеют тенденцию развиваться и вскоре становиться стандартами "рынка" сами по себе в си</w:t>
      </w:r>
      <w:r>
        <w:rPr>
          <w:rFonts w:ascii="Times New Roman" w:eastAsia="Times New Roman" w:hAnsi="Times New Roman" w:cs="Times New Roman"/>
          <w:sz w:val="28"/>
          <w:szCs w:val="28"/>
        </w:rPr>
        <w:t>лу полезности своих качеств.</w:t>
      </w:r>
    </w:p>
    <w:p w:rsidR="0014271E" w:rsidRDefault="0014271E" w:rsidP="00FD5529">
      <w:pPr>
        <w:spacing w:line="360" w:lineRule="auto"/>
        <w:jc w:val="center"/>
        <w:rPr>
          <w:rFonts w:ascii="Times New Roman" w:eastAsia="Times New Roman" w:hAnsi="Times New Roman" w:cs="Times New Roman"/>
          <w:b/>
          <w:sz w:val="28"/>
          <w:szCs w:val="28"/>
        </w:rPr>
      </w:pPr>
    </w:p>
    <w:p w:rsidR="00DA6EB7" w:rsidRPr="00FD5529" w:rsidRDefault="00FD5529" w:rsidP="00FD5529">
      <w:pPr>
        <w:spacing w:line="360" w:lineRule="auto"/>
        <w:jc w:val="center"/>
        <w:rPr>
          <w:rFonts w:ascii="Times New Roman" w:eastAsia="Times New Roman" w:hAnsi="Times New Roman" w:cs="Times New Roman"/>
          <w:b/>
          <w:sz w:val="28"/>
          <w:szCs w:val="28"/>
        </w:rPr>
      </w:pPr>
      <w:r w:rsidRPr="00FD5529">
        <w:rPr>
          <w:rFonts w:ascii="Times New Roman" w:eastAsia="Times New Roman" w:hAnsi="Times New Roman" w:cs="Times New Roman"/>
          <w:b/>
          <w:sz w:val="28"/>
          <w:szCs w:val="28"/>
        </w:rPr>
        <w:t>Глава 1. Обзор языков программирования баз данных и СУБД</w:t>
      </w:r>
    </w:p>
    <w:p w:rsidR="00FD5529" w:rsidRDefault="00FD5529" w:rsidP="00FD5529">
      <w:pPr>
        <w:spacing w:line="360" w:lineRule="auto"/>
        <w:jc w:val="center"/>
        <w:rPr>
          <w:rFonts w:ascii="Times New Roman" w:eastAsia="Times New Roman" w:hAnsi="Times New Roman" w:cs="Times New Roman"/>
          <w:b/>
          <w:sz w:val="28"/>
          <w:szCs w:val="28"/>
        </w:rPr>
      </w:pPr>
      <w:r w:rsidRPr="0014271E">
        <w:rPr>
          <w:rFonts w:ascii="Times New Roman" w:eastAsia="Times New Roman" w:hAnsi="Times New Roman" w:cs="Times New Roman"/>
          <w:b/>
          <w:sz w:val="28"/>
          <w:szCs w:val="28"/>
        </w:rPr>
        <w:t xml:space="preserve">1.1 </w:t>
      </w:r>
      <w:r w:rsidRPr="00FD5529">
        <w:rPr>
          <w:rFonts w:ascii="Times New Roman" w:eastAsia="Times New Roman" w:hAnsi="Times New Roman" w:cs="Times New Roman"/>
          <w:b/>
          <w:sz w:val="28"/>
          <w:szCs w:val="28"/>
        </w:rPr>
        <w:t>Язык</w:t>
      </w:r>
      <w:r w:rsidRPr="0014271E">
        <w:rPr>
          <w:rFonts w:ascii="Times New Roman" w:eastAsia="Times New Roman" w:hAnsi="Times New Roman" w:cs="Times New Roman"/>
          <w:b/>
          <w:sz w:val="28"/>
          <w:szCs w:val="28"/>
        </w:rPr>
        <w:t xml:space="preserve"> </w:t>
      </w:r>
      <w:r w:rsidRPr="00FD5529">
        <w:rPr>
          <w:rFonts w:ascii="Times New Roman" w:eastAsia="Times New Roman" w:hAnsi="Times New Roman" w:cs="Times New Roman"/>
          <w:b/>
          <w:sz w:val="28"/>
          <w:szCs w:val="28"/>
          <w:lang w:val="en-US"/>
        </w:rPr>
        <w:t>QBE</w:t>
      </w:r>
      <w:r w:rsidRPr="0014271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Pr="0014271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MS</w:t>
      </w:r>
      <w:r w:rsidRPr="0014271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Access</w:t>
      </w:r>
    </w:p>
    <w:p w:rsidR="00B12557" w:rsidRPr="00B12557" w:rsidRDefault="00B12557" w:rsidP="00FD5529">
      <w:pPr>
        <w:spacing w:line="360" w:lineRule="auto"/>
        <w:jc w:val="center"/>
        <w:rPr>
          <w:rFonts w:ascii="Times New Roman" w:eastAsia="Times New Roman" w:hAnsi="Times New Roman" w:cs="Times New Roman"/>
          <w:b/>
          <w:sz w:val="28"/>
          <w:szCs w:val="28"/>
        </w:rPr>
      </w:pPr>
    </w:p>
    <w:p w:rsidR="00DA6EB7" w:rsidRDefault="00A86034" w:rsidP="00B12557">
      <w:pPr>
        <w:spacing w:line="360" w:lineRule="auto"/>
        <w:ind w:firstLine="708"/>
        <w:jc w:val="both"/>
        <w:rPr>
          <w:rFonts w:ascii="Times New Roman" w:eastAsia="Times New Roman" w:hAnsi="Times New Roman" w:cs="Times New Roman"/>
          <w:sz w:val="28"/>
          <w:szCs w:val="28"/>
        </w:rPr>
      </w:pPr>
      <w:r w:rsidRPr="00C06360">
        <w:rPr>
          <w:rFonts w:ascii="Times New Roman" w:eastAsia="Times New Roman" w:hAnsi="Times New Roman" w:cs="Times New Roman"/>
          <w:sz w:val="28"/>
          <w:szCs w:val="28"/>
        </w:rPr>
        <w:t>QBE (</w:t>
      </w:r>
      <w:proofErr w:type="spellStart"/>
      <w:r w:rsidRPr="00C06360">
        <w:rPr>
          <w:rFonts w:ascii="Times New Roman" w:eastAsia="Times New Roman" w:hAnsi="Times New Roman" w:cs="Times New Roman"/>
          <w:sz w:val="28"/>
          <w:szCs w:val="28"/>
        </w:rPr>
        <w:t>Query</w:t>
      </w:r>
      <w:proofErr w:type="spellEnd"/>
      <w:r w:rsidRPr="00C06360">
        <w:rPr>
          <w:rFonts w:ascii="Times New Roman" w:eastAsia="Times New Roman" w:hAnsi="Times New Roman" w:cs="Times New Roman"/>
          <w:sz w:val="28"/>
          <w:szCs w:val="28"/>
        </w:rPr>
        <w:t xml:space="preserve"> </w:t>
      </w:r>
      <w:proofErr w:type="spellStart"/>
      <w:r w:rsidRPr="00C06360">
        <w:rPr>
          <w:rFonts w:ascii="Times New Roman" w:eastAsia="Times New Roman" w:hAnsi="Times New Roman" w:cs="Times New Roman"/>
          <w:sz w:val="28"/>
          <w:szCs w:val="28"/>
        </w:rPr>
        <w:t>by</w:t>
      </w:r>
      <w:proofErr w:type="spellEnd"/>
      <w:r w:rsidRPr="00C06360">
        <w:rPr>
          <w:rFonts w:ascii="Times New Roman" w:eastAsia="Times New Roman" w:hAnsi="Times New Roman" w:cs="Times New Roman"/>
          <w:sz w:val="28"/>
          <w:szCs w:val="28"/>
        </w:rPr>
        <w:t xml:space="preserve"> </w:t>
      </w:r>
      <w:proofErr w:type="spellStart"/>
      <w:r w:rsidRPr="00C06360">
        <w:rPr>
          <w:rFonts w:ascii="Times New Roman" w:eastAsia="Times New Roman" w:hAnsi="Times New Roman" w:cs="Times New Roman"/>
          <w:sz w:val="28"/>
          <w:szCs w:val="28"/>
        </w:rPr>
        <w:t>Example</w:t>
      </w:r>
      <w:proofErr w:type="spellEnd"/>
      <w:r w:rsidRPr="00C06360">
        <w:rPr>
          <w:rFonts w:ascii="Times New Roman" w:eastAsia="Times New Roman" w:hAnsi="Times New Roman" w:cs="Times New Roman"/>
          <w:sz w:val="28"/>
          <w:szCs w:val="28"/>
        </w:rPr>
        <w:t>, запрос по образцу) — это способ создания запросов к БД, с использованием образцов значений в виде текстовой строки. Реализации QBE осуществляют преобразование</w:t>
      </w:r>
      <w:r>
        <w:rPr>
          <w:rFonts w:ascii="Times New Roman" w:eastAsia="Times New Roman" w:hAnsi="Times New Roman" w:cs="Times New Roman"/>
          <w:sz w:val="28"/>
          <w:szCs w:val="28"/>
        </w:rPr>
        <w:t xml:space="preserve"> пользовательского</w:t>
      </w:r>
      <w:r w:rsidRPr="00C06360">
        <w:rPr>
          <w:rFonts w:ascii="Times New Roman" w:eastAsia="Times New Roman" w:hAnsi="Times New Roman" w:cs="Times New Roman"/>
          <w:sz w:val="28"/>
          <w:szCs w:val="28"/>
        </w:rPr>
        <w:t xml:space="preserve"> ввод</w:t>
      </w:r>
      <w:r>
        <w:rPr>
          <w:rFonts w:ascii="Times New Roman" w:eastAsia="Times New Roman" w:hAnsi="Times New Roman" w:cs="Times New Roman"/>
          <w:sz w:val="28"/>
          <w:szCs w:val="28"/>
        </w:rPr>
        <w:t>а</w:t>
      </w:r>
      <w:r w:rsidRPr="00C06360">
        <w:rPr>
          <w:rFonts w:ascii="Times New Roman" w:eastAsia="Times New Roman" w:hAnsi="Times New Roman" w:cs="Times New Roman"/>
          <w:sz w:val="28"/>
          <w:szCs w:val="28"/>
        </w:rPr>
        <w:t xml:space="preserve"> в формальный запрос к базе данных, это позволяет создавать сложные запросы без необходимости изучать более сложные языки запросов (например, SQL).</w:t>
      </w:r>
      <w:r w:rsidRPr="00C06360">
        <w:rPr>
          <w:rFonts w:ascii="Times New Roman" w:eastAsia="Times New Roman" w:hAnsi="Times New Roman" w:cs="Times New Roman"/>
          <w:sz w:val="28"/>
          <w:szCs w:val="28"/>
        </w:rPr>
        <w:br/>
        <w:t>Такой метод отбора данных впервые предложен сотрудником исследовательского центра IBM в 1970 году Моше Злуфом.</w:t>
      </w:r>
      <w:r w:rsidRPr="00C06360">
        <w:rPr>
          <w:rFonts w:ascii="Times New Roman" w:eastAsia="Times New Roman" w:hAnsi="Times New Roman" w:cs="Times New Roman"/>
          <w:sz w:val="28"/>
          <w:szCs w:val="28"/>
        </w:rPr>
        <w:br/>
        <w:t>Эксплуатационным преимуществом поиска QBE является то, что для формирования запроса не требуется использовать специализированный язык запросов, синтаксис которого может оказаться сложным и недоступным пользователю. Пользователю выводится окно, в котором указаны все поля данных таблицы. Введение информации в конкретное поисковое поле ограничит поиск полным либо частичным совпадением по полю. Проверка условий осуществляется только по заполненным условиям на поля. Многие практические реализации QBE допускают также не только конъюнктивное соединение условий в заполненных полях, но и другие варианты соединения</w:t>
      </w:r>
      <w:r w:rsidR="00DA6EB7">
        <w:rPr>
          <w:rFonts w:ascii="Times New Roman" w:eastAsia="Times New Roman" w:hAnsi="Times New Roman" w:cs="Times New Roman"/>
          <w:sz w:val="28"/>
          <w:szCs w:val="28"/>
        </w:rPr>
        <w:t xml:space="preserve"> условий.</w:t>
      </w:r>
    </w:p>
    <w:p w:rsidR="0014271E" w:rsidRDefault="0014271E" w:rsidP="00A86034">
      <w:pPr>
        <w:spacing w:line="360" w:lineRule="auto"/>
        <w:jc w:val="both"/>
        <w:rPr>
          <w:rFonts w:ascii="Times New Roman" w:eastAsia="Times New Roman" w:hAnsi="Times New Roman" w:cs="Times New Roman"/>
          <w:i/>
          <w:sz w:val="28"/>
          <w:szCs w:val="28"/>
        </w:rPr>
      </w:pPr>
    </w:p>
    <w:p w:rsidR="00A86034" w:rsidRPr="00FD5529" w:rsidRDefault="00A86034" w:rsidP="00A86034">
      <w:pPr>
        <w:spacing w:line="360" w:lineRule="auto"/>
        <w:jc w:val="both"/>
        <w:rPr>
          <w:rFonts w:ascii="Times New Roman" w:eastAsia="Times New Roman" w:hAnsi="Times New Roman" w:cs="Times New Roman"/>
          <w:i/>
          <w:sz w:val="28"/>
          <w:szCs w:val="28"/>
        </w:rPr>
      </w:pPr>
      <w:r w:rsidRPr="00FD5529">
        <w:rPr>
          <w:rFonts w:ascii="Times New Roman" w:eastAsia="Times New Roman" w:hAnsi="Times New Roman" w:cs="Times New Roman"/>
          <w:i/>
          <w:sz w:val="28"/>
          <w:szCs w:val="28"/>
        </w:rPr>
        <w:lastRenderedPageBreak/>
        <w:t>Основные возможности языка QBE</w:t>
      </w:r>
      <w:r w:rsidR="00B12DC7">
        <w:rPr>
          <w:rFonts w:ascii="Times New Roman" w:eastAsia="Times New Roman" w:hAnsi="Times New Roman" w:cs="Times New Roman"/>
          <w:i/>
          <w:sz w:val="28"/>
          <w:szCs w:val="28"/>
        </w:rPr>
        <w:t>.</w:t>
      </w:r>
    </w:p>
    <w:p w:rsidR="00A86034" w:rsidRDefault="00A86034" w:rsidP="00B12557">
      <w:pPr>
        <w:spacing w:line="360" w:lineRule="auto"/>
        <w:ind w:firstLine="420"/>
        <w:jc w:val="both"/>
        <w:rPr>
          <w:rFonts w:ascii="Times New Roman" w:eastAsia="Times New Roman" w:hAnsi="Times New Roman" w:cs="Times New Roman"/>
          <w:sz w:val="28"/>
          <w:szCs w:val="28"/>
        </w:rPr>
      </w:pPr>
      <w:r w:rsidRPr="00111932">
        <w:rPr>
          <w:rFonts w:ascii="Times New Roman" w:eastAsia="Times New Roman" w:hAnsi="Times New Roman" w:cs="Times New Roman"/>
          <w:sz w:val="28"/>
          <w:szCs w:val="28"/>
        </w:rPr>
        <w:t>QBE позволяет задавать сложные запросы к БД путем заполнения пре</w:t>
      </w:r>
      <w:r>
        <w:rPr>
          <w:rFonts w:ascii="Times New Roman" w:eastAsia="Times New Roman" w:hAnsi="Times New Roman" w:cs="Times New Roman"/>
          <w:sz w:val="28"/>
          <w:szCs w:val="28"/>
        </w:rPr>
        <w:t xml:space="preserve">длагаемой СУБД запросной формы. </w:t>
      </w:r>
      <w:r w:rsidRPr="00111932">
        <w:rPr>
          <w:rFonts w:ascii="Times New Roman" w:eastAsia="Times New Roman" w:hAnsi="Times New Roman" w:cs="Times New Roman"/>
          <w:sz w:val="28"/>
          <w:szCs w:val="28"/>
        </w:rPr>
        <w:t>Этот способ задания запросов обеспечивает наглядность и не требует указания алгоритма выполнения операции – достаточно описать образец ожидаемого результата.</w:t>
      </w:r>
      <w:r w:rsidRPr="00111932">
        <w:rPr>
          <w:rFonts w:ascii="Times New Roman" w:eastAsia="Times New Roman" w:hAnsi="Times New Roman" w:cs="Times New Roman"/>
          <w:sz w:val="28"/>
          <w:szCs w:val="28"/>
        </w:rPr>
        <w:br/>
        <w:t>В каждой из современных реляционных СУБД име</w:t>
      </w:r>
      <w:r>
        <w:rPr>
          <w:rFonts w:ascii="Times New Roman" w:eastAsia="Times New Roman" w:hAnsi="Times New Roman" w:cs="Times New Roman"/>
          <w:sz w:val="28"/>
          <w:szCs w:val="28"/>
        </w:rPr>
        <w:t xml:space="preserve">ется своя реализация языка QBE. </w:t>
      </w:r>
      <w:r w:rsidRPr="00111932">
        <w:rPr>
          <w:rFonts w:ascii="Times New Roman" w:eastAsia="Times New Roman" w:hAnsi="Times New Roman" w:cs="Times New Roman"/>
          <w:sz w:val="28"/>
          <w:szCs w:val="28"/>
        </w:rPr>
        <w:t>На языке QBE можно задавать однотабличные и многотабличные запросы.</w:t>
      </w:r>
      <w:r w:rsidRPr="00111932">
        <w:rPr>
          <w:rFonts w:ascii="Times New Roman" w:eastAsia="Times New Roman" w:hAnsi="Times New Roman" w:cs="Times New Roman"/>
          <w:sz w:val="28"/>
          <w:szCs w:val="28"/>
        </w:rPr>
        <w:br/>
        <w:t>С помощью QBE можно выполнять следующие основные операции:</w:t>
      </w:r>
    </w:p>
    <w:p w:rsidR="00A86034" w:rsidRPr="00111932" w:rsidRDefault="00A86034" w:rsidP="00A86034">
      <w:pPr>
        <w:pStyle w:val="a7"/>
        <w:numPr>
          <w:ilvl w:val="0"/>
          <w:numId w:val="9"/>
        </w:numPr>
        <w:spacing w:after="200" w:line="360" w:lineRule="auto"/>
        <w:jc w:val="both"/>
        <w:rPr>
          <w:rFonts w:ascii="Times New Roman" w:hAnsi="Times New Roman" w:cs="Times New Roman"/>
          <w:sz w:val="28"/>
          <w:szCs w:val="28"/>
        </w:rPr>
      </w:pPr>
      <w:r w:rsidRPr="00111932">
        <w:rPr>
          <w:rFonts w:ascii="Times New Roman" w:eastAsia="Times New Roman" w:hAnsi="Times New Roman" w:cs="Times New Roman"/>
          <w:sz w:val="28"/>
          <w:szCs w:val="28"/>
        </w:rPr>
        <w:t>выборку данн</w:t>
      </w:r>
      <w:r>
        <w:rPr>
          <w:rFonts w:ascii="Times New Roman" w:eastAsia="Times New Roman" w:hAnsi="Times New Roman" w:cs="Times New Roman"/>
          <w:sz w:val="28"/>
          <w:szCs w:val="28"/>
        </w:rPr>
        <w:t>ых</w:t>
      </w:r>
    </w:p>
    <w:p w:rsidR="00A86034" w:rsidRPr="00111932" w:rsidRDefault="00A86034" w:rsidP="00A86034">
      <w:pPr>
        <w:pStyle w:val="a7"/>
        <w:numPr>
          <w:ilvl w:val="0"/>
          <w:numId w:val="9"/>
        </w:numPr>
        <w:spacing w:after="20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вычисление над данными</w:t>
      </w:r>
    </w:p>
    <w:p w:rsidR="00A86034" w:rsidRPr="00111932" w:rsidRDefault="00A86034" w:rsidP="00A86034">
      <w:pPr>
        <w:pStyle w:val="a7"/>
        <w:numPr>
          <w:ilvl w:val="0"/>
          <w:numId w:val="9"/>
        </w:numPr>
        <w:spacing w:after="20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вставку новых записей</w:t>
      </w:r>
    </w:p>
    <w:p w:rsidR="00A86034" w:rsidRPr="00111932" w:rsidRDefault="00A86034" w:rsidP="00A86034">
      <w:pPr>
        <w:pStyle w:val="a7"/>
        <w:numPr>
          <w:ilvl w:val="0"/>
          <w:numId w:val="9"/>
        </w:numPr>
        <w:spacing w:after="20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удаление записей</w:t>
      </w:r>
    </w:p>
    <w:p w:rsidR="00A86034" w:rsidRPr="00111932" w:rsidRDefault="00A86034" w:rsidP="00A86034">
      <w:pPr>
        <w:pStyle w:val="a7"/>
        <w:numPr>
          <w:ilvl w:val="0"/>
          <w:numId w:val="9"/>
        </w:numPr>
        <w:spacing w:after="200" w:line="360" w:lineRule="auto"/>
        <w:jc w:val="both"/>
        <w:rPr>
          <w:rFonts w:ascii="Times New Roman" w:hAnsi="Times New Roman" w:cs="Times New Roman"/>
          <w:sz w:val="28"/>
          <w:szCs w:val="28"/>
        </w:rPr>
      </w:pPr>
      <w:r w:rsidRPr="00111932">
        <w:rPr>
          <w:rFonts w:ascii="Times New Roman" w:eastAsia="Times New Roman" w:hAnsi="Times New Roman" w:cs="Times New Roman"/>
          <w:sz w:val="28"/>
          <w:szCs w:val="28"/>
        </w:rPr>
        <w:t>модификацию (изменение) данных</w:t>
      </w:r>
    </w:p>
    <w:p w:rsidR="00A86034" w:rsidRDefault="00A86034" w:rsidP="00B12557">
      <w:pPr>
        <w:spacing w:line="360" w:lineRule="auto"/>
        <w:ind w:firstLine="420"/>
        <w:jc w:val="both"/>
        <w:rPr>
          <w:rFonts w:ascii="Times New Roman" w:eastAsia="Times New Roman" w:hAnsi="Times New Roman" w:cs="Times New Roman"/>
          <w:sz w:val="28"/>
          <w:szCs w:val="28"/>
        </w:rPr>
      </w:pPr>
      <w:r w:rsidRPr="00111932">
        <w:rPr>
          <w:rFonts w:ascii="Times New Roman" w:eastAsia="Times New Roman" w:hAnsi="Times New Roman" w:cs="Times New Roman"/>
          <w:sz w:val="28"/>
          <w:szCs w:val="28"/>
        </w:rPr>
        <w:t>Результатом выполнения запроса является новая таблица, которая называется ответной (первые две операции), или обновленная исходная таблица (остальные операции). В реальных приложениях баз данных QBE используется в основном для выборки данных.</w:t>
      </w:r>
      <w:r w:rsidRPr="00111932">
        <w:rPr>
          <w:rFonts w:ascii="Times New Roman" w:eastAsia="Times New Roman" w:hAnsi="Times New Roman" w:cs="Times New Roman"/>
          <w:sz w:val="28"/>
          <w:szCs w:val="28"/>
        </w:rPr>
        <w:br/>
        <w:t xml:space="preserve">Выборка, вставка, удаление и модификация могут производиться безусловно или в соответствии с условиями, задаваемыми с помощью логических выражений. Вычисления над данными задаются с помощью арифметических выражений и </w:t>
      </w:r>
      <w:r w:rsidRPr="00D2693A">
        <w:rPr>
          <w:rFonts w:ascii="Times New Roman" w:eastAsia="Times New Roman" w:hAnsi="Times New Roman" w:cs="Times New Roman"/>
          <w:sz w:val="28"/>
          <w:szCs w:val="28"/>
        </w:rPr>
        <w:t>порождают в</w:t>
      </w:r>
      <w:r w:rsidRPr="00111932">
        <w:rPr>
          <w:rFonts w:ascii="Times New Roman" w:eastAsia="Times New Roman" w:hAnsi="Times New Roman" w:cs="Times New Roman"/>
          <w:sz w:val="28"/>
          <w:szCs w:val="28"/>
        </w:rPr>
        <w:t xml:space="preserve"> ответных</w:t>
      </w:r>
      <w:r>
        <w:rPr>
          <w:rFonts w:ascii="Times New Roman" w:eastAsia="Times New Roman" w:hAnsi="Times New Roman" w:cs="Times New Roman"/>
          <w:sz w:val="28"/>
          <w:szCs w:val="28"/>
        </w:rPr>
        <w:t xml:space="preserve"> </w:t>
      </w:r>
      <w:r w:rsidRPr="00111932">
        <w:rPr>
          <w:rFonts w:ascii="Times New Roman" w:eastAsia="Times New Roman" w:hAnsi="Times New Roman" w:cs="Times New Roman"/>
          <w:sz w:val="28"/>
          <w:szCs w:val="28"/>
        </w:rPr>
        <w:t xml:space="preserve">таблицах новые поля, </w:t>
      </w:r>
      <w:r>
        <w:rPr>
          <w:rFonts w:ascii="Times New Roman" w:eastAsia="Times New Roman" w:hAnsi="Times New Roman" w:cs="Times New Roman"/>
          <w:sz w:val="28"/>
          <w:szCs w:val="28"/>
        </w:rPr>
        <w:t>называемые вычисляемыми.</w:t>
      </w:r>
      <w:r w:rsidRPr="00111932">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111932">
        <w:rPr>
          <w:rFonts w:ascii="Times New Roman" w:eastAsia="Times New Roman" w:hAnsi="Times New Roman" w:cs="Times New Roman"/>
          <w:sz w:val="28"/>
          <w:szCs w:val="28"/>
        </w:rPr>
        <w:t>Запросная форма обычно имеет вид таблицы, имя и названия полей которой совпадают с именем и названиями полей соответствующей исходной таблицы. Чтобы узнать имена доступных таблиц БД, в языке QBE предусмотрен запрос на выборку имен таблиц. Названия полей исходной таблицы могут вводиться в шаблон вручную или автоматически. Во втором случае используется запрос на выборку заголовков столбцов.</w:t>
      </w:r>
      <w:r w:rsidRPr="00111932">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lastRenderedPageBreak/>
        <w:t xml:space="preserve"> </w:t>
      </w:r>
      <w:r w:rsidR="00B12557">
        <w:rPr>
          <w:rFonts w:ascii="Times New Roman" w:eastAsia="Times New Roman" w:hAnsi="Times New Roman" w:cs="Times New Roman"/>
          <w:sz w:val="28"/>
          <w:szCs w:val="28"/>
        </w:rPr>
        <w:tab/>
      </w:r>
      <w:r w:rsidRPr="00111932">
        <w:rPr>
          <w:rFonts w:ascii="Times New Roman" w:eastAsia="Times New Roman" w:hAnsi="Times New Roman" w:cs="Times New Roman"/>
          <w:sz w:val="28"/>
          <w:szCs w:val="28"/>
        </w:rPr>
        <w:t>В современных СУБД, например, в Microsoft Access, многие действия по подготовке запросов с помощью языка QBE выполняются визуально с помощью мыши. В частности, визуальное связывание таблиц при подготовке запроса выполняется не элементами примеров, а просто "протаскиванием" мышью поля одной таблицы к полю другой.</w:t>
      </w:r>
      <w:r w:rsidRPr="00111932">
        <w:rPr>
          <w:rFonts w:ascii="Times New Roman" w:eastAsia="Times New Roman" w:hAnsi="Times New Roman" w:cs="Times New Roman"/>
          <w:sz w:val="28"/>
          <w:szCs w:val="28"/>
        </w:rPr>
        <w:br/>
        <w:t xml:space="preserve">По возможностям манипулирования данными при описании запросов указанные языки практически </w:t>
      </w:r>
      <w:r>
        <w:rPr>
          <w:rFonts w:ascii="Times New Roman" w:eastAsia="Times New Roman" w:hAnsi="Times New Roman" w:cs="Times New Roman"/>
          <w:sz w:val="28"/>
          <w:szCs w:val="28"/>
        </w:rPr>
        <w:t>эквивалентны</w:t>
      </w:r>
      <w:r w:rsidRPr="00111932">
        <w:rPr>
          <w:rFonts w:ascii="Times New Roman" w:eastAsia="Times New Roman" w:hAnsi="Times New Roman" w:cs="Times New Roman"/>
          <w:sz w:val="28"/>
          <w:szCs w:val="28"/>
        </w:rPr>
        <w:t>. Более того, на практике запрос, составленный на QBE, обычно транслируется в SQL - з</w:t>
      </w:r>
      <w:r w:rsidR="00B12557">
        <w:rPr>
          <w:rFonts w:ascii="Times New Roman" w:eastAsia="Times New Roman" w:hAnsi="Times New Roman" w:cs="Times New Roman"/>
          <w:sz w:val="28"/>
          <w:szCs w:val="28"/>
        </w:rPr>
        <w:t>апрос и лишь затем выполняется.</w:t>
      </w:r>
    </w:p>
    <w:p w:rsidR="00A86034" w:rsidRPr="00FD5529" w:rsidRDefault="00A86034" w:rsidP="00A86034">
      <w:pPr>
        <w:spacing w:line="360" w:lineRule="auto"/>
        <w:jc w:val="both"/>
        <w:rPr>
          <w:rFonts w:ascii="Times New Roman" w:eastAsia="Times New Roman" w:hAnsi="Times New Roman" w:cs="Times New Roman"/>
          <w:i/>
          <w:sz w:val="28"/>
          <w:szCs w:val="28"/>
        </w:rPr>
      </w:pPr>
      <w:r w:rsidRPr="00FD5529">
        <w:rPr>
          <w:rFonts w:ascii="Times New Roman" w:eastAsia="Times New Roman" w:hAnsi="Times New Roman" w:cs="Times New Roman"/>
          <w:i/>
          <w:sz w:val="28"/>
          <w:szCs w:val="28"/>
        </w:rPr>
        <w:t xml:space="preserve">Средства генерации запросов MS </w:t>
      </w:r>
      <w:proofErr w:type="spellStart"/>
      <w:r w:rsidRPr="00FD5529">
        <w:rPr>
          <w:rFonts w:ascii="Times New Roman" w:eastAsia="Times New Roman" w:hAnsi="Times New Roman" w:cs="Times New Roman"/>
          <w:i/>
          <w:sz w:val="28"/>
          <w:szCs w:val="28"/>
        </w:rPr>
        <w:t>Access</w:t>
      </w:r>
      <w:proofErr w:type="spellEnd"/>
      <w:r w:rsidR="00B12DC7">
        <w:rPr>
          <w:rFonts w:ascii="Times New Roman" w:eastAsia="Times New Roman" w:hAnsi="Times New Roman" w:cs="Times New Roman"/>
          <w:i/>
          <w:sz w:val="28"/>
          <w:szCs w:val="28"/>
        </w:rPr>
        <w:t>.</w:t>
      </w:r>
    </w:p>
    <w:p w:rsidR="00DA6EB7" w:rsidRDefault="00A86034" w:rsidP="00B12557">
      <w:pPr>
        <w:spacing w:line="360" w:lineRule="auto"/>
        <w:ind w:firstLine="708"/>
        <w:jc w:val="both"/>
        <w:rPr>
          <w:rFonts w:ascii="Times New Roman" w:eastAsia="Times New Roman" w:hAnsi="Times New Roman" w:cs="Times New Roman"/>
          <w:sz w:val="28"/>
          <w:szCs w:val="28"/>
        </w:rPr>
      </w:pPr>
      <w:proofErr w:type="spellStart"/>
      <w:r w:rsidRPr="00950632">
        <w:rPr>
          <w:rFonts w:ascii="Times New Roman" w:eastAsia="Times New Roman" w:hAnsi="Times New Roman" w:cs="Times New Roman"/>
          <w:sz w:val="28"/>
          <w:szCs w:val="28"/>
        </w:rPr>
        <w:t>Microsoft</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Office</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Access</w:t>
      </w:r>
      <w:proofErr w:type="spellEnd"/>
      <w:r w:rsidRPr="00950632">
        <w:rPr>
          <w:rFonts w:ascii="Times New Roman" w:eastAsia="Times New Roman" w:hAnsi="Times New Roman" w:cs="Times New Roman"/>
          <w:sz w:val="28"/>
          <w:szCs w:val="28"/>
        </w:rPr>
        <w:t xml:space="preserve"> или просто Microsoft Access — реляционная СУБД корпорации Microsoft. Имеет широкий спектр функций, включая связанные запросы, связь с внешними таблицами и базами данных. Благодаря встроенному языку VBA, в самом Access можно писать приложен</w:t>
      </w:r>
      <w:r w:rsidR="00DA6EB7">
        <w:rPr>
          <w:rFonts w:ascii="Times New Roman" w:eastAsia="Times New Roman" w:hAnsi="Times New Roman" w:cs="Times New Roman"/>
          <w:sz w:val="28"/>
          <w:szCs w:val="28"/>
        </w:rPr>
        <w:t xml:space="preserve">ия, </w:t>
      </w:r>
      <w:r w:rsidRPr="00950632">
        <w:rPr>
          <w:rFonts w:ascii="Times New Roman" w:eastAsia="Times New Roman" w:hAnsi="Times New Roman" w:cs="Times New Roman"/>
          <w:sz w:val="28"/>
          <w:szCs w:val="28"/>
        </w:rPr>
        <w:t>работающие с базами данных.</w:t>
      </w:r>
      <w:r w:rsidR="00DA6EB7">
        <w:rPr>
          <w:rFonts w:ascii="Times New Roman" w:eastAsia="Times New Roman" w:hAnsi="Times New Roman" w:cs="Times New Roman"/>
          <w:sz w:val="28"/>
          <w:szCs w:val="28"/>
        </w:rPr>
        <w:t xml:space="preserve"> </w:t>
      </w:r>
    </w:p>
    <w:p w:rsidR="00A86034" w:rsidRDefault="00A86034" w:rsidP="00A86034">
      <w:pPr>
        <w:spacing w:line="360" w:lineRule="auto"/>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Основные компоненты MS Access:</w:t>
      </w:r>
    </w:p>
    <w:p w:rsidR="00A86034" w:rsidRPr="00950632" w:rsidRDefault="00A86034" w:rsidP="00A86034">
      <w:pPr>
        <w:pStyle w:val="a7"/>
        <w:numPr>
          <w:ilvl w:val="0"/>
          <w:numId w:val="10"/>
        </w:numPr>
        <w:spacing w:after="200" w:line="360" w:lineRule="auto"/>
        <w:jc w:val="both"/>
        <w:rPr>
          <w:rFonts w:ascii="Times New Roman" w:hAnsi="Times New Roman" w:cs="Times New Roman"/>
          <w:sz w:val="28"/>
          <w:szCs w:val="28"/>
        </w:rPr>
      </w:pPr>
      <w:r w:rsidRPr="00950632">
        <w:rPr>
          <w:rFonts w:ascii="Times New Roman" w:eastAsia="Times New Roman" w:hAnsi="Times New Roman" w:cs="Times New Roman"/>
          <w:sz w:val="28"/>
          <w:szCs w:val="28"/>
        </w:rPr>
        <w:t>построитель таблиц;</w:t>
      </w:r>
    </w:p>
    <w:p w:rsidR="00A86034" w:rsidRPr="00950632" w:rsidRDefault="00A86034" w:rsidP="00A86034">
      <w:pPr>
        <w:pStyle w:val="a7"/>
        <w:numPr>
          <w:ilvl w:val="0"/>
          <w:numId w:val="10"/>
        </w:numPr>
        <w:spacing w:after="200" w:line="360" w:lineRule="auto"/>
        <w:jc w:val="both"/>
        <w:rPr>
          <w:rFonts w:ascii="Times New Roman" w:hAnsi="Times New Roman" w:cs="Times New Roman"/>
          <w:sz w:val="28"/>
          <w:szCs w:val="28"/>
        </w:rPr>
      </w:pPr>
      <w:r w:rsidRPr="00950632">
        <w:rPr>
          <w:rFonts w:ascii="Times New Roman" w:eastAsia="Times New Roman" w:hAnsi="Times New Roman" w:cs="Times New Roman"/>
          <w:sz w:val="28"/>
          <w:szCs w:val="28"/>
        </w:rPr>
        <w:t>построитель экранных форм;</w:t>
      </w:r>
    </w:p>
    <w:p w:rsidR="00A86034" w:rsidRPr="00950632" w:rsidRDefault="00A86034" w:rsidP="00A86034">
      <w:pPr>
        <w:pStyle w:val="a7"/>
        <w:numPr>
          <w:ilvl w:val="0"/>
          <w:numId w:val="10"/>
        </w:numPr>
        <w:spacing w:after="200" w:line="360" w:lineRule="auto"/>
        <w:jc w:val="both"/>
        <w:rPr>
          <w:rFonts w:ascii="Times New Roman" w:hAnsi="Times New Roman" w:cs="Times New Roman"/>
          <w:sz w:val="28"/>
          <w:szCs w:val="28"/>
        </w:rPr>
      </w:pPr>
      <w:r w:rsidRPr="00950632">
        <w:rPr>
          <w:rFonts w:ascii="Times New Roman" w:eastAsia="Times New Roman" w:hAnsi="Times New Roman" w:cs="Times New Roman"/>
          <w:sz w:val="28"/>
          <w:szCs w:val="28"/>
        </w:rPr>
        <w:t>построитель SQL-запросов (язык SQL в MS Access не соответствует стандарту ANSI);</w:t>
      </w:r>
    </w:p>
    <w:p w:rsidR="00A86034" w:rsidRPr="00950632" w:rsidRDefault="00A86034" w:rsidP="00A86034">
      <w:pPr>
        <w:pStyle w:val="a7"/>
        <w:numPr>
          <w:ilvl w:val="0"/>
          <w:numId w:val="10"/>
        </w:numPr>
        <w:spacing w:after="200" w:line="360" w:lineRule="auto"/>
        <w:jc w:val="both"/>
        <w:rPr>
          <w:rFonts w:ascii="Times New Roman" w:hAnsi="Times New Roman" w:cs="Times New Roman"/>
          <w:sz w:val="28"/>
          <w:szCs w:val="28"/>
        </w:rPr>
      </w:pPr>
      <w:r w:rsidRPr="00950632">
        <w:rPr>
          <w:rFonts w:ascii="Times New Roman" w:eastAsia="Times New Roman" w:hAnsi="Times New Roman" w:cs="Times New Roman"/>
          <w:sz w:val="28"/>
          <w:szCs w:val="28"/>
        </w:rPr>
        <w:t>построитель отчётов, выводимых на печать.</w:t>
      </w:r>
    </w:p>
    <w:p w:rsidR="00B12557" w:rsidRDefault="00A86034" w:rsidP="00FD5529">
      <w:pPr>
        <w:spacing w:line="360" w:lineRule="auto"/>
        <w:ind w:firstLine="709"/>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 xml:space="preserve">Они могут вызывать </w:t>
      </w:r>
      <w:proofErr w:type="spellStart"/>
      <w:r w:rsidRPr="00950632">
        <w:rPr>
          <w:rFonts w:ascii="Times New Roman" w:eastAsia="Times New Roman" w:hAnsi="Times New Roman" w:cs="Times New Roman"/>
          <w:sz w:val="28"/>
          <w:szCs w:val="28"/>
        </w:rPr>
        <w:t>скрипты</w:t>
      </w:r>
      <w:proofErr w:type="spellEnd"/>
      <w:r w:rsidRPr="00950632">
        <w:rPr>
          <w:rFonts w:ascii="Times New Roman" w:eastAsia="Times New Roman" w:hAnsi="Times New Roman" w:cs="Times New Roman"/>
          <w:sz w:val="28"/>
          <w:szCs w:val="28"/>
        </w:rPr>
        <w:t xml:space="preserve"> на языке VBA, поэтому MS Access позволяет разрабатывать приложения и БД практически «с нуля» или на</w:t>
      </w:r>
      <w:r w:rsidR="00B12557">
        <w:rPr>
          <w:rFonts w:ascii="Times New Roman" w:eastAsia="Times New Roman" w:hAnsi="Times New Roman" w:cs="Times New Roman"/>
          <w:sz w:val="28"/>
          <w:szCs w:val="28"/>
        </w:rPr>
        <w:t xml:space="preserve">писать оболочку для внешней БД. </w:t>
      </w:r>
      <w:proofErr w:type="spellStart"/>
      <w:r w:rsidRPr="00950632">
        <w:rPr>
          <w:rFonts w:ascii="Times New Roman" w:eastAsia="Times New Roman" w:hAnsi="Times New Roman" w:cs="Times New Roman"/>
          <w:sz w:val="28"/>
          <w:szCs w:val="28"/>
        </w:rPr>
        <w:t>Microsoft</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Jet</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Database</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Engine</w:t>
      </w:r>
      <w:proofErr w:type="spellEnd"/>
      <w:r w:rsidRPr="0095063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которая используется в качестве движка базы данных MS Access</w:t>
      </w:r>
      <w:r>
        <w:rPr>
          <w:rFonts w:ascii="Times New Roman" w:eastAsia="Times New Roman" w:hAnsi="Times New Roman" w:cs="Times New Roman"/>
          <w:sz w:val="28"/>
          <w:szCs w:val="28"/>
        </w:rPr>
        <w:t>,</w:t>
      </w:r>
      <w:r w:rsidRPr="00950632">
        <w:rPr>
          <w:rFonts w:ascii="Times New Roman" w:eastAsia="Times New Roman" w:hAnsi="Times New Roman" w:cs="Times New Roman"/>
          <w:sz w:val="28"/>
          <w:szCs w:val="28"/>
        </w:rPr>
        <w:t xml:space="preserve"> является файл-серверной СУБД и потому применима лишь к приложениям, работающим с небольшими объёмами данных и при небольшом числе пользователей, одновременно работающих с этим данными.</w:t>
      </w:r>
      <w:r>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 xml:space="preserve">Непосредственно в Access </w:t>
      </w:r>
      <w:r w:rsidRPr="00950632">
        <w:rPr>
          <w:rFonts w:ascii="Times New Roman" w:eastAsia="Times New Roman" w:hAnsi="Times New Roman" w:cs="Times New Roman"/>
          <w:sz w:val="28"/>
          <w:szCs w:val="28"/>
        </w:rPr>
        <w:lastRenderedPageBreak/>
        <w:t>отсутствует ряд механизмов, необходимых в многопользовательских БД,</w:t>
      </w:r>
      <w:r w:rsidR="00B12557">
        <w:rPr>
          <w:rFonts w:ascii="Times New Roman" w:eastAsia="Times New Roman" w:hAnsi="Times New Roman" w:cs="Times New Roman"/>
          <w:sz w:val="28"/>
          <w:szCs w:val="28"/>
        </w:rPr>
        <w:t xml:space="preserve"> таких, например, как триггеры. </w:t>
      </w:r>
      <w:r w:rsidRPr="00950632">
        <w:rPr>
          <w:rFonts w:ascii="Times New Roman" w:eastAsia="Times New Roman" w:hAnsi="Times New Roman" w:cs="Times New Roman"/>
          <w:sz w:val="28"/>
          <w:szCs w:val="28"/>
        </w:rPr>
        <w:t xml:space="preserve">Встроенные средства взаимодействия MS Access со внешними СУБД с использованием интерфейса ODBC снимают ограничения, присущие </w:t>
      </w:r>
      <w:proofErr w:type="spellStart"/>
      <w:r w:rsidRPr="00950632">
        <w:rPr>
          <w:rFonts w:ascii="Times New Roman" w:eastAsia="Times New Roman" w:hAnsi="Times New Roman" w:cs="Times New Roman"/>
          <w:sz w:val="28"/>
          <w:szCs w:val="28"/>
        </w:rPr>
        <w:t>Microsoft</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Jet</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Database</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Engine</w:t>
      </w:r>
      <w:proofErr w:type="spellEnd"/>
      <w:r w:rsidRPr="00950632">
        <w:rPr>
          <w:rFonts w:ascii="Times New Roman" w:eastAsia="Times New Roman" w:hAnsi="Times New Roman" w:cs="Times New Roman"/>
          <w:sz w:val="28"/>
          <w:szCs w:val="28"/>
        </w:rPr>
        <w:t xml:space="preserve">. </w:t>
      </w:r>
    </w:p>
    <w:p w:rsidR="00F91BA0" w:rsidRPr="00F91BA0" w:rsidRDefault="00A86034" w:rsidP="00FD5529">
      <w:pPr>
        <w:spacing w:line="360" w:lineRule="auto"/>
        <w:ind w:firstLine="709"/>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 xml:space="preserve">Инструменты MS </w:t>
      </w:r>
      <w:proofErr w:type="spellStart"/>
      <w:r w:rsidRPr="00950632">
        <w:rPr>
          <w:rFonts w:ascii="Times New Roman" w:eastAsia="Times New Roman" w:hAnsi="Times New Roman" w:cs="Times New Roman"/>
          <w:sz w:val="28"/>
          <w:szCs w:val="28"/>
        </w:rPr>
        <w:t>Access</w:t>
      </w:r>
      <w:proofErr w:type="spellEnd"/>
      <w:r w:rsidRPr="00950632">
        <w:rPr>
          <w:rFonts w:ascii="Times New Roman" w:eastAsia="Times New Roman" w:hAnsi="Times New Roman" w:cs="Times New Roman"/>
          <w:sz w:val="28"/>
          <w:szCs w:val="28"/>
        </w:rPr>
        <w:t>, которые позволяют реализовать такое взаимодействие, называются «связанные таблицы» (связь с таблицей СУБД) и «запросы к серверу» (запрос на диалекте</w:t>
      </w:r>
      <w:r w:rsidR="00D71C45">
        <w:rPr>
          <w:rFonts w:ascii="Times New Roman" w:eastAsia="Times New Roman" w:hAnsi="Times New Roman" w:cs="Times New Roman"/>
          <w:sz w:val="28"/>
          <w:szCs w:val="28"/>
        </w:rPr>
        <w:t xml:space="preserve"> SQL, который «понимает» СУБД).</w:t>
      </w:r>
      <w:r w:rsidR="00FD5529" w:rsidRPr="00FD5529">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 xml:space="preserve">Корпорация Microsoft для построения полноценных клиент-серверных приложений на базе MS Access рекомендует использовать в качестве движка базы данных СУБД MS SQL </w:t>
      </w:r>
      <w:proofErr w:type="spellStart"/>
      <w:r w:rsidRPr="00950632">
        <w:rPr>
          <w:rFonts w:ascii="Times New Roman" w:eastAsia="Times New Roman" w:hAnsi="Times New Roman" w:cs="Times New Roman"/>
          <w:sz w:val="28"/>
          <w:szCs w:val="28"/>
        </w:rPr>
        <w:t>Server</w:t>
      </w:r>
      <w:proofErr w:type="spellEnd"/>
      <w:r w:rsidRPr="00950632">
        <w:rPr>
          <w:rFonts w:ascii="Times New Roman" w:eastAsia="Times New Roman" w:hAnsi="Times New Roman" w:cs="Times New Roman"/>
          <w:sz w:val="28"/>
          <w:szCs w:val="28"/>
        </w:rPr>
        <w:t>. При этом имеется возможность совместить с присущей MS Access простотой инструменты для управ</w:t>
      </w:r>
      <w:r w:rsidR="00DA6EB7">
        <w:rPr>
          <w:rFonts w:ascii="Times New Roman" w:eastAsia="Times New Roman" w:hAnsi="Times New Roman" w:cs="Times New Roman"/>
          <w:sz w:val="28"/>
          <w:szCs w:val="28"/>
        </w:rPr>
        <w:t xml:space="preserve">ления БД и средства разработки. </w:t>
      </w:r>
      <w:r w:rsidRPr="00950632">
        <w:rPr>
          <w:rFonts w:ascii="Times New Roman" w:eastAsia="Times New Roman" w:hAnsi="Times New Roman" w:cs="Times New Roman"/>
          <w:sz w:val="28"/>
          <w:szCs w:val="28"/>
        </w:rPr>
        <w:t xml:space="preserve">Известны также реализации клиент-серверных приложений на базе связки </w:t>
      </w:r>
      <w:proofErr w:type="spellStart"/>
      <w:r w:rsidRPr="00950632">
        <w:rPr>
          <w:rFonts w:ascii="Times New Roman" w:eastAsia="Times New Roman" w:hAnsi="Times New Roman" w:cs="Times New Roman"/>
          <w:sz w:val="28"/>
          <w:szCs w:val="28"/>
        </w:rPr>
        <w:t>Access</w:t>
      </w:r>
      <w:proofErr w:type="spellEnd"/>
      <w:r w:rsidRPr="00950632">
        <w:rPr>
          <w:rFonts w:ascii="Times New Roman" w:eastAsia="Times New Roman" w:hAnsi="Times New Roman" w:cs="Times New Roman"/>
          <w:sz w:val="28"/>
          <w:szCs w:val="28"/>
        </w:rPr>
        <w:t xml:space="preserve"> 2003 </w:t>
      </w:r>
      <w:proofErr w:type="spellStart"/>
      <w:r w:rsidRPr="00950632">
        <w:rPr>
          <w:rFonts w:ascii="Times New Roman" w:eastAsia="Times New Roman" w:hAnsi="Times New Roman" w:cs="Times New Roman"/>
          <w:sz w:val="28"/>
          <w:szCs w:val="28"/>
        </w:rPr>
        <w:t>c</w:t>
      </w:r>
      <w:proofErr w:type="spellEnd"/>
      <w:r w:rsidRPr="00950632">
        <w:rPr>
          <w:rFonts w:ascii="Times New Roman" w:eastAsia="Times New Roman" w:hAnsi="Times New Roman" w:cs="Times New Roman"/>
          <w:sz w:val="28"/>
          <w:szCs w:val="28"/>
        </w:rPr>
        <w:t xml:space="preserve"> д</w:t>
      </w:r>
      <w:r w:rsidR="00DA6EB7">
        <w:rPr>
          <w:rFonts w:ascii="Times New Roman" w:eastAsia="Times New Roman" w:hAnsi="Times New Roman" w:cs="Times New Roman"/>
          <w:sz w:val="28"/>
          <w:szCs w:val="28"/>
        </w:rPr>
        <w:t xml:space="preserve">ругими СУБД, в частности, </w:t>
      </w:r>
      <w:proofErr w:type="spellStart"/>
      <w:r w:rsidR="00DA6EB7">
        <w:rPr>
          <w:rFonts w:ascii="Times New Roman" w:eastAsia="Times New Roman" w:hAnsi="Times New Roman" w:cs="Times New Roman"/>
          <w:sz w:val="28"/>
          <w:szCs w:val="28"/>
        </w:rPr>
        <w:t>MySQL</w:t>
      </w:r>
      <w:proofErr w:type="spellEnd"/>
      <w:r w:rsidR="00DA6EB7">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Access</w:t>
      </w:r>
      <w:proofErr w:type="spellEnd"/>
      <w:r w:rsidRPr="00950632">
        <w:rPr>
          <w:rFonts w:ascii="Times New Roman" w:eastAsia="Times New Roman" w:hAnsi="Times New Roman" w:cs="Times New Roman"/>
          <w:sz w:val="28"/>
          <w:szCs w:val="28"/>
        </w:rPr>
        <w:t>, при работе с базой данных, иначе взаимодействует с жёстким (или гибким) д</w:t>
      </w:r>
      <w:r w:rsidR="00FD5529">
        <w:rPr>
          <w:rFonts w:ascii="Times New Roman" w:eastAsia="Times New Roman" w:hAnsi="Times New Roman" w:cs="Times New Roman"/>
          <w:sz w:val="28"/>
          <w:szCs w:val="28"/>
        </w:rPr>
        <w:t>иском, нежели другие программы.</w:t>
      </w:r>
      <w:r w:rsidR="00FD5529" w:rsidRPr="00FD5529">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 xml:space="preserve">В других программах, файл-документ, при открытии, полностью загружается в оперативную память, и новая редакция этого файла (изменённый файл) целиком записывается на диск только </w:t>
      </w:r>
      <w:r w:rsidR="00B12557">
        <w:rPr>
          <w:rFonts w:ascii="Times New Roman" w:eastAsia="Times New Roman" w:hAnsi="Times New Roman" w:cs="Times New Roman"/>
          <w:sz w:val="28"/>
          <w:szCs w:val="28"/>
        </w:rPr>
        <w:t xml:space="preserve">при нажатии кнопки «сохранить». </w:t>
      </w:r>
      <w:r w:rsidRPr="00950632">
        <w:rPr>
          <w:rFonts w:ascii="Times New Roman" w:eastAsia="Times New Roman" w:hAnsi="Times New Roman" w:cs="Times New Roman"/>
          <w:sz w:val="28"/>
          <w:szCs w:val="28"/>
        </w:rPr>
        <w:t xml:space="preserve">В </w:t>
      </w:r>
      <w:proofErr w:type="spellStart"/>
      <w:r w:rsidRPr="00950632">
        <w:rPr>
          <w:rFonts w:ascii="Times New Roman" w:eastAsia="Times New Roman" w:hAnsi="Times New Roman" w:cs="Times New Roman"/>
          <w:sz w:val="28"/>
          <w:szCs w:val="28"/>
        </w:rPr>
        <w:t>Access</w:t>
      </w:r>
      <w:proofErr w:type="spellEnd"/>
      <w:r w:rsidRPr="00950632">
        <w:rPr>
          <w:rFonts w:ascii="Times New Roman" w:eastAsia="Times New Roman" w:hAnsi="Times New Roman" w:cs="Times New Roman"/>
          <w:sz w:val="28"/>
          <w:szCs w:val="28"/>
        </w:rPr>
        <w:t xml:space="preserve"> новая редакция содержимого изменённой ячейки таблицы записывается на диск (сохраняется) сразу, как только курсор клавиатуры будет помещён в другую ячейку (или новая редакция изменённой записи записывается на диск сразу, как только курсор клавиатуры будет поставлен в другую запись (строку)). Таким образом, если внезапно отключат электричество, то пропадёт только изменение той запи</w:t>
      </w:r>
      <w:r w:rsidR="00FD5529">
        <w:rPr>
          <w:rFonts w:ascii="Times New Roman" w:eastAsia="Times New Roman" w:hAnsi="Times New Roman" w:cs="Times New Roman"/>
          <w:sz w:val="28"/>
          <w:szCs w:val="28"/>
        </w:rPr>
        <w:t>си, которую не успели покинуть.</w:t>
      </w:r>
      <w:r w:rsidR="00FD5529" w:rsidRPr="00FD5529">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Целостность данных в Access обеспечивается такж</w:t>
      </w:r>
      <w:r w:rsidR="00FD5529">
        <w:rPr>
          <w:rFonts w:ascii="Times New Roman" w:eastAsia="Times New Roman" w:hAnsi="Times New Roman" w:cs="Times New Roman"/>
          <w:sz w:val="28"/>
          <w:szCs w:val="28"/>
        </w:rPr>
        <w:t>е за счет механизма транзакций.</w:t>
      </w:r>
      <w:r w:rsidR="00FD5529" w:rsidRPr="00FD5529">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Кнопка «Сохранить» в Access тоже есть, но в Access в режиме просмотра данных она нужна, в первую очередь, для сохранения изменённого режима показа таблицы или другого объекта — то есть, для с</w:t>
      </w:r>
      <w:r w:rsidR="00DA6EB7">
        <w:rPr>
          <w:rFonts w:ascii="Times New Roman" w:eastAsia="Times New Roman" w:hAnsi="Times New Roman" w:cs="Times New Roman"/>
          <w:sz w:val="28"/>
          <w:szCs w:val="28"/>
        </w:rPr>
        <w:t>охранения таких изменений, как:</w:t>
      </w:r>
      <w:r w:rsidR="00DA6EB7" w:rsidRPr="00DA6EB7">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 xml:space="preserve">изменение </w:t>
      </w:r>
      <w:r w:rsidR="00FD5529">
        <w:rPr>
          <w:rFonts w:ascii="Times New Roman" w:eastAsia="Times New Roman" w:hAnsi="Times New Roman" w:cs="Times New Roman"/>
          <w:sz w:val="28"/>
          <w:szCs w:val="28"/>
        </w:rPr>
        <w:t>ширины столбцов и высоты строк,</w:t>
      </w:r>
      <w:r w:rsidR="00FD5529" w:rsidRPr="00FD5529">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перестановка столбцов в режиме просмотра данных,</w:t>
      </w:r>
      <w:r>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 xml:space="preserve">«закрепление» </w:t>
      </w:r>
      <w:r w:rsidRPr="00950632">
        <w:rPr>
          <w:rFonts w:ascii="Times New Roman" w:eastAsia="Times New Roman" w:hAnsi="Times New Roman" w:cs="Times New Roman"/>
          <w:sz w:val="28"/>
          <w:szCs w:val="28"/>
        </w:rPr>
        <w:lastRenderedPageBreak/>
        <w:t>столбцов и осво</w:t>
      </w:r>
      <w:r w:rsidR="00DA6EB7">
        <w:rPr>
          <w:rFonts w:ascii="Times New Roman" w:eastAsia="Times New Roman" w:hAnsi="Times New Roman" w:cs="Times New Roman"/>
          <w:sz w:val="28"/>
          <w:szCs w:val="28"/>
        </w:rPr>
        <w:t xml:space="preserve">бождение закреплённых столбцов, изменение сортировки, применение нового фильтра, </w:t>
      </w:r>
      <w:r w:rsidRPr="00950632">
        <w:rPr>
          <w:rFonts w:ascii="Times New Roman" w:eastAsia="Times New Roman" w:hAnsi="Times New Roman" w:cs="Times New Roman"/>
          <w:sz w:val="28"/>
          <w:szCs w:val="28"/>
        </w:rPr>
        <w:t>изменение шри</w:t>
      </w:r>
      <w:r w:rsidR="00DA6EB7">
        <w:rPr>
          <w:rFonts w:ascii="Times New Roman" w:eastAsia="Times New Roman" w:hAnsi="Times New Roman" w:cs="Times New Roman"/>
          <w:sz w:val="28"/>
          <w:szCs w:val="28"/>
        </w:rPr>
        <w:t>фта; цвета текста, сетки и фона и т.</w:t>
      </w:r>
      <w:r w:rsidRPr="00950632">
        <w:rPr>
          <w:rFonts w:ascii="Times New Roman" w:eastAsia="Times New Roman" w:hAnsi="Times New Roman" w:cs="Times New Roman"/>
          <w:sz w:val="28"/>
          <w:szCs w:val="28"/>
        </w:rPr>
        <w:t>п.</w:t>
      </w:r>
      <w:r w:rsidRPr="00950632">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950632">
        <w:rPr>
          <w:rFonts w:ascii="Times New Roman" w:eastAsia="Times New Roman" w:hAnsi="Times New Roman" w:cs="Times New Roman"/>
          <w:sz w:val="28"/>
          <w:szCs w:val="28"/>
        </w:rPr>
        <w:t xml:space="preserve">Кроме того, в </w:t>
      </w:r>
      <w:proofErr w:type="spellStart"/>
      <w:r w:rsidRPr="00950632">
        <w:rPr>
          <w:rFonts w:ascii="Times New Roman" w:eastAsia="Times New Roman" w:hAnsi="Times New Roman" w:cs="Times New Roman"/>
          <w:sz w:val="28"/>
          <w:szCs w:val="28"/>
        </w:rPr>
        <w:t>Access</w:t>
      </w:r>
      <w:proofErr w:type="spellEnd"/>
      <w:r w:rsidRPr="00950632">
        <w:rPr>
          <w:rFonts w:ascii="Times New Roman" w:eastAsia="Times New Roman" w:hAnsi="Times New Roman" w:cs="Times New Roman"/>
          <w:sz w:val="28"/>
          <w:szCs w:val="28"/>
        </w:rPr>
        <w:t xml:space="preserve"> эта кнопка нужна в режиме «Конструктор» для сохранения изменений структуры объекта базы д</w:t>
      </w:r>
      <w:r w:rsidR="00B12557">
        <w:rPr>
          <w:rFonts w:ascii="Times New Roman" w:eastAsia="Times New Roman" w:hAnsi="Times New Roman" w:cs="Times New Roman"/>
          <w:sz w:val="28"/>
          <w:szCs w:val="28"/>
        </w:rPr>
        <w:t xml:space="preserve">анных, сделанных в этом режиме. </w:t>
      </w:r>
      <w:r w:rsidRPr="00950632">
        <w:rPr>
          <w:rFonts w:ascii="Times New Roman" w:eastAsia="Times New Roman" w:hAnsi="Times New Roman" w:cs="Times New Roman"/>
          <w:sz w:val="28"/>
          <w:szCs w:val="28"/>
        </w:rPr>
        <w:t>Даже если в процессе работы с файлом базы данных не применялся режим «Конструктор» и новые данные в базу данных не добавлялись (то есть если база данных только просматривалась), то всё равно файл базы данных имеет тенденцию со временем, в процессе работы с ним, всё больше и больше увеличиваться в размере. Очень способствует увеличению размера файла применение новых сортировок и фильтров (особенно если было применено несколько разных, сильно отличающихся друг от друга сортировок/фильтров).</w:t>
      </w:r>
      <w:r w:rsidRPr="00950632">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950632">
        <w:rPr>
          <w:rFonts w:ascii="Times New Roman" w:eastAsia="Times New Roman" w:hAnsi="Times New Roman" w:cs="Times New Roman"/>
          <w:sz w:val="28"/>
          <w:szCs w:val="28"/>
        </w:rPr>
        <w:t>Это приращение размера файла является, фактически, пустотой, но эта пустота лежит внутри файла, увеличивая его объём.</w:t>
      </w:r>
      <w:r w:rsidRPr="00950632">
        <w:rPr>
          <w:rFonts w:ascii="Times New Roman" w:eastAsia="Times New Roman" w:hAnsi="Times New Roman" w:cs="Times New Roman"/>
          <w:sz w:val="28"/>
          <w:szCs w:val="28"/>
        </w:rPr>
        <w:br/>
        <w:t>Чтоб вернуть файлу базы данных нормальный (минимальный) объём (то есть чтоб</w:t>
      </w:r>
      <w:r w:rsidRPr="006E1FF2">
        <w:rPr>
          <w:rFonts w:ascii="Times New Roman" w:eastAsia="Times New Roman" w:hAnsi="Times New Roman" w:cs="Times New Roman"/>
          <w:sz w:val="28"/>
          <w:szCs w:val="28"/>
        </w:rPr>
        <w:t>ы</w:t>
      </w:r>
      <w:r w:rsidRPr="00950632">
        <w:rPr>
          <w:rFonts w:ascii="Times New Roman" w:eastAsia="Times New Roman" w:hAnsi="Times New Roman" w:cs="Times New Roman"/>
          <w:sz w:val="28"/>
          <w:szCs w:val="28"/>
        </w:rPr>
        <w:t xml:space="preserve"> убрать из файла пустоту), в Access есть кнопка «Сжать и восстановить базу данных» — эту кнопку нужно время от времени нажимать (при нажатии этой кнопки никакая информация, никакие данные из файла базы данных не удаляются). Так же базу данных можно запустить с параметром /</w:t>
      </w:r>
      <w:proofErr w:type="spellStart"/>
      <w:r w:rsidRPr="00950632">
        <w:rPr>
          <w:rFonts w:ascii="Times New Roman" w:eastAsia="Times New Roman" w:hAnsi="Times New Roman" w:cs="Times New Roman"/>
          <w:sz w:val="28"/>
          <w:szCs w:val="28"/>
        </w:rPr>
        <w:t>compact</w:t>
      </w:r>
      <w:proofErr w:type="spellEnd"/>
      <w:r w:rsidRPr="00950632">
        <w:rPr>
          <w:rFonts w:ascii="Times New Roman" w:eastAsia="Times New Roman" w:hAnsi="Times New Roman" w:cs="Times New Roman"/>
          <w:sz w:val="28"/>
          <w:szCs w:val="28"/>
        </w:rPr>
        <w:t>, что выполнит сжатие автоматически и закр</w:t>
      </w:r>
      <w:r w:rsidR="00F91BA0">
        <w:rPr>
          <w:rFonts w:ascii="Times New Roman" w:eastAsia="Times New Roman" w:hAnsi="Times New Roman" w:cs="Times New Roman"/>
          <w:sz w:val="28"/>
          <w:szCs w:val="28"/>
        </w:rPr>
        <w:t>оет базу по окончании процесса</w:t>
      </w:r>
      <w:r w:rsidR="00F91BA0" w:rsidRPr="00F91BA0">
        <w:rPr>
          <w:rFonts w:ascii="Times New Roman" w:eastAsia="Times New Roman" w:hAnsi="Times New Roman" w:cs="Times New Roman"/>
          <w:sz w:val="28"/>
          <w:szCs w:val="28"/>
        </w:rPr>
        <w:t>.</w:t>
      </w:r>
    </w:p>
    <w:p w:rsidR="00F91BA0" w:rsidRPr="00FD5529" w:rsidRDefault="00DA6EB7" w:rsidP="00F91BA0">
      <w:pPr>
        <w:spacing w:line="36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Версии</w:t>
      </w:r>
      <w:r w:rsidR="00F91BA0" w:rsidRPr="00FD5529">
        <w:rPr>
          <w:rFonts w:ascii="Times New Roman" w:eastAsia="Times New Roman" w:hAnsi="Times New Roman" w:cs="Times New Roman"/>
          <w:sz w:val="28"/>
          <w:szCs w:val="28"/>
          <w:lang w:val="en-US"/>
        </w:rPr>
        <w:t xml:space="preserve"> </w:t>
      </w:r>
      <w:r w:rsidRPr="00FD5529">
        <w:rPr>
          <w:rFonts w:ascii="Times New Roman" w:eastAsia="Times New Roman" w:hAnsi="Times New Roman" w:cs="Times New Roman"/>
          <w:sz w:val="28"/>
          <w:szCs w:val="28"/>
          <w:lang w:val="en-US"/>
        </w:rPr>
        <w:t>Microsoft</w:t>
      </w:r>
      <w:r w:rsidR="00F91BA0" w:rsidRPr="00FD5529">
        <w:rPr>
          <w:rFonts w:ascii="Times New Roman" w:eastAsia="Times New Roman" w:hAnsi="Times New Roman" w:cs="Times New Roman"/>
          <w:sz w:val="28"/>
          <w:szCs w:val="28"/>
          <w:lang w:val="en-US"/>
        </w:rPr>
        <w:t xml:space="preserve"> </w:t>
      </w:r>
      <w:r w:rsidRPr="00FD5529">
        <w:rPr>
          <w:rFonts w:ascii="Times New Roman" w:eastAsia="Times New Roman" w:hAnsi="Times New Roman" w:cs="Times New Roman"/>
          <w:sz w:val="28"/>
          <w:szCs w:val="28"/>
          <w:lang w:val="en-US"/>
        </w:rPr>
        <w:t>Access:</w:t>
      </w:r>
    </w:p>
    <w:p w:rsidR="00F91BA0" w:rsidRDefault="00F91BA0" w:rsidP="00F91BA0">
      <w:pPr>
        <w:spacing w:line="360" w:lineRule="auto"/>
        <w:jc w:val="both"/>
        <w:rPr>
          <w:rFonts w:ascii="Times New Roman" w:eastAsia="Times New Roman" w:hAnsi="Times New Roman" w:cs="Times New Roman"/>
          <w:sz w:val="28"/>
          <w:szCs w:val="28"/>
          <w:lang w:val="en-US"/>
        </w:rPr>
      </w:pPr>
      <w:r w:rsidRPr="00FD5529">
        <w:rPr>
          <w:rFonts w:ascii="Times New Roman" w:eastAsia="Times New Roman" w:hAnsi="Times New Roman" w:cs="Times New Roman"/>
          <w:sz w:val="28"/>
          <w:szCs w:val="28"/>
          <w:lang w:val="en-US"/>
        </w:rPr>
        <w:t xml:space="preserve">1992 Access 1 </w:t>
      </w:r>
      <w:r>
        <w:rPr>
          <w:rFonts w:ascii="Times New Roman" w:eastAsia="Times New Roman" w:hAnsi="Times New Roman" w:cs="Times New Roman"/>
          <w:sz w:val="28"/>
          <w:szCs w:val="28"/>
        </w:rPr>
        <w:t>для</w:t>
      </w:r>
      <w:r w:rsidRPr="00FD5529">
        <w:rPr>
          <w:rFonts w:ascii="Times New Roman" w:eastAsia="Times New Roman" w:hAnsi="Times New Roman" w:cs="Times New Roman"/>
          <w:sz w:val="28"/>
          <w:szCs w:val="28"/>
          <w:lang w:val="en-US"/>
        </w:rPr>
        <w:t xml:space="preserve"> Windows 3.0</w:t>
      </w:r>
    </w:p>
    <w:p w:rsidR="00F91BA0" w:rsidRDefault="00A86034" w:rsidP="00F91BA0">
      <w:pPr>
        <w:spacing w:line="360" w:lineRule="auto"/>
        <w:jc w:val="both"/>
        <w:rPr>
          <w:rFonts w:ascii="Times New Roman" w:eastAsia="Times New Roman" w:hAnsi="Times New Roman" w:cs="Times New Roman"/>
          <w:sz w:val="28"/>
          <w:szCs w:val="28"/>
          <w:lang w:val="en-US"/>
        </w:rPr>
      </w:pPr>
      <w:r w:rsidRPr="00F91BA0">
        <w:rPr>
          <w:rFonts w:ascii="Times New Roman" w:eastAsia="Times New Roman" w:hAnsi="Times New Roman" w:cs="Times New Roman"/>
          <w:sz w:val="28"/>
          <w:szCs w:val="28"/>
          <w:lang w:val="en-US"/>
        </w:rPr>
        <w:t>1993 Access 2.</w:t>
      </w:r>
      <w:r w:rsidR="00F91BA0" w:rsidRPr="00F91BA0">
        <w:rPr>
          <w:rFonts w:ascii="Times New Roman" w:eastAsia="Times New Roman" w:hAnsi="Times New Roman" w:cs="Times New Roman"/>
          <w:sz w:val="28"/>
          <w:szCs w:val="28"/>
          <w:lang w:val="en-US"/>
        </w:rPr>
        <w:t xml:space="preserve">0 </w:t>
      </w:r>
      <w:r w:rsidR="00F91BA0">
        <w:rPr>
          <w:rFonts w:ascii="Times New Roman" w:eastAsia="Times New Roman" w:hAnsi="Times New Roman" w:cs="Times New Roman"/>
          <w:sz w:val="28"/>
          <w:szCs w:val="28"/>
        </w:rPr>
        <w:t>для</w:t>
      </w:r>
      <w:r w:rsidR="00F91BA0" w:rsidRPr="00F91BA0">
        <w:rPr>
          <w:rFonts w:ascii="Times New Roman" w:eastAsia="Times New Roman" w:hAnsi="Times New Roman" w:cs="Times New Roman"/>
          <w:sz w:val="28"/>
          <w:szCs w:val="28"/>
          <w:lang w:val="en-US"/>
        </w:rPr>
        <w:t xml:space="preserve"> Windows 3.1x (Office 4.3)</w:t>
      </w:r>
    </w:p>
    <w:p w:rsidR="00F91BA0" w:rsidRDefault="00A86034" w:rsidP="00F91BA0">
      <w:pPr>
        <w:spacing w:line="360" w:lineRule="auto"/>
        <w:jc w:val="both"/>
        <w:rPr>
          <w:rFonts w:ascii="Times New Roman" w:eastAsia="Times New Roman" w:hAnsi="Times New Roman" w:cs="Times New Roman"/>
          <w:sz w:val="28"/>
          <w:szCs w:val="28"/>
          <w:lang w:val="en-US"/>
        </w:rPr>
      </w:pPr>
      <w:r w:rsidRPr="00F91BA0">
        <w:rPr>
          <w:rFonts w:ascii="Times New Roman" w:eastAsia="Times New Roman" w:hAnsi="Times New Roman" w:cs="Times New Roman"/>
          <w:sz w:val="28"/>
          <w:szCs w:val="28"/>
          <w:lang w:val="en-US"/>
        </w:rPr>
        <w:t>1995 Acce</w:t>
      </w:r>
      <w:r w:rsidR="00F91BA0" w:rsidRPr="00F91BA0">
        <w:rPr>
          <w:rFonts w:ascii="Times New Roman" w:eastAsia="Times New Roman" w:hAnsi="Times New Roman" w:cs="Times New Roman"/>
          <w:sz w:val="28"/>
          <w:szCs w:val="28"/>
          <w:lang w:val="en-US"/>
        </w:rPr>
        <w:t xml:space="preserve">ss 7 </w:t>
      </w:r>
      <w:r w:rsidR="00F91BA0">
        <w:rPr>
          <w:rFonts w:ascii="Times New Roman" w:eastAsia="Times New Roman" w:hAnsi="Times New Roman" w:cs="Times New Roman"/>
          <w:sz w:val="28"/>
          <w:szCs w:val="28"/>
        </w:rPr>
        <w:t>для</w:t>
      </w:r>
      <w:r w:rsidR="00F91BA0" w:rsidRPr="00F91BA0">
        <w:rPr>
          <w:rFonts w:ascii="Times New Roman" w:eastAsia="Times New Roman" w:hAnsi="Times New Roman" w:cs="Times New Roman"/>
          <w:sz w:val="28"/>
          <w:szCs w:val="28"/>
          <w:lang w:val="en-US"/>
        </w:rPr>
        <w:t xml:space="preserve"> Windows 95 (Office 95)</w:t>
      </w:r>
    </w:p>
    <w:p w:rsidR="00F91BA0" w:rsidRDefault="00F91BA0" w:rsidP="00F91BA0">
      <w:pPr>
        <w:spacing w:line="360" w:lineRule="auto"/>
        <w:jc w:val="both"/>
        <w:rPr>
          <w:rFonts w:ascii="Times New Roman" w:eastAsia="Times New Roman" w:hAnsi="Times New Roman" w:cs="Times New Roman"/>
          <w:sz w:val="28"/>
          <w:szCs w:val="28"/>
          <w:lang w:val="en-US"/>
        </w:rPr>
      </w:pPr>
      <w:r w:rsidRPr="00F91BA0">
        <w:rPr>
          <w:rFonts w:ascii="Times New Roman" w:eastAsia="Times New Roman" w:hAnsi="Times New Roman" w:cs="Times New Roman"/>
          <w:sz w:val="28"/>
          <w:szCs w:val="28"/>
          <w:lang w:val="en-US"/>
        </w:rPr>
        <w:t>1997 Access 97 (Office 97)</w:t>
      </w:r>
    </w:p>
    <w:p w:rsidR="00F91BA0" w:rsidRDefault="00A86034" w:rsidP="00F91BA0">
      <w:pPr>
        <w:spacing w:line="360" w:lineRule="auto"/>
        <w:jc w:val="both"/>
        <w:rPr>
          <w:rFonts w:ascii="Times New Roman" w:eastAsia="Times New Roman" w:hAnsi="Times New Roman" w:cs="Times New Roman"/>
          <w:sz w:val="28"/>
          <w:szCs w:val="28"/>
          <w:lang w:val="en-US"/>
        </w:rPr>
      </w:pPr>
      <w:r w:rsidRPr="00F91BA0">
        <w:rPr>
          <w:rFonts w:ascii="Times New Roman" w:eastAsia="Times New Roman" w:hAnsi="Times New Roman" w:cs="Times New Roman"/>
          <w:sz w:val="28"/>
          <w:szCs w:val="28"/>
          <w:lang w:val="en-US"/>
        </w:rPr>
        <w:t>1999 Acces</w:t>
      </w:r>
      <w:r w:rsidR="00F91BA0" w:rsidRPr="00F91BA0">
        <w:rPr>
          <w:rFonts w:ascii="Times New Roman" w:eastAsia="Times New Roman" w:hAnsi="Times New Roman" w:cs="Times New Roman"/>
          <w:sz w:val="28"/>
          <w:szCs w:val="28"/>
          <w:lang w:val="en-US"/>
        </w:rPr>
        <w:t>s 2000 (Office 2000)</w:t>
      </w:r>
    </w:p>
    <w:p w:rsidR="0014271E" w:rsidRPr="0014271E" w:rsidRDefault="00F91BA0" w:rsidP="00FD5529">
      <w:pPr>
        <w:spacing w:line="360" w:lineRule="auto"/>
        <w:jc w:val="both"/>
        <w:rPr>
          <w:rFonts w:ascii="Times New Roman" w:eastAsia="Times New Roman" w:hAnsi="Times New Roman" w:cs="Times New Roman"/>
          <w:sz w:val="28"/>
          <w:szCs w:val="28"/>
          <w:lang w:val="en-US"/>
        </w:rPr>
      </w:pPr>
      <w:r w:rsidRPr="00F91BA0">
        <w:rPr>
          <w:rFonts w:ascii="Times New Roman" w:eastAsia="Times New Roman" w:hAnsi="Times New Roman" w:cs="Times New Roman"/>
          <w:sz w:val="28"/>
          <w:szCs w:val="28"/>
          <w:lang w:val="en-US"/>
        </w:rPr>
        <w:t>2001 Access 2002 (Office XP)</w:t>
      </w:r>
    </w:p>
    <w:p w:rsidR="00F91BA0" w:rsidRDefault="00A86034" w:rsidP="00FD5529">
      <w:pPr>
        <w:spacing w:line="360" w:lineRule="auto"/>
        <w:jc w:val="both"/>
        <w:rPr>
          <w:rFonts w:ascii="Times New Roman" w:eastAsia="Times New Roman" w:hAnsi="Times New Roman" w:cs="Times New Roman"/>
          <w:sz w:val="28"/>
          <w:szCs w:val="28"/>
        </w:rPr>
      </w:pPr>
      <w:r w:rsidRPr="0014271E">
        <w:rPr>
          <w:rFonts w:ascii="Times New Roman" w:eastAsia="Times New Roman" w:hAnsi="Times New Roman" w:cs="Times New Roman"/>
          <w:sz w:val="28"/>
          <w:szCs w:val="28"/>
          <w:lang w:val="en-US"/>
        </w:rPr>
        <w:lastRenderedPageBreak/>
        <w:t xml:space="preserve">2003 </w:t>
      </w:r>
      <w:r w:rsidRPr="00F91BA0">
        <w:rPr>
          <w:rFonts w:ascii="Times New Roman" w:eastAsia="Times New Roman" w:hAnsi="Times New Roman" w:cs="Times New Roman"/>
          <w:sz w:val="28"/>
          <w:szCs w:val="28"/>
          <w:lang w:val="en-US"/>
        </w:rPr>
        <w:t>Access</w:t>
      </w:r>
      <w:r w:rsidRPr="0014271E">
        <w:rPr>
          <w:rFonts w:ascii="Times New Roman" w:eastAsia="Times New Roman" w:hAnsi="Times New Roman" w:cs="Times New Roman"/>
          <w:sz w:val="28"/>
          <w:szCs w:val="28"/>
          <w:lang w:val="en-US"/>
        </w:rPr>
        <w:t xml:space="preserve"> 2003 (</w:t>
      </w:r>
      <w:r w:rsidRPr="00950632">
        <w:rPr>
          <w:rFonts w:ascii="Times New Roman" w:eastAsia="Times New Roman" w:hAnsi="Times New Roman" w:cs="Times New Roman"/>
          <w:sz w:val="28"/>
          <w:szCs w:val="28"/>
        </w:rPr>
        <w:t>из</w:t>
      </w:r>
      <w:r w:rsidRPr="0014271E">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комплекта</w:t>
      </w:r>
      <w:r w:rsidRPr="0014271E">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программ</w:t>
      </w:r>
      <w:r w:rsidRPr="0014271E">
        <w:rPr>
          <w:rFonts w:ascii="Times New Roman" w:eastAsia="Times New Roman" w:hAnsi="Times New Roman" w:cs="Times New Roman"/>
          <w:sz w:val="28"/>
          <w:szCs w:val="28"/>
          <w:lang w:val="en-US"/>
        </w:rPr>
        <w:t xml:space="preserve"> </w:t>
      </w:r>
      <w:r w:rsidRPr="00F91BA0">
        <w:rPr>
          <w:rFonts w:ascii="Times New Roman" w:eastAsia="Times New Roman" w:hAnsi="Times New Roman" w:cs="Times New Roman"/>
          <w:sz w:val="28"/>
          <w:szCs w:val="28"/>
          <w:lang w:val="en-US"/>
        </w:rPr>
        <w:t>Microsoft</w:t>
      </w:r>
      <w:r w:rsidRPr="0014271E">
        <w:rPr>
          <w:rFonts w:ascii="Times New Roman" w:eastAsia="Times New Roman" w:hAnsi="Times New Roman" w:cs="Times New Roman"/>
          <w:sz w:val="28"/>
          <w:szCs w:val="28"/>
          <w:lang w:val="en-US"/>
        </w:rPr>
        <w:t xml:space="preserve"> </w:t>
      </w:r>
      <w:r w:rsidRPr="00F91BA0">
        <w:rPr>
          <w:rFonts w:ascii="Times New Roman" w:eastAsia="Times New Roman" w:hAnsi="Times New Roman" w:cs="Times New Roman"/>
          <w:sz w:val="28"/>
          <w:szCs w:val="28"/>
          <w:lang w:val="en-US"/>
        </w:rPr>
        <w:t>Office</w:t>
      </w:r>
      <w:r w:rsidRPr="0014271E">
        <w:rPr>
          <w:rFonts w:ascii="Times New Roman" w:eastAsia="Times New Roman" w:hAnsi="Times New Roman" w:cs="Times New Roman"/>
          <w:sz w:val="28"/>
          <w:szCs w:val="28"/>
          <w:lang w:val="en-US"/>
        </w:rPr>
        <w:t xml:space="preserve"> 2003)</w:t>
      </w:r>
      <w:r w:rsidRPr="0014271E">
        <w:rPr>
          <w:rFonts w:ascii="Times New Roman" w:eastAsia="Times New Roman" w:hAnsi="Times New Roman" w:cs="Times New Roman"/>
          <w:sz w:val="28"/>
          <w:szCs w:val="28"/>
          <w:lang w:val="en-US"/>
        </w:rPr>
        <w:br/>
      </w:r>
      <w:r w:rsidRPr="00F91BA0">
        <w:rPr>
          <w:rFonts w:ascii="Times New Roman" w:eastAsia="Times New Roman" w:hAnsi="Times New Roman" w:cs="Times New Roman"/>
          <w:sz w:val="28"/>
          <w:szCs w:val="28"/>
          <w:lang w:val="en-US"/>
        </w:rPr>
        <w:t>2007 Microsoft Office Access 2007 (</w:t>
      </w:r>
      <w:r w:rsidRPr="00950632">
        <w:rPr>
          <w:rFonts w:ascii="Times New Roman" w:eastAsia="Times New Roman" w:hAnsi="Times New Roman" w:cs="Times New Roman"/>
          <w:sz w:val="28"/>
          <w:szCs w:val="28"/>
        </w:rPr>
        <w:t>из</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комплекта</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программ</w:t>
      </w:r>
      <w:r w:rsidRPr="00F91BA0">
        <w:rPr>
          <w:rFonts w:ascii="Times New Roman" w:eastAsia="Times New Roman" w:hAnsi="Times New Roman" w:cs="Times New Roman"/>
          <w:sz w:val="28"/>
          <w:szCs w:val="28"/>
          <w:lang w:val="en-US"/>
        </w:rPr>
        <w:t xml:space="preserve"> Microsoft Office 2007)</w:t>
      </w:r>
      <w:r w:rsidRPr="00F91BA0">
        <w:rPr>
          <w:rFonts w:ascii="Times New Roman" w:eastAsia="Times New Roman" w:hAnsi="Times New Roman" w:cs="Times New Roman"/>
          <w:sz w:val="28"/>
          <w:szCs w:val="28"/>
          <w:lang w:val="en-US"/>
        </w:rPr>
        <w:br/>
        <w:t>2010 Microsoft Office Access 2010 (</w:t>
      </w:r>
      <w:r w:rsidRPr="00950632">
        <w:rPr>
          <w:rFonts w:ascii="Times New Roman" w:eastAsia="Times New Roman" w:hAnsi="Times New Roman" w:cs="Times New Roman"/>
          <w:sz w:val="28"/>
          <w:szCs w:val="28"/>
        </w:rPr>
        <w:t>из</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комплекта</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программ</w:t>
      </w:r>
      <w:r w:rsidRPr="00F91BA0">
        <w:rPr>
          <w:rFonts w:ascii="Times New Roman" w:eastAsia="Times New Roman" w:hAnsi="Times New Roman" w:cs="Times New Roman"/>
          <w:sz w:val="28"/>
          <w:szCs w:val="28"/>
          <w:lang w:val="en-US"/>
        </w:rPr>
        <w:t xml:space="preserve"> Microsoft Office 2010)</w:t>
      </w:r>
      <w:r w:rsidRPr="00F91BA0">
        <w:rPr>
          <w:rFonts w:ascii="Times New Roman" w:eastAsia="Times New Roman" w:hAnsi="Times New Roman" w:cs="Times New Roman"/>
          <w:sz w:val="28"/>
          <w:szCs w:val="28"/>
          <w:lang w:val="en-US"/>
        </w:rPr>
        <w:br/>
        <w:t>2012 Microsoft Access 2013 (</w:t>
      </w:r>
      <w:r w:rsidRPr="00950632">
        <w:rPr>
          <w:rFonts w:ascii="Times New Roman" w:eastAsia="Times New Roman" w:hAnsi="Times New Roman" w:cs="Times New Roman"/>
          <w:sz w:val="28"/>
          <w:szCs w:val="28"/>
        </w:rPr>
        <w:t>из</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офисного</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пакета</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приложений</w:t>
      </w:r>
      <w:r w:rsidRPr="00F91BA0">
        <w:rPr>
          <w:rFonts w:ascii="Times New Roman" w:eastAsia="Times New Roman" w:hAnsi="Times New Roman" w:cs="Times New Roman"/>
          <w:sz w:val="28"/>
          <w:szCs w:val="28"/>
          <w:lang w:val="en-US"/>
        </w:rPr>
        <w:t xml:space="preserve"> Microsoft Office 2013)</w:t>
      </w:r>
      <w:r w:rsidRPr="00F91BA0">
        <w:rPr>
          <w:rFonts w:ascii="Times New Roman" w:eastAsia="Times New Roman" w:hAnsi="Times New Roman" w:cs="Times New Roman"/>
          <w:sz w:val="28"/>
          <w:szCs w:val="28"/>
          <w:lang w:val="en-US"/>
        </w:rPr>
        <w:br/>
      </w:r>
      <w:r w:rsidR="00B12557" w:rsidRPr="00B12557">
        <w:rPr>
          <w:rFonts w:ascii="Times New Roman" w:eastAsia="Times New Roman" w:hAnsi="Times New Roman" w:cs="Times New Roman"/>
          <w:sz w:val="28"/>
          <w:szCs w:val="28"/>
          <w:lang w:val="en-US"/>
        </w:rPr>
        <w:t xml:space="preserve"> </w:t>
      </w:r>
      <w:r w:rsidR="00B12557" w:rsidRPr="00B12557">
        <w:rPr>
          <w:rFonts w:ascii="Times New Roman" w:eastAsia="Times New Roman" w:hAnsi="Times New Roman" w:cs="Times New Roman"/>
          <w:sz w:val="28"/>
          <w:szCs w:val="28"/>
          <w:lang w:val="en-US"/>
        </w:rPr>
        <w:tab/>
      </w:r>
      <w:r w:rsidRPr="00F91BA0">
        <w:rPr>
          <w:rFonts w:ascii="Times New Roman" w:eastAsia="Times New Roman" w:hAnsi="Times New Roman" w:cs="Times New Roman"/>
          <w:sz w:val="28"/>
          <w:szCs w:val="28"/>
          <w:lang w:val="en-US"/>
        </w:rPr>
        <w:t xml:space="preserve">QBE </w:t>
      </w:r>
      <w:r w:rsidRPr="00950632">
        <w:rPr>
          <w:rFonts w:ascii="Times New Roman" w:eastAsia="Times New Roman" w:hAnsi="Times New Roman" w:cs="Times New Roman"/>
          <w:sz w:val="28"/>
          <w:szCs w:val="28"/>
        </w:rPr>
        <w:t>получил</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у</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пользователей</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столь</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широкое</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признание</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что</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в</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настоящее</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время</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в</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той</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или</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иной</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мере</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он</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реализован</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практически</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во</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всех</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популярных</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СУБД</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включая</w:t>
      </w:r>
      <w:r w:rsidRPr="00F91BA0">
        <w:rPr>
          <w:rFonts w:ascii="Times New Roman" w:eastAsia="Times New Roman" w:hAnsi="Times New Roman" w:cs="Times New Roman"/>
          <w:sz w:val="28"/>
          <w:szCs w:val="28"/>
          <w:lang w:val="en-US"/>
        </w:rPr>
        <w:t xml:space="preserve"> </w:t>
      </w:r>
      <w:r w:rsidRPr="00950632">
        <w:rPr>
          <w:rFonts w:ascii="Times New Roman" w:eastAsia="Times New Roman" w:hAnsi="Times New Roman" w:cs="Times New Roman"/>
          <w:sz w:val="28"/>
          <w:szCs w:val="28"/>
        </w:rPr>
        <w:t>и</w:t>
      </w:r>
      <w:r w:rsidRPr="00F91BA0">
        <w:rPr>
          <w:rFonts w:ascii="Times New Roman" w:eastAsia="Times New Roman" w:hAnsi="Times New Roman" w:cs="Times New Roman"/>
          <w:sz w:val="28"/>
          <w:szCs w:val="28"/>
          <w:lang w:val="en-US"/>
        </w:rPr>
        <w:t xml:space="preserve"> Microsoft Access. </w:t>
      </w:r>
      <w:r w:rsidRPr="00950632">
        <w:rPr>
          <w:rFonts w:ascii="Times New Roman" w:eastAsia="Times New Roman" w:hAnsi="Times New Roman" w:cs="Times New Roman"/>
          <w:sz w:val="28"/>
          <w:szCs w:val="28"/>
        </w:rPr>
        <w:t>Средства поддержки языка QBE в СУБД Microsoft Access весьма просты в эксплуатации и в то же время доставляют пользователям достаточно широкий спектр</w:t>
      </w:r>
      <w:r w:rsidR="00B12557">
        <w:rPr>
          <w:rFonts w:ascii="Times New Roman" w:eastAsia="Times New Roman" w:hAnsi="Times New Roman" w:cs="Times New Roman"/>
          <w:sz w:val="28"/>
          <w:szCs w:val="28"/>
        </w:rPr>
        <w:t xml:space="preserve"> возможностей работы с данными.</w:t>
      </w:r>
    </w:p>
    <w:p w:rsidR="00B12557" w:rsidRPr="00B12557" w:rsidRDefault="00B12557" w:rsidP="00FD5529">
      <w:pPr>
        <w:spacing w:line="360" w:lineRule="auto"/>
        <w:jc w:val="both"/>
        <w:rPr>
          <w:rFonts w:ascii="Times New Roman" w:eastAsia="Times New Roman" w:hAnsi="Times New Roman" w:cs="Times New Roman"/>
          <w:sz w:val="28"/>
          <w:szCs w:val="28"/>
        </w:rPr>
      </w:pPr>
    </w:p>
    <w:p w:rsidR="00F91BA0" w:rsidRDefault="00FD5529" w:rsidP="00FD5529">
      <w:pPr>
        <w:spacing w:line="360" w:lineRule="auto"/>
        <w:jc w:val="center"/>
        <w:rPr>
          <w:rFonts w:ascii="Times New Roman" w:eastAsia="Times New Roman" w:hAnsi="Times New Roman" w:cs="Times New Roman"/>
          <w:b/>
          <w:sz w:val="28"/>
          <w:szCs w:val="28"/>
        </w:rPr>
      </w:pPr>
      <w:r w:rsidRPr="00FD5529">
        <w:rPr>
          <w:rFonts w:ascii="Times New Roman" w:eastAsia="Times New Roman" w:hAnsi="Times New Roman" w:cs="Times New Roman"/>
          <w:b/>
          <w:sz w:val="28"/>
          <w:szCs w:val="28"/>
        </w:rPr>
        <w:t>1.</w:t>
      </w:r>
      <w:r w:rsidR="00F91BA0" w:rsidRPr="00FD5529">
        <w:rPr>
          <w:rFonts w:ascii="Times New Roman" w:eastAsia="Times New Roman" w:hAnsi="Times New Roman" w:cs="Times New Roman"/>
          <w:b/>
          <w:sz w:val="28"/>
          <w:szCs w:val="28"/>
        </w:rPr>
        <w:t>2 Язык SQL</w:t>
      </w:r>
    </w:p>
    <w:p w:rsidR="00B12557" w:rsidRPr="00FD5529" w:rsidRDefault="00B12557" w:rsidP="00FD5529">
      <w:pPr>
        <w:spacing w:line="360" w:lineRule="auto"/>
        <w:jc w:val="center"/>
        <w:rPr>
          <w:rFonts w:ascii="Times New Roman" w:eastAsia="Times New Roman" w:hAnsi="Times New Roman" w:cs="Times New Roman"/>
          <w:b/>
          <w:sz w:val="28"/>
          <w:szCs w:val="28"/>
        </w:rPr>
      </w:pPr>
    </w:p>
    <w:p w:rsidR="00A74910" w:rsidRPr="00A74910" w:rsidRDefault="00A86034" w:rsidP="00B12557">
      <w:pPr>
        <w:spacing w:line="360" w:lineRule="auto"/>
        <w:ind w:firstLine="708"/>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SQL (</w:t>
      </w:r>
      <w:proofErr w:type="spellStart"/>
      <w:r w:rsidRPr="00950632">
        <w:rPr>
          <w:rFonts w:ascii="Times New Roman" w:eastAsia="Times New Roman" w:hAnsi="Times New Roman" w:cs="Times New Roman"/>
          <w:sz w:val="28"/>
          <w:szCs w:val="28"/>
        </w:rPr>
        <w:t>Structured</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Query</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Language</w:t>
      </w:r>
      <w:proofErr w:type="spellEnd"/>
      <w:r w:rsidRPr="00950632">
        <w:rPr>
          <w:rFonts w:ascii="Times New Roman" w:eastAsia="Times New Roman" w:hAnsi="Times New Roman" w:cs="Times New Roman"/>
          <w:sz w:val="28"/>
          <w:szCs w:val="28"/>
        </w:rPr>
        <w:t xml:space="preserve">, язык структурированных запросов) - универсальный язык, </w:t>
      </w:r>
      <w:proofErr w:type="spellStart"/>
      <w:r w:rsidRPr="00950632">
        <w:rPr>
          <w:rFonts w:ascii="Times New Roman" w:eastAsia="Times New Roman" w:hAnsi="Times New Roman" w:cs="Times New Roman"/>
          <w:sz w:val="28"/>
          <w:szCs w:val="28"/>
        </w:rPr>
        <w:t>которыйприменяется</w:t>
      </w:r>
      <w:proofErr w:type="spellEnd"/>
      <w:r w:rsidRPr="00950632">
        <w:rPr>
          <w:rFonts w:ascii="Times New Roman" w:eastAsia="Times New Roman" w:hAnsi="Times New Roman" w:cs="Times New Roman"/>
          <w:sz w:val="28"/>
          <w:szCs w:val="28"/>
        </w:rPr>
        <w:t xml:space="preserve"> для создания, модификации и управ</w:t>
      </w:r>
      <w:r w:rsidR="00A74910">
        <w:rPr>
          <w:rFonts w:ascii="Times New Roman" w:eastAsia="Times New Roman" w:hAnsi="Times New Roman" w:cs="Times New Roman"/>
          <w:sz w:val="28"/>
          <w:szCs w:val="28"/>
        </w:rPr>
        <w:t>ления данными в реляционных БД.</w:t>
      </w:r>
    </w:p>
    <w:p w:rsidR="00A74910" w:rsidRPr="00A74910" w:rsidRDefault="00A86034" w:rsidP="00B12557">
      <w:pPr>
        <w:spacing w:line="360" w:lineRule="auto"/>
        <w:ind w:firstLine="708"/>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SQL в его исходном виде – это информационно-логический язык, а не язык программирования, но также он предусматривает возможность его процедурных расширений, с учётом чего его вполне можно рассматри</w:t>
      </w:r>
      <w:r w:rsidR="00A74910">
        <w:rPr>
          <w:rFonts w:ascii="Times New Roman" w:eastAsia="Times New Roman" w:hAnsi="Times New Roman" w:cs="Times New Roman"/>
          <w:sz w:val="28"/>
          <w:szCs w:val="28"/>
        </w:rPr>
        <w:t>вать как язык программирования.</w:t>
      </w:r>
    </w:p>
    <w:p w:rsidR="00A74910" w:rsidRPr="00FD5529" w:rsidRDefault="00A74910" w:rsidP="00F91BA0">
      <w:pPr>
        <w:spacing w:line="360" w:lineRule="auto"/>
        <w:jc w:val="both"/>
        <w:rPr>
          <w:rFonts w:ascii="Times New Roman" w:eastAsia="Times New Roman" w:hAnsi="Times New Roman" w:cs="Times New Roman"/>
          <w:i/>
          <w:sz w:val="28"/>
          <w:szCs w:val="28"/>
        </w:rPr>
      </w:pPr>
      <w:r w:rsidRPr="00FD5529">
        <w:rPr>
          <w:rFonts w:ascii="Times New Roman" w:eastAsia="Times New Roman" w:hAnsi="Times New Roman" w:cs="Times New Roman"/>
          <w:i/>
          <w:sz w:val="28"/>
          <w:szCs w:val="28"/>
        </w:rPr>
        <w:t>Стандартизация SQL</w:t>
      </w:r>
      <w:r w:rsidR="00B12DC7">
        <w:rPr>
          <w:rFonts w:ascii="Times New Roman" w:eastAsia="Times New Roman" w:hAnsi="Times New Roman" w:cs="Times New Roman"/>
          <w:i/>
          <w:sz w:val="28"/>
          <w:szCs w:val="28"/>
        </w:rPr>
        <w:t>.</w:t>
      </w:r>
    </w:p>
    <w:p w:rsidR="00A74910" w:rsidRPr="00A74910" w:rsidRDefault="00A86034" w:rsidP="00B12557">
      <w:pPr>
        <w:spacing w:line="360" w:lineRule="auto"/>
        <w:ind w:firstLine="708"/>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Деятельность по стандартизации языка SQL началась практически одновременно с появлением первых его коммерческих реализаций.</w:t>
      </w:r>
      <w:r w:rsidRPr="00950632">
        <w:rPr>
          <w:rFonts w:ascii="Times New Roman" w:eastAsia="Times New Roman" w:hAnsi="Times New Roman" w:cs="Times New Roman"/>
          <w:sz w:val="28"/>
          <w:szCs w:val="28"/>
        </w:rPr>
        <w:br/>
        <w:t xml:space="preserve">Анализ документов говорит о том, что процесс стандартизации происходил сложно с использованием далеко не только научных доводов. В результате, </w:t>
      </w:r>
      <w:r w:rsidRPr="00950632">
        <w:rPr>
          <w:rFonts w:ascii="Times New Roman" w:eastAsia="Times New Roman" w:hAnsi="Times New Roman" w:cs="Times New Roman"/>
          <w:sz w:val="28"/>
          <w:szCs w:val="28"/>
        </w:rPr>
        <w:lastRenderedPageBreak/>
        <w:t>принятый в 1989 г. Международный стандарт SQL во многих частях имеет общий характер и допускает достаточно широкое толкование. В этом стандарте полностью отсутствуют такие важные разделы, как манипулирование схемой БД и динамический SQL. Многие важные аспекты языка в соответствии со стандартом определяются в реализации.</w:t>
      </w:r>
      <w:r w:rsidRPr="00950632">
        <w:rPr>
          <w:rFonts w:ascii="Times New Roman" w:eastAsia="Times New Roman" w:hAnsi="Times New Roman" w:cs="Times New Roman"/>
          <w:sz w:val="28"/>
          <w:szCs w:val="28"/>
        </w:rPr>
        <w:br/>
        <w:t>Возможно, наиболее важными достижениями стандарта SQL являются четкая стандартизация синтаксиса и семантики операторов выборки и манипулирования данными и фиксация средств ограничения целостности БД, включающих возможности определения первичного и внешних ключей отношений и так называемых проверочных ограничений целостности. Средства определения внешних ключей позволяют легко формулировать требования так называемой целостности БД по ссылкам.</w:t>
      </w:r>
      <w:r w:rsidRPr="00950632">
        <w:rPr>
          <w:rFonts w:ascii="Times New Roman" w:eastAsia="Times New Roman" w:hAnsi="Times New Roman" w:cs="Times New Roman"/>
          <w:sz w:val="28"/>
          <w:szCs w:val="28"/>
        </w:rPr>
        <w:br/>
        <w:t>Стандарт SQL1 разделялся на два уровня. Первый уровень представлял собой подмножество второго уровня, описывавшего весь документ в целом. То есть, такая структура предусматривала, что не все спецификации стандарта SQL1 будут относиться к Уровню 1. Тем самым, поставщик, заявлявший о поддержке данного стандарта, должен был заявлять об уровне, которому соответствует его реализация языка SQL. Это значительно облегчило принятие и поддержку стандарта, поскольку производители могли реализовывать его поддержку в два этапа.</w:t>
      </w:r>
      <w:r w:rsidRPr="00950632">
        <w:rPr>
          <w:rFonts w:ascii="Times New Roman" w:eastAsia="Times New Roman" w:hAnsi="Times New Roman" w:cs="Times New Roman"/>
          <w:sz w:val="28"/>
          <w:szCs w:val="28"/>
        </w:rPr>
        <w:br/>
        <w:t>Осознавая неполноту стандарта SQL, на фоне завершения разработки этого стандарта представители различных организаций начали работу над стандартом SQL2. Работа также</w:t>
      </w:r>
      <w:r w:rsidR="00A74910" w:rsidRPr="00A74910">
        <w:rPr>
          <w:rFonts w:ascii="Times New Roman" w:eastAsia="Times New Roman" w:hAnsi="Times New Roman" w:cs="Times New Roman"/>
          <w:sz w:val="28"/>
          <w:szCs w:val="28"/>
        </w:rPr>
        <w:t xml:space="preserve"> </w:t>
      </w:r>
      <w:r w:rsidRPr="00950632">
        <w:rPr>
          <w:rFonts w:ascii="Times New Roman" w:eastAsia="Times New Roman" w:hAnsi="Times New Roman" w:cs="Times New Roman"/>
          <w:sz w:val="28"/>
          <w:szCs w:val="28"/>
        </w:rPr>
        <w:t>длилась несколько лет, было выпущено множество проектов стандарта, и в марте 1992 г. был выработан окончательный проект стандарта. Новый стандарт, озаглавленный как SQL92, представлял собой по сути расширение стандарта SQL1, включив в себя множество дополнений имевшихся в предыдущих версиях инструкций.</w:t>
      </w:r>
      <w:r w:rsidRPr="00950632">
        <w:rPr>
          <w:rFonts w:ascii="Times New Roman" w:eastAsia="Times New Roman" w:hAnsi="Times New Roman" w:cs="Times New Roman"/>
          <w:sz w:val="28"/>
          <w:szCs w:val="28"/>
        </w:rPr>
        <w:br/>
        <w:t xml:space="preserve">Данный стандарт существенно более полон и охватывает почти все необходимые для реализации аспекты: манипулирование схемой БД, управление транзакциями и сессиями (сессия - последовательность </w:t>
      </w:r>
      <w:r w:rsidRPr="00950632">
        <w:rPr>
          <w:rFonts w:ascii="Times New Roman" w:eastAsia="Times New Roman" w:hAnsi="Times New Roman" w:cs="Times New Roman"/>
          <w:sz w:val="28"/>
          <w:szCs w:val="28"/>
        </w:rPr>
        <w:lastRenderedPageBreak/>
        <w:t>транзакций, в пределах которой сохраняются временные отношения), подключение к БД, динамический SQL. Наконец стандартизованы отношения-каталоги БД, что вообще-то не связано с языком непосредственно, но сильно влияет на реализацию языка.</w:t>
      </w:r>
      <w:r w:rsidRPr="00950632">
        <w:rPr>
          <w:rFonts w:ascii="Times New Roman" w:eastAsia="Times New Roman" w:hAnsi="Times New Roman" w:cs="Times New Roman"/>
          <w:sz w:val="28"/>
          <w:szCs w:val="28"/>
        </w:rPr>
        <w:br/>
        <w:t>В стандарте отсутствовали средства управления индексами. Конечно, эти средства обычно находятся в стороне от основных операторов, но нам не известна ни одна реализация, в которой бы их не было.</w:t>
      </w:r>
      <w:r w:rsidRPr="00950632">
        <w:rPr>
          <w:rFonts w:ascii="Times New Roman" w:eastAsia="Times New Roman" w:hAnsi="Times New Roman" w:cs="Times New Roman"/>
          <w:sz w:val="28"/>
          <w:szCs w:val="28"/>
        </w:rPr>
        <w:br/>
        <w:t>SQL92 как и SQL1 был разделён на</w:t>
      </w:r>
      <w:r w:rsidR="00A74910">
        <w:rPr>
          <w:rFonts w:ascii="Times New Roman" w:eastAsia="Times New Roman" w:hAnsi="Times New Roman" w:cs="Times New Roman"/>
          <w:sz w:val="28"/>
          <w:szCs w:val="28"/>
        </w:rPr>
        <w:t xml:space="preserve"> несколько уровней, однако, во-</w:t>
      </w:r>
      <w:r w:rsidRPr="00950632">
        <w:rPr>
          <w:rFonts w:ascii="Times New Roman" w:eastAsia="Times New Roman" w:hAnsi="Times New Roman" w:cs="Times New Roman"/>
          <w:sz w:val="28"/>
          <w:szCs w:val="28"/>
        </w:rPr>
        <w:t>первых, число уровней было увеличено с двух до трёх, а во-вторых они получили названия вместо порядковых цифр: начальный (</w:t>
      </w:r>
      <w:proofErr w:type="spellStart"/>
      <w:r w:rsidRPr="00950632">
        <w:rPr>
          <w:rFonts w:ascii="Times New Roman" w:eastAsia="Times New Roman" w:hAnsi="Times New Roman" w:cs="Times New Roman"/>
          <w:sz w:val="28"/>
          <w:szCs w:val="28"/>
        </w:rPr>
        <w:t>entry</w:t>
      </w:r>
      <w:proofErr w:type="spellEnd"/>
      <w:r w:rsidRPr="00950632">
        <w:rPr>
          <w:rFonts w:ascii="Times New Roman" w:eastAsia="Times New Roman" w:hAnsi="Times New Roman" w:cs="Times New Roman"/>
          <w:sz w:val="28"/>
          <w:szCs w:val="28"/>
        </w:rPr>
        <w:t>), средний (</w:t>
      </w:r>
      <w:proofErr w:type="spellStart"/>
      <w:r w:rsidRPr="00950632">
        <w:rPr>
          <w:rFonts w:ascii="Times New Roman" w:eastAsia="Times New Roman" w:hAnsi="Times New Roman" w:cs="Times New Roman"/>
          <w:sz w:val="28"/>
          <w:szCs w:val="28"/>
        </w:rPr>
        <w:t>intermediate</w:t>
      </w:r>
      <w:proofErr w:type="spellEnd"/>
      <w:r w:rsidRPr="00950632">
        <w:rPr>
          <w:rFonts w:ascii="Times New Roman" w:eastAsia="Times New Roman" w:hAnsi="Times New Roman" w:cs="Times New Roman"/>
          <w:sz w:val="28"/>
          <w:szCs w:val="28"/>
        </w:rPr>
        <w:t>), полный (</w:t>
      </w:r>
      <w:proofErr w:type="spellStart"/>
      <w:r w:rsidRPr="00950632">
        <w:rPr>
          <w:rFonts w:ascii="Times New Roman" w:eastAsia="Times New Roman" w:hAnsi="Times New Roman" w:cs="Times New Roman"/>
          <w:sz w:val="28"/>
          <w:szCs w:val="28"/>
        </w:rPr>
        <w:t>full</w:t>
      </w:r>
      <w:proofErr w:type="spellEnd"/>
      <w:r w:rsidRPr="00950632">
        <w:rPr>
          <w:rFonts w:ascii="Times New Roman" w:eastAsia="Times New Roman" w:hAnsi="Times New Roman" w:cs="Times New Roman"/>
          <w:sz w:val="28"/>
          <w:szCs w:val="28"/>
        </w:rPr>
        <w:t>). Уровень «полный» как и Уровень 2 в SQL1 подразумевал весь стандарт целиком. Уровень «начальный» представлял собой подмножество уровня «средний», в свою очередь представлявшего собой подмножество уровня «полный». Уровень «начальный» был сравним с Уровнем 2 стандарта SQL1, но спецификации этого уровня были несколько расширены. Таким образом, цепочка включений уровней стандартов выглядела примерно сле</w:t>
      </w:r>
      <w:r w:rsidR="00A74910">
        <w:rPr>
          <w:rFonts w:ascii="Times New Roman" w:eastAsia="Times New Roman" w:hAnsi="Times New Roman" w:cs="Times New Roman"/>
          <w:sz w:val="28"/>
          <w:szCs w:val="28"/>
        </w:rPr>
        <w:t xml:space="preserve">дующим образом: SQL1 Уровень 1 </w:t>
      </w:r>
      <w:r w:rsidR="00A74910" w:rsidRPr="00A74910">
        <w:rPr>
          <w:rFonts w:ascii="Times New Roman" w:eastAsia="Times New Roman" w:hAnsi="Times New Roman" w:cs="Times New Roman"/>
          <w:sz w:val="28"/>
          <w:szCs w:val="28"/>
        </w:rPr>
        <w:t>-</w:t>
      </w:r>
      <w:r w:rsidR="00A74910">
        <w:rPr>
          <w:rFonts w:ascii="Times New Roman" w:eastAsia="Times New Roman" w:hAnsi="Times New Roman" w:cs="Times New Roman"/>
          <w:sz w:val="28"/>
          <w:szCs w:val="28"/>
        </w:rPr>
        <w:t xml:space="preserve"> SQL1 Уровень 2 </w:t>
      </w:r>
      <w:r w:rsidR="00A74910" w:rsidRPr="00A74910">
        <w:rPr>
          <w:rFonts w:ascii="Times New Roman" w:eastAsia="Times New Roman" w:hAnsi="Times New Roman" w:cs="Times New Roman"/>
          <w:sz w:val="28"/>
          <w:szCs w:val="28"/>
        </w:rPr>
        <w:t>-</w:t>
      </w:r>
      <w:r w:rsidR="00A74910">
        <w:rPr>
          <w:rFonts w:ascii="Times New Roman" w:eastAsia="Times New Roman" w:hAnsi="Times New Roman" w:cs="Times New Roman"/>
          <w:sz w:val="28"/>
          <w:szCs w:val="28"/>
        </w:rPr>
        <w:t xml:space="preserve"> SQL92 «Начальный» </w:t>
      </w:r>
      <w:r w:rsidR="00A74910" w:rsidRPr="00A74910">
        <w:rPr>
          <w:rFonts w:ascii="Times New Roman" w:eastAsia="Times New Roman" w:hAnsi="Times New Roman" w:cs="Times New Roman"/>
          <w:sz w:val="28"/>
          <w:szCs w:val="28"/>
        </w:rPr>
        <w:t>-</w:t>
      </w:r>
      <w:r w:rsidR="00A74910">
        <w:rPr>
          <w:rFonts w:ascii="Times New Roman" w:eastAsia="Times New Roman" w:hAnsi="Times New Roman" w:cs="Times New Roman"/>
          <w:sz w:val="28"/>
          <w:szCs w:val="28"/>
        </w:rPr>
        <w:t xml:space="preserve"> SQL92 «Средний» </w:t>
      </w:r>
      <w:r w:rsidR="00A74910" w:rsidRPr="00A74910">
        <w:rPr>
          <w:rFonts w:ascii="Times New Roman" w:eastAsia="Times New Roman" w:hAnsi="Times New Roman" w:cs="Times New Roman"/>
          <w:sz w:val="28"/>
          <w:szCs w:val="28"/>
        </w:rPr>
        <w:t>-</w:t>
      </w:r>
      <w:r w:rsidRPr="00950632">
        <w:rPr>
          <w:rFonts w:ascii="Times New Roman" w:eastAsia="Times New Roman" w:hAnsi="Times New Roman" w:cs="Times New Roman"/>
          <w:sz w:val="28"/>
          <w:szCs w:val="28"/>
        </w:rPr>
        <w:t xml:space="preserve"> SQL92 «Полный».</w:t>
      </w:r>
      <w:r w:rsidRPr="00950632">
        <w:rPr>
          <w:rFonts w:ascii="Times New Roman" w:eastAsia="Times New Roman" w:hAnsi="Times New Roman" w:cs="Times New Roman"/>
          <w:sz w:val="28"/>
          <w:szCs w:val="28"/>
        </w:rPr>
        <w:br/>
        <w:t>После принятия стандарта SQL92 к нему были добавлены ещё несколько документов, расширявших функциональность языка. Так, в 1995 году был принят стандарт SQL/CLI (</w:t>
      </w:r>
      <w:proofErr w:type="spellStart"/>
      <w:r w:rsidRPr="00950632">
        <w:rPr>
          <w:rFonts w:ascii="Times New Roman" w:eastAsia="Times New Roman" w:hAnsi="Times New Roman" w:cs="Times New Roman"/>
          <w:sz w:val="28"/>
          <w:szCs w:val="28"/>
        </w:rPr>
        <w:t>Call</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Level</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Interface</w:t>
      </w:r>
      <w:proofErr w:type="spellEnd"/>
      <w:r w:rsidRPr="00950632">
        <w:rPr>
          <w:rFonts w:ascii="Times New Roman" w:eastAsia="Times New Roman" w:hAnsi="Times New Roman" w:cs="Times New Roman"/>
          <w:sz w:val="28"/>
          <w:szCs w:val="28"/>
        </w:rPr>
        <w:t>, интерфейс уровня вызовов), впоследствии он был переименован в CLI95. В следующем году приняли стандарт SQL/PSM (</w:t>
      </w:r>
      <w:proofErr w:type="spellStart"/>
      <w:r w:rsidRPr="00950632">
        <w:rPr>
          <w:rFonts w:ascii="Times New Roman" w:eastAsia="Times New Roman" w:hAnsi="Times New Roman" w:cs="Times New Roman"/>
          <w:sz w:val="28"/>
          <w:szCs w:val="28"/>
        </w:rPr>
        <w:t>Persistent</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Stored</w:t>
      </w:r>
      <w:proofErr w:type="spellEnd"/>
      <w:r w:rsidRPr="00950632">
        <w:rPr>
          <w:rFonts w:ascii="Times New Roman" w:eastAsia="Times New Roman" w:hAnsi="Times New Roman" w:cs="Times New Roman"/>
          <w:sz w:val="28"/>
          <w:szCs w:val="28"/>
        </w:rPr>
        <w:t xml:space="preserve"> </w:t>
      </w:r>
      <w:proofErr w:type="spellStart"/>
      <w:r w:rsidRPr="00950632">
        <w:rPr>
          <w:rFonts w:ascii="Times New Roman" w:eastAsia="Times New Roman" w:hAnsi="Times New Roman" w:cs="Times New Roman"/>
          <w:sz w:val="28"/>
          <w:szCs w:val="28"/>
        </w:rPr>
        <w:t>Modules</w:t>
      </w:r>
      <w:proofErr w:type="spellEnd"/>
      <w:r w:rsidRPr="00950632">
        <w:rPr>
          <w:rFonts w:ascii="Times New Roman" w:eastAsia="Times New Roman" w:hAnsi="Times New Roman" w:cs="Times New Roman"/>
          <w:sz w:val="28"/>
          <w:szCs w:val="28"/>
        </w:rPr>
        <w:t>, постоянно хранимые модули), к</w:t>
      </w:r>
      <w:r w:rsidR="00A74910">
        <w:rPr>
          <w:rFonts w:ascii="Times New Roman" w:eastAsia="Times New Roman" w:hAnsi="Times New Roman" w:cs="Times New Roman"/>
          <w:sz w:val="28"/>
          <w:szCs w:val="28"/>
        </w:rPr>
        <w:t>оторый получил название PSM-96.</w:t>
      </w:r>
    </w:p>
    <w:p w:rsidR="00A74910" w:rsidRPr="00FD5529" w:rsidRDefault="00A86034" w:rsidP="00F91BA0">
      <w:pPr>
        <w:spacing w:line="360" w:lineRule="auto"/>
        <w:jc w:val="both"/>
        <w:rPr>
          <w:rFonts w:ascii="Times New Roman" w:eastAsia="Times New Roman" w:hAnsi="Times New Roman" w:cs="Times New Roman"/>
          <w:i/>
          <w:sz w:val="28"/>
          <w:szCs w:val="28"/>
        </w:rPr>
      </w:pPr>
      <w:r w:rsidRPr="00FD5529">
        <w:rPr>
          <w:rFonts w:ascii="Times New Roman" w:eastAsia="Times New Roman" w:hAnsi="Times New Roman" w:cs="Times New Roman"/>
          <w:i/>
          <w:sz w:val="28"/>
          <w:szCs w:val="28"/>
        </w:rPr>
        <w:t>Типы</w:t>
      </w:r>
      <w:r w:rsidR="00A74910" w:rsidRPr="00FD5529">
        <w:rPr>
          <w:rFonts w:ascii="Times New Roman" w:eastAsia="Times New Roman" w:hAnsi="Times New Roman" w:cs="Times New Roman"/>
          <w:i/>
          <w:sz w:val="28"/>
          <w:szCs w:val="28"/>
        </w:rPr>
        <w:t xml:space="preserve"> данных SQL</w:t>
      </w:r>
      <w:r w:rsidR="00B12DC7">
        <w:rPr>
          <w:rFonts w:ascii="Times New Roman" w:eastAsia="Times New Roman" w:hAnsi="Times New Roman" w:cs="Times New Roman"/>
          <w:i/>
          <w:sz w:val="28"/>
          <w:szCs w:val="28"/>
        </w:rPr>
        <w:t>.</w:t>
      </w:r>
    </w:p>
    <w:p w:rsidR="00D2693A" w:rsidRPr="00D2693A" w:rsidRDefault="00A86034" w:rsidP="00B12557">
      <w:pPr>
        <w:spacing w:line="360" w:lineRule="auto"/>
        <w:ind w:firstLine="708"/>
        <w:jc w:val="both"/>
        <w:rPr>
          <w:rFonts w:ascii="Times New Roman" w:eastAsia="Times New Roman" w:hAnsi="Times New Roman" w:cs="Times New Roman"/>
          <w:sz w:val="28"/>
          <w:szCs w:val="28"/>
        </w:rPr>
      </w:pPr>
      <w:r w:rsidRPr="00950632">
        <w:rPr>
          <w:rFonts w:ascii="Times New Roman" w:eastAsia="Times New Roman" w:hAnsi="Times New Roman" w:cs="Times New Roman"/>
          <w:sz w:val="28"/>
          <w:szCs w:val="28"/>
        </w:rPr>
        <w:t xml:space="preserve">Данные, хранящиеся в столбцах таблиц SQL-ориентированной БД, являются типизированными, т. е. представляют собой значения одного из типов данных, предопределенных в языке SQL или определяемых пользователями путем применения необходимых средств языка. Для этого при определении таблицы каждому ее столбцу назначается тип данных, и в </w:t>
      </w:r>
      <w:r w:rsidRPr="00950632">
        <w:rPr>
          <w:rFonts w:ascii="Times New Roman" w:eastAsia="Times New Roman" w:hAnsi="Times New Roman" w:cs="Times New Roman"/>
          <w:sz w:val="28"/>
          <w:szCs w:val="28"/>
        </w:rPr>
        <w:lastRenderedPageBreak/>
        <w:t>дальнейшем СУБД должна следить, чтобы в каждом столбце каждой строки присутств</w:t>
      </w:r>
      <w:r w:rsidR="00D2693A">
        <w:rPr>
          <w:rFonts w:ascii="Times New Roman" w:eastAsia="Times New Roman" w:hAnsi="Times New Roman" w:cs="Times New Roman"/>
          <w:sz w:val="28"/>
          <w:szCs w:val="28"/>
        </w:rPr>
        <w:t>овали лишь допустимые значения.</w:t>
      </w:r>
    </w:p>
    <w:p w:rsidR="00D2693A" w:rsidRPr="00FD5529" w:rsidRDefault="00A86034" w:rsidP="00D2693A">
      <w:p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Допустимые в SQL типы данных разби</w:t>
      </w:r>
      <w:r w:rsidR="00D2693A" w:rsidRPr="00D2693A">
        <w:rPr>
          <w:rFonts w:ascii="Times New Roman" w:eastAsia="Times New Roman" w:hAnsi="Times New Roman" w:cs="Times New Roman"/>
          <w:sz w:val="28"/>
          <w:szCs w:val="28"/>
        </w:rPr>
        <w:t>ваются на следующие категории:</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точные ч</w:t>
      </w:r>
      <w:r w:rsidR="00D2693A" w:rsidRPr="00D2693A">
        <w:rPr>
          <w:rFonts w:ascii="Times New Roman" w:eastAsia="Times New Roman" w:hAnsi="Times New Roman" w:cs="Times New Roman"/>
          <w:sz w:val="28"/>
          <w:szCs w:val="28"/>
        </w:rPr>
        <w:t>исловые типы (</w:t>
      </w:r>
      <w:r w:rsidR="00D2693A" w:rsidRPr="00D2693A">
        <w:rPr>
          <w:rFonts w:ascii="Times New Roman" w:eastAsia="Times New Roman" w:hAnsi="Times New Roman" w:cs="Times New Roman"/>
          <w:sz w:val="28"/>
          <w:szCs w:val="28"/>
          <w:lang w:val="en-US"/>
        </w:rPr>
        <w:t>exact</w:t>
      </w:r>
      <w:r w:rsidR="00D2693A" w:rsidRPr="00D2693A">
        <w:rPr>
          <w:rFonts w:ascii="Times New Roman" w:eastAsia="Times New Roman" w:hAnsi="Times New Roman" w:cs="Times New Roman"/>
          <w:sz w:val="28"/>
          <w:szCs w:val="28"/>
        </w:rPr>
        <w:t xml:space="preserve"> </w:t>
      </w:r>
      <w:proofErr w:type="spellStart"/>
      <w:r w:rsidR="00D2693A" w:rsidRPr="00D2693A">
        <w:rPr>
          <w:rFonts w:ascii="Times New Roman" w:eastAsia="Times New Roman" w:hAnsi="Times New Roman" w:cs="Times New Roman"/>
          <w:sz w:val="28"/>
          <w:szCs w:val="28"/>
          <w:lang w:val="en-US"/>
        </w:rPr>
        <w:t>numerics</w:t>
      </w:r>
      <w:proofErr w:type="spellEnd"/>
      <w:r w:rsidR="00D2693A" w:rsidRPr="00D2693A">
        <w:rPr>
          <w:rFonts w:ascii="Times New Roman" w:eastAsia="Times New Roman" w:hAnsi="Times New Roman" w:cs="Times New Roman"/>
          <w:sz w:val="28"/>
          <w:szCs w:val="28"/>
        </w:rPr>
        <w:t>);</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приближенные числовы</w:t>
      </w:r>
      <w:r w:rsidR="00D2693A" w:rsidRPr="00D2693A">
        <w:rPr>
          <w:rFonts w:ascii="Times New Roman" w:eastAsia="Times New Roman" w:hAnsi="Times New Roman" w:cs="Times New Roman"/>
          <w:sz w:val="28"/>
          <w:szCs w:val="28"/>
        </w:rPr>
        <w:t>е типы (</w:t>
      </w:r>
      <w:r w:rsidR="00D2693A" w:rsidRPr="00D2693A">
        <w:rPr>
          <w:rFonts w:ascii="Times New Roman" w:eastAsia="Times New Roman" w:hAnsi="Times New Roman" w:cs="Times New Roman"/>
          <w:sz w:val="28"/>
          <w:szCs w:val="28"/>
          <w:lang w:val="en-US"/>
        </w:rPr>
        <w:t>approximate</w:t>
      </w:r>
      <w:r w:rsidR="00D2693A" w:rsidRPr="00D2693A">
        <w:rPr>
          <w:rFonts w:ascii="Times New Roman" w:eastAsia="Times New Roman" w:hAnsi="Times New Roman" w:cs="Times New Roman"/>
          <w:sz w:val="28"/>
          <w:szCs w:val="28"/>
        </w:rPr>
        <w:t xml:space="preserve"> </w:t>
      </w:r>
      <w:proofErr w:type="spellStart"/>
      <w:r w:rsidR="00D2693A" w:rsidRPr="00D2693A">
        <w:rPr>
          <w:rFonts w:ascii="Times New Roman" w:eastAsia="Times New Roman" w:hAnsi="Times New Roman" w:cs="Times New Roman"/>
          <w:sz w:val="28"/>
          <w:szCs w:val="28"/>
          <w:lang w:val="en-US"/>
        </w:rPr>
        <w:t>numerics</w:t>
      </w:r>
      <w:proofErr w:type="spellEnd"/>
      <w:r w:rsidR="00D2693A" w:rsidRPr="00D2693A">
        <w:rPr>
          <w:rFonts w:ascii="Times New Roman" w:eastAsia="Times New Roman" w:hAnsi="Times New Roman" w:cs="Times New Roman"/>
          <w:sz w:val="28"/>
          <w:szCs w:val="28"/>
        </w:rPr>
        <w:t>);</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типы символь</w:t>
      </w:r>
      <w:r w:rsidR="00D2693A" w:rsidRPr="00D2693A">
        <w:rPr>
          <w:rFonts w:ascii="Times New Roman" w:eastAsia="Times New Roman" w:hAnsi="Times New Roman" w:cs="Times New Roman"/>
          <w:sz w:val="28"/>
          <w:szCs w:val="28"/>
        </w:rPr>
        <w:t>ных строк (</w:t>
      </w:r>
      <w:r w:rsidR="00D2693A" w:rsidRPr="00D2693A">
        <w:rPr>
          <w:rFonts w:ascii="Times New Roman" w:eastAsia="Times New Roman" w:hAnsi="Times New Roman" w:cs="Times New Roman"/>
          <w:sz w:val="28"/>
          <w:szCs w:val="28"/>
          <w:lang w:val="en-US"/>
        </w:rPr>
        <w:t>character</w:t>
      </w:r>
      <w:r w:rsidR="00D2693A" w:rsidRPr="00D2693A">
        <w:rPr>
          <w:rFonts w:ascii="Times New Roman" w:eastAsia="Times New Roman" w:hAnsi="Times New Roman" w:cs="Times New Roman"/>
          <w:sz w:val="28"/>
          <w:szCs w:val="28"/>
        </w:rPr>
        <w:t xml:space="preserve"> </w:t>
      </w:r>
      <w:r w:rsidR="00D2693A" w:rsidRPr="00D2693A">
        <w:rPr>
          <w:rFonts w:ascii="Times New Roman" w:eastAsia="Times New Roman" w:hAnsi="Times New Roman" w:cs="Times New Roman"/>
          <w:sz w:val="28"/>
          <w:szCs w:val="28"/>
          <w:lang w:val="en-US"/>
        </w:rPr>
        <w:t>strings</w:t>
      </w:r>
      <w:r w:rsidR="00D2693A" w:rsidRPr="00D2693A">
        <w:rPr>
          <w:rFonts w:ascii="Times New Roman" w:eastAsia="Times New Roman" w:hAnsi="Times New Roman" w:cs="Times New Roman"/>
          <w:sz w:val="28"/>
          <w:szCs w:val="28"/>
        </w:rPr>
        <w:t>);</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типы битовых строк (</w:t>
      </w:r>
      <w:r w:rsidRPr="00D2693A">
        <w:rPr>
          <w:rFonts w:ascii="Times New Roman" w:eastAsia="Times New Roman" w:hAnsi="Times New Roman" w:cs="Times New Roman"/>
          <w:sz w:val="28"/>
          <w:szCs w:val="28"/>
          <w:lang w:val="en-US"/>
        </w:rPr>
        <w:t>bit</w:t>
      </w:r>
      <w:r w:rsidRPr="00D2693A">
        <w:rPr>
          <w:rFonts w:ascii="Times New Roman" w:eastAsia="Times New Roman" w:hAnsi="Times New Roman" w:cs="Times New Roman"/>
          <w:sz w:val="28"/>
          <w:szCs w:val="28"/>
        </w:rPr>
        <w:t xml:space="preserve"> </w:t>
      </w:r>
      <w:r w:rsidRPr="00D2693A">
        <w:rPr>
          <w:rFonts w:ascii="Times New Roman" w:eastAsia="Times New Roman" w:hAnsi="Times New Roman" w:cs="Times New Roman"/>
          <w:sz w:val="28"/>
          <w:szCs w:val="28"/>
          <w:lang w:val="en-US"/>
        </w:rPr>
        <w:t>strings</w:t>
      </w:r>
      <w:r w:rsidR="00D2693A" w:rsidRPr="00D2693A">
        <w:rPr>
          <w:rFonts w:ascii="Times New Roman" w:eastAsia="Times New Roman" w:hAnsi="Times New Roman" w:cs="Times New Roman"/>
          <w:sz w:val="28"/>
          <w:szCs w:val="28"/>
        </w:rPr>
        <w:t>)75);</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ти</w:t>
      </w:r>
      <w:r w:rsidR="00D2693A" w:rsidRPr="00D2693A">
        <w:rPr>
          <w:rFonts w:ascii="Times New Roman" w:eastAsia="Times New Roman" w:hAnsi="Times New Roman" w:cs="Times New Roman"/>
          <w:sz w:val="28"/>
          <w:szCs w:val="28"/>
        </w:rPr>
        <w:t>пы даты и времени (</w:t>
      </w:r>
      <w:proofErr w:type="spellStart"/>
      <w:r w:rsidR="00D2693A" w:rsidRPr="00D2693A">
        <w:rPr>
          <w:rFonts w:ascii="Times New Roman" w:eastAsia="Times New Roman" w:hAnsi="Times New Roman" w:cs="Times New Roman"/>
          <w:sz w:val="28"/>
          <w:szCs w:val="28"/>
          <w:lang w:val="en-US"/>
        </w:rPr>
        <w:t>datetimes</w:t>
      </w:r>
      <w:proofErr w:type="spellEnd"/>
      <w:r w:rsidR="00D2693A" w:rsidRPr="00D2693A">
        <w:rPr>
          <w:rFonts w:ascii="Times New Roman" w:eastAsia="Times New Roman" w:hAnsi="Times New Roman" w:cs="Times New Roman"/>
          <w:sz w:val="28"/>
          <w:szCs w:val="28"/>
        </w:rPr>
        <w:t>);</w:t>
      </w:r>
    </w:p>
    <w:p w:rsidR="00D2693A" w:rsidRDefault="00D2693A"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w:t>
      </w:r>
      <w:r w:rsidR="00A86034" w:rsidRPr="00D2693A">
        <w:rPr>
          <w:rFonts w:ascii="Times New Roman" w:eastAsia="Times New Roman" w:hAnsi="Times New Roman" w:cs="Times New Roman"/>
          <w:sz w:val="28"/>
          <w:szCs w:val="28"/>
        </w:rPr>
        <w:t>ипы вре</w:t>
      </w:r>
      <w:r w:rsidRPr="00D2693A">
        <w:rPr>
          <w:rFonts w:ascii="Times New Roman" w:eastAsia="Times New Roman" w:hAnsi="Times New Roman" w:cs="Times New Roman"/>
          <w:sz w:val="28"/>
          <w:szCs w:val="28"/>
        </w:rPr>
        <w:t>менных интервалов (</w:t>
      </w:r>
      <w:r w:rsidRPr="00D2693A">
        <w:rPr>
          <w:rFonts w:ascii="Times New Roman" w:eastAsia="Times New Roman" w:hAnsi="Times New Roman" w:cs="Times New Roman"/>
          <w:sz w:val="28"/>
          <w:szCs w:val="28"/>
          <w:lang w:val="en-US"/>
        </w:rPr>
        <w:t>intervals</w:t>
      </w:r>
      <w:r w:rsidRPr="00D2693A">
        <w:rPr>
          <w:rFonts w:ascii="Times New Roman" w:eastAsia="Times New Roman" w:hAnsi="Times New Roman" w:cs="Times New Roman"/>
          <w:sz w:val="28"/>
          <w:szCs w:val="28"/>
        </w:rPr>
        <w:t>);</w:t>
      </w:r>
    </w:p>
    <w:p w:rsidR="00D2693A" w:rsidRDefault="00D2693A"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булевский тип (</w:t>
      </w:r>
      <w:r w:rsidRPr="00D2693A">
        <w:rPr>
          <w:rFonts w:ascii="Times New Roman" w:eastAsia="Times New Roman" w:hAnsi="Times New Roman" w:cs="Times New Roman"/>
          <w:sz w:val="28"/>
          <w:szCs w:val="28"/>
          <w:lang w:val="en-US"/>
        </w:rPr>
        <w:t>Booleans</w:t>
      </w:r>
      <w:r w:rsidRPr="00D2693A">
        <w:rPr>
          <w:rFonts w:ascii="Times New Roman" w:eastAsia="Times New Roman" w:hAnsi="Times New Roman" w:cs="Times New Roman"/>
          <w:sz w:val="28"/>
          <w:szCs w:val="28"/>
        </w:rPr>
        <w:t>);</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типы</w:t>
      </w:r>
      <w:r w:rsidR="00D2693A" w:rsidRPr="00D2693A">
        <w:rPr>
          <w:rFonts w:ascii="Times New Roman" w:eastAsia="Times New Roman" w:hAnsi="Times New Roman" w:cs="Times New Roman"/>
          <w:sz w:val="28"/>
          <w:szCs w:val="28"/>
        </w:rPr>
        <w:t xml:space="preserve"> коллекций (</w:t>
      </w:r>
      <w:r w:rsidR="00D2693A" w:rsidRPr="00D2693A">
        <w:rPr>
          <w:rFonts w:ascii="Times New Roman" w:eastAsia="Times New Roman" w:hAnsi="Times New Roman" w:cs="Times New Roman"/>
          <w:sz w:val="28"/>
          <w:szCs w:val="28"/>
          <w:lang w:val="en-US"/>
        </w:rPr>
        <w:t>collection</w:t>
      </w:r>
      <w:r w:rsidR="00D2693A" w:rsidRPr="00D2693A">
        <w:rPr>
          <w:rFonts w:ascii="Times New Roman" w:eastAsia="Times New Roman" w:hAnsi="Times New Roman" w:cs="Times New Roman"/>
          <w:sz w:val="28"/>
          <w:szCs w:val="28"/>
        </w:rPr>
        <w:t xml:space="preserve"> </w:t>
      </w:r>
      <w:r w:rsidR="00D2693A" w:rsidRPr="00D2693A">
        <w:rPr>
          <w:rFonts w:ascii="Times New Roman" w:eastAsia="Times New Roman" w:hAnsi="Times New Roman" w:cs="Times New Roman"/>
          <w:sz w:val="28"/>
          <w:szCs w:val="28"/>
          <w:lang w:val="en-US"/>
        </w:rPr>
        <w:t>types</w:t>
      </w:r>
      <w:r w:rsidR="00D2693A" w:rsidRPr="00D2693A">
        <w:rPr>
          <w:rFonts w:ascii="Times New Roman" w:eastAsia="Times New Roman" w:hAnsi="Times New Roman" w:cs="Times New Roman"/>
          <w:sz w:val="28"/>
          <w:szCs w:val="28"/>
        </w:rPr>
        <w:t>);</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анонимные строчные типы (</w:t>
      </w:r>
      <w:r w:rsidRPr="00D2693A">
        <w:rPr>
          <w:rFonts w:ascii="Times New Roman" w:eastAsia="Times New Roman" w:hAnsi="Times New Roman" w:cs="Times New Roman"/>
          <w:sz w:val="28"/>
          <w:szCs w:val="28"/>
          <w:lang w:val="en-US"/>
        </w:rPr>
        <w:t>anonymous</w:t>
      </w:r>
      <w:r w:rsidRPr="00D2693A">
        <w:rPr>
          <w:rFonts w:ascii="Times New Roman" w:eastAsia="Times New Roman" w:hAnsi="Times New Roman" w:cs="Times New Roman"/>
          <w:sz w:val="28"/>
          <w:szCs w:val="28"/>
        </w:rPr>
        <w:t xml:space="preserve"> </w:t>
      </w:r>
      <w:r w:rsidRPr="00D2693A">
        <w:rPr>
          <w:rFonts w:ascii="Times New Roman" w:eastAsia="Times New Roman" w:hAnsi="Times New Roman" w:cs="Times New Roman"/>
          <w:sz w:val="28"/>
          <w:szCs w:val="28"/>
          <w:lang w:val="en-US"/>
        </w:rPr>
        <w:t>row</w:t>
      </w:r>
      <w:r w:rsidRPr="00D2693A">
        <w:rPr>
          <w:rFonts w:ascii="Times New Roman" w:eastAsia="Times New Roman" w:hAnsi="Times New Roman" w:cs="Times New Roman"/>
          <w:sz w:val="28"/>
          <w:szCs w:val="28"/>
        </w:rPr>
        <w:t xml:space="preserve"> </w:t>
      </w:r>
      <w:r w:rsidR="00D2693A" w:rsidRPr="00D2693A">
        <w:rPr>
          <w:rFonts w:ascii="Times New Roman" w:eastAsia="Times New Roman" w:hAnsi="Times New Roman" w:cs="Times New Roman"/>
          <w:sz w:val="28"/>
          <w:szCs w:val="28"/>
          <w:lang w:val="en-US"/>
        </w:rPr>
        <w:t>types</w:t>
      </w:r>
      <w:r w:rsidR="00D2693A" w:rsidRPr="00D2693A">
        <w:rPr>
          <w:rFonts w:ascii="Times New Roman" w:eastAsia="Times New Roman" w:hAnsi="Times New Roman" w:cs="Times New Roman"/>
          <w:sz w:val="28"/>
          <w:szCs w:val="28"/>
        </w:rPr>
        <w:t>);</w:t>
      </w:r>
    </w:p>
    <w:p w:rsid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типы, определяемые польз</w:t>
      </w:r>
      <w:r w:rsidR="00D2693A" w:rsidRPr="00D2693A">
        <w:rPr>
          <w:rFonts w:ascii="Times New Roman" w:eastAsia="Times New Roman" w:hAnsi="Times New Roman" w:cs="Times New Roman"/>
          <w:sz w:val="28"/>
          <w:szCs w:val="28"/>
        </w:rPr>
        <w:t>ователем (</w:t>
      </w:r>
      <w:r w:rsidR="00D2693A" w:rsidRPr="00D2693A">
        <w:rPr>
          <w:rFonts w:ascii="Times New Roman" w:eastAsia="Times New Roman" w:hAnsi="Times New Roman" w:cs="Times New Roman"/>
          <w:sz w:val="28"/>
          <w:szCs w:val="28"/>
          <w:lang w:val="en-US"/>
        </w:rPr>
        <w:t>user</w:t>
      </w:r>
      <w:r w:rsidR="00D2693A" w:rsidRPr="00D2693A">
        <w:rPr>
          <w:rFonts w:ascii="Times New Roman" w:eastAsia="Times New Roman" w:hAnsi="Times New Roman" w:cs="Times New Roman"/>
          <w:sz w:val="28"/>
          <w:szCs w:val="28"/>
        </w:rPr>
        <w:t>-</w:t>
      </w:r>
      <w:r w:rsidR="00D2693A" w:rsidRPr="00D2693A">
        <w:rPr>
          <w:rFonts w:ascii="Times New Roman" w:eastAsia="Times New Roman" w:hAnsi="Times New Roman" w:cs="Times New Roman"/>
          <w:sz w:val="28"/>
          <w:szCs w:val="28"/>
          <w:lang w:val="en-US"/>
        </w:rPr>
        <w:t>defined</w:t>
      </w:r>
      <w:r w:rsidR="00D2693A" w:rsidRPr="00D2693A">
        <w:rPr>
          <w:rFonts w:ascii="Times New Roman" w:eastAsia="Times New Roman" w:hAnsi="Times New Roman" w:cs="Times New Roman"/>
          <w:sz w:val="28"/>
          <w:szCs w:val="28"/>
        </w:rPr>
        <w:t xml:space="preserve"> </w:t>
      </w:r>
      <w:r w:rsidR="00D2693A" w:rsidRPr="00D2693A">
        <w:rPr>
          <w:rFonts w:ascii="Times New Roman" w:eastAsia="Times New Roman" w:hAnsi="Times New Roman" w:cs="Times New Roman"/>
          <w:sz w:val="28"/>
          <w:szCs w:val="28"/>
          <w:lang w:val="en-US"/>
        </w:rPr>
        <w:t>types</w:t>
      </w:r>
      <w:r w:rsidR="00D2693A" w:rsidRPr="00D2693A">
        <w:rPr>
          <w:rFonts w:ascii="Times New Roman" w:eastAsia="Times New Roman" w:hAnsi="Times New Roman" w:cs="Times New Roman"/>
          <w:sz w:val="28"/>
          <w:szCs w:val="28"/>
        </w:rPr>
        <w:t>);</w:t>
      </w:r>
    </w:p>
    <w:p w:rsidR="00D2693A" w:rsidRPr="00D2693A" w:rsidRDefault="00A86034" w:rsidP="00D2693A">
      <w:pPr>
        <w:pStyle w:val="a7"/>
        <w:numPr>
          <w:ilvl w:val="0"/>
          <w:numId w:val="15"/>
        </w:numPr>
        <w:spacing w:line="360" w:lineRule="auto"/>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ссылочные типы (</w:t>
      </w:r>
      <w:r w:rsidRPr="00D2693A">
        <w:rPr>
          <w:rFonts w:ascii="Times New Roman" w:eastAsia="Times New Roman" w:hAnsi="Times New Roman" w:cs="Times New Roman"/>
          <w:sz w:val="28"/>
          <w:szCs w:val="28"/>
          <w:lang w:val="en-US"/>
        </w:rPr>
        <w:t>reference</w:t>
      </w:r>
      <w:r w:rsidRPr="00D2693A">
        <w:rPr>
          <w:rFonts w:ascii="Times New Roman" w:eastAsia="Times New Roman" w:hAnsi="Times New Roman" w:cs="Times New Roman"/>
          <w:sz w:val="28"/>
          <w:szCs w:val="28"/>
        </w:rPr>
        <w:t xml:space="preserve"> </w:t>
      </w:r>
      <w:r w:rsidRPr="00D2693A">
        <w:rPr>
          <w:rFonts w:ascii="Times New Roman" w:eastAsia="Times New Roman" w:hAnsi="Times New Roman" w:cs="Times New Roman"/>
          <w:sz w:val="28"/>
          <w:szCs w:val="28"/>
          <w:lang w:val="en-US"/>
        </w:rPr>
        <w:t>types</w:t>
      </w:r>
      <w:r w:rsidR="00D2693A" w:rsidRPr="00D2693A">
        <w:rPr>
          <w:rFonts w:ascii="Times New Roman" w:eastAsia="Times New Roman" w:hAnsi="Times New Roman" w:cs="Times New Roman"/>
          <w:sz w:val="28"/>
          <w:szCs w:val="28"/>
        </w:rPr>
        <w:t>).</w:t>
      </w:r>
    </w:p>
    <w:p w:rsidR="00D2693A" w:rsidRPr="00FD5529" w:rsidRDefault="00FD5529" w:rsidP="00D2693A">
      <w:pPr>
        <w:spacing w:line="360" w:lineRule="auto"/>
        <w:jc w:val="both"/>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rPr>
        <w:t>Возможности SQL</w:t>
      </w:r>
      <w:r w:rsidR="00B12DC7">
        <w:rPr>
          <w:rFonts w:ascii="Times New Roman" w:eastAsia="Times New Roman" w:hAnsi="Times New Roman" w:cs="Times New Roman"/>
          <w:i/>
          <w:sz w:val="28"/>
          <w:szCs w:val="28"/>
        </w:rPr>
        <w:t>.</w:t>
      </w:r>
    </w:p>
    <w:p w:rsidR="00BF6959" w:rsidRDefault="00A86034" w:rsidP="00B12557">
      <w:pPr>
        <w:spacing w:line="360" w:lineRule="auto"/>
        <w:ind w:firstLine="360"/>
        <w:jc w:val="both"/>
        <w:rPr>
          <w:rFonts w:ascii="Times New Roman" w:eastAsia="Times New Roman" w:hAnsi="Times New Roman" w:cs="Times New Roman"/>
          <w:sz w:val="28"/>
          <w:szCs w:val="28"/>
        </w:rPr>
      </w:pPr>
      <w:r w:rsidRPr="00D2693A">
        <w:rPr>
          <w:rFonts w:ascii="Times New Roman" w:eastAsia="Times New Roman" w:hAnsi="Times New Roman" w:cs="Times New Roman"/>
          <w:sz w:val="28"/>
          <w:szCs w:val="28"/>
        </w:rPr>
        <w:t>Изначально SQL был лишь языком запросов. В сущности, он содержал только предложение SELECT, которое позволяло формулировать запросы для выборки данных с БД. Затем язык был дополнен двумя компонентами, необходимыми для работы с базами данных. Первые — средства для определения структуры БД, которые в терминологии теории баз данных называются языком определения данных. Вторые — средства, которые позволяют заполнять базу данными, изменять и удалять. Данный компонент в теории баз данных называется языком манипулирования данными. Также было принято решение, что весь интерфейс из баз данных должен обеспечиваться одним языком, вследствие чего SQL оброс множеством функций, необходимых для управления базами дан</w:t>
      </w:r>
      <w:r w:rsidR="00BF6959">
        <w:rPr>
          <w:rFonts w:ascii="Times New Roman" w:eastAsia="Times New Roman" w:hAnsi="Times New Roman" w:cs="Times New Roman"/>
          <w:sz w:val="28"/>
          <w:szCs w:val="28"/>
        </w:rPr>
        <w:t>ных. Приведем некоторые из них:</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lastRenderedPageBreak/>
        <w:t>определение, переопределение и удаление таблиц базы данных и других ее объектов (доменов, представлений, индексов, триггеров, сохранен</w:t>
      </w:r>
      <w:r w:rsidR="00BF6959" w:rsidRPr="00BF6959">
        <w:rPr>
          <w:rFonts w:ascii="Times New Roman" w:eastAsia="Times New Roman" w:hAnsi="Times New Roman" w:cs="Times New Roman"/>
          <w:sz w:val="28"/>
          <w:szCs w:val="28"/>
        </w:rPr>
        <w:t>ных процедур, функций и т.д.);</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xml:space="preserve"> указание </w:t>
      </w:r>
      <w:r w:rsidR="00BF6959" w:rsidRPr="00BF6959">
        <w:rPr>
          <w:rFonts w:ascii="Times New Roman" w:eastAsia="Times New Roman" w:hAnsi="Times New Roman" w:cs="Times New Roman"/>
          <w:sz w:val="28"/>
          <w:szCs w:val="28"/>
        </w:rPr>
        <w:t>физи</w:t>
      </w:r>
      <w:r w:rsidR="00BF6959">
        <w:rPr>
          <w:rFonts w:ascii="Times New Roman" w:eastAsia="Times New Roman" w:hAnsi="Times New Roman" w:cs="Times New Roman"/>
          <w:sz w:val="28"/>
          <w:szCs w:val="28"/>
        </w:rPr>
        <w:t>ческой организации данных;</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поддержка ограничений</w:t>
      </w:r>
      <w:r w:rsidR="00BF6959">
        <w:rPr>
          <w:rFonts w:ascii="Times New Roman" w:eastAsia="Times New Roman" w:hAnsi="Times New Roman" w:cs="Times New Roman"/>
          <w:sz w:val="28"/>
          <w:szCs w:val="28"/>
        </w:rPr>
        <w:t xml:space="preserve"> </w:t>
      </w:r>
      <w:r w:rsidRPr="00BF6959">
        <w:rPr>
          <w:rFonts w:ascii="Times New Roman" w:eastAsia="Times New Roman" w:hAnsi="Times New Roman" w:cs="Times New Roman"/>
          <w:sz w:val="28"/>
          <w:szCs w:val="28"/>
        </w:rPr>
        <w:t>целостности и н</w:t>
      </w:r>
      <w:r w:rsidR="00BF6959" w:rsidRPr="00BF6959">
        <w:rPr>
          <w:rFonts w:ascii="Times New Roman" w:eastAsia="Times New Roman" w:hAnsi="Times New Roman" w:cs="Times New Roman"/>
          <w:sz w:val="28"/>
          <w:szCs w:val="28"/>
        </w:rPr>
        <w:t>епротиворечивости базы данных;</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защита данных от несанкционированного доступа с помо</w:t>
      </w:r>
      <w:r w:rsidR="00BF6959">
        <w:rPr>
          <w:rFonts w:ascii="Times New Roman" w:eastAsia="Times New Roman" w:hAnsi="Times New Roman" w:cs="Times New Roman"/>
          <w:sz w:val="28"/>
          <w:szCs w:val="28"/>
        </w:rPr>
        <w:t>щью определения пользователей (</w:t>
      </w:r>
      <w:r w:rsidRPr="00BF6959">
        <w:rPr>
          <w:rFonts w:ascii="Times New Roman" w:eastAsia="Times New Roman" w:hAnsi="Times New Roman" w:cs="Times New Roman"/>
          <w:sz w:val="28"/>
          <w:szCs w:val="28"/>
        </w:rPr>
        <w:t>с именами и паролями) и ролей, прав доступа к данным и прав</w:t>
      </w:r>
      <w:r w:rsidR="00BF6959" w:rsidRPr="00BF6959">
        <w:rPr>
          <w:rFonts w:ascii="Times New Roman" w:eastAsia="Times New Roman" w:hAnsi="Times New Roman" w:cs="Times New Roman"/>
          <w:sz w:val="28"/>
          <w:szCs w:val="28"/>
        </w:rPr>
        <w:t>ам на смену стана базы данных;</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xml:space="preserve">манипулирование данными в таблицах базы, включая вставку, изменение и </w:t>
      </w:r>
      <w:r w:rsidR="00BF6959" w:rsidRPr="00BF6959">
        <w:rPr>
          <w:rFonts w:ascii="Times New Roman" w:eastAsia="Times New Roman" w:hAnsi="Times New Roman" w:cs="Times New Roman"/>
          <w:sz w:val="28"/>
          <w:szCs w:val="28"/>
        </w:rPr>
        <w:t>удаление значений;</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поиск данных в нескольких таблицах и упоряд</w:t>
      </w:r>
      <w:r w:rsidR="00BF6959" w:rsidRPr="00BF6959">
        <w:rPr>
          <w:rFonts w:ascii="Times New Roman" w:eastAsia="Times New Roman" w:hAnsi="Times New Roman" w:cs="Times New Roman"/>
          <w:sz w:val="28"/>
          <w:szCs w:val="28"/>
        </w:rPr>
        <w:t>очение полученных результатов;</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организация резервного копирования</w:t>
      </w:r>
      <w:r w:rsidR="00BF6959" w:rsidRPr="00BF6959">
        <w:rPr>
          <w:rFonts w:ascii="Times New Roman" w:eastAsia="Times New Roman" w:hAnsi="Times New Roman" w:cs="Times New Roman"/>
          <w:sz w:val="28"/>
          <w:szCs w:val="28"/>
        </w:rPr>
        <w:t xml:space="preserve"> и восстановления базы данных;</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под</w:t>
      </w:r>
      <w:r w:rsidR="00BF6959" w:rsidRPr="00BF6959">
        <w:rPr>
          <w:rFonts w:ascii="Times New Roman" w:eastAsia="Times New Roman" w:hAnsi="Times New Roman" w:cs="Times New Roman"/>
          <w:sz w:val="28"/>
          <w:szCs w:val="28"/>
        </w:rPr>
        <w:t>держка целостности транзакций;</w:t>
      </w:r>
    </w:p>
    <w:p w:rsidR="00BF6959" w:rsidRDefault="00A86034" w:rsidP="00D2693A">
      <w:pPr>
        <w:pStyle w:val="a7"/>
        <w:numPr>
          <w:ilvl w:val="0"/>
          <w:numId w:val="16"/>
        </w:num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поддержка пользовательских процедур и функций, которые расширяют функциональные возможности SQL.</w:t>
      </w:r>
    </w:p>
    <w:p w:rsidR="00994B0B" w:rsidRDefault="00A86034" w:rsidP="00B12557">
      <w:pPr>
        <w:spacing w:line="360" w:lineRule="auto"/>
        <w:ind w:firstLine="360"/>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SQL существует в двух формах. В интерактивном SQL пользователь непосредственно вводит команды и получает результат. Команды встроенного SQL включаются в тексты программ на других языках. В этом случае обращения к базе данных и обработка результатов проводится этими программами.</w:t>
      </w:r>
    </w:p>
    <w:p w:rsidR="00994B0B" w:rsidRPr="00994B0B" w:rsidRDefault="00994B0B" w:rsidP="00BF6959">
      <w:pPr>
        <w:spacing w:line="360" w:lineRule="auto"/>
        <w:jc w:val="both"/>
        <w:rPr>
          <w:rFonts w:ascii="Times New Roman" w:hAnsi="Times New Roman" w:cs="Times New Roman"/>
          <w:i/>
          <w:sz w:val="28"/>
          <w:szCs w:val="28"/>
        </w:rPr>
      </w:pPr>
      <w:r w:rsidRPr="00994B0B">
        <w:rPr>
          <w:rStyle w:val="apple-converted-space"/>
          <w:i/>
        </w:rPr>
        <w:t> </w:t>
      </w:r>
      <w:r w:rsidRPr="00994B0B">
        <w:rPr>
          <w:rFonts w:ascii="Times New Roman" w:hAnsi="Times New Roman" w:cs="Times New Roman"/>
          <w:i/>
          <w:sz w:val="28"/>
          <w:szCs w:val="28"/>
        </w:rPr>
        <w:t>Представления базы данных</w:t>
      </w:r>
      <w:r w:rsidR="00B12DC7">
        <w:rPr>
          <w:rFonts w:ascii="Times New Roman" w:hAnsi="Times New Roman" w:cs="Times New Roman"/>
          <w:i/>
          <w:sz w:val="28"/>
          <w:szCs w:val="28"/>
        </w:rPr>
        <w:t>.</w:t>
      </w:r>
    </w:p>
    <w:p w:rsidR="00994B0B" w:rsidRDefault="00994B0B" w:rsidP="00B12557">
      <w:pPr>
        <w:spacing w:line="360" w:lineRule="auto"/>
        <w:ind w:firstLine="708"/>
        <w:jc w:val="both"/>
        <w:rPr>
          <w:rStyle w:val="apple-converted-space"/>
          <w:rFonts w:ascii="Times New Roman" w:hAnsi="Times New Roman" w:cs="Times New Roman"/>
          <w:sz w:val="28"/>
          <w:szCs w:val="28"/>
        </w:rPr>
      </w:pPr>
      <w:r w:rsidRPr="00994B0B">
        <w:rPr>
          <w:rFonts w:ascii="Times New Roman" w:hAnsi="Times New Roman" w:cs="Times New Roman"/>
          <w:sz w:val="28"/>
          <w:szCs w:val="28"/>
        </w:rPr>
        <w:t xml:space="preserve">В языке допускалось использование хранимых отношений БД и представляемых отношений. Наиболее удачным решением было использование для определения представлений общего аппарата операторов выборки. Любой оператор выборки может быть использован для определения представления. В языке отсутствуют какие-либо ограничения по поводу использования представлений: </w:t>
      </w:r>
      <w:proofErr w:type="spellStart"/>
      <w:r w:rsidRPr="00994B0B">
        <w:rPr>
          <w:rFonts w:ascii="Times New Roman" w:hAnsi="Times New Roman" w:cs="Times New Roman"/>
          <w:sz w:val="28"/>
          <w:szCs w:val="28"/>
        </w:rPr>
        <w:t>влюбом</w:t>
      </w:r>
      <w:proofErr w:type="spellEnd"/>
      <w:r w:rsidRPr="00994B0B">
        <w:rPr>
          <w:rFonts w:ascii="Times New Roman" w:hAnsi="Times New Roman" w:cs="Times New Roman"/>
          <w:sz w:val="28"/>
          <w:szCs w:val="28"/>
        </w:rPr>
        <w:t xml:space="preserve"> операторе SQL, в котором </w:t>
      </w:r>
      <w:r w:rsidRPr="00994B0B">
        <w:rPr>
          <w:rFonts w:ascii="Times New Roman" w:hAnsi="Times New Roman" w:cs="Times New Roman"/>
          <w:sz w:val="28"/>
          <w:szCs w:val="28"/>
        </w:rPr>
        <w:lastRenderedPageBreak/>
        <w:t xml:space="preserve">допускается использование имени хранимого отношения, допускается и использование имени представления. В SQL </w:t>
      </w:r>
      <w:proofErr w:type="spellStart"/>
      <w:r w:rsidRPr="00994B0B">
        <w:rPr>
          <w:rFonts w:ascii="Times New Roman" w:hAnsi="Times New Roman" w:cs="Times New Roman"/>
          <w:sz w:val="28"/>
          <w:szCs w:val="28"/>
        </w:rPr>
        <w:t>System</w:t>
      </w:r>
      <w:proofErr w:type="spellEnd"/>
      <w:r w:rsidRPr="00994B0B">
        <w:rPr>
          <w:rFonts w:ascii="Times New Roman" w:hAnsi="Times New Roman" w:cs="Times New Roman"/>
          <w:sz w:val="28"/>
          <w:szCs w:val="28"/>
        </w:rPr>
        <w:t xml:space="preserve"> R ничего не говорится о рекомендуемом способе реализации доступа к представлениям, но при любом способе эффект должен быть таким, как если бы выполнить полную материализацию представления до выполнения оператора.</w:t>
      </w:r>
      <w:r w:rsidRPr="00994B0B">
        <w:rPr>
          <w:rStyle w:val="apple-converted-space"/>
          <w:rFonts w:ascii="Times New Roman" w:hAnsi="Times New Roman" w:cs="Times New Roman"/>
          <w:sz w:val="28"/>
          <w:szCs w:val="28"/>
        </w:rPr>
        <w:t> </w:t>
      </w:r>
      <w:r w:rsidRPr="00994B0B">
        <w:rPr>
          <w:rFonts w:ascii="Times New Roman" w:hAnsi="Times New Roman" w:cs="Times New Roman"/>
          <w:sz w:val="28"/>
          <w:szCs w:val="28"/>
        </w:rPr>
        <w:br/>
        <w:t xml:space="preserve">Массу проблем, исследований и предложений породила потенциальная возможность выполнения операторов манипулирования данными над представлениями. Понятно, что эта возможность легко реализуема для простых представлений, но в более сложных случаях не только реализация, но и семантика операций становится нетривиальной. Кстати, в </w:t>
      </w:r>
      <w:proofErr w:type="spellStart"/>
      <w:r w:rsidRPr="00994B0B">
        <w:rPr>
          <w:rFonts w:ascii="Times New Roman" w:hAnsi="Times New Roman" w:cs="Times New Roman"/>
          <w:sz w:val="28"/>
          <w:szCs w:val="28"/>
        </w:rPr>
        <w:t>System</w:t>
      </w:r>
      <w:proofErr w:type="spellEnd"/>
      <w:r w:rsidRPr="00994B0B">
        <w:rPr>
          <w:rFonts w:ascii="Times New Roman" w:hAnsi="Times New Roman" w:cs="Times New Roman"/>
          <w:sz w:val="28"/>
          <w:szCs w:val="28"/>
        </w:rPr>
        <w:t xml:space="preserve"> R операторы манипулирования данными допускались только над простыми представлениями.</w:t>
      </w:r>
      <w:r w:rsidRPr="00994B0B">
        <w:rPr>
          <w:rStyle w:val="apple-converted-space"/>
          <w:rFonts w:ascii="Times New Roman" w:hAnsi="Times New Roman" w:cs="Times New Roman"/>
          <w:sz w:val="28"/>
          <w:szCs w:val="28"/>
        </w:rPr>
        <w:t> </w:t>
      </w:r>
      <w:r w:rsidRPr="00994B0B">
        <w:rPr>
          <w:rFonts w:ascii="Times New Roman" w:hAnsi="Times New Roman" w:cs="Times New Roman"/>
          <w:sz w:val="28"/>
          <w:szCs w:val="28"/>
        </w:rPr>
        <w:br/>
      </w:r>
      <w:r w:rsidR="00B12557">
        <w:rPr>
          <w:rFonts w:ascii="Times New Roman" w:hAnsi="Times New Roman" w:cs="Times New Roman"/>
          <w:sz w:val="28"/>
          <w:szCs w:val="28"/>
        </w:rPr>
        <w:t xml:space="preserve"> </w:t>
      </w:r>
      <w:r w:rsidR="00B12557">
        <w:rPr>
          <w:rFonts w:ascii="Times New Roman" w:hAnsi="Times New Roman" w:cs="Times New Roman"/>
          <w:sz w:val="28"/>
          <w:szCs w:val="28"/>
        </w:rPr>
        <w:tab/>
      </w:r>
      <w:r w:rsidRPr="00994B0B">
        <w:rPr>
          <w:rFonts w:ascii="Times New Roman" w:hAnsi="Times New Roman" w:cs="Times New Roman"/>
          <w:sz w:val="28"/>
          <w:szCs w:val="28"/>
        </w:rPr>
        <w:t>Существенной особенностью языка SQL, появившейся в нем с самого начала, является обеспечение защиты доступа к данным средствами самого языка. Основная идея такого подхода состоит в том, что по отношению к любому отношению БД и любому столбцу отношения вводится предопределенный набор привилегий. С каждой транзакцией неявно связывается идентификатор пользователя, от имени которого она выполняется (способы связи и идентификации пользователей не фиксируются в языке и определяются в реализации).</w:t>
      </w:r>
      <w:r w:rsidRPr="00994B0B">
        <w:rPr>
          <w:rStyle w:val="apple-converted-space"/>
          <w:rFonts w:ascii="Times New Roman" w:hAnsi="Times New Roman" w:cs="Times New Roman"/>
          <w:sz w:val="28"/>
          <w:szCs w:val="28"/>
        </w:rPr>
        <w:t> </w:t>
      </w:r>
    </w:p>
    <w:p w:rsidR="00994B0B" w:rsidRPr="00994B0B" w:rsidRDefault="00994B0B" w:rsidP="00BF6959">
      <w:pPr>
        <w:spacing w:line="360" w:lineRule="auto"/>
        <w:jc w:val="both"/>
        <w:rPr>
          <w:rFonts w:ascii="Times New Roman" w:hAnsi="Times New Roman" w:cs="Times New Roman"/>
          <w:i/>
          <w:sz w:val="28"/>
          <w:szCs w:val="28"/>
        </w:rPr>
      </w:pPr>
      <w:r w:rsidRPr="00994B0B">
        <w:rPr>
          <w:rFonts w:ascii="Times New Roman" w:hAnsi="Times New Roman" w:cs="Times New Roman"/>
          <w:i/>
          <w:sz w:val="28"/>
          <w:szCs w:val="28"/>
        </w:rPr>
        <w:t>Определение управляющих структур</w:t>
      </w:r>
      <w:r w:rsidR="00B12DC7">
        <w:rPr>
          <w:rFonts w:ascii="Times New Roman" w:hAnsi="Times New Roman" w:cs="Times New Roman"/>
          <w:i/>
          <w:sz w:val="28"/>
          <w:szCs w:val="28"/>
        </w:rPr>
        <w:t>.</w:t>
      </w:r>
    </w:p>
    <w:p w:rsidR="00994B0B" w:rsidRDefault="00994B0B" w:rsidP="00B12557">
      <w:pPr>
        <w:spacing w:line="360" w:lineRule="auto"/>
        <w:ind w:firstLine="708"/>
        <w:jc w:val="both"/>
        <w:rPr>
          <w:rFonts w:ascii="Times New Roman" w:hAnsi="Times New Roman" w:cs="Times New Roman"/>
          <w:sz w:val="28"/>
          <w:szCs w:val="28"/>
        </w:rPr>
      </w:pPr>
      <w:r w:rsidRPr="00994B0B">
        <w:rPr>
          <w:rFonts w:ascii="Times New Roman" w:hAnsi="Times New Roman" w:cs="Times New Roman"/>
          <w:sz w:val="28"/>
          <w:szCs w:val="28"/>
        </w:rPr>
        <w:t xml:space="preserve">Внесение в реляционный язык, каким является SQL, явных операторов порождения и уничтожения структур физического уровня, поддерживающих эффективное выполнение запросов к БД, явилось в SQL </w:t>
      </w:r>
      <w:proofErr w:type="spellStart"/>
      <w:r w:rsidRPr="00994B0B">
        <w:rPr>
          <w:rFonts w:ascii="Times New Roman" w:hAnsi="Times New Roman" w:cs="Times New Roman"/>
          <w:sz w:val="28"/>
          <w:szCs w:val="28"/>
        </w:rPr>
        <w:t>System</w:t>
      </w:r>
      <w:proofErr w:type="spellEnd"/>
      <w:r w:rsidRPr="00994B0B">
        <w:rPr>
          <w:rFonts w:ascii="Times New Roman" w:hAnsi="Times New Roman" w:cs="Times New Roman"/>
          <w:sz w:val="28"/>
          <w:szCs w:val="28"/>
        </w:rPr>
        <w:t xml:space="preserve"> R чисто прагматическим решением, обеспечивающим возможность всех видов работ с БД с помощью одного языка. В SQL </w:t>
      </w:r>
      <w:proofErr w:type="spellStart"/>
      <w:r w:rsidRPr="00994B0B">
        <w:rPr>
          <w:rFonts w:ascii="Times New Roman" w:hAnsi="Times New Roman" w:cs="Times New Roman"/>
          <w:sz w:val="28"/>
          <w:szCs w:val="28"/>
        </w:rPr>
        <w:t>System</w:t>
      </w:r>
      <w:proofErr w:type="spellEnd"/>
      <w:r w:rsidRPr="00994B0B">
        <w:rPr>
          <w:rFonts w:ascii="Times New Roman" w:hAnsi="Times New Roman" w:cs="Times New Roman"/>
          <w:sz w:val="28"/>
          <w:szCs w:val="28"/>
        </w:rPr>
        <w:t xml:space="preserve"> R упоминаются два вида таких структур: индексы и связи (</w:t>
      </w:r>
      <w:proofErr w:type="spellStart"/>
      <w:r w:rsidRPr="00994B0B">
        <w:rPr>
          <w:rFonts w:ascii="Times New Roman" w:hAnsi="Times New Roman" w:cs="Times New Roman"/>
          <w:sz w:val="28"/>
          <w:szCs w:val="28"/>
        </w:rPr>
        <w:t>links</w:t>
      </w:r>
      <w:proofErr w:type="spellEnd"/>
      <w:r w:rsidRPr="00994B0B">
        <w:rPr>
          <w:rFonts w:ascii="Times New Roman" w:hAnsi="Times New Roman" w:cs="Times New Roman"/>
          <w:sz w:val="28"/>
          <w:szCs w:val="28"/>
        </w:rPr>
        <w:t xml:space="preserve">). Индекс в его абстрактном языковом представлении - это инвертированный файл, обеспечивающий доступ к кортежам соответствующего отношения на </w:t>
      </w:r>
      <w:proofErr w:type="spellStart"/>
      <w:r w:rsidRPr="00994B0B">
        <w:rPr>
          <w:rFonts w:ascii="Times New Roman" w:hAnsi="Times New Roman" w:cs="Times New Roman"/>
          <w:sz w:val="28"/>
          <w:szCs w:val="28"/>
        </w:rPr>
        <w:t>основезаданных</w:t>
      </w:r>
      <w:proofErr w:type="spellEnd"/>
      <w:r w:rsidRPr="00994B0B">
        <w:rPr>
          <w:rFonts w:ascii="Times New Roman" w:hAnsi="Times New Roman" w:cs="Times New Roman"/>
          <w:sz w:val="28"/>
          <w:szCs w:val="28"/>
        </w:rPr>
        <w:t xml:space="preserve"> значений одного или нескольких столбцов, составляющих ключ индекса. Операторы языка </w:t>
      </w:r>
      <w:r w:rsidRPr="00994B0B">
        <w:rPr>
          <w:rFonts w:ascii="Times New Roman" w:hAnsi="Times New Roman" w:cs="Times New Roman"/>
          <w:sz w:val="28"/>
          <w:szCs w:val="28"/>
        </w:rPr>
        <w:lastRenderedPageBreak/>
        <w:t xml:space="preserve">позволяли создавать и уничтожать индексы, но никаким образом не давали возможности явно указать на необходимость использования существующего индекса при выполнении оператора выборки, решение об этом возлагалось на реализацию. С помощью оператора определения индекса можно было выразить два дополнительных утверждения, касающихся логической схемы отношения и физической структуры его хранения. Использование при определении индекса ключевого слова UNIQUE означало, что ключ этого индекса является возможным ключом соответствующего отношения. Фактически это означает наличие дополнительного механизма определения ограничения целостности отношения. Один из индексов для данного отношения мог быть определен с ключевым словом CLUSTERING. Это означает требование физической кластеризации во внешней памяти кортежей отношения с равными или близкими значениями ключа индекса. Операторы определения связи позволяли в стиле сетевой модели данных организовать во внешней памяти списки кортежей указанного отношения. Как и в случае индексов, операторы позволяли создавать и уничтожать такие списки, но не давали возможности явно указать на необходимость использования существующих списков при выполнении операторов выборки. Большая трудоемкость поддержания списков при выполнении операторов манипулирования данными и трудность выполнения оценок стоимости их использования при выполнении операторов выборки привели к тому, что механизм связей исчез из языка уже на поздней стадии проекта </w:t>
      </w:r>
      <w:proofErr w:type="spellStart"/>
      <w:r w:rsidRPr="00994B0B">
        <w:rPr>
          <w:rFonts w:ascii="Times New Roman" w:hAnsi="Times New Roman" w:cs="Times New Roman"/>
          <w:sz w:val="28"/>
          <w:szCs w:val="28"/>
        </w:rPr>
        <w:t>System</w:t>
      </w:r>
      <w:proofErr w:type="spellEnd"/>
      <w:r w:rsidRPr="00994B0B">
        <w:rPr>
          <w:rFonts w:ascii="Times New Roman" w:hAnsi="Times New Roman" w:cs="Times New Roman"/>
          <w:sz w:val="28"/>
          <w:szCs w:val="28"/>
        </w:rPr>
        <w:t xml:space="preserve"> R.</w:t>
      </w:r>
    </w:p>
    <w:p w:rsidR="00994B0B" w:rsidRPr="00994B0B" w:rsidRDefault="00994B0B" w:rsidP="00BF6959">
      <w:pPr>
        <w:spacing w:line="360" w:lineRule="auto"/>
        <w:jc w:val="both"/>
        <w:rPr>
          <w:rFonts w:ascii="Times New Roman" w:hAnsi="Times New Roman" w:cs="Times New Roman"/>
          <w:i/>
          <w:sz w:val="28"/>
          <w:szCs w:val="28"/>
        </w:rPr>
      </w:pPr>
      <w:r w:rsidRPr="00994B0B">
        <w:rPr>
          <w:rFonts w:ascii="Times New Roman" w:hAnsi="Times New Roman" w:cs="Times New Roman"/>
          <w:i/>
          <w:sz w:val="28"/>
          <w:szCs w:val="28"/>
        </w:rPr>
        <w:t>Типы команд SQL</w:t>
      </w:r>
      <w:r w:rsidR="00B12DC7">
        <w:rPr>
          <w:rFonts w:ascii="Times New Roman" w:hAnsi="Times New Roman" w:cs="Times New Roman"/>
          <w:i/>
          <w:sz w:val="28"/>
          <w:szCs w:val="28"/>
        </w:rPr>
        <w:t>.</w:t>
      </w:r>
    </w:p>
    <w:p w:rsidR="00994B0B" w:rsidRDefault="00994B0B" w:rsidP="00B12557">
      <w:pPr>
        <w:spacing w:line="360" w:lineRule="auto"/>
        <w:ind w:firstLine="708"/>
        <w:jc w:val="both"/>
        <w:rPr>
          <w:rFonts w:ascii="Times New Roman" w:hAnsi="Times New Roman" w:cs="Times New Roman"/>
          <w:sz w:val="28"/>
          <w:szCs w:val="28"/>
        </w:rPr>
      </w:pPr>
      <w:r w:rsidRPr="00994B0B">
        <w:rPr>
          <w:rFonts w:ascii="Times New Roman" w:hAnsi="Times New Roman" w:cs="Times New Roman"/>
          <w:sz w:val="28"/>
          <w:szCs w:val="28"/>
        </w:rPr>
        <w:t>Реализация в SQL концепции операций, ориентированных на табличное представление данных, позволила создать компактный язык с небольшим набором предложений. Язык SQL может использоваться как для выполнения запросов к данным, так и для построения</w:t>
      </w:r>
      <w:r>
        <w:rPr>
          <w:rFonts w:ascii="Times New Roman" w:hAnsi="Times New Roman" w:cs="Times New Roman"/>
          <w:sz w:val="28"/>
          <w:szCs w:val="28"/>
        </w:rPr>
        <w:t xml:space="preserve"> </w:t>
      </w:r>
      <w:r w:rsidRPr="00994B0B">
        <w:rPr>
          <w:rFonts w:ascii="Times New Roman" w:hAnsi="Times New Roman" w:cs="Times New Roman"/>
          <w:sz w:val="28"/>
          <w:szCs w:val="28"/>
        </w:rPr>
        <w:t xml:space="preserve">прикладных программ. Основные категории команд языка SQL предназначены для выполнения различных функций, включая построение объектов базы данных и манипулирование ими, начальную загрузку данных в таблицы, обновление и </w:t>
      </w:r>
      <w:r w:rsidRPr="00994B0B">
        <w:rPr>
          <w:rFonts w:ascii="Times New Roman" w:hAnsi="Times New Roman" w:cs="Times New Roman"/>
          <w:sz w:val="28"/>
          <w:szCs w:val="28"/>
        </w:rPr>
        <w:lastRenderedPageBreak/>
        <w:t>удаление существующей информации, выполнение запросов к базе данных, управление доступом к ней и ее общее администрирование.</w:t>
      </w:r>
      <w:r w:rsidRPr="00994B0B">
        <w:rPr>
          <w:rFonts w:ascii="Times New Roman" w:hAnsi="Times New Roman" w:cs="Times New Roman"/>
          <w:sz w:val="28"/>
          <w:szCs w:val="28"/>
        </w:rPr>
        <w:br/>
        <w:t>Основные категории команд языка SQL:</w:t>
      </w:r>
      <w:r w:rsidRPr="00994B0B">
        <w:rPr>
          <w:rFonts w:ascii="Times New Roman" w:hAnsi="Times New Roman" w:cs="Times New Roman"/>
          <w:sz w:val="28"/>
          <w:szCs w:val="28"/>
        </w:rPr>
        <w:br/>
        <w:t>- DDL – язык определения данных;</w:t>
      </w:r>
      <w:r w:rsidRPr="00994B0B">
        <w:rPr>
          <w:rStyle w:val="apple-converted-space"/>
          <w:rFonts w:ascii="Times New Roman" w:hAnsi="Times New Roman" w:cs="Times New Roman"/>
          <w:sz w:val="28"/>
          <w:szCs w:val="28"/>
        </w:rPr>
        <w:t> </w:t>
      </w:r>
    </w:p>
    <w:p w:rsidR="00994B0B" w:rsidRDefault="00994B0B" w:rsidP="00BF6959">
      <w:pPr>
        <w:spacing w:line="360" w:lineRule="auto"/>
        <w:jc w:val="both"/>
        <w:rPr>
          <w:rFonts w:ascii="Times New Roman" w:hAnsi="Times New Roman" w:cs="Times New Roman"/>
          <w:sz w:val="28"/>
          <w:szCs w:val="28"/>
        </w:rPr>
      </w:pPr>
      <w:r w:rsidRPr="00994B0B">
        <w:rPr>
          <w:rFonts w:ascii="Times New Roman" w:hAnsi="Times New Roman" w:cs="Times New Roman"/>
          <w:sz w:val="28"/>
          <w:szCs w:val="28"/>
        </w:rPr>
        <w:t>- DML – язык манипулирования данными;</w:t>
      </w:r>
      <w:r w:rsidRPr="00994B0B">
        <w:rPr>
          <w:rStyle w:val="apple-converted-space"/>
          <w:rFonts w:ascii="Times New Roman" w:hAnsi="Times New Roman" w:cs="Times New Roman"/>
          <w:sz w:val="28"/>
          <w:szCs w:val="28"/>
        </w:rPr>
        <w:t> </w:t>
      </w:r>
    </w:p>
    <w:p w:rsidR="00994B0B" w:rsidRDefault="00994B0B" w:rsidP="00BF6959">
      <w:pPr>
        <w:spacing w:line="360" w:lineRule="auto"/>
        <w:jc w:val="both"/>
        <w:rPr>
          <w:rFonts w:ascii="Times New Roman" w:hAnsi="Times New Roman" w:cs="Times New Roman"/>
          <w:sz w:val="28"/>
          <w:szCs w:val="28"/>
        </w:rPr>
      </w:pPr>
      <w:r w:rsidRPr="00994B0B">
        <w:rPr>
          <w:rFonts w:ascii="Times New Roman" w:hAnsi="Times New Roman" w:cs="Times New Roman"/>
          <w:sz w:val="28"/>
          <w:szCs w:val="28"/>
        </w:rPr>
        <w:t>- DQL – язык запросов;</w:t>
      </w:r>
      <w:r w:rsidRPr="00994B0B">
        <w:rPr>
          <w:rStyle w:val="apple-converted-space"/>
          <w:rFonts w:ascii="Times New Roman" w:hAnsi="Times New Roman" w:cs="Times New Roman"/>
          <w:sz w:val="28"/>
          <w:szCs w:val="28"/>
        </w:rPr>
        <w:t> </w:t>
      </w:r>
    </w:p>
    <w:p w:rsidR="00994B0B" w:rsidRDefault="00994B0B" w:rsidP="00BF6959">
      <w:pPr>
        <w:spacing w:line="360" w:lineRule="auto"/>
        <w:jc w:val="both"/>
        <w:rPr>
          <w:rFonts w:ascii="Times New Roman" w:hAnsi="Times New Roman" w:cs="Times New Roman"/>
          <w:sz w:val="28"/>
          <w:szCs w:val="28"/>
        </w:rPr>
      </w:pPr>
      <w:r w:rsidRPr="00994B0B">
        <w:rPr>
          <w:rFonts w:ascii="Times New Roman" w:hAnsi="Times New Roman" w:cs="Times New Roman"/>
          <w:sz w:val="28"/>
          <w:szCs w:val="28"/>
        </w:rPr>
        <w:t>-DCL – язык управления данными;</w:t>
      </w:r>
      <w:r w:rsidRPr="00994B0B">
        <w:rPr>
          <w:rStyle w:val="apple-converted-space"/>
          <w:rFonts w:ascii="Times New Roman" w:hAnsi="Times New Roman" w:cs="Times New Roman"/>
          <w:sz w:val="28"/>
          <w:szCs w:val="28"/>
        </w:rPr>
        <w:t> </w:t>
      </w:r>
    </w:p>
    <w:p w:rsidR="00994B0B" w:rsidRDefault="00994B0B" w:rsidP="00BF6959">
      <w:pPr>
        <w:spacing w:line="360" w:lineRule="auto"/>
        <w:jc w:val="both"/>
        <w:rPr>
          <w:rFonts w:ascii="Times New Roman" w:hAnsi="Times New Roman" w:cs="Times New Roman"/>
          <w:sz w:val="28"/>
          <w:szCs w:val="28"/>
        </w:rPr>
      </w:pPr>
      <w:r w:rsidRPr="00994B0B">
        <w:rPr>
          <w:rFonts w:ascii="Times New Roman" w:hAnsi="Times New Roman" w:cs="Times New Roman"/>
          <w:sz w:val="28"/>
          <w:szCs w:val="28"/>
        </w:rPr>
        <w:t>- команды администрирования данных;</w:t>
      </w:r>
    </w:p>
    <w:p w:rsidR="00BF6959" w:rsidRDefault="00994B0B" w:rsidP="00BF6959">
      <w:pPr>
        <w:spacing w:line="360" w:lineRule="auto"/>
        <w:jc w:val="both"/>
        <w:rPr>
          <w:rFonts w:ascii="Times New Roman" w:eastAsia="Times New Roman" w:hAnsi="Times New Roman" w:cs="Times New Roman"/>
          <w:sz w:val="28"/>
          <w:szCs w:val="28"/>
        </w:rPr>
      </w:pPr>
      <w:r w:rsidRPr="00994B0B">
        <w:rPr>
          <w:rFonts w:ascii="Times New Roman" w:hAnsi="Times New Roman" w:cs="Times New Roman"/>
          <w:sz w:val="28"/>
          <w:szCs w:val="28"/>
        </w:rPr>
        <w:t>- команды управления транзакциями.</w:t>
      </w:r>
      <w:r w:rsidRPr="00994B0B">
        <w:rPr>
          <w:rStyle w:val="apple-converted-space"/>
          <w:rFonts w:ascii="Times New Roman" w:hAnsi="Times New Roman" w:cs="Times New Roman"/>
          <w:sz w:val="28"/>
          <w:szCs w:val="28"/>
        </w:rPr>
        <w:t> </w:t>
      </w:r>
    </w:p>
    <w:p w:rsidR="00994B0B" w:rsidRPr="00994B0B" w:rsidRDefault="00994B0B" w:rsidP="00BF6959">
      <w:pPr>
        <w:spacing w:line="360" w:lineRule="auto"/>
        <w:jc w:val="both"/>
        <w:rPr>
          <w:rFonts w:ascii="Times New Roman" w:eastAsia="Times New Roman" w:hAnsi="Times New Roman" w:cs="Times New Roman"/>
          <w:sz w:val="28"/>
          <w:szCs w:val="28"/>
        </w:rPr>
      </w:pPr>
    </w:p>
    <w:p w:rsidR="00FD5529" w:rsidRDefault="00FD5529" w:rsidP="00FD5529">
      <w:pPr>
        <w:spacing w:line="360" w:lineRule="auto"/>
        <w:jc w:val="center"/>
        <w:rPr>
          <w:rFonts w:ascii="Times New Roman" w:eastAsia="Times New Roman" w:hAnsi="Times New Roman" w:cs="Times New Roman"/>
          <w:b/>
          <w:sz w:val="28"/>
          <w:szCs w:val="28"/>
        </w:rPr>
      </w:pPr>
      <w:r w:rsidRPr="00FD5529">
        <w:rPr>
          <w:rFonts w:ascii="Times New Roman" w:eastAsia="Times New Roman" w:hAnsi="Times New Roman" w:cs="Times New Roman"/>
          <w:b/>
          <w:sz w:val="28"/>
          <w:szCs w:val="28"/>
        </w:rPr>
        <w:t xml:space="preserve">1.3 </w:t>
      </w:r>
      <w:proofErr w:type="spellStart"/>
      <w:r w:rsidRPr="00FD5529">
        <w:rPr>
          <w:rFonts w:ascii="Times New Roman" w:eastAsia="Times New Roman" w:hAnsi="Times New Roman" w:cs="Times New Roman"/>
          <w:b/>
          <w:sz w:val="28"/>
          <w:szCs w:val="28"/>
        </w:rPr>
        <w:t>Transact-SQL</w:t>
      </w:r>
      <w:proofErr w:type="spellEnd"/>
    </w:p>
    <w:p w:rsidR="00B12557" w:rsidRPr="00FD5529" w:rsidRDefault="00B12557" w:rsidP="00FD5529">
      <w:pPr>
        <w:spacing w:line="360" w:lineRule="auto"/>
        <w:jc w:val="center"/>
        <w:rPr>
          <w:rFonts w:ascii="Times New Roman" w:eastAsia="Times New Roman" w:hAnsi="Times New Roman" w:cs="Times New Roman"/>
          <w:b/>
          <w:sz w:val="28"/>
          <w:szCs w:val="28"/>
        </w:rPr>
      </w:pPr>
    </w:p>
    <w:p w:rsidR="00BF6959" w:rsidRPr="00FD5529" w:rsidRDefault="00A86034" w:rsidP="00B12557">
      <w:pPr>
        <w:spacing w:line="360" w:lineRule="auto"/>
        <w:ind w:firstLine="708"/>
        <w:jc w:val="both"/>
        <w:rPr>
          <w:rFonts w:ascii="Times New Roman" w:eastAsia="Times New Roman" w:hAnsi="Times New Roman" w:cs="Times New Roman"/>
          <w:sz w:val="28"/>
          <w:szCs w:val="28"/>
        </w:rPr>
      </w:pPr>
      <w:proofErr w:type="spellStart"/>
      <w:r w:rsidRPr="00BF6959">
        <w:rPr>
          <w:rFonts w:ascii="Times New Roman" w:eastAsia="Times New Roman" w:hAnsi="Times New Roman" w:cs="Times New Roman"/>
          <w:sz w:val="28"/>
          <w:szCs w:val="28"/>
        </w:rPr>
        <w:t>Transact</w:t>
      </w:r>
      <w:r w:rsidR="00962803">
        <w:rPr>
          <w:rFonts w:ascii="Times New Roman" w:eastAsia="Times New Roman" w:hAnsi="Times New Roman" w:cs="Times New Roman"/>
          <w:sz w:val="28"/>
          <w:szCs w:val="28"/>
        </w:rPr>
        <w:t>-SQL</w:t>
      </w:r>
      <w:proofErr w:type="spellEnd"/>
      <w:r w:rsidR="00962803">
        <w:rPr>
          <w:rFonts w:ascii="Times New Roman" w:eastAsia="Times New Roman" w:hAnsi="Times New Roman" w:cs="Times New Roman"/>
          <w:sz w:val="28"/>
          <w:szCs w:val="28"/>
        </w:rPr>
        <w:t xml:space="preserve"> (T-SQL) является процедурны</w:t>
      </w:r>
      <w:r w:rsidRPr="00BF6959">
        <w:rPr>
          <w:rFonts w:ascii="Times New Roman" w:eastAsia="Times New Roman" w:hAnsi="Times New Roman" w:cs="Times New Roman"/>
          <w:sz w:val="28"/>
          <w:szCs w:val="28"/>
        </w:rPr>
        <w:t xml:space="preserve">м расширением языка SQL компаний </w:t>
      </w:r>
      <w:proofErr w:type="spellStart"/>
      <w:r w:rsidRPr="00BF6959">
        <w:rPr>
          <w:rFonts w:ascii="Times New Roman" w:eastAsia="Times New Roman" w:hAnsi="Times New Roman" w:cs="Times New Roman"/>
          <w:sz w:val="28"/>
          <w:szCs w:val="28"/>
        </w:rPr>
        <w:t>Microsoft</w:t>
      </w:r>
      <w:proofErr w:type="spellEnd"/>
      <w:r w:rsidRPr="00BF6959">
        <w:rPr>
          <w:rFonts w:ascii="Times New Roman" w:eastAsia="Times New Roman" w:hAnsi="Times New Roman" w:cs="Times New Roman"/>
          <w:sz w:val="28"/>
          <w:szCs w:val="28"/>
        </w:rPr>
        <w:t xml:space="preserve"> (для </w:t>
      </w:r>
      <w:proofErr w:type="spellStart"/>
      <w:r w:rsidRPr="00BF6959">
        <w:rPr>
          <w:rFonts w:ascii="Times New Roman" w:eastAsia="Times New Roman" w:hAnsi="Times New Roman" w:cs="Times New Roman"/>
          <w:sz w:val="28"/>
          <w:szCs w:val="28"/>
        </w:rPr>
        <w:t>Microsoft</w:t>
      </w:r>
      <w:proofErr w:type="spellEnd"/>
      <w:r w:rsidRPr="00BF6959">
        <w:rPr>
          <w:rFonts w:ascii="Times New Roman" w:eastAsia="Times New Roman" w:hAnsi="Times New Roman" w:cs="Times New Roman"/>
          <w:sz w:val="28"/>
          <w:szCs w:val="28"/>
        </w:rPr>
        <w:t xml:space="preserve"> SQL </w:t>
      </w:r>
      <w:proofErr w:type="spellStart"/>
      <w:r w:rsidRPr="00BF6959">
        <w:rPr>
          <w:rFonts w:ascii="Times New Roman" w:eastAsia="Times New Roman" w:hAnsi="Times New Roman" w:cs="Times New Roman"/>
          <w:sz w:val="28"/>
          <w:szCs w:val="28"/>
        </w:rPr>
        <w:t>Ser</w:t>
      </w:r>
      <w:r w:rsidR="00BF6959">
        <w:rPr>
          <w:rFonts w:ascii="Times New Roman" w:eastAsia="Times New Roman" w:hAnsi="Times New Roman" w:cs="Times New Roman"/>
          <w:sz w:val="28"/>
          <w:szCs w:val="28"/>
        </w:rPr>
        <w:t>ver</w:t>
      </w:r>
      <w:proofErr w:type="spellEnd"/>
      <w:r w:rsidR="00BF6959">
        <w:rPr>
          <w:rFonts w:ascii="Times New Roman" w:eastAsia="Times New Roman" w:hAnsi="Times New Roman" w:cs="Times New Roman"/>
          <w:sz w:val="28"/>
          <w:szCs w:val="28"/>
        </w:rPr>
        <w:t xml:space="preserve">) и </w:t>
      </w:r>
      <w:proofErr w:type="spellStart"/>
      <w:r w:rsidR="00BF6959">
        <w:rPr>
          <w:rFonts w:ascii="Times New Roman" w:eastAsia="Times New Roman" w:hAnsi="Times New Roman" w:cs="Times New Roman"/>
          <w:sz w:val="28"/>
          <w:szCs w:val="28"/>
        </w:rPr>
        <w:t>Sybase</w:t>
      </w:r>
      <w:proofErr w:type="spellEnd"/>
      <w:r w:rsidR="00BF6959">
        <w:rPr>
          <w:rFonts w:ascii="Times New Roman" w:eastAsia="Times New Roman" w:hAnsi="Times New Roman" w:cs="Times New Roman"/>
          <w:sz w:val="28"/>
          <w:szCs w:val="28"/>
        </w:rPr>
        <w:t xml:space="preserve"> (для </w:t>
      </w:r>
      <w:proofErr w:type="spellStart"/>
      <w:r w:rsidR="00BF6959">
        <w:rPr>
          <w:rFonts w:ascii="Times New Roman" w:eastAsia="Times New Roman" w:hAnsi="Times New Roman" w:cs="Times New Roman"/>
          <w:sz w:val="28"/>
          <w:szCs w:val="28"/>
        </w:rPr>
        <w:t>Sybase</w:t>
      </w:r>
      <w:proofErr w:type="spellEnd"/>
      <w:r w:rsidR="00BF6959">
        <w:rPr>
          <w:rFonts w:ascii="Times New Roman" w:eastAsia="Times New Roman" w:hAnsi="Times New Roman" w:cs="Times New Roman"/>
          <w:sz w:val="28"/>
          <w:szCs w:val="28"/>
        </w:rPr>
        <w:t xml:space="preserve"> ASE).</w:t>
      </w:r>
      <w:r w:rsidRPr="00BF6959">
        <w:rPr>
          <w:rFonts w:ascii="Times New Roman" w:eastAsia="Times New Roman" w:hAnsi="Times New Roman" w:cs="Times New Roman"/>
          <w:sz w:val="28"/>
          <w:szCs w:val="28"/>
        </w:rPr>
        <w:br/>
      </w:r>
      <w:proofErr w:type="spellStart"/>
      <w:r w:rsidRPr="00BF6959">
        <w:rPr>
          <w:rFonts w:ascii="Times New Roman" w:eastAsia="Times New Roman" w:hAnsi="Times New Roman" w:cs="Times New Roman"/>
          <w:sz w:val="28"/>
          <w:szCs w:val="28"/>
        </w:rPr>
        <w:t>Transact-SQL</w:t>
      </w:r>
      <w:proofErr w:type="spellEnd"/>
      <w:r w:rsidRPr="00BF6959">
        <w:rPr>
          <w:rFonts w:ascii="Times New Roman" w:eastAsia="Times New Roman" w:hAnsi="Times New Roman" w:cs="Times New Roman"/>
          <w:sz w:val="28"/>
          <w:szCs w:val="28"/>
        </w:rPr>
        <w:t xml:space="preserve"> является процедурным языком, позволяющим указать базе данных, как и где искать и обрабатывать данные. Стандартный SQL не является процедурным языком, поэтому при его использовании способы извлечения и обработки данных база данных выбирает сама. В </w:t>
      </w:r>
      <w:proofErr w:type="spellStart"/>
      <w:r w:rsidRPr="00BF6959">
        <w:rPr>
          <w:rFonts w:ascii="Times New Roman" w:eastAsia="Times New Roman" w:hAnsi="Times New Roman" w:cs="Times New Roman"/>
          <w:sz w:val="28"/>
          <w:szCs w:val="28"/>
        </w:rPr>
        <w:t>Transact-SQL</w:t>
      </w:r>
      <w:proofErr w:type="spellEnd"/>
      <w:r w:rsidRPr="00BF6959">
        <w:rPr>
          <w:rFonts w:ascii="Times New Roman" w:eastAsia="Times New Roman" w:hAnsi="Times New Roman" w:cs="Times New Roman"/>
          <w:sz w:val="28"/>
          <w:szCs w:val="28"/>
        </w:rPr>
        <w:t xml:space="preserve"> имеются, в частности, возможности объявлять локальные и глоба</w:t>
      </w:r>
      <w:r w:rsidR="00962803">
        <w:rPr>
          <w:rFonts w:ascii="Times New Roman" w:eastAsia="Times New Roman" w:hAnsi="Times New Roman" w:cs="Times New Roman"/>
          <w:sz w:val="28"/>
          <w:szCs w:val="28"/>
        </w:rPr>
        <w:t>льные переменные, курсоры, возм</w:t>
      </w:r>
      <w:r w:rsidRPr="00BF6959">
        <w:rPr>
          <w:rFonts w:ascii="Times New Roman" w:eastAsia="Times New Roman" w:hAnsi="Times New Roman" w:cs="Times New Roman"/>
          <w:sz w:val="28"/>
          <w:szCs w:val="28"/>
        </w:rPr>
        <w:t>ожность программно обрабатывать ошибки, создавать и сохранять триггеры и другие процедуры, использовать циклы, знаки подстановки, преобразовывать одни типы данных в дру</w:t>
      </w:r>
      <w:r w:rsidR="00BF6959">
        <w:rPr>
          <w:rFonts w:ascii="Times New Roman" w:eastAsia="Times New Roman" w:hAnsi="Times New Roman" w:cs="Times New Roman"/>
          <w:sz w:val="28"/>
          <w:szCs w:val="28"/>
        </w:rPr>
        <w:t>гие, создавать итоговые отчеты.</w:t>
      </w:r>
    </w:p>
    <w:p w:rsidR="00B12557" w:rsidRDefault="00A86034" w:rsidP="00B12557">
      <w:pPr>
        <w:spacing w:line="360" w:lineRule="auto"/>
        <w:ind w:firstLine="708"/>
        <w:jc w:val="both"/>
        <w:rPr>
          <w:rFonts w:ascii="Times New Roman" w:eastAsia="Times New Roman" w:hAnsi="Times New Roman" w:cs="Times New Roman"/>
          <w:sz w:val="28"/>
          <w:szCs w:val="28"/>
        </w:rPr>
      </w:pPr>
      <w:proofErr w:type="spellStart"/>
      <w:r w:rsidRPr="00BF6959">
        <w:rPr>
          <w:rFonts w:ascii="Times New Roman" w:eastAsia="Times New Roman" w:hAnsi="Times New Roman" w:cs="Times New Roman"/>
          <w:sz w:val="28"/>
          <w:szCs w:val="28"/>
        </w:rPr>
        <w:t>Transact-SQL</w:t>
      </w:r>
      <w:proofErr w:type="spellEnd"/>
      <w:r w:rsidRPr="00BF6959">
        <w:rPr>
          <w:rFonts w:ascii="Times New Roman" w:eastAsia="Times New Roman" w:hAnsi="Times New Roman" w:cs="Times New Roman"/>
          <w:sz w:val="28"/>
          <w:szCs w:val="28"/>
        </w:rPr>
        <w:t xml:space="preserve"> является процедурным расширением языка SQL компании Microsoft. По сравнению с SQL он расширен следующими д</w:t>
      </w:r>
      <w:r w:rsidR="00B12557">
        <w:rPr>
          <w:rFonts w:ascii="Times New Roman" w:eastAsia="Times New Roman" w:hAnsi="Times New Roman" w:cs="Times New Roman"/>
          <w:sz w:val="28"/>
          <w:szCs w:val="28"/>
        </w:rPr>
        <w:t>ополнительными возможностями:</w:t>
      </w:r>
    </w:p>
    <w:p w:rsidR="00A0375F" w:rsidRDefault="00A0375F" w:rsidP="00B1255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управляющие операторы, </w:t>
      </w:r>
      <w:r w:rsidR="00A86034" w:rsidRPr="00BF6959">
        <w:rPr>
          <w:rFonts w:ascii="Times New Roman" w:eastAsia="Times New Roman" w:hAnsi="Times New Roman" w:cs="Times New Roman"/>
          <w:sz w:val="28"/>
          <w:szCs w:val="28"/>
        </w:rPr>
        <w:t>локал</w:t>
      </w:r>
      <w:r>
        <w:rPr>
          <w:rFonts w:ascii="Times New Roman" w:eastAsia="Times New Roman" w:hAnsi="Times New Roman" w:cs="Times New Roman"/>
          <w:sz w:val="28"/>
          <w:szCs w:val="28"/>
        </w:rPr>
        <w:t>ьные и глобальные переменные,</w:t>
      </w:r>
      <w:r>
        <w:rPr>
          <w:rFonts w:ascii="Times New Roman" w:eastAsia="Times New Roman" w:hAnsi="Times New Roman" w:cs="Times New Roman"/>
          <w:sz w:val="28"/>
          <w:szCs w:val="28"/>
        </w:rPr>
        <w:br/>
      </w:r>
      <w:r w:rsidR="00A86034" w:rsidRPr="00BF6959">
        <w:rPr>
          <w:rFonts w:ascii="Times New Roman" w:eastAsia="Times New Roman" w:hAnsi="Times New Roman" w:cs="Times New Roman"/>
          <w:sz w:val="28"/>
          <w:szCs w:val="28"/>
        </w:rPr>
        <w:t xml:space="preserve">различные дополнительные функции для обработки строк, дат, </w:t>
      </w:r>
      <w:r w:rsidR="00962803">
        <w:rPr>
          <w:rFonts w:ascii="Times New Roman" w:eastAsia="Times New Roman" w:hAnsi="Times New Roman" w:cs="Times New Roman"/>
          <w:sz w:val="28"/>
          <w:szCs w:val="28"/>
        </w:rPr>
        <w:t xml:space="preserve">математики и т.п., </w:t>
      </w:r>
      <w:r w:rsidR="00A86034" w:rsidRPr="00BF6959">
        <w:rPr>
          <w:rFonts w:ascii="Times New Roman" w:eastAsia="Times New Roman" w:hAnsi="Times New Roman" w:cs="Times New Roman"/>
          <w:sz w:val="28"/>
          <w:szCs w:val="28"/>
        </w:rPr>
        <w:t>поддержка</w:t>
      </w:r>
      <w:r>
        <w:rPr>
          <w:rFonts w:ascii="Times New Roman" w:eastAsia="Times New Roman" w:hAnsi="Times New Roman" w:cs="Times New Roman"/>
          <w:sz w:val="28"/>
          <w:szCs w:val="28"/>
        </w:rPr>
        <w:t xml:space="preserve"> </w:t>
      </w:r>
      <w:r w:rsidR="00A86034" w:rsidRPr="00BF6959">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утентификации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Windows</w:t>
      </w:r>
      <w:proofErr w:type="spellEnd"/>
      <w:r>
        <w:rPr>
          <w:rFonts w:ascii="Times New Roman" w:eastAsia="Times New Roman" w:hAnsi="Times New Roman" w:cs="Times New Roman"/>
          <w:sz w:val="28"/>
          <w:szCs w:val="28"/>
        </w:rPr>
        <w:t>.</w:t>
      </w:r>
    </w:p>
    <w:p w:rsidR="00A0375F" w:rsidRDefault="00A86034" w:rsidP="00BF6959">
      <w:pPr>
        <w:spacing w:line="360" w:lineRule="auto"/>
        <w:jc w:val="both"/>
        <w:rPr>
          <w:rFonts w:ascii="Times New Roman" w:eastAsia="Times New Roman" w:hAnsi="Times New Roman" w:cs="Times New Roman"/>
          <w:sz w:val="28"/>
          <w:szCs w:val="28"/>
        </w:rPr>
      </w:pPr>
      <w:proofErr w:type="spellStart"/>
      <w:r w:rsidRPr="00B12557">
        <w:rPr>
          <w:rFonts w:ascii="Times New Roman" w:eastAsia="Times New Roman" w:hAnsi="Times New Roman" w:cs="Times New Roman"/>
          <w:sz w:val="28"/>
          <w:szCs w:val="28"/>
        </w:rPr>
        <w:t>Transact-SQL</w:t>
      </w:r>
      <w:proofErr w:type="spellEnd"/>
      <w:r w:rsidRPr="00BF6959">
        <w:rPr>
          <w:rFonts w:ascii="Times New Roman" w:eastAsia="Times New Roman" w:hAnsi="Times New Roman" w:cs="Times New Roman"/>
          <w:sz w:val="28"/>
          <w:szCs w:val="28"/>
        </w:rPr>
        <w:t xml:space="preserve"> – это ключ к использованию SQL </w:t>
      </w:r>
      <w:proofErr w:type="spellStart"/>
      <w:r w:rsidRPr="00BF6959">
        <w:rPr>
          <w:rFonts w:ascii="Times New Roman" w:eastAsia="Times New Roman" w:hAnsi="Times New Roman" w:cs="Times New Roman"/>
          <w:sz w:val="28"/>
          <w:szCs w:val="28"/>
        </w:rPr>
        <w:t>Server</w:t>
      </w:r>
      <w:proofErr w:type="spellEnd"/>
      <w:r w:rsidRPr="00BF6959">
        <w:rPr>
          <w:rFonts w:ascii="Times New Roman" w:eastAsia="Times New Roman" w:hAnsi="Times New Roman" w:cs="Times New Roman"/>
          <w:sz w:val="28"/>
          <w:szCs w:val="28"/>
        </w:rPr>
        <w:t xml:space="preserve">. Все приложения, взаимодействующие с экземпляром SQL </w:t>
      </w:r>
      <w:proofErr w:type="spellStart"/>
      <w:r w:rsidRPr="00BF6959">
        <w:rPr>
          <w:rFonts w:ascii="Times New Roman" w:eastAsia="Times New Roman" w:hAnsi="Times New Roman" w:cs="Times New Roman"/>
          <w:sz w:val="28"/>
          <w:szCs w:val="28"/>
        </w:rPr>
        <w:t>Server</w:t>
      </w:r>
      <w:proofErr w:type="spellEnd"/>
      <w:r w:rsidRPr="00BF6959">
        <w:rPr>
          <w:rFonts w:ascii="Times New Roman" w:eastAsia="Times New Roman" w:hAnsi="Times New Roman" w:cs="Times New Roman"/>
          <w:sz w:val="28"/>
          <w:szCs w:val="28"/>
        </w:rPr>
        <w:t xml:space="preserve"> отправляют с</w:t>
      </w:r>
      <w:r w:rsidR="00A0375F">
        <w:rPr>
          <w:rFonts w:ascii="Times New Roman" w:eastAsia="Times New Roman" w:hAnsi="Times New Roman" w:cs="Times New Roman"/>
          <w:sz w:val="28"/>
          <w:szCs w:val="28"/>
        </w:rPr>
        <w:t xml:space="preserve">ерверу инструкции </w:t>
      </w:r>
      <w:proofErr w:type="spellStart"/>
      <w:r w:rsidR="00A0375F">
        <w:rPr>
          <w:rFonts w:ascii="Times New Roman" w:eastAsia="Times New Roman" w:hAnsi="Times New Roman" w:cs="Times New Roman"/>
          <w:sz w:val="28"/>
          <w:szCs w:val="28"/>
        </w:rPr>
        <w:t>Transact-SQL</w:t>
      </w:r>
      <w:proofErr w:type="spellEnd"/>
      <w:r w:rsidR="00A0375F">
        <w:rPr>
          <w:rFonts w:ascii="Times New Roman" w:eastAsia="Times New Roman" w:hAnsi="Times New Roman" w:cs="Times New Roman"/>
          <w:sz w:val="28"/>
          <w:szCs w:val="28"/>
        </w:rPr>
        <w:t>.</w:t>
      </w:r>
    </w:p>
    <w:p w:rsidR="00A0375F" w:rsidRPr="00962803" w:rsidRDefault="00A86034" w:rsidP="00BF6959">
      <w:pPr>
        <w:spacing w:line="360" w:lineRule="auto"/>
        <w:jc w:val="both"/>
        <w:rPr>
          <w:rFonts w:ascii="Times New Roman" w:eastAsia="Times New Roman" w:hAnsi="Times New Roman" w:cs="Times New Roman"/>
          <w:i/>
          <w:sz w:val="28"/>
          <w:szCs w:val="28"/>
        </w:rPr>
      </w:pPr>
      <w:r w:rsidRPr="00962803">
        <w:rPr>
          <w:rFonts w:ascii="Times New Roman" w:eastAsia="Times New Roman" w:hAnsi="Times New Roman" w:cs="Times New Roman"/>
          <w:i/>
          <w:sz w:val="28"/>
          <w:szCs w:val="28"/>
        </w:rPr>
        <w:t>П</w:t>
      </w:r>
      <w:r w:rsidR="00A0375F" w:rsidRPr="00962803">
        <w:rPr>
          <w:rFonts w:ascii="Times New Roman" w:eastAsia="Times New Roman" w:hAnsi="Times New Roman" w:cs="Times New Roman"/>
          <w:i/>
          <w:sz w:val="28"/>
          <w:szCs w:val="28"/>
        </w:rPr>
        <w:t xml:space="preserve">редыстория </w:t>
      </w:r>
      <w:proofErr w:type="spellStart"/>
      <w:r w:rsidR="00A0375F" w:rsidRPr="00962803">
        <w:rPr>
          <w:rFonts w:ascii="Times New Roman" w:eastAsia="Times New Roman" w:hAnsi="Times New Roman" w:cs="Times New Roman"/>
          <w:i/>
          <w:sz w:val="28"/>
          <w:szCs w:val="28"/>
        </w:rPr>
        <w:t>Microsoft</w:t>
      </w:r>
      <w:proofErr w:type="spellEnd"/>
      <w:r w:rsidR="00A0375F" w:rsidRPr="00962803">
        <w:rPr>
          <w:rFonts w:ascii="Times New Roman" w:eastAsia="Times New Roman" w:hAnsi="Times New Roman" w:cs="Times New Roman"/>
          <w:i/>
          <w:sz w:val="28"/>
          <w:szCs w:val="28"/>
        </w:rPr>
        <w:t xml:space="preserve"> SQL SERVER</w:t>
      </w:r>
      <w:r w:rsidR="00B12DC7">
        <w:rPr>
          <w:rFonts w:ascii="Times New Roman" w:eastAsia="Times New Roman" w:hAnsi="Times New Roman" w:cs="Times New Roman"/>
          <w:i/>
          <w:sz w:val="28"/>
          <w:szCs w:val="28"/>
        </w:rPr>
        <w:t>.</w:t>
      </w:r>
    </w:p>
    <w:p w:rsidR="00B12557" w:rsidRDefault="00A86034" w:rsidP="00B12557">
      <w:pPr>
        <w:spacing w:line="360" w:lineRule="auto"/>
        <w:ind w:firstLine="708"/>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xml:space="preserve">Развитие клиент-серверных технологий во второй половине 80-х было обусловлено развитием двух ключевых направлений, активно разрабатываемых с конца 70-х годов: персональных компьютеров с одной стороны, и компьютерных сетей — с другой. Долгое время СУБД были доступны лишь для </w:t>
      </w:r>
      <w:proofErr w:type="spellStart"/>
      <w:r w:rsidRPr="00BF6959">
        <w:rPr>
          <w:rFonts w:ascii="Times New Roman" w:eastAsia="Times New Roman" w:hAnsi="Times New Roman" w:cs="Times New Roman"/>
          <w:sz w:val="28"/>
          <w:szCs w:val="28"/>
        </w:rPr>
        <w:t>мэйнфреймов</w:t>
      </w:r>
      <w:proofErr w:type="spellEnd"/>
      <w:r w:rsidRPr="00BF6959">
        <w:rPr>
          <w:rFonts w:ascii="Times New Roman" w:eastAsia="Times New Roman" w:hAnsi="Times New Roman" w:cs="Times New Roman"/>
          <w:sz w:val="28"/>
          <w:szCs w:val="28"/>
        </w:rPr>
        <w:t xml:space="preserve">, и лишь благодаря росту производительности процессоров для домашних компьютеров и мини-ЭВМ разработчики СУБД (как, например, </w:t>
      </w:r>
      <w:proofErr w:type="spellStart"/>
      <w:r w:rsidRPr="00BF6959">
        <w:rPr>
          <w:rFonts w:ascii="Times New Roman" w:eastAsia="Times New Roman" w:hAnsi="Times New Roman" w:cs="Times New Roman"/>
          <w:sz w:val="28"/>
          <w:szCs w:val="28"/>
        </w:rPr>
        <w:t>Oracle</w:t>
      </w:r>
      <w:proofErr w:type="spellEnd"/>
      <w:r w:rsidRPr="00BF6959">
        <w:rPr>
          <w:rFonts w:ascii="Times New Roman" w:eastAsia="Times New Roman" w:hAnsi="Times New Roman" w:cs="Times New Roman"/>
          <w:sz w:val="28"/>
          <w:szCs w:val="28"/>
        </w:rPr>
        <w:t>) начали создавать соответствующие версии свои</w:t>
      </w:r>
      <w:r w:rsidR="00A0375F">
        <w:rPr>
          <w:rFonts w:ascii="Times New Roman" w:eastAsia="Times New Roman" w:hAnsi="Times New Roman" w:cs="Times New Roman"/>
          <w:sz w:val="28"/>
          <w:szCs w:val="28"/>
        </w:rPr>
        <w:t>х продуктов. Одной из первых СУ</w:t>
      </w:r>
      <w:r w:rsidRPr="00BF6959">
        <w:rPr>
          <w:rFonts w:ascii="Times New Roman" w:eastAsia="Times New Roman" w:hAnsi="Times New Roman" w:cs="Times New Roman"/>
          <w:sz w:val="28"/>
          <w:szCs w:val="28"/>
        </w:rPr>
        <w:t xml:space="preserve">БД для ПК стала </w:t>
      </w:r>
      <w:proofErr w:type="spellStart"/>
      <w:r w:rsidRPr="00BF6959">
        <w:rPr>
          <w:rFonts w:ascii="Times New Roman" w:eastAsia="Times New Roman" w:hAnsi="Times New Roman" w:cs="Times New Roman"/>
          <w:sz w:val="28"/>
          <w:szCs w:val="28"/>
        </w:rPr>
        <w:t>Oracle</w:t>
      </w:r>
      <w:proofErr w:type="spellEnd"/>
      <w:r w:rsidRPr="00BF6959">
        <w:rPr>
          <w:rFonts w:ascii="Times New Roman" w:eastAsia="Times New Roman" w:hAnsi="Times New Roman" w:cs="Times New Roman"/>
          <w:sz w:val="28"/>
          <w:szCs w:val="28"/>
        </w:rPr>
        <w:t xml:space="preserve"> v3, выпущенная в 1983 году. На тот момент немногочисленные владельцы ПК использовали их в основном для разрабо</w:t>
      </w:r>
      <w:r w:rsidR="00A0375F">
        <w:rPr>
          <w:rFonts w:ascii="Times New Roman" w:eastAsia="Times New Roman" w:hAnsi="Times New Roman" w:cs="Times New Roman"/>
          <w:sz w:val="28"/>
          <w:szCs w:val="28"/>
        </w:rPr>
        <w:t>тки приложений и тестирования</w:t>
      </w:r>
      <w:r w:rsidRPr="00BF6959">
        <w:rPr>
          <w:rFonts w:ascii="Times New Roman" w:eastAsia="Times New Roman" w:hAnsi="Times New Roman" w:cs="Times New Roman"/>
          <w:sz w:val="28"/>
          <w:szCs w:val="28"/>
        </w:rPr>
        <w:t>.</w:t>
      </w:r>
      <w:r w:rsidRPr="00BF6959">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BF6959">
        <w:rPr>
          <w:rFonts w:ascii="Times New Roman" w:eastAsia="Times New Roman" w:hAnsi="Times New Roman" w:cs="Times New Roman"/>
          <w:sz w:val="28"/>
          <w:szCs w:val="28"/>
        </w:rPr>
        <w:t xml:space="preserve">Одним из ключевых этапов в развитии СУБД стал 1986 год. К этому времени появилось еще несколько компаний-разработчиков СУБД, одной из самых заметных из них стала компания </w:t>
      </w:r>
      <w:proofErr w:type="spellStart"/>
      <w:r w:rsidRPr="00BF6959">
        <w:rPr>
          <w:rFonts w:ascii="Times New Roman" w:eastAsia="Times New Roman" w:hAnsi="Times New Roman" w:cs="Times New Roman"/>
          <w:sz w:val="28"/>
          <w:szCs w:val="28"/>
        </w:rPr>
        <w:t>Sybase</w:t>
      </w:r>
      <w:proofErr w:type="spellEnd"/>
      <w:r w:rsidRPr="00BF6959">
        <w:rPr>
          <w:rFonts w:ascii="Times New Roman" w:eastAsia="Times New Roman" w:hAnsi="Times New Roman" w:cs="Times New Roman"/>
          <w:sz w:val="28"/>
          <w:szCs w:val="28"/>
        </w:rPr>
        <w:t xml:space="preserve">, основанная двумя годами ранее. К 1986 году </w:t>
      </w:r>
      <w:proofErr w:type="spellStart"/>
      <w:r w:rsidRPr="00BF6959">
        <w:rPr>
          <w:rFonts w:ascii="Times New Roman" w:eastAsia="Times New Roman" w:hAnsi="Times New Roman" w:cs="Times New Roman"/>
          <w:sz w:val="28"/>
          <w:szCs w:val="28"/>
        </w:rPr>
        <w:t>Sybase</w:t>
      </w:r>
      <w:proofErr w:type="spellEnd"/>
      <w:r w:rsidRPr="00BF6959">
        <w:rPr>
          <w:rFonts w:ascii="Times New Roman" w:eastAsia="Times New Roman" w:hAnsi="Times New Roman" w:cs="Times New Roman"/>
          <w:sz w:val="28"/>
          <w:szCs w:val="28"/>
        </w:rPr>
        <w:t xml:space="preserve"> начала комплектовать интеллектуальные рабочие станции (как правило, разработки </w:t>
      </w:r>
      <w:proofErr w:type="spellStart"/>
      <w:r w:rsidRPr="00BF6959">
        <w:rPr>
          <w:rFonts w:ascii="Times New Roman" w:eastAsia="Times New Roman" w:hAnsi="Times New Roman" w:cs="Times New Roman"/>
          <w:sz w:val="28"/>
          <w:szCs w:val="28"/>
        </w:rPr>
        <w:t>Sun</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Microsystems</w:t>
      </w:r>
      <w:proofErr w:type="spellEnd"/>
      <w:r w:rsidRPr="00BF6959">
        <w:rPr>
          <w:rFonts w:ascii="Times New Roman" w:eastAsia="Times New Roman" w:hAnsi="Times New Roman" w:cs="Times New Roman"/>
          <w:sz w:val="28"/>
          <w:szCs w:val="28"/>
        </w:rPr>
        <w:t xml:space="preserve"> или </w:t>
      </w:r>
      <w:proofErr w:type="spellStart"/>
      <w:r w:rsidRPr="00BF6959">
        <w:rPr>
          <w:rFonts w:ascii="Times New Roman" w:eastAsia="Times New Roman" w:hAnsi="Times New Roman" w:cs="Times New Roman"/>
          <w:sz w:val="28"/>
          <w:szCs w:val="28"/>
        </w:rPr>
        <w:t>Apollo</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Computer</w:t>
      </w:r>
      <w:proofErr w:type="spellEnd"/>
      <w:r w:rsidRPr="00BF6959">
        <w:rPr>
          <w:rFonts w:ascii="Times New Roman" w:eastAsia="Times New Roman" w:hAnsi="Times New Roman" w:cs="Times New Roman"/>
          <w:sz w:val="28"/>
          <w:szCs w:val="28"/>
        </w:rPr>
        <w:t xml:space="preserve">) с серверами базы данных (разработанных, например, </w:t>
      </w:r>
      <w:proofErr w:type="spellStart"/>
      <w:r w:rsidRPr="00BF6959">
        <w:rPr>
          <w:rFonts w:ascii="Times New Roman" w:eastAsia="Times New Roman" w:hAnsi="Times New Roman" w:cs="Times New Roman"/>
          <w:sz w:val="28"/>
          <w:szCs w:val="28"/>
        </w:rPr>
        <w:t>Oracle</w:t>
      </w:r>
      <w:proofErr w:type="spellEnd"/>
      <w:r w:rsidRPr="00BF6959">
        <w:rPr>
          <w:rFonts w:ascii="Times New Roman" w:eastAsia="Times New Roman" w:hAnsi="Times New Roman" w:cs="Times New Roman"/>
          <w:sz w:val="28"/>
          <w:szCs w:val="28"/>
        </w:rPr>
        <w:t xml:space="preserve">). При этом сама клиент-серверная технология сделала возможным отделение модулей обработки информации (т. н. </w:t>
      </w:r>
      <w:proofErr w:type="spellStart"/>
      <w:r w:rsidRPr="00BF6959">
        <w:rPr>
          <w:rFonts w:ascii="Times New Roman" w:eastAsia="Times New Roman" w:hAnsi="Times New Roman" w:cs="Times New Roman"/>
          <w:sz w:val="28"/>
          <w:szCs w:val="28"/>
        </w:rPr>
        <w:t>back</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end</w:t>
      </w:r>
      <w:proofErr w:type="spellEnd"/>
      <w:r w:rsidRPr="00BF6959">
        <w:rPr>
          <w:rFonts w:ascii="Times New Roman" w:eastAsia="Times New Roman" w:hAnsi="Times New Roman" w:cs="Times New Roman"/>
          <w:sz w:val="28"/>
          <w:szCs w:val="28"/>
        </w:rPr>
        <w:t xml:space="preserve">) от модулей интерфейса (т. н. </w:t>
      </w:r>
      <w:proofErr w:type="spellStart"/>
      <w:r w:rsidRPr="00BF6959">
        <w:rPr>
          <w:rFonts w:ascii="Times New Roman" w:eastAsia="Times New Roman" w:hAnsi="Times New Roman" w:cs="Times New Roman"/>
          <w:sz w:val="28"/>
          <w:szCs w:val="28"/>
        </w:rPr>
        <w:t>front</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end</w:t>
      </w:r>
      <w:proofErr w:type="spellEnd"/>
      <w:r w:rsidRPr="00BF6959">
        <w:rPr>
          <w:rFonts w:ascii="Times New Roman" w:eastAsia="Times New Roman" w:hAnsi="Times New Roman" w:cs="Times New Roman"/>
          <w:sz w:val="28"/>
          <w:szCs w:val="28"/>
        </w:rPr>
        <w:t xml:space="preserve">). Учтя постоянный рост проникновения компьютерных сетей, поставщики решений перешли к задачам распределения остальных задач (например, форматирование отчётов, проверка данных и т. д.) среди рабочих </w:t>
      </w:r>
      <w:r w:rsidRPr="00BF6959">
        <w:rPr>
          <w:rFonts w:ascii="Times New Roman" w:eastAsia="Times New Roman" w:hAnsi="Times New Roman" w:cs="Times New Roman"/>
          <w:sz w:val="28"/>
          <w:szCs w:val="28"/>
        </w:rPr>
        <w:lastRenderedPageBreak/>
        <w:t>станций сети, оставив серверу выполнять лишь задачи, требующие централизованного решения (хранение и защита данных, оптимизация поток</w:t>
      </w:r>
      <w:r w:rsidR="00A0375F">
        <w:rPr>
          <w:rFonts w:ascii="Times New Roman" w:eastAsia="Times New Roman" w:hAnsi="Times New Roman" w:cs="Times New Roman"/>
          <w:sz w:val="28"/>
          <w:szCs w:val="28"/>
        </w:rPr>
        <w:t xml:space="preserve">а выполнения запросов и т. д.). </w:t>
      </w:r>
      <w:r w:rsidRPr="00BF6959">
        <w:rPr>
          <w:rFonts w:ascii="Times New Roman" w:eastAsia="Times New Roman" w:hAnsi="Times New Roman" w:cs="Times New Roman"/>
          <w:sz w:val="28"/>
          <w:szCs w:val="28"/>
        </w:rPr>
        <w:t>Существенную роль в переходе от иерархических БД к реляционным сыграли и сами разработчики СУБД. Так, IBM к этому времени уже постепенно переводила своих клиентов с иерархических СУБД (как, например, IMS) на СУРДБ DB2 и SQL/DS. Новые СУБД хотя и</w:t>
      </w:r>
      <w:r w:rsidR="00962803">
        <w:rPr>
          <w:rFonts w:ascii="Times New Roman" w:eastAsia="Times New Roman" w:hAnsi="Times New Roman" w:cs="Times New Roman"/>
          <w:sz w:val="28"/>
          <w:szCs w:val="28"/>
        </w:rPr>
        <w:t xml:space="preserve"> </w:t>
      </w:r>
      <w:r w:rsidRPr="00BF6959">
        <w:rPr>
          <w:rFonts w:ascii="Times New Roman" w:eastAsia="Times New Roman" w:hAnsi="Times New Roman" w:cs="Times New Roman"/>
          <w:sz w:val="28"/>
          <w:szCs w:val="28"/>
        </w:rPr>
        <w:t xml:space="preserve">уступали в скорости IMS, но превосходили её в легкости программирования и обслуживания. Поставки DB2 быстро превзошли ожидания, захватив значительную долю рынка в первый же год продаж. В сентябре 1986 года </w:t>
      </w:r>
      <w:proofErr w:type="spellStart"/>
      <w:r w:rsidRPr="00BF6959">
        <w:rPr>
          <w:rFonts w:ascii="Times New Roman" w:eastAsia="Times New Roman" w:hAnsi="Times New Roman" w:cs="Times New Roman"/>
          <w:sz w:val="28"/>
          <w:szCs w:val="28"/>
        </w:rPr>
        <w:t>Gupta</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Technologies</w:t>
      </w:r>
      <w:proofErr w:type="spellEnd"/>
      <w:r w:rsidRPr="00BF6959">
        <w:rPr>
          <w:rFonts w:ascii="Times New Roman" w:eastAsia="Times New Roman" w:hAnsi="Times New Roman" w:cs="Times New Roman"/>
          <w:sz w:val="28"/>
          <w:szCs w:val="28"/>
        </w:rPr>
        <w:t xml:space="preserve"> представила свою разработку SQL </w:t>
      </w:r>
      <w:proofErr w:type="spellStart"/>
      <w:r w:rsidRPr="00BF6959">
        <w:rPr>
          <w:rFonts w:ascii="Times New Roman" w:eastAsia="Times New Roman" w:hAnsi="Times New Roman" w:cs="Times New Roman"/>
          <w:sz w:val="28"/>
          <w:szCs w:val="28"/>
        </w:rPr>
        <w:t>Base</w:t>
      </w:r>
      <w:proofErr w:type="spellEnd"/>
      <w:r w:rsidRPr="00BF6959">
        <w:rPr>
          <w:rFonts w:ascii="Times New Roman" w:eastAsia="Times New Roman" w:hAnsi="Times New Roman" w:cs="Times New Roman"/>
          <w:sz w:val="28"/>
          <w:szCs w:val="28"/>
        </w:rPr>
        <w:t xml:space="preserve">, заключающую в себе концепт сервера базы данных для ПК, объединённых в сеть. Также </w:t>
      </w:r>
      <w:proofErr w:type="spellStart"/>
      <w:r w:rsidRPr="00BF6959">
        <w:rPr>
          <w:rFonts w:ascii="Times New Roman" w:eastAsia="Times New Roman" w:hAnsi="Times New Roman" w:cs="Times New Roman"/>
          <w:sz w:val="28"/>
          <w:szCs w:val="28"/>
        </w:rPr>
        <w:t>Gupta</w:t>
      </w:r>
      <w:proofErr w:type="spellEnd"/>
      <w:r w:rsidRPr="00BF6959">
        <w:rPr>
          <w:rFonts w:ascii="Times New Roman" w:eastAsia="Times New Roman" w:hAnsi="Times New Roman" w:cs="Times New Roman"/>
          <w:sz w:val="28"/>
          <w:szCs w:val="28"/>
        </w:rPr>
        <w:t xml:space="preserve"> одной из первых реализовала прозрачный доступ к </w:t>
      </w:r>
      <w:proofErr w:type="spellStart"/>
      <w:r w:rsidRPr="00BF6959">
        <w:rPr>
          <w:rFonts w:ascii="Times New Roman" w:eastAsia="Times New Roman" w:hAnsi="Times New Roman" w:cs="Times New Roman"/>
          <w:sz w:val="28"/>
          <w:szCs w:val="28"/>
        </w:rPr>
        <w:t>мэйнфреймам</w:t>
      </w:r>
      <w:proofErr w:type="spellEnd"/>
      <w:r w:rsidRPr="00BF6959">
        <w:rPr>
          <w:rFonts w:ascii="Times New Roman" w:eastAsia="Times New Roman" w:hAnsi="Times New Roman" w:cs="Times New Roman"/>
          <w:sz w:val="28"/>
          <w:szCs w:val="28"/>
        </w:rPr>
        <w:t xml:space="preserve"> IBM с запущенными на них DB2, предоставив прямой доступ к хранившимся там данным без необходимости скачивания файлов или таблиц на</w:t>
      </w:r>
      <w:r w:rsidR="00A0375F">
        <w:rPr>
          <w:rFonts w:ascii="Times New Roman" w:eastAsia="Times New Roman" w:hAnsi="Times New Roman" w:cs="Times New Roman"/>
          <w:sz w:val="28"/>
          <w:szCs w:val="28"/>
        </w:rPr>
        <w:t xml:space="preserve"> рабочую станцию пользователя. </w:t>
      </w:r>
    </w:p>
    <w:p w:rsidR="00B12557" w:rsidRDefault="00A86034" w:rsidP="00B12557">
      <w:pPr>
        <w:spacing w:line="360" w:lineRule="auto"/>
        <w:ind w:firstLine="708"/>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xml:space="preserve">К концу 1986 года использование языка SQL в качестве основного для работы с данными в СУБД стало практически повсеместным. IBM, </w:t>
      </w:r>
      <w:proofErr w:type="spellStart"/>
      <w:r w:rsidRPr="00BF6959">
        <w:rPr>
          <w:rFonts w:ascii="Times New Roman" w:eastAsia="Times New Roman" w:hAnsi="Times New Roman" w:cs="Times New Roman"/>
          <w:sz w:val="28"/>
          <w:szCs w:val="28"/>
        </w:rPr>
        <w:t>Oracle</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Sybase</w:t>
      </w:r>
      <w:proofErr w:type="spellEnd"/>
      <w:r w:rsidRPr="00BF6959">
        <w:rPr>
          <w:rFonts w:ascii="Times New Roman" w:eastAsia="Times New Roman" w:hAnsi="Times New Roman" w:cs="Times New Roman"/>
          <w:sz w:val="28"/>
          <w:szCs w:val="28"/>
        </w:rPr>
        <w:t xml:space="preserve"> и </w:t>
      </w:r>
      <w:proofErr w:type="spellStart"/>
      <w:r w:rsidRPr="00BF6959">
        <w:rPr>
          <w:rFonts w:ascii="Times New Roman" w:eastAsia="Times New Roman" w:hAnsi="Times New Roman" w:cs="Times New Roman"/>
          <w:sz w:val="28"/>
          <w:szCs w:val="28"/>
        </w:rPr>
        <w:t>Gupta</w:t>
      </w:r>
      <w:proofErr w:type="spellEnd"/>
      <w:r w:rsidRPr="00BF6959">
        <w:rPr>
          <w:rFonts w:ascii="Times New Roman" w:eastAsia="Times New Roman" w:hAnsi="Times New Roman" w:cs="Times New Roman"/>
          <w:sz w:val="28"/>
          <w:szCs w:val="28"/>
        </w:rPr>
        <w:t xml:space="preserve"> использовали схожий синтаксис языка SQL для отправки сообщений от клиентской части СУБД (</w:t>
      </w:r>
      <w:proofErr w:type="spellStart"/>
      <w:r w:rsidRPr="00BF6959">
        <w:rPr>
          <w:rFonts w:ascii="Times New Roman" w:eastAsia="Times New Roman" w:hAnsi="Times New Roman" w:cs="Times New Roman"/>
          <w:sz w:val="28"/>
          <w:szCs w:val="28"/>
        </w:rPr>
        <w:t>front</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end</w:t>
      </w:r>
      <w:proofErr w:type="spellEnd"/>
      <w:r w:rsidRPr="00BF6959">
        <w:rPr>
          <w:rFonts w:ascii="Times New Roman" w:eastAsia="Times New Roman" w:hAnsi="Times New Roman" w:cs="Times New Roman"/>
          <w:sz w:val="28"/>
          <w:szCs w:val="28"/>
        </w:rPr>
        <w:t>) к серверной (</w:t>
      </w:r>
      <w:proofErr w:type="spellStart"/>
      <w:r w:rsidRPr="00BF6959">
        <w:rPr>
          <w:rFonts w:ascii="Times New Roman" w:eastAsia="Times New Roman" w:hAnsi="Times New Roman" w:cs="Times New Roman"/>
          <w:sz w:val="28"/>
          <w:szCs w:val="28"/>
        </w:rPr>
        <w:t>back</w:t>
      </w:r>
      <w:proofErr w:type="spellEnd"/>
      <w:r w:rsidRPr="00BF6959">
        <w:rPr>
          <w:rFonts w:ascii="Times New Roman" w:eastAsia="Times New Roman" w:hAnsi="Times New Roman" w:cs="Times New Roman"/>
          <w:sz w:val="28"/>
          <w:szCs w:val="28"/>
        </w:rPr>
        <w:t xml:space="preserve"> </w:t>
      </w:r>
      <w:proofErr w:type="spellStart"/>
      <w:r w:rsidRPr="00BF6959">
        <w:rPr>
          <w:rFonts w:ascii="Times New Roman" w:eastAsia="Times New Roman" w:hAnsi="Times New Roman" w:cs="Times New Roman"/>
          <w:sz w:val="28"/>
          <w:szCs w:val="28"/>
        </w:rPr>
        <w:t>end</w:t>
      </w:r>
      <w:proofErr w:type="spellEnd"/>
      <w:r w:rsidRPr="00BF6959">
        <w:rPr>
          <w:rFonts w:ascii="Times New Roman" w:eastAsia="Times New Roman" w:hAnsi="Times New Roman" w:cs="Times New Roman"/>
          <w:sz w:val="28"/>
          <w:szCs w:val="28"/>
        </w:rPr>
        <w:t xml:space="preserve">), что позволяло сочетать клиентские и серверные части разных производителей. В том же году Американский национальный институт стандартов утвердил версию языка SQL в качестве международного стандарта обработки данных, что поставило под угрозу благополучие СУБД, не обладавших поддержкой языка SQL. Так, например, компания </w:t>
      </w:r>
      <w:proofErr w:type="spellStart"/>
      <w:r w:rsidRPr="00BF6959">
        <w:rPr>
          <w:rFonts w:ascii="Times New Roman" w:eastAsia="Times New Roman" w:hAnsi="Times New Roman" w:cs="Times New Roman"/>
          <w:sz w:val="28"/>
          <w:szCs w:val="28"/>
        </w:rPr>
        <w:t>Cullinet</w:t>
      </w:r>
      <w:proofErr w:type="spellEnd"/>
      <w:r w:rsidRPr="00BF6959">
        <w:rPr>
          <w:rFonts w:ascii="Times New Roman" w:eastAsia="Times New Roman" w:hAnsi="Times New Roman" w:cs="Times New Roman"/>
          <w:sz w:val="28"/>
          <w:szCs w:val="28"/>
        </w:rPr>
        <w:t xml:space="preserve"> хотя и анонсировала поддержку языка SQL в своих СУБД для миникомпьютеров, но из-за задержки в её реализации потеряла свою долю рынка СУБД, уступив IBM и её продукту </w:t>
      </w:r>
      <w:r w:rsidR="00A0375F">
        <w:rPr>
          <w:rFonts w:ascii="Times New Roman" w:eastAsia="Times New Roman" w:hAnsi="Times New Roman" w:cs="Times New Roman"/>
          <w:sz w:val="28"/>
          <w:szCs w:val="28"/>
        </w:rPr>
        <w:t>DB2.</w:t>
      </w:r>
      <w:r w:rsidR="00A0375F">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00A0375F">
        <w:rPr>
          <w:rFonts w:ascii="Times New Roman" w:eastAsia="Times New Roman" w:hAnsi="Times New Roman" w:cs="Times New Roman"/>
          <w:sz w:val="28"/>
          <w:szCs w:val="28"/>
        </w:rPr>
        <w:t xml:space="preserve">Элементы синтаксиса MS-SQL </w:t>
      </w:r>
      <w:r w:rsidRPr="00BF6959">
        <w:rPr>
          <w:rFonts w:ascii="Times New Roman" w:eastAsia="Times New Roman" w:hAnsi="Times New Roman" w:cs="Times New Roman"/>
          <w:sz w:val="28"/>
          <w:szCs w:val="28"/>
        </w:rPr>
        <w:t xml:space="preserve">Директивы сценария - специфические команды, используемые только в T SQL. Эти команды помогают серверу определять правила работы со </w:t>
      </w:r>
      <w:proofErr w:type="spellStart"/>
      <w:r w:rsidRPr="00BF6959">
        <w:rPr>
          <w:rFonts w:ascii="Times New Roman" w:eastAsia="Times New Roman" w:hAnsi="Times New Roman" w:cs="Times New Roman"/>
          <w:sz w:val="28"/>
          <w:szCs w:val="28"/>
        </w:rPr>
        <w:t>скриптом</w:t>
      </w:r>
      <w:proofErr w:type="spellEnd"/>
      <w:r w:rsidRPr="00BF6959">
        <w:rPr>
          <w:rFonts w:ascii="Times New Roman" w:eastAsia="Times New Roman" w:hAnsi="Times New Roman" w:cs="Times New Roman"/>
          <w:sz w:val="28"/>
          <w:szCs w:val="28"/>
        </w:rPr>
        <w:t xml:space="preserve"> и транзакциями. Например: GO - </w:t>
      </w:r>
      <w:r w:rsidRPr="00BF6959">
        <w:rPr>
          <w:rFonts w:ascii="Times New Roman" w:eastAsia="Times New Roman" w:hAnsi="Times New Roman" w:cs="Times New Roman"/>
          <w:sz w:val="28"/>
          <w:szCs w:val="28"/>
        </w:rPr>
        <w:lastRenderedPageBreak/>
        <w:t>сигнализирует SQL-серверу об окончании сценария, EXEC (или EXECUTE) - выполняет процедуру либо скалярную функцию.</w:t>
      </w:r>
    </w:p>
    <w:p w:rsidR="00A0375F" w:rsidRDefault="00A86034" w:rsidP="00B12557">
      <w:pPr>
        <w:spacing w:line="360" w:lineRule="auto"/>
        <w:jc w:val="both"/>
        <w:rPr>
          <w:rFonts w:ascii="Times New Roman" w:eastAsia="Times New Roman" w:hAnsi="Times New Roman" w:cs="Times New Roman"/>
          <w:sz w:val="28"/>
          <w:szCs w:val="28"/>
        </w:rPr>
      </w:pPr>
      <w:r w:rsidRPr="00962803">
        <w:rPr>
          <w:rFonts w:ascii="Times New Roman" w:eastAsia="Times New Roman" w:hAnsi="Times New Roman" w:cs="Times New Roman"/>
          <w:i/>
          <w:sz w:val="28"/>
          <w:szCs w:val="28"/>
        </w:rPr>
        <w:t>Комментарии</w:t>
      </w:r>
      <w:r w:rsidR="00B12DC7">
        <w:rPr>
          <w:rFonts w:ascii="Times New Roman" w:eastAsia="Times New Roman" w:hAnsi="Times New Roman" w:cs="Times New Roman"/>
          <w:i/>
          <w:sz w:val="28"/>
          <w:szCs w:val="28"/>
        </w:rPr>
        <w:t>.</w:t>
      </w:r>
      <w:r w:rsidRPr="00BF6959">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BF6959">
        <w:rPr>
          <w:rFonts w:ascii="Times New Roman" w:eastAsia="Times New Roman" w:hAnsi="Times New Roman" w:cs="Times New Roman"/>
          <w:sz w:val="28"/>
          <w:szCs w:val="28"/>
        </w:rPr>
        <w:t>Комментарии используются для создания пояснений для блоков сценариев или для временного отключения команд при отладке. Они могут быть к</w:t>
      </w:r>
      <w:r w:rsidR="00A0375F">
        <w:rPr>
          <w:rFonts w:ascii="Times New Roman" w:eastAsia="Times New Roman" w:hAnsi="Times New Roman" w:cs="Times New Roman"/>
          <w:sz w:val="28"/>
          <w:szCs w:val="28"/>
        </w:rPr>
        <w:t>ак строковыми, так и блоковыми:</w:t>
      </w:r>
    </w:p>
    <w:p w:rsidR="00A0375F" w:rsidRDefault="00A86034" w:rsidP="00BF6959">
      <w:p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xml:space="preserve">-- строковый комментарий исключает из выполнения только одну строку, </w:t>
      </w:r>
      <w:r w:rsidR="00A0375F">
        <w:rPr>
          <w:rFonts w:ascii="Times New Roman" w:eastAsia="Times New Roman" w:hAnsi="Times New Roman" w:cs="Times New Roman"/>
          <w:sz w:val="28"/>
          <w:szCs w:val="28"/>
        </w:rPr>
        <w:t>перед которой стоят два минуса.</w:t>
      </w:r>
    </w:p>
    <w:p w:rsidR="00A0375F" w:rsidRDefault="00A86034" w:rsidP="00BF6959">
      <w:p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 блоковый комментарий исключает из выполнения целый блок команд, заключенный в указанную конструкцию.</w:t>
      </w:r>
    </w:p>
    <w:p w:rsidR="00A0375F" w:rsidRDefault="00A86034" w:rsidP="00BF6959">
      <w:pPr>
        <w:spacing w:line="360" w:lineRule="auto"/>
        <w:jc w:val="both"/>
        <w:rPr>
          <w:rFonts w:ascii="Times New Roman" w:eastAsia="Times New Roman" w:hAnsi="Times New Roman" w:cs="Times New Roman"/>
          <w:sz w:val="28"/>
          <w:szCs w:val="28"/>
        </w:rPr>
      </w:pPr>
      <w:r w:rsidRPr="00962803">
        <w:rPr>
          <w:rFonts w:ascii="Times New Roman" w:eastAsia="Times New Roman" w:hAnsi="Times New Roman" w:cs="Times New Roman"/>
          <w:i/>
          <w:sz w:val="28"/>
          <w:szCs w:val="28"/>
        </w:rPr>
        <w:t>Идентификаторы</w:t>
      </w:r>
      <w:r w:rsidR="00B12DC7">
        <w:rPr>
          <w:rFonts w:ascii="Times New Roman" w:eastAsia="Times New Roman" w:hAnsi="Times New Roman" w:cs="Times New Roman"/>
          <w:i/>
          <w:sz w:val="28"/>
          <w:szCs w:val="28"/>
        </w:rPr>
        <w:t>.</w:t>
      </w:r>
      <w:r w:rsidRPr="00BF6959">
        <w:rPr>
          <w:rFonts w:ascii="Times New Roman" w:eastAsia="Times New Roman" w:hAnsi="Times New Roman" w:cs="Times New Roman"/>
          <w:sz w:val="28"/>
          <w:szCs w:val="28"/>
        </w:rPr>
        <w:br/>
      </w:r>
      <w:r w:rsidR="00B12557">
        <w:rPr>
          <w:rFonts w:ascii="Times New Roman" w:eastAsia="Times New Roman" w:hAnsi="Times New Roman" w:cs="Times New Roman"/>
          <w:sz w:val="28"/>
          <w:szCs w:val="28"/>
        </w:rPr>
        <w:t xml:space="preserve"> </w:t>
      </w:r>
      <w:r w:rsidR="00B12557">
        <w:rPr>
          <w:rFonts w:ascii="Times New Roman" w:eastAsia="Times New Roman" w:hAnsi="Times New Roman" w:cs="Times New Roman"/>
          <w:sz w:val="28"/>
          <w:szCs w:val="28"/>
        </w:rPr>
        <w:tab/>
      </w:r>
      <w:r w:rsidRPr="00BF6959">
        <w:rPr>
          <w:rFonts w:ascii="Times New Roman" w:eastAsia="Times New Roman" w:hAnsi="Times New Roman" w:cs="Times New Roman"/>
          <w:sz w:val="28"/>
          <w:szCs w:val="28"/>
        </w:rPr>
        <w:t xml:space="preserve">Идентификаторы - специальные символы, </w:t>
      </w:r>
      <w:proofErr w:type="spellStart"/>
      <w:r w:rsidRPr="00BF6959">
        <w:rPr>
          <w:rFonts w:ascii="Times New Roman" w:eastAsia="Times New Roman" w:hAnsi="Times New Roman" w:cs="Times New Roman"/>
          <w:sz w:val="28"/>
          <w:szCs w:val="28"/>
        </w:rPr>
        <w:t>используюемые</w:t>
      </w:r>
      <w:proofErr w:type="spellEnd"/>
      <w:r w:rsidRPr="00BF6959">
        <w:rPr>
          <w:rFonts w:ascii="Times New Roman" w:eastAsia="Times New Roman" w:hAnsi="Times New Roman" w:cs="Times New Roman"/>
          <w:sz w:val="28"/>
          <w:szCs w:val="28"/>
        </w:rPr>
        <w:t xml:space="preserve"> с переменными для того, чтобы идентифицировать их тип или для группировки слов в переменную. </w:t>
      </w:r>
    </w:p>
    <w:p w:rsidR="00A0375F" w:rsidRDefault="00A0375F" w:rsidP="00BF695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идентификаторов:</w:t>
      </w:r>
    </w:p>
    <w:p w:rsidR="00A0375F" w:rsidRDefault="00A86034" w:rsidP="00BF6959">
      <w:pPr>
        <w:spacing w:line="360" w:lineRule="auto"/>
        <w:jc w:val="both"/>
        <w:rPr>
          <w:rFonts w:ascii="Times New Roman" w:eastAsia="Times New Roman" w:hAnsi="Times New Roman" w:cs="Times New Roman"/>
          <w:sz w:val="28"/>
          <w:szCs w:val="28"/>
        </w:rPr>
      </w:pPr>
      <w:r w:rsidRPr="00BF6959">
        <w:rPr>
          <w:rFonts w:ascii="Times New Roman" w:eastAsia="Times New Roman" w:hAnsi="Times New Roman" w:cs="Times New Roman"/>
          <w:sz w:val="28"/>
          <w:szCs w:val="28"/>
        </w:rPr>
        <w:t>@- идентифицирует локальной переменной (пользовательской).</w:t>
      </w:r>
      <w:r w:rsidRPr="00BF6959">
        <w:rPr>
          <w:rFonts w:ascii="Times New Roman" w:eastAsia="Times New Roman" w:hAnsi="Times New Roman" w:cs="Times New Roman"/>
          <w:sz w:val="28"/>
          <w:szCs w:val="28"/>
        </w:rPr>
        <w:br/>
        <w:t>@@- идентификатор глобальной переменной (встроенной).</w:t>
      </w:r>
      <w:r w:rsidRPr="00BF6959">
        <w:rPr>
          <w:rFonts w:ascii="Times New Roman" w:eastAsia="Times New Roman" w:hAnsi="Times New Roman" w:cs="Times New Roman"/>
          <w:sz w:val="28"/>
          <w:szCs w:val="28"/>
        </w:rPr>
        <w:br/>
        <w:t>#- идентификатор локальной таблицы или процедуры.</w:t>
      </w:r>
      <w:r w:rsidRPr="00BF6959">
        <w:rPr>
          <w:rFonts w:ascii="Times New Roman" w:eastAsia="Times New Roman" w:hAnsi="Times New Roman" w:cs="Times New Roman"/>
          <w:sz w:val="28"/>
          <w:szCs w:val="28"/>
        </w:rPr>
        <w:br/>
        <w:t>##- идентификатор глобальной таблицы или процедуры.</w:t>
      </w:r>
      <w:r w:rsidRPr="00BF6959">
        <w:rPr>
          <w:rFonts w:ascii="Times New Roman" w:eastAsia="Times New Roman" w:hAnsi="Times New Roman" w:cs="Times New Roman"/>
          <w:sz w:val="28"/>
          <w:szCs w:val="28"/>
        </w:rPr>
        <w:br/>
        <w:t>[ ]- идентификатор группировки слов в переменн</w:t>
      </w:r>
      <w:r w:rsidR="00A0375F">
        <w:rPr>
          <w:rFonts w:ascii="Times New Roman" w:eastAsia="Times New Roman" w:hAnsi="Times New Roman" w:cs="Times New Roman"/>
          <w:sz w:val="28"/>
          <w:szCs w:val="28"/>
        </w:rPr>
        <w:t>ую.</w:t>
      </w:r>
      <w:r w:rsidR="00A0375F">
        <w:rPr>
          <w:rFonts w:ascii="Times New Roman" w:eastAsia="Times New Roman" w:hAnsi="Times New Roman" w:cs="Times New Roman"/>
          <w:sz w:val="28"/>
          <w:szCs w:val="28"/>
        </w:rPr>
        <w:br/>
      </w:r>
      <w:r w:rsidR="00A0375F" w:rsidRPr="00962803">
        <w:rPr>
          <w:rFonts w:ascii="Times New Roman" w:eastAsia="Times New Roman" w:hAnsi="Times New Roman" w:cs="Times New Roman"/>
          <w:i/>
          <w:sz w:val="28"/>
          <w:szCs w:val="28"/>
        </w:rPr>
        <w:t xml:space="preserve">Типы данных в MS SQL </w:t>
      </w:r>
      <w:proofErr w:type="spellStart"/>
      <w:r w:rsidR="00A0375F" w:rsidRPr="00962803">
        <w:rPr>
          <w:rFonts w:ascii="Times New Roman" w:eastAsia="Times New Roman" w:hAnsi="Times New Roman" w:cs="Times New Roman"/>
          <w:i/>
          <w:sz w:val="28"/>
          <w:szCs w:val="28"/>
        </w:rPr>
        <w:t>Server</w:t>
      </w:r>
      <w:proofErr w:type="spellEnd"/>
      <w:r w:rsidR="00B12DC7">
        <w:rPr>
          <w:rFonts w:ascii="Times New Roman" w:eastAsia="Times New Roman" w:hAnsi="Times New Roman" w:cs="Times New Roman"/>
          <w:i/>
          <w:sz w:val="28"/>
          <w:szCs w:val="28"/>
        </w:rPr>
        <w:t>.</w:t>
      </w:r>
    </w:p>
    <w:p w:rsidR="00D205FC" w:rsidRDefault="00B12557" w:rsidP="00BF695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A86034" w:rsidRPr="00BF6959">
        <w:rPr>
          <w:rFonts w:ascii="Times New Roman" w:eastAsia="Times New Roman" w:hAnsi="Times New Roman" w:cs="Times New Roman"/>
          <w:sz w:val="28"/>
          <w:szCs w:val="28"/>
        </w:rPr>
        <w:t>Тип данных — фундаментальное понятие теории программирования. Тип данных определяет множество значений, набор операций, которые можно применять к таким значениям, и, возможно, способ реализации хранения значений и выполнения операций. Любые данные, которыми оперируют программы, относятся к определённым типам.</w:t>
      </w:r>
      <w:r w:rsidR="00A86034" w:rsidRPr="00BF6959">
        <w:rPr>
          <w:rFonts w:ascii="Times New Roman" w:eastAsia="Times New Roman" w:hAnsi="Times New Roman" w:cs="Times New Roman"/>
          <w:sz w:val="28"/>
          <w:szCs w:val="28"/>
        </w:rPr>
        <w:br/>
        <w:t>В T</w:t>
      </w:r>
      <w:proofErr w:type="spellStart"/>
      <w:r w:rsidR="00FD5529">
        <w:rPr>
          <w:rFonts w:ascii="Times New Roman" w:eastAsia="Times New Roman" w:hAnsi="Times New Roman" w:cs="Times New Roman"/>
          <w:sz w:val="28"/>
          <w:szCs w:val="28"/>
          <w:lang w:val="en-US"/>
        </w:rPr>
        <w:t>ransact</w:t>
      </w:r>
      <w:proofErr w:type="spellEnd"/>
      <w:r w:rsidR="00A86034" w:rsidRPr="00BF6959">
        <w:rPr>
          <w:rFonts w:ascii="Times New Roman" w:eastAsia="Times New Roman" w:hAnsi="Times New Roman" w:cs="Times New Roman"/>
          <w:sz w:val="28"/>
          <w:szCs w:val="28"/>
        </w:rPr>
        <w:t xml:space="preserve"> SQL у каждого столбца, локальной переменной, выражения и параметра есть определенный тип данных. Тип данных — это атрибут, </w:t>
      </w:r>
      <w:r w:rsidR="00A86034" w:rsidRPr="00BF6959">
        <w:rPr>
          <w:rFonts w:ascii="Times New Roman" w:eastAsia="Times New Roman" w:hAnsi="Times New Roman" w:cs="Times New Roman"/>
          <w:sz w:val="28"/>
          <w:szCs w:val="28"/>
        </w:rPr>
        <w:lastRenderedPageBreak/>
        <w:t>который определяет, какого рода данные могут храниться в объекте: целые числа, символы, данные денежного типа, метки времени</w:t>
      </w:r>
      <w:r w:rsidR="00D205FC">
        <w:rPr>
          <w:rFonts w:ascii="Times New Roman" w:eastAsia="Times New Roman" w:hAnsi="Times New Roman" w:cs="Times New Roman"/>
          <w:sz w:val="28"/>
          <w:szCs w:val="28"/>
        </w:rPr>
        <w:t xml:space="preserve"> и даты, двоичные строки и т.д.</w:t>
      </w:r>
    </w:p>
    <w:p w:rsidR="00A0375F" w:rsidRDefault="00B12557" w:rsidP="00BF695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A86034" w:rsidRPr="00BF6959">
        <w:rPr>
          <w:rFonts w:ascii="Times New Roman" w:eastAsia="Times New Roman" w:hAnsi="Times New Roman" w:cs="Times New Roman"/>
          <w:sz w:val="28"/>
          <w:szCs w:val="28"/>
        </w:rPr>
        <w:t xml:space="preserve">SQL </w:t>
      </w:r>
      <w:proofErr w:type="spellStart"/>
      <w:r w:rsidR="00A86034" w:rsidRPr="00BF6959">
        <w:rPr>
          <w:rFonts w:ascii="Times New Roman" w:eastAsia="Times New Roman" w:hAnsi="Times New Roman" w:cs="Times New Roman"/>
          <w:sz w:val="28"/>
          <w:szCs w:val="28"/>
        </w:rPr>
        <w:t>Server</w:t>
      </w:r>
      <w:proofErr w:type="spellEnd"/>
      <w:r w:rsidR="00A86034" w:rsidRPr="00BF6959">
        <w:rPr>
          <w:rFonts w:ascii="Times New Roman" w:eastAsia="Times New Roman" w:hAnsi="Times New Roman" w:cs="Times New Roman"/>
          <w:sz w:val="28"/>
          <w:szCs w:val="28"/>
        </w:rPr>
        <w:t xml:space="preserve"> предоставляет набор системных типов данных, определяющих все типы данных, которые могут использоваться в нем. Можно также определять пользовательские типы данных в </w:t>
      </w:r>
      <w:proofErr w:type="spellStart"/>
      <w:r w:rsidR="00A86034" w:rsidRPr="00BF6959">
        <w:rPr>
          <w:rFonts w:ascii="Times New Roman" w:eastAsia="Times New Roman" w:hAnsi="Times New Roman" w:cs="Times New Roman"/>
          <w:sz w:val="28"/>
          <w:szCs w:val="28"/>
        </w:rPr>
        <w:t>Transact-SQL</w:t>
      </w:r>
      <w:proofErr w:type="spellEnd"/>
      <w:r w:rsidR="00A86034" w:rsidRPr="00BF6959">
        <w:rPr>
          <w:rFonts w:ascii="Times New Roman" w:eastAsia="Times New Roman" w:hAnsi="Times New Roman" w:cs="Times New Roman"/>
          <w:sz w:val="28"/>
          <w:szCs w:val="28"/>
        </w:rPr>
        <w:t xml:space="preserve"> или Microsoft.NET </w:t>
      </w:r>
      <w:proofErr w:type="spellStart"/>
      <w:r w:rsidR="00A86034" w:rsidRPr="00BF6959">
        <w:rPr>
          <w:rFonts w:ascii="Times New Roman" w:eastAsia="Times New Roman" w:hAnsi="Times New Roman" w:cs="Times New Roman"/>
          <w:sz w:val="28"/>
          <w:szCs w:val="28"/>
        </w:rPr>
        <w:t>Framework</w:t>
      </w:r>
      <w:proofErr w:type="spellEnd"/>
      <w:r w:rsidR="00A86034" w:rsidRPr="00BF6959">
        <w:rPr>
          <w:rFonts w:ascii="Times New Roman" w:eastAsia="Times New Roman" w:hAnsi="Times New Roman" w:cs="Times New Roman"/>
          <w:sz w:val="28"/>
          <w:szCs w:val="28"/>
        </w:rPr>
        <w:t xml:space="preserve">. Псевдонимы типов данных основываются на системных типах. Псевдонимы типов данных создаются при помощи конструкции CREATE TYPE. Определяемые пользователем типы данных обладают свойствами, которые зависят от методов и операторов класса, создающиеся для них на одном из языков программирования, поддерживающиеся .NET </w:t>
      </w:r>
      <w:proofErr w:type="spellStart"/>
      <w:r w:rsidR="00A86034" w:rsidRPr="00BF6959">
        <w:rPr>
          <w:rFonts w:ascii="Times New Roman" w:eastAsia="Times New Roman" w:hAnsi="Times New Roman" w:cs="Times New Roman"/>
          <w:sz w:val="28"/>
          <w:szCs w:val="28"/>
        </w:rPr>
        <w:t>Framework</w:t>
      </w:r>
      <w:proofErr w:type="spellEnd"/>
      <w:r w:rsidR="00A86034" w:rsidRPr="00BF6959">
        <w:rPr>
          <w:rFonts w:ascii="Times New Roman" w:eastAsia="Times New Roman" w:hAnsi="Times New Roman" w:cs="Times New Roman"/>
          <w:sz w:val="28"/>
          <w:szCs w:val="28"/>
        </w:rPr>
        <w:t>.</w:t>
      </w:r>
      <w:r w:rsidR="00A86034" w:rsidRPr="00BF6959">
        <w:rPr>
          <w:rFonts w:ascii="Times New Roman" w:eastAsia="Times New Roman" w:hAnsi="Times New Roman" w:cs="Times New Roman"/>
          <w:sz w:val="28"/>
          <w:szCs w:val="28"/>
        </w:rPr>
        <w:br/>
        <w:t>При объединении одним оператором двух выражений с разными типами данных, параметрами сортировки, точностями, масштабами или длинами, результат опред</w:t>
      </w:r>
      <w:r w:rsidR="00A0375F">
        <w:rPr>
          <w:rFonts w:ascii="Times New Roman" w:eastAsia="Times New Roman" w:hAnsi="Times New Roman" w:cs="Times New Roman"/>
          <w:sz w:val="28"/>
          <w:szCs w:val="28"/>
        </w:rPr>
        <w:t>еляется следующим образом:</w:t>
      </w:r>
    </w:p>
    <w:p w:rsidR="00A0375F" w:rsidRDefault="00A86034" w:rsidP="00A0375F">
      <w:pPr>
        <w:pStyle w:val="a7"/>
        <w:numPr>
          <w:ilvl w:val="0"/>
          <w:numId w:val="17"/>
        </w:num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Тип данных результата определяется применением правил очередности типов данных к входным выражениям. Дополнительные сведения см. в разделе Приоритет типов данных (</w:t>
      </w:r>
      <w:proofErr w:type="spellStart"/>
      <w:r w:rsidRPr="00A0375F">
        <w:rPr>
          <w:rFonts w:ascii="Times New Roman" w:eastAsia="Times New Roman" w:hAnsi="Times New Roman" w:cs="Times New Roman"/>
          <w:sz w:val="28"/>
          <w:szCs w:val="28"/>
        </w:rPr>
        <w:t>Transact-SQL</w:t>
      </w:r>
      <w:proofErr w:type="spellEnd"/>
      <w:r w:rsidRPr="00A0375F">
        <w:rPr>
          <w:rFonts w:ascii="Times New Roman" w:eastAsia="Times New Roman" w:hAnsi="Times New Roman" w:cs="Times New Roman"/>
          <w:sz w:val="28"/>
          <w:szCs w:val="28"/>
        </w:rPr>
        <w:t>);</w:t>
      </w:r>
    </w:p>
    <w:p w:rsidR="00A0375F" w:rsidRDefault="00A86034" w:rsidP="00A0375F">
      <w:pPr>
        <w:pStyle w:val="a7"/>
        <w:numPr>
          <w:ilvl w:val="0"/>
          <w:numId w:val="17"/>
        </w:num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Параметры </w:t>
      </w:r>
      <w:proofErr w:type="spellStart"/>
      <w:r w:rsidRPr="00A0375F">
        <w:rPr>
          <w:rFonts w:ascii="Times New Roman" w:eastAsia="Times New Roman" w:hAnsi="Times New Roman" w:cs="Times New Roman"/>
          <w:sz w:val="28"/>
          <w:szCs w:val="28"/>
        </w:rPr>
        <w:t>сортировкирезультата</w:t>
      </w:r>
      <w:proofErr w:type="spellEnd"/>
      <w:r w:rsidRPr="00A0375F">
        <w:rPr>
          <w:rFonts w:ascii="Times New Roman" w:eastAsia="Times New Roman" w:hAnsi="Times New Roman" w:cs="Times New Roman"/>
          <w:sz w:val="28"/>
          <w:szCs w:val="28"/>
        </w:rPr>
        <w:t xml:space="preserve"> определяются правилами очередности параметров сортировки, если тип данных результата относится к </w:t>
      </w:r>
      <w:proofErr w:type="spellStart"/>
      <w:r w:rsidRPr="00A0375F">
        <w:rPr>
          <w:rFonts w:ascii="Times New Roman" w:eastAsia="Times New Roman" w:hAnsi="Times New Roman" w:cs="Times New Roman"/>
          <w:sz w:val="28"/>
          <w:szCs w:val="28"/>
        </w:rPr>
        <w:t>char</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varchar</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text</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nchar</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nvarchar</w:t>
      </w:r>
      <w:proofErr w:type="spellEnd"/>
      <w:r w:rsidRPr="00A0375F">
        <w:rPr>
          <w:rFonts w:ascii="Times New Roman" w:eastAsia="Times New Roman" w:hAnsi="Times New Roman" w:cs="Times New Roman"/>
          <w:sz w:val="28"/>
          <w:szCs w:val="28"/>
        </w:rPr>
        <w:t xml:space="preserve"> или </w:t>
      </w:r>
      <w:proofErr w:type="spellStart"/>
      <w:r w:rsidRPr="00A0375F">
        <w:rPr>
          <w:rFonts w:ascii="Times New Roman" w:eastAsia="Times New Roman" w:hAnsi="Times New Roman" w:cs="Times New Roman"/>
          <w:sz w:val="28"/>
          <w:szCs w:val="28"/>
        </w:rPr>
        <w:t>ntext</w:t>
      </w:r>
      <w:proofErr w:type="spellEnd"/>
      <w:r w:rsidRPr="00A0375F">
        <w:rPr>
          <w:rFonts w:ascii="Times New Roman" w:eastAsia="Times New Roman" w:hAnsi="Times New Roman" w:cs="Times New Roman"/>
          <w:sz w:val="28"/>
          <w:szCs w:val="28"/>
        </w:rPr>
        <w:t>. Дополнительные сведения см. в разделе Очередность параме</w:t>
      </w:r>
      <w:r w:rsidR="00A0375F">
        <w:rPr>
          <w:rFonts w:ascii="Times New Roman" w:eastAsia="Times New Roman" w:hAnsi="Times New Roman" w:cs="Times New Roman"/>
          <w:sz w:val="28"/>
          <w:szCs w:val="28"/>
        </w:rPr>
        <w:t>тров сортировки (</w:t>
      </w:r>
      <w:proofErr w:type="spellStart"/>
      <w:r w:rsidR="00A0375F">
        <w:rPr>
          <w:rFonts w:ascii="Times New Roman" w:eastAsia="Times New Roman" w:hAnsi="Times New Roman" w:cs="Times New Roman"/>
          <w:sz w:val="28"/>
          <w:szCs w:val="28"/>
        </w:rPr>
        <w:t>Transact-SQL</w:t>
      </w:r>
      <w:proofErr w:type="spellEnd"/>
      <w:r w:rsidR="00A0375F">
        <w:rPr>
          <w:rFonts w:ascii="Times New Roman" w:eastAsia="Times New Roman" w:hAnsi="Times New Roman" w:cs="Times New Roman"/>
          <w:sz w:val="28"/>
          <w:szCs w:val="28"/>
        </w:rPr>
        <w:t>);</w:t>
      </w:r>
    </w:p>
    <w:p w:rsidR="00A0375F" w:rsidRDefault="00A86034" w:rsidP="00A0375F">
      <w:pPr>
        <w:pStyle w:val="a7"/>
        <w:numPr>
          <w:ilvl w:val="0"/>
          <w:numId w:val="17"/>
        </w:num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Точность, масштаб и длина результата зависят от точности, масштаба и длины входных выражений. Дополнительные сведения см. в разделе Точность, </w:t>
      </w:r>
      <w:r w:rsidR="00A0375F">
        <w:rPr>
          <w:rFonts w:ascii="Times New Roman" w:eastAsia="Times New Roman" w:hAnsi="Times New Roman" w:cs="Times New Roman"/>
          <w:sz w:val="28"/>
          <w:szCs w:val="28"/>
        </w:rPr>
        <w:t>масштаб и длина (</w:t>
      </w:r>
      <w:proofErr w:type="spellStart"/>
      <w:r w:rsidR="00A0375F">
        <w:rPr>
          <w:rFonts w:ascii="Times New Roman" w:eastAsia="Times New Roman" w:hAnsi="Times New Roman" w:cs="Times New Roman"/>
          <w:sz w:val="28"/>
          <w:szCs w:val="28"/>
        </w:rPr>
        <w:t>Transact-SQL</w:t>
      </w:r>
      <w:proofErr w:type="spellEnd"/>
      <w:r w:rsidR="00A0375F">
        <w:rPr>
          <w:rFonts w:ascii="Times New Roman" w:eastAsia="Times New Roman" w:hAnsi="Times New Roman" w:cs="Times New Roman"/>
          <w:sz w:val="28"/>
          <w:szCs w:val="28"/>
        </w:rPr>
        <w:t>).</w:t>
      </w:r>
    </w:p>
    <w:p w:rsidR="00A0375F" w:rsidRDefault="00A86034" w:rsidP="00B12557">
      <w:pPr>
        <w:spacing w:line="360" w:lineRule="auto"/>
        <w:ind w:firstLine="360"/>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SQL </w:t>
      </w:r>
      <w:proofErr w:type="spellStart"/>
      <w:r w:rsidRPr="00A0375F">
        <w:rPr>
          <w:rFonts w:ascii="Times New Roman" w:eastAsia="Times New Roman" w:hAnsi="Times New Roman" w:cs="Times New Roman"/>
          <w:sz w:val="28"/>
          <w:szCs w:val="28"/>
        </w:rPr>
        <w:t>Server</w:t>
      </w:r>
      <w:proofErr w:type="spellEnd"/>
      <w:r w:rsidRPr="00A0375F">
        <w:rPr>
          <w:rFonts w:ascii="Times New Roman" w:eastAsia="Times New Roman" w:hAnsi="Times New Roman" w:cs="Times New Roman"/>
          <w:sz w:val="28"/>
          <w:szCs w:val="28"/>
        </w:rPr>
        <w:t xml:space="preserve"> предоставляет синонимы типов данных для с</w:t>
      </w:r>
      <w:r w:rsidR="00A0375F" w:rsidRPr="00A0375F">
        <w:rPr>
          <w:rFonts w:ascii="Times New Roman" w:eastAsia="Times New Roman" w:hAnsi="Times New Roman" w:cs="Times New Roman"/>
          <w:sz w:val="28"/>
          <w:szCs w:val="28"/>
        </w:rPr>
        <w:t>овместимости со стандартом ISO.</w:t>
      </w:r>
      <w:r w:rsidR="00A0375F">
        <w:rPr>
          <w:rFonts w:ascii="Times New Roman" w:eastAsia="Times New Roman" w:hAnsi="Times New Roman" w:cs="Times New Roman"/>
          <w:sz w:val="28"/>
          <w:szCs w:val="28"/>
        </w:rPr>
        <w:t xml:space="preserve"> </w:t>
      </w:r>
      <w:r w:rsidRPr="00A0375F">
        <w:rPr>
          <w:rFonts w:ascii="Times New Roman" w:eastAsia="Times New Roman" w:hAnsi="Times New Roman" w:cs="Times New Roman"/>
          <w:sz w:val="28"/>
          <w:szCs w:val="28"/>
        </w:rPr>
        <w:t xml:space="preserve">Типы данных в SQL </w:t>
      </w:r>
      <w:proofErr w:type="spellStart"/>
      <w:r w:rsidRPr="00A0375F">
        <w:rPr>
          <w:rFonts w:ascii="Times New Roman" w:eastAsia="Times New Roman" w:hAnsi="Times New Roman" w:cs="Times New Roman"/>
          <w:sz w:val="28"/>
          <w:szCs w:val="28"/>
        </w:rPr>
        <w:t>Server</w:t>
      </w:r>
      <w:proofErr w:type="spellEnd"/>
      <w:r w:rsidRPr="00A0375F">
        <w:rPr>
          <w:rFonts w:ascii="Times New Roman" w:eastAsia="Times New Roman" w:hAnsi="Times New Roman" w:cs="Times New Roman"/>
          <w:sz w:val="28"/>
          <w:szCs w:val="28"/>
        </w:rPr>
        <w:t xml:space="preserve"> объединены в сл</w:t>
      </w:r>
      <w:r w:rsidR="00A0375F">
        <w:rPr>
          <w:rFonts w:ascii="Times New Roman" w:eastAsia="Times New Roman" w:hAnsi="Times New Roman" w:cs="Times New Roman"/>
          <w:sz w:val="28"/>
          <w:szCs w:val="28"/>
        </w:rPr>
        <w:t xml:space="preserve">едующие </w:t>
      </w:r>
      <w:r w:rsidR="00A0375F">
        <w:rPr>
          <w:rFonts w:ascii="Times New Roman" w:eastAsia="Times New Roman" w:hAnsi="Times New Roman" w:cs="Times New Roman"/>
          <w:sz w:val="28"/>
          <w:szCs w:val="28"/>
        </w:rPr>
        <w:lastRenderedPageBreak/>
        <w:t>категории:</w:t>
      </w:r>
      <w:r w:rsidR="00A0375F">
        <w:rPr>
          <w:rFonts w:ascii="Times New Roman" w:eastAsia="Times New Roman" w:hAnsi="Times New Roman" w:cs="Times New Roman"/>
          <w:sz w:val="28"/>
          <w:szCs w:val="28"/>
        </w:rPr>
        <w:br/>
      </w:r>
      <w:r w:rsidR="00FD5529" w:rsidRPr="00FD5529">
        <w:rPr>
          <w:rFonts w:ascii="Times New Roman" w:eastAsia="Times New Roman" w:hAnsi="Times New Roman" w:cs="Times New Roman"/>
          <w:sz w:val="28"/>
          <w:szCs w:val="28"/>
        </w:rPr>
        <w:t>-</w:t>
      </w:r>
      <w:r w:rsidR="00A0375F">
        <w:rPr>
          <w:rFonts w:ascii="Times New Roman" w:eastAsia="Times New Roman" w:hAnsi="Times New Roman" w:cs="Times New Roman"/>
          <w:sz w:val="28"/>
          <w:szCs w:val="28"/>
        </w:rPr>
        <w:t>Точные числа</w:t>
      </w:r>
    </w:p>
    <w:p w:rsidR="00A0375F" w:rsidRPr="00FD5529" w:rsidRDefault="00FD5529" w:rsidP="00FD5529">
      <w:pPr>
        <w:spacing w:line="360" w:lineRule="auto"/>
        <w:jc w:val="both"/>
        <w:rPr>
          <w:rFonts w:ascii="Times New Roman" w:eastAsia="Times New Roman" w:hAnsi="Times New Roman" w:cs="Times New Roman"/>
          <w:sz w:val="28"/>
          <w:szCs w:val="28"/>
        </w:rPr>
      </w:pPr>
      <w:r w:rsidRPr="00FD5529">
        <w:rPr>
          <w:rFonts w:ascii="Times New Roman" w:eastAsia="Times New Roman" w:hAnsi="Times New Roman" w:cs="Times New Roman"/>
          <w:sz w:val="28"/>
          <w:szCs w:val="28"/>
        </w:rPr>
        <w:t>-</w:t>
      </w:r>
      <w:r w:rsidR="00A0375F" w:rsidRPr="00FD5529">
        <w:rPr>
          <w:rFonts w:ascii="Times New Roman" w:eastAsia="Times New Roman" w:hAnsi="Times New Roman" w:cs="Times New Roman"/>
          <w:sz w:val="28"/>
          <w:szCs w:val="28"/>
        </w:rPr>
        <w:t>Символьные строки в Юникоде</w:t>
      </w:r>
    </w:p>
    <w:p w:rsidR="00A0375F" w:rsidRDefault="00FD5529" w:rsidP="00A0375F">
      <w:pPr>
        <w:spacing w:line="360" w:lineRule="auto"/>
        <w:jc w:val="both"/>
        <w:rPr>
          <w:rFonts w:ascii="Times New Roman" w:eastAsia="Times New Roman" w:hAnsi="Times New Roman" w:cs="Times New Roman"/>
          <w:sz w:val="28"/>
          <w:szCs w:val="28"/>
        </w:rPr>
      </w:pPr>
      <w:r w:rsidRPr="00FD5529">
        <w:rPr>
          <w:rFonts w:ascii="Times New Roman" w:eastAsia="Times New Roman" w:hAnsi="Times New Roman" w:cs="Times New Roman"/>
          <w:sz w:val="28"/>
          <w:szCs w:val="28"/>
        </w:rPr>
        <w:t>-</w:t>
      </w:r>
      <w:r w:rsidR="00A0375F">
        <w:rPr>
          <w:rFonts w:ascii="Times New Roman" w:eastAsia="Times New Roman" w:hAnsi="Times New Roman" w:cs="Times New Roman"/>
          <w:sz w:val="28"/>
          <w:szCs w:val="28"/>
        </w:rPr>
        <w:t>Приблизительные числа</w:t>
      </w:r>
    </w:p>
    <w:p w:rsidR="00A0375F" w:rsidRDefault="00FD5529" w:rsidP="00A0375F">
      <w:pPr>
        <w:spacing w:line="360" w:lineRule="auto"/>
        <w:jc w:val="both"/>
        <w:rPr>
          <w:rFonts w:ascii="Times New Roman" w:eastAsia="Times New Roman" w:hAnsi="Times New Roman" w:cs="Times New Roman"/>
          <w:sz w:val="28"/>
          <w:szCs w:val="28"/>
        </w:rPr>
      </w:pPr>
      <w:r w:rsidRPr="00FD5529">
        <w:rPr>
          <w:rFonts w:ascii="Times New Roman" w:eastAsia="Times New Roman" w:hAnsi="Times New Roman" w:cs="Times New Roman"/>
          <w:sz w:val="28"/>
          <w:szCs w:val="28"/>
        </w:rPr>
        <w:t>-</w:t>
      </w:r>
      <w:r w:rsidR="00A0375F">
        <w:rPr>
          <w:rFonts w:ascii="Times New Roman" w:eastAsia="Times New Roman" w:hAnsi="Times New Roman" w:cs="Times New Roman"/>
          <w:sz w:val="28"/>
          <w:szCs w:val="28"/>
        </w:rPr>
        <w:t>Двоичные данные</w:t>
      </w:r>
    </w:p>
    <w:p w:rsidR="00A0375F" w:rsidRDefault="00FD5529" w:rsidP="00A0375F">
      <w:pPr>
        <w:spacing w:line="360" w:lineRule="auto"/>
        <w:jc w:val="both"/>
        <w:rPr>
          <w:rFonts w:ascii="Times New Roman" w:eastAsia="Times New Roman" w:hAnsi="Times New Roman" w:cs="Times New Roman"/>
          <w:sz w:val="28"/>
          <w:szCs w:val="28"/>
        </w:rPr>
      </w:pPr>
      <w:r w:rsidRPr="00FD5529">
        <w:rPr>
          <w:rFonts w:ascii="Times New Roman" w:eastAsia="Times New Roman" w:hAnsi="Times New Roman" w:cs="Times New Roman"/>
          <w:sz w:val="28"/>
          <w:szCs w:val="28"/>
        </w:rPr>
        <w:t>-</w:t>
      </w:r>
      <w:r w:rsidR="00A0375F">
        <w:rPr>
          <w:rFonts w:ascii="Times New Roman" w:eastAsia="Times New Roman" w:hAnsi="Times New Roman" w:cs="Times New Roman"/>
          <w:sz w:val="28"/>
          <w:szCs w:val="28"/>
        </w:rPr>
        <w:t>Дата и время</w:t>
      </w:r>
    </w:p>
    <w:p w:rsidR="00A0375F" w:rsidRDefault="00FD5529" w:rsidP="00A0375F">
      <w:pPr>
        <w:spacing w:line="360" w:lineRule="auto"/>
        <w:jc w:val="both"/>
        <w:rPr>
          <w:rFonts w:ascii="Times New Roman" w:eastAsia="Times New Roman" w:hAnsi="Times New Roman" w:cs="Times New Roman"/>
          <w:sz w:val="28"/>
          <w:szCs w:val="28"/>
        </w:rPr>
      </w:pPr>
      <w:r w:rsidRPr="00FD5529">
        <w:rPr>
          <w:rFonts w:ascii="Times New Roman" w:eastAsia="Times New Roman" w:hAnsi="Times New Roman" w:cs="Times New Roman"/>
          <w:sz w:val="28"/>
          <w:szCs w:val="28"/>
        </w:rPr>
        <w:t>-</w:t>
      </w:r>
      <w:r w:rsidR="00A0375F">
        <w:rPr>
          <w:rFonts w:ascii="Times New Roman" w:eastAsia="Times New Roman" w:hAnsi="Times New Roman" w:cs="Times New Roman"/>
          <w:sz w:val="28"/>
          <w:szCs w:val="28"/>
        </w:rPr>
        <w:t>Прочие типы данных</w:t>
      </w:r>
    </w:p>
    <w:p w:rsidR="00A0375F" w:rsidRDefault="00FD5529" w:rsidP="00A0375F">
      <w:pPr>
        <w:spacing w:line="360" w:lineRule="auto"/>
        <w:jc w:val="both"/>
        <w:rPr>
          <w:rFonts w:ascii="Times New Roman" w:eastAsia="Times New Roman" w:hAnsi="Times New Roman" w:cs="Times New Roman"/>
          <w:sz w:val="28"/>
          <w:szCs w:val="28"/>
        </w:rPr>
      </w:pPr>
      <w:r w:rsidRPr="0014271E">
        <w:rPr>
          <w:rFonts w:ascii="Times New Roman" w:eastAsia="Times New Roman" w:hAnsi="Times New Roman" w:cs="Times New Roman"/>
          <w:sz w:val="28"/>
          <w:szCs w:val="28"/>
        </w:rPr>
        <w:t>-</w:t>
      </w:r>
      <w:r w:rsidR="00A0375F">
        <w:rPr>
          <w:rFonts w:ascii="Times New Roman" w:eastAsia="Times New Roman" w:hAnsi="Times New Roman" w:cs="Times New Roman"/>
          <w:sz w:val="28"/>
          <w:szCs w:val="28"/>
        </w:rPr>
        <w:t>Символьные строки</w:t>
      </w:r>
    </w:p>
    <w:p w:rsidR="00A0375F" w:rsidRDefault="00A86034" w:rsidP="00A0375F">
      <w:p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В зависимости от параметров хранения, некоторые типы данных в SQL </w:t>
      </w:r>
      <w:proofErr w:type="spellStart"/>
      <w:r w:rsidRPr="00A0375F">
        <w:rPr>
          <w:rFonts w:ascii="Times New Roman" w:eastAsia="Times New Roman" w:hAnsi="Times New Roman" w:cs="Times New Roman"/>
          <w:sz w:val="28"/>
          <w:szCs w:val="28"/>
        </w:rPr>
        <w:t>Server</w:t>
      </w:r>
      <w:proofErr w:type="spellEnd"/>
      <w:r w:rsidRPr="00A0375F">
        <w:rPr>
          <w:rFonts w:ascii="Times New Roman" w:eastAsia="Times New Roman" w:hAnsi="Times New Roman" w:cs="Times New Roman"/>
          <w:sz w:val="28"/>
          <w:szCs w:val="28"/>
        </w:rPr>
        <w:t xml:space="preserve"> относятся к следующим группам:</w:t>
      </w:r>
    </w:p>
    <w:p w:rsidR="00A0375F" w:rsidRDefault="00A86034" w:rsidP="00A0375F">
      <w:p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типы данных больших значений: </w:t>
      </w:r>
      <w:proofErr w:type="spellStart"/>
      <w:r w:rsidRPr="00A0375F">
        <w:rPr>
          <w:rFonts w:ascii="Times New Roman" w:eastAsia="Times New Roman" w:hAnsi="Times New Roman" w:cs="Times New Roman"/>
          <w:sz w:val="28"/>
          <w:szCs w:val="28"/>
        </w:rPr>
        <w:t>varchar</w:t>
      </w:r>
      <w:proofErr w:type="spellEnd"/>
      <w:r w:rsidRPr="00A0375F">
        <w:rPr>
          <w:rFonts w:ascii="Times New Roman" w:eastAsia="Times New Roman" w:hAnsi="Times New Roman" w:cs="Times New Roman"/>
          <w:sz w:val="28"/>
          <w:szCs w:val="28"/>
        </w:rPr>
        <w:t>(</w:t>
      </w:r>
      <w:proofErr w:type="spellStart"/>
      <w:r w:rsidRPr="00A0375F">
        <w:rPr>
          <w:rFonts w:ascii="Times New Roman" w:eastAsia="Times New Roman" w:hAnsi="Times New Roman" w:cs="Times New Roman"/>
          <w:sz w:val="28"/>
          <w:szCs w:val="28"/>
        </w:rPr>
        <w:t>max</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nvarchar</w:t>
      </w:r>
      <w:proofErr w:type="spellEnd"/>
      <w:r w:rsidRPr="00A0375F">
        <w:rPr>
          <w:rFonts w:ascii="Times New Roman" w:eastAsia="Times New Roman" w:hAnsi="Times New Roman" w:cs="Times New Roman"/>
          <w:sz w:val="28"/>
          <w:szCs w:val="28"/>
        </w:rPr>
        <w:t>(</w:t>
      </w:r>
      <w:proofErr w:type="spellStart"/>
      <w:r w:rsidRPr="00A0375F">
        <w:rPr>
          <w:rFonts w:ascii="Times New Roman" w:eastAsia="Times New Roman" w:hAnsi="Times New Roman" w:cs="Times New Roman"/>
          <w:sz w:val="28"/>
          <w:szCs w:val="28"/>
        </w:rPr>
        <w:t>max</w:t>
      </w:r>
      <w:proofErr w:type="spellEnd"/>
      <w:r w:rsidRPr="00A0375F">
        <w:rPr>
          <w:rFonts w:ascii="Times New Roman" w:eastAsia="Times New Roman" w:hAnsi="Times New Roman" w:cs="Times New Roman"/>
          <w:sz w:val="28"/>
          <w:szCs w:val="28"/>
        </w:rPr>
        <w:t xml:space="preserve">) и </w:t>
      </w:r>
      <w:proofErr w:type="spellStart"/>
      <w:r w:rsidRPr="00A0375F">
        <w:rPr>
          <w:rFonts w:ascii="Times New Roman" w:eastAsia="Times New Roman" w:hAnsi="Times New Roman" w:cs="Times New Roman"/>
          <w:sz w:val="28"/>
          <w:szCs w:val="28"/>
        </w:rPr>
        <w:t>varbinary</w:t>
      </w:r>
      <w:proofErr w:type="spellEnd"/>
      <w:r w:rsidRPr="00A0375F">
        <w:rPr>
          <w:rFonts w:ascii="Times New Roman" w:eastAsia="Times New Roman" w:hAnsi="Times New Roman" w:cs="Times New Roman"/>
          <w:sz w:val="28"/>
          <w:szCs w:val="28"/>
        </w:rPr>
        <w:t>(</w:t>
      </w:r>
      <w:proofErr w:type="spellStart"/>
      <w:r w:rsidRPr="00A0375F">
        <w:rPr>
          <w:rFonts w:ascii="Times New Roman" w:eastAsia="Times New Roman" w:hAnsi="Times New Roman" w:cs="Times New Roman"/>
          <w:sz w:val="28"/>
          <w:szCs w:val="28"/>
        </w:rPr>
        <w:t>max</w:t>
      </w:r>
      <w:proofErr w:type="spellEnd"/>
      <w:r w:rsidRPr="00A0375F">
        <w:rPr>
          <w:rFonts w:ascii="Times New Roman" w:eastAsia="Times New Roman" w:hAnsi="Times New Roman" w:cs="Times New Roman"/>
          <w:sz w:val="28"/>
          <w:szCs w:val="28"/>
        </w:rPr>
        <w:t>).</w:t>
      </w:r>
      <w:r w:rsidRPr="00A0375F">
        <w:rPr>
          <w:rFonts w:ascii="Times New Roman" w:eastAsia="Times New Roman" w:hAnsi="Times New Roman" w:cs="Times New Roman"/>
          <w:sz w:val="28"/>
          <w:szCs w:val="28"/>
        </w:rPr>
        <w:br/>
        <w:t xml:space="preserve">Типы данных больших объектов: </w:t>
      </w:r>
      <w:proofErr w:type="spellStart"/>
      <w:r w:rsidRPr="00A0375F">
        <w:rPr>
          <w:rFonts w:ascii="Times New Roman" w:eastAsia="Times New Roman" w:hAnsi="Times New Roman" w:cs="Times New Roman"/>
          <w:sz w:val="28"/>
          <w:szCs w:val="28"/>
        </w:rPr>
        <w:t>text</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ntext</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image</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varchar</w:t>
      </w:r>
      <w:proofErr w:type="spellEnd"/>
      <w:r w:rsidRPr="00A0375F">
        <w:rPr>
          <w:rFonts w:ascii="Times New Roman" w:eastAsia="Times New Roman" w:hAnsi="Times New Roman" w:cs="Times New Roman"/>
          <w:sz w:val="28"/>
          <w:szCs w:val="28"/>
        </w:rPr>
        <w:t>(</w:t>
      </w:r>
      <w:proofErr w:type="spellStart"/>
      <w:r w:rsidRPr="00A0375F">
        <w:rPr>
          <w:rFonts w:ascii="Times New Roman" w:eastAsia="Times New Roman" w:hAnsi="Times New Roman" w:cs="Times New Roman"/>
          <w:sz w:val="28"/>
          <w:szCs w:val="28"/>
        </w:rPr>
        <w:t>max</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nvar</w:t>
      </w:r>
      <w:r w:rsidR="00A0375F">
        <w:rPr>
          <w:rFonts w:ascii="Times New Roman" w:eastAsia="Times New Roman" w:hAnsi="Times New Roman" w:cs="Times New Roman"/>
          <w:sz w:val="28"/>
          <w:szCs w:val="28"/>
        </w:rPr>
        <w:t>char</w:t>
      </w:r>
      <w:proofErr w:type="spellEnd"/>
      <w:r w:rsidR="00A0375F">
        <w:rPr>
          <w:rFonts w:ascii="Times New Roman" w:eastAsia="Times New Roman" w:hAnsi="Times New Roman" w:cs="Times New Roman"/>
          <w:sz w:val="28"/>
          <w:szCs w:val="28"/>
        </w:rPr>
        <w:t>(</w:t>
      </w:r>
      <w:proofErr w:type="spellStart"/>
      <w:r w:rsidR="00A0375F">
        <w:rPr>
          <w:rFonts w:ascii="Times New Roman" w:eastAsia="Times New Roman" w:hAnsi="Times New Roman" w:cs="Times New Roman"/>
          <w:sz w:val="28"/>
          <w:szCs w:val="28"/>
        </w:rPr>
        <w:t>max</w:t>
      </w:r>
      <w:proofErr w:type="spellEnd"/>
      <w:r w:rsidR="00A0375F">
        <w:rPr>
          <w:rFonts w:ascii="Times New Roman" w:eastAsia="Times New Roman" w:hAnsi="Times New Roman" w:cs="Times New Roman"/>
          <w:sz w:val="28"/>
          <w:szCs w:val="28"/>
        </w:rPr>
        <w:t xml:space="preserve">), </w:t>
      </w:r>
      <w:proofErr w:type="spellStart"/>
      <w:r w:rsidR="00A0375F">
        <w:rPr>
          <w:rFonts w:ascii="Times New Roman" w:eastAsia="Times New Roman" w:hAnsi="Times New Roman" w:cs="Times New Roman"/>
          <w:sz w:val="28"/>
          <w:szCs w:val="28"/>
        </w:rPr>
        <w:t>varbinary</w:t>
      </w:r>
      <w:proofErr w:type="spellEnd"/>
      <w:r w:rsidR="00A0375F">
        <w:rPr>
          <w:rFonts w:ascii="Times New Roman" w:eastAsia="Times New Roman" w:hAnsi="Times New Roman" w:cs="Times New Roman"/>
          <w:sz w:val="28"/>
          <w:szCs w:val="28"/>
        </w:rPr>
        <w:t>(</w:t>
      </w:r>
      <w:proofErr w:type="spellStart"/>
      <w:r w:rsidR="00A0375F">
        <w:rPr>
          <w:rFonts w:ascii="Times New Roman" w:eastAsia="Times New Roman" w:hAnsi="Times New Roman" w:cs="Times New Roman"/>
          <w:sz w:val="28"/>
          <w:szCs w:val="28"/>
        </w:rPr>
        <w:t>max</w:t>
      </w:r>
      <w:proofErr w:type="spellEnd"/>
      <w:r w:rsidR="00A0375F">
        <w:rPr>
          <w:rFonts w:ascii="Times New Roman" w:eastAsia="Times New Roman" w:hAnsi="Times New Roman" w:cs="Times New Roman"/>
          <w:sz w:val="28"/>
          <w:szCs w:val="28"/>
        </w:rPr>
        <w:t xml:space="preserve">) и </w:t>
      </w:r>
      <w:proofErr w:type="spellStart"/>
      <w:r w:rsidR="00A0375F">
        <w:rPr>
          <w:rFonts w:ascii="Times New Roman" w:eastAsia="Times New Roman" w:hAnsi="Times New Roman" w:cs="Times New Roman"/>
          <w:sz w:val="28"/>
          <w:szCs w:val="28"/>
        </w:rPr>
        <w:t>xml</w:t>
      </w:r>
      <w:proofErr w:type="spellEnd"/>
      <w:r w:rsidR="00A0375F">
        <w:rPr>
          <w:rFonts w:ascii="Times New Roman" w:eastAsia="Times New Roman" w:hAnsi="Times New Roman" w:cs="Times New Roman"/>
          <w:sz w:val="28"/>
          <w:szCs w:val="28"/>
        </w:rPr>
        <w:t>.</w:t>
      </w:r>
    </w:p>
    <w:p w:rsidR="00A0375F" w:rsidRDefault="00A86034" w:rsidP="00A0375F">
      <w:p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Тип данных </w:t>
      </w:r>
      <w:proofErr w:type="spellStart"/>
      <w:r w:rsidRPr="00A0375F">
        <w:rPr>
          <w:rFonts w:ascii="Times New Roman" w:eastAsia="Times New Roman" w:hAnsi="Times New Roman" w:cs="Times New Roman"/>
          <w:sz w:val="28"/>
          <w:szCs w:val="28"/>
        </w:rPr>
        <w:t>int</w:t>
      </w:r>
      <w:proofErr w:type="spellEnd"/>
      <w:r w:rsidRPr="00A0375F">
        <w:rPr>
          <w:rFonts w:ascii="Times New Roman" w:eastAsia="Times New Roman" w:hAnsi="Times New Roman" w:cs="Times New Roman"/>
          <w:sz w:val="28"/>
          <w:szCs w:val="28"/>
        </w:rPr>
        <w:t xml:space="preserve"> является основным типом целочисленных данных в SQL </w:t>
      </w:r>
      <w:proofErr w:type="spellStart"/>
      <w:r w:rsidRPr="00A0375F">
        <w:rPr>
          <w:rFonts w:ascii="Times New Roman" w:eastAsia="Times New Roman" w:hAnsi="Times New Roman" w:cs="Times New Roman"/>
          <w:sz w:val="28"/>
          <w:szCs w:val="28"/>
        </w:rPr>
        <w:t>Server</w:t>
      </w:r>
      <w:proofErr w:type="spellEnd"/>
      <w:r w:rsidRPr="00A0375F">
        <w:rPr>
          <w:rFonts w:ascii="Times New Roman" w:eastAsia="Times New Roman" w:hAnsi="Times New Roman" w:cs="Times New Roman"/>
          <w:sz w:val="28"/>
          <w:szCs w:val="28"/>
        </w:rPr>
        <w:t xml:space="preserve">. Тип данных </w:t>
      </w:r>
      <w:proofErr w:type="spellStart"/>
      <w:r w:rsidRPr="00A0375F">
        <w:rPr>
          <w:rFonts w:ascii="Times New Roman" w:eastAsia="Times New Roman" w:hAnsi="Times New Roman" w:cs="Times New Roman"/>
          <w:sz w:val="28"/>
          <w:szCs w:val="28"/>
        </w:rPr>
        <w:t>bigint</w:t>
      </w:r>
      <w:proofErr w:type="spellEnd"/>
      <w:r w:rsidRPr="00A0375F">
        <w:rPr>
          <w:rFonts w:ascii="Times New Roman" w:eastAsia="Times New Roman" w:hAnsi="Times New Roman" w:cs="Times New Roman"/>
          <w:sz w:val="28"/>
          <w:szCs w:val="28"/>
        </w:rPr>
        <w:t xml:space="preserve"> используется для хранения значений, выходящих за диапазон, п</w:t>
      </w:r>
      <w:r w:rsidR="00A0375F">
        <w:rPr>
          <w:rFonts w:ascii="Times New Roman" w:eastAsia="Times New Roman" w:hAnsi="Times New Roman" w:cs="Times New Roman"/>
          <w:sz w:val="28"/>
          <w:szCs w:val="28"/>
        </w:rPr>
        <w:t xml:space="preserve">оддерживаемый типом данных </w:t>
      </w:r>
      <w:proofErr w:type="spellStart"/>
      <w:r w:rsidR="00A0375F">
        <w:rPr>
          <w:rFonts w:ascii="Times New Roman" w:eastAsia="Times New Roman" w:hAnsi="Times New Roman" w:cs="Times New Roman"/>
          <w:sz w:val="28"/>
          <w:szCs w:val="28"/>
        </w:rPr>
        <w:t>int</w:t>
      </w:r>
      <w:proofErr w:type="spellEnd"/>
      <w:r w:rsidR="00A0375F">
        <w:rPr>
          <w:rFonts w:ascii="Times New Roman" w:eastAsia="Times New Roman" w:hAnsi="Times New Roman" w:cs="Times New Roman"/>
          <w:sz w:val="28"/>
          <w:szCs w:val="28"/>
        </w:rPr>
        <w:t>.</w:t>
      </w:r>
    </w:p>
    <w:p w:rsidR="00A0375F" w:rsidRDefault="00A86034" w:rsidP="00A0375F">
      <w:p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В таблице приоритетов типов данных тип </w:t>
      </w:r>
      <w:proofErr w:type="spellStart"/>
      <w:r w:rsidRPr="00A0375F">
        <w:rPr>
          <w:rFonts w:ascii="Times New Roman" w:eastAsia="Times New Roman" w:hAnsi="Times New Roman" w:cs="Times New Roman"/>
          <w:sz w:val="28"/>
          <w:szCs w:val="28"/>
        </w:rPr>
        <w:t>bigint</w:t>
      </w:r>
      <w:proofErr w:type="spellEnd"/>
      <w:r w:rsidRPr="00A0375F">
        <w:rPr>
          <w:rFonts w:ascii="Times New Roman" w:eastAsia="Times New Roman" w:hAnsi="Times New Roman" w:cs="Times New Roman"/>
          <w:sz w:val="28"/>
          <w:szCs w:val="28"/>
        </w:rPr>
        <w:t xml:space="preserve"> распол</w:t>
      </w:r>
      <w:r w:rsidR="00A0375F">
        <w:rPr>
          <w:rFonts w:ascii="Times New Roman" w:eastAsia="Times New Roman" w:hAnsi="Times New Roman" w:cs="Times New Roman"/>
          <w:sz w:val="28"/>
          <w:szCs w:val="28"/>
        </w:rPr>
        <w:t xml:space="preserve">агается между </w:t>
      </w:r>
      <w:proofErr w:type="spellStart"/>
      <w:r w:rsidR="00A0375F">
        <w:rPr>
          <w:rFonts w:ascii="Times New Roman" w:eastAsia="Times New Roman" w:hAnsi="Times New Roman" w:cs="Times New Roman"/>
          <w:sz w:val="28"/>
          <w:szCs w:val="28"/>
        </w:rPr>
        <w:t>smallmoney</w:t>
      </w:r>
      <w:proofErr w:type="spellEnd"/>
      <w:r w:rsidR="00A0375F">
        <w:rPr>
          <w:rFonts w:ascii="Times New Roman" w:eastAsia="Times New Roman" w:hAnsi="Times New Roman" w:cs="Times New Roman"/>
          <w:sz w:val="28"/>
          <w:szCs w:val="28"/>
        </w:rPr>
        <w:t xml:space="preserve"> и </w:t>
      </w:r>
      <w:proofErr w:type="spellStart"/>
      <w:r w:rsidR="00A0375F">
        <w:rPr>
          <w:rFonts w:ascii="Times New Roman" w:eastAsia="Times New Roman" w:hAnsi="Times New Roman" w:cs="Times New Roman"/>
          <w:sz w:val="28"/>
          <w:szCs w:val="28"/>
        </w:rPr>
        <w:t>int</w:t>
      </w:r>
      <w:proofErr w:type="spellEnd"/>
      <w:r w:rsidR="00A0375F">
        <w:rPr>
          <w:rFonts w:ascii="Times New Roman" w:eastAsia="Times New Roman" w:hAnsi="Times New Roman" w:cs="Times New Roman"/>
          <w:sz w:val="28"/>
          <w:szCs w:val="28"/>
        </w:rPr>
        <w:t>.</w:t>
      </w:r>
    </w:p>
    <w:p w:rsidR="00A0375F" w:rsidRDefault="00A86034" w:rsidP="00A0375F">
      <w:p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Функции возвращают </w:t>
      </w:r>
      <w:proofErr w:type="spellStart"/>
      <w:r w:rsidRPr="00A0375F">
        <w:rPr>
          <w:rFonts w:ascii="Times New Roman" w:eastAsia="Times New Roman" w:hAnsi="Times New Roman" w:cs="Times New Roman"/>
          <w:sz w:val="28"/>
          <w:szCs w:val="28"/>
        </w:rPr>
        <w:t>bigint</w:t>
      </w:r>
      <w:proofErr w:type="spellEnd"/>
      <w:r w:rsidRPr="00A0375F">
        <w:rPr>
          <w:rFonts w:ascii="Times New Roman" w:eastAsia="Times New Roman" w:hAnsi="Times New Roman" w:cs="Times New Roman"/>
          <w:sz w:val="28"/>
          <w:szCs w:val="28"/>
        </w:rPr>
        <w:t xml:space="preserve"> только в случае, если выражение параметра имеет тип </w:t>
      </w:r>
      <w:proofErr w:type="spellStart"/>
      <w:r w:rsidRPr="00A0375F">
        <w:rPr>
          <w:rFonts w:ascii="Times New Roman" w:eastAsia="Times New Roman" w:hAnsi="Times New Roman" w:cs="Times New Roman"/>
          <w:sz w:val="28"/>
          <w:szCs w:val="28"/>
        </w:rPr>
        <w:t>bigint</w:t>
      </w:r>
      <w:proofErr w:type="spellEnd"/>
      <w:r w:rsidRPr="00A0375F">
        <w:rPr>
          <w:rFonts w:ascii="Times New Roman" w:eastAsia="Times New Roman" w:hAnsi="Times New Roman" w:cs="Times New Roman"/>
          <w:sz w:val="28"/>
          <w:szCs w:val="28"/>
        </w:rPr>
        <w:t xml:space="preserve">. SQL </w:t>
      </w:r>
      <w:proofErr w:type="spellStart"/>
      <w:r w:rsidRPr="00A0375F">
        <w:rPr>
          <w:rFonts w:ascii="Times New Roman" w:eastAsia="Times New Roman" w:hAnsi="Times New Roman" w:cs="Times New Roman"/>
          <w:sz w:val="28"/>
          <w:szCs w:val="28"/>
        </w:rPr>
        <w:t>Server</w:t>
      </w:r>
      <w:proofErr w:type="spellEnd"/>
      <w:r w:rsidRPr="00A0375F">
        <w:rPr>
          <w:rFonts w:ascii="Times New Roman" w:eastAsia="Times New Roman" w:hAnsi="Times New Roman" w:cs="Times New Roman"/>
          <w:sz w:val="28"/>
          <w:szCs w:val="28"/>
        </w:rPr>
        <w:t xml:space="preserve"> не выполняет автоматического продвижения других целочисленных типов данных (</w:t>
      </w:r>
      <w:proofErr w:type="spellStart"/>
      <w:r w:rsidRPr="00A0375F">
        <w:rPr>
          <w:rFonts w:ascii="Times New Roman" w:eastAsia="Times New Roman" w:hAnsi="Times New Roman" w:cs="Times New Roman"/>
          <w:sz w:val="28"/>
          <w:szCs w:val="28"/>
        </w:rPr>
        <w:t>tinyint</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smallint</w:t>
      </w:r>
      <w:proofErr w:type="spellEnd"/>
      <w:r w:rsidRPr="00A0375F">
        <w:rPr>
          <w:rFonts w:ascii="Times New Roman" w:eastAsia="Times New Roman" w:hAnsi="Times New Roman" w:cs="Times New Roman"/>
          <w:sz w:val="28"/>
          <w:szCs w:val="28"/>
        </w:rPr>
        <w:t xml:space="preserve"> и </w:t>
      </w:r>
      <w:proofErr w:type="spellStart"/>
      <w:r w:rsidRPr="00A0375F">
        <w:rPr>
          <w:rFonts w:ascii="Times New Roman" w:eastAsia="Times New Roman" w:hAnsi="Times New Roman" w:cs="Times New Roman"/>
          <w:sz w:val="28"/>
          <w:szCs w:val="28"/>
        </w:rPr>
        <w:t>int</w:t>
      </w:r>
      <w:proofErr w:type="spellEnd"/>
      <w:r w:rsidRPr="00A0375F">
        <w:rPr>
          <w:rFonts w:ascii="Times New Roman" w:eastAsia="Times New Roman" w:hAnsi="Times New Roman" w:cs="Times New Roman"/>
          <w:sz w:val="28"/>
          <w:szCs w:val="28"/>
        </w:rPr>
        <w:t xml:space="preserve">) до </w:t>
      </w:r>
      <w:proofErr w:type="spellStart"/>
      <w:r w:rsidRPr="00A0375F">
        <w:rPr>
          <w:rFonts w:ascii="Times New Roman" w:eastAsia="Times New Roman" w:hAnsi="Times New Roman" w:cs="Times New Roman"/>
          <w:sz w:val="28"/>
          <w:szCs w:val="28"/>
        </w:rPr>
        <w:t>bigint</w:t>
      </w:r>
      <w:proofErr w:type="spellEnd"/>
      <w:r w:rsidRPr="00A0375F">
        <w:rPr>
          <w:rFonts w:ascii="Times New Roman" w:eastAsia="Times New Roman" w:hAnsi="Times New Roman" w:cs="Times New Roman"/>
          <w:sz w:val="28"/>
          <w:szCs w:val="28"/>
        </w:rPr>
        <w:t>.</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Bit</w:t>
      </w:r>
      <w:proofErr w:type="spellEnd"/>
      <w:r w:rsidRPr="00A0375F">
        <w:rPr>
          <w:rFonts w:ascii="Times New Roman" w:eastAsia="Times New Roman" w:hAnsi="Times New Roman" w:cs="Times New Roman"/>
          <w:sz w:val="28"/>
          <w:szCs w:val="28"/>
        </w:rPr>
        <w:t xml:space="preserve"> - Целочисленный тип данных, который может пр</w:t>
      </w:r>
      <w:r w:rsidR="00A0375F">
        <w:rPr>
          <w:rFonts w:ascii="Times New Roman" w:eastAsia="Times New Roman" w:hAnsi="Times New Roman" w:cs="Times New Roman"/>
          <w:sz w:val="28"/>
          <w:szCs w:val="28"/>
        </w:rPr>
        <w:t>инимать значения 1, 0 или NULL.</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decimal</w:t>
      </w:r>
      <w:proofErr w:type="spellEnd"/>
      <w:r w:rsidRPr="00A0375F">
        <w:rPr>
          <w:rFonts w:ascii="Times New Roman" w:eastAsia="Times New Roman" w:hAnsi="Times New Roman" w:cs="Times New Roman"/>
          <w:sz w:val="28"/>
          <w:szCs w:val="28"/>
        </w:rPr>
        <w:t xml:space="preserve"> и </w:t>
      </w:r>
      <w:proofErr w:type="spellStart"/>
      <w:r w:rsidRPr="00A0375F">
        <w:rPr>
          <w:rFonts w:ascii="Times New Roman" w:eastAsia="Times New Roman" w:hAnsi="Times New Roman" w:cs="Times New Roman"/>
          <w:sz w:val="28"/>
          <w:szCs w:val="28"/>
        </w:rPr>
        <w:t>numeric</w:t>
      </w:r>
      <w:proofErr w:type="spellEnd"/>
      <w:r w:rsidRPr="00A0375F">
        <w:rPr>
          <w:rFonts w:ascii="Times New Roman" w:eastAsia="Times New Roman" w:hAnsi="Times New Roman" w:cs="Times New Roman"/>
          <w:sz w:val="28"/>
          <w:szCs w:val="28"/>
        </w:rPr>
        <w:t xml:space="preserve"> - Числа с фиксированной точностью и масштабом. При использовании максимальной точности числа могут принимать значения в </w:t>
      </w:r>
      <w:r w:rsidRPr="00A0375F">
        <w:rPr>
          <w:rFonts w:ascii="Times New Roman" w:eastAsia="Times New Roman" w:hAnsi="Times New Roman" w:cs="Times New Roman"/>
          <w:sz w:val="28"/>
          <w:szCs w:val="28"/>
        </w:rPr>
        <w:lastRenderedPageBreak/>
        <w:t xml:space="preserve">диапазоне от -10^38+1 до 10^38-1. Синонимами по стандарту ISO для </w:t>
      </w:r>
      <w:proofErr w:type="spellStart"/>
      <w:r w:rsidRPr="00A0375F">
        <w:rPr>
          <w:rFonts w:ascii="Times New Roman" w:eastAsia="Times New Roman" w:hAnsi="Times New Roman" w:cs="Times New Roman"/>
          <w:sz w:val="28"/>
          <w:szCs w:val="28"/>
        </w:rPr>
        <w:t>decimal</w:t>
      </w:r>
      <w:proofErr w:type="spellEnd"/>
      <w:r w:rsidRPr="00A0375F">
        <w:rPr>
          <w:rFonts w:ascii="Times New Roman" w:eastAsia="Times New Roman" w:hAnsi="Times New Roman" w:cs="Times New Roman"/>
          <w:sz w:val="28"/>
          <w:szCs w:val="28"/>
        </w:rPr>
        <w:t xml:space="preserve"> являются </w:t>
      </w:r>
      <w:proofErr w:type="spellStart"/>
      <w:r w:rsidRPr="00A0375F">
        <w:rPr>
          <w:rFonts w:ascii="Times New Roman" w:eastAsia="Times New Roman" w:hAnsi="Times New Roman" w:cs="Times New Roman"/>
          <w:sz w:val="28"/>
          <w:szCs w:val="28"/>
        </w:rPr>
        <w:t>dec</w:t>
      </w:r>
      <w:proofErr w:type="spellEnd"/>
      <w:r w:rsidRPr="00A0375F">
        <w:rPr>
          <w:rFonts w:ascii="Times New Roman" w:eastAsia="Times New Roman" w:hAnsi="Times New Roman" w:cs="Times New Roman"/>
          <w:sz w:val="28"/>
          <w:szCs w:val="28"/>
        </w:rPr>
        <w:t xml:space="preserve"> и </w:t>
      </w:r>
      <w:proofErr w:type="spellStart"/>
      <w:r w:rsidRPr="00A0375F">
        <w:rPr>
          <w:rFonts w:ascii="Times New Roman" w:eastAsia="Times New Roman" w:hAnsi="Times New Roman" w:cs="Times New Roman"/>
          <w:sz w:val="28"/>
          <w:szCs w:val="28"/>
        </w:rPr>
        <w:t>dec</w:t>
      </w:r>
      <w:proofErr w:type="spellEnd"/>
      <w:r w:rsidRPr="00A0375F">
        <w:rPr>
          <w:rFonts w:ascii="Times New Roman" w:eastAsia="Times New Roman" w:hAnsi="Times New Roman" w:cs="Times New Roman"/>
          <w:sz w:val="28"/>
          <w:szCs w:val="28"/>
        </w:rPr>
        <w:t>(</w:t>
      </w:r>
      <w:proofErr w:type="spellStart"/>
      <w:r w:rsidRPr="00A0375F">
        <w:rPr>
          <w:rFonts w:ascii="Times New Roman" w:eastAsia="Times New Roman" w:hAnsi="Times New Roman" w:cs="Times New Roman"/>
          <w:sz w:val="28"/>
          <w:szCs w:val="28"/>
        </w:rPr>
        <w:t>p</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s</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numeric</w:t>
      </w:r>
      <w:proofErr w:type="spellEnd"/>
      <w:r w:rsidRPr="00A0375F">
        <w:rPr>
          <w:rFonts w:ascii="Times New Roman" w:eastAsia="Times New Roman" w:hAnsi="Times New Roman" w:cs="Times New Roman"/>
          <w:sz w:val="28"/>
          <w:szCs w:val="28"/>
        </w:rPr>
        <w:t xml:space="preserve"> функционально эквивалентно </w:t>
      </w:r>
      <w:proofErr w:type="spellStart"/>
      <w:r w:rsidRPr="00A0375F">
        <w:rPr>
          <w:rFonts w:ascii="Times New Roman" w:eastAsia="Times New Roman" w:hAnsi="Times New Roman" w:cs="Times New Roman"/>
          <w:sz w:val="28"/>
          <w:szCs w:val="28"/>
        </w:rPr>
        <w:t>decimal</w:t>
      </w:r>
      <w:proofErr w:type="spellEnd"/>
      <w:r w:rsidRPr="00A0375F">
        <w:rPr>
          <w:rFonts w:ascii="Times New Roman" w:eastAsia="Times New Roman" w:hAnsi="Times New Roman" w:cs="Times New Roman"/>
          <w:sz w:val="28"/>
          <w:szCs w:val="28"/>
        </w:rPr>
        <w:t>.</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Money</w:t>
      </w:r>
      <w:proofErr w:type="spellEnd"/>
      <w:r w:rsidRPr="00A0375F">
        <w:rPr>
          <w:rFonts w:ascii="Times New Roman" w:eastAsia="Times New Roman" w:hAnsi="Times New Roman" w:cs="Times New Roman"/>
          <w:sz w:val="28"/>
          <w:szCs w:val="28"/>
        </w:rPr>
        <w:t xml:space="preserve"> и </w:t>
      </w:r>
      <w:proofErr w:type="spellStart"/>
      <w:r w:rsidRPr="00A0375F">
        <w:rPr>
          <w:rFonts w:ascii="Times New Roman" w:eastAsia="Times New Roman" w:hAnsi="Times New Roman" w:cs="Times New Roman"/>
          <w:sz w:val="28"/>
          <w:szCs w:val="28"/>
        </w:rPr>
        <w:t>smallmoney</w:t>
      </w:r>
      <w:proofErr w:type="spellEnd"/>
      <w:r w:rsidRPr="00A0375F">
        <w:rPr>
          <w:rFonts w:ascii="Times New Roman" w:eastAsia="Times New Roman" w:hAnsi="Times New Roman" w:cs="Times New Roman"/>
          <w:sz w:val="28"/>
          <w:szCs w:val="28"/>
        </w:rPr>
        <w:t xml:space="preserve"> - Типы данных, представляющие денежные (валютные) значения.</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Real</w:t>
      </w:r>
      <w:proofErr w:type="spellEnd"/>
      <w:r w:rsidRPr="00A0375F">
        <w:rPr>
          <w:rFonts w:ascii="Times New Roman" w:eastAsia="Times New Roman" w:hAnsi="Times New Roman" w:cs="Times New Roman"/>
          <w:sz w:val="28"/>
          <w:szCs w:val="28"/>
        </w:rPr>
        <w:t xml:space="preserve"> и </w:t>
      </w:r>
      <w:proofErr w:type="spellStart"/>
      <w:r w:rsidRPr="00A0375F">
        <w:rPr>
          <w:rFonts w:ascii="Times New Roman" w:eastAsia="Times New Roman" w:hAnsi="Times New Roman" w:cs="Times New Roman"/>
          <w:sz w:val="28"/>
          <w:szCs w:val="28"/>
        </w:rPr>
        <w:t>float</w:t>
      </w:r>
      <w:proofErr w:type="spellEnd"/>
      <w:r w:rsidRPr="00A0375F">
        <w:rPr>
          <w:rFonts w:ascii="Times New Roman" w:eastAsia="Times New Roman" w:hAnsi="Times New Roman" w:cs="Times New Roman"/>
          <w:sz w:val="28"/>
          <w:szCs w:val="28"/>
        </w:rPr>
        <w:t xml:space="preserve"> - Типы приблизительных числовых данных, используемые для числовых данных с плавающей </w:t>
      </w:r>
      <w:proofErr w:type="spellStart"/>
      <w:r w:rsidRPr="00A0375F">
        <w:rPr>
          <w:rFonts w:ascii="Times New Roman" w:eastAsia="Times New Roman" w:hAnsi="Times New Roman" w:cs="Times New Roman"/>
          <w:sz w:val="28"/>
          <w:szCs w:val="28"/>
        </w:rPr>
        <w:t>запятой.Данные</w:t>
      </w:r>
      <w:proofErr w:type="spellEnd"/>
      <w:r w:rsidRPr="00A0375F">
        <w:rPr>
          <w:rFonts w:ascii="Times New Roman" w:eastAsia="Times New Roman" w:hAnsi="Times New Roman" w:cs="Times New Roman"/>
          <w:sz w:val="28"/>
          <w:szCs w:val="28"/>
        </w:rPr>
        <w:t xml:space="preserve"> с плавающей запятой являются приблизительными, поэтому не все значения из диапазо</w:t>
      </w:r>
      <w:r w:rsidR="00A0375F">
        <w:rPr>
          <w:rFonts w:ascii="Times New Roman" w:eastAsia="Times New Roman" w:hAnsi="Times New Roman" w:cs="Times New Roman"/>
          <w:sz w:val="28"/>
          <w:szCs w:val="28"/>
        </w:rPr>
        <w:t>на могут быть отображены точно.</w:t>
      </w:r>
    </w:p>
    <w:p w:rsidR="00A0375F" w:rsidRDefault="00A0375F" w:rsidP="00A0375F">
      <w:pPr>
        <w:spacing w:line="36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date</w:t>
      </w:r>
      <w:proofErr w:type="spellEnd"/>
      <w:r>
        <w:rPr>
          <w:rFonts w:ascii="Times New Roman" w:eastAsia="Times New Roman" w:hAnsi="Times New Roman" w:cs="Times New Roman"/>
          <w:sz w:val="28"/>
          <w:szCs w:val="28"/>
        </w:rPr>
        <w:t xml:space="preserve"> - Описывает дату</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datetime</w:t>
      </w:r>
      <w:proofErr w:type="spellEnd"/>
      <w:r w:rsidRPr="00A0375F">
        <w:rPr>
          <w:rFonts w:ascii="Times New Roman" w:eastAsia="Times New Roman" w:hAnsi="Times New Roman" w:cs="Times New Roman"/>
          <w:sz w:val="28"/>
          <w:szCs w:val="28"/>
        </w:rPr>
        <w:t xml:space="preserve"> - Определяет дату, включающую время дня с долям</w:t>
      </w:r>
      <w:r w:rsidR="00A0375F">
        <w:rPr>
          <w:rFonts w:ascii="Times New Roman" w:eastAsia="Times New Roman" w:hAnsi="Times New Roman" w:cs="Times New Roman"/>
          <w:sz w:val="28"/>
          <w:szCs w:val="28"/>
        </w:rPr>
        <w:t>и секунды в 24-часовом формате.</w:t>
      </w:r>
    </w:p>
    <w:p w:rsidR="00A0375F" w:rsidRDefault="00A86034" w:rsidP="00A0375F">
      <w:pPr>
        <w:spacing w:line="360" w:lineRule="auto"/>
        <w:jc w:val="both"/>
        <w:rPr>
          <w:rFonts w:ascii="Times New Roman" w:eastAsia="Times New Roman" w:hAnsi="Times New Roman" w:cs="Times New Roman"/>
          <w:sz w:val="28"/>
          <w:szCs w:val="28"/>
        </w:rPr>
      </w:pPr>
      <w:r w:rsidRPr="00A0375F">
        <w:rPr>
          <w:rFonts w:ascii="Times New Roman" w:eastAsia="Times New Roman" w:hAnsi="Times New Roman" w:cs="Times New Roman"/>
          <w:sz w:val="28"/>
          <w:szCs w:val="28"/>
        </w:rPr>
        <w:t xml:space="preserve">datetime2 - Определяет дату, включающую время суток в 24-часовом формате. Тип данных datetime2 может рассматриваться как расширение существующего типа </w:t>
      </w:r>
      <w:proofErr w:type="spellStart"/>
      <w:r w:rsidRPr="00A0375F">
        <w:rPr>
          <w:rFonts w:ascii="Times New Roman" w:eastAsia="Times New Roman" w:hAnsi="Times New Roman" w:cs="Times New Roman"/>
          <w:sz w:val="28"/>
          <w:szCs w:val="28"/>
        </w:rPr>
        <w:t>datetime</w:t>
      </w:r>
      <w:proofErr w:type="spellEnd"/>
      <w:r w:rsidRPr="00A0375F">
        <w:rPr>
          <w:rFonts w:ascii="Times New Roman" w:eastAsia="Times New Roman" w:hAnsi="Times New Roman" w:cs="Times New Roman"/>
          <w:sz w:val="28"/>
          <w:szCs w:val="28"/>
        </w:rPr>
        <w:t>, имеющее более широкий диапазон дат, большую точность в долях секунды по умолчанию и дополнительную точнос</w:t>
      </w:r>
      <w:r w:rsidR="00A0375F">
        <w:rPr>
          <w:rFonts w:ascii="Times New Roman" w:eastAsia="Times New Roman" w:hAnsi="Times New Roman" w:cs="Times New Roman"/>
          <w:sz w:val="28"/>
          <w:szCs w:val="28"/>
        </w:rPr>
        <w:t>ть, определяемую пользователем.</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datetimeoffset</w:t>
      </w:r>
      <w:proofErr w:type="spellEnd"/>
      <w:r w:rsidRPr="00A0375F">
        <w:rPr>
          <w:rFonts w:ascii="Times New Roman" w:eastAsia="Times New Roman" w:hAnsi="Times New Roman" w:cs="Times New Roman"/>
          <w:sz w:val="28"/>
          <w:szCs w:val="28"/>
        </w:rPr>
        <w:t xml:space="preserve"> - Определяет дату, объединенную со временем дня, с учетом часов</w:t>
      </w:r>
      <w:r w:rsidR="00A0375F">
        <w:rPr>
          <w:rFonts w:ascii="Times New Roman" w:eastAsia="Times New Roman" w:hAnsi="Times New Roman" w:cs="Times New Roman"/>
          <w:sz w:val="28"/>
          <w:szCs w:val="28"/>
        </w:rPr>
        <w:t>ого пояса в 24-часовом формате.</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smalldatetime</w:t>
      </w:r>
      <w:proofErr w:type="spellEnd"/>
      <w:r w:rsidRPr="00A0375F">
        <w:rPr>
          <w:rFonts w:ascii="Times New Roman" w:eastAsia="Times New Roman" w:hAnsi="Times New Roman" w:cs="Times New Roman"/>
          <w:sz w:val="28"/>
          <w:szCs w:val="28"/>
        </w:rPr>
        <w:t xml:space="preserve"> - Определяет дату, сочетающуюся с временем дня. Время представлено в 24-часовом формате с секундами, всегда равным</w:t>
      </w:r>
      <w:r w:rsidR="00A0375F">
        <w:rPr>
          <w:rFonts w:ascii="Times New Roman" w:eastAsia="Times New Roman" w:hAnsi="Times New Roman" w:cs="Times New Roman"/>
          <w:sz w:val="28"/>
          <w:szCs w:val="28"/>
        </w:rPr>
        <w:t>и нулю (:00), без долей секунд.</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time</w:t>
      </w:r>
      <w:proofErr w:type="spellEnd"/>
      <w:r w:rsidRPr="00A0375F">
        <w:rPr>
          <w:rFonts w:ascii="Times New Roman" w:eastAsia="Times New Roman" w:hAnsi="Times New Roman" w:cs="Times New Roman"/>
          <w:sz w:val="28"/>
          <w:szCs w:val="28"/>
        </w:rPr>
        <w:t xml:space="preserve"> - Определяет время дня. Время без учета часового пояса в 24-часовом формате.</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Char</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varchar</w:t>
      </w:r>
      <w:proofErr w:type="spellEnd"/>
      <w:r w:rsidRPr="00A0375F">
        <w:rPr>
          <w:rFonts w:ascii="Times New Roman" w:eastAsia="Times New Roman" w:hAnsi="Times New Roman" w:cs="Times New Roman"/>
          <w:sz w:val="28"/>
          <w:szCs w:val="28"/>
        </w:rPr>
        <w:t xml:space="preserve"> - Являются символьными типами данных фикс</w:t>
      </w:r>
      <w:r w:rsidR="00A0375F">
        <w:rPr>
          <w:rFonts w:ascii="Times New Roman" w:eastAsia="Times New Roman" w:hAnsi="Times New Roman" w:cs="Times New Roman"/>
          <w:sz w:val="28"/>
          <w:szCs w:val="28"/>
        </w:rPr>
        <w:t>ированной или переменной длины.</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Binary</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varbinary</w:t>
      </w:r>
      <w:proofErr w:type="spellEnd"/>
      <w:r w:rsidRPr="00A0375F">
        <w:rPr>
          <w:rFonts w:ascii="Times New Roman" w:eastAsia="Times New Roman" w:hAnsi="Times New Roman" w:cs="Times New Roman"/>
          <w:sz w:val="28"/>
          <w:szCs w:val="28"/>
        </w:rPr>
        <w:t xml:space="preserve"> - Типы двоичных данных фиксированной или переменной длины.</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cursor</w:t>
      </w:r>
      <w:proofErr w:type="spellEnd"/>
      <w:r w:rsidRPr="00A0375F">
        <w:rPr>
          <w:rFonts w:ascii="Times New Roman" w:eastAsia="Times New Roman" w:hAnsi="Times New Roman" w:cs="Times New Roman"/>
          <w:sz w:val="28"/>
          <w:szCs w:val="28"/>
        </w:rPr>
        <w:t xml:space="preserve"> - Тип данных для переменных или выходных параметров хранимых </w:t>
      </w:r>
      <w:r w:rsidRPr="00A0375F">
        <w:rPr>
          <w:rFonts w:ascii="Times New Roman" w:eastAsia="Times New Roman" w:hAnsi="Times New Roman" w:cs="Times New Roman"/>
          <w:sz w:val="28"/>
          <w:szCs w:val="28"/>
        </w:rPr>
        <w:lastRenderedPageBreak/>
        <w:t xml:space="preserve">процедур, которые содержат ссылку на курсор. Любая переменная, созданная с типом данных </w:t>
      </w:r>
      <w:proofErr w:type="spellStart"/>
      <w:r w:rsidRPr="00A0375F">
        <w:rPr>
          <w:rFonts w:ascii="Times New Roman" w:eastAsia="Times New Roman" w:hAnsi="Times New Roman" w:cs="Times New Roman"/>
          <w:sz w:val="28"/>
          <w:szCs w:val="28"/>
        </w:rPr>
        <w:t>cursor</w:t>
      </w:r>
      <w:proofErr w:type="spellEnd"/>
      <w:r w:rsidRPr="00A0375F">
        <w:rPr>
          <w:rFonts w:ascii="Times New Roman" w:eastAsia="Times New Roman" w:hAnsi="Times New Roman" w:cs="Times New Roman"/>
          <w:sz w:val="28"/>
          <w:szCs w:val="28"/>
        </w:rPr>
        <w:t>, может принимать значение NULL.</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hierarchyid</w:t>
      </w:r>
      <w:proofErr w:type="spellEnd"/>
      <w:r w:rsidRPr="00A0375F">
        <w:rPr>
          <w:rFonts w:ascii="Times New Roman" w:eastAsia="Times New Roman" w:hAnsi="Times New Roman" w:cs="Times New Roman"/>
          <w:sz w:val="28"/>
          <w:szCs w:val="28"/>
        </w:rPr>
        <w:t xml:space="preserve"> - Тип данных </w:t>
      </w:r>
      <w:proofErr w:type="spellStart"/>
      <w:r w:rsidRPr="00A0375F">
        <w:rPr>
          <w:rFonts w:ascii="Times New Roman" w:eastAsia="Times New Roman" w:hAnsi="Times New Roman" w:cs="Times New Roman"/>
          <w:sz w:val="28"/>
          <w:szCs w:val="28"/>
        </w:rPr>
        <w:t>hierarchyid</w:t>
      </w:r>
      <w:proofErr w:type="spellEnd"/>
      <w:r w:rsidRPr="00A0375F">
        <w:rPr>
          <w:rFonts w:ascii="Times New Roman" w:eastAsia="Times New Roman" w:hAnsi="Times New Roman" w:cs="Times New Roman"/>
          <w:sz w:val="28"/>
          <w:szCs w:val="28"/>
        </w:rPr>
        <w:t xml:space="preserve"> является системным типом данных переменной длины. Тип данных </w:t>
      </w:r>
      <w:proofErr w:type="spellStart"/>
      <w:r w:rsidRPr="00A0375F">
        <w:rPr>
          <w:rFonts w:ascii="Times New Roman" w:eastAsia="Times New Roman" w:hAnsi="Times New Roman" w:cs="Times New Roman"/>
          <w:sz w:val="28"/>
          <w:szCs w:val="28"/>
        </w:rPr>
        <w:t>hierarchyid</w:t>
      </w:r>
      <w:proofErr w:type="spellEnd"/>
      <w:r w:rsidRPr="00A0375F">
        <w:rPr>
          <w:rFonts w:ascii="Times New Roman" w:eastAsia="Times New Roman" w:hAnsi="Times New Roman" w:cs="Times New Roman"/>
          <w:sz w:val="28"/>
          <w:szCs w:val="28"/>
        </w:rPr>
        <w:t xml:space="preserve"> используется для представления положения в иерархии. Столбец типа </w:t>
      </w:r>
      <w:proofErr w:type="spellStart"/>
      <w:r w:rsidRPr="00A0375F">
        <w:rPr>
          <w:rFonts w:ascii="Times New Roman" w:eastAsia="Times New Roman" w:hAnsi="Times New Roman" w:cs="Times New Roman"/>
          <w:sz w:val="28"/>
          <w:szCs w:val="28"/>
        </w:rPr>
        <w:t>hierarchyid</w:t>
      </w:r>
      <w:proofErr w:type="spellEnd"/>
      <w:r w:rsidRPr="00A0375F">
        <w:rPr>
          <w:rFonts w:ascii="Times New Roman" w:eastAsia="Times New Roman" w:hAnsi="Times New Roman" w:cs="Times New Roman"/>
          <w:sz w:val="28"/>
          <w:szCs w:val="28"/>
        </w:rPr>
        <w:t xml:space="preserve"> не принимает древовидную структуру автоматически. Приложение должно создать и назначить значения </w:t>
      </w:r>
      <w:proofErr w:type="spellStart"/>
      <w:r w:rsidRPr="00A0375F">
        <w:rPr>
          <w:rFonts w:ascii="Times New Roman" w:eastAsia="Times New Roman" w:hAnsi="Times New Roman" w:cs="Times New Roman"/>
          <w:sz w:val="28"/>
          <w:szCs w:val="28"/>
        </w:rPr>
        <w:t>hierarchyid</w:t>
      </w:r>
      <w:proofErr w:type="spellEnd"/>
      <w:r w:rsidRPr="00A0375F">
        <w:rPr>
          <w:rFonts w:ascii="Times New Roman" w:eastAsia="Times New Roman" w:hAnsi="Times New Roman" w:cs="Times New Roman"/>
          <w:sz w:val="28"/>
          <w:szCs w:val="28"/>
        </w:rPr>
        <w:t xml:space="preserve"> таким образом, чтобы они отражали требуемые связи между строками.</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sql_variant</w:t>
      </w:r>
      <w:proofErr w:type="spellEnd"/>
      <w:r w:rsidRPr="00A0375F">
        <w:rPr>
          <w:rFonts w:ascii="Times New Roman" w:eastAsia="Times New Roman" w:hAnsi="Times New Roman" w:cs="Times New Roman"/>
          <w:sz w:val="28"/>
          <w:szCs w:val="28"/>
        </w:rPr>
        <w:t xml:space="preserve"> - Тип данных, хранящий значения различных типов дан</w:t>
      </w:r>
      <w:r w:rsidR="00A0375F">
        <w:rPr>
          <w:rFonts w:ascii="Times New Roman" w:eastAsia="Times New Roman" w:hAnsi="Times New Roman" w:cs="Times New Roman"/>
          <w:sz w:val="28"/>
          <w:szCs w:val="28"/>
        </w:rPr>
        <w:t xml:space="preserve">ных, поддерживаемых SQL </w:t>
      </w:r>
      <w:proofErr w:type="spellStart"/>
      <w:r w:rsidR="00A0375F">
        <w:rPr>
          <w:rFonts w:ascii="Times New Roman" w:eastAsia="Times New Roman" w:hAnsi="Times New Roman" w:cs="Times New Roman"/>
          <w:sz w:val="28"/>
          <w:szCs w:val="28"/>
        </w:rPr>
        <w:t>Server</w:t>
      </w:r>
      <w:proofErr w:type="spellEnd"/>
      <w:r w:rsidR="00A0375F">
        <w:rPr>
          <w:rFonts w:ascii="Times New Roman" w:eastAsia="Times New Roman" w:hAnsi="Times New Roman" w:cs="Times New Roman"/>
          <w:sz w:val="28"/>
          <w:szCs w:val="28"/>
        </w:rPr>
        <w:t>.</w:t>
      </w:r>
    </w:p>
    <w:p w:rsidR="00A0375F" w:rsidRDefault="00A86034" w:rsidP="00A0375F">
      <w:pPr>
        <w:spacing w:line="360" w:lineRule="auto"/>
        <w:jc w:val="both"/>
        <w:rPr>
          <w:rFonts w:ascii="Times New Roman" w:eastAsia="Times New Roman" w:hAnsi="Times New Roman" w:cs="Times New Roman"/>
          <w:sz w:val="28"/>
          <w:szCs w:val="28"/>
        </w:rPr>
      </w:pPr>
      <w:proofErr w:type="spellStart"/>
      <w:r w:rsidRPr="00A0375F">
        <w:rPr>
          <w:rFonts w:ascii="Times New Roman" w:eastAsia="Times New Roman" w:hAnsi="Times New Roman" w:cs="Times New Roman"/>
          <w:sz w:val="28"/>
          <w:szCs w:val="28"/>
        </w:rPr>
        <w:t>table</w:t>
      </w:r>
      <w:proofErr w:type="spellEnd"/>
      <w:r w:rsidRPr="00A0375F">
        <w:rPr>
          <w:rFonts w:ascii="Times New Roman" w:eastAsia="Times New Roman" w:hAnsi="Times New Roman" w:cs="Times New Roman"/>
          <w:sz w:val="28"/>
          <w:szCs w:val="28"/>
        </w:rPr>
        <w:t xml:space="preserve"> - Специальный тип данных, который может быть использован для хранения результирующего набора для обработки в будущем. Переменная </w:t>
      </w:r>
      <w:proofErr w:type="spellStart"/>
      <w:r w:rsidRPr="00A0375F">
        <w:rPr>
          <w:rFonts w:ascii="Times New Roman" w:eastAsia="Times New Roman" w:hAnsi="Times New Roman" w:cs="Times New Roman"/>
          <w:sz w:val="28"/>
          <w:szCs w:val="28"/>
        </w:rPr>
        <w:t>table</w:t>
      </w:r>
      <w:proofErr w:type="spellEnd"/>
      <w:r w:rsidRPr="00A0375F">
        <w:rPr>
          <w:rFonts w:ascii="Times New Roman" w:eastAsia="Times New Roman" w:hAnsi="Times New Roman" w:cs="Times New Roman"/>
          <w:sz w:val="28"/>
          <w:szCs w:val="28"/>
        </w:rPr>
        <w:t xml:space="preserve"> используется в первую очередь для временного хранения набора строк, возвращаемых как результирующий набор функции с табличным значением. Функции и переменные могут </w:t>
      </w:r>
      <w:proofErr w:type="spellStart"/>
      <w:r w:rsidRPr="00A0375F">
        <w:rPr>
          <w:rFonts w:ascii="Times New Roman" w:eastAsia="Times New Roman" w:hAnsi="Times New Roman" w:cs="Times New Roman"/>
          <w:sz w:val="28"/>
          <w:szCs w:val="28"/>
        </w:rPr>
        <w:t>бытьобъявлены</w:t>
      </w:r>
      <w:proofErr w:type="spellEnd"/>
      <w:r w:rsidRPr="00A0375F">
        <w:rPr>
          <w:rFonts w:ascii="Times New Roman" w:eastAsia="Times New Roman" w:hAnsi="Times New Roman" w:cs="Times New Roman"/>
          <w:sz w:val="28"/>
          <w:szCs w:val="28"/>
        </w:rPr>
        <w:t xml:space="preserve"> как имеющие тип </w:t>
      </w:r>
      <w:proofErr w:type="spellStart"/>
      <w:r w:rsidRPr="00A0375F">
        <w:rPr>
          <w:rFonts w:ascii="Times New Roman" w:eastAsia="Times New Roman" w:hAnsi="Times New Roman" w:cs="Times New Roman"/>
          <w:sz w:val="28"/>
          <w:szCs w:val="28"/>
        </w:rPr>
        <w:t>table</w:t>
      </w:r>
      <w:proofErr w:type="spellEnd"/>
      <w:r w:rsidRPr="00A0375F">
        <w:rPr>
          <w:rFonts w:ascii="Times New Roman" w:eastAsia="Times New Roman" w:hAnsi="Times New Roman" w:cs="Times New Roman"/>
          <w:sz w:val="28"/>
          <w:szCs w:val="28"/>
        </w:rPr>
        <w:t xml:space="preserve">. Переменные </w:t>
      </w:r>
      <w:proofErr w:type="spellStart"/>
      <w:r w:rsidRPr="00A0375F">
        <w:rPr>
          <w:rFonts w:ascii="Times New Roman" w:eastAsia="Times New Roman" w:hAnsi="Times New Roman" w:cs="Times New Roman"/>
          <w:sz w:val="28"/>
          <w:szCs w:val="28"/>
        </w:rPr>
        <w:t>table</w:t>
      </w:r>
      <w:proofErr w:type="spellEnd"/>
      <w:r w:rsidRPr="00A0375F">
        <w:rPr>
          <w:rFonts w:ascii="Times New Roman" w:eastAsia="Times New Roman" w:hAnsi="Times New Roman" w:cs="Times New Roman"/>
          <w:sz w:val="28"/>
          <w:szCs w:val="28"/>
        </w:rPr>
        <w:t xml:space="preserve"> могут использоваться в функциях, хранимых процедурах и пакетах.</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uniqueidentifier</w:t>
      </w:r>
      <w:proofErr w:type="spellEnd"/>
      <w:r w:rsidRPr="00A0375F">
        <w:rPr>
          <w:rFonts w:ascii="Times New Roman" w:eastAsia="Times New Roman" w:hAnsi="Times New Roman" w:cs="Times New Roman"/>
          <w:sz w:val="28"/>
          <w:szCs w:val="28"/>
        </w:rPr>
        <w:t xml:space="preserve"> -</w:t>
      </w:r>
      <w:r w:rsidR="00A0375F">
        <w:rPr>
          <w:rFonts w:ascii="Times New Roman" w:eastAsia="Times New Roman" w:hAnsi="Times New Roman" w:cs="Times New Roman"/>
          <w:sz w:val="28"/>
          <w:szCs w:val="28"/>
        </w:rPr>
        <w:t xml:space="preserve"> 16-байтовый идентификатор GUID</w:t>
      </w:r>
    </w:p>
    <w:p w:rsidR="00994B0B" w:rsidRDefault="00A86034" w:rsidP="00994B0B">
      <w:pPr>
        <w:spacing w:line="360" w:lineRule="auto"/>
        <w:jc w:val="both"/>
        <w:rPr>
          <w:rFonts w:ascii="Times New Roman" w:eastAsia="Times New Roman" w:hAnsi="Times New Roman" w:cs="Times New Roman"/>
          <w:b/>
          <w:sz w:val="28"/>
          <w:szCs w:val="28"/>
        </w:rPr>
      </w:pPr>
      <w:r w:rsidRPr="00A0375F">
        <w:rPr>
          <w:rFonts w:ascii="Times New Roman" w:eastAsia="Times New Roman" w:hAnsi="Times New Roman" w:cs="Times New Roman"/>
          <w:sz w:val="28"/>
          <w:szCs w:val="28"/>
        </w:rPr>
        <w:t>GUID (</w:t>
      </w:r>
      <w:proofErr w:type="spellStart"/>
      <w:r w:rsidRPr="00A0375F">
        <w:rPr>
          <w:rFonts w:ascii="Times New Roman" w:eastAsia="Times New Roman" w:hAnsi="Times New Roman" w:cs="Times New Roman"/>
          <w:sz w:val="28"/>
          <w:szCs w:val="28"/>
        </w:rPr>
        <w:t>Globally</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Unique</w:t>
      </w:r>
      <w:proofErr w:type="spellEnd"/>
      <w:r w:rsidRPr="00A0375F">
        <w:rPr>
          <w:rFonts w:ascii="Times New Roman" w:eastAsia="Times New Roman" w:hAnsi="Times New Roman" w:cs="Times New Roman"/>
          <w:sz w:val="28"/>
          <w:szCs w:val="28"/>
        </w:rPr>
        <w:t xml:space="preserve"> </w:t>
      </w:r>
      <w:proofErr w:type="spellStart"/>
      <w:r w:rsidRPr="00A0375F">
        <w:rPr>
          <w:rFonts w:ascii="Times New Roman" w:eastAsia="Times New Roman" w:hAnsi="Times New Roman" w:cs="Times New Roman"/>
          <w:sz w:val="28"/>
          <w:szCs w:val="28"/>
        </w:rPr>
        <w:t>Identifier</w:t>
      </w:r>
      <w:proofErr w:type="spellEnd"/>
      <w:r w:rsidRPr="00A0375F">
        <w:rPr>
          <w:rFonts w:ascii="Times New Roman" w:eastAsia="Times New Roman" w:hAnsi="Times New Roman" w:cs="Times New Roman"/>
          <w:sz w:val="28"/>
          <w:szCs w:val="28"/>
        </w:rPr>
        <w:t>) — статистически уникальный 128-битный идентификатор. Его главная особенность — уникальность, которая позволяет создавать расширяемые сервисы и приложения без опасения конфликтов, вызванных совпадением идентификаторов. Хотя уникальность каждого отдельного GUID не гарантируется, общее количество уникальных ключей настолько велико (2128 или 3,4028?1038), что вероятность того, что в мире будут независимо сгенерированы два совпадающих ключа, крайне мала.</w:t>
      </w:r>
      <w:r w:rsidRPr="00A0375F">
        <w:rPr>
          <w:rFonts w:ascii="Times New Roman" w:eastAsia="Times New Roman" w:hAnsi="Times New Roman" w:cs="Times New Roman"/>
          <w:sz w:val="28"/>
          <w:szCs w:val="28"/>
        </w:rPr>
        <w:br/>
      </w:r>
      <w:proofErr w:type="spellStart"/>
      <w:r w:rsidRPr="00A0375F">
        <w:rPr>
          <w:rFonts w:ascii="Times New Roman" w:eastAsia="Times New Roman" w:hAnsi="Times New Roman" w:cs="Times New Roman"/>
          <w:sz w:val="28"/>
          <w:szCs w:val="28"/>
        </w:rPr>
        <w:t>xml</w:t>
      </w:r>
      <w:proofErr w:type="spellEnd"/>
      <w:r w:rsidRPr="00A0375F">
        <w:rPr>
          <w:rFonts w:ascii="Times New Roman" w:eastAsia="Times New Roman" w:hAnsi="Times New Roman" w:cs="Times New Roman"/>
          <w:sz w:val="28"/>
          <w:szCs w:val="28"/>
        </w:rPr>
        <w:t xml:space="preserve"> - Тип данных, в котором хранятся XML-данные. Можно хранить экземпляры </w:t>
      </w:r>
      <w:proofErr w:type="spellStart"/>
      <w:r w:rsidRPr="00A0375F">
        <w:rPr>
          <w:rFonts w:ascii="Times New Roman" w:eastAsia="Times New Roman" w:hAnsi="Times New Roman" w:cs="Times New Roman"/>
          <w:sz w:val="28"/>
          <w:szCs w:val="28"/>
        </w:rPr>
        <w:t>xml</w:t>
      </w:r>
      <w:proofErr w:type="spellEnd"/>
      <w:r w:rsidRPr="00A0375F">
        <w:rPr>
          <w:rFonts w:ascii="Times New Roman" w:eastAsia="Times New Roman" w:hAnsi="Times New Roman" w:cs="Times New Roman"/>
          <w:sz w:val="28"/>
          <w:szCs w:val="28"/>
        </w:rPr>
        <w:t xml:space="preserve"> в столбце либо в переменной типа </w:t>
      </w:r>
      <w:proofErr w:type="spellStart"/>
      <w:r w:rsidRPr="00A0375F">
        <w:rPr>
          <w:rFonts w:ascii="Times New Roman" w:eastAsia="Times New Roman" w:hAnsi="Times New Roman" w:cs="Times New Roman"/>
          <w:sz w:val="28"/>
          <w:szCs w:val="28"/>
        </w:rPr>
        <w:t>xml</w:t>
      </w:r>
      <w:proofErr w:type="spellEnd"/>
      <w:r w:rsidRPr="00A0375F">
        <w:rPr>
          <w:rFonts w:ascii="Times New Roman" w:eastAsia="Times New Roman" w:hAnsi="Times New Roman" w:cs="Times New Roman"/>
          <w:sz w:val="28"/>
          <w:szCs w:val="28"/>
        </w:rPr>
        <w:t>.</w:t>
      </w:r>
      <w:r w:rsidRPr="00A0375F">
        <w:rPr>
          <w:rFonts w:ascii="Times New Roman" w:eastAsia="Times New Roman" w:hAnsi="Times New Roman" w:cs="Times New Roman"/>
          <w:sz w:val="28"/>
          <w:szCs w:val="28"/>
        </w:rPr>
        <w:br/>
      </w:r>
      <w:r w:rsidRPr="00FD5529">
        <w:rPr>
          <w:rFonts w:ascii="Times New Roman" w:eastAsia="Times New Roman" w:hAnsi="Times New Roman" w:cs="Times New Roman"/>
          <w:b/>
          <w:sz w:val="28"/>
          <w:szCs w:val="28"/>
        </w:rPr>
        <w:br/>
      </w:r>
      <w:r w:rsidR="0014271E">
        <w:rPr>
          <w:rFonts w:ascii="Times New Roman" w:eastAsia="Times New Roman" w:hAnsi="Times New Roman" w:cs="Times New Roman"/>
          <w:b/>
          <w:sz w:val="28"/>
          <w:szCs w:val="28"/>
        </w:rPr>
        <w:t xml:space="preserve">                                              </w:t>
      </w:r>
    </w:p>
    <w:p w:rsidR="006E4F56" w:rsidRDefault="006E4F56" w:rsidP="006E4F56">
      <w:pPr>
        <w:spacing w:line="360" w:lineRule="auto"/>
        <w:jc w:val="center"/>
        <w:rPr>
          <w:rFonts w:ascii="Times New Roman" w:eastAsia="Times New Roman" w:hAnsi="Times New Roman" w:cs="Times New Roman"/>
          <w:b/>
          <w:sz w:val="28"/>
          <w:szCs w:val="28"/>
        </w:rPr>
      </w:pPr>
      <w:r w:rsidRPr="0014271E">
        <w:rPr>
          <w:rFonts w:ascii="Times New Roman" w:eastAsia="Times New Roman" w:hAnsi="Times New Roman" w:cs="Times New Roman"/>
          <w:b/>
          <w:sz w:val="28"/>
          <w:szCs w:val="28"/>
        </w:rPr>
        <w:lastRenderedPageBreak/>
        <w:t>Глава 2. Электронно-образовательный ресурс</w:t>
      </w:r>
    </w:p>
    <w:p w:rsidR="003F5EFF" w:rsidRDefault="004C6C94" w:rsidP="00B12DC7">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Обоснование</w:t>
      </w:r>
      <w:r w:rsidR="008F0CD8">
        <w:rPr>
          <w:rFonts w:ascii="Times New Roman" w:eastAsia="Times New Roman" w:hAnsi="Times New Roman" w:cs="Times New Roman"/>
          <w:b/>
          <w:sz w:val="28"/>
          <w:szCs w:val="28"/>
        </w:rPr>
        <w:t xml:space="preserve"> выбора средств разработки</w:t>
      </w:r>
    </w:p>
    <w:p w:rsidR="00B12DC7" w:rsidRDefault="00B12DC7" w:rsidP="00B12DC7">
      <w:pPr>
        <w:spacing w:line="360" w:lineRule="auto"/>
        <w:jc w:val="center"/>
        <w:rPr>
          <w:rFonts w:ascii="Times New Roman" w:eastAsia="Times New Roman" w:hAnsi="Times New Roman" w:cs="Times New Roman"/>
          <w:b/>
          <w:sz w:val="28"/>
          <w:szCs w:val="28"/>
        </w:rPr>
      </w:pPr>
    </w:p>
    <w:p w:rsidR="008F0CD8" w:rsidRDefault="008F0CD8" w:rsidP="00B1255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Язык гипертекстовой разметки (</w:t>
      </w:r>
      <w:r>
        <w:rPr>
          <w:rFonts w:ascii="Times New Roman" w:eastAsia="Times New Roman" w:hAnsi="Times New Roman" w:cs="Times New Roman"/>
          <w:sz w:val="28"/>
          <w:szCs w:val="28"/>
          <w:lang w:val="en-US"/>
        </w:rPr>
        <w:t>HyperText</w:t>
      </w:r>
      <w:r w:rsidRPr="008F0C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Markup</w:t>
      </w:r>
      <w:r w:rsidRPr="008F0C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Language</w:t>
      </w:r>
      <w:r w:rsidRPr="008F0C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HTML</w:t>
      </w:r>
      <w:r w:rsidRPr="008F0C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8F0CD8">
        <w:rPr>
          <w:rFonts w:ascii="Times New Roman" w:eastAsia="Times New Roman" w:hAnsi="Times New Roman" w:cs="Times New Roman"/>
          <w:sz w:val="28"/>
          <w:szCs w:val="28"/>
        </w:rPr>
        <w:t xml:space="preserve"> </w:t>
      </w:r>
      <w:r w:rsidR="00FF60E1">
        <w:rPr>
          <w:rFonts w:ascii="Times New Roman" w:eastAsia="Times New Roman" w:hAnsi="Times New Roman" w:cs="Times New Roman"/>
          <w:sz w:val="28"/>
          <w:szCs w:val="28"/>
        </w:rPr>
        <w:t xml:space="preserve">основной язык для создания </w:t>
      </w:r>
      <w:r w:rsidR="00FF60E1">
        <w:rPr>
          <w:rFonts w:ascii="Times New Roman" w:eastAsia="Times New Roman" w:hAnsi="Times New Roman" w:cs="Times New Roman"/>
          <w:sz w:val="28"/>
          <w:szCs w:val="28"/>
          <w:lang w:val="en-US"/>
        </w:rPr>
        <w:t>web</w:t>
      </w:r>
      <w:r>
        <w:rPr>
          <w:rFonts w:ascii="Times New Roman" w:eastAsia="Times New Roman" w:hAnsi="Times New Roman" w:cs="Times New Roman"/>
          <w:sz w:val="28"/>
          <w:szCs w:val="28"/>
        </w:rPr>
        <w:t>-страниц. На этом языке браузеру сообщается, какой именно текст и другие элементы и каким образом нужно отображать</w:t>
      </w:r>
      <w:r w:rsidR="00FF60E1">
        <w:rPr>
          <w:rFonts w:ascii="Times New Roman" w:eastAsia="Times New Roman" w:hAnsi="Times New Roman" w:cs="Times New Roman"/>
          <w:sz w:val="28"/>
          <w:szCs w:val="28"/>
        </w:rPr>
        <w:t xml:space="preserve"> на странице. </w:t>
      </w:r>
      <w:r w:rsidR="00FF60E1" w:rsidRPr="00FF60E1">
        <w:rPr>
          <w:rFonts w:ascii="Times New Roman" w:hAnsi="Times New Roman" w:cs="Times New Roman"/>
          <w:sz w:val="28"/>
          <w:szCs w:val="28"/>
          <w:shd w:val="clear" w:color="auto" w:fill="FFFFFF"/>
        </w:rPr>
        <w:t>HTML определяет расположение элементов web-документа (таблиц,</w:t>
      </w:r>
      <w:r w:rsidR="00FF60E1" w:rsidRPr="00FF60E1">
        <w:rPr>
          <w:rStyle w:val="apple-converted-space"/>
          <w:rFonts w:ascii="Times New Roman" w:hAnsi="Times New Roman" w:cs="Times New Roman"/>
          <w:sz w:val="28"/>
          <w:szCs w:val="28"/>
          <w:shd w:val="clear" w:color="auto" w:fill="FFFFFF"/>
        </w:rPr>
        <w:t> </w:t>
      </w:r>
      <w:hyperlink r:id="rId8" w:history="1">
        <w:r w:rsidR="00FF60E1" w:rsidRPr="00FF60E1">
          <w:rPr>
            <w:rStyle w:val="a4"/>
            <w:rFonts w:ascii="Times New Roman" w:hAnsi="Times New Roman" w:cs="Times New Roman"/>
            <w:color w:val="auto"/>
            <w:sz w:val="28"/>
            <w:szCs w:val="28"/>
            <w:u w:val="none"/>
            <w:shd w:val="clear" w:color="auto" w:fill="FFFFFF"/>
          </w:rPr>
          <w:t>ссылок</w:t>
        </w:r>
      </w:hyperlink>
      <w:r w:rsidR="00FF60E1" w:rsidRPr="00FF60E1">
        <w:rPr>
          <w:rFonts w:ascii="Times New Roman" w:hAnsi="Times New Roman" w:cs="Times New Roman"/>
          <w:sz w:val="28"/>
          <w:szCs w:val="28"/>
          <w:shd w:val="clear" w:color="auto" w:fill="FFFFFF"/>
        </w:rPr>
        <w:t>, рисунков и т.д.), использующиеся шрифты, форматы заголовков, графические элементы и т.д. с помощью набора</w:t>
      </w:r>
      <w:r w:rsidR="00FF60E1" w:rsidRPr="00FF60E1">
        <w:rPr>
          <w:rStyle w:val="apple-converted-space"/>
          <w:rFonts w:ascii="Times New Roman" w:hAnsi="Times New Roman" w:cs="Times New Roman"/>
          <w:sz w:val="28"/>
          <w:szCs w:val="28"/>
          <w:shd w:val="clear" w:color="auto" w:fill="FFFFFF"/>
        </w:rPr>
        <w:t> </w:t>
      </w:r>
      <w:hyperlink r:id="rId9" w:history="1">
        <w:r w:rsidR="00FF60E1" w:rsidRPr="00FF60E1">
          <w:rPr>
            <w:rStyle w:val="a4"/>
            <w:rFonts w:ascii="Times New Roman" w:hAnsi="Times New Roman" w:cs="Times New Roman"/>
            <w:color w:val="auto"/>
            <w:sz w:val="28"/>
            <w:szCs w:val="28"/>
            <w:u w:val="none"/>
            <w:shd w:val="clear" w:color="auto" w:fill="FFFFFF"/>
          </w:rPr>
          <w:t>тегов</w:t>
        </w:r>
      </w:hyperlink>
      <w:r w:rsidR="00FF60E1" w:rsidRPr="00FF60E1">
        <w:rPr>
          <w:rStyle w:val="apple-converted-space"/>
          <w:rFonts w:ascii="Times New Roman" w:hAnsi="Times New Roman" w:cs="Times New Roman"/>
          <w:sz w:val="28"/>
          <w:szCs w:val="28"/>
          <w:shd w:val="clear" w:color="auto" w:fill="FFFFFF"/>
        </w:rPr>
        <w:t> </w:t>
      </w:r>
      <w:r w:rsidR="00FF60E1" w:rsidRPr="00FF60E1">
        <w:rPr>
          <w:rFonts w:ascii="Times New Roman" w:hAnsi="Times New Roman" w:cs="Times New Roman"/>
          <w:sz w:val="28"/>
          <w:szCs w:val="28"/>
          <w:shd w:val="clear" w:color="auto" w:fill="FFFFFF"/>
        </w:rPr>
        <w:t>– специальных ключевых слов. HTML не является языком программирования в традиционном смысле; фактически это формат Интернет-документов.</w:t>
      </w:r>
    </w:p>
    <w:p w:rsidR="00FF60E1" w:rsidRDefault="00FF60E1" w:rsidP="003F5EFF">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Язык </w:t>
      </w:r>
      <w:r>
        <w:rPr>
          <w:rFonts w:ascii="Times New Roman" w:eastAsia="Times New Roman" w:hAnsi="Times New Roman" w:cs="Times New Roman"/>
          <w:sz w:val="28"/>
          <w:szCs w:val="28"/>
          <w:lang w:val="en-US"/>
        </w:rPr>
        <w:t>HTML</w:t>
      </w:r>
      <w:r w:rsidRPr="00FF60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также позволяет связывать страницы между собой с помощью ссылок. Наличие ссылок является фундаментальным свойством </w:t>
      </w:r>
      <w:r>
        <w:rPr>
          <w:rFonts w:ascii="Times New Roman" w:eastAsia="Times New Roman" w:hAnsi="Times New Roman" w:cs="Times New Roman"/>
          <w:sz w:val="28"/>
          <w:szCs w:val="28"/>
          <w:lang w:val="en-US"/>
        </w:rPr>
        <w:t>web</w:t>
      </w:r>
      <w:r>
        <w:rPr>
          <w:rFonts w:ascii="Times New Roman" w:eastAsia="Times New Roman" w:hAnsi="Times New Roman" w:cs="Times New Roman"/>
          <w:sz w:val="28"/>
          <w:szCs w:val="28"/>
        </w:rPr>
        <w:t>-страниц. Ссылкой может являться не только некоторая часть текста, но и картинка или её часть.</w:t>
      </w:r>
    </w:p>
    <w:p w:rsidR="00DB7FF2" w:rsidRPr="00705F29" w:rsidRDefault="00FF60E1" w:rsidP="003F5EFF">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w:t>
      </w:r>
      <w:r>
        <w:rPr>
          <w:rFonts w:ascii="Times New Roman" w:eastAsia="Times New Roman" w:hAnsi="Times New Roman" w:cs="Times New Roman"/>
          <w:sz w:val="28"/>
          <w:szCs w:val="28"/>
          <w:lang w:val="en-US"/>
        </w:rPr>
        <w:t>HTML</w:t>
      </w:r>
      <w:r w:rsidRPr="00FF60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является языком разметки, то для придания внешнего вида страницы существуют каскадные таблицы стилей (</w:t>
      </w:r>
      <w:r>
        <w:rPr>
          <w:rFonts w:ascii="Times New Roman" w:eastAsia="Times New Roman" w:hAnsi="Times New Roman" w:cs="Times New Roman"/>
          <w:sz w:val="28"/>
          <w:szCs w:val="28"/>
          <w:lang w:val="en-US"/>
        </w:rPr>
        <w:t>Cascade</w:t>
      </w:r>
      <w:r w:rsidRPr="00FF60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Style</w:t>
      </w:r>
      <w:r w:rsidRPr="00FF60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Sheets</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lang w:val="en-US"/>
        </w:rPr>
        <w:t>CSS</w:t>
      </w:r>
      <w:r w:rsidRPr="00FF60E1">
        <w:rPr>
          <w:rFonts w:ascii="Times New Roman" w:eastAsia="Times New Roman" w:hAnsi="Times New Roman" w:cs="Times New Roman"/>
          <w:sz w:val="28"/>
          <w:szCs w:val="28"/>
        </w:rPr>
        <w:t>).</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rPr>
        <w:t xml:space="preserve">С помощью </w:t>
      </w:r>
      <w:r w:rsidR="00DB7FF2">
        <w:rPr>
          <w:rFonts w:ascii="Times New Roman" w:eastAsia="Times New Roman" w:hAnsi="Times New Roman" w:cs="Times New Roman"/>
          <w:sz w:val="28"/>
          <w:szCs w:val="28"/>
          <w:lang w:val="en-US"/>
        </w:rPr>
        <w:t>CSS</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rPr>
        <w:t xml:space="preserve">разделили дизайн страницы и её структуру. Потребность в более красивых и удобных дизайнах и поспособствовало их созданию. </w:t>
      </w:r>
      <w:r w:rsidR="00DB7FF2">
        <w:rPr>
          <w:rFonts w:ascii="Times New Roman" w:eastAsia="Times New Roman" w:hAnsi="Times New Roman" w:cs="Times New Roman"/>
          <w:sz w:val="28"/>
          <w:szCs w:val="28"/>
          <w:lang w:val="en-US"/>
        </w:rPr>
        <w:t>CSS</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rPr>
        <w:t xml:space="preserve">обладает большими возможностями по оформлению </w:t>
      </w:r>
      <w:r w:rsidR="00DB7FF2">
        <w:rPr>
          <w:rFonts w:ascii="Times New Roman" w:eastAsia="Times New Roman" w:hAnsi="Times New Roman" w:cs="Times New Roman"/>
          <w:sz w:val="28"/>
          <w:szCs w:val="28"/>
          <w:lang w:val="en-US"/>
        </w:rPr>
        <w:t>html</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rPr>
        <w:t xml:space="preserve">страниц. При помощи </w:t>
      </w:r>
      <w:r w:rsidR="00DB7FF2">
        <w:rPr>
          <w:rFonts w:ascii="Times New Roman" w:eastAsia="Times New Roman" w:hAnsi="Times New Roman" w:cs="Times New Roman"/>
          <w:sz w:val="28"/>
          <w:szCs w:val="28"/>
          <w:lang w:val="en-US"/>
        </w:rPr>
        <w:t>CSS</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rPr>
        <w:t xml:space="preserve">можно менять шрифт, размер текста, цвет текста, фон, устанавливать отступы, указывать позиции для разных элементов на странице и многое другое. При помощи </w:t>
      </w:r>
      <w:r w:rsidR="00DB7FF2">
        <w:rPr>
          <w:rFonts w:ascii="Times New Roman" w:eastAsia="Times New Roman" w:hAnsi="Times New Roman" w:cs="Times New Roman"/>
          <w:sz w:val="28"/>
          <w:szCs w:val="28"/>
          <w:lang w:val="en-US"/>
        </w:rPr>
        <w:t>CSS</w:t>
      </w:r>
      <w:r w:rsidR="00DB7FF2" w:rsidRPr="00DB7FF2">
        <w:rPr>
          <w:rFonts w:ascii="Times New Roman" w:eastAsia="Times New Roman" w:hAnsi="Times New Roman" w:cs="Times New Roman"/>
          <w:sz w:val="28"/>
          <w:szCs w:val="28"/>
        </w:rPr>
        <w:t xml:space="preserve"> </w:t>
      </w:r>
      <w:r w:rsidR="00DB7FF2">
        <w:rPr>
          <w:rFonts w:ascii="Times New Roman" w:eastAsia="Times New Roman" w:hAnsi="Times New Roman" w:cs="Times New Roman"/>
          <w:sz w:val="28"/>
          <w:szCs w:val="28"/>
        </w:rPr>
        <w:t>стали доступны новые способы верстки страниц. Это так называемая верстка слоями (</w:t>
      </w:r>
      <w:r w:rsidR="00DB7FF2">
        <w:rPr>
          <w:rFonts w:ascii="Times New Roman" w:eastAsia="Times New Roman" w:hAnsi="Times New Roman" w:cs="Times New Roman"/>
          <w:sz w:val="28"/>
          <w:szCs w:val="28"/>
          <w:lang w:val="en-US"/>
        </w:rPr>
        <w:t>div</w:t>
      </w:r>
      <w:r w:rsidR="00DB7FF2" w:rsidRPr="00705F29">
        <w:rPr>
          <w:rFonts w:ascii="Times New Roman" w:eastAsia="Times New Roman" w:hAnsi="Times New Roman" w:cs="Times New Roman"/>
          <w:sz w:val="28"/>
          <w:szCs w:val="28"/>
        </w:rPr>
        <w:t xml:space="preserve">). </w:t>
      </w:r>
    </w:p>
    <w:p w:rsidR="00B12DC7" w:rsidRPr="00B12DC7" w:rsidRDefault="00DB7FF2" w:rsidP="00B12DC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Фактически </w:t>
      </w:r>
      <w:r>
        <w:rPr>
          <w:rFonts w:ascii="Times New Roman" w:eastAsia="Times New Roman" w:hAnsi="Times New Roman" w:cs="Times New Roman"/>
          <w:sz w:val="28"/>
          <w:szCs w:val="28"/>
          <w:lang w:val="en-US"/>
        </w:rPr>
        <w:t>CSS</w:t>
      </w:r>
      <w:r w:rsidRPr="00DB7FF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позволяет назначить всем объектам страницы свой неповторимый стиль,</w:t>
      </w:r>
      <w:r w:rsidRPr="00DB7FF2">
        <w:rPr>
          <w:rFonts w:ascii="Times New Roman" w:eastAsia="Times New Roman" w:hAnsi="Times New Roman" w:cs="Times New Roman"/>
          <w:sz w:val="28"/>
          <w:szCs w:val="28"/>
        </w:rPr>
        <w:t xml:space="preserve"> </w:t>
      </w:r>
      <w:r w:rsidR="004C6C94">
        <w:rPr>
          <w:rFonts w:ascii="Times New Roman" w:eastAsia="Times New Roman" w:hAnsi="Times New Roman" w:cs="Times New Roman"/>
          <w:sz w:val="28"/>
          <w:szCs w:val="28"/>
        </w:rPr>
        <w:t>а также упрощает изменение стилей в будущем при необходимости. Описание стилей</w:t>
      </w:r>
      <w:r>
        <w:rPr>
          <w:rFonts w:ascii="Times New Roman" w:eastAsia="Times New Roman" w:hAnsi="Times New Roman" w:cs="Times New Roman"/>
          <w:sz w:val="28"/>
          <w:szCs w:val="28"/>
        </w:rPr>
        <w:t xml:space="preserve"> помещается в отдельный файл с расширением </w:t>
      </w:r>
      <w:r w:rsidRPr="00DB7FF2">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css</w:t>
      </w:r>
      <w:r w:rsidRPr="00DB7FF2">
        <w:rPr>
          <w:rFonts w:ascii="Times New Roman" w:eastAsia="Times New Roman" w:hAnsi="Times New Roman" w:cs="Times New Roman"/>
          <w:sz w:val="28"/>
          <w:szCs w:val="28"/>
        </w:rPr>
        <w:t>”</w:t>
      </w:r>
    </w:p>
    <w:p w:rsidR="003F5EFF" w:rsidRDefault="00A16B00" w:rsidP="00B12DC7">
      <w:pPr>
        <w:spacing w:line="360" w:lineRule="auto"/>
        <w:jc w:val="center"/>
        <w:rPr>
          <w:rFonts w:ascii="Times New Roman" w:eastAsia="Times New Roman" w:hAnsi="Times New Roman" w:cs="Times New Roman"/>
          <w:b/>
          <w:sz w:val="28"/>
          <w:szCs w:val="28"/>
        </w:rPr>
      </w:pPr>
      <w:r w:rsidRPr="00A16B00">
        <w:rPr>
          <w:rFonts w:ascii="Times New Roman" w:eastAsia="Times New Roman" w:hAnsi="Times New Roman" w:cs="Times New Roman"/>
          <w:b/>
          <w:sz w:val="28"/>
          <w:szCs w:val="28"/>
        </w:rPr>
        <w:lastRenderedPageBreak/>
        <w:t>2.2 Среда разработки</w:t>
      </w:r>
    </w:p>
    <w:p w:rsidR="00B12DC7" w:rsidRDefault="00B12DC7" w:rsidP="00B12DC7">
      <w:pPr>
        <w:spacing w:line="360" w:lineRule="auto"/>
        <w:jc w:val="center"/>
        <w:rPr>
          <w:rFonts w:ascii="Times New Roman" w:eastAsia="Times New Roman" w:hAnsi="Times New Roman" w:cs="Times New Roman"/>
          <w:b/>
          <w:sz w:val="28"/>
          <w:szCs w:val="28"/>
        </w:rPr>
      </w:pPr>
    </w:p>
    <w:p w:rsidR="003F5EFF" w:rsidRPr="00B12DC7" w:rsidRDefault="003F5EFF" w:rsidP="003F5EFF">
      <w:pPr>
        <w:spacing w:line="360" w:lineRule="auto"/>
        <w:rPr>
          <w:rFonts w:ascii="Times New Roman" w:eastAsia="Times New Roman" w:hAnsi="Times New Roman" w:cs="Times New Roman"/>
          <w:i/>
          <w:sz w:val="28"/>
          <w:szCs w:val="28"/>
        </w:rPr>
      </w:pPr>
      <w:r w:rsidRPr="003F5EFF">
        <w:rPr>
          <w:rFonts w:ascii="Times New Roman" w:eastAsia="Times New Roman" w:hAnsi="Times New Roman" w:cs="Times New Roman"/>
          <w:i/>
          <w:sz w:val="28"/>
          <w:szCs w:val="28"/>
        </w:rPr>
        <w:t xml:space="preserve">Преимущества </w:t>
      </w:r>
      <w:r w:rsidRPr="003F5EFF">
        <w:rPr>
          <w:rFonts w:ascii="Times New Roman" w:eastAsia="Times New Roman" w:hAnsi="Times New Roman" w:cs="Times New Roman"/>
          <w:i/>
          <w:sz w:val="28"/>
          <w:szCs w:val="28"/>
          <w:lang w:val="en-US"/>
        </w:rPr>
        <w:t>Notepad</w:t>
      </w:r>
      <w:r w:rsidRPr="00705F29">
        <w:rPr>
          <w:rFonts w:ascii="Times New Roman" w:eastAsia="Times New Roman" w:hAnsi="Times New Roman" w:cs="Times New Roman"/>
          <w:i/>
          <w:sz w:val="28"/>
          <w:szCs w:val="28"/>
        </w:rPr>
        <w:t>++</w:t>
      </w:r>
      <w:r w:rsidR="00B12DC7">
        <w:rPr>
          <w:rFonts w:ascii="Times New Roman" w:eastAsia="Times New Roman" w:hAnsi="Times New Roman" w:cs="Times New Roman"/>
          <w:i/>
          <w:sz w:val="28"/>
          <w:szCs w:val="28"/>
        </w:rPr>
        <w:t>.</w:t>
      </w:r>
    </w:p>
    <w:p w:rsidR="00522583" w:rsidRPr="00C971D1" w:rsidRDefault="003539C7" w:rsidP="00B1255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качестве среды разработки я выбрал не сложный и удобный в использовании </w:t>
      </w:r>
      <w:r w:rsidR="00522583">
        <w:rPr>
          <w:rFonts w:ascii="Times New Roman" w:eastAsia="Times New Roman" w:hAnsi="Times New Roman" w:cs="Times New Roman"/>
          <w:sz w:val="28"/>
          <w:szCs w:val="28"/>
        </w:rPr>
        <w:t xml:space="preserve">текстовый </w:t>
      </w:r>
      <w:r>
        <w:rPr>
          <w:rFonts w:ascii="Times New Roman" w:eastAsia="Times New Roman" w:hAnsi="Times New Roman" w:cs="Times New Roman"/>
          <w:sz w:val="28"/>
          <w:szCs w:val="28"/>
        </w:rPr>
        <w:t xml:space="preserve">редактор </w:t>
      </w:r>
      <w:r w:rsidR="00522583">
        <w:rPr>
          <w:rFonts w:ascii="Times New Roman" w:eastAsia="Times New Roman" w:hAnsi="Times New Roman" w:cs="Times New Roman"/>
          <w:sz w:val="28"/>
          <w:szCs w:val="28"/>
          <w:lang w:val="en-US"/>
        </w:rPr>
        <w:t>n</w:t>
      </w:r>
      <w:r>
        <w:rPr>
          <w:rFonts w:ascii="Times New Roman" w:eastAsia="Times New Roman" w:hAnsi="Times New Roman" w:cs="Times New Roman"/>
          <w:sz w:val="28"/>
          <w:szCs w:val="28"/>
          <w:lang w:val="en-US"/>
        </w:rPr>
        <w:t>otepad</w:t>
      </w:r>
      <w:r w:rsidRPr="003539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 первый взгляд кажется, что это обычный блокнот встроенный в </w:t>
      </w:r>
      <w:r>
        <w:rPr>
          <w:rFonts w:ascii="Times New Roman" w:eastAsia="Times New Roman" w:hAnsi="Times New Roman" w:cs="Times New Roman"/>
          <w:sz w:val="28"/>
          <w:szCs w:val="28"/>
          <w:lang w:val="en-US"/>
        </w:rPr>
        <w:t>Windows</w:t>
      </w:r>
      <w:r w:rsidRPr="003539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Но отличия между ними огромны. </w:t>
      </w:r>
      <w:r>
        <w:rPr>
          <w:rFonts w:ascii="Times New Roman" w:eastAsia="Times New Roman" w:hAnsi="Times New Roman" w:cs="Times New Roman"/>
          <w:sz w:val="28"/>
          <w:szCs w:val="28"/>
          <w:lang w:val="en-US"/>
        </w:rPr>
        <w:t>Notepad</w:t>
      </w:r>
      <w:r w:rsidRPr="003539C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имеет большие возможности и</w:t>
      </w:r>
      <w:r w:rsidRPr="003539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очень полезен при редактировании </w:t>
      </w:r>
      <w:r>
        <w:rPr>
          <w:rFonts w:ascii="Times New Roman" w:eastAsia="Times New Roman" w:hAnsi="Times New Roman" w:cs="Times New Roman"/>
          <w:sz w:val="28"/>
          <w:szCs w:val="28"/>
          <w:lang w:val="en-US"/>
        </w:rPr>
        <w:t>HTML</w:t>
      </w:r>
      <w:r>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rPr>
        <w:t>Прежде всего в нем встроена подсветка</w:t>
      </w:r>
      <w:r>
        <w:rPr>
          <w:rFonts w:ascii="Times New Roman" w:eastAsia="Times New Roman" w:hAnsi="Times New Roman" w:cs="Times New Roman"/>
          <w:sz w:val="28"/>
          <w:szCs w:val="28"/>
        </w:rPr>
        <w:t xml:space="preserve"> синтаксиса </w:t>
      </w:r>
      <w:r w:rsidR="00522583">
        <w:rPr>
          <w:rFonts w:ascii="Times New Roman" w:eastAsia="Times New Roman" w:hAnsi="Times New Roman" w:cs="Times New Roman"/>
          <w:sz w:val="28"/>
          <w:szCs w:val="28"/>
        </w:rPr>
        <w:t xml:space="preserve">языка. Вообще </w:t>
      </w:r>
      <w:r w:rsidR="00522583">
        <w:rPr>
          <w:rFonts w:ascii="Times New Roman" w:eastAsia="Times New Roman" w:hAnsi="Times New Roman" w:cs="Times New Roman"/>
          <w:sz w:val="28"/>
          <w:szCs w:val="28"/>
          <w:lang w:val="en-US"/>
        </w:rPr>
        <w:t>notepad</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rPr>
        <w:t>поддерживает синтаксис большого числа языков программирования (</w:t>
      </w:r>
      <w:r w:rsidR="00522583">
        <w:rPr>
          <w:rFonts w:ascii="Times New Roman" w:eastAsia="Times New Roman" w:hAnsi="Times New Roman" w:cs="Times New Roman"/>
          <w:sz w:val="28"/>
          <w:szCs w:val="28"/>
          <w:lang w:val="en-US"/>
        </w:rPr>
        <w:t>HTML</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lang w:val="en-US"/>
        </w:rPr>
        <w:t>CSS</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lang w:val="en-US"/>
        </w:rPr>
        <w:t>PHP</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lang w:val="en-US"/>
        </w:rPr>
        <w:t>Java</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lang w:val="en-US"/>
        </w:rPr>
        <w:t>Script</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rPr>
        <w:t xml:space="preserve">и многие другие). Выбор языка, синтаксис который будет подсвечиваться можно в верхней панели меню. Подсветка позволяет находить ошибки в коде, также например определить все ли теги </w:t>
      </w:r>
      <w:r w:rsidR="00522583">
        <w:rPr>
          <w:rFonts w:ascii="Times New Roman" w:eastAsia="Times New Roman" w:hAnsi="Times New Roman" w:cs="Times New Roman"/>
          <w:sz w:val="28"/>
          <w:szCs w:val="28"/>
          <w:lang w:val="en-US"/>
        </w:rPr>
        <w:t>HTML</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rPr>
        <w:t xml:space="preserve">в документе закрыты. Также в </w:t>
      </w:r>
      <w:r w:rsidR="00522583">
        <w:rPr>
          <w:rFonts w:ascii="Times New Roman" w:eastAsia="Times New Roman" w:hAnsi="Times New Roman" w:cs="Times New Roman"/>
          <w:sz w:val="28"/>
          <w:szCs w:val="28"/>
          <w:lang w:val="en-US"/>
        </w:rPr>
        <w:t>notepad</w:t>
      </w:r>
      <w:r w:rsidR="00522583" w:rsidRPr="00522583">
        <w:rPr>
          <w:rFonts w:ascii="Times New Roman" w:eastAsia="Times New Roman" w:hAnsi="Times New Roman" w:cs="Times New Roman"/>
          <w:sz w:val="28"/>
          <w:szCs w:val="28"/>
        </w:rPr>
        <w:t xml:space="preserve">++ </w:t>
      </w:r>
      <w:r w:rsidR="00522583">
        <w:rPr>
          <w:rFonts w:ascii="Times New Roman" w:eastAsia="Times New Roman" w:hAnsi="Times New Roman" w:cs="Times New Roman"/>
          <w:sz w:val="28"/>
          <w:szCs w:val="28"/>
        </w:rPr>
        <w:t xml:space="preserve">имеется подсветка скобок блоков кода, например если навести курсор мыши на какие либо скобки вида </w:t>
      </w:r>
      <w:r w:rsidR="00522583" w:rsidRPr="00522583">
        <w:rPr>
          <w:rFonts w:ascii="Times New Roman" w:eastAsia="Times New Roman" w:hAnsi="Times New Roman" w:cs="Times New Roman"/>
          <w:sz w:val="28"/>
          <w:szCs w:val="28"/>
        </w:rPr>
        <w:t xml:space="preserve">{} [] ( ), </w:t>
      </w:r>
      <w:r w:rsidR="00522583">
        <w:rPr>
          <w:rFonts w:ascii="Times New Roman" w:eastAsia="Times New Roman" w:hAnsi="Times New Roman" w:cs="Times New Roman"/>
          <w:sz w:val="28"/>
          <w:szCs w:val="28"/>
        </w:rPr>
        <w:t>то вы увидите начало и конец.</w:t>
      </w:r>
      <w:r w:rsidR="00C971D1" w:rsidRPr="00C971D1">
        <w:rPr>
          <w:rFonts w:ascii="Times New Roman" w:eastAsia="Times New Roman" w:hAnsi="Times New Roman" w:cs="Times New Roman"/>
          <w:sz w:val="28"/>
          <w:szCs w:val="28"/>
        </w:rPr>
        <w:t xml:space="preserve"> </w:t>
      </w:r>
    </w:p>
    <w:p w:rsidR="00C971D1" w:rsidRPr="003F5EFF" w:rsidRDefault="00522583" w:rsidP="003F5EFF">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Кроме этого этот редактор имеет возможность отменить предыдущие действия неограниченное количество раз, что позволяет программисту экспериментировать с кодом, не боясь необратимых последствий.</w:t>
      </w:r>
      <w:r w:rsidR="00C971D1" w:rsidRPr="00C971D1">
        <w:rPr>
          <w:rFonts w:ascii="Times New Roman" w:eastAsia="Times New Roman" w:hAnsi="Times New Roman" w:cs="Times New Roman"/>
          <w:sz w:val="28"/>
          <w:szCs w:val="28"/>
        </w:rPr>
        <w:t xml:space="preserve"> </w:t>
      </w:r>
    </w:p>
    <w:p w:rsidR="00C971D1" w:rsidRDefault="00C971D1" w:rsidP="003F5EFF">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Ещё одна полезная утилита это автоматическое дописывание тегов. Если вы забыли точное название тега, то достаточно написать первые буквы и нажать комбинацию </w:t>
      </w:r>
      <w:r>
        <w:rPr>
          <w:rFonts w:ascii="Times New Roman" w:eastAsia="Times New Roman" w:hAnsi="Times New Roman" w:cs="Times New Roman"/>
          <w:sz w:val="28"/>
          <w:szCs w:val="28"/>
          <w:lang w:val="en-US"/>
        </w:rPr>
        <w:t>CTRL</w:t>
      </w:r>
      <w:r w:rsidRPr="00C971D1">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пробел и перед вами откроется окно с возможными вариантами написания тега.</w:t>
      </w:r>
    </w:p>
    <w:p w:rsidR="00B12DC7" w:rsidRPr="00B12DC7" w:rsidRDefault="003F5EFF" w:rsidP="00B12DC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Работа с документами сделана со всеми удобствами. Документы открываются в так называемых </w:t>
      </w:r>
      <w:proofErr w:type="spellStart"/>
      <w:r>
        <w:rPr>
          <w:rFonts w:ascii="Times New Roman" w:eastAsia="Times New Roman" w:hAnsi="Times New Roman" w:cs="Times New Roman"/>
          <w:sz w:val="28"/>
          <w:szCs w:val="28"/>
        </w:rPr>
        <w:t>табах</w:t>
      </w:r>
      <w:proofErr w:type="spellEnd"/>
      <w:r>
        <w:rPr>
          <w:rFonts w:ascii="Times New Roman" w:eastAsia="Times New Roman" w:hAnsi="Times New Roman" w:cs="Times New Roman"/>
          <w:sz w:val="28"/>
          <w:szCs w:val="28"/>
        </w:rPr>
        <w:t xml:space="preserve">(вкладках), это дает возможность работать сразу с несколькими страницами одновременно. Если закрыть редактор с открытыми </w:t>
      </w:r>
      <w:proofErr w:type="spellStart"/>
      <w:r>
        <w:rPr>
          <w:rFonts w:ascii="Times New Roman" w:eastAsia="Times New Roman" w:hAnsi="Times New Roman" w:cs="Times New Roman"/>
          <w:sz w:val="28"/>
          <w:szCs w:val="28"/>
        </w:rPr>
        <w:t>табами</w:t>
      </w:r>
      <w:proofErr w:type="spellEnd"/>
      <w:r>
        <w:rPr>
          <w:rFonts w:ascii="Times New Roman" w:eastAsia="Times New Roman" w:hAnsi="Times New Roman" w:cs="Times New Roman"/>
          <w:sz w:val="28"/>
          <w:szCs w:val="28"/>
        </w:rPr>
        <w:t>, то при следующем включении вы продолжите с того места где остановились.</w:t>
      </w:r>
    </w:p>
    <w:p w:rsidR="003F5EFF" w:rsidRDefault="003F5EFF" w:rsidP="003F5EFF">
      <w:pPr>
        <w:spacing w:line="360" w:lineRule="auto"/>
        <w:rPr>
          <w:rFonts w:ascii="Times New Roman" w:eastAsia="Times New Roman" w:hAnsi="Times New Roman" w:cs="Times New Roman"/>
          <w:i/>
          <w:sz w:val="28"/>
          <w:szCs w:val="28"/>
        </w:rPr>
      </w:pPr>
      <w:proofErr w:type="spellStart"/>
      <w:r>
        <w:rPr>
          <w:rFonts w:ascii="Times New Roman" w:eastAsia="Times New Roman" w:hAnsi="Times New Roman" w:cs="Times New Roman"/>
          <w:i/>
          <w:sz w:val="28"/>
          <w:szCs w:val="28"/>
        </w:rPr>
        <w:t>Плагины</w:t>
      </w:r>
      <w:proofErr w:type="spellEnd"/>
      <w:r w:rsidR="00B12DC7">
        <w:rPr>
          <w:rFonts w:ascii="Times New Roman" w:eastAsia="Times New Roman" w:hAnsi="Times New Roman" w:cs="Times New Roman"/>
          <w:i/>
          <w:sz w:val="28"/>
          <w:szCs w:val="28"/>
        </w:rPr>
        <w:t>.</w:t>
      </w:r>
    </w:p>
    <w:p w:rsidR="003F5EFF" w:rsidRDefault="003F5EFF" w:rsidP="00B12DC7">
      <w:pPr>
        <w:spacing w:line="36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Конечно же такой редактор со всеми его достоинствами не может обойтись без очень важной особенности – </w:t>
      </w:r>
      <w:proofErr w:type="spellStart"/>
      <w:r>
        <w:rPr>
          <w:rFonts w:ascii="Times New Roman" w:eastAsia="Times New Roman" w:hAnsi="Times New Roman" w:cs="Times New Roman"/>
          <w:sz w:val="28"/>
          <w:szCs w:val="28"/>
        </w:rPr>
        <w:t>плагины</w:t>
      </w:r>
      <w:proofErr w:type="spellEnd"/>
      <w:r>
        <w:rPr>
          <w:rFonts w:ascii="Times New Roman" w:eastAsia="Times New Roman" w:hAnsi="Times New Roman" w:cs="Times New Roman"/>
          <w:sz w:val="28"/>
          <w:szCs w:val="28"/>
        </w:rPr>
        <w:t xml:space="preserve">. К счастью почти </w:t>
      </w:r>
      <w:r w:rsidR="00B12DC7">
        <w:rPr>
          <w:rFonts w:ascii="Times New Roman" w:eastAsia="Times New Roman" w:hAnsi="Times New Roman" w:cs="Times New Roman"/>
          <w:sz w:val="28"/>
          <w:szCs w:val="28"/>
        </w:rPr>
        <w:t>любая</w:t>
      </w:r>
      <w:r>
        <w:rPr>
          <w:rFonts w:ascii="Times New Roman" w:eastAsia="Times New Roman" w:hAnsi="Times New Roman" w:cs="Times New Roman"/>
          <w:sz w:val="28"/>
          <w:szCs w:val="28"/>
        </w:rPr>
        <w:t xml:space="preserve"> сборк</w:t>
      </w:r>
      <w:r w:rsidR="00B12DC7">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редактора </w:t>
      </w:r>
      <w:r>
        <w:rPr>
          <w:rFonts w:ascii="Times New Roman" w:eastAsia="Times New Roman" w:hAnsi="Times New Roman" w:cs="Times New Roman"/>
          <w:sz w:val="28"/>
          <w:szCs w:val="28"/>
          <w:lang w:val="en-US"/>
        </w:rPr>
        <w:t>Notepad</w:t>
      </w:r>
      <w:r w:rsidRPr="00B12DC7">
        <w:rPr>
          <w:rFonts w:ascii="Times New Roman" w:eastAsia="Times New Roman" w:hAnsi="Times New Roman" w:cs="Times New Roman"/>
          <w:sz w:val="28"/>
          <w:szCs w:val="28"/>
        </w:rPr>
        <w:t xml:space="preserve">++ </w:t>
      </w:r>
      <w:r w:rsidR="00B12DC7">
        <w:rPr>
          <w:rFonts w:ascii="Times New Roman" w:eastAsia="Times New Roman" w:hAnsi="Times New Roman" w:cs="Times New Roman"/>
          <w:sz w:val="28"/>
          <w:szCs w:val="28"/>
        </w:rPr>
        <w:t xml:space="preserve">включает в себя очень много довольно полезных </w:t>
      </w:r>
      <w:proofErr w:type="spellStart"/>
      <w:r w:rsidR="00B12DC7">
        <w:rPr>
          <w:rFonts w:ascii="Times New Roman" w:eastAsia="Times New Roman" w:hAnsi="Times New Roman" w:cs="Times New Roman"/>
          <w:sz w:val="28"/>
          <w:szCs w:val="28"/>
        </w:rPr>
        <w:t>плагинов</w:t>
      </w:r>
      <w:proofErr w:type="spellEnd"/>
      <w:r w:rsidR="00B12DC7">
        <w:rPr>
          <w:rFonts w:ascii="Times New Roman" w:eastAsia="Times New Roman" w:hAnsi="Times New Roman" w:cs="Times New Roman"/>
          <w:sz w:val="28"/>
          <w:szCs w:val="28"/>
        </w:rPr>
        <w:t>, о которых многие даже не подозревают.</w:t>
      </w:r>
    </w:p>
    <w:p w:rsidR="00B12DC7" w:rsidRPr="00B12DC7" w:rsidRDefault="00B12DC7" w:rsidP="00B12DC7">
      <w:pPr>
        <w:spacing w:line="360" w:lineRule="auto"/>
        <w:ind w:firstLine="708"/>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15875</wp:posOffset>
            </wp:positionH>
            <wp:positionV relativeFrom="paragraph">
              <wp:posOffset>1104265</wp:posOffset>
            </wp:positionV>
            <wp:extent cx="5686425" cy="2638425"/>
            <wp:effectExtent l="19050" t="0" r="9525" b="0"/>
            <wp:wrapSquare wrapText="bothSides"/>
            <wp:docPr id="24" name="Рисунок 24" descr="C:\Users\Admin.Admin-ПК\Desktop\notep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Admin-ПК\Desktop\notepad.jpg"/>
                    <pic:cNvPicPr>
                      <a:picLocks noChangeAspect="1" noChangeArrowheads="1"/>
                    </pic:cNvPicPr>
                  </pic:nvPicPr>
                  <pic:blipFill>
                    <a:blip r:embed="rId10" cstate="print"/>
                    <a:srcRect/>
                    <a:stretch>
                      <a:fillRect/>
                    </a:stretch>
                  </pic:blipFill>
                  <pic:spPr bwMode="auto">
                    <a:xfrm>
                      <a:off x="0" y="0"/>
                      <a:ext cx="5686425" cy="2638425"/>
                    </a:xfrm>
                    <a:prstGeom prst="rect">
                      <a:avLst/>
                    </a:prstGeom>
                    <a:noFill/>
                    <a:ln w="9525">
                      <a:noFill/>
                      <a:miter lim="800000"/>
                      <a:headEnd/>
                      <a:tailEnd/>
                    </a:ln>
                  </pic:spPr>
                </pic:pic>
              </a:graphicData>
            </a:graphic>
          </wp:anchor>
        </w:drawing>
      </w:r>
      <w:r>
        <w:rPr>
          <w:rFonts w:ascii="Times New Roman" w:eastAsia="Times New Roman" w:hAnsi="Times New Roman" w:cs="Times New Roman"/>
          <w:sz w:val="28"/>
          <w:szCs w:val="28"/>
        </w:rPr>
        <w:t xml:space="preserve">Просмотреть и скачать все доступные </w:t>
      </w:r>
      <w:proofErr w:type="spellStart"/>
      <w:r>
        <w:rPr>
          <w:rFonts w:ascii="Times New Roman" w:eastAsia="Times New Roman" w:hAnsi="Times New Roman" w:cs="Times New Roman"/>
          <w:sz w:val="28"/>
          <w:szCs w:val="28"/>
        </w:rPr>
        <w:t>плагины</w:t>
      </w:r>
      <w:proofErr w:type="spellEnd"/>
      <w:r>
        <w:rPr>
          <w:rFonts w:ascii="Times New Roman" w:eastAsia="Times New Roman" w:hAnsi="Times New Roman" w:cs="Times New Roman"/>
          <w:sz w:val="28"/>
          <w:szCs w:val="28"/>
        </w:rPr>
        <w:t xml:space="preserve"> можно в самом редакторе. Для это нужно перейти по вкладкам на команду </w:t>
      </w:r>
      <w:r w:rsidRPr="00B12DC7">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Show</w:t>
      </w:r>
      <w:r w:rsidRPr="00B12DC7">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lang w:val="en-US"/>
        </w:rPr>
        <w:t>Plugin</w:t>
      </w:r>
      <w:proofErr w:type="spellEnd"/>
      <w:r w:rsidRPr="00B12D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Manager</w:t>
      </w:r>
      <w:r w:rsidRPr="00B12D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как показано на следующей картинке:</w:t>
      </w:r>
    </w:p>
    <w:p w:rsidR="00962803" w:rsidRPr="00C971D1" w:rsidRDefault="00B12DC7" w:rsidP="00B12DC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15875</wp:posOffset>
            </wp:positionH>
            <wp:positionV relativeFrom="paragraph">
              <wp:posOffset>3776980</wp:posOffset>
            </wp:positionV>
            <wp:extent cx="5934075" cy="3810000"/>
            <wp:effectExtent l="19050" t="0" r="9525" b="0"/>
            <wp:wrapSquare wrapText="bothSides"/>
            <wp:docPr id="25" name="Рисунок 25" descr="C:\Users\Admin.Admin-ПК\Desktop\notepa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Admin-ПК\Desktop\notepad2.jpg"/>
                    <pic:cNvPicPr>
                      <a:picLocks noChangeAspect="1" noChangeArrowheads="1"/>
                    </pic:cNvPicPr>
                  </pic:nvPicPr>
                  <pic:blipFill>
                    <a:blip r:embed="rId11" cstate="print"/>
                    <a:srcRect/>
                    <a:stretch>
                      <a:fillRect/>
                    </a:stretch>
                  </pic:blipFill>
                  <pic:spPr bwMode="auto">
                    <a:xfrm>
                      <a:off x="0" y="0"/>
                      <a:ext cx="5934075" cy="3810000"/>
                    </a:xfrm>
                    <a:prstGeom prst="rect">
                      <a:avLst/>
                    </a:prstGeom>
                    <a:noFill/>
                    <a:ln w="9525">
                      <a:noFill/>
                      <a:miter lim="800000"/>
                      <a:headEnd/>
                      <a:tailEnd/>
                    </a:ln>
                  </pic:spPr>
                </pic:pic>
              </a:graphicData>
            </a:graphic>
          </wp:anchor>
        </w:drawing>
      </w:r>
      <w:r>
        <w:rPr>
          <w:rFonts w:ascii="Times New Roman" w:eastAsia="Times New Roman" w:hAnsi="Times New Roman" w:cs="Times New Roman"/>
          <w:sz w:val="28"/>
          <w:szCs w:val="28"/>
        </w:rPr>
        <w:t xml:space="preserve">Далее мы можем наблюдать список </w:t>
      </w:r>
      <w:proofErr w:type="spellStart"/>
      <w:r>
        <w:rPr>
          <w:rFonts w:ascii="Times New Roman" w:eastAsia="Times New Roman" w:hAnsi="Times New Roman" w:cs="Times New Roman"/>
          <w:sz w:val="28"/>
          <w:szCs w:val="28"/>
        </w:rPr>
        <w:t>плагинов</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Notepad</w:t>
      </w:r>
      <w:r w:rsidRPr="00B12D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Чтобы установить любой из них, достаточно поставить галочки и нажать кнопку </w:t>
      </w:r>
      <w:r w:rsidRPr="00B12DC7">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Install</w:t>
      </w:r>
      <w:r w:rsidRPr="00B12DC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После этого можно сразу же будет их использовать в работе.</w:t>
      </w:r>
    </w:p>
    <w:p w:rsidR="00B12DC7" w:rsidRDefault="00B12DC7" w:rsidP="00B12DC7">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2.3 Программный код ресурса</w:t>
      </w:r>
    </w:p>
    <w:p w:rsidR="00F751EE" w:rsidRDefault="00F751EE" w:rsidP="00B12DC7">
      <w:pPr>
        <w:spacing w:line="360" w:lineRule="auto"/>
        <w:jc w:val="center"/>
        <w:rPr>
          <w:rFonts w:ascii="Times New Roman" w:eastAsia="Times New Roman" w:hAnsi="Times New Roman" w:cs="Times New Roman"/>
          <w:b/>
          <w:sz w:val="28"/>
          <w:szCs w:val="28"/>
        </w:rPr>
      </w:pPr>
    </w:p>
    <w:p w:rsidR="00F751EE" w:rsidRPr="00F751EE" w:rsidRDefault="00F751EE" w:rsidP="00F751EE">
      <w:pPr>
        <w:spacing w:line="360" w:lineRule="auto"/>
        <w:rPr>
          <w:rFonts w:ascii="Times New Roman" w:eastAsia="Times New Roman" w:hAnsi="Times New Roman" w:cs="Times New Roman"/>
          <w:sz w:val="28"/>
          <w:szCs w:val="28"/>
        </w:rPr>
      </w:pPr>
      <w:r w:rsidRPr="00F751EE">
        <w:rPr>
          <w:rFonts w:ascii="Times New Roman" w:eastAsia="Times New Roman" w:hAnsi="Times New Roman" w:cs="Times New Roman"/>
          <w:sz w:val="28"/>
          <w:szCs w:val="28"/>
        </w:rPr>
        <w:t>&lt;!</w:t>
      </w:r>
      <w:r w:rsidRPr="00F751EE">
        <w:rPr>
          <w:rFonts w:ascii="Times New Roman" w:eastAsia="Times New Roman" w:hAnsi="Times New Roman" w:cs="Times New Roman"/>
          <w:sz w:val="28"/>
          <w:szCs w:val="28"/>
          <w:lang w:val="en-US"/>
        </w:rPr>
        <w:t>DOCTYPE</w:t>
      </w:r>
      <w:r w:rsidRPr="00F751EE">
        <w:rPr>
          <w:rFonts w:ascii="Times New Roman" w:eastAsia="Times New Roman" w:hAnsi="Times New Roman" w:cs="Times New Roman"/>
          <w:sz w:val="28"/>
          <w:szCs w:val="28"/>
        </w:rPr>
        <w:t xml:space="preserve"> </w:t>
      </w:r>
      <w:r w:rsidRPr="00F751EE">
        <w:rPr>
          <w:rFonts w:ascii="Times New Roman" w:eastAsia="Times New Roman" w:hAnsi="Times New Roman" w:cs="Times New Roman"/>
          <w:sz w:val="28"/>
          <w:szCs w:val="28"/>
          <w:lang w:val="en-US"/>
        </w:rPr>
        <w:t>html</w:t>
      </w:r>
      <w:r w:rsidRPr="00F751EE">
        <w:rPr>
          <w:rFonts w:ascii="Times New Roman" w:eastAsia="Times New Roman" w:hAnsi="Times New Roman" w:cs="Times New Roman"/>
          <w:sz w:val="28"/>
          <w:szCs w:val="28"/>
        </w:rPr>
        <w:t>&gt;</w:t>
      </w:r>
      <w:r w:rsidRPr="00617FD5">
        <w:rPr>
          <w:rFonts w:ascii="Times New Roman" w:hAnsi="Times New Roman" w:cs="Times New Roman"/>
          <w:color w:val="70AD47" w:themeColor="accent6"/>
          <w:sz w:val="28"/>
          <w:szCs w:val="28"/>
        </w:rPr>
        <w:t xml:space="preserve">“инициализация </w:t>
      </w:r>
      <w:r w:rsidRPr="00617FD5">
        <w:rPr>
          <w:rFonts w:ascii="Times New Roman" w:hAnsi="Times New Roman" w:cs="Times New Roman"/>
          <w:color w:val="70AD47" w:themeColor="accent6"/>
          <w:sz w:val="28"/>
          <w:szCs w:val="28"/>
          <w:lang w:val="en-US"/>
        </w:rPr>
        <w:t>HTML</w:t>
      </w:r>
      <w:r w:rsidRPr="00617FD5">
        <w:rPr>
          <w:rFonts w:ascii="Times New Roman" w:hAnsi="Times New Roman" w:cs="Times New Roman"/>
          <w:color w:val="70AD47" w:themeColor="accent6"/>
          <w:sz w:val="28"/>
          <w:szCs w:val="28"/>
        </w:rPr>
        <w:t xml:space="preserve"> 5”</w:t>
      </w:r>
    </w:p>
    <w:p w:rsidR="00F751EE" w:rsidRPr="00617FD5" w:rsidRDefault="00F751EE" w:rsidP="00F751EE">
      <w:pPr>
        <w:spacing w:after="0" w:line="360" w:lineRule="auto"/>
        <w:rPr>
          <w:rFonts w:ascii="Times New Roman" w:hAnsi="Times New Roman" w:cs="Times New Roman"/>
          <w:sz w:val="28"/>
          <w:szCs w:val="28"/>
        </w:rPr>
      </w:pPr>
      <w:r w:rsidRPr="00F751EE">
        <w:rPr>
          <w:rFonts w:ascii="Times New Roman" w:eastAsia="Times New Roman" w:hAnsi="Times New Roman" w:cs="Times New Roman"/>
          <w:sz w:val="28"/>
          <w:szCs w:val="28"/>
        </w:rPr>
        <w:t>&lt;</w:t>
      </w:r>
      <w:r w:rsidRPr="00F751EE">
        <w:rPr>
          <w:rFonts w:ascii="Times New Roman" w:eastAsia="Times New Roman" w:hAnsi="Times New Roman" w:cs="Times New Roman"/>
          <w:sz w:val="28"/>
          <w:szCs w:val="28"/>
          <w:lang w:val="en-US"/>
        </w:rPr>
        <w:t>html</w:t>
      </w:r>
      <w:r w:rsidRPr="00F751EE">
        <w:rPr>
          <w:rFonts w:ascii="Times New Roman" w:eastAsia="Times New Roman" w:hAnsi="Times New Roman" w:cs="Times New Roman"/>
          <w:sz w:val="28"/>
          <w:szCs w:val="28"/>
        </w:rPr>
        <w:t xml:space="preserve"> </w:t>
      </w:r>
      <w:proofErr w:type="spellStart"/>
      <w:r w:rsidRPr="00F751EE">
        <w:rPr>
          <w:rFonts w:ascii="Times New Roman" w:eastAsia="Times New Roman" w:hAnsi="Times New Roman" w:cs="Times New Roman"/>
          <w:sz w:val="28"/>
          <w:szCs w:val="28"/>
          <w:lang w:val="en-US"/>
        </w:rPr>
        <w:t>lang</w:t>
      </w:r>
      <w:proofErr w:type="spellEnd"/>
      <w:r w:rsidRPr="00F751EE">
        <w:rPr>
          <w:rFonts w:ascii="Times New Roman" w:eastAsia="Times New Roman" w:hAnsi="Times New Roman" w:cs="Times New Roman"/>
          <w:sz w:val="28"/>
          <w:szCs w:val="28"/>
        </w:rPr>
        <w:t>="</w:t>
      </w:r>
      <w:proofErr w:type="spellStart"/>
      <w:r w:rsidRPr="00F751EE">
        <w:rPr>
          <w:rFonts w:ascii="Times New Roman" w:eastAsia="Times New Roman" w:hAnsi="Times New Roman" w:cs="Times New Roman"/>
          <w:sz w:val="28"/>
          <w:szCs w:val="28"/>
          <w:lang w:val="en-US"/>
        </w:rPr>
        <w:t>ru</w:t>
      </w:r>
      <w:proofErr w:type="spellEnd"/>
      <w:r w:rsidRPr="00F751EE">
        <w:rPr>
          <w:rFonts w:ascii="Times New Roman" w:eastAsia="Times New Roman" w:hAnsi="Times New Roman" w:cs="Times New Roman"/>
          <w:sz w:val="28"/>
          <w:szCs w:val="28"/>
        </w:rPr>
        <w:t>"&gt;</w:t>
      </w:r>
      <w:r w:rsidRPr="00617FD5">
        <w:rPr>
          <w:rFonts w:ascii="Times New Roman" w:hAnsi="Times New Roman" w:cs="Times New Roman"/>
          <w:color w:val="70AD47" w:themeColor="accent6"/>
          <w:sz w:val="28"/>
          <w:szCs w:val="28"/>
        </w:rPr>
        <w:t xml:space="preserve">“начало </w:t>
      </w:r>
      <w:r w:rsidRPr="00617FD5">
        <w:rPr>
          <w:rFonts w:ascii="Times New Roman" w:hAnsi="Times New Roman" w:cs="Times New Roman"/>
          <w:color w:val="70AD47" w:themeColor="accent6"/>
          <w:sz w:val="28"/>
          <w:szCs w:val="28"/>
          <w:lang w:val="en-US"/>
        </w:rPr>
        <w:t>html</w:t>
      </w:r>
      <w:r w:rsidRPr="00617FD5">
        <w:rPr>
          <w:rFonts w:ascii="Times New Roman" w:hAnsi="Times New Roman" w:cs="Times New Roman"/>
          <w:color w:val="70AD47" w:themeColor="accent6"/>
          <w:sz w:val="28"/>
          <w:szCs w:val="28"/>
        </w:rPr>
        <w:t xml:space="preserve"> документа”</w:t>
      </w:r>
    </w:p>
    <w:p w:rsidR="00F751EE" w:rsidRPr="00705F29"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&lt;</w:t>
      </w:r>
      <w:r w:rsidRPr="00F751EE">
        <w:rPr>
          <w:rFonts w:ascii="Times New Roman" w:eastAsia="Times New Roman" w:hAnsi="Times New Roman" w:cs="Times New Roman"/>
          <w:sz w:val="28"/>
          <w:szCs w:val="28"/>
          <w:lang w:val="en-US"/>
        </w:rPr>
        <w:t>head</w:t>
      </w:r>
      <w:r w:rsidRPr="00705F29">
        <w:rPr>
          <w:rFonts w:ascii="Times New Roman" w:eastAsia="Times New Roman" w:hAnsi="Times New Roman" w:cs="Times New Roman"/>
          <w:sz w:val="28"/>
          <w:szCs w:val="28"/>
          <w:lang w:val="en-US"/>
        </w:rPr>
        <w:t>&gt;</w:t>
      </w:r>
    </w:p>
    <w:p w:rsidR="00F751EE" w:rsidRPr="00705F29"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ab/>
      </w:r>
      <w:r w:rsidRPr="00705F29">
        <w:rPr>
          <w:rFonts w:ascii="Times New Roman" w:eastAsia="Times New Roman" w:hAnsi="Times New Roman" w:cs="Times New Roman"/>
          <w:sz w:val="28"/>
          <w:szCs w:val="28"/>
          <w:lang w:val="en-US"/>
        </w:rPr>
        <w:tab/>
        <w:t>&lt;</w:t>
      </w:r>
      <w:r w:rsidRPr="00F751EE">
        <w:rPr>
          <w:rFonts w:ascii="Times New Roman" w:eastAsia="Times New Roman" w:hAnsi="Times New Roman" w:cs="Times New Roman"/>
          <w:sz w:val="28"/>
          <w:szCs w:val="28"/>
          <w:lang w:val="en-US"/>
        </w:rPr>
        <w:t>title</w:t>
      </w:r>
      <w:r w:rsidRPr="00705F29">
        <w:rPr>
          <w:rFonts w:ascii="Times New Roman" w:eastAsia="Times New Roman" w:hAnsi="Times New Roman" w:cs="Times New Roman"/>
          <w:sz w:val="28"/>
          <w:szCs w:val="28"/>
          <w:lang w:val="en-US"/>
        </w:rPr>
        <w:t>&gt;</w:t>
      </w:r>
      <w:r w:rsidR="00037AA6">
        <w:rPr>
          <w:rFonts w:ascii="Times New Roman" w:eastAsia="Times New Roman" w:hAnsi="Times New Roman" w:cs="Times New Roman"/>
          <w:sz w:val="28"/>
          <w:szCs w:val="28"/>
          <w:lang w:val="en-US"/>
        </w:rPr>
        <w:t>Main</w:t>
      </w:r>
      <w:r w:rsidRPr="00705F29">
        <w:rPr>
          <w:rFonts w:ascii="Times New Roman" w:eastAsia="Times New Roman" w:hAnsi="Times New Roman" w:cs="Times New Roman"/>
          <w:sz w:val="28"/>
          <w:szCs w:val="28"/>
          <w:lang w:val="en-US"/>
        </w:rPr>
        <w:t>&lt;/</w:t>
      </w:r>
      <w:r w:rsidRPr="00F751EE">
        <w:rPr>
          <w:rFonts w:ascii="Times New Roman" w:eastAsia="Times New Roman" w:hAnsi="Times New Roman" w:cs="Times New Roman"/>
          <w:sz w:val="28"/>
          <w:szCs w:val="28"/>
          <w:lang w:val="en-US"/>
        </w:rPr>
        <w:t>title</w:t>
      </w:r>
      <w:r w:rsidRPr="00705F29">
        <w:rPr>
          <w:rFonts w:ascii="Times New Roman" w:eastAsia="Times New Roman" w:hAnsi="Times New Roman" w:cs="Times New Roman"/>
          <w:sz w:val="28"/>
          <w:szCs w:val="28"/>
          <w:lang w:val="en-US"/>
        </w:rPr>
        <w:t>&gt;</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ab/>
      </w:r>
      <w:r w:rsidRPr="00705F29">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 xml:space="preserve">&lt;meta </w:t>
      </w:r>
      <w:proofErr w:type="spellStart"/>
      <w:r w:rsidRPr="00F751EE">
        <w:rPr>
          <w:rFonts w:ascii="Times New Roman" w:eastAsia="Times New Roman" w:hAnsi="Times New Roman" w:cs="Times New Roman"/>
          <w:sz w:val="28"/>
          <w:szCs w:val="28"/>
          <w:lang w:val="en-US"/>
        </w:rPr>
        <w:t>charset</w:t>
      </w:r>
      <w:proofErr w:type="spellEnd"/>
      <w:r w:rsidRPr="00F751EE">
        <w:rPr>
          <w:rFonts w:ascii="Times New Roman" w:eastAsia="Times New Roman" w:hAnsi="Times New Roman" w:cs="Times New Roman"/>
          <w:sz w:val="28"/>
          <w:szCs w:val="28"/>
          <w:lang w:val="en-US"/>
        </w:rPr>
        <w:t>="utf-8"&gt;</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ab/>
        <w:t xml:space="preserve">&lt;link </w:t>
      </w:r>
      <w:proofErr w:type="spellStart"/>
      <w:r w:rsidRPr="00F751EE">
        <w:rPr>
          <w:rFonts w:ascii="Times New Roman" w:eastAsia="Times New Roman" w:hAnsi="Times New Roman" w:cs="Times New Roman"/>
          <w:sz w:val="28"/>
          <w:szCs w:val="28"/>
          <w:lang w:val="en-US"/>
        </w:rPr>
        <w:t>rel</w:t>
      </w:r>
      <w:proofErr w:type="spellEnd"/>
      <w:r w:rsidRPr="00F751EE">
        <w:rPr>
          <w:rFonts w:ascii="Times New Roman" w:eastAsia="Times New Roman" w:hAnsi="Times New Roman" w:cs="Times New Roman"/>
          <w:sz w:val="28"/>
          <w:szCs w:val="28"/>
          <w:lang w:val="en-US"/>
        </w:rPr>
        <w:t>="</w:t>
      </w:r>
      <w:proofErr w:type="spellStart"/>
      <w:r w:rsidRPr="00F751EE">
        <w:rPr>
          <w:rFonts w:ascii="Times New Roman" w:eastAsia="Times New Roman" w:hAnsi="Times New Roman" w:cs="Times New Roman"/>
          <w:sz w:val="28"/>
          <w:szCs w:val="28"/>
          <w:lang w:val="en-US"/>
        </w:rPr>
        <w:t>stylesheet</w:t>
      </w:r>
      <w:proofErr w:type="spellEnd"/>
      <w:r w:rsidRPr="00F751EE">
        <w:rPr>
          <w:rFonts w:ascii="Times New Roman" w:eastAsia="Times New Roman" w:hAnsi="Times New Roman" w:cs="Times New Roman"/>
          <w:sz w:val="28"/>
          <w:szCs w:val="28"/>
          <w:lang w:val="en-US"/>
        </w:rPr>
        <w:t xml:space="preserve">" </w:t>
      </w:r>
      <w:proofErr w:type="spellStart"/>
      <w:r w:rsidRPr="00F751EE">
        <w:rPr>
          <w:rFonts w:ascii="Times New Roman" w:eastAsia="Times New Roman" w:hAnsi="Times New Roman" w:cs="Times New Roman"/>
          <w:sz w:val="28"/>
          <w:szCs w:val="28"/>
          <w:lang w:val="en-US"/>
        </w:rPr>
        <w:t>href</w:t>
      </w:r>
      <w:proofErr w:type="spellEnd"/>
      <w:r w:rsidRPr="00F751EE">
        <w:rPr>
          <w:rFonts w:ascii="Times New Roman" w:eastAsia="Times New Roman" w:hAnsi="Times New Roman" w:cs="Times New Roman"/>
          <w:sz w:val="28"/>
          <w:szCs w:val="28"/>
          <w:lang w:val="en-US"/>
        </w:rPr>
        <w:t>="</w:t>
      </w:r>
      <w:proofErr w:type="spellStart"/>
      <w:r w:rsidRPr="00F751EE">
        <w:rPr>
          <w:rFonts w:ascii="Times New Roman" w:eastAsia="Times New Roman" w:hAnsi="Times New Roman" w:cs="Times New Roman"/>
          <w:sz w:val="28"/>
          <w:szCs w:val="28"/>
          <w:lang w:val="en-US"/>
        </w:rPr>
        <w:t>css</w:t>
      </w:r>
      <w:proofErr w:type="spellEnd"/>
      <w:r w:rsidRPr="00F751EE">
        <w:rPr>
          <w:rFonts w:ascii="Times New Roman" w:eastAsia="Times New Roman" w:hAnsi="Times New Roman" w:cs="Times New Roman"/>
          <w:sz w:val="28"/>
          <w:szCs w:val="28"/>
          <w:lang w:val="en-US"/>
        </w:rPr>
        <w:t>/reset.css" type="text/</w:t>
      </w:r>
      <w:proofErr w:type="spellStart"/>
      <w:r w:rsidRPr="00F751EE">
        <w:rPr>
          <w:rFonts w:ascii="Times New Roman" w:eastAsia="Times New Roman" w:hAnsi="Times New Roman" w:cs="Times New Roman"/>
          <w:sz w:val="28"/>
          <w:szCs w:val="28"/>
          <w:lang w:val="en-US"/>
        </w:rPr>
        <w:t>css</w:t>
      </w:r>
      <w:proofErr w:type="spellEnd"/>
      <w:r w:rsidRPr="00F751EE">
        <w:rPr>
          <w:rFonts w:ascii="Times New Roman" w:eastAsia="Times New Roman" w:hAnsi="Times New Roman" w:cs="Times New Roman"/>
          <w:sz w:val="28"/>
          <w:szCs w:val="28"/>
          <w:lang w:val="en-US"/>
        </w:rPr>
        <w:t>" media="screen"&gt;</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ab/>
        <w:t xml:space="preserve">&lt;link </w:t>
      </w:r>
      <w:proofErr w:type="spellStart"/>
      <w:r w:rsidRPr="00F751EE">
        <w:rPr>
          <w:rFonts w:ascii="Times New Roman" w:eastAsia="Times New Roman" w:hAnsi="Times New Roman" w:cs="Times New Roman"/>
          <w:sz w:val="28"/>
          <w:szCs w:val="28"/>
          <w:lang w:val="en-US"/>
        </w:rPr>
        <w:t>rel</w:t>
      </w:r>
      <w:proofErr w:type="spellEnd"/>
      <w:r w:rsidRPr="00F751EE">
        <w:rPr>
          <w:rFonts w:ascii="Times New Roman" w:eastAsia="Times New Roman" w:hAnsi="Times New Roman" w:cs="Times New Roman"/>
          <w:sz w:val="28"/>
          <w:szCs w:val="28"/>
          <w:lang w:val="en-US"/>
        </w:rPr>
        <w:t>="</w:t>
      </w:r>
      <w:proofErr w:type="spellStart"/>
      <w:r w:rsidRPr="00F751EE">
        <w:rPr>
          <w:rFonts w:ascii="Times New Roman" w:eastAsia="Times New Roman" w:hAnsi="Times New Roman" w:cs="Times New Roman"/>
          <w:sz w:val="28"/>
          <w:szCs w:val="28"/>
          <w:lang w:val="en-US"/>
        </w:rPr>
        <w:t>stylesheet</w:t>
      </w:r>
      <w:proofErr w:type="spellEnd"/>
      <w:r w:rsidRPr="00F751EE">
        <w:rPr>
          <w:rFonts w:ascii="Times New Roman" w:eastAsia="Times New Roman" w:hAnsi="Times New Roman" w:cs="Times New Roman"/>
          <w:sz w:val="28"/>
          <w:szCs w:val="28"/>
          <w:lang w:val="en-US"/>
        </w:rPr>
        <w:t xml:space="preserve">" </w:t>
      </w:r>
      <w:proofErr w:type="spellStart"/>
      <w:r w:rsidRPr="00F751EE">
        <w:rPr>
          <w:rFonts w:ascii="Times New Roman" w:eastAsia="Times New Roman" w:hAnsi="Times New Roman" w:cs="Times New Roman"/>
          <w:sz w:val="28"/>
          <w:szCs w:val="28"/>
          <w:lang w:val="en-US"/>
        </w:rPr>
        <w:t>href</w:t>
      </w:r>
      <w:proofErr w:type="spellEnd"/>
      <w:r w:rsidRPr="00F751EE">
        <w:rPr>
          <w:rFonts w:ascii="Times New Roman" w:eastAsia="Times New Roman" w:hAnsi="Times New Roman" w:cs="Times New Roman"/>
          <w:sz w:val="28"/>
          <w:szCs w:val="28"/>
          <w:lang w:val="en-US"/>
        </w:rPr>
        <w:t>="</w:t>
      </w:r>
      <w:proofErr w:type="spellStart"/>
      <w:r w:rsidRPr="00F751EE">
        <w:rPr>
          <w:rFonts w:ascii="Times New Roman" w:eastAsia="Times New Roman" w:hAnsi="Times New Roman" w:cs="Times New Roman"/>
          <w:sz w:val="28"/>
          <w:szCs w:val="28"/>
          <w:lang w:val="en-US"/>
        </w:rPr>
        <w:t>css</w:t>
      </w:r>
      <w:proofErr w:type="spellEnd"/>
      <w:r w:rsidRPr="00F751EE">
        <w:rPr>
          <w:rFonts w:ascii="Times New Roman" w:eastAsia="Times New Roman" w:hAnsi="Times New Roman" w:cs="Times New Roman"/>
          <w:sz w:val="28"/>
          <w:szCs w:val="28"/>
          <w:lang w:val="en-US"/>
        </w:rPr>
        <w:t>/style.css" type="text/</w:t>
      </w:r>
      <w:proofErr w:type="spellStart"/>
      <w:r w:rsidRPr="00F751EE">
        <w:rPr>
          <w:rFonts w:ascii="Times New Roman" w:eastAsia="Times New Roman" w:hAnsi="Times New Roman" w:cs="Times New Roman"/>
          <w:sz w:val="28"/>
          <w:szCs w:val="28"/>
          <w:lang w:val="en-US"/>
        </w:rPr>
        <w:t>css</w:t>
      </w:r>
      <w:proofErr w:type="spellEnd"/>
      <w:r w:rsidRPr="00F751EE">
        <w:rPr>
          <w:rFonts w:ascii="Times New Roman" w:eastAsia="Times New Roman" w:hAnsi="Times New Roman" w:cs="Times New Roman"/>
          <w:sz w:val="28"/>
          <w:szCs w:val="28"/>
          <w:lang w:val="en-US"/>
        </w:rPr>
        <w:t>" media="screen"&gt;</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ab/>
        <w:t xml:space="preserve">&lt;link </w:t>
      </w:r>
      <w:proofErr w:type="spellStart"/>
      <w:r w:rsidRPr="00F751EE">
        <w:rPr>
          <w:rFonts w:ascii="Times New Roman" w:eastAsia="Times New Roman" w:hAnsi="Times New Roman" w:cs="Times New Roman"/>
          <w:sz w:val="28"/>
          <w:szCs w:val="28"/>
          <w:lang w:val="en-US"/>
        </w:rPr>
        <w:t>rel</w:t>
      </w:r>
      <w:proofErr w:type="spellEnd"/>
      <w:r w:rsidRPr="00F751EE">
        <w:rPr>
          <w:rFonts w:ascii="Times New Roman" w:eastAsia="Times New Roman" w:hAnsi="Times New Roman" w:cs="Times New Roman"/>
          <w:sz w:val="28"/>
          <w:szCs w:val="28"/>
          <w:lang w:val="en-US"/>
        </w:rPr>
        <w:t>="</w:t>
      </w:r>
      <w:proofErr w:type="spellStart"/>
      <w:r w:rsidRPr="00F751EE">
        <w:rPr>
          <w:rFonts w:ascii="Times New Roman" w:eastAsia="Times New Roman" w:hAnsi="Times New Roman" w:cs="Times New Roman"/>
          <w:sz w:val="28"/>
          <w:szCs w:val="28"/>
          <w:lang w:val="en-US"/>
        </w:rPr>
        <w:t>stylesheet</w:t>
      </w:r>
      <w:proofErr w:type="spellEnd"/>
      <w:r w:rsidRPr="00F751EE">
        <w:rPr>
          <w:rFonts w:ascii="Times New Roman" w:eastAsia="Times New Roman" w:hAnsi="Times New Roman" w:cs="Times New Roman"/>
          <w:sz w:val="28"/>
          <w:szCs w:val="28"/>
          <w:lang w:val="en-US"/>
        </w:rPr>
        <w:t xml:space="preserve">" </w:t>
      </w:r>
      <w:proofErr w:type="spellStart"/>
      <w:r w:rsidRPr="00F751EE">
        <w:rPr>
          <w:rFonts w:ascii="Times New Roman" w:eastAsia="Times New Roman" w:hAnsi="Times New Roman" w:cs="Times New Roman"/>
          <w:sz w:val="28"/>
          <w:szCs w:val="28"/>
          <w:lang w:val="en-US"/>
        </w:rPr>
        <w:t>href</w:t>
      </w:r>
      <w:proofErr w:type="spellEnd"/>
      <w:r w:rsidRPr="00F751EE">
        <w:rPr>
          <w:rFonts w:ascii="Times New Roman" w:eastAsia="Times New Roman" w:hAnsi="Times New Roman" w:cs="Times New Roman"/>
          <w:sz w:val="28"/>
          <w:szCs w:val="28"/>
          <w:lang w:val="en-US"/>
        </w:rPr>
        <w:t>="</w:t>
      </w:r>
      <w:proofErr w:type="spellStart"/>
      <w:r w:rsidRPr="00F751EE">
        <w:rPr>
          <w:rFonts w:ascii="Times New Roman" w:eastAsia="Times New Roman" w:hAnsi="Times New Roman" w:cs="Times New Roman"/>
          <w:sz w:val="28"/>
          <w:szCs w:val="28"/>
          <w:lang w:val="en-US"/>
        </w:rPr>
        <w:t>css</w:t>
      </w:r>
      <w:proofErr w:type="spellEnd"/>
      <w:r w:rsidRPr="00F751EE">
        <w:rPr>
          <w:rFonts w:ascii="Times New Roman" w:eastAsia="Times New Roman" w:hAnsi="Times New Roman" w:cs="Times New Roman"/>
          <w:sz w:val="28"/>
          <w:szCs w:val="28"/>
          <w:lang w:val="en-US"/>
        </w:rPr>
        <w:t>/grid.css" type="text/</w:t>
      </w:r>
      <w:proofErr w:type="spellStart"/>
      <w:r w:rsidRPr="00F751EE">
        <w:rPr>
          <w:rFonts w:ascii="Times New Roman" w:eastAsia="Times New Roman" w:hAnsi="Times New Roman" w:cs="Times New Roman"/>
          <w:sz w:val="28"/>
          <w:szCs w:val="28"/>
          <w:lang w:val="en-US"/>
        </w:rPr>
        <w:t>css</w:t>
      </w:r>
      <w:proofErr w:type="spellEnd"/>
      <w:r w:rsidRPr="00F751EE">
        <w:rPr>
          <w:rFonts w:ascii="Times New Roman" w:eastAsia="Times New Roman" w:hAnsi="Times New Roman" w:cs="Times New Roman"/>
          <w:sz w:val="28"/>
          <w:szCs w:val="28"/>
          <w:lang w:val="en-US"/>
        </w:rPr>
        <w:t>" media="screen"&gt;</w:t>
      </w:r>
      <w:r w:rsidRPr="00F751EE">
        <w:rPr>
          <w:rFonts w:ascii="Times New Roman" w:eastAsia="Times New Roman" w:hAnsi="Times New Roman" w:cs="Times New Roman"/>
          <w:sz w:val="28"/>
          <w:szCs w:val="28"/>
          <w:lang w:val="en-US"/>
        </w:rPr>
        <w:tab/>
        <w:t xml:space="preserve">  </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&lt;/head&gt;</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ab/>
        <w:t>&lt;body id="page1"&gt;</w:t>
      </w:r>
      <w:r w:rsidRPr="00F751EE">
        <w:rPr>
          <w:rFonts w:ascii="Times New Roman" w:hAnsi="Times New Roman" w:cs="Times New Roman"/>
          <w:color w:val="70AD47" w:themeColor="accent6"/>
          <w:sz w:val="28"/>
          <w:szCs w:val="28"/>
          <w:lang w:val="en-US"/>
        </w:rPr>
        <w:t>“</w:t>
      </w:r>
      <w:r w:rsidRPr="00617FD5">
        <w:rPr>
          <w:rFonts w:ascii="Times New Roman" w:hAnsi="Times New Roman" w:cs="Times New Roman"/>
          <w:color w:val="70AD47" w:themeColor="accent6"/>
          <w:sz w:val="28"/>
          <w:szCs w:val="28"/>
        </w:rPr>
        <w:t>тело</w:t>
      </w:r>
      <w:r w:rsidRPr="00F751EE">
        <w:rPr>
          <w:rFonts w:ascii="Times New Roman" w:hAnsi="Times New Roman" w:cs="Times New Roman"/>
          <w:color w:val="70AD47" w:themeColor="accent6"/>
          <w:sz w:val="28"/>
          <w:szCs w:val="28"/>
          <w:lang w:val="en-US"/>
        </w:rPr>
        <w:t xml:space="preserve"> </w:t>
      </w:r>
      <w:r w:rsidRPr="00617FD5">
        <w:rPr>
          <w:rFonts w:ascii="Times New Roman" w:hAnsi="Times New Roman" w:cs="Times New Roman"/>
          <w:color w:val="70AD47" w:themeColor="accent6"/>
          <w:sz w:val="28"/>
          <w:szCs w:val="28"/>
        </w:rPr>
        <w:t>страницы</w:t>
      </w:r>
      <w:r w:rsidRPr="00F751EE">
        <w:rPr>
          <w:rFonts w:ascii="Times New Roman" w:hAnsi="Times New Roman" w:cs="Times New Roman"/>
          <w:color w:val="70AD47" w:themeColor="accent6"/>
          <w:sz w:val="28"/>
          <w:szCs w:val="28"/>
          <w:lang w:val="en-US"/>
        </w:rPr>
        <w: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class="extra"&gt;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&lt;header&gt;</w:t>
      </w:r>
      <w:r>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color w:val="70AD47" w:themeColor="accent6"/>
          <w:sz w:val="28"/>
          <w:szCs w:val="28"/>
          <w:lang w:val="en-US"/>
        </w:rPr>
        <w:t>”</w:t>
      </w:r>
      <w:r w:rsidRPr="00F751EE">
        <w:rPr>
          <w:rFonts w:ascii="Times New Roman" w:eastAsia="Times New Roman" w:hAnsi="Times New Roman" w:cs="Times New Roman"/>
          <w:color w:val="70AD47" w:themeColor="accent6"/>
          <w:sz w:val="28"/>
          <w:szCs w:val="28"/>
        </w:rPr>
        <w:t>шапка</w:t>
      </w:r>
      <w:r w:rsidRPr="00705F29">
        <w:rPr>
          <w:rFonts w:ascii="Times New Roman" w:eastAsia="Times New Roman" w:hAnsi="Times New Roman" w:cs="Times New Roman"/>
          <w:color w:val="70AD47" w:themeColor="accent6"/>
          <w:sz w:val="28"/>
          <w:szCs w:val="28"/>
          <w:lang w:val="en-US"/>
        </w:rPr>
        <w:t xml:space="preserve"> </w:t>
      </w:r>
      <w:r w:rsidRPr="00F751EE">
        <w:rPr>
          <w:rFonts w:ascii="Times New Roman" w:eastAsia="Times New Roman" w:hAnsi="Times New Roman" w:cs="Times New Roman"/>
          <w:color w:val="70AD47" w:themeColor="accent6"/>
          <w:sz w:val="28"/>
          <w:szCs w:val="28"/>
        </w:rPr>
        <w:t>сайта</w:t>
      </w:r>
      <w:r w:rsidRPr="00F751EE">
        <w:rPr>
          <w:rFonts w:ascii="Times New Roman" w:eastAsia="Times New Roman" w:hAnsi="Times New Roman" w:cs="Times New Roman"/>
          <w:color w:val="70AD47" w:themeColor="accent6"/>
          <w:sz w:val="28"/>
          <w:szCs w:val="28"/>
          <w:lang w:val="en-US"/>
        </w:rPr>
        <w: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class="main"&gt;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class="border-top"&gt;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class="wrapper"&gt;</w:t>
      </w:r>
    </w:p>
    <w:p w:rsidR="00F751EE" w:rsidRPr="00087FA6" w:rsidRDefault="00F751EE" w:rsidP="00F751EE">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rPr>
        <w:t>&lt;</w:t>
      </w:r>
      <w:r w:rsidRPr="00F751EE">
        <w:rPr>
          <w:rFonts w:ascii="Times New Roman" w:eastAsia="Times New Roman" w:hAnsi="Times New Roman" w:cs="Times New Roman"/>
          <w:sz w:val="28"/>
          <w:szCs w:val="28"/>
          <w:lang w:val="en-US"/>
        </w:rPr>
        <w:t>h</w:t>
      </w:r>
      <w:r w:rsidRPr="00F751EE">
        <w:rPr>
          <w:rFonts w:ascii="Times New Roman" w:eastAsia="Times New Roman" w:hAnsi="Times New Roman" w:cs="Times New Roman"/>
          <w:sz w:val="28"/>
          <w:szCs w:val="28"/>
        </w:rPr>
        <w:t>1&gt;&lt;</w:t>
      </w:r>
      <w:r w:rsidRPr="00F751EE">
        <w:rPr>
          <w:rFonts w:ascii="Times New Roman" w:eastAsia="Times New Roman" w:hAnsi="Times New Roman" w:cs="Times New Roman"/>
          <w:sz w:val="28"/>
          <w:szCs w:val="28"/>
          <w:lang w:val="en-US"/>
        </w:rPr>
        <w:t>a</w:t>
      </w:r>
      <w:r w:rsidRPr="00F751EE">
        <w:rPr>
          <w:rFonts w:ascii="Times New Roman" w:eastAsia="Times New Roman" w:hAnsi="Times New Roman" w:cs="Times New Roman"/>
          <w:sz w:val="28"/>
          <w:szCs w:val="28"/>
        </w:rPr>
        <w:t xml:space="preserve"> </w:t>
      </w:r>
      <w:proofErr w:type="spellStart"/>
      <w:r w:rsidRPr="00F751EE">
        <w:rPr>
          <w:rFonts w:ascii="Times New Roman" w:eastAsia="Times New Roman" w:hAnsi="Times New Roman" w:cs="Times New Roman"/>
          <w:sz w:val="28"/>
          <w:szCs w:val="28"/>
          <w:lang w:val="en-US"/>
        </w:rPr>
        <w:t>href</w:t>
      </w:r>
      <w:proofErr w:type="spellEnd"/>
      <w:r w:rsidRPr="00F751EE">
        <w:rPr>
          <w:rFonts w:ascii="Times New Roman" w:eastAsia="Times New Roman" w:hAnsi="Times New Roman" w:cs="Times New Roman"/>
          <w:sz w:val="28"/>
          <w:szCs w:val="28"/>
        </w:rPr>
        <w:t>="</w:t>
      </w:r>
      <w:r w:rsidRPr="00F751EE">
        <w:rPr>
          <w:rFonts w:ascii="Times New Roman" w:eastAsia="Times New Roman" w:hAnsi="Times New Roman" w:cs="Times New Roman"/>
          <w:sz w:val="28"/>
          <w:szCs w:val="28"/>
          <w:lang w:val="en-US"/>
        </w:rPr>
        <w:t>index</w:t>
      </w:r>
      <w:r w:rsidRPr="00F751EE">
        <w:rPr>
          <w:rFonts w:ascii="Times New Roman" w:eastAsia="Times New Roman" w:hAnsi="Times New Roman" w:cs="Times New Roman"/>
          <w:sz w:val="28"/>
          <w:szCs w:val="28"/>
        </w:rPr>
        <w:t>.</w:t>
      </w:r>
      <w:r w:rsidRPr="00F751EE">
        <w:rPr>
          <w:rFonts w:ascii="Times New Roman" w:eastAsia="Times New Roman" w:hAnsi="Times New Roman" w:cs="Times New Roman"/>
          <w:sz w:val="28"/>
          <w:szCs w:val="28"/>
          <w:lang w:val="en-US"/>
        </w:rPr>
        <w:t>html</w:t>
      </w:r>
      <w:r w:rsidRPr="00F751EE">
        <w:rPr>
          <w:rFonts w:ascii="Times New Roman" w:eastAsia="Times New Roman" w:hAnsi="Times New Roman" w:cs="Times New Roman"/>
          <w:sz w:val="28"/>
          <w:szCs w:val="28"/>
        </w:rPr>
        <w:t>"&gt;Языки программирования баз данных&lt;/</w:t>
      </w:r>
      <w:r w:rsidRPr="00F751EE">
        <w:rPr>
          <w:rFonts w:ascii="Times New Roman" w:eastAsia="Times New Roman" w:hAnsi="Times New Roman" w:cs="Times New Roman"/>
          <w:sz w:val="28"/>
          <w:szCs w:val="28"/>
          <w:lang w:val="en-US"/>
        </w:rPr>
        <w:t>a</w:t>
      </w:r>
      <w:r w:rsidRPr="00F751EE">
        <w:rPr>
          <w:rFonts w:ascii="Times New Roman" w:eastAsia="Times New Roman" w:hAnsi="Times New Roman" w:cs="Times New Roman"/>
          <w:sz w:val="28"/>
          <w:szCs w:val="28"/>
        </w:rPr>
        <w:t>&gt;&lt;/</w:t>
      </w:r>
      <w:r w:rsidRPr="00F751EE">
        <w:rPr>
          <w:rFonts w:ascii="Times New Roman" w:eastAsia="Times New Roman" w:hAnsi="Times New Roman" w:cs="Times New Roman"/>
          <w:sz w:val="28"/>
          <w:szCs w:val="28"/>
          <w:lang w:val="en-US"/>
        </w:rPr>
        <w:t>h</w:t>
      </w:r>
      <w:r w:rsidRPr="00F751EE">
        <w:rPr>
          <w:rFonts w:ascii="Times New Roman" w:eastAsia="Times New Roman" w:hAnsi="Times New Roman" w:cs="Times New Roman"/>
          <w:sz w:val="28"/>
          <w:szCs w:val="28"/>
        </w:rPr>
        <w:t>1&gt;</w:t>
      </w:r>
      <w:r w:rsidR="00087FA6" w:rsidRPr="00087FA6">
        <w:rPr>
          <w:rFonts w:ascii="Times New Roman" w:eastAsia="Times New Roman" w:hAnsi="Times New Roman" w:cs="Times New Roman"/>
          <w:sz w:val="28"/>
          <w:szCs w:val="28"/>
        </w:rPr>
        <w:t xml:space="preserve"> </w:t>
      </w:r>
      <w:r w:rsidR="00087FA6" w:rsidRPr="00087FA6">
        <w:rPr>
          <w:rFonts w:ascii="Times New Roman" w:eastAsia="Times New Roman" w:hAnsi="Times New Roman" w:cs="Times New Roman"/>
          <w:color w:val="70AD47" w:themeColor="accent6"/>
          <w:sz w:val="28"/>
          <w:szCs w:val="28"/>
        </w:rPr>
        <w:t>“заголовок”</w:t>
      </w:r>
    </w:p>
    <w:p w:rsidR="00F751EE" w:rsidRPr="00705F29" w:rsidRDefault="00F751EE" w:rsidP="00F751EE">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ab/>
      </w:r>
      <w:r w:rsidRPr="00705F29">
        <w:rPr>
          <w:rFonts w:ascii="Times New Roman" w:eastAsia="Times New Roman" w:hAnsi="Times New Roman" w:cs="Times New Roman"/>
          <w:sz w:val="28"/>
          <w:szCs w:val="28"/>
        </w:rPr>
        <w:t>&lt;</w:t>
      </w:r>
      <w:proofErr w:type="spellStart"/>
      <w:r w:rsidRPr="00F751EE">
        <w:rPr>
          <w:rFonts w:ascii="Times New Roman" w:eastAsia="Times New Roman" w:hAnsi="Times New Roman" w:cs="Times New Roman"/>
          <w:sz w:val="28"/>
          <w:szCs w:val="28"/>
          <w:lang w:val="en-US"/>
        </w:rPr>
        <w:t>nav</w:t>
      </w:r>
      <w:proofErr w:type="spellEnd"/>
      <w:r w:rsidRPr="00705F29">
        <w:rPr>
          <w:rFonts w:ascii="Times New Roman" w:eastAsia="Times New Roman" w:hAnsi="Times New Roman" w:cs="Times New Roman"/>
          <w:sz w:val="28"/>
          <w:szCs w:val="28"/>
        </w:rPr>
        <w:t>&gt;</w:t>
      </w:r>
    </w:p>
    <w:p w:rsidR="00F751EE" w:rsidRPr="00087FA6" w:rsidRDefault="00F751EE" w:rsidP="00F751EE">
      <w:pPr>
        <w:spacing w:line="360" w:lineRule="auto"/>
        <w:rPr>
          <w:rFonts w:ascii="Times New Roman" w:eastAsia="Times New Roman" w:hAnsi="Times New Roman" w:cs="Times New Roman"/>
          <w:sz w:val="28"/>
          <w:szCs w:val="28"/>
        </w:rPr>
      </w:pPr>
      <w:r w:rsidRPr="00705F29">
        <w:rPr>
          <w:rFonts w:ascii="Times New Roman" w:eastAsia="Times New Roman" w:hAnsi="Times New Roman" w:cs="Times New Roman"/>
          <w:sz w:val="28"/>
          <w:szCs w:val="28"/>
        </w:rPr>
        <w:tab/>
      </w:r>
      <w:r w:rsidRPr="00705F29">
        <w:rPr>
          <w:rFonts w:ascii="Times New Roman" w:eastAsia="Times New Roman" w:hAnsi="Times New Roman" w:cs="Times New Roman"/>
          <w:sz w:val="28"/>
          <w:szCs w:val="28"/>
        </w:rPr>
        <w:tab/>
      </w:r>
      <w:r w:rsidRPr="00705F29">
        <w:rPr>
          <w:rFonts w:ascii="Times New Roman" w:eastAsia="Times New Roman" w:hAnsi="Times New Roman" w:cs="Times New Roman"/>
          <w:sz w:val="28"/>
          <w:szCs w:val="28"/>
        </w:rPr>
        <w:tab/>
      </w:r>
      <w:r w:rsidRPr="00705F29">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&lt;</w:t>
      </w:r>
      <w:proofErr w:type="spellStart"/>
      <w:r w:rsidRPr="00F751EE">
        <w:rPr>
          <w:rFonts w:ascii="Times New Roman" w:eastAsia="Times New Roman" w:hAnsi="Times New Roman" w:cs="Times New Roman"/>
          <w:sz w:val="28"/>
          <w:szCs w:val="28"/>
          <w:lang w:val="en-US"/>
        </w:rPr>
        <w:t>ul</w:t>
      </w:r>
      <w:proofErr w:type="spellEnd"/>
      <w:r w:rsidRPr="00087FA6">
        <w:rPr>
          <w:rFonts w:ascii="Times New Roman" w:eastAsia="Times New Roman" w:hAnsi="Times New Roman" w:cs="Times New Roman"/>
          <w:sz w:val="28"/>
          <w:szCs w:val="28"/>
        </w:rPr>
        <w:t xml:space="preserve"> </w:t>
      </w:r>
      <w:r w:rsidRPr="00F751EE">
        <w:rPr>
          <w:rFonts w:ascii="Times New Roman" w:eastAsia="Times New Roman" w:hAnsi="Times New Roman" w:cs="Times New Roman"/>
          <w:sz w:val="28"/>
          <w:szCs w:val="28"/>
          <w:lang w:val="en-US"/>
        </w:rPr>
        <w:t>class</w:t>
      </w:r>
      <w:r w:rsidRPr="00087FA6">
        <w:rPr>
          <w:rFonts w:ascii="Times New Roman" w:eastAsia="Times New Roman" w:hAnsi="Times New Roman" w:cs="Times New Roman"/>
          <w:sz w:val="28"/>
          <w:szCs w:val="28"/>
        </w:rPr>
        <w:t>="</w:t>
      </w:r>
      <w:r w:rsidRPr="00F751EE">
        <w:rPr>
          <w:rFonts w:ascii="Times New Roman" w:eastAsia="Times New Roman" w:hAnsi="Times New Roman" w:cs="Times New Roman"/>
          <w:sz w:val="28"/>
          <w:szCs w:val="28"/>
          <w:lang w:val="en-US"/>
        </w:rPr>
        <w:t>menu</w:t>
      </w:r>
      <w:r w:rsidRPr="00087FA6">
        <w:rPr>
          <w:rFonts w:ascii="Times New Roman" w:eastAsia="Times New Roman" w:hAnsi="Times New Roman" w:cs="Times New Roman"/>
          <w:sz w:val="28"/>
          <w:szCs w:val="28"/>
        </w:rPr>
        <w:t>"&gt;</w:t>
      </w:r>
      <w:r w:rsidR="00087FA6" w:rsidRPr="00087FA6">
        <w:rPr>
          <w:rFonts w:ascii="Times New Roman" w:eastAsia="Times New Roman" w:hAnsi="Times New Roman" w:cs="Times New Roman"/>
          <w:sz w:val="28"/>
          <w:szCs w:val="28"/>
        </w:rPr>
        <w:t xml:space="preserve"> </w:t>
      </w:r>
      <w:r w:rsidR="00087FA6" w:rsidRPr="00087FA6">
        <w:rPr>
          <w:rFonts w:ascii="Times New Roman" w:eastAsia="Times New Roman" w:hAnsi="Times New Roman" w:cs="Times New Roman"/>
          <w:color w:val="70AD47" w:themeColor="accent6"/>
          <w:sz w:val="28"/>
          <w:szCs w:val="28"/>
        </w:rPr>
        <w:t>“Начало структуры меню”</w:t>
      </w:r>
    </w:p>
    <w:p w:rsidR="00F751EE" w:rsidRPr="00087FA6" w:rsidRDefault="00F751EE" w:rsidP="00F751EE">
      <w:pPr>
        <w:spacing w:line="360" w:lineRule="auto"/>
        <w:ind w:left="2832" w:firstLine="708"/>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lastRenderedPageBreak/>
        <w: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 xml:space="preserve">&gt;&lt;a class="active" </w:t>
      </w:r>
      <w:proofErr w:type="spellStart"/>
      <w:r w:rsidRPr="00F751EE">
        <w:rPr>
          <w:rFonts w:ascii="Times New Roman" w:eastAsia="Times New Roman" w:hAnsi="Times New Roman" w:cs="Times New Roman"/>
          <w:sz w:val="28"/>
          <w:szCs w:val="28"/>
          <w:lang w:val="en-US"/>
        </w:rPr>
        <w:t>href</w:t>
      </w:r>
      <w:proofErr w:type="spellEnd"/>
      <w:r w:rsidRPr="00F751EE">
        <w:rPr>
          <w:rFonts w:ascii="Times New Roman" w:eastAsia="Times New Roman" w:hAnsi="Times New Roman" w:cs="Times New Roman"/>
          <w:sz w:val="28"/>
          <w:szCs w:val="28"/>
          <w:lang w:val="en-US"/>
        </w:rPr>
        <w:t>="index.html"&gt;</w:t>
      </w:r>
      <w:r w:rsidRPr="00F751EE">
        <w:rPr>
          <w:rFonts w:ascii="Times New Roman" w:eastAsia="Times New Roman" w:hAnsi="Times New Roman" w:cs="Times New Roman"/>
          <w:sz w:val="28"/>
          <w:szCs w:val="28"/>
        </w:rPr>
        <w:t>Глава</w:t>
      </w:r>
      <w:r w:rsidRPr="00F751EE">
        <w:rPr>
          <w:rFonts w:ascii="Times New Roman" w:eastAsia="Times New Roman" w:hAnsi="Times New Roman" w:cs="Times New Roman"/>
          <w:sz w:val="28"/>
          <w:szCs w:val="28"/>
          <w:lang w:val="en-US"/>
        </w:rPr>
        <w:t xml:space="preserve"> 1&lt;/a&gt;&lt;/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w:t>
      </w:r>
      <w:r w:rsidR="00087FA6" w:rsidRPr="00087FA6">
        <w:rPr>
          <w:rFonts w:ascii="Times New Roman" w:eastAsia="Times New Roman" w:hAnsi="Times New Roman" w:cs="Times New Roman"/>
          <w:color w:val="70AD47" w:themeColor="accent6"/>
          <w:sz w:val="28"/>
          <w:szCs w:val="28"/>
          <w:lang w:val="en-US"/>
        </w:rPr>
        <w:t>”</w:t>
      </w:r>
      <w:r w:rsidR="00087FA6" w:rsidRPr="00087FA6">
        <w:rPr>
          <w:rFonts w:ascii="Times New Roman" w:eastAsia="Times New Roman" w:hAnsi="Times New Roman" w:cs="Times New Roman"/>
          <w:color w:val="70AD47" w:themeColor="accent6"/>
          <w:sz w:val="28"/>
          <w:szCs w:val="28"/>
        </w:rPr>
        <w:t>Вкладка</w:t>
      </w:r>
      <w:r w:rsidR="00087FA6" w:rsidRPr="00087FA6">
        <w:rPr>
          <w:rFonts w:ascii="Times New Roman" w:eastAsia="Times New Roman" w:hAnsi="Times New Roman" w:cs="Times New Roman"/>
          <w:color w:val="70AD47" w:themeColor="accent6"/>
          <w:sz w:val="28"/>
          <w:szCs w:val="28"/>
          <w:lang w:val="en-US"/>
        </w:rPr>
        <w: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 xml:space="preserve">&gt;&lt;a </w:t>
      </w:r>
      <w:proofErr w:type="spellStart"/>
      <w:r w:rsidRPr="00F751EE">
        <w:rPr>
          <w:rFonts w:ascii="Times New Roman" w:eastAsia="Times New Roman" w:hAnsi="Times New Roman" w:cs="Times New Roman"/>
          <w:sz w:val="28"/>
          <w:szCs w:val="28"/>
          <w:lang w:val="en-US"/>
        </w:rPr>
        <w:t>href</w:t>
      </w:r>
      <w:proofErr w:type="spellEnd"/>
      <w:r w:rsidRPr="00F751EE">
        <w:rPr>
          <w:rFonts w:ascii="Times New Roman" w:eastAsia="Times New Roman" w:hAnsi="Times New Roman" w:cs="Times New Roman"/>
          <w:sz w:val="28"/>
          <w:szCs w:val="28"/>
          <w:lang w:val="en-US"/>
        </w:rPr>
        <w:t>="2.html"&gt;</w:t>
      </w:r>
      <w:r w:rsidRPr="00F751EE">
        <w:rPr>
          <w:rFonts w:ascii="Times New Roman" w:eastAsia="Times New Roman" w:hAnsi="Times New Roman" w:cs="Times New Roman"/>
          <w:sz w:val="28"/>
          <w:szCs w:val="28"/>
        </w:rPr>
        <w:t>Глава</w:t>
      </w:r>
      <w:r>
        <w:rPr>
          <w:rFonts w:ascii="Times New Roman" w:eastAsia="Times New Roman" w:hAnsi="Times New Roman" w:cs="Times New Roman"/>
          <w:sz w:val="28"/>
          <w:szCs w:val="28"/>
          <w:lang w:val="en-US"/>
        </w:rPr>
        <w:t xml:space="preserve"> 2&lt;/a&gt;&lt;/</w:t>
      </w:r>
      <w:proofErr w:type="spellStart"/>
      <w:r>
        <w:rPr>
          <w:rFonts w:ascii="Times New Roman" w:eastAsia="Times New Roman" w:hAnsi="Times New Roman" w:cs="Times New Roman"/>
          <w:sz w:val="28"/>
          <w:szCs w:val="28"/>
          <w:lang w:val="en-US"/>
        </w:rPr>
        <w:t>li</w:t>
      </w:r>
      <w:proofErr w:type="spellEnd"/>
      <w:r>
        <w:rPr>
          <w:rFonts w:ascii="Times New Roman" w:eastAsia="Times New Roman" w:hAnsi="Times New Roman" w:cs="Times New Roman"/>
          <w:sz w:val="28"/>
          <w:szCs w:val="28"/>
          <w:lang w:val="en-US"/>
        </w:rPr>
        <w:t>&gt;</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w:t>
      </w:r>
      <w:proofErr w:type="spellStart"/>
      <w:r w:rsidRPr="00F751EE">
        <w:rPr>
          <w:rFonts w:ascii="Times New Roman" w:eastAsia="Times New Roman" w:hAnsi="Times New Roman" w:cs="Times New Roman"/>
          <w:sz w:val="28"/>
          <w:szCs w:val="28"/>
          <w:lang w:val="en-US"/>
        </w:rPr>
        <w:t>ul</w:t>
      </w:r>
      <w:proofErr w:type="spellEnd"/>
      <w:r w:rsidRPr="00F751EE">
        <w:rPr>
          <w:rFonts w:ascii="Times New Roman" w:eastAsia="Times New Roman" w:hAnsi="Times New Roman" w:cs="Times New Roman"/>
          <w:sz w:val="28"/>
          <w:szCs w:val="28"/>
          <w:lang w:val="en-US"/>
        </w:rPr>
        <w:t>&gt;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w:t>
      </w:r>
      <w:proofErr w:type="spellStart"/>
      <w:r w:rsidRPr="00F751EE">
        <w:rPr>
          <w:rFonts w:ascii="Times New Roman" w:eastAsia="Times New Roman" w:hAnsi="Times New Roman" w:cs="Times New Roman"/>
          <w:sz w:val="28"/>
          <w:szCs w:val="28"/>
          <w:lang w:val="en-US"/>
        </w:rPr>
        <w:t>nav</w:t>
      </w:r>
      <w:proofErr w:type="spellEnd"/>
      <w:r w:rsidRPr="00F751EE">
        <w:rPr>
          <w:rFonts w:ascii="Times New Roman" w:eastAsia="Times New Roman" w:hAnsi="Times New Roman" w:cs="Times New Roman"/>
          <w:sz w:val="28"/>
          <w:szCs w:val="28"/>
          <w:lang w:val="en-US"/>
        </w:rPr>
        <w:t>&gt;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class="slider-</w:t>
      </w:r>
      <w:proofErr w:type="spellStart"/>
      <w:r w:rsidRPr="00F751EE">
        <w:rPr>
          <w:rFonts w:ascii="Times New Roman" w:eastAsia="Times New Roman" w:hAnsi="Times New Roman" w:cs="Times New Roman"/>
          <w:sz w:val="28"/>
          <w:szCs w:val="28"/>
          <w:lang w:val="en-US"/>
        </w:rPr>
        <w:t>bg</w:t>
      </w:r>
      <w:proofErr w:type="spellEnd"/>
      <w:r w:rsidRPr="00F751EE">
        <w:rPr>
          <w:rFonts w:ascii="Times New Roman" w:eastAsia="Times New Roman" w:hAnsi="Times New Roman" w:cs="Times New Roman"/>
          <w:sz w:val="28"/>
          <w:szCs w:val="28"/>
          <w:lang w:val="en-US"/>
        </w:rPr>
        <w:t>"&gt;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class="slider"&gt;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class="banner"&gt;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&lt;strong class="title-1"&gt;</w:t>
      </w:r>
      <w:r w:rsidRPr="00F751EE">
        <w:rPr>
          <w:rFonts w:ascii="Times New Roman" w:eastAsia="Times New Roman" w:hAnsi="Times New Roman" w:cs="Times New Roman"/>
          <w:sz w:val="28"/>
          <w:szCs w:val="28"/>
        </w:rPr>
        <w:t>Глава</w:t>
      </w:r>
      <w:r w:rsidRPr="00F751EE">
        <w:rPr>
          <w:rFonts w:ascii="Times New Roman" w:eastAsia="Times New Roman" w:hAnsi="Times New Roman" w:cs="Times New Roman"/>
          <w:sz w:val="28"/>
          <w:szCs w:val="28"/>
          <w:lang w:val="en-US"/>
        </w:rPr>
        <w:t xml:space="preserve"> 1&lt;/strong&gt;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&lt;/div&gt;</w:t>
      </w:r>
    </w:p>
    <w:p w:rsid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t>&lt;/div&gt;</w:t>
      </w:r>
    </w:p>
    <w:p w:rsidR="00F751EE" w:rsidRPr="00F751EE" w:rsidRDefault="00F751EE" w:rsidP="00F751EE">
      <w:pPr>
        <w:spacing w:line="360" w:lineRule="auto"/>
        <w:ind w:left="1416" w:firstLine="708"/>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&lt;/header&gt;</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&lt;div class="main"&gt;</w:t>
      </w:r>
    </w:p>
    <w:p w:rsidR="00F751EE" w:rsidRPr="00F751EE" w:rsidRDefault="00F751EE" w:rsidP="00F751EE">
      <w:pPr>
        <w:spacing w:line="360" w:lineRule="auto"/>
        <w:ind w:firstLine="708"/>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t>&lt;div class="container_12"&gt;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class="wrapper p3"&gt;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&lt;article class="grid_8"&gt;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class="indent-left"&gt;</w:t>
      </w:r>
    </w:p>
    <w:p w:rsidR="00F751EE" w:rsidRPr="00705F29"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&lt;</w:t>
      </w:r>
      <w:r w:rsidRPr="00F751EE">
        <w:rPr>
          <w:rFonts w:ascii="Times New Roman" w:eastAsia="Times New Roman" w:hAnsi="Times New Roman" w:cs="Times New Roman"/>
          <w:sz w:val="28"/>
          <w:szCs w:val="28"/>
          <w:lang w:val="en-US"/>
        </w:rPr>
        <w:t>h</w:t>
      </w:r>
      <w:r w:rsidRPr="00705F29">
        <w:rPr>
          <w:rFonts w:ascii="Times New Roman" w:eastAsia="Times New Roman" w:hAnsi="Times New Roman" w:cs="Times New Roman"/>
          <w:sz w:val="28"/>
          <w:szCs w:val="28"/>
          <w:lang w:val="en-US"/>
        </w:rPr>
        <w:t xml:space="preserve">4 </w:t>
      </w:r>
      <w:r w:rsidRPr="00F751EE">
        <w:rPr>
          <w:rFonts w:ascii="Times New Roman" w:eastAsia="Times New Roman" w:hAnsi="Times New Roman" w:cs="Times New Roman"/>
          <w:sz w:val="28"/>
          <w:szCs w:val="28"/>
          <w:lang w:val="en-US"/>
        </w:rPr>
        <w:t>class</w:t>
      </w:r>
      <w:r w:rsidRPr="00705F29">
        <w:rPr>
          <w:rFonts w:ascii="Times New Roman" w:eastAsia="Times New Roman" w:hAnsi="Times New Roman" w:cs="Times New Roman"/>
          <w:sz w:val="28"/>
          <w:szCs w:val="28"/>
          <w:lang w:val="en-US"/>
        </w:rPr>
        <w:t>="</w:t>
      </w:r>
      <w:r w:rsidRPr="00F751EE">
        <w:rPr>
          <w:rFonts w:ascii="Times New Roman" w:eastAsia="Times New Roman" w:hAnsi="Times New Roman" w:cs="Times New Roman"/>
          <w:sz w:val="28"/>
          <w:szCs w:val="28"/>
          <w:lang w:val="en-US"/>
        </w:rPr>
        <w:t>color</w:t>
      </w:r>
      <w:r w:rsidRPr="00705F29">
        <w:rPr>
          <w:rFonts w:ascii="Times New Roman" w:eastAsia="Times New Roman" w:hAnsi="Times New Roman" w:cs="Times New Roman"/>
          <w:sz w:val="28"/>
          <w:szCs w:val="28"/>
          <w:lang w:val="en-US"/>
        </w:rPr>
        <w:t>-3"</w:t>
      </w:r>
      <w:r w:rsidRPr="00F751EE">
        <w:rPr>
          <w:rFonts w:ascii="Times New Roman" w:eastAsia="Times New Roman" w:hAnsi="Times New Roman" w:cs="Times New Roman"/>
          <w:sz w:val="28"/>
          <w:szCs w:val="28"/>
          <w:lang w:val="en-US"/>
        </w:rPr>
        <w:t>id</w:t>
      </w:r>
      <w:r w:rsidRPr="00705F29">
        <w:rPr>
          <w:rFonts w:ascii="Times New Roman" w:eastAsia="Times New Roman" w:hAnsi="Times New Roman" w:cs="Times New Roman"/>
          <w:sz w:val="28"/>
          <w:szCs w:val="28"/>
          <w:lang w:val="en-US"/>
        </w:rPr>
        <w:t>="</w:t>
      </w:r>
      <w:r w:rsidRPr="00F751EE">
        <w:rPr>
          <w:rFonts w:ascii="Times New Roman" w:eastAsia="Times New Roman" w:hAnsi="Times New Roman" w:cs="Times New Roman"/>
          <w:sz w:val="28"/>
          <w:szCs w:val="28"/>
          <w:lang w:val="en-US"/>
        </w:rPr>
        <w:t>h</w:t>
      </w:r>
      <w:r w:rsidRPr="00705F29">
        <w:rPr>
          <w:rFonts w:ascii="Times New Roman" w:eastAsia="Times New Roman" w:hAnsi="Times New Roman" w:cs="Times New Roman"/>
          <w:sz w:val="28"/>
          <w:szCs w:val="28"/>
          <w:lang w:val="en-US"/>
        </w:rPr>
        <w:t>4" &gt;</w:t>
      </w:r>
      <w:r w:rsidRPr="00F751EE">
        <w:rPr>
          <w:rFonts w:ascii="Times New Roman" w:eastAsia="Times New Roman" w:hAnsi="Times New Roman" w:cs="Times New Roman"/>
          <w:sz w:val="28"/>
          <w:szCs w:val="28"/>
        </w:rPr>
        <w:t>Здесь</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вы</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можете</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ознакомится</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курсовой</w:t>
      </w:r>
      <w:r w:rsidRPr="00705F29">
        <w:rPr>
          <w:rFonts w:ascii="Times New Roman" w:eastAsia="Times New Roman" w:hAnsi="Times New Roman" w:cs="Times New Roman"/>
          <w:sz w:val="28"/>
          <w:szCs w:val="28"/>
          <w:lang w:val="en-US"/>
        </w:rPr>
        <w:t>&lt;/</w:t>
      </w:r>
      <w:r w:rsidRPr="00F751EE">
        <w:rPr>
          <w:rFonts w:ascii="Times New Roman" w:eastAsia="Times New Roman" w:hAnsi="Times New Roman" w:cs="Times New Roman"/>
          <w:sz w:val="28"/>
          <w:szCs w:val="28"/>
          <w:lang w:val="en-US"/>
        </w:rPr>
        <w:t>h</w:t>
      </w:r>
      <w:r w:rsidRPr="00705F29">
        <w:rPr>
          <w:rFonts w:ascii="Times New Roman" w:eastAsia="Times New Roman" w:hAnsi="Times New Roman" w:cs="Times New Roman"/>
          <w:sz w:val="28"/>
          <w:szCs w:val="28"/>
          <w:lang w:val="en-US"/>
        </w:rPr>
        <w:t>4&gt;</w:t>
      </w:r>
    </w:p>
    <w:p w:rsidR="00F751EE" w:rsidRPr="00705F29"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&lt;p id="p"&gt;&lt;span class="start"&gt;</w:t>
      </w:r>
      <w:r w:rsidRPr="00F751EE">
        <w:rPr>
          <w:rFonts w:ascii="Times New Roman" w:eastAsia="Times New Roman" w:hAnsi="Times New Roman" w:cs="Times New Roman"/>
          <w:sz w:val="28"/>
          <w:szCs w:val="28"/>
        </w:rPr>
        <w:t>Выберите</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пункт</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из</w:t>
      </w:r>
      <w:r w:rsidRPr="00705F29">
        <w:rPr>
          <w:rFonts w:ascii="Times New Roman" w:eastAsia="Times New Roman" w:hAnsi="Times New Roman" w:cs="Times New Roman"/>
          <w:sz w:val="28"/>
          <w:szCs w:val="28"/>
          <w:lang w:val="en-US"/>
        </w:rPr>
        <w:t xml:space="preserve"> </w:t>
      </w:r>
      <w:r w:rsidRPr="00F751EE">
        <w:rPr>
          <w:rFonts w:ascii="Times New Roman" w:eastAsia="Times New Roman" w:hAnsi="Times New Roman" w:cs="Times New Roman"/>
          <w:sz w:val="28"/>
          <w:szCs w:val="28"/>
        </w:rPr>
        <w:t>оглавления</w:t>
      </w:r>
      <w:r w:rsidRPr="00705F29">
        <w:rPr>
          <w:rFonts w:ascii="Times New Roman" w:eastAsia="Times New Roman" w:hAnsi="Times New Roman" w:cs="Times New Roman"/>
          <w:sz w:val="28"/>
          <w:szCs w:val="28"/>
          <w:lang w:val="en-US"/>
        </w:rPr>
        <w:t>&lt;/span&gt;&lt;/p&gt;</w:t>
      </w:r>
    </w:p>
    <w:p w:rsidR="00F751EE" w:rsidRPr="00F751EE" w:rsidRDefault="00F751EE" w:rsidP="00F751EE">
      <w:pPr>
        <w:spacing w:line="360" w:lineRule="auto"/>
        <w:ind w:left="2124" w:firstLine="708"/>
        <w:rPr>
          <w:rFonts w:ascii="Times New Roman" w:eastAsia="Times New Roman" w:hAnsi="Times New Roman" w:cs="Times New Roman"/>
          <w:sz w:val="28"/>
          <w:szCs w:val="28"/>
          <w:lang w:val="en-US"/>
        </w:rPr>
      </w:pPr>
      <w:r w:rsidRPr="00F751EE">
        <w:rPr>
          <w:rFonts w:ascii="Times New Roman" w:eastAsia="Times New Roman" w:hAnsi="Times New Roman" w:cs="Times New Roman"/>
          <w:sz w:val="28"/>
          <w:szCs w:val="28"/>
          <w:lang w:val="en-US"/>
        </w:rPr>
        <w:lastRenderedPageBreak/>
        <w:t>&lt;/div&gt;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&lt;/article&gt;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&lt;article class="grid_4"&gt;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&lt;div class="indent-left indent-top"&gt;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&lt;h4 class="prev-indent-bot2"&gt;</w:t>
      </w:r>
      <w:r w:rsidRPr="00F751EE">
        <w:rPr>
          <w:rFonts w:ascii="Times New Roman" w:eastAsia="Times New Roman" w:hAnsi="Times New Roman" w:cs="Times New Roman"/>
          <w:sz w:val="28"/>
          <w:szCs w:val="28"/>
        </w:rPr>
        <w:t>Оглавление</w:t>
      </w:r>
      <w:r w:rsidRPr="00F751EE">
        <w:rPr>
          <w:rFonts w:ascii="Times New Roman" w:eastAsia="Times New Roman" w:hAnsi="Times New Roman" w:cs="Times New Roman"/>
          <w:sz w:val="28"/>
          <w:szCs w:val="28"/>
          <w:lang w:val="en-US"/>
        </w:rPr>
        <w:t>&lt;/h4&gt;</w:t>
      </w:r>
    </w:p>
    <w:p w:rsidR="00F751EE" w:rsidRPr="00087FA6" w:rsidRDefault="00F751EE" w:rsidP="00F751EE">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087FA6">
        <w:rPr>
          <w:rFonts w:ascii="Times New Roman" w:eastAsia="Times New Roman" w:hAnsi="Times New Roman" w:cs="Times New Roman"/>
          <w:sz w:val="28"/>
          <w:szCs w:val="28"/>
        </w:rPr>
        <w:t>&lt;</w:t>
      </w:r>
      <w:proofErr w:type="spellStart"/>
      <w:r w:rsidRPr="00F751EE">
        <w:rPr>
          <w:rFonts w:ascii="Times New Roman" w:eastAsia="Times New Roman" w:hAnsi="Times New Roman" w:cs="Times New Roman"/>
          <w:sz w:val="28"/>
          <w:szCs w:val="28"/>
          <w:lang w:val="en-US"/>
        </w:rPr>
        <w:t>ul</w:t>
      </w:r>
      <w:proofErr w:type="spellEnd"/>
      <w:r w:rsidRPr="00087FA6">
        <w:rPr>
          <w:rFonts w:ascii="Times New Roman" w:eastAsia="Times New Roman" w:hAnsi="Times New Roman" w:cs="Times New Roman"/>
          <w:sz w:val="28"/>
          <w:szCs w:val="28"/>
        </w:rPr>
        <w:t xml:space="preserve"> </w:t>
      </w:r>
      <w:r w:rsidRPr="00F751EE">
        <w:rPr>
          <w:rFonts w:ascii="Times New Roman" w:eastAsia="Times New Roman" w:hAnsi="Times New Roman" w:cs="Times New Roman"/>
          <w:sz w:val="28"/>
          <w:szCs w:val="28"/>
          <w:lang w:val="en-US"/>
        </w:rPr>
        <w:t>class</w:t>
      </w:r>
      <w:r w:rsidRPr="00087FA6">
        <w:rPr>
          <w:rFonts w:ascii="Times New Roman" w:eastAsia="Times New Roman" w:hAnsi="Times New Roman" w:cs="Times New Roman"/>
          <w:sz w:val="28"/>
          <w:szCs w:val="28"/>
        </w:rPr>
        <w:t>="</w:t>
      </w:r>
      <w:r w:rsidRPr="00F751EE">
        <w:rPr>
          <w:rFonts w:ascii="Times New Roman" w:eastAsia="Times New Roman" w:hAnsi="Times New Roman" w:cs="Times New Roman"/>
          <w:sz w:val="28"/>
          <w:szCs w:val="28"/>
          <w:lang w:val="en-US"/>
        </w:rPr>
        <w:t>list</w:t>
      </w:r>
      <w:r w:rsidRPr="00087FA6">
        <w:rPr>
          <w:rFonts w:ascii="Times New Roman" w:eastAsia="Times New Roman" w:hAnsi="Times New Roman" w:cs="Times New Roman"/>
          <w:sz w:val="28"/>
          <w:szCs w:val="28"/>
        </w:rPr>
        <w:t>-1"&gt;</w:t>
      </w:r>
      <w:r w:rsidR="00087FA6" w:rsidRPr="00087FA6">
        <w:rPr>
          <w:rFonts w:ascii="Times New Roman" w:eastAsia="Times New Roman" w:hAnsi="Times New Roman" w:cs="Times New Roman"/>
          <w:color w:val="70AD47" w:themeColor="accent6"/>
          <w:sz w:val="28"/>
          <w:szCs w:val="28"/>
        </w:rPr>
        <w:t>”Далее идут разделы главы”</w:t>
      </w:r>
    </w:p>
    <w:p w:rsidR="00F751EE" w:rsidRPr="00F751EE" w:rsidRDefault="00F751EE" w:rsidP="00F751EE">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ab/>
      </w:r>
      <w:r w:rsidRPr="00087FA6">
        <w:rPr>
          <w:rFonts w:ascii="Times New Roman" w:eastAsia="Times New Roman" w:hAnsi="Times New Roman" w:cs="Times New Roman"/>
          <w:sz w:val="28"/>
          <w:szCs w:val="28"/>
        </w:rPr>
        <w:tab/>
      </w:r>
      <w:r w:rsidRPr="00F751EE">
        <w:rPr>
          <w:rFonts w:ascii="Times New Roman" w:eastAsia="Times New Roman" w:hAnsi="Times New Roman" w:cs="Times New Roman"/>
          <w:sz w:val="28"/>
          <w:szCs w:val="28"/>
          <w:lang w:val="en-US"/>
        </w:rPr>
        <w: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&gt;&lt;input type="button" id="bt1"value="</w:t>
      </w:r>
      <w:r w:rsidRPr="00F751EE">
        <w:rPr>
          <w:rFonts w:ascii="Times New Roman" w:eastAsia="Times New Roman" w:hAnsi="Times New Roman" w:cs="Times New Roman"/>
          <w:sz w:val="28"/>
          <w:szCs w:val="28"/>
        </w:rPr>
        <w:t>Язык</w:t>
      </w:r>
      <w:r w:rsidRPr="00F751EE">
        <w:rPr>
          <w:rFonts w:ascii="Times New Roman" w:eastAsia="Times New Roman" w:hAnsi="Times New Roman" w:cs="Times New Roman"/>
          <w:sz w:val="28"/>
          <w:szCs w:val="28"/>
          <w:lang w:val="en-US"/>
        </w:rPr>
        <w:t xml:space="preserve"> QBE </w:t>
      </w:r>
      <w:r w:rsidRPr="00F751EE">
        <w:rPr>
          <w:rFonts w:ascii="Times New Roman" w:eastAsia="Times New Roman" w:hAnsi="Times New Roman" w:cs="Times New Roman"/>
          <w:sz w:val="28"/>
          <w:szCs w:val="28"/>
        </w:rPr>
        <w:t>и</w:t>
      </w:r>
      <w:r w:rsidRPr="00F751EE">
        <w:rPr>
          <w:rFonts w:ascii="Times New Roman" w:eastAsia="Times New Roman" w:hAnsi="Times New Roman" w:cs="Times New Roman"/>
          <w:sz w:val="28"/>
          <w:szCs w:val="28"/>
          <w:lang w:val="en-US"/>
        </w:rPr>
        <w:t xml:space="preserve"> MS Access"&gt;&lt;/input&gt;&lt;/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&gt;&lt;input type="button" id="bt2"value="</w:t>
      </w:r>
      <w:r w:rsidRPr="00F751EE">
        <w:rPr>
          <w:rFonts w:ascii="Times New Roman" w:eastAsia="Times New Roman" w:hAnsi="Times New Roman" w:cs="Times New Roman"/>
          <w:sz w:val="28"/>
          <w:szCs w:val="28"/>
        </w:rPr>
        <w:t>Язык</w:t>
      </w:r>
      <w:r w:rsidRPr="00F751EE">
        <w:rPr>
          <w:rFonts w:ascii="Times New Roman" w:eastAsia="Times New Roman" w:hAnsi="Times New Roman" w:cs="Times New Roman"/>
          <w:sz w:val="28"/>
          <w:szCs w:val="28"/>
          <w:lang w:val="en-US"/>
        </w:rPr>
        <w:t xml:space="preserve"> SQL"&gt;&lt;/input&gt;&lt;/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w:t>
      </w:r>
    </w:p>
    <w:p w:rsidR="00F751EE" w:rsidRPr="00F751EE" w:rsidRDefault="00F751EE"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&gt;&lt;input type="button" id="bt3"value="Transact-SQL"&gt;&lt;/input&gt;&lt;/</w:t>
      </w:r>
      <w:proofErr w:type="spellStart"/>
      <w:r w:rsidRPr="00F751EE">
        <w:rPr>
          <w:rFonts w:ascii="Times New Roman" w:eastAsia="Times New Roman" w:hAnsi="Times New Roman" w:cs="Times New Roman"/>
          <w:sz w:val="28"/>
          <w:szCs w:val="28"/>
          <w:lang w:val="en-US"/>
        </w:rPr>
        <w:t>li</w:t>
      </w:r>
      <w:proofErr w:type="spellEnd"/>
      <w:r w:rsidRPr="00F751EE">
        <w:rPr>
          <w:rFonts w:ascii="Times New Roman" w:eastAsia="Times New Roman" w:hAnsi="Times New Roman" w:cs="Times New Roman"/>
          <w:sz w:val="28"/>
          <w:szCs w:val="28"/>
          <w:lang w:val="en-US"/>
        </w:rPr>
        <w:t>&gt;</w:t>
      </w:r>
      <w:r w:rsidRPr="00F751EE">
        <w:rPr>
          <w:rFonts w:ascii="Times New Roman" w:eastAsia="Times New Roman" w:hAnsi="Times New Roman" w:cs="Times New Roman"/>
          <w:sz w:val="28"/>
          <w:szCs w:val="28"/>
          <w:lang w:val="en-US"/>
        </w:rPr>
        <w:tab/>
      </w:r>
      <w:r w:rsidRPr="00F751EE">
        <w:rPr>
          <w:rFonts w:ascii="Times New Roman" w:eastAsia="Times New Roman" w:hAnsi="Times New Roman" w:cs="Times New Roman"/>
          <w:sz w:val="28"/>
          <w:szCs w:val="28"/>
          <w:lang w:val="en-US"/>
        </w:rPr>
        <w:tab/>
      </w:r>
    </w:p>
    <w:p w:rsidR="00F751EE" w:rsidRPr="00705F29" w:rsidRDefault="00087FA6"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00F751EE" w:rsidRPr="00705F29">
        <w:rPr>
          <w:rFonts w:ascii="Times New Roman" w:eastAsia="Times New Roman" w:hAnsi="Times New Roman" w:cs="Times New Roman"/>
          <w:sz w:val="28"/>
          <w:szCs w:val="28"/>
          <w:lang w:val="en-US"/>
        </w:rPr>
        <w:t>&lt;/div&gt;</w:t>
      </w:r>
    </w:p>
    <w:p w:rsidR="00F751EE" w:rsidRPr="00705F29"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ab/>
      </w:r>
      <w:r w:rsidRPr="00705F29">
        <w:rPr>
          <w:rFonts w:ascii="Times New Roman" w:eastAsia="Times New Roman" w:hAnsi="Times New Roman" w:cs="Times New Roman"/>
          <w:sz w:val="28"/>
          <w:szCs w:val="28"/>
          <w:lang w:val="en-US"/>
        </w:rPr>
        <w:tab/>
        <w:t>&lt;/article&gt;</w:t>
      </w:r>
    </w:p>
    <w:p w:rsidR="00F751EE" w:rsidRDefault="00F751EE"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ab/>
      </w:r>
      <w:r w:rsidR="00087FA6">
        <w:rPr>
          <w:rFonts w:ascii="Times New Roman" w:eastAsia="Times New Roman" w:hAnsi="Times New Roman" w:cs="Times New Roman"/>
          <w:sz w:val="28"/>
          <w:szCs w:val="28"/>
          <w:lang w:val="en-US"/>
        </w:rPr>
        <w:tab/>
      </w:r>
      <w:r w:rsidRPr="00705F29">
        <w:rPr>
          <w:rFonts w:ascii="Times New Roman" w:eastAsia="Times New Roman" w:hAnsi="Times New Roman" w:cs="Times New Roman"/>
          <w:sz w:val="28"/>
          <w:szCs w:val="28"/>
          <w:lang w:val="en-US"/>
        </w:rPr>
        <w:t>&lt;/div&gt;</w:t>
      </w:r>
    </w:p>
    <w:p w:rsidR="00087FA6" w:rsidRDefault="00087FA6" w:rsidP="00F751EE">
      <w:pPr>
        <w:spacing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sidRPr="00705F29">
        <w:rPr>
          <w:rFonts w:ascii="Times New Roman" w:eastAsia="Times New Roman" w:hAnsi="Times New Roman" w:cs="Times New Roman"/>
          <w:sz w:val="28"/>
          <w:szCs w:val="28"/>
          <w:lang w:val="en-US"/>
        </w:rPr>
        <w:t>&lt;/div&gt;</w:t>
      </w:r>
    </w:p>
    <w:p w:rsidR="00087FA6" w:rsidRDefault="00087FA6" w:rsidP="00F751EE">
      <w:pPr>
        <w:spacing w:line="360" w:lineRule="auto"/>
        <w:rPr>
          <w:rFonts w:ascii="Times New Roman" w:eastAsia="Times New Roman" w:hAnsi="Times New Roman" w:cs="Times New Roman"/>
          <w:sz w:val="28"/>
          <w:szCs w:val="28"/>
          <w:lang w:val="en-US"/>
        </w:rPr>
      </w:pPr>
      <w:r w:rsidRPr="00705F29">
        <w:rPr>
          <w:rFonts w:ascii="Times New Roman" w:eastAsia="Times New Roman" w:hAnsi="Times New Roman" w:cs="Times New Roman"/>
          <w:sz w:val="28"/>
          <w:szCs w:val="28"/>
          <w:lang w:val="en-US"/>
        </w:rPr>
        <w:t>&lt;/div&gt;</w:t>
      </w:r>
    </w:p>
    <w:p w:rsidR="00087FA6" w:rsidRPr="00087FA6" w:rsidRDefault="00087FA6" w:rsidP="00087FA6">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lang w:val="en-US"/>
        </w:rPr>
        <w:t>&lt;script&gt;</w:t>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sidRPr="00087FA6">
        <w:rPr>
          <w:rFonts w:ascii="Times New Roman" w:eastAsia="Times New Roman" w:hAnsi="Times New Roman" w:cs="Times New Roman"/>
          <w:sz w:val="28"/>
          <w:szCs w:val="28"/>
          <w:lang w:val="en-US"/>
        </w:rPr>
        <w:t>var</w:t>
      </w:r>
      <w:proofErr w:type="spellEnd"/>
      <w:r w:rsidRPr="00087FA6">
        <w:rPr>
          <w:rFonts w:ascii="Times New Roman" w:eastAsia="Times New Roman" w:hAnsi="Times New Roman" w:cs="Times New Roman"/>
          <w:sz w:val="28"/>
          <w:szCs w:val="28"/>
          <w:lang w:val="en-US"/>
        </w:rPr>
        <w:t xml:space="preserve"> num=0;</w:t>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sidRPr="00087FA6">
        <w:rPr>
          <w:rFonts w:ascii="Times New Roman" w:eastAsia="Times New Roman" w:hAnsi="Times New Roman" w:cs="Times New Roman"/>
          <w:sz w:val="28"/>
          <w:szCs w:val="28"/>
          <w:lang w:val="en-US"/>
        </w:rPr>
        <w:t>document.getElementById</w:t>
      </w:r>
      <w:proofErr w:type="spellEnd"/>
      <w:r w:rsidRPr="00087FA6">
        <w:rPr>
          <w:rFonts w:ascii="Times New Roman" w:eastAsia="Times New Roman" w:hAnsi="Times New Roman" w:cs="Times New Roman"/>
          <w:sz w:val="28"/>
          <w:szCs w:val="28"/>
          <w:lang w:val="en-US"/>
        </w:rPr>
        <w:t>("bt1").</w:t>
      </w:r>
      <w:proofErr w:type="spellStart"/>
      <w:r w:rsidRPr="00087FA6">
        <w:rPr>
          <w:rFonts w:ascii="Times New Roman" w:eastAsia="Times New Roman" w:hAnsi="Times New Roman" w:cs="Times New Roman"/>
          <w:sz w:val="28"/>
          <w:szCs w:val="28"/>
          <w:lang w:val="en-US"/>
        </w:rPr>
        <w:t>onclick</w:t>
      </w:r>
      <w:proofErr w:type="spellEnd"/>
      <w:r w:rsidRPr="00087FA6">
        <w:rPr>
          <w:rFonts w:ascii="Times New Roman" w:eastAsia="Times New Roman" w:hAnsi="Times New Roman" w:cs="Times New Roman"/>
          <w:sz w:val="28"/>
          <w:szCs w:val="28"/>
          <w:lang w:val="en-US"/>
        </w:rPr>
        <w:t>=function(){</w:t>
      </w:r>
    </w:p>
    <w:p w:rsidR="00087FA6" w:rsidRPr="00087FA6" w:rsidRDefault="00087FA6" w:rsidP="00087FA6">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lang w:val="en-US"/>
        </w:rPr>
        <w:t xml:space="preserve">h4.innerHTML="1.1 </w:t>
      </w:r>
      <w:proofErr w:type="spellStart"/>
      <w:r w:rsidRPr="00087FA6">
        <w:rPr>
          <w:rFonts w:ascii="Times New Roman" w:eastAsia="Times New Roman" w:hAnsi="Times New Roman" w:cs="Times New Roman"/>
          <w:sz w:val="28"/>
          <w:szCs w:val="28"/>
          <w:lang w:val="en-US"/>
        </w:rPr>
        <w:t>Язык</w:t>
      </w:r>
      <w:proofErr w:type="spellEnd"/>
      <w:r w:rsidRPr="00087FA6">
        <w:rPr>
          <w:rFonts w:ascii="Times New Roman" w:eastAsia="Times New Roman" w:hAnsi="Times New Roman" w:cs="Times New Roman"/>
          <w:sz w:val="28"/>
          <w:szCs w:val="28"/>
          <w:lang w:val="en-US"/>
        </w:rPr>
        <w:t xml:space="preserve"> QBE и MS Access";</w:t>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sidRPr="00087FA6">
        <w:rPr>
          <w:rFonts w:ascii="Times New Roman" w:eastAsia="Times New Roman" w:hAnsi="Times New Roman" w:cs="Times New Roman"/>
          <w:sz w:val="28"/>
          <w:szCs w:val="28"/>
          <w:lang w:val="en-US"/>
        </w:rPr>
        <w:t>p.inne</w:t>
      </w:r>
      <w:r>
        <w:rPr>
          <w:rFonts w:ascii="Times New Roman" w:eastAsia="Times New Roman" w:hAnsi="Times New Roman" w:cs="Times New Roman"/>
          <w:sz w:val="28"/>
          <w:szCs w:val="28"/>
          <w:lang w:val="en-US"/>
        </w:rPr>
        <w:t>rHTML</w:t>
      </w:r>
      <w:proofErr w:type="spellEnd"/>
      <w:r>
        <w:rPr>
          <w:rFonts w:ascii="Times New Roman" w:eastAsia="Times New Roman" w:hAnsi="Times New Roman" w:cs="Times New Roman"/>
          <w:sz w:val="28"/>
          <w:szCs w:val="28"/>
          <w:lang w:val="en-US"/>
        </w:rPr>
        <w:t>="&lt;</w:t>
      </w:r>
      <w:proofErr w:type="spellStart"/>
      <w:r>
        <w:rPr>
          <w:rFonts w:ascii="Times New Roman" w:eastAsia="Times New Roman" w:hAnsi="Times New Roman" w:cs="Times New Roman"/>
          <w:sz w:val="28"/>
          <w:szCs w:val="28"/>
          <w:lang w:val="en-US"/>
        </w:rPr>
        <w:t>img</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src</w:t>
      </w:r>
      <w:proofErr w:type="spellEnd"/>
      <w:r>
        <w:rPr>
          <w:rFonts w:ascii="Times New Roman" w:eastAsia="Times New Roman" w:hAnsi="Times New Roman" w:cs="Times New Roman"/>
          <w:sz w:val="28"/>
          <w:szCs w:val="28"/>
          <w:lang w:val="en-US"/>
        </w:rPr>
        <w:t>=images/1.jpg&gt;";</w:t>
      </w:r>
      <w:r w:rsidRPr="00087FA6">
        <w:rPr>
          <w:rFonts w:ascii="Times New Roman" w:eastAsia="Times New Roman" w:hAnsi="Times New Roman" w:cs="Times New Roman"/>
          <w:sz w:val="28"/>
          <w:szCs w:val="28"/>
          <w:lang w:val="en-US"/>
        </w:rPr>
        <w:t>};</w:t>
      </w:r>
      <w:r w:rsidRPr="00087FA6">
        <w:rPr>
          <w:rFonts w:ascii="Times New Roman" w:eastAsia="Times New Roman" w:hAnsi="Times New Roman" w:cs="Times New Roman"/>
          <w:sz w:val="28"/>
          <w:szCs w:val="28"/>
          <w:lang w:val="en-US"/>
        </w:rPr>
        <w:tab/>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sidRPr="00087FA6">
        <w:rPr>
          <w:rFonts w:ascii="Times New Roman" w:eastAsia="Times New Roman" w:hAnsi="Times New Roman" w:cs="Times New Roman"/>
          <w:sz w:val="28"/>
          <w:szCs w:val="28"/>
          <w:lang w:val="en-US"/>
        </w:rPr>
        <w:t>document.getElementById</w:t>
      </w:r>
      <w:proofErr w:type="spellEnd"/>
      <w:r w:rsidRPr="00087FA6">
        <w:rPr>
          <w:rFonts w:ascii="Times New Roman" w:eastAsia="Times New Roman" w:hAnsi="Times New Roman" w:cs="Times New Roman"/>
          <w:sz w:val="28"/>
          <w:szCs w:val="28"/>
          <w:lang w:val="en-US"/>
        </w:rPr>
        <w:t>("bt2").</w:t>
      </w:r>
      <w:proofErr w:type="spellStart"/>
      <w:r w:rsidRPr="00087FA6">
        <w:rPr>
          <w:rFonts w:ascii="Times New Roman" w:eastAsia="Times New Roman" w:hAnsi="Times New Roman" w:cs="Times New Roman"/>
          <w:sz w:val="28"/>
          <w:szCs w:val="28"/>
          <w:lang w:val="en-US"/>
        </w:rPr>
        <w:t>onclick</w:t>
      </w:r>
      <w:proofErr w:type="spellEnd"/>
      <w:r w:rsidRPr="00087FA6">
        <w:rPr>
          <w:rFonts w:ascii="Times New Roman" w:eastAsia="Times New Roman" w:hAnsi="Times New Roman" w:cs="Times New Roman"/>
          <w:sz w:val="28"/>
          <w:szCs w:val="28"/>
          <w:lang w:val="en-US"/>
        </w:rPr>
        <w:t>=function(){</w:t>
      </w:r>
    </w:p>
    <w:p w:rsidR="00087FA6" w:rsidRPr="00087FA6" w:rsidRDefault="00087FA6" w:rsidP="00087FA6">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lang w:val="en-US"/>
        </w:rPr>
        <w:t>h4.innerHTML="</w:t>
      </w:r>
      <w:r>
        <w:rPr>
          <w:rFonts w:ascii="Times New Roman" w:eastAsia="Times New Roman" w:hAnsi="Times New Roman" w:cs="Times New Roman"/>
          <w:sz w:val="28"/>
          <w:szCs w:val="28"/>
        </w:rPr>
        <w:t>Язык</w:t>
      </w:r>
      <w:r w:rsidRPr="00087FA6">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SQL</w:t>
      </w:r>
      <w:r w:rsidRPr="00087FA6">
        <w:rPr>
          <w:rFonts w:ascii="Times New Roman" w:eastAsia="Times New Roman" w:hAnsi="Times New Roman" w:cs="Times New Roman"/>
          <w:sz w:val="28"/>
          <w:szCs w:val="28"/>
          <w:lang w:val="en-US"/>
        </w:rPr>
        <w:t>";</w:t>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Pr>
          <w:rFonts w:ascii="Times New Roman" w:eastAsia="Times New Roman" w:hAnsi="Times New Roman" w:cs="Times New Roman"/>
          <w:sz w:val="28"/>
          <w:szCs w:val="28"/>
          <w:lang w:val="en-US"/>
        </w:rPr>
        <w:lastRenderedPageBreak/>
        <w:t>p.innerHTML</w:t>
      </w:r>
      <w:proofErr w:type="spellEnd"/>
      <w:r>
        <w:rPr>
          <w:rFonts w:ascii="Times New Roman" w:eastAsia="Times New Roman" w:hAnsi="Times New Roman" w:cs="Times New Roman"/>
          <w:sz w:val="28"/>
          <w:szCs w:val="28"/>
          <w:lang w:val="en-US"/>
        </w:rPr>
        <w:t>="&lt;</w:t>
      </w:r>
      <w:proofErr w:type="spellStart"/>
      <w:r>
        <w:rPr>
          <w:rFonts w:ascii="Times New Roman" w:eastAsia="Times New Roman" w:hAnsi="Times New Roman" w:cs="Times New Roman"/>
          <w:sz w:val="28"/>
          <w:szCs w:val="28"/>
          <w:lang w:val="en-US"/>
        </w:rPr>
        <w:t>img</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src</w:t>
      </w:r>
      <w:proofErr w:type="spellEnd"/>
      <w:r>
        <w:rPr>
          <w:rFonts w:ascii="Times New Roman" w:eastAsia="Times New Roman" w:hAnsi="Times New Roman" w:cs="Times New Roman"/>
          <w:sz w:val="28"/>
          <w:szCs w:val="28"/>
          <w:lang w:val="en-US"/>
        </w:rPr>
        <w:t>=images/2.jpg&gt;";</w:t>
      </w:r>
      <w:r w:rsidRPr="00087FA6">
        <w:rPr>
          <w:rFonts w:ascii="Times New Roman" w:eastAsia="Times New Roman" w:hAnsi="Times New Roman" w:cs="Times New Roman"/>
          <w:sz w:val="28"/>
          <w:szCs w:val="28"/>
          <w:lang w:val="en-US"/>
        </w:rPr>
        <w:t>};</w:t>
      </w:r>
      <w:r w:rsidRPr="00087FA6">
        <w:rPr>
          <w:rFonts w:ascii="Times New Roman" w:eastAsia="Times New Roman" w:hAnsi="Times New Roman" w:cs="Times New Roman"/>
          <w:sz w:val="28"/>
          <w:szCs w:val="28"/>
          <w:lang w:val="en-US"/>
        </w:rPr>
        <w:tab/>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sidRPr="00087FA6">
        <w:rPr>
          <w:rFonts w:ascii="Times New Roman" w:eastAsia="Times New Roman" w:hAnsi="Times New Roman" w:cs="Times New Roman"/>
          <w:sz w:val="28"/>
          <w:szCs w:val="28"/>
          <w:lang w:val="en-US"/>
        </w:rPr>
        <w:t>document.getElementById</w:t>
      </w:r>
      <w:proofErr w:type="spellEnd"/>
      <w:r w:rsidRPr="00087FA6">
        <w:rPr>
          <w:rFonts w:ascii="Times New Roman" w:eastAsia="Times New Roman" w:hAnsi="Times New Roman" w:cs="Times New Roman"/>
          <w:sz w:val="28"/>
          <w:szCs w:val="28"/>
          <w:lang w:val="en-US"/>
        </w:rPr>
        <w:t>("bt3").</w:t>
      </w:r>
      <w:proofErr w:type="spellStart"/>
      <w:r w:rsidRPr="00087FA6">
        <w:rPr>
          <w:rFonts w:ascii="Times New Roman" w:eastAsia="Times New Roman" w:hAnsi="Times New Roman" w:cs="Times New Roman"/>
          <w:sz w:val="28"/>
          <w:szCs w:val="28"/>
          <w:lang w:val="en-US"/>
        </w:rPr>
        <w:t>onclick</w:t>
      </w:r>
      <w:proofErr w:type="spellEnd"/>
      <w:r w:rsidRPr="00087FA6">
        <w:rPr>
          <w:rFonts w:ascii="Times New Roman" w:eastAsia="Times New Roman" w:hAnsi="Times New Roman" w:cs="Times New Roman"/>
          <w:sz w:val="28"/>
          <w:szCs w:val="28"/>
          <w:lang w:val="en-US"/>
        </w:rPr>
        <w:t>=function(){</w:t>
      </w:r>
    </w:p>
    <w:p w:rsidR="00087FA6" w:rsidRPr="00087FA6" w:rsidRDefault="00087FA6" w:rsidP="00087FA6">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lang w:val="en-US"/>
        </w:rPr>
        <w:t>h4.innerHTML="</w:t>
      </w:r>
      <w:r>
        <w:rPr>
          <w:rFonts w:ascii="Times New Roman" w:eastAsia="Times New Roman" w:hAnsi="Times New Roman" w:cs="Times New Roman"/>
          <w:sz w:val="28"/>
          <w:szCs w:val="28"/>
          <w:lang w:val="en-US"/>
        </w:rPr>
        <w:t>Transact-SQL</w:t>
      </w:r>
      <w:r w:rsidRPr="00087FA6">
        <w:rPr>
          <w:rFonts w:ascii="Times New Roman" w:eastAsia="Times New Roman" w:hAnsi="Times New Roman" w:cs="Times New Roman"/>
          <w:sz w:val="28"/>
          <w:szCs w:val="28"/>
          <w:lang w:val="en-US"/>
        </w:rPr>
        <w:t>";</w:t>
      </w:r>
    </w:p>
    <w:p w:rsidR="00087FA6" w:rsidRPr="00087FA6" w:rsidRDefault="00087FA6" w:rsidP="00087FA6">
      <w:pPr>
        <w:spacing w:line="360" w:lineRule="auto"/>
        <w:rPr>
          <w:rFonts w:ascii="Times New Roman" w:eastAsia="Times New Roman" w:hAnsi="Times New Roman" w:cs="Times New Roman"/>
          <w:sz w:val="28"/>
          <w:szCs w:val="28"/>
          <w:lang w:val="en-US"/>
        </w:rPr>
      </w:pPr>
      <w:proofErr w:type="spellStart"/>
      <w:r w:rsidRPr="00087FA6">
        <w:rPr>
          <w:rFonts w:ascii="Times New Roman" w:eastAsia="Times New Roman" w:hAnsi="Times New Roman" w:cs="Times New Roman"/>
          <w:sz w:val="28"/>
          <w:szCs w:val="28"/>
          <w:lang w:val="en-US"/>
        </w:rPr>
        <w:t>p.innerHTML</w:t>
      </w:r>
      <w:proofErr w:type="spellEnd"/>
      <w:r w:rsidRPr="00087FA6">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&lt;</w:t>
      </w:r>
      <w:proofErr w:type="spellStart"/>
      <w:r>
        <w:rPr>
          <w:rFonts w:ascii="Times New Roman" w:eastAsia="Times New Roman" w:hAnsi="Times New Roman" w:cs="Times New Roman"/>
          <w:sz w:val="28"/>
          <w:szCs w:val="28"/>
          <w:lang w:val="en-US"/>
        </w:rPr>
        <w:t>img</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src</w:t>
      </w:r>
      <w:proofErr w:type="spellEnd"/>
      <w:r>
        <w:rPr>
          <w:rFonts w:ascii="Times New Roman" w:eastAsia="Times New Roman" w:hAnsi="Times New Roman" w:cs="Times New Roman"/>
          <w:sz w:val="28"/>
          <w:szCs w:val="28"/>
          <w:lang w:val="en-US"/>
        </w:rPr>
        <w:t>=images/3.jpg&gt;";</w:t>
      </w:r>
      <w:r w:rsidRPr="00087FA6">
        <w:rPr>
          <w:rFonts w:ascii="Times New Roman" w:eastAsia="Times New Roman" w:hAnsi="Times New Roman" w:cs="Times New Roman"/>
          <w:sz w:val="28"/>
          <w:szCs w:val="28"/>
          <w:lang w:val="en-US"/>
        </w:rPr>
        <w:t>};</w:t>
      </w:r>
      <w:r w:rsidRPr="00087FA6">
        <w:rPr>
          <w:rFonts w:ascii="Times New Roman" w:eastAsia="Times New Roman" w:hAnsi="Times New Roman" w:cs="Times New Roman"/>
          <w:sz w:val="28"/>
          <w:szCs w:val="28"/>
          <w:lang w:val="en-US"/>
        </w:rPr>
        <w:tab/>
      </w:r>
    </w:p>
    <w:p w:rsidR="00087FA6" w:rsidRPr="00087FA6" w:rsidRDefault="00087FA6" w:rsidP="00087FA6">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lang w:val="en-US"/>
        </w:rPr>
        <w:t>&lt;/script&gt;</w:t>
      </w:r>
    </w:p>
    <w:p w:rsidR="00087FA6" w:rsidRPr="00087FA6" w:rsidRDefault="00087FA6" w:rsidP="00087FA6">
      <w:pPr>
        <w:spacing w:line="360" w:lineRule="auto"/>
        <w:rPr>
          <w:rFonts w:ascii="Times New Roman" w:eastAsia="Times New Roman" w:hAnsi="Times New Roman" w:cs="Times New Roman"/>
          <w:sz w:val="28"/>
          <w:szCs w:val="28"/>
          <w:lang w:val="en-US"/>
        </w:rPr>
      </w:pPr>
      <w:r w:rsidRPr="00087FA6">
        <w:rPr>
          <w:rFonts w:ascii="Times New Roman" w:eastAsia="Times New Roman" w:hAnsi="Times New Roman" w:cs="Times New Roman"/>
          <w:sz w:val="28"/>
          <w:szCs w:val="28"/>
          <w:lang w:val="en-US"/>
        </w:rPr>
        <w:tab/>
        <w:t>&lt;/body&gt;</w:t>
      </w:r>
    </w:p>
    <w:p w:rsidR="00087FA6" w:rsidRDefault="00087FA6" w:rsidP="00087FA6">
      <w:pPr>
        <w:spacing w:line="360" w:lineRule="auto"/>
        <w:rPr>
          <w:rFonts w:ascii="Times New Roman" w:eastAsia="Times New Roman" w:hAnsi="Times New Roman" w:cs="Times New Roman"/>
          <w:sz w:val="28"/>
          <w:szCs w:val="28"/>
        </w:rPr>
      </w:pPr>
      <w:r w:rsidRPr="00087FA6">
        <w:rPr>
          <w:rFonts w:ascii="Times New Roman" w:eastAsia="Times New Roman" w:hAnsi="Times New Roman" w:cs="Times New Roman"/>
          <w:sz w:val="28"/>
          <w:szCs w:val="28"/>
          <w:lang w:val="en-US"/>
        </w:rPr>
        <w:t>&lt;/html&gt;</w:t>
      </w:r>
    </w:p>
    <w:p w:rsidR="00087FA6" w:rsidRPr="00087FA6" w:rsidRDefault="00087FA6" w:rsidP="00087FA6">
      <w:pPr>
        <w:spacing w:line="360" w:lineRule="auto"/>
        <w:rPr>
          <w:rFonts w:ascii="Times New Roman" w:eastAsia="Times New Roman" w:hAnsi="Times New Roman" w:cs="Times New Roman"/>
          <w:sz w:val="28"/>
          <w:szCs w:val="28"/>
        </w:rPr>
      </w:pPr>
    </w:p>
    <w:p w:rsidR="00087FA6" w:rsidRDefault="00087FA6" w:rsidP="00087FA6">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 xml:space="preserve">2.3 </w:t>
      </w:r>
      <w:r w:rsidR="000B276A">
        <w:rPr>
          <w:rFonts w:ascii="Times New Roman" w:eastAsia="Times New Roman" w:hAnsi="Times New Roman" w:cs="Times New Roman"/>
          <w:b/>
          <w:sz w:val="28"/>
          <w:szCs w:val="28"/>
        </w:rPr>
        <w:t>Э</w:t>
      </w:r>
      <w:r>
        <w:rPr>
          <w:rFonts w:ascii="Times New Roman" w:eastAsia="Times New Roman" w:hAnsi="Times New Roman" w:cs="Times New Roman"/>
          <w:b/>
          <w:sz w:val="28"/>
          <w:szCs w:val="28"/>
        </w:rPr>
        <w:t>лектронн</w:t>
      </w:r>
      <w:r w:rsidR="000B276A">
        <w:rPr>
          <w:rFonts w:ascii="Times New Roman" w:eastAsia="Times New Roman" w:hAnsi="Times New Roman" w:cs="Times New Roman"/>
          <w:b/>
          <w:sz w:val="28"/>
          <w:szCs w:val="28"/>
        </w:rPr>
        <w:t>ый ресурс</w:t>
      </w:r>
    </w:p>
    <w:p w:rsidR="00087FA6" w:rsidRDefault="00087FA6" w:rsidP="00087FA6">
      <w:pPr>
        <w:spacing w:line="360" w:lineRule="auto"/>
        <w:jc w:val="center"/>
        <w:rPr>
          <w:rFonts w:ascii="Times New Roman" w:eastAsia="Times New Roman" w:hAnsi="Times New Roman" w:cs="Times New Roman"/>
          <w:b/>
          <w:sz w:val="28"/>
          <w:szCs w:val="28"/>
        </w:rPr>
      </w:pPr>
    </w:p>
    <w:p w:rsidR="00087FA6" w:rsidRDefault="000B276A" w:rsidP="00087FA6">
      <w:pPr>
        <w:spacing w:line="36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5924550" cy="3209925"/>
            <wp:effectExtent l="19050" t="0" r="0" b="0"/>
            <wp:docPr id="26" name="Рисунок 26" descr="C:\Users\Admin.Admin-ПК\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Admin-ПК\Desktop\1.jpg"/>
                    <pic:cNvPicPr>
                      <a:picLocks noChangeAspect="1" noChangeArrowheads="1"/>
                    </pic:cNvPicPr>
                  </pic:nvPicPr>
                  <pic:blipFill>
                    <a:blip r:embed="rId12" cstate="print"/>
                    <a:srcRect/>
                    <a:stretch>
                      <a:fillRect/>
                    </a:stretch>
                  </pic:blipFill>
                  <pic:spPr bwMode="auto">
                    <a:xfrm>
                      <a:off x="0" y="0"/>
                      <a:ext cx="5924550" cy="3209925"/>
                    </a:xfrm>
                    <a:prstGeom prst="rect">
                      <a:avLst/>
                    </a:prstGeom>
                    <a:noFill/>
                    <a:ln w="9525">
                      <a:noFill/>
                      <a:miter lim="800000"/>
                      <a:headEnd/>
                      <a:tailEnd/>
                    </a:ln>
                  </pic:spPr>
                </pic:pic>
              </a:graphicData>
            </a:graphic>
          </wp:inline>
        </w:drawing>
      </w:r>
    </w:p>
    <w:p w:rsidR="000B276A" w:rsidRDefault="00CD1CC7" w:rsidP="00CD1CC7">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Рисунок -1 </w:t>
      </w:r>
      <w:r w:rsidR="000B276A">
        <w:rPr>
          <w:rFonts w:ascii="Times New Roman" w:eastAsia="Times New Roman" w:hAnsi="Times New Roman" w:cs="Times New Roman"/>
          <w:sz w:val="28"/>
          <w:szCs w:val="28"/>
        </w:rPr>
        <w:t>Главная страница</w:t>
      </w:r>
    </w:p>
    <w:p w:rsidR="00CD1CC7" w:rsidRDefault="00CD1CC7" w:rsidP="00CD1CC7">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lastRenderedPageBreak/>
        <w:drawing>
          <wp:inline distT="0" distB="0" distL="0" distR="0">
            <wp:extent cx="5924550" cy="3209925"/>
            <wp:effectExtent l="19050" t="0" r="0" b="0"/>
            <wp:docPr id="27" name="Рисунок 27" descr="C:\Users\Admin.Admin-ПК\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dmin-ПК\Desktop\2.jpg"/>
                    <pic:cNvPicPr>
                      <a:picLocks noChangeAspect="1" noChangeArrowheads="1"/>
                    </pic:cNvPicPr>
                  </pic:nvPicPr>
                  <pic:blipFill>
                    <a:blip r:embed="rId13" cstate="print"/>
                    <a:srcRect/>
                    <a:stretch>
                      <a:fillRect/>
                    </a:stretch>
                  </pic:blipFill>
                  <pic:spPr bwMode="auto">
                    <a:xfrm>
                      <a:off x="0" y="0"/>
                      <a:ext cx="5924550" cy="3209925"/>
                    </a:xfrm>
                    <a:prstGeom prst="rect">
                      <a:avLst/>
                    </a:prstGeom>
                    <a:noFill/>
                    <a:ln w="9525">
                      <a:noFill/>
                      <a:miter lim="800000"/>
                      <a:headEnd/>
                      <a:tailEnd/>
                    </a:ln>
                  </pic:spPr>
                </pic:pic>
              </a:graphicData>
            </a:graphic>
          </wp:inline>
        </w:drawing>
      </w:r>
    </w:p>
    <w:p w:rsidR="00CD1CC7" w:rsidRDefault="00CD1CC7" w:rsidP="00CD1CC7">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Рисунок-2 Один из разделов</w:t>
      </w:r>
    </w:p>
    <w:p w:rsidR="00CD1CC7" w:rsidRDefault="00CD1CC7" w:rsidP="00CD1CC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Структура сайта устроена так, что есть 2 страницы. На каждой из них находится по 1 Главе. Переключаться между ними можно в верхнем правом углу по ссылкам. С правой стороны находятся кнопки, при нажатии которых можно переключаться между разделами глав. Это возможно благодаря свойству </w:t>
      </w:r>
      <w:proofErr w:type="spellStart"/>
      <w:r>
        <w:rPr>
          <w:rFonts w:ascii="Times New Roman" w:eastAsia="Times New Roman" w:hAnsi="Times New Roman" w:cs="Times New Roman"/>
          <w:sz w:val="28"/>
          <w:szCs w:val="28"/>
          <w:lang w:val="en-US"/>
        </w:rPr>
        <w:t>innerHTML</w:t>
      </w:r>
      <w:proofErr w:type="spellEnd"/>
      <w:r w:rsidRPr="00CD1C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которое устанавливает или получает всю разметку и содержание внутри данного элемента. При работе с </w:t>
      </w:r>
      <w:proofErr w:type="spellStart"/>
      <w:r>
        <w:rPr>
          <w:rFonts w:ascii="Times New Roman" w:eastAsia="Times New Roman" w:hAnsi="Times New Roman" w:cs="Times New Roman"/>
          <w:sz w:val="28"/>
          <w:szCs w:val="28"/>
          <w:lang w:val="en-US"/>
        </w:rPr>
        <w:t>innerHTML</w:t>
      </w:r>
      <w:proofErr w:type="spellEnd"/>
      <w:r w:rsidRPr="00CD1C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возможны и другие способы размещения </w:t>
      </w:r>
      <w:proofErr w:type="spellStart"/>
      <w:r>
        <w:rPr>
          <w:rFonts w:ascii="Times New Roman" w:eastAsia="Times New Roman" w:hAnsi="Times New Roman" w:cs="Times New Roman"/>
          <w:sz w:val="28"/>
          <w:szCs w:val="28"/>
        </w:rPr>
        <w:t>контента</w:t>
      </w:r>
      <w:proofErr w:type="spellEnd"/>
      <w:r>
        <w:rPr>
          <w:rFonts w:ascii="Times New Roman" w:eastAsia="Times New Roman" w:hAnsi="Times New Roman" w:cs="Times New Roman"/>
          <w:sz w:val="28"/>
          <w:szCs w:val="28"/>
        </w:rPr>
        <w:t xml:space="preserve">. </w:t>
      </w:r>
    </w:p>
    <w:p w:rsidR="00CD1CC7" w:rsidRPr="00CD1CC7" w:rsidRDefault="00CD1CC7" w:rsidP="00CD1CC7">
      <w:pPr>
        <w:spacing w:line="360" w:lineRule="auto"/>
        <w:rPr>
          <w:rFonts w:ascii="Times New Roman" w:eastAsia="Times New Roman" w:hAnsi="Times New Roman" w:cs="Times New Roman"/>
          <w:sz w:val="28"/>
          <w:szCs w:val="28"/>
        </w:rPr>
      </w:pPr>
    </w:p>
    <w:p w:rsidR="00B12DC7" w:rsidRPr="00CD1CC7" w:rsidRDefault="00FD5529" w:rsidP="00CD1CC7">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Заключение</w:t>
      </w:r>
    </w:p>
    <w:p w:rsidR="003F5EFF" w:rsidRDefault="00A86034" w:rsidP="008F0CD8">
      <w:pPr>
        <w:spacing w:line="360" w:lineRule="auto"/>
        <w:jc w:val="both"/>
        <w:rPr>
          <w:rFonts w:ascii="Times New Roman" w:hAnsi="Times New Roman" w:cs="Times New Roman"/>
          <w:sz w:val="28"/>
          <w:szCs w:val="28"/>
        </w:rPr>
      </w:pPr>
      <w:r w:rsidRPr="00CD1CC7">
        <w:rPr>
          <w:rFonts w:ascii="Times New Roman" w:eastAsia="Times New Roman" w:hAnsi="Times New Roman" w:cs="Times New Roman"/>
          <w:sz w:val="28"/>
          <w:szCs w:val="28"/>
        </w:rPr>
        <w:br/>
      </w:r>
      <w:r w:rsidR="003F5EFF" w:rsidRPr="00CD1CC7">
        <w:rPr>
          <w:rFonts w:ascii="Times New Roman" w:hAnsi="Times New Roman" w:cs="Times New Roman"/>
          <w:sz w:val="28"/>
          <w:szCs w:val="28"/>
        </w:rPr>
        <w:t xml:space="preserve"> </w:t>
      </w:r>
      <w:r w:rsidR="003F5EFF" w:rsidRPr="00CD1CC7">
        <w:rPr>
          <w:rFonts w:ascii="Times New Roman" w:hAnsi="Times New Roman" w:cs="Times New Roman"/>
          <w:sz w:val="28"/>
          <w:szCs w:val="28"/>
        </w:rPr>
        <w:tab/>
      </w:r>
      <w:r w:rsidR="008F0CD8" w:rsidRPr="008F0CD8">
        <w:rPr>
          <w:rFonts w:ascii="Times New Roman" w:hAnsi="Times New Roman" w:cs="Times New Roman"/>
          <w:sz w:val="28"/>
          <w:szCs w:val="28"/>
        </w:rPr>
        <w:t>На сегодняшний день, SQL лежит в основе современных систем управления базами данных, и в ближайшем будущем эта ситуация сохранится (вполне возможно, что полностью от стиля SQL не удастся освободиться уже никогда).</w:t>
      </w:r>
      <w:r w:rsidR="003F5EFF">
        <w:rPr>
          <w:rFonts w:ascii="Times New Roman" w:hAnsi="Times New Roman" w:cs="Times New Roman"/>
          <w:sz w:val="28"/>
          <w:szCs w:val="28"/>
        </w:rPr>
        <w:t xml:space="preserve"> </w:t>
      </w:r>
    </w:p>
    <w:p w:rsidR="008F0CD8" w:rsidRDefault="008F0CD8" w:rsidP="003F5EFF">
      <w:pPr>
        <w:spacing w:line="360" w:lineRule="auto"/>
        <w:ind w:firstLine="708"/>
        <w:jc w:val="both"/>
        <w:rPr>
          <w:rFonts w:ascii="Times New Roman" w:hAnsi="Times New Roman" w:cs="Times New Roman"/>
          <w:sz w:val="28"/>
          <w:szCs w:val="28"/>
        </w:rPr>
      </w:pPr>
      <w:r w:rsidRPr="008F0CD8">
        <w:rPr>
          <w:rFonts w:ascii="Times New Roman" w:hAnsi="Times New Roman" w:cs="Times New Roman"/>
          <w:sz w:val="28"/>
          <w:szCs w:val="28"/>
        </w:rPr>
        <w:t>В курсовой работе рассмотрены различные языки обращения к данным и управления ими в современных СУБД:</w:t>
      </w:r>
    </w:p>
    <w:p w:rsidR="008F0CD8" w:rsidRDefault="008F0CD8" w:rsidP="00CD1CC7">
      <w:pPr>
        <w:spacing w:line="360" w:lineRule="auto"/>
        <w:ind w:firstLine="708"/>
        <w:jc w:val="both"/>
        <w:rPr>
          <w:rFonts w:ascii="Times New Roman" w:hAnsi="Times New Roman" w:cs="Times New Roman"/>
          <w:sz w:val="28"/>
          <w:szCs w:val="28"/>
        </w:rPr>
      </w:pPr>
      <w:r w:rsidRPr="008F0CD8">
        <w:rPr>
          <w:rFonts w:ascii="Times New Roman" w:hAnsi="Times New Roman" w:cs="Times New Roman"/>
          <w:sz w:val="28"/>
          <w:szCs w:val="28"/>
        </w:rPr>
        <w:lastRenderedPageBreak/>
        <w:t>QBE – способ создания запросов к базе данных, с использованием образцов значений полей в виде текстовой строки. Реализации QBE преобразуют пользовательский ввод в формальный запрос к базе данных, что позволяет пользователю создавать сложные запросы без необходимости изучать более сложные языки запросов, такие как SQL.</w:t>
      </w:r>
    </w:p>
    <w:p w:rsidR="008F0CD8" w:rsidRDefault="008F0CD8" w:rsidP="00CD1CC7">
      <w:pPr>
        <w:spacing w:line="360" w:lineRule="auto"/>
        <w:ind w:firstLine="708"/>
        <w:jc w:val="both"/>
        <w:rPr>
          <w:rFonts w:ascii="Times New Roman" w:hAnsi="Times New Roman" w:cs="Times New Roman"/>
          <w:sz w:val="28"/>
          <w:szCs w:val="28"/>
        </w:rPr>
      </w:pPr>
      <w:r w:rsidRPr="008F0CD8">
        <w:rPr>
          <w:rFonts w:ascii="Times New Roman" w:hAnsi="Times New Roman" w:cs="Times New Roman"/>
          <w:sz w:val="28"/>
          <w:szCs w:val="28"/>
        </w:rPr>
        <w:t xml:space="preserve">SQL (англ. </w:t>
      </w:r>
      <w:proofErr w:type="spellStart"/>
      <w:r w:rsidRPr="008F0CD8">
        <w:rPr>
          <w:rFonts w:ascii="Times New Roman" w:hAnsi="Times New Roman" w:cs="Times New Roman"/>
          <w:sz w:val="28"/>
          <w:szCs w:val="28"/>
        </w:rPr>
        <w:t>Structured</w:t>
      </w:r>
      <w:proofErr w:type="spellEnd"/>
      <w:r w:rsidRPr="008F0CD8">
        <w:rPr>
          <w:rFonts w:ascii="Times New Roman" w:hAnsi="Times New Roman" w:cs="Times New Roman"/>
          <w:sz w:val="28"/>
          <w:szCs w:val="28"/>
        </w:rPr>
        <w:t xml:space="preserve"> </w:t>
      </w:r>
      <w:proofErr w:type="spellStart"/>
      <w:r w:rsidRPr="008F0CD8">
        <w:rPr>
          <w:rFonts w:ascii="Times New Roman" w:hAnsi="Times New Roman" w:cs="Times New Roman"/>
          <w:sz w:val="28"/>
          <w:szCs w:val="28"/>
        </w:rPr>
        <w:t>Query</w:t>
      </w:r>
      <w:proofErr w:type="spellEnd"/>
      <w:r w:rsidRPr="008F0CD8">
        <w:rPr>
          <w:rFonts w:ascii="Times New Roman" w:hAnsi="Times New Roman" w:cs="Times New Roman"/>
          <w:sz w:val="28"/>
          <w:szCs w:val="28"/>
        </w:rPr>
        <w:t xml:space="preserve"> </w:t>
      </w:r>
      <w:proofErr w:type="spellStart"/>
      <w:r w:rsidRPr="008F0CD8">
        <w:rPr>
          <w:rFonts w:ascii="Times New Roman" w:hAnsi="Times New Roman" w:cs="Times New Roman"/>
          <w:sz w:val="28"/>
          <w:szCs w:val="28"/>
        </w:rPr>
        <w:t>Language</w:t>
      </w:r>
      <w:proofErr w:type="spellEnd"/>
      <w:r w:rsidRPr="008F0CD8">
        <w:rPr>
          <w:rFonts w:ascii="Times New Roman" w:hAnsi="Times New Roman" w:cs="Times New Roman"/>
          <w:sz w:val="28"/>
          <w:szCs w:val="28"/>
        </w:rPr>
        <w:t xml:space="preserve"> — «Структурированный язык запросов») — универсальный компьютерный язык, применяемый для создания, модификации и управления данными в реляционных базах данных. SQL основывается на исчислении кортежей</w:t>
      </w:r>
    </w:p>
    <w:p w:rsidR="0014271E" w:rsidRDefault="008F0CD8" w:rsidP="00CD1CC7">
      <w:pPr>
        <w:spacing w:line="360" w:lineRule="auto"/>
        <w:ind w:firstLine="708"/>
        <w:jc w:val="both"/>
        <w:rPr>
          <w:rFonts w:ascii="Times New Roman" w:hAnsi="Times New Roman" w:cs="Times New Roman"/>
          <w:sz w:val="28"/>
          <w:szCs w:val="28"/>
        </w:rPr>
      </w:pPr>
      <w:proofErr w:type="spellStart"/>
      <w:r w:rsidRPr="008F0CD8">
        <w:rPr>
          <w:rFonts w:ascii="Times New Roman" w:hAnsi="Times New Roman" w:cs="Times New Roman"/>
          <w:sz w:val="28"/>
          <w:szCs w:val="28"/>
        </w:rPr>
        <w:t>Transact</w:t>
      </w:r>
      <w:proofErr w:type="spellEnd"/>
      <w:r w:rsidRPr="008F0CD8">
        <w:rPr>
          <w:rFonts w:ascii="Times New Roman" w:hAnsi="Times New Roman" w:cs="Times New Roman"/>
          <w:sz w:val="28"/>
          <w:szCs w:val="28"/>
        </w:rPr>
        <w:t xml:space="preserve"> SQL, который является расширением языка SQL, которое используется в СУБД </w:t>
      </w:r>
      <w:proofErr w:type="spellStart"/>
      <w:r w:rsidRPr="008F0CD8">
        <w:rPr>
          <w:rFonts w:ascii="Times New Roman" w:hAnsi="Times New Roman" w:cs="Times New Roman"/>
          <w:sz w:val="28"/>
          <w:szCs w:val="28"/>
        </w:rPr>
        <w:t>Microsoft</w:t>
      </w:r>
      <w:proofErr w:type="spellEnd"/>
      <w:r w:rsidRPr="008F0CD8">
        <w:rPr>
          <w:rFonts w:ascii="Times New Roman" w:hAnsi="Times New Roman" w:cs="Times New Roman"/>
          <w:sz w:val="28"/>
          <w:szCs w:val="28"/>
        </w:rPr>
        <w:t xml:space="preserve"> SQL </w:t>
      </w:r>
      <w:proofErr w:type="spellStart"/>
      <w:r w:rsidRPr="008F0CD8">
        <w:rPr>
          <w:rFonts w:ascii="Times New Roman" w:hAnsi="Times New Roman" w:cs="Times New Roman"/>
          <w:sz w:val="28"/>
          <w:szCs w:val="28"/>
        </w:rPr>
        <w:t>Server</w:t>
      </w:r>
      <w:proofErr w:type="spellEnd"/>
      <w:r w:rsidRPr="008F0CD8">
        <w:rPr>
          <w:rFonts w:ascii="Times New Roman" w:hAnsi="Times New Roman" w:cs="Times New Roman"/>
          <w:sz w:val="28"/>
          <w:szCs w:val="28"/>
        </w:rPr>
        <w:t>.</w:t>
      </w:r>
      <w:r>
        <w:rPr>
          <w:rFonts w:ascii="Times New Roman" w:hAnsi="Times New Roman" w:cs="Times New Roman"/>
          <w:sz w:val="28"/>
          <w:szCs w:val="28"/>
        </w:rPr>
        <w:t xml:space="preserve"> </w:t>
      </w:r>
      <w:r w:rsidRPr="008F0CD8">
        <w:rPr>
          <w:rFonts w:ascii="Times New Roman" w:hAnsi="Times New Roman" w:cs="Times New Roman"/>
          <w:sz w:val="28"/>
          <w:szCs w:val="28"/>
        </w:rPr>
        <w:t xml:space="preserve">В работе затрагивается тема работы с СУБД </w:t>
      </w:r>
      <w:proofErr w:type="spellStart"/>
      <w:r w:rsidRPr="008F0CD8">
        <w:rPr>
          <w:rFonts w:ascii="Times New Roman" w:hAnsi="Times New Roman" w:cs="Times New Roman"/>
          <w:sz w:val="28"/>
          <w:szCs w:val="28"/>
        </w:rPr>
        <w:t>Microsoft</w:t>
      </w:r>
      <w:proofErr w:type="spellEnd"/>
      <w:r w:rsidRPr="008F0CD8">
        <w:rPr>
          <w:rFonts w:ascii="Times New Roman" w:hAnsi="Times New Roman" w:cs="Times New Roman"/>
          <w:sz w:val="28"/>
          <w:szCs w:val="28"/>
        </w:rPr>
        <w:t xml:space="preserve"> SQL </w:t>
      </w:r>
      <w:proofErr w:type="spellStart"/>
      <w:r w:rsidRPr="008F0CD8">
        <w:rPr>
          <w:rFonts w:ascii="Times New Roman" w:hAnsi="Times New Roman" w:cs="Times New Roman"/>
          <w:sz w:val="28"/>
          <w:szCs w:val="28"/>
        </w:rPr>
        <w:t>Server</w:t>
      </w:r>
      <w:proofErr w:type="spellEnd"/>
      <w:r w:rsidRPr="008F0CD8">
        <w:rPr>
          <w:rFonts w:ascii="Times New Roman" w:hAnsi="Times New Roman" w:cs="Times New Roman"/>
          <w:sz w:val="28"/>
          <w:szCs w:val="28"/>
        </w:rPr>
        <w:t xml:space="preserve"> – одной из популярнейших на сегодняшний день локальных систем управления базами данных, которая Имеет широкий спектр функций, включая связанные запросы, связь с внешними таблицами и базами</w:t>
      </w:r>
      <w:r>
        <w:rPr>
          <w:rFonts w:ascii="Times New Roman" w:hAnsi="Times New Roman" w:cs="Times New Roman"/>
          <w:sz w:val="28"/>
          <w:szCs w:val="28"/>
        </w:rPr>
        <w:t xml:space="preserve"> </w:t>
      </w:r>
      <w:r w:rsidRPr="008F0CD8">
        <w:rPr>
          <w:rFonts w:ascii="Times New Roman" w:hAnsi="Times New Roman" w:cs="Times New Roman"/>
          <w:sz w:val="28"/>
          <w:szCs w:val="28"/>
        </w:rPr>
        <w:t xml:space="preserve">данных. Благодаря встроенному языку VBA, в самом </w:t>
      </w:r>
      <w:proofErr w:type="spellStart"/>
      <w:r w:rsidRPr="008F0CD8">
        <w:rPr>
          <w:rFonts w:ascii="Times New Roman" w:hAnsi="Times New Roman" w:cs="Times New Roman"/>
          <w:sz w:val="28"/>
          <w:szCs w:val="28"/>
        </w:rPr>
        <w:t>Access</w:t>
      </w:r>
      <w:proofErr w:type="spellEnd"/>
      <w:r w:rsidRPr="008F0CD8">
        <w:rPr>
          <w:rFonts w:ascii="Times New Roman" w:hAnsi="Times New Roman" w:cs="Times New Roman"/>
          <w:sz w:val="28"/>
          <w:szCs w:val="28"/>
        </w:rPr>
        <w:t xml:space="preserve"> можно писать приложения, работающие с базами данных, в том числе с хранящимися во внешних по отношению к самому приложению СУБД.</w:t>
      </w:r>
      <w:r w:rsidRPr="008F0CD8">
        <w:rPr>
          <w:rFonts w:ascii="Times New Roman" w:hAnsi="Times New Roman" w:cs="Times New Roman"/>
          <w:sz w:val="28"/>
          <w:szCs w:val="28"/>
        </w:rPr>
        <w:br/>
      </w:r>
      <w:r w:rsidR="003F5EFF">
        <w:rPr>
          <w:rFonts w:ascii="Times New Roman" w:hAnsi="Times New Roman" w:cs="Times New Roman"/>
          <w:sz w:val="28"/>
          <w:szCs w:val="28"/>
        </w:rPr>
        <w:t xml:space="preserve"> </w:t>
      </w:r>
      <w:r w:rsidR="003F5EFF">
        <w:rPr>
          <w:rFonts w:ascii="Times New Roman" w:hAnsi="Times New Roman" w:cs="Times New Roman"/>
          <w:sz w:val="28"/>
          <w:szCs w:val="28"/>
        </w:rPr>
        <w:tab/>
      </w:r>
      <w:r w:rsidRPr="008F0CD8">
        <w:rPr>
          <w:rFonts w:ascii="Times New Roman" w:hAnsi="Times New Roman" w:cs="Times New Roman"/>
          <w:sz w:val="28"/>
          <w:szCs w:val="28"/>
        </w:rPr>
        <w:t xml:space="preserve">Рассматривается язык </w:t>
      </w:r>
      <w:proofErr w:type="spellStart"/>
      <w:r w:rsidRPr="008F0CD8">
        <w:rPr>
          <w:rFonts w:ascii="Times New Roman" w:hAnsi="Times New Roman" w:cs="Times New Roman"/>
          <w:sz w:val="28"/>
          <w:szCs w:val="28"/>
        </w:rPr>
        <w:t>Transact-SQL</w:t>
      </w:r>
      <w:proofErr w:type="spellEnd"/>
      <w:r w:rsidRPr="008F0CD8">
        <w:rPr>
          <w:rFonts w:ascii="Times New Roman" w:hAnsi="Times New Roman" w:cs="Times New Roman"/>
          <w:sz w:val="28"/>
          <w:szCs w:val="28"/>
        </w:rPr>
        <w:t>, который является ключом к одному из самых широко используемых серверов баз данных.</w:t>
      </w:r>
      <w:r w:rsidRPr="008F0CD8">
        <w:rPr>
          <w:rFonts w:ascii="Times New Roman" w:hAnsi="Times New Roman" w:cs="Times New Roman"/>
          <w:sz w:val="28"/>
          <w:szCs w:val="28"/>
        </w:rPr>
        <w:br/>
        <w:t>Системы управления базами данных прошли долгий путь от примитивных файловых систем до современных серверов баз данных.</w:t>
      </w:r>
      <w:r w:rsidRPr="008F0CD8">
        <w:rPr>
          <w:rFonts w:ascii="Times New Roman" w:hAnsi="Times New Roman" w:cs="Times New Roman"/>
          <w:sz w:val="28"/>
          <w:szCs w:val="28"/>
        </w:rPr>
        <w:br/>
        <w:t>Базы данных используют большое количество современных программ: WEB сайты, системы бухгалтерского учета, экспертные системы, медицинские информационные системы, поэтому знание приемов, языков работы с данными и СУБД, а также совершенствование этих знаний и навыков является обязанностью прикладного программиста, и само собою разумеется администратора баз данных.</w:t>
      </w:r>
    </w:p>
    <w:p w:rsidR="007D58BE" w:rsidRDefault="007D58BE" w:rsidP="00CD1CC7">
      <w:pPr>
        <w:spacing w:line="360" w:lineRule="auto"/>
        <w:ind w:firstLine="708"/>
        <w:jc w:val="both"/>
        <w:rPr>
          <w:rFonts w:ascii="Times New Roman" w:hAnsi="Times New Roman" w:cs="Times New Roman"/>
          <w:sz w:val="28"/>
          <w:szCs w:val="28"/>
        </w:rPr>
      </w:pPr>
    </w:p>
    <w:p w:rsidR="007D58BE" w:rsidRDefault="007D58BE" w:rsidP="007D58BE">
      <w:pPr>
        <w:spacing w:line="360" w:lineRule="auto"/>
        <w:ind w:firstLine="708"/>
        <w:jc w:val="center"/>
        <w:rPr>
          <w:rFonts w:ascii="Times New Roman" w:hAnsi="Times New Roman" w:cs="Times New Roman"/>
          <w:b/>
          <w:sz w:val="28"/>
          <w:szCs w:val="28"/>
        </w:rPr>
      </w:pPr>
      <w:r w:rsidRPr="007D58BE">
        <w:rPr>
          <w:rFonts w:ascii="Times New Roman" w:hAnsi="Times New Roman" w:cs="Times New Roman"/>
          <w:b/>
          <w:sz w:val="28"/>
          <w:szCs w:val="28"/>
        </w:rPr>
        <w:lastRenderedPageBreak/>
        <w:t>СПИСОК ИСПОЛЬЗОВАННЫХ ИСТОЧНИКОВ</w:t>
      </w:r>
    </w:p>
    <w:p w:rsidR="007D58BE" w:rsidRDefault="007D58BE" w:rsidP="007D58BE">
      <w:pPr>
        <w:spacing w:line="360" w:lineRule="auto"/>
        <w:ind w:firstLine="708"/>
        <w:jc w:val="center"/>
        <w:rPr>
          <w:rFonts w:ascii="Times New Roman" w:hAnsi="Times New Roman" w:cs="Times New Roman"/>
          <w:b/>
          <w:sz w:val="28"/>
          <w:szCs w:val="28"/>
        </w:rPr>
      </w:pPr>
    </w:p>
    <w:p w:rsidR="007D58BE" w:rsidRPr="007D58BE" w:rsidRDefault="007D58BE" w:rsidP="007D58BE">
      <w:pPr>
        <w:spacing w:line="36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 </w:t>
      </w:r>
      <w:r>
        <w:rPr>
          <w:rFonts w:ascii="Times New Roman" w:hAnsi="Times New Roman" w:cs="Times New Roman"/>
          <w:sz w:val="28"/>
          <w:szCs w:val="28"/>
          <w:shd w:val="clear" w:color="auto" w:fill="FFFFFF"/>
        </w:rPr>
        <w:tab/>
      </w:r>
      <w:r w:rsidRPr="007D58BE">
        <w:rPr>
          <w:rFonts w:ascii="Times New Roman" w:hAnsi="Times New Roman" w:cs="Times New Roman"/>
          <w:sz w:val="28"/>
          <w:szCs w:val="28"/>
          <w:shd w:val="clear" w:color="auto" w:fill="FFFFFF"/>
        </w:rPr>
        <w:t xml:space="preserve">Грей, Питер Логика, алгебра и базы данных. — </w:t>
      </w:r>
      <w:proofErr w:type="spellStart"/>
      <w:r w:rsidRPr="007D58BE">
        <w:rPr>
          <w:rFonts w:ascii="Times New Roman" w:hAnsi="Times New Roman" w:cs="Times New Roman"/>
          <w:sz w:val="28"/>
          <w:szCs w:val="28"/>
          <w:shd w:val="clear" w:color="auto" w:fill="FFFFFF"/>
        </w:rPr>
        <w:t>М.:Машиностроение</w:t>
      </w:r>
      <w:proofErr w:type="spellEnd"/>
      <w:r w:rsidRPr="007D58BE">
        <w:rPr>
          <w:rFonts w:ascii="Times New Roman" w:hAnsi="Times New Roman" w:cs="Times New Roman"/>
          <w:sz w:val="28"/>
          <w:szCs w:val="28"/>
          <w:shd w:val="clear" w:color="auto" w:fill="FFFFFF"/>
        </w:rPr>
        <w:t>, 1989. — 359 с.</w:t>
      </w:r>
    </w:p>
    <w:p w:rsidR="007D58BE" w:rsidRDefault="007D58BE" w:rsidP="007D58BE">
      <w:pPr>
        <w:spacing w:line="36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rPr>
        <w:t xml:space="preserve">2. </w:t>
      </w:r>
      <w:r>
        <w:rPr>
          <w:rFonts w:ascii="Times New Roman" w:hAnsi="Times New Roman" w:cs="Times New Roman"/>
          <w:sz w:val="28"/>
          <w:szCs w:val="28"/>
        </w:rPr>
        <w:tab/>
      </w:r>
      <w:r w:rsidRPr="007D58BE">
        <w:rPr>
          <w:rFonts w:ascii="Times New Roman" w:hAnsi="Times New Roman" w:cs="Times New Roman"/>
          <w:sz w:val="28"/>
          <w:szCs w:val="28"/>
          <w:shd w:val="clear" w:color="auto" w:fill="FFFFFF"/>
        </w:rPr>
        <w:t xml:space="preserve">Майк </w:t>
      </w:r>
      <w:proofErr w:type="spellStart"/>
      <w:r w:rsidRPr="007D58BE">
        <w:rPr>
          <w:rFonts w:ascii="Times New Roman" w:hAnsi="Times New Roman" w:cs="Times New Roman"/>
          <w:sz w:val="28"/>
          <w:szCs w:val="28"/>
          <w:shd w:val="clear" w:color="auto" w:fill="FFFFFF"/>
        </w:rPr>
        <w:t>Гандерлой</w:t>
      </w:r>
      <w:proofErr w:type="spellEnd"/>
      <w:r w:rsidRPr="007D58BE">
        <w:rPr>
          <w:rFonts w:ascii="Times New Roman" w:hAnsi="Times New Roman" w:cs="Times New Roman"/>
          <w:sz w:val="28"/>
          <w:szCs w:val="28"/>
          <w:shd w:val="clear" w:color="auto" w:fill="FFFFFF"/>
        </w:rPr>
        <w:t xml:space="preserve">, Джозеф </w:t>
      </w:r>
      <w:proofErr w:type="spellStart"/>
      <w:r w:rsidRPr="007D58BE">
        <w:rPr>
          <w:rFonts w:ascii="Times New Roman" w:hAnsi="Times New Roman" w:cs="Times New Roman"/>
          <w:sz w:val="28"/>
          <w:szCs w:val="28"/>
          <w:shd w:val="clear" w:color="auto" w:fill="FFFFFF"/>
        </w:rPr>
        <w:t>Джор</w:t>
      </w:r>
      <w:r>
        <w:rPr>
          <w:rFonts w:ascii="Times New Roman" w:hAnsi="Times New Roman" w:cs="Times New Roman"/>
          <w:sz w:val="28"/>
          <w:szCs w:val="28"/>
          <w:shd w:val="clear" w:color="auto" w:fill="FFFFFF"/>
        </w:rPr>
        <w:t>ден</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Дейвид</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Чанц</w:t>
      </w:r>
      <w:proofErr w:type="spellEnd"/>
      <w:r>
        <w:rPr>
          <w:rFonts w:ascii="Times New Roman" w:hAnsi="Times New Roman" w:cs="Times New Roman"/>
          <w:sz w:val="28"/>
          <w:szCs w:val="28"/>
          <w:shd w:val="clear" w:color="auto" w:fill="FFFFFF"/>
        </w:rPr>
        <w:t xml:space="preserve"> Часть II. Язык </w:t>
      </w:r>
      <w:r w:rsidRPr="007D58BE">
        <w:rPr>
          <w:rFonts w:ascii="Times New Roman" w:hAnsi="Times New Roman" w:cs="Times New Roman"/>
          <w:sz w:val="28"/>
          <w:szCs w:val="28"/>
          <w:shd w:val="clear" w:color="auto" w:fill="FFFFFF"/>
        </w:rPr>
        <w:t xml:space="preserve">программирования </w:t>
      </w:r>
      <w:proofErr w:type="spellStart"/>
      <w:r w:rsidRPr="007D58BE">
        <w:rPr>
          <w:rFonts w:ascii="Times New Roman" w:hAnsi="Times New Roman" w:cs="Times New Roman"/>
          <w:sz w:val="28"/>
          <w:szCs w:val="28"/>
          <w:shd w:val="clear" w:color="auto" w:fill="FFFFFF"/>
        </w:rPr>
        <w:t>Transact-SQL</w:t>
      </w:r>
      <w:proofErr w:type="spellEnd"/>
      <w:r w:rsidRPr="007D58BE">
        <w:rPr>
          <w:rFonts w:ascii="Times New Roman" w:hAnsi="Times New Roman" w:cs="Times New Roman"/>
          <w:sz w:val="28"/>
          <w:szCs w:val="28"/>
          <w:shd w:val="clear" w:color="auto" w:fill="FFFFFF"/>
        </w:rPr>
        <w:t>. — М.: «Диалектика», 2007</w:t>
      </w:r>
    </w:p>
    <w:p w:rsidR="007D58BE" w:rsidRDefault="007D58BE" w:rsidP="007D58BE">
      <w:pPr>
        <w:spacing w:line="36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3. </w:t>
      </w:r>
      <w:r>
        <w:rPr>
          <w:rFonts w:ascii="Times New Roman" w:hAnsi="Times New Roman" w:cs="Times New Roman"/>
          <w:sz w:val="28"/>
          <w:szCs w:val="28"/>
          <w:shd w:val="clear" w:color="auto" w:fill="FFFFFF"/>
        </w:rPr>
        <w:tab/>
      </w:r>
      <w:r w:rsidRPr="007D58BE">
        <w:rPr>
          <w:rFonts w:ascii="Times New Roman" w:hAnsi="Times New Roman" w:cs="Times New Roman"/>
          <w:sz w:val="28"/>
          <w:szCs w:val="28"/>
          <w:shd w:val="clear" w:color="auto" w:fill="FFFFFF"/>
        </w:rPr>
        <w:t xml:space="preserve">Мэтью </w:t>
      </w:r>
      <w:proofErr w:type="spellStart"/>
      <w:r w:rsidRPr="007D58BE">
        <w:rPr>
          <w:rFonts w:ascii="Times New Roman" w:hAnsi="Times New Roman" w:cs="Times New Roman"/>
          <w:sz w:val="28"/>
          <w:szCs w:val="28"/>
          <w:shd w:val="clear" w:color="auto" w:fill="FFFFFF"/>
        </w:rPr>
        <w:t>Мак-Дональд</w:t>
      </w:r>
      <w:proofErr w:type="spellEnd"/>
      <w:r w:rsidRPr="007D58BE">
        <w:rPr>
          <w:rFonts w:ascii="Times New Roman" w:hAnsi="Times New Roman" w:cs="Times New Roman"/>
          <w:sz w:val="28"/>
          <w:szCs w:val="28"/>
          <w:shd w:val="clear" w:color="auto" w:fill="FFFFFF"/>
        </w:rPr>
        <w:t xml:space="preserve"> </w:t>
      </w:r>
      <w:proofErr w:type="spellStart"/>
      <w:r w:rsidRPr="007D58BE">
        <w:rPr>
          <w:rFonts w:ascii="Times New Roman" w:hAnsi="Times New Roman" w:cs="Times New Roman"/>
          <w:sz w:val="28"/>
          <w:szCs w:val="28"/>
          <w:shd w:val="clear" w:color="auto" w:fill="FFFFFF"/>
        </w:rPr>
        <w:t>Access</w:t>
      </w:r>
      <w:proofErr w:type="spellEnd"/>
      <w:r w:rsidRPr="007D58BE">
        <w:rPr>
          <w:rFonts w:ascii="Times New Roman" w:hAnsi="Times New Roman" w:cs="Times New Roman"/>
          <w:sz w:val="28"/>
          <w:szCs w:val="28"/>
          <w:shd w:val="clear" w:color="auto" w:fill="FFFFFF"/>
        </w:rPr>
        <w:t xml:space="preserve"> 2007. Недостающее </w:t>
      </w:r>
      <w:proofErr w:type="spellStart"/>
      <w:r w:rsidRPr="007D58BE">
        <w:rPr>
          <w:rFonts w:ascii="Times New Roman" w:hAnsi="Times New Roman" w:cs="Times New Roman"/>
          <w:sz w:val="28"/>
          <w:szCs w:val="28"/>
          <w:shd w:val="clear" w:color="auto" w:fill="FFFFFF"/>
        </w:rPr>
        <w:t>руководствоназначения</w:t>
      </w:r>
      <w:proofErr w:type="spellEnd"/>
      <w:r w:rsidRPr="007D58BE">
        <w:rPr>
          <w:rFonts w:ascii="Times New Roman" w:hAnsi="Times New Roman" w:cs="Times New Roman"/>
          <w:sz w:val="28"/>
          <w:szCs w:val="28"/>
          <w:shd w:val="clear" w:color="auto" w:fill="FFFFFF"/>
        </w:rPr>
        <w:t>, обеспечивающих управление созданием и использованием баз данных.</w:t>
      </w:r>
    </w:p>
    <w:p w:rsidR="007D58BE" w:rsidRPr="00705F29" w:rsidRDefault="007D58BE" w:rsidP="007D58BE">
      <w:pPr>
        <w:spacing w:line="36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Pr="007D58BE">
        <w:rPr>
          <w:rFonts w:ascii="Arial" w:hAnsi="Arial" w:cs="Arial"/>
          <w:color w:val="333333"/>
          <w:sz w:val="23"/>
          <w:szCs w:val="23"/>
          <w:shd w:val="clear" w:color="auto" w:fill="FFFFFF"/>
        </w:rPr>
        <w:t xml:space="preserve"> </w:t>
      </w:r>
      <w:r>
        <w:rPr>
          <w:rFonts w:ascii="Arial" w:hAnsi="Arial" w:cs="Arial"/>
          <w:color w:val="333333"/>
          <w:sz w:val="23"/>
          <w:szCs w:val="23"/>
          <w:shd w:val="clear" w:color="auto" w:fill="FFFFFF"/>
        </w:rPr>
        <w:tab/>
      </w:r>
      <w:proofErr w:type="spellStart"/>
      <w:r w:rsidRPr="007D58BE">
        <w:rPr>
          <w:rFonts w:ascii="Times New Roman" w:hAnsi="Times New Roman" w:cs="Times New Roman"/>
          <w:sz w:val="28"/>
          <w:szCs w:val="28"/>
          <w:shd w:val="clear" w:color="auto" w:fill="FFFFFF"/>
        </w:rPr>
        <w:t>Wikipedia</w:t>
      </w:r>
      <w:proofErr w:type="spellEnd"/>
      <w:r w:rsidRPr="007D58BE">
        <w:rPr>
          <w:rFonts w:ascii="Times New Roman" w:hAnsi="Times New Roman" w:cs="Times New Roman"/>
          <w:sz w:val="28"/>
          <w:szCs w:val="28"/>
          <w:shd w:val="clear" w:color="auto" w:fill="FFFFFF"/>
        </w:rPr>
        <w:t xml:space="preserve">. Свободная энциклопедия. </w:t>
      </w:r>
      <w:r w:rsidRPr="007D58BE">
        <w:rPr>
          <w:rFonts w:ascii="Times New Roman" w:hAnsi="Times New Roman" w:cs="Times New Roman"/>
          <w:sz w:val="28"/>
          <w:szCs w:val="28"/>
          <w:shd w:val="clear" w:color="auto" w:fill="FFFFFF"/>
          <w:lang w:val="en-US"/>
        </w:rPr>
        <w:t>Microsoft</w:t>
      </w:r>
      <w:r w:rsidRPr="00705F29">
        <w:rPr>
          <w:rFonts w:ascii="Times New Roman" w:hAnsi="Times New Roman" w:cs="Times New Roman"/>
          <w:sz w:val="28"/>
          <w:szCs w:val="28"/>
          <w:shd w:val="clear" w:color="auto" w:fill="FFFFFF"/>
        </w:rPr>
        <w:t xml:space="preserve"> </w:t>
      </w:r>
      <w:r w:rsidRPr="007D58BE">
        <w:rPr>
          <w:rFonts w:ascii="Times New Roman" w:hAnsi="Times New Roman" w:cs="Times New Roman"/>
          <w:sz w:val="28"/>
          <w:szCs w:val="28"/>
          <w:shd w:val="clear" w:color="auto" w:fill="FFFFFF"/>
          <w:lang w:val="en-US"/>
        </w:rPr>
        <w:t>Access</w:t>
      </w:r>
      <w:r w:rsidRPr="00705F29">
        <w:rPr>
          <w:rFonts w:ascii="Times New Roman" w:hAnsi="Times New Roman" w:cs="Times New Roman"/>
          <w:sz w:val="28"/>
          <w:szCs w:val="28"/>
          <w:shd w:val="clear" w:color="auto" w:fill="FFFFFF"/>
        </w:rPr>
        <w:t xml:space="preserve">. </w:t>
      </w:r>
      <w:r w:rsidRPr="007D58BE">
        <w:rPr>
          <w:rFonts w:ascii="Times New Roman" w:hAnsi="Times New Roman" w:cs="Times New Roman"/>
          <w:sz w:val="28"/>
          <w:szCs w:val="28"/>
          <w:shd w:val="clear" w:color="auto" w:fill="FFFFFF"/>
          <w:lang w:val="en-US"/>
        </w:rPr>
        <w:t>http</w:t>
      </w:r>
      <w:r w:rsidRPr="00705F29">
        <w:rPr>
          <w:rFonts w:ascii="Times New Roman" w:hAnsi="Times New Roman" w:cs="Times New Roman"/>
          <w:sz w:val="28"/>
          <w:szCs w:val="28"/>
          <w:shd w:val="clear" w:color="auto" w:fill="FFFFFF"/>
        </w:rPr>
        <w:t>://</w:t>
      </w:r>
      <w:proofErr w:type="spellStart"/>
      <w:r w:rsidRPr="007D58BE">
        <w:rPr>
          <w:rFonts w:ascii="Times New Roman" w:hAnsi="Times New Roman" w:cs="Times New Roman"/>
          <w:sz w:val="28"/>
          <w:szCs w:val="28"/>
          <w:shd w:val="clear" w:color="auto" w:fill="FFFFFF"/>
          <w:lang w:val="en-US"/>
        </w:rPr>
        <w:t>ru</w:t>
      </w:r>
      <w:proofErr w:type="spellEnd"/>
      <w:r w:rsidRPr="00705F29">
        <w:rPr>
          <w:rFonts w:ascii="Times New Roman" w:hAnsi="Times New Roman" w:cs="Times New Roman"/>
          <w:sz w:val="28"/>
          <w:szCs w:val="28"/>
          <w:shd w:val="clear" w:color="auto" w:fill="FFFFFF"/>
        </w:rPr>
        <w:t>.</w:t>
      </w:r>
      <w:proofErr w:type="spellStart"/>
      <w:r w:rsidRPr="007D58BE">
        <w:rPr>
          <w:rFonts w:ascii="Times New Roman" w:hAnsi="Times New Roman" w:cs="Times New Roman"/>
          <w:sz w:val="28"/>
          <w:szCs w:val="28"/>
          <w:shd w:val="clear" w:color="auto" w:fill="FFFFFF"/>
          <w:lang w:val="en-US"/>
        </w:rPr>
        <w:t>wikipedia</w:t>
      </w:r>
      <w:proofErr w:type="spellEnd"/>
      <w:r w:rsidRPr="00705F29">
        <w:rPr>
          <w:rFonts w:ascii="Times New Roman" w:hAnsi="Times New Roman" w:cs="Times New Roman"/>
          <w:sz w:val="28"/>
          <w:szCs w:val="28"/>
          <w:shd w:val="clear" w:color="auto" w:fill="FFFFFF"/>
        </w:rPr>
        <w:t>.</w:t>
      </w:r>
      <w:r w:rsidRPr="007D58BE">
        <w:rPr>
          <w:rFonts w:ascii="Times New Roman" w:hAnsi="Times New Roman" w:cs="Times New Roman"/>
          <w:sz w:val="28"/>
          <w:szCs w:val="28"/>
          <w:shd w:val="clear" w:color="auto" w:fill="FFFFFF"/>
          <w:lang w:val="en-US"/>
        </w:rPr>
        <w:t>org</w:t>
      </w:r>
      <w:r w:rsidRPr="00705F29">
        <w:rPr>
          <w:rFonts w:ascii="Times New Roman" w:hAnsi="Times New Roman" w:cs="Times New Roman"/>
          <w:sz w:val="28"/>
          <w:szCs w:val="28"/>
          <w:shd w:val="clear" w:color="auto" w:fill="FFFFFF"/>
        </w:rPr>
        <w:t>/</w:t>
      </w:r>
      <w:r w:rsidRPr="007D58BE">
        <w:rPr>
          <w:rFonts w:ascii="Times New Roman" w:hAnsi="Times New Roman" w:cs="Times New Roman"/>
          <w:sz w:val="28"/>
          <w:szCs w:val="28"/>
          <w:shd w:val="clear" w:color="auto" w:fill="FFFFFF"/>
          <w:lang w:val="en-US"/>
        </w:rPr>
        <w:t>wiki</w:t>
      </w:r>
      <w:r w:rsidRPr="00705F29">
        <w:rPr>
          <w:rFonts w:ascii="Times New Roman" w:hAnsi="Times New Roman" w:cs="Times New Roman"/>
          <w:sz w:val="28"/>
          <w:szCs w:val="28"/>
          <w:shd w:val="clear" w:color="auto" w:fill="FFFFFF"/>
        </w:rPr>
        <w:t>/</w:t>
      </w:r>
      <w:r w:rsidRPr="007D58BE">
        <w:rPr>
          <w:rFonts w:ascii="Times New Roman" w:hAnsi="Times New Roman" w:cs="Times New Roman"/>
          <w:sz w:val="28"/>
          <w:szCs w:val="28"/>
          <w:shd w:val="clear" w:color="auto" w:fill="FFFFFF"/>
          <w:lang w:val="en-US"/>
        </w:rPr>
        <w:t>Microsoft</w:t>
      </w:r>
      <w:r w:rsidRPr="00705F29">
        <w:rPr>
          <w:rFonts w:ascii="Times New Roman" w:hAnsi="Times New Roman" w:cs="Times New Roman"/>
          <w:sz w:val="28"/>
          <w:szCs w:val="28"/>
          <w:shd w:val="clear" w:color="auto" w:fill="FFFFFF"/>
        </w:rPr>
        <w:t>_</w:t>
      </w:r>
      <w:r w:rsidRPr="007D58BE">
        <w:rPr>
          <w:rFonts w:ascii="Times New Roman" w:hAnsi="Times New Roman" w:cs="Times New Roman"/>
          <w:sz w:val="28"/>
          <w:szCs w:val="28"/>
          <w:shd w:val="clear" w:color="auto" w:fill="FFFFFF"/>
          <w:lang w:val="en-US"/>
        </w:rPr>
        <w:t>Access</w:t>
      </w:r>
    </w:p>
    <w:p w:rsidR="007D58BE" w:rsidRDefault="007D58BE" w:rsidP="007D58BE">
      <w:pPr>
        <w:spacing w:line="360" w:lineRule="auto"/>
        <w:ind w:firstLine="708"/>
        <w:rPr>
          <w:rFonts w:ascii="Times New Roman" w:hAnsi="Times New Roman" w:cs="Times New Roman"/>
          <w:sz w:val="28"/>
          <w:szCs w:val="28"/>
          <w:shd w:val="clear" w:color="auto" w:fill="FFFFFF"/>
        </w:rPr>
      </w:pPr>
      <w:r w:rsidRPr="007D58BE">
        <w:rPr>
          <w:rFonts w:ascii="Times New Roman" w:hAnsi="Times New Roman" w:cs="Times New Roman"/>
          <w:sz w:val="28"/>
          <w:szCs w:val="28"/>
          <w:shd w:val="clear" w:color="auto" w:fill="FFFFFF"/>
        </w:rPr>
        <w:t xml:space="preserve">5. </w:t>
      </w:r>
      <w:r>
        <w:rPr>
          <w:rFonts w:ascii="Times New Roman" w:hAnsi="Times New Roman" w:cs="Times New Roman"/>
          <w:sz w:val="28"/>
          <w:szCs w:val="28"/>
          <w:shd w:val="clear" w:color="auto" w:fill="FFFFFF"/>
        </w:rPr>
        <w:tab/>
      </w:r>
      <w:r w:rsidRPr="007D58BE">
        <w:rPr>
          <w:rFonts w:ascii="Times New Roman" w:hAnsi="Times New Roman" w:cs="Times New Roman"/>
          <w:sz w:val="28"/>
          <w:szCs w:val="28"/>
          <w:shd w:val="clear" w:color="auto" w:fill="FFFFFF"/>
        </w:rPr>
        <w:t xml:space="preserve">К. Дж. </w:t>
      </w:r>
      <w:proofErr w:type="spellStart"/>
      <w:r w:rsidRPr="007D58BE">
        <w:rPr>
          <w:rFonts w:ascii="Times New Roman" w:hAnsi="Times New Roman" w:cs="Times New Roman"/>
          <w:sz w:val="28"/>
          <w:szCs w:val="28"/>
          <w:shd w:val="clear" w:color="auto" w:fill="FFFFFF"/>
        </w:rPr>
        <w:t>Дейт</w:t>
      </w:r>
      <w:proofErr w:type="spellEnd"/>
      <w:r w:rsidRPr="007D58BE">
        <w:rPr>
          <w:rFonts w:ascii="Times New Roman" w:hAnsi="Times New Roman" w:cs="Times New Roman"/>
          <w:sz w:val="28"/>
          <w:szCs w:val="28"/>
          <w:shd w:val="clear" w:color="auto" w:fill="FFFFFF"/>
        </w:rPr>
        <w:t>. Введение в системы баз данных / Пер. с англ. — 8-е изд. — М.: Вильямс, 2005.</w:t>
      </w:r>
    </w:p>
    <w:p w:rsidR="007D58BE" w:rsidRPr="007D58BE" w:rsidRDefault="007D58BE" w:rsidP="007D58BE">
      <w:pPr>
        <w:spacing w:line="36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w:t>
      </w:r>
      <w:r w:rsidRPr="007D58BE">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 xml:space="preserve">Просто о </w:t>
      </w:r>
      <w:r>
        <w:rPr>
          <w:rFonts w:ascii="Times New Roman" w:hAnsi="Times New Roman" w:cs="Times New Roman"/>
          <w:sz w:val="28"/>
          <w:szCs w:val="28"/>
          <w:shd w:val="clear" w:color="auto" w:fill="FFFFFF"/>
          <w:lang w:val="en-US"/>
        </w:rPr>
        <w:t>Transact</w:t>
      </w:r>
      <w:r w:rsidRPr="007D58BE">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SQL</w:t>
      </w:r>
      <w:r w:rsidRPr="007D58BE">
        <w:rPr>
          <w:rFonts w:ascii="Times New Roman" w:hAnsi="Times New Roman" w:cs="Times New Roman"/>
          <w:sz w:val="28"/>
          <w:szCs w:val="28"/>
          <w:shd w:val="clear" w:color="auto" w:fill="FFFFFF"/>
        </w:rPr>
        <w:t xml:space="preserve">  http://www.sysengineering.ru/Administration/TransactSQL.aspx</w:t>
      </w:r>
    </w:p>
    <w:p w:rsidR="007D58BE" w:rsidRPr="00705F29" w:rsidRDefault="00BF63A5" w:rsidP="00BF63A5">
      <w:pPr>
        <w:spacing w:line="360" w:lineRule="auto"/>
        <w:ind w:firstLine="708"/>
        <w:rPr>
          <w:rFonts w:ascii="Times New Roman" w:hAnsi="Times New Roman" w:cs="Times New Roman"/>
          <w:sz w:val="28"/>
          <w:szCs w:val="28"/>
          <w:shd w:val="clear" w:color="auto" w:fill="FFFFFF"/>
        </w:rPr>
      </w:pPr>
      <w:r w:rsidRPr="00BF63A5">
        <w:rPr>
          <w:rFonts w:ascii="Times New Roman" w:hAnsi="Times New Roman" w:cs="Times New Roman"/>
          <w:sz w:val="28"/>
          <w:szCs w:val="28"/>
          <w:shd w:val="clear" w:color="auto" w:fill="FFFFFF"/>
        </w:rPr>
        <w:t>7.</w:t>
      </w:r>
      <w:r w:rsidRPr="00BF63A5">
        <w:rPr>
          <w:rFonts w:ascii="Arial" w:hAnsi="Arial" w:cs="Arial"/>
          <w:color w:val="333333"/>
          <w:sz w:val="23"/>
          <w:szCs w:val="23"/>
          <w:shd w:val="clear" w:color="auto" w:fill="FFFFFF"/>
        </w:rPr>
        <w:t xml:space="preserve"> </w:t>
      </w:r>
      <w:r w:rsidRPr="00705F29">
        <w:rPr>
          <w:rFonts w:ascii="Arial" w:hAnsi="Arial" w:cs="Arial"/>
          <w:color w:val="333333"/>
          <w:sz w:val="23"/>
          <w:szCs w:val="23"/>
          <w:shd w:val="clear" w:color="auto" w:fill="FFFFFF"/>
        </w:rPr>
        <w:tab/>
      </w:r>
      <w:r w:rsidRPr="00BF63A5">
        <w:rPr>
          <w:rFonts w:ascii="Times New Roman" w:hAnsi="Times New Roman" w:cs="Times New Roman"/>
          <w:sz w:val="28"/>
          <w:szCs w:val="28"/>
          <w:shd w:val="clear" w:color="auto" w:fill="FFFFFF"/>
        </w:rPr>
        <w:t xml:space="preserve">Алекс </w:t>
      </w:r>
      <w:proofErr w:type="spellStart"/>
      <w:r w:rsidRPr="00BF63A5">
        <w:rPr>
          <w:rFonts w:ascii="Times New Roman" w:hAnsi="Times New Roman" w:cs="Times New Roman"/>
          <w:sz w:val="28"/>
          <w:szCs w:val="28"/>
          <w:shd w:val="clear" w:color="auto" w:fill="FFFFFF"/>
        </w:rPr>
        <w:t>Кригель</w:t>
      </w:r>
      <w:proofErr w:type="spellEnd"/>
      <w:r w:rsidRPr="00BF63A5">
        <w:rPr>
          <w:rFonts w:ascii="Times New Roman" w:hAnsi="Times New Roman" w:cs="Times New Roman"/>
          <w:sz w:val="28"/>
          <w:szCs w:val="28"/>
          <w:shd w:val="clear" w:color="auto" w:fill="FFFFFF"/>
        </w:rPr>
        <w:t xml:space="preserve">, Борис </w:t>
      </w:r>
      <w:proofErr w:type="spellStart"/>
      <w:r w:rsidRPr="00BF63A5">
        <w:rPr>
          <w:rFonts w:ascii="Times New Roman" w:hAnsi="Times New Roman" w:cs="Times New Roman"/>
          <w:sz w:val="28"/>
          <w:szCs w:val="28"/>
          <w:shd w:val="clear" w:color="auto" w:fill="FFFFFF"/>
        </w:rPr>
        <w:t>Трухнов</w:t>
      </w:r>
      <w:proofErr w:type="spellEnd"/>
      <w:r w:rsidRPr="00BF63A5">
        <w:rPr>
          <w:rFonts w:ascii="Times New Roman" w:hAnsi="Times New Roman" w:cs="Times New Roman"/>
          <w:sz w:val="28"/>
          <w:szCs w:val="28"/>
          <w:shd w:val="clear" w:color="auto" w:fill="FFFFFF"/>
        </w:rPr>
        <w:t xml:space="preserve">. SQL. Библия пользователя. Язык запросов SQL = SQL </w:t>
      </w:r>
      <w:proofErr w:type="spellStart"/>
      <w:r w:rsidRPr="00BF63A5">
        <w:rPr>
          <w:rFonts w:ascii="Times New Roman" w:hAnsi="Times New Roman" w:cs="Times New Roman"/>
          <w:sz w:val="28"/>
          <w:szCs w:val="28"/>
          <w:shd w:val="clear" w:color="auto" w:fill="FFFFFF"/>
        </w:rPr>
        <w:t>Bible</w:t>
      </w:r>
      <w:proofErr w:type="spellEnd"/>
      <w:r w:rsidRPr="00BF63A5">
        <w:rPr>
          <w:rFonts w:ascii="Times New Roman" w:hAnsi="Times New Roman" w:cs="Times New Roman"/>
          <w:sz w:val="28"/>
          <w:szCs w:val="28"/>
          <w:shd w:val="clear" w:color="auto" w:fill="FFFFFF"/>
        </w:rPr>
        <w:t>. — 2-е изд. — М.: Диалектика, 2009.</w:t>
      </w:r>
    </w:p>
    <w:p w:rsidR="00BF63A5" w:rsidRPr="00705F29" w:rsidRDefault="00BF63A5" w:rsidP="00BF63A5">
      <w:pPr>
        <w:spacing w:line="360" w:lineRule="auto"/>
        <w:ind w:firstLine="708"/>
        <w:rPr>
          <w:rFonts w:ascii="Times New Roman" w:hAnsi="Times New Roman" w:cs="Times New Roman"/>
          <w:sz w:val="28"/>
          <w:szCs w:val="28"/>
          <w:shd w:val="clear" w:color="auto" w:fill="FFFFFF"/>
        </w:rPr>
      </w:pPr>
      <w:r w:rsidRPr="00705F29">
        <w:rPr>
          <w:rFonts w:ascii="Times New Roman" w:hAnsi="Times New Roman" w:cs="Times New Roman"/>
          <w:sz w:val="28"/>
          <w:szCs w:val="28"/>
          <w:shd w:val="clear" w:color="auto" w:fill="FFFFFF"/>
        </w:rPr>
        <w:t>8.</w:t>
      </w:r>
      <w:r w:rsidRPr="00705F29">
        <w:rPr>
          <w:rFonts w:ascii="Arial" w:hAnsi="Arial" w:cs="Arial"/>
          <w:color w:val="333333"/>
          <w:sz w:val="23"/>
          <w:szCs w:val="23"/>
          <w:shd w:val="clear" w:color="auto" w:fill="FFFFFF"/>
        </w:rPr>
        <w:t xml:space="preserve"> </w:t>
      </w:r>
      <w:r w:rsidRPr="00705F29">
        <w:rPr>
          <w:rFonts w:ascii="Arial" w:hAnsi="Arial" w:cs="Arial"/>
          <w:color w:val="333333"/>
          <w:sz w:val="23"/>
          <w:szCs w:val="23"/>
          <w:shd w:val="clear" w:color="auto" w:fill="FFFFFF"/>
        </w:rPr>
        <w:tab/>
      </w:r>
      <w:r w:rsidRPr="00BF63A5">
        <w:rPr>
          <w:rFonts w:ascii="Times New Roman" w:hAnsi="Times New Roman" w:cs="Times New Roman"/>
          <w:sz w:val="28"/>
          <w:szCs w:val="28"/>
          <w:shd w:val="clear" w:color="auto" w:fill="FFFFFF"/>
        </w:rPr>
        <w:t>Аллен</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rPr>
        <w:t>Дж</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rPr>
        <w:t>Тейлор</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lang w:val="en-US"/>
        </w:rPr>
        <w:t>SQL</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rPr>
        <w:t>для</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rPr>
        <w:t>чайников</w:t>
      </w:r>
      <w:r w:rsidRPr="00705F29">
        <w:rPr>
          <w:rFonts w:ascii="Times New Roman" w:hAnsi="Times New Roman" w:cs="Times New Roman"/>
          <w:sz w:val="28"/>
          <w:szCs w:val="28"/>
          <w:shd w:val="clear" w:color="auto" w:fill="FFFFFF"/>
        </w:rPr>
        <w:t xml:space="preserve"> = </w:t>
      </w:r>
      <w:r w:rsidRPr="00BF63A5">
        <w:rPr>
          <w:rFonts w:ascii="Times New Roman" w:hAnsi="Times New Roman" w:cs="Times New Roman"/>
          <w:sz w:val="28"/>
          <w:szCs w:val="28"/>
          <w:shd w:val="clear" w:color="auto" w:fill="FFFFFF"/>
          <w:lang w:val="en-US"/>
        </w:rPr>
        <w:t>SQL</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lang w:val="en-US"/>
        </w:rPr>
        <w:t>for</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lang w:val="en-US"/>
        </w:rPr>
        <w:t>Dummies</w:t>
      </w:r>
      <w:r w:rsidRPr="00705F29">
        <w:rPr>
          <w:rFonts w:ascii="Times New Roman" w:hAnsi="Times New Roman" w:cs="Times New Roman"/>
          <w:sz w:val="28"/>
          <w:szCs w:val="28"/>
          <w:shd w:val="clear" w:color="auto" w:fill="FFFFFF"/>
        </w:rPr>
        <w:t>. — 7-</w:t>
      </w:r>
      <w:r w:rsidRPr="00BF63A5">
        <w:rPr>
          <w:rFonts w:ascii="Times New Roman" w:hAnsi="Times New Roman" w:cs="Times New Roman"/>
          <w:sz w:val="28"/>
          <w:szCs w:val="28"/>
          <w:shd w:val="clear" w:color="auto" w:fill="FFFFFF"/>
        </w:rPr>
        <w:t>е</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rPr>
        <w:t>изд</w:t>
      </w:r>
      <w:r w:rsidRPr="00705F29">
        <w:rPr>
          <w:rFonts w:ascii="Times New Roman" w:hAnsi="Times New Roman" w:cs="Times New Roman"/>
          <w:sz w:val="28"/>
          <w:szCs w:val="28"/>
          <w:shd w:val="clear" w:color="auto" w:fill="FFFFFF"/>
        </w:rPr>
        <w:t xml:space="preserve">. — </w:t>
      </w:r>
      <w:r w:rsidRPr="00BF63A5">
        <w:rPr>
          <w:rFonts w:ascii="Times New Roman" w:hAnsi="Times New Roman" w:cs="Times New Roman"/>
          <w:sz w:val="28"/>
          <w:szCs w:val="28"/>
          <w:shd w:val="clear" w:color="auto" w:fill="FFFFFF"/>
        </w:rPr>
        <w:t>М</w:t>
      </w:r>
      <w:r w:rsidRPr="00705F29">
        <w:rPr>
          <w:rFonts w:ascii="Times New Roman" w:hAnsi="Times New Roman" w:cs="Times New Roman"/>
          <w:sz w:val="28"/>
          <w:szCs w:val="28"/>
          <w:shd w:val="clear" w:color="auto" w:fill="FFFFFF"/>
        </w:rPr>
        <w:t xml:space="preserve">.: </w:t>
      </w:r>
      <w:r w:rsidRPr="00BF63A5">
        <w:rPr>
          <w:rFonts w:ascii="Times New Roman" w:hAnsi="Times New Roman" w:cs="Times New Roman"/>
          <w:sz w:val="28"/>
          <w:szCs w:val="28"/>
          <w:shd w:val="clear" w:color="auto" w:fill="FFFFFF"/>
        </w:rPr>
        <w:t>Диалектика</w:t>
      </w:r>
      <w:r w:rsidRPr="00705F29">
        <w:rPr>
          <w:rFonts w:ascii="Times New Roman" w:hAnsi="Times New Roman" w:cs="Times New Roman"/>
          <w:sz w:val="28"/>
          <w:szCs w:val="28"/>
          <w:shd w:val="clear" w:color="auto" w:fill="FFFFFF"/>
        </w:rPr>
        <w:t>, 2010</w:t>
      </w:r>
    </w:p>
    <w:p w:rsidR="007D58BE" w:rsidRPr="00931479" w:rsidRDefault="007D58BE" w:rsidP="007D58BE">
      <w:pPr>
        <w:spacing w:line="360" w:lineRule="auto"/>
        <w:ind w:firstLine="708"/>
        <w:rPr>
          <w:rFonts w:ascii="Times New Roman" w:hAnsi="Times New Roman" w:cs="Times New Roman"/>
          <w:sz w:val="28"/>
          <w:szCs w:val="28"/>
          <w:shd w:val="clear" w:color="auto" w:fill="FFFFFF"/>
        </w:rPr>
      </w:pPr>
    </w:p>
    <w:p w:rsidR="0014271E" w:rsidRPr="00705F29" w:rsidRDefault="0014271E" w:rsidP="00931479">
      <w:pPr>
        <w:spacing w:line="360" w:lineRule="auto"/>
        <w:jc w:val="both"/>
        <w:rPr>
          <w:rFonts w:ascii="Times New Roman" w:eastAsia="Times New Roman" w:hAnsi="Times New Roman" w:cs="Times New Roman"/>
          <w:sz w:val="28"/>
          <w:szCs w:val="28"/>
        </w:rPr>
      </w:pPr>
    </w:p>
    <w:sectPr w:rsidR="0014271E" w:rsidRPr="00705F29" w:rsidSect="00F56CC8">
      <w:footerReference w:type="default" r:id="rId14"/>
      <w:pgSz w:w="11906" w:h="16838"/>
      <w:pgMar w:top="851" w:right="567" w:bottom="1134" w:left="1985"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295" w:rsidRDefault="00862295" w:rsidP="00587291">
      <w:pPr>
        <w:spacing w:after="0" w:line="240" w:lineRule="auto"/>
      </w:pPr>
      <w:r>
        <w:separator/>
      </w:r>
    </w:p>
  </w:endnote>
  <w:endnote w:type="continuationSeparator" w:id="0">
    <w:p w:rsidR="00862295" w:rsidRDefault="00862295" w:rsidP="005872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5567600"/>
      <w:docPartObj>
        <w:docPartGallery w:val="Page Numbers (Bottom of Page)"/>
        <w:docPartUnique/>
      </w:docPartObj>
    </w:sdtPr>
    <w:sdtContent>
      <w:p w:rsidR="007D58BE" w:rsidRDefault="00AD2663">
        <w:pPr>
          <w:pStyle w:val="ac"/>
          <w:jc w:val="center"/>
        </w:pPr>
        <w:fldSimple w:instr="PAGE   \* MERGEFORMAT">
          <w:r w:rsidR="00144D94">
            <w:rPr>
              <w:noProof/>
            </w:rPr>
            <w:t>31</w:t>
          </w:r>
        </w:fldSimple>
      </w:p>
    </w:sdtContent>
  </w:sdt>
  <w:p w:rsidR="007D58BE" w:rsidRDefault="007D58B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295" w:rsidRDefault="00862295" w:rsidP="00587291">
      <w:pPr>
        <w:spacing w:after="0" w:line="240" w:lineRule="auto"/>
      </w:pPr>
      <w:r>
        <w:separator/>
      </w:r>
    </w:p>
  </w:footnote>
  <w:footnote w:type="continuationSeparator" w:id="0">
    <w:p w:rsidR="00862295" w:rsidRDefault="00862295" w:rsidP="005872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F43B8"/>
    <w:multiLevelType w:val="hybridMultilevel"/>
    <w:tmpl w:val="5F326316"/>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E2E328E"/>
    <w:multiLevelType w:val="hybridMultilevel"/>
    <w:tmpl w:val="1E446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3745E5"/>
    <w:multiLevelType w:val="hybridMultilevel"/>
    <w:tmpl w:val="78F26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8933D7"/>
    <w:multiLevelType w:val="hybridMultilevel"/>
    <w:tmpl w:val="070E1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4F53A4"/>
    <w:multiLevelType w:val="hybridMultilevel"/>
    <w:tmpl w:val="E1306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424656"/>
    <w:multiLevelType w:val="hybridMultilevel"/>
    <w:tmpl w:val="22602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D87E9E"/>
    <w:multiLevelType w:val="hybridMultilevel"/>
    <w:tmpl w:val="FF0AB3E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19575680"/>
    <w:multiLevelType w:val="multilevel"/>
    <w:tmpl w:val="4C828F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390724F"/>
    <w:multiLevelType w:val="hybridMultilevel"/>
    <w:tmpl w:val="42F89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EA13E5"/>
    <w:multiLevelType w:val="hybridMultilevel"/>
    <w:tmpl w:val="C7EE8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7B0DA6"/>
    <w:multiLevelType w:val="hybridMultilevel"/>
    <w:tmpl w:val="8DDA4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BF6A7D"/>
    <w:multiLevelType w:val="hybridMultilevel"/>
    <w:tmpl w:val="35F2D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5D62B8"/>
    <w:multiLevelType w:val="hybridMultilevel"/>
    <w:tmpl w:val="AFFCE00A"/>
    <w:lvl w:ilvl="0" w:tplc="875E8BEE">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CDD39F2"/>
    <w:multiLevelType w:val="hybridMultilevel"/>
    <w:tmpl w:val="D2CA13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0A2005"/>
    <w:multiLevelType w:val="hybridMultilevel"/>
    <w:tmpl w:val="25301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F145F0"/>
    <w:multiLevelType w:val="hybridMultilevel"/>
    <w:tmpl w:val="B7908AD0"/>
    <w:lvl w:ilvl="0" w:tplc="0419000F">
      <w:start w:val="1"/>
      <w:numFmt w:val="decimal"/>
      <w:lvlText w:val="%1."/>
      <w:lvlJc w:val="left"/>
      <w:pPr>
        <w:ind w:left="6480" w:hanging="360"/>
      </w:pPr>
    </w:lvl>
    <w:lvl w:ilvl="1" w:tplc="04190019" w:tentative="1">
      <w:start w:val="1"/>
      <w:numFmt w:val="lowerLetter"/>
      <w:lvlText w:val="%2."/>
      <w:lvlJc w:val="left"/>
      <w:pPr>
        <w:ind w:left="7200" w:hanging="360"/>
      </w:pPr>
    </w:lvl>
    <w:lvl w:ilvl="2" w:tplc="0419001B" w:tentative="1">
      <w:start w:val="1"/>
      <w:numFmt w:val="lowerRoman"/>
      <w:lvlText w:val="%3."/>
      <w:lvlJc w:val="right"/>
      <w:pPr>
        <w:ind w:left="7920" w:hanging="180"/>
      </w:pPr>
    </w:lvl>
    <w:lvl w:ilvl="3" w:tplc="0419000F" w:tentative="1">
      <w:start w:val="1"/>
      <w:numFmt w:val="decimal"/>
      <w:lvlText w:val="%4."/>
      <w:lvlJc w:val="left"/>
      <w:pPr>
        <w:ind w:left="8640" w:hanging="360"/>
      </w:pPr>
    </w:lvl>
    <w:lvl w:ilvl="4" w:tplc="04190019" w:tentative="1">
      <w:start w:val="1"/>
      <w:numFmt w:val="lowerLetter"/>
      <w:lvlText w:val="%5."/>
      <w:lvlJc w:val="left"/>
      <w:pPr>
        <w:ind w:left="9360" w:hanging="360"/>
      </w:pPr>
    </w:lvl>
    <w:lvl w:ilvl="5" w:tplc="0419001B" w:tentative="1">
      <w:start w:val="1"/>
      <w:numFmt w:val="lowerRoman"/>
      <w:lvlText w:val="%6."/>
      <w:lvlJc w:val="right"/>
      <w:pPr>
        <w:ind w:left="10080" w:hanging="180"/>
      </w:pPr>
    </w:lvl>
    <w:lvl w:ilvl="6" w:tplc="0419000F" w:tentative="1">
      <w:start w:val="1"/>
      <w:numFmt w:val="decimal"/>
      <w:lvlText w:val="%7."/>
      <w:lvlJc w:val="left"/>
      <w:pPr>
        <w:ind w:left="10800" w:hanging="360"/>
      </w:pPr>
    </w:lvl>
    <w:lvl w:ilvl="7" w:tplc="04190019" w:tentative="1">
      <w:start w:val="1"/>
      <w:numFmt w:val="lowerLetter"/>
      <w:lvlText w:val="%8."/>
      <w:lvlJc w:val="left"/>
      <w:pPr>
        <w:ind w:left="11520" w:hanging="360"/>
      </w:pPr>
    </w:lvl>
    <w:lvl w:ilvl="8" w:tplc="0419001B" w:tentative="1">
      <w:start w:val="1"/>
      <w:numFmt w:val="lowerRoman"/>
      <w:lvlText w:val="%9."/>
      <w:lvlJc w:val="right"/>
      <w:pPr>
        <w:ind w:left="12240" w:hanging="180"/>
      </w:pPr>
    </w:lvl>
  </w:abstractNum>
  <w:abstractNum w:abstractNumId="16">
    <w:nsid w:val="52596962"/>
    <w:multiLevelType w:val="hybridMultilevel"/>
    <w:tmpl w:val="2B2EF9E0"/>
    <w:lvl w:ilvl="0" w:tplc="0419000F">
      <w:start w:val="1"/>
      <w:numFmt w:val="decimal"/>
      <w:lvlText w:val="%1."/>
      <w:lvlJc w:val="left"/>
      <w:pPr>
        <w:ind w:left="3960" w:hanging="360"/>
      </w:p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17">
    <w:nsid w:val="69BC2CFC"/>
    <w:multiLevelType w:val="hybridMultilevel"/>
    <w:tmpl w:val="E1645486"/>
    <w:lvl w:ilvl="0" w:tplc="6304F6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D7467A"/>
    <w:multiLevelType w:val="hybridMultilevel"/>
    <w:tmpl w:val="E792594E"/>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13"/>
  </w:num>
  <w:num w:numId="2">
    <w:abstractNumId w:val="2"/>
  </w:num>
  <w:num w:numId="3">
    <w:abstractNumId w:val="16"/>
  </w:num>
  <w:num w:numId="4">
    <w:abstractNumId w:val="18"/>
  </w:num>
  <w:num w:numId="5">
    <w:abstractNumId w:val="0"/>
  </w:num>
  <w:num w:numId="6">
    <w:abstractNumId w:val="15"/>
  </w:num>
  <w:num w:numId="7">
    <w:abstractNumId w:val="4"/>
  </w:num>
  <w:num w:numId="8">
    <w:abstractNumId w:val="7"/>
  </w:num>
  <w:num w:numId="9">
    <w:abstractNumId w:val="6"/>
  </w:num>
  <w:num w:numId="10">
    <w:abstractNumId w:val="1"/>
  </w:num>
  <w:num w:numId="11">
    <w:abstractNumId w:val="3"/>
  </w:num>
  <w:num w:numId="12">
    <w:abstractNumId w:val="8"/>
  </w:num>
  <w:num w:numId="13">
    <w:abstractNumId w:val="9"/>
  </w:num>
  <w:num w:numId="14">
    <w:abstractNumId w:val="14"/>
  </w:num>
  <w:num w:numId="15">
    <w:abstractNumId w:val="10"/>
  </w:num>
  <w:num w:numId="16">
    <w:abstractNumId w:val="5"/>
  </w:num>
  <w:num w:numId="17">
    <w:abstractNumId w:val="11"/>
  </w:num>
  <w:num w:numId="18">
    <w:abstractNumId w:val="17"/>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C6430"/>
    <w:rsid w:val="00026945"/>
    <w:rsid w:val="00037AA6"/>
    <w:rsid w:val="00053859"/>
    <w:rsid w:val="00087FA6"/>
    <w:rsid w:val="000B276A"/>
    <w:rsid w:val="000B6053"/>
    <w:rsid w:val="000C7316"/>
    <w:rsid w:val="000E0073"/>
    <w:rsid w:val="000E0B8A"/>
    <w:rsid w:val="001052C1"/>
    <w:rsid w:val="00117A9F"/>
    <w:rsid w:val="00136D9F"/>
    <w:rsid w:val="0014271E"/>
    <w:rsid w:val="00144D94"/>
    <w:rsid w:val="00156BD6"/>
    <w:rsid w:val="00177372"/>
    <w:rsid w:val="00191C84"/>
    <w:rsid w:val="001F284D"/>
    <w:rsid w:val="001F6C70"/>
    <w:rsid w:val="002252EC"/>
    <w:rsid w:val="00242F46"/>
    <w:rsid w:val="002C0920"/>
    <w:rsid w:val="003539C7"/>
    <w:rsid w:val="003B2ABB"/>
    <w:rsid w:val="003C6430"/>
    <w:rsid w:val="003F5EFF"/>
    <w:rsid w:val="00411430"/>
    <w:rsid w:val="00435EAC"/>
    <w:rsid w:val="00480A43"/>
    <w:rsid w:val="004A5428"/>
    <w:rsid w:val="004C6C94"/>
    <w:rsid w:val="004E4601"/>
    <w:rsid w:val="004F658D"/>
    <w:rsid w:val="00522583"/>
    <w:rsid w:val="00532862"/>
    <w:rsid w:val="00540D26"/>
    <w:rsid w:val="00587291"/>
    <w:rsid w:val="00587BD5"/>
    <w:rsid w:val="005C7065"/>
    <w:rsid w:val="00681F49"/>
    <w:rsid w:val="006E4F56"/>
    <w:rsid w:val="00705F29"/>
    <w:rsid w:val="00717F18"/>
    <w:rsid w:val="0073246A"/>
    <w:rsid w:val="007D58BE"/>
    <w:rsid w:val="007F7696"/>
    <w:rsid w:val="008034D0"/>
    <w:rsid w:val="00862295"/>
    <w:rsid w:val="0086612D"/>
    <w:rsid w:val="00897645"/>
    <w:rsid w:val="008D2A91"/>
    <w:rsid w:val="008E7A82"/>
    <w:rsid w:val="008F0CD8"/>
    <w:rsid w:val="0091369D"/>
    <w:rsid w:val="00931479"/>
    <w:rsid w:val="00962435"/>
    <w:rsid w:val="00962803"/>
    <w:rsid w:val="00962CA2"/>
    <w:rsid w:val="00994B0B"/>
    <w:rsid w:val="00A0375F"/>
    <w:rsid w:val="00A16B00"/>
    <w:rsid w:val="00A16DFA"/>
    <w:rsid w:val="00A74910"/>
    <w:rsid w:val="00A86034"/>
    <w:rsid w:val="00A941D6"/>
    <w:rsid w:val="00AD0CED"/>
    <w:rsid w:val="00AD2663"/>
    <w:rsid w:val="00B12557"/>
    <w:rsid w:val="00B12DC7"/>
    <w:rsid w:val="00B30E2D"/>
    <w:rsid w:val="00B64437"/>
    <w:rsid w:val="00BE00AE"/>
    <w:rsid w:val="00BF63A5"/>
    <w:rsid w:val="00BF6959"/>
    <w:rsid w:val="00C60F2E"/>
    <w:rsid w:val="00C82F89"/>
    <w:rsid w:val="00C971D1"/>
    <w:rsid w:val="00CD1CC7"/>
    <w:rsid w:val="00D205FC"/>
    <w:rsid w:val="00D2693A"/>
    <w:rsid w:val="00D3645C"/>
    <w:rsid w:val="00D36EF0"/>
    <w:rsid w:val="00D5462B"/>
    <w:rsid w:val="00D71C45"/>
    <w:rsid w:val="00D876A3"/>
    <w:rsid w:val="00D96E1C"/>
    <w:rsid w:val="00DA6EB7"/>
    <w:rsid w:val="00DB7FF2"/>
    <w:rsid w:val="00DD7703"/>
    <w:rsid w:val="00E2129E"/>
    <w:rsid w:val="00E2151B"/>
    <w:rsid w:val="00E903E6"/>
    <w:rsid w:val="00EC5C5F"/>
    <w:rsid w:val="00ED53E1"/>
    <w:rsid w:val="00F0658F"/>
    <w:rsid w:val="00F5485E"/>
    <w:rsid w:val="00F56CC8"/>
    <w:rsid w:val="00F6166A"/>
    <w:rsid w:val="00F751EE"/>
    <w:rsid w:val="00F91BA0"/>
    <w:rsid w:val="00FC6A78"/>
    <w:rsid w:val="00FD5529"/>
    <w:rsid w:val="00FE031E"/>
    <w:rsid w:val="00FF60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BD5"/>
  </w:style>
  <w:style w:type="paragraph" w:styleId="1">
    <w:name w:val="heading 1"/>
    <w:basedOn w:val="a"/>
    <w:next w:val="a"/>
    <w:link w:val="10"/>
    <w:uiPriority w:val="9"/>
    <w:qFormat/>
    <w:rsid w:val="003C64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8034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6430"/>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3C6430"/>
    <w:pPr>
      <w:outlineLvl w:val="9"/>
    </w:pPr>
    <w:rPr>
      <w:lang w:eastAsia="ru-RU"/>
    </w:rPr>
  </w:style>
  <w:style w:type="paragraph" w:styleId="11">
    <w:name w:val="toc 1"/>
    <w:basedOn w:val="a"/>
    <w:next w:val="a"/>
    <w:autoRedefine/>
    <w:uiPriority w:val="39"/>
    <w:unhideWhenUsed/>
    <w:qFormat/>
    <w:rsid w:val="00FD5529"/>
    <w:pPr>
      <w:spacing w:after="100"/>
    </w:pPr>
    <w:rPr>
      <w:rFonts w:ascii="Times New Roman" w:hAnsi="Times New Roman" w:cs="Times New Roman"/>
      <w:sz w:val="28"/>
      <w:szCs w:val="28"/>
    </w:rPr>
  </w:style>
  <w:style w:type="character" w:styleId="a4">
    <w:name w:val="Hyperlink"/>
    <w:basedOn w:val="a0"/>
    <w:uiPriority w:val="99"/>
    <w:unhideWhenUsed/>
    <w:rsid w:val="003C6430"/>
    <w:rPr>
      <w:color w:val="0563C1" w:themeColor="hyperlink"/>
      <w:u w:val="single"/>
    </w:rPr>
  </w:style>
  <w:style w:type="paragraph" w:styleId="a5">
    <w:name w:val="No Spacing"/>
    <w:link w:val="a6"/>
    <w:uiPriority w:val="1"/>
    <w:qFormat/>
    <w:rsid w:val="003C6430"/>
    <w:pPr>
      <w:spacing w:after="0" w:line="240" w:lineRule="auto"/>
    </w:pPr>
    <w:rPr>
      <w:rFonts w:eastAsiaTheme="minorEastAsia"/>
      <w:lang w:eastAsia="ru-RU"/>
    </w:rPr>
  </w:style>
  <w:style w:type="character" w:customStyle="1" w:styleId="a6">
    <w:name w:val="Без интервала Знак"/>
    <w:basedOn w:val="a0"/>
    <w:link w:val="a5"/>
    <w:uiPriority w:val="1"/>
    <w:rsid w:val="003C6430"/>
    <w:rPr>
      <w:rFonts w:eastAsiaTheme="minorEastAsia"/>
      <w:lang w:eastAsia="ru-RU"/>
    </w:rPr>
  </w:style>
  <w:style w:type="paragraph" w:styleId="a7">
    <w:name w:val="List Paragraph"/>
    <w:basedOn w:val="a"/>
    <w:uiPriority w:val="34"/>
    <w:qFormat/>
    <w:rsid w:val="00D96E1C"/>
    <w:pPr>
      <w:ind w:left="720"/>
      <w:contextualSpacing/>
    </w:pPr>
  </w:style>
  <w:style w:type="character" w:customStyle="1" w:styleId="20">
    <w:name w:val="Заголовок 2 Знак"/>
    <w:basedOn w:val="a0"/>
    <w:link w:val="2"/>
    <w:uiPriority w:val="9"/>
    <w:semiHidden/>
    <w:rsid w:val="008034D0"/>
    <w:rPr>
      <w:rFonts w:asciiTheme="majorHAnsi" w:eastAsiaTheme="majorEastAsia" w:hAnsiTheme="majorHAnsi" w:cstheme="majorBidi"/>
      <w:color w:val="2E74B5" w:themeColor="accent1" w:themeShade="BF"/>
      <w:sz w:val="26"/>
      <w:szCs w:val="26"/>
    </w:rPr>
  </w:style>
  <w:style w:type="paragraph" w:styleId="a8">
    <w:name w:val="Balloon Text"/>
    <w:basedOn w:val="a"/>
    <w:link w:val="a9"/>
    <w:uiPriority w:val="99"/>
    <w:semiHidden/>
    <w:unhideWhenUsed/>
    <w:rsid w:val="00F6166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166A"/>
    <w:rPr>
      <w:rFonts w:ascii="Tahoma" w:hAnsi="Tahoma" w:cs="Tahoma"/>
      <w:sz w:val="16"/>
      <w:szCs w:val="16"/>
    </w:rPr>
  </w:style>
  <w:style w:type="paragraph" w:styleId="aa">
    <w:name w:val="header"/>
    <w:basedOn w:val="a"/>
    <w:link w:val="ab"/>
    <w:uiPriority w:val="99"/>
    <w:unhideWhenUsed/>
    <w:rsid w:val="0058729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87291"/>
  </w:style>
  <w:style w:type="paragraph" w:styleId="ac">
    <w:name w:val="footer"/>
    <w:basedOn w:val="a"/>
    <w:link w:val="ad"/>
    <w:uiPriority w:val="99"/>
    <w:unhideWhenUsed/>
    <w:rsid w:val="0058729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87291"/>
  </w:style>
  <w:style w:type="paragraph" w:styleId="21">
    <w:name w:val="toc 2"/>
    <w:basedOn w:val="a"/>
    <w:next w:val="a"/>
    <w:autoRedefine/>
    <w:uiPriority w:val="39"/>
    <w:semiHidden/>
    <w:unhideWhenUsed/>
    <w:qFormat/>
    <w:rsid w:val="00FD5529"/>
    <w:pPr>
      <w:spacing w:after="100" w:line="276" w:lineRule="auto"/>
      <w:ind w:left="220"/>
    </w:pPr>
    <w:rPr>
      <w:rFonts w:eastAsiaTheme="minorEastAsia"/>
    </w:rPr>
  </w:style>
  <w:style w:type="paragraph" w:styleId="3">
    <w:name w:val="toc 3"/>
    <w:basedOn w:val="a"/>
    <w:next w:val="a"/>
    <w:autoRedefine/>
    <w:uiPriority w:val="39"/>
    <w:unhideWhenUsed/>
    <w:qFormat/>
    <w:rsid w:val="00FD5529"/>
    <w:pPr>
      <w:spacing w:after="100" w:line="276" w:lineRule="auto"/>
      <w:ind w:left="440"/>
    </w:pPr>
    <w:rPr>
      <w:rFonts w:eastAsiaTheme="minorEastAsia"/>
    </w:rPr>
  </w:style>
  <w:style w:type="character" w:customStyle="1" w:styleId="apple-converted-space">
    <w:name w:val="apple-converted-space"/>
    <w:basedOn w:val="a0"/>
    <w:rsid w:val="00994B0B"/>
  </w:style>
</w:styles>
</file>

<file path=word/webSettings.xml><?xml version="1.0" encoding="utf-8"?>
<w:webSettings xmlns:r="http://schemas.openxmlformats.org/officeDocument/2006/relationships" xmlns:w="http://schemas.openxmlformats.org/wordprocessingml/2006/main">
  <w:divs>
    <w:div w:id="441147768">
      <w:bodyDiv w:val="1"/>
      <w:marLeft w:val="0"/>
      <w:marRight w:val="0"/>
      <w:marTop w:val="0"/>
      <w:marBottom w:val="0"/>
      <w:divBdr>
        <w:top w:val="none" w:sz="0" w:space="0" w:color="auto"/>
        <w:left w:val="none" w:sz="0" w:space="0" w:color="auto"/>
        <w:bottom w:val="none" w:sz="0" w:space="0" w:color="auto"/>
        <w:right w:val="none" w:sz="0" w:space="0" w:color="auto"/>
      </w:divBdr>
    </w:div>
    <w:div w:id="858542806">
      <w:bodyDiv w:val="1"/>
      <w:marLeft w:val="0"/>
      <w:marRight w:val="0"/>
      <w:marTop w:val="0"/>
      <w:marBottom w:val="0"/>
      <w:divBdr>
        <w:top w:val="none" w:sz="0" w:space="0" w:color="auto"/>
        <w:left w:val="none" w:sz="0" w:space="0" w:color="auto"/>
        <w:bottom w:val="none" w:sz="0" w:space="0" w:color="auto"/>
        <w:right w:val="none" w:sz="0" w:space="0" w:color="auto"/>
      </w:divBdr>
    </w:div>
    <w:div w:id="1318027211">
      <w:bodyDiv w:val="1"/>
      <w:marLeft w:val="0"/>
      <w:marRight w:val="0"/>
      <w:marTop w:val="0"/>
      <w:marBottom w:val="0"/>
      <w:divBdr>
        <w:top w:val="none" w:sz="0" w:space="0" w:color="auto"/>
        <w:left w:val="none" w:sz="0" w:space="0" w:color="auto"/>
        <w:bottom w:val="none" w:sz="0" w:space="0" w:color="auto"/>
        <w:right w:val="none" w:sz="0" w:space="0" w:color="auto"/>
      </w:divBdr>
    </w:div>
    <w:div w:id="1363481165">
      <w:bodyDiv w:val="1"/>
      <w:marLeft w:val="0"/>
      <w:marRight w:val="0"/>
      <w:marTop w:val="0"/>
      <w:marBottom w:val="0"/>
      <w:divBdr>
        <w:top w:val="none" w:sz="0" w:space="0" w:color="auto"/>
        <w:left w:val="none" w:sz="0" w:space="0" w:color="auto"/>
        <w:bottom w:val="none" w:sz="0" w:space="0" w:color="auto"/>
        <w:right w:val="none" w:sz="0" w:space="0" w:color="auto"/>
      </w:divBdr>
    </w:div>
    <w:div w:id="1502113274">
      <w:bodyDiv w:val="1"/>
      <w:marLeft w:val="0"/>
      <w:marRight w:val="0"/>
      <w:marTop w:val="0"/>
      <w:marBottom w:val="0"/>
      <w:divBdr>
        <w:top w:val="none" w:sz="0" w:space="0" w:color="auto"/>
        <w:left w:val="none" w:sz="0" w:space="0" w:color="auto"/>
        <w:bottom w:val="none" w:sz="0" w:space="0" w:color="auto"/>
        <w:right w:val="none" w:sz="0" w:space="0" w:color="auto"/>
      </w:divBdr>
    </w:div>
    <w:div w:id="1943033211">
      <w:bodyDiv w:val="1"/>
      <w:marLeft w:val="0"/>
      <w:marRight w:val="0"/>
      <w:marTop w:val="0"/>
      <w:marBottom w:val="0"/>
      <w:divBdr>
        <w:top w:val="none" w:sz="0" w:space="0" w:color="auto"/>
        <w:left w:val="none" w:sz="0" w:space="0" w:color="auto"/>
        <w:bottom w:val="none" w:sz="0" w:space="0" w:color="auto"/>
        <w:right w:val="none" w:sz="0" w:space="0" w:color="auto"/>
      </w:divBdr>
    </w:div>
    <w:div w:id="1996372865">
      <w:bodyDiv w:val="1"/>
      <w:marLeft w:val="0"/>
      <w:marRight w:val="0"/>
      <w:marTop w:val="0"/>
      <w:marBottom w:val="0"/>
      <w:divBdr>
        <w:top w:val="none" w:sz="0" w:space="0" w:color="auto"/>
        <w:left w:val="none" w:sz="0" w:space="0" w:color="auto"/>
        <w:bottom w:val="none" w:sz="0" w:space="0" w:color="auto"/>
        <w:right w:val="none" w:sz="0" w:space="0" w:color="auto"/>
      </w:divBdr>
    </w:div>
    <w:div w:id="208656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our-hosting.ru/terms/h/hl/"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your-hosting.ru/terms/t/ta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1A946-0072-4C0E-A481-EEC76ACF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33</Pages>
  <Words>6709</Words>
  <Characters>38242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KosPalpatin</dc:creator>
  <cp:lastModifiedBy>Admin</cp:lastModifiedBy>
  <cp:revision>13</cp:revision>
  <dcterms:created xsi:type="dcterms:W3CDTF">2015-12-20T15:57:00Z</dcterms:created>
  <dcterms:modified xsi:type="dcterms:W3CDTF">2015-12-21T06:53:00Z</dcterms:modified>
</cp:coreProperties>
</file>