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A7D" w:rsidRDefault="00A06A7D" w:rsidP="00A06A7D">
      <w:pPr>
        <w:contextualSpacing/>
        <w:jc w:val="center"/>
      </w:pPr>
      <w:r>
        <w:t>Федеральное государственное образовательное</w:t>
      </w:r>
    </w:p>
    <w:p w:rsidR="00A06A7D" w:rsidRDefault="00A06A7D" w:rsidP="00A06A7D">
      <w:pPr>
        <w:contextualSpacing/>
        <w:jc w:val="center"/>
      </w:pPr>
      <w:r>
        <w:t xml:space="preserve">бюджетное учреждение высшего профессионального образования </w:t>
      </w:r>
      <w:r w:rsidRPr="00A06A7D">
        <w:rPr>
          <w:b/>
        </w:rPr>
        <w:t>«ФИНАНСОВЫЙ УНИВЕРСИТЕТ ПРИ ПРАВИТЕЛЬСТВЕ РОССИ</w:t>
      </w:r>
      <w:r w:rsidRPr="00A06A7D">
        <w:rPr>
          <w:b/>
        </w:rPr>
        <w:t>Й</w:t>
      </w:r>
      <w:r w:rsidRPr="00A06A7D">
        <w:rPr>
          <w:b/>
        </w:rPr>
        <w:t>СКОЙ ФЕДЕРАЦИИ»</w:t>
      </w:r>
    </w:p>
    <w:p w:rsidR="00A06A7D" w:rsidRDefault="00A06A7D" w:rsidP="00BC4DEE">
      <w:pPr>
        <w:ind w:firstLine="0"/>
      </w:pPr>
    </w:p>
    <w:p w:rsidR="00246965" w:rsidRDefault="00246965" w:rsidP="00BC4DEE">
      <w:pPr>
        <w:ind w:firstLine="0"/>
      </w:pPr>
    </w:p>
    <w:p w:rsidR="00A06A7D" w:rsidRDefault="00A06A7D"/>
    <w:p w:rsidR="00A06A7D" w:rsidRPr="00A06A7D" w:rsidRDefault="00BC4DEE" w:rsidP="00BC4DEE">
      <w:pPr>
        <w:rPr>
          <w:b/>
        </w:rPr>
      </w:pPr>
      <w:r>
        <w:rPr>
          <w:b/>
        </w:rPr>
        <w:t xml:space="preserve">                      </w:t>
      </w:r>
      <w:r w:rsidR="00A06A7D" w:rsidRPr="00A06A7D">
        <w:rPr>
          <w:b/>
        </w:rPr>
        <w:t>КОНТРОЛЬНАЯ РАБОТА</w:t>
      </w:r>
    </w:p>
    <w:p w:rsidR="00A06A7D" w:rsidRDefault="00CF2BE3" w:rsidP="00A06A7D">
      <w:pPr>
        <w:jc w:val="center"/>
      </w:pPr>
      <w:r>
        <w:t>по дисциплине «Право</w:t>
      </w:r>
      <w:r w:rsidR="00A06A7D">
        <w:t>» с использованием компьютерной обучающей программы</w:t>
      </w:r>
    </w:p>
    <w:p w:rsidR="00A06A7D" w:rsidRDefault="00BC4DEE" w:rsidP="00246965">
      <w:r>
        <w:t xml:space="preserve">                                     </w:t>
      </w:r>
      <w:r w:rsidR="00A06A7D">
        <w:t>Вариант № 17</w:t>
      </w:r>
    </w:p>
    <w:p w:rsidR="00A06A7D" w:rsidRDefault="00A06A7D"/>
    <w:p w:rsidR="00246965" w:rsidRDefault="00246965"/>
    <w:p w:rsidR="00A06A7D" w:rsidRDefault="00A06A7D" w:rsidP="00246965">
      <w:pPr>
        <w:contextualSpacing/>
      </w:pPr>
      <w:r>
        <w:t>Выполнил: Фомкина Людмила Александровна</w:t>
      </w:r>
    </w:p>
    <w:p w:rsidR="00A06A7D" w:rsidRDefault="00A06A7D" w:rsidP="00246965">
      <w:pPr>
        <w:ind w:firstLine="0"/>
        <w:contextualSpacing/>
      </w:pPr>
      <w:r>
        <w:t xml:space="preserve">        </w:t>
      </w:r>
      <w:r w:rsidR="00246965">
        <w:t xml:space="preserve">  </w:t>
      </w:r>
      <w:r>
        <w:t xml:space="preserve">Бакалавр факультета экономики </w:t>
      </w:r>
    </w:p>
    <w:p w:rsidR="00A06A7D" w:rsidRDefault="00A06A7D" w:rsidP="00246965">
      <w:pPr>
        <w:contextualSpacing/>
      </w:pPr>
      <w:r>
        <w:t xml:space="preserve">Курс 2 № группы 2 </w:t>
      </w:r>
    </w:p>
    <w:p w:rsidR="00A06A7D" w:rsidRPr="00A06A7D" w:rsidRDefault="00A06A7D" w:rsidP="00246965">
      <w:pPr>
        <w:ind w:firstLine="0"/>
        <w:contextualSpacing/>
        <w:rPr>
          <w:rFonts w:eastAsia="Times New Roman"/>
          <w:szCs w:val="28"/>
          <w:lang w:eastAsia="ru-RU"/>
        </w:rPr>
      </w:pPr>
      <w:r>
        <w:t xml:space="preserve">        </w:t>
      </w:r>
      <w:r w:rsidR="00246965">
        <w:t xml:space="preserve">  </w:t>
      </w:r>
      <w:r>
        <w:t xml:space="preserve">Личный номер </w:t>
      </w:r>
      <w:r w:rsidRPr="0056124E">
        <w:rPr>
          <w:rFonts w:eastAsia="Calibri"/>
          <w:szCs w:val="28"/>
        </w:rPr>
        <w:t>100.26/140121</w:t>
      </w:r>
      <w:r w:rsidRPr="0056124E">
        <w:rPr>
          <w:rFonts w:eastAsia="Times New Roman"/>
          <w:szCs w:val="28"/>
          <w:lang w:eastAsia="ru-RU"/>
        </w:rPr>
        <w:t xml:space="preserve">                               </w:t>
      </w:r>
    </w:p>
    <w:p w:rsidR="00A06A7D" w:rsidRDefault="00A06A7D" w:rsidP="00246965">
      <w:pPr>
        <w:contextualSpacing/>
      </w:pPr>
      <w:r>
        <w:t>Преподаватель</w:t>
      </w:r>
      <w:r w:rsidR="00246965">
        <w:t>:</w:t>
      </w:r>
      <w:r>
        <w:t xml:space="preserve">  Баринова Валентина Ильинична</w:t>
      </w:r>
    </w:p>
    <w:p w:rsidR="00A06A7D" w:rsidRDefault="00A06A7D"/>
    <w:p w:rsidR="00246965" w:rsidRDefault="00246965"/>
    <w:p w:rsidR="00A06A7D" w:rsidRDefault="00A06A7D"/>
    <w:p w:rsidR="00A06A7D" w:rsidRPr="00A06A7D" w:rsidRDefault="00A06A7D" w:rsidP="00A06A7D">
      <w:pPr>
        <w:rPr>
          <w:b/>
        </w:rPr>
      </w:pPr>
      <w:r w:rsidRPr="00A06A7D">
        <w:rPr>
          <w:b/>
        </w:rPr>
        <w:t xml:space="preserve">                                       Тула-2016</w:t>
      </w:r>
    </w:p>
    <w:p w:rsidR="00A06A7D" w:rsidRPr="00A06A7D" w:rsidRDefault="00BC4DEE" w:rsidP="00A06A7D">
      <w:pPr>
        <w:rPr>
          <w:b/>
        </w:rPr>
      </w:pPr>
      <w:r>
        <w:rPr>
          <w:b/>
        </w:rPr>
        <w:lastRenderedPageBreak/>
        <w:t xml:space="preserve">                              </w:t>
      </w:r>
      <w:r w:rsidR="00A06A7D">
        <w:rPr>
          <w:b/>
        </w:rPr>
        <w:t xml:space="preserve">      </w:t>
      </w:r>
      <w:r w:rsidR="00A06A7D" w:rsidRPr="00A06A7D">
        <w:rPr>
          <w:b/>
        </w:rPr>
        <w:t>План работы</w:t>
      </w:r>
    </w:p>
    <w:p w:rsidR="00A06A7D" w:rsidRDefault="00A06A7D">
      <w:r>
        <w:t xml:space="preserve">                                                                                                                  </w:t>
      </w:r>
      <w:r w:rsidR="00946E1C">
        <w:t xml:space="preserve">  </w:t>
      </w:r>
      <w:r>
        <w:t xml:space="preserve">Стр. </w:t>
      </w:r>
    </w:p>
    <w:p w:rsidR="00A06A7D" w:rsidRDefault="00A06A7D" w:rsidP="00A06A7D">
      <w:pPr>
        <w:ind w:firstLine="0"/>
      </w:pPr>
      <w:r>
        <w:t>Практическая зад</w:t>
      </w:r>
      <w:r>
        <w:t>а</w:t>
      </w:r>
      <w:r>
        <w:t>ча....................................................</w:t>
      </w:r>
      <w:r w:rsidR="00BC4DEE">
        <w:t>........................</w:t>
      </w:r>
      <w:r w:rsidR="00946E1C">
        <w:t>................</w:t>
      </w:r>
      <w:r w:rsidR="00BC4DEE">
        <w:t xml:space="preserve">....3 </w:t>
      </w:r>
      <w:r>
        <w:t>Тестовое зад</w:t>
      </w:r>
      <w:r>
        <w:t>а</w:t>
      </w:r>
      <w:r>
        <w:t>ние ........................................................</w:t>
      </w:r>
      <w:r w:rsidR="00246965">
        <w:t xml:space="preserve">.............................................6     </w:t>
      </w:r>
      <w:r>
        <w:t>Список и</w:t>
      </w:r>
      <w:r>
        <w:t>с</w:t>
      </w:r>
      <w:r>
        <w:t>пользуемой литературы ............................................</w:t>
      </w:r>
      <w:r w:rsidR="00246965">
        <w:t>............................8</w:t>
      </w: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A06A7D" w:rsidRDefault="00A06A7D" w:rsidP="00A06A7D">
      <w:pPr>
        <w:ind w:firstLine="0"/>
      </w:pPr>
    </w:p>
    <w:p w:rsidR="00BC4DEE" w:rsidRDefault="00BC4DEE" w:rsidP="00A06A7D">
      <w:pPr>
        <w:ind w:firstLine="0"/>
      </w:pPr>
    </w:p>
    <w:p w:rsidR="00BC4DEE" w:rsidRPr="00BC4DEE" w:rsidRDefault="00BC4DEE" w:rsidP="00BC4DEE">
      <w:pPr>
        <w:ind w:firstLine="0"/>
        <w:rPr>
          <w:b/>
        </w:rPr>
      </w:pPr>
      <w:r>
        <w:rPr>
          <w:b/>
        </w:rPr>
        <w:lastRenderedPageBreak/>
        <w:t xml:space="preserve">                                 </w:t>
      </w:r>
      <w:r w:rsidR="00A06A7D" w:rsidRPr="00BC4DEE">
        <w:rPr>
          <w:b/>
        </w:rPr>
        <w:t>Практическая задача</w:t>
      </w:r>
    </w:p>
    <w:p w:rsidR="00BC4DEE" w:rsidRDefault="00A06A7D" w:rsidP="00BC4DEE">
      <w:pPr>
        <w:contextualSpacing/>
      </w:pPr>
      <w:r>
        <w:t>От юридического лица – товарищества «Отрадное» – в суд было под</w:t>
      </w:r>
      <w:r>
        <w:t>а</w:t>
      </w:r>
      <w:r>
        <w:t>но исковое заявление по факту установления прав собственности на землю, которую в настоящее время использует возглавляемая вами автономная н</w:t>
      </w:r>
      <w:r>
        <w:t>е</w:t>
      </w:r>
      <w:r>
        <w:t>коммерческая организация «Путник». Проанализируйте ситуацию и подг</w:t>
      </w:r>
      <w:r>
        <w:t>о</w:t>
      </w:r>
      <w:r>
        <w:t xml:space="preserve">товьтесь к судебному процессу по данному делу. </w:t>
      </w:r>
    </w:p>
    <w:p w:rsidR="00BC4DEE" w:rsidRPr="00BC4DEE" w:rsidRDefault="00A06A7D" w:rsidP="00BC4DEE">
      <w:pPr>
        <w:contextualSpacing/>
        <w:rPr>
          <w:i/>
        </w:rPr>
      </w:pPr>
      <w:r w:rsidRPr="00BC4DEE">
        <w:rPr>
          <w:i/>
        </w:rPr>
        <w:t>В разделе «Судебная и арбитражная практика» справочно-правовой системы «Гарант» перейдите с помощью навигатора к документам по оц</w:t>
      </w:r>
      <w:r w:rsidRPr="00BC4DEE">
        <w:rPr>
          <w:i/>
        </w:rPr>
        <w:t>е</w:t>
      </w:r>
      <w:r w:rsidRPr="00BC4DEE">
        <w:rPr>
          <w:i/>
        </w:rPr>
        <w:t>ночной деятельности и подразделу «Оценка земли» (можете использовать в этих целях другие аналогичные справочно-правовые системы). Осуществите визуальный осмотр полученных документов. Ознакомьтесь с содержанием наиболее важных, с вашей точки зрения, документов. Подготовьте справку о нормах, касающихся установления права собственности на земельный уч</w:t>
      </w:r>
      <w:r w:rsidRPr="00BC4DEE">
        <w:rPr>
          <w:i/>
        </w:rPr>
        <w:t>а</w:t>
      </w:r>
      <w:r w:rsidRPr="00BC4DEE">
        <w:rPr>
          <w:i/>
        </w:rPr>
        <w:t xml:space="preserve">сток. </w:t>
      </w:r>
    </w:p>
    <w:p w:rsidR="00BC4DEE" w:rsidRPr="00246965" w:rsidRDefault="00BC4DEE" w:rsidP="00246965">
      <w:pPr>
        <w:tabs>
          <w:tab w:val="left" w:pos="1740"/>
        </w:tabs>
        <w:contextualSpacing/>
        <w:rPr>
          <w:rFonts w:cs="Times New Roman"/>
          <w:szCs w:val="28"/>
        </w:rPr>
      </w:pPr>
      <w:r w:rsidRPr="00246965">
        <w:rPr>
          <w:rFonts w:cs="Times New Roman"/>
          <w:szCs w:val="28"/>
        </w:rPr>
        <w:t>Ответ:</w:t>
      </w:r>
      <w:r w:rsidRPr="00246965">
        <w:rPr>
          <w:rFonts w:cs="Times New Roman"/>
          <w:szCs w:val="28"/>
        </w:rPr>
        <w:tab/>
      </w:r>
    </w:p>
    <w:p w:rsidR="0026573D" w:rsidRPr="00246965" w:rsidRDefault="0026573D" w:rsidP="00246965">
      <w:pPr>
        <w:tabs>
          <w:tab w:val="left" w:pos="1740"/>
        </w:tabs>
        <w:contextualSpacing/>
        <w:rPr>
          <w:rFonts w:cs="Times New Roman"/>
          <w:szCs w:val="28"/>
          <w:shd w:val="clear" w:color="auto" w:fill="FFFFFF"/>
        </w:rPr>
      </w:pPr>
      <w:r w:rsidRPr="00246965">
        <w:rPr>
          <w:rFonts w:cs="Times New Roman"/>
          <w:szCs w:val="28"/>
        </w:rPr>
        <w:t>Произведя визуальный осмотр документов, и ознакомившись с наиб</w:t>
      </w:r>
      <w:r w:rsidRPr="00246965">
        <w:rPr>
          <w:rFonts w:cs="Times New Roman"/>
          <w:szCs w:val="28"/>
        </w:rPr>
        <w:t>о</w:t>
      </w:r>
      <w:r w:rsidRPr="00246965">
        <w:rPr>
          <w:rFonts w:cs="Times New Roman"/>
          <w:szCs w:val="28"/>
        </w:rPr>
        <w:t>лее важными из них в справочно-правовой системе «Гарант» я изучила ст</w:t>
      </w:r>
      <w:r w:rsidRPr="00246965">
        <w:rPr>
          <w:rFonts w:cs="Times New Roman"/>
          <w:szCs w:val="28"/>
        </w:rPr>
        <w:t>а</w:t>
      </w:r>
      <w:r w:rsidRPr="00246965">
        <w:rPr>
          <w:rFonts w:cs="Times New Roman"/>
          <w:szCs w:val="28"/>
        </w:rPr>
        <w:t xml:space="preserve">тьи </w:t>
      </w:r>
      <w:r w:rsidRPr="00246965">
        <w:rPr>
          <w:rFonts w:cs="Times New Roman"/>
          <w:szCs w:val="28"/>
          <w:shd w:val="clear" w:color="auto" w:fill="FFFFFF"/>
        </w:rPr>
        <w:t>Конституции Российской Федерации (принята на всенародном голосов</w:t>
      </w:r>
      <w:r w:rsidRPr="00246965">
        <w:rPr>
          <w:rFonts w:cs="Times New Roman"/>
          <w:szCs w:val="28"/>
          <w:shd w:val="clear" w:color="auto" w:fill="FFFFFF"/>
        </w:rPr>
        <w:t>а</w:t>
      </w:r>
      <w:r w:rsidRPr="00246965">
        <w:rPr>
          <w:rFonts w:cs="Times New Roman"/>
          <w:szCs w:val="28"/>
          <w:shd w:val="clear" w:color="auto" w:fill="FFFFFF"/>
        </w:rPr>
        <w:t xml:space="preserve">нии 12 декабря 1993 г.), Гражданского кодекса </w:t>
      </w:r>
      <w:r w:rsidR="00CF2BE3" w:rsidRPr="00246965">
        <w:rPr>
          <w:rFonts w:cs="Times New Roman"/>
          <w:szCs w:val="28"/>
          <w:shd w:val="clear" w:color="auto" w:fill="FFFFFF"/>
        </w:rPr>
        <w:t>Российской Федерации и З</w:t>
      </w:r>
      <w:r w:rsidR="00CF2BE3" w:rsidRPr="00246965">
        <w:rPr>
          <w:rFonts w:cs="Times New Roman"/>
          <w:szCs w:val="28"/>
          <w:shd w:val="clear" w:color="auto" w:fill="FFFFFF"/>
        </w:rPr>
        <w:t>е</w:t>
      </w:r>
      <w:r w:rsidR="00CF2BE3" w:rsidRPr="00246965">
        <w:rPr>
          <w:rFonts w:cs="Times New Roman"/>
          <w:szCs w:val="28"/>
          <w:shd w:val="clear" w:color="auto" w:fill="FFFFFF"/>
        </w:rPr>
        <w:t>мел</w:t>
      </w:r>
      <w:r w:rsidR="00CF2BE3" w:rsidRPr="00246965">
        <w:rPr>
          <w:rFonts w:cs="Times New Roman"/>
          <w:szCs w:val="28"/>
          <w:shd w:val="clear" w:color="auto" w:fill="FFFFFF"/>
        </w:rPr>
        <w:t>ь</w:t>
      </w:r>
      <w:r w:rsidR="00CF2BE3" w:rsidRPr="00246965">
        <w:rPr>
          <w:rFonts w:cs="Times New Roman"/>
          <w:szCs w:val="28"/>
          <w:shd w:val="clear" w:color="auto" w:fill="FFFFFF"/>
        </w:rPr>
        <w:t>ного</w:t>
      </w:r>
      <w:r w:rsidRPr="00246965">
        <w:rPr>
          <w:rFonts w:cs="Times New Roman"/>
          <w:szCs w:val="28"/>
          <w:shd w:val="clear" w:color="auto" w:fill="FFFFFF"/>
        </w:rPr>
        <w:t xml:space="preserve"> кодекс</w:t>
      </w:r>
      <w:r w:rsidR="00CF2BE3" w:rsidRPr="00246965">
        <w:rPr>
          <w:rFonts w:cs="Times New Roman"/>
          <w:szCs w:val="28"/>
          <w:shd w:val="clear" w:color="auto" w:fill="FFFFFF"/>
        </w:rPr>
        <w:t>а</w:t>
      </w:r>
      <w:r w:rsidRPr="00246965">
        <w:rPr>
          <w:rFonts w:cs="Times New Roman"/>
          <w:szCs w:val="28"/>
          <w:shd w:val="clear" w:color="auto" w:fill="FFFFFF"/>
        </w:rPr>
        <w:t xml:space="preserve"> Российской Федерации от 25 октября 2001 г. N 136-ФЗ (с изм</w:t>
      </w:r>
      <w:r w:rsidRPr="00246965">
        <w:rPr>
          <w:rFonts w:cs="Times New Roman"/>
          <w:szCs w:val="28"/>
          <w:shd w:val="clear" w:color="auto" w:fill="FFFFFF"/>
        </w:rPr>
        <w:t>е</w:t>
      </w:r>
      <w:r w:rsidRPr="00246965">
        <w:rPr>
          <w:rFonts w:cs="Times New Roman"/>
          <w:szCs w:val="28"/>
          <w:shd w:val="clear" w:color="auto" w:fill="FFFFFF"/>
        </w:rPr>
        <w:t>нениями и дополнениями).</w:t>
      </w:r>
    </w:p>
    <w:p w:rsidR="004A38CE" w:rsidRPr="00246965" w:rsidRDefault="004A38CE" w:rsidP="00246965">
      <w:pPr>
        <w:tabs>
          <w:tab w:val="left" w:pos="1740"/>
        </w:tabs>
        <w:contextualSpacing/>
        <w:rPr>
          <w:rFonts w:cs="Times New Roman"/>
          <w:szCs w:val="28"/>
          <w:shd w:val="clear" w:color="auto" w:fill="FFFFFF"/>
        </w:rPr>
      </w:pPr>
      <w:r w:rsidRPr="00246965">
        <w:rPr>
          <w:rFonts w:cs="Times New Roman"/>
          <w:szCs w:val="28"/>
          <w:shd w:val="clear" w:color="auto" w:fill="FFFFFF"/>
        </w:rPr>
        <w:t>Та</w:t>
      </w:r>
      <w:r w:rsidR="00CF2BE3" w:rsidRPr="00246965">
        <w:rPr>
          <w:rFonts w:cs="Times New Roman"/>
          <w:szCs w:val="28"/>
          <w:shd w:val="clear" w:color="auto" w:fill="FFFFFF"/>
        </w:rPr>
        <w:t>к, согласно Конституции РФ главы</w:t>
      </w:r>
      <w:r w:rsidRPr="00246965">
        <w:rPr>
          <w:rFonts w:cs="Times New Roman"/>
          <w:szCs w:val="28"/>
          <w:shd w:val="clear" w:color="auto" w:fill="FFFFFF"/>
        </w:rPr>
        <w:t xml:space="preserve"> 1</w:t>
      </w:r>
      <w:r w:rsidR="00CF2BE3" w:rsidRPr="00246965">
        <w:rPr>
          <w:rFonts w:cs="Times New Roman"/>
          <w:szCs w:val="28"/>
          <w:shd w:val="clear" w:color="auto" w:fill="FFFFFF"/>
        </w:rPr>
        <w:t>статья</w:t>
      </w:r>
      <w:r w:rsidRPr="00246965">
        <w:rPr>
          <w:rFonts w:cs="Times New Roman"/>
          <w:szCs w:val="28"/>
          <w:shd w:val="clear" w:color="auto" w:fill="FFFFFF"/>
        </w:rPr>
        <w:t xml:space="preserve"> 8 гласит:</w:t>
      </w:r>
    </w:p>
    <w:p w:rsidR="004A38CE" w:rsidRPr="00246965" w:rsidRDefault="004A38CE" w:rsidP="00246965">
      <w:pPr>
        <w:tabs>
          <w:tab w:val="left" w:pos="1740"/>
        </w:tabs>
        <w:contextualSpacing/>
        <w:rPr>
          <w:rFonts w:cs="Times New Roman"/>
          <w:szCs w:val="28"/>
          <w:shd w:val="clear" w:color="auto" w:fill="FFFFFF"/>
        </w:rPr>
      </w:pPr>
      <w:r w:rsidRPr="00246965">
        <w:rPr>
          <w:rFonts w:cs="Times New Roman"/>
          <w:szCs w:val="28"/>
          <w:shd w:val="clear" w:color="auto" w:fill="FFFFFF"/>
        </w:rPr>
        <w:t>2. В Российской Федерации признаются и защищаются равным обр</w:t>
      </w:r>
      <w:r w:rsidRPr="00246965">
        <w:rPr>
          <w:rFonts w:cs="Times New Roman"/>
          <w:szCs w:val="28"/>
          <w:shd w:val="clear" w:color="auto" w:fill="FFFFFF"/>
        </w:rPr>
        <w:t>а</w:t>
      </w:r>
      <w:r w:rsidRPr="00246965">
        <w:rPr>
          <w:rFonts w:cs="Times New Roman"/>
          <w:szCs w:val="28"/>
          <w:shd w:val="clear" w:color="auto" w:fill="FFFFFF"/>
        </w:rPr>
        <w:t>зом частная, государственная, муниципальная и иные формы собстве</w:t>
      </w:r>
      <w:r w:rsidRPr="00246965">
        <w:rPr>
          <w:rFonts w:cs="Times New Roman"/>
          <w:szCs w:val="28"/>
          <w:shd w:val="clear" w:color="auto" w:fill="FFFFFF"/>
        </w:rPr>
        <w:t>н</w:t>
      </w:r>
      <w:r w:rsidRPr="00246965">
        <w:rPr>
          <w:rFonts w:cs="Times New Roman"/>
          <w:szCs w:val="28"/>
          <w:shd w:val="clear" w:color="auto" w:fill="FFFFFF"/>
        </w:rPr>
        <w:t>ности.</w:t>
      </w:r>
    </w:p>
    <w:p w:rsidR="004A38CE" w:rsidRPr="00246965" w:rsidRDefault="004A38CE" w:rsidP="00246965">
      <w:pPr>
        <w:tabs>
          <w:tab w:val="left" w:pos="1740"/>
        </w:tabs>
        <w:contextualSpacing/>
        <w:rPr>
          <w:rFonts w:cs="Times New Roman"/>
          <w:szCs w:val="28"/>
          <w:shd w:val="clear" w:color="auto" w:fill="FFFFFF"/>
        </w:rPr>
      </w:pPr>
      <w:r w:rsidRPr="00246965">
        <w:rPr>
          <w:rFonts w:cs="Times New Roman"/>
          <w:szCs w:val="28"/>
          <w:shd w:val="clear" w:color="auto" w:fill="FFFFFF"/>
        </w:rPr>
        <w:t>Статья 9:</w:t>
      </w:r>
    </w:p>
    <w:p w:rsidR="004A38CE" w:rsidRPr="00246965" w:rsidRDefault="004A38CE" w:rsidP="00246965">
      <w:pPr>
        <w:pStyle w:val="s1"/>
        <w:shd w:val="clear" w:color="auto" w:fill="FFFFFF"/>
        <w:spacing w:line="360" w:lineRule="auto"/>
        <w:ind w:firstLine="709"/>
        <w:contextualSpacing/>
        <w:rPr>
          <w:sz w:val="28"/>
          <w:szCs w:val="28"/>
        </w:rPr>
      </w:pPr>
      <w:r w:rsidRPr="00246965">
        <w:rPr>
          <w:sz w:val="28"/>
          <w:szCs w:val="28"/>
        </w:rPr>
        <w:lastRenderedPageBreak/>
        <w:t>1. Земля и другие природные ресурсы используются и охраняются в Российской Федерации как основа жизни и деятельности народов, прож</w:t>
      </w:r>
      <w:r w:rsidRPr="00246965">
        <w:rPr>
          <w:sz w:val="28"/>
          <w:szCs w:val="28"/>
        </w:rPr>
        <w:t>и</w:t>
      </w:r>
      <w:r w:rsidRPr="00246965">
        <w:rPr>
          <w:sz w:val="28"/>
          <w:szCs w:val="28"/>
        </w:rPr>
        <w:t>вающих на соответствующей территории.</w:t>
      </w:r>
    </w:p>
    <w:p w:rsidR="004A38CE" w:rsidRPr="00246965" w:rsidRDefault="004A38CE" w:rsidP="00246965">
      <w:pPr>
        <w:pStyle w:val="s1"/>
        <w:shd w:val="clear" w:color="auto" w:fill="FFFFFF"/>
        <w:spacing w:line="360" w:lineRule="auto"/>
        <w:ind w:firstLine="709"/>
        <w:contextualSpacing/>
        <w:rPr>
          <w:color w:val="22272F"/>
          <w:sz w:val="28"/>
          <w:szCs w:val="28"/>
        </w:rPr>
      </w:pPr>
      <w:r w:rsidRPr="00246965">
        <w:rPr>
          <w:sz w:val="28"/>
          <w:szCs w:val="28"/>
        </w:rPr>
        <w:t>2. Земля и другие природные ресурсы могут находиться в частной, г</w:t>
      </w:r>
      <w:r w:rsidRPr="00246965">
        <w:rPr>
          <w:sz w:val="28"/>
          <w:szCs w:val="28"/>
        </w:rPr>
        <w:t>о</w:t>
      </w:r>
      <w:r w:rsidRPr="00246965">
        <w:rPr>
          <w:sz w:val="28"/>
          <w:szCs w:val="28"/>
        </w:rPr>
        <w:t>сударственной, муниципальной и иных формах собственности</w:t>
      </w:r>
      <w:r w:rsidRPr="00246965">
        <w:rPr>
          <w:color w:val="22272F"/>
          <w:sz w:val="28"/>
          <w:szCs w:val="28"/>
        </w:rPr>
        <w:t>.</w:t>
      </w:r>
    </w:p>
    <w:p w:rsidR="004A38CE" w:rsidRPr="00246965" w:rsidRDefault="001A5B41" w:rsidP="00246965">
      <w:pPr>
        <w:pStyle w:val="s1"/>
        <w:shd w:val="clear" w:color="auto" w:fill="FFFFFF"/>
        <w:spacing w:line="360" w:lineRule="auto"/>
        <w:ind w:firstLine="709"/>
        <w:contextualSpacing/>
        <w:rPr>
          <w:sz w:val="28"/>
          <w:szCs w:val="28"/>
        </w:rPr>
      </w:pPr>
      <w:r w:rsidRPr="00246965">
        <w:rPr>
          <w:sz w:val="28"/>
          <w:szCs w:val="28"/>
        </w:rPr>
        <w:t xml:space="preserve">Согласно главе 2 </w:t>
      </w:r>
      <w:r w:rsidR="00CF2BE3" w:rsidRPr="00246965">
        <w:rPr>
          <w:sz w:val="28"/>
          <w:szCs w:val="28"/>
        </w:rPr>
        <w:t>статья</w:t>
      </w:r>
      <w:r w:rsidRPr="00246965">
        <w:rPr>
          <w:sz w:val="28"/>
          <w:szCs w:val="28"/>
        </w:rPr>
        <w:t xml:space="preserve"> 35 гласит:</w:t>
      </w:r>
    </w:p>
    <w:p w:rsidR="001A5B41" w:rsidRPr="00246965" w:rsidRDefault="00CF2BE3" w:rsidP="00246965">
      <w:pPr>
        <w:pStyle w:val="s1"/>
        <w:shd w:val="clear" w:color="auto" w:fill="FFFFFF"/>
        <w:spacing w:line="360" w:lineRule="auto"/>
        <w:ind w:firstLine="709"/>
        <w:contextualSpacing/>
        <w:rPr>
          <w:sz w:val="28"/>
          <w:szCs w:val="28"/>
        </w:rPr>
      </w:pPr>
      <w:r w:rsidRPr="00246965">
        <w:rPr>
          <w:sz w:val="28"/>
          <w:szCs w:val="28"/>
        </w:rPr>
        <w:t xml:space="preserve">1. </w:t>
      </w:r>
      <w:r w:rsidR="001A5B41" w:rsidRPr="00246965">
        <w:rPr>
          <w:sz w:val="28"/>
          <w:szCs w:val="28"/>
        </w:rPr>
        <w:t>Право частной собственности охраняется законом.</w:t>
      </w:r>
    </w:p>
    <w:p w:rsidR="001A5B41" w:rsidRPr="00246965" w:rsidRDefault="00CF2BE3" w:rsidP="00246965">
      <w:pPr>
        <w:pStyle w:val="s1"/>
        <w:shd w:val="clear" w:color="auto" w:fill="FFFFFF"/>
        <w:spacing w:line="360" w:lineRule="auto"/>
        <w:ind w:firstLine="709"/>
        <w:contextualSpacing/>
        <w:rPr>
          <w:sz w:val="28"/>
          <w:szCs w:val="28"/>
        </w:rPr>
      </w:pPr>
      <w:r w:rsidRPr="00246965">
        <w:rPr>
          <w:sz w:val="28"/>
          <w:szCs w:val="28"/>
        </w:rPr>
        <w:t xml:space="preserve">2. </w:t>
      </w:r>
      <w:r w:rsidR="001A5B41" w:rsidRPr="00246965">
        <w:rPr>
          <w:sz w:val="28"/>
          <w:szCs w:val="28"/>
        </w:rPr>
        <w:t>Каждый вправе иметь имущество в собственности, владеть, польз</w:t>
      </w:r>
      <w:r w:rsidR="001A5B41" w:rsidRPr="00246965">
        <w:rPr>
          <w:sz w:val="28"/>
          <w:szCs w:val="28"/>
        </w:rPr>
        <w:t>о</w:t>
      </w:r>
      <w:r w:rsidR="001A5B41" w:rsidRPr="00246965">
        <w:rPr>
          <w:sz w:val="28"/>
          <w:szCs w:val="28"/>
        </w:rPr>
        <w:t>ваться и распоряжаться им как единолично, так и совместно с другими лиц</w:t>
      </w:r>
      <w:r w:rsidR="001A5B41" w:rsidRPr="00246965">
        <w:rPr>
          <w:sz w:val="28"/>
          <w:szCs w:val="28"/>
        </w:rPr>
        <w:t>а</w:t>
      </w:r>
      <w:r w:rsidR="001A5B41" w:rsidRPr="00246965">
        <w:rPr>
          <w:sz w:val="28"/>
          <w:szCs w:val="28"/>
        </w:rPr>
        <w:t>ми.</w:t>
      </w:r>
    </w:p>
    <w:p w:rsidR="001A5B41" w:rsidRPr="00246965" w:rsidRDefault="001A5B41" w:rsidP="00246965">
      <w:pPr>
        <w:pStyle w:val="s1"/>
        <w:shd w:val="clear" w:color="auto" w:fill="FFFFFF"/>
        <w:spacing w:line="360" w:lineRule="auto"/>
        <w:ind w:firstLine="709"/>
        <w:contextualSpacing/>
        <w:rPr>
          <w:sz w:val="28"/>
          <w:szCs w:val="28"/>
        </w:rPr>
      </w:pPr>
      <w:r w:rsidRPr="00246965">
        <w:rPr>
          <w:sz w:val="28"/>
          <w:szCs w:val="28"/>
        </w:rPr>
        <w:t>3. Никто не может быть лишен своего имущества иначе как по реш</w:t>
      </w:r>
      <w:r w:rsidRPr="00246965">
        <w:rPr>
          <w:sz w:val="28"/>
          <w:szCs w:val="28"/>
        </w:rPr>
        <w:t>е</w:t>
      </w:r>
      <w:r w:rsidRPr="00246965">
        <w:rPr>
          <w:sz w:val="28"/>
          <w:szCs w:val="28"/>
        </w:rPr>
        <w:t>нию суда «…».</w:t>
      </w:r>
    </w:p>
    <w:p w:rsidR="001A5B41" w:rsidRPr="00246965" w:rsidRDefault="001A5B41" w:rsidP="00246965">
      <w:pPr>
        <w:autoSpaceDE w:val="0"/>
        <w:autoSpaceDN w:val="0"/>
        <w:adjustRightInd w:val="0"/>
        <w:contextualSpacing/>
        <w:rPr>
          <w:rFonts w:cs="Times New Roman"/>
          <w:iCs/>
          <w:szCs w:val="28"/>
        </w:rPr>
      </w:pPr>
      <w:r w:rsidRPr="00246965">
        <w:rPr>
          <w:rFonts w:cs="Times New Roman"/>
          <w:iCs/>
          <w:szCs w:val="28"/>
        </w:rPr>
        <w:t>Право собственности на земельные участки является особым видом вещного права. Гражданское законодательство подразделяет вещи на недв</w:t>
      </w:r>
      <w:r w:rsidRPr="00246965">
        <w:rPr>
          <w:rFonts w:cs="Times New Roman"/>
          <w:iCs/>
          <w:szCs w:val="28"/>
        </w:rPr>
        <w:t>и</w:t>
      </w:r>
      <w:r w:rsidRPr="00246965">
        <w:rPr>
          <w:rFonts w:cs="Times New Roman"/>
          <w:iCs/>
          <w:szCs w:val="28"/>
        </w:rPr>
        <w:t>жимое имущество, которое включает в себя объекты, прочно связанные с землей, саму землю (земельный участок) и иное движимое имущество (ст. 130 ГК РФ).</w:t>
      </w:r>
    </w:p>
    <w:p w:rsidR="00903A1B" w:rsidRPr="00246965" w:rsidRDefault="00903A1B" w:rsidP="00246965">
      <w:pPr>
        <w:autoSpaceDE w:val="0"/>
        <w:autoSpaceDN w:val="0"/>
        <w:adjustRightInd w:val="0"/>
        <w:contextualSpacing/>
        <w:rPr>
          <w:rFonts w:cs="Times New Roman"/>
          <w:bCs/>
          <w:szCs w:val="28"/>
          <w:shd w:val="clear" w:color="auto" w:fill="FFFFFF"/>
        </w:rPr>
      </w:pPr>
      <w:r w:rsidRPr="00246965">
        <w:rPr>
          <w:rFonts w:cs="Times New Roman"/>
          <w:iCs/>
          <w:szCs w:val="28"/>
        </w:rPr>
        <w:t xml:space="preserve">Согласно </w:t>
      </w:r>
      <w:r w:rsidR="00CF2BE3" w:rsidRPr="00246965">
        <w:rPr>
          <w:rFonts w:cs="Times New Roman"/>
          <w:iCs/>
          <w:szCs w:val="28"/>
        </w:rPr>
        <w:t>главе 13 с</w:t>
      </w:r>
      <w:r w:rsidRPr="00246965">
        <w:rPr>
          <w:rStyle w:val="s10"/>
          <w:rFonts w:cs="Times New Roman"/>
          <w:bCs/>
          <w:szCs w:val="28"/>
          <w:shd w:val="clear" w:color="auto" w:fill="FFFFFF"/>
        </w:rPr>
        <w:t>татья 213</w:t>
      </w:r>
      <w:r w:rsidRPr="00246965">
        <w:rPr>
          <w:rFonts w:cs="Times New Roman"/>
          <w:bCs/>
          <w:szCs w:val="28"/>
          <w:shd w:val="clear" w:color="auto" w:fill="FFFFFF"/>
        </w:rPr>
        <w:t xml:space="preserve"> гласит:</w:t>
      </w:r>
    </w:p>
    <w:p w:rsidR="00903A1B" w:rsidRPr="00246965" w:rsidRDefault="00903A1B" w:rsidP="00246965">
      <w:pPr>
        <w:autoSpaceDE w:val="0"/>
        <w:autoSpaceDN w:val="0"/>
        <w:adjustRightInd w:val="0"/>
        <w:contextualSpacing/>
        <w:rPr>
          <w:rFonts w:cs="Times New Roman"/>
          <w:iCs/>
          <w:szCs w:val="28"/>
        </w:rPr>
      </w:pPr>
      <w:r w:rsidRPr="00246965">
        <w:rPr>
          <w:rFonts w:cs="Times New Roman"/>
          <w:szCs w:val="28"/>
          <w:shd w:val="clear" w:color="auto" w:fill="FFFFFF"/>
        </w:rPr>
        <w:t>1. В собственности граждан и юридических лиц может находиться л</w:t>
      </w:r>
      <w:r w:rsidRPr="00246965">
        <w:rPr>
          <w:rFonts w:cs="Times New Roman"/>
          <w:szCs w:val="28"/>
          <w:shd w:val="clear" w:color="auto" w:fill="FFFFFF"/>
        </w:rPr>
        <w:t>ю</w:t>
      </w:r>
      <w:r w:rsidRPr="00246965">
        <w:rPr>
          <w:rFonts w:cs="Times New Roman"/>
          <w:szCs w:val="28"/>
          <w:shd w:val="clear" w:color="auto" w:fill="FFFFFF"/>
        </w:rPr>
        <w:t>бое имущество, за исключением отдельных видов имущества, которое в с</w:t>
      </w:r>
      <w:r w:rsidRPr="00246965">
        <w:rPr>
          <w:rFonts w:cs="Times New Roman"/>
          <w:szCs w:val="28"/>
          <w:shd w:val="clear" w:color="auto" w:fill="FFFFFF"/>
        </w:rPr>
        <w:t>о</w:t>
      </w:r>
      <w:r w:rsidRPr="00246965">
        <w:rPr>
          <w:rFonts w:cs="Times New Roman"/>
          <w:szCs w:val="28"/>
          <w:shd w:val="clear" w:color="auto" w:fill="FFFFFF"/>
        </w:rPr>
        <w:t>ответствии с законом не может принадлежать гражданам или юр</w:t>
      </w:r>
      <w:r w:rsidRPr="00246965">
        <w:rPr>
          <w:rFonts w:cs="Times New Roman"/>
          <w:szCs w:val="28"/>
          <w:shd w:val="clear" w:color="auto" w:fill="FFFFFF"/>
        </w:rPr>
        <w:t>и</w:t>
      </w:r>
      <w:r w:rsidRPr="00246965">
        <w:rPr>
          <w:rFonts w:cs="Times New Roman"/>
          <w:szCs w:val="28"/>
          <w:shd w:val="clear" w:color="auto" w:fill="FFFFFF"/>
        </w:rPr>
        <w:t>дическим лицам.</w:t>
      </w:r>
    </w:p>
    <w:p w:rsidR="001A5B41" w:rsidRPr="00246965" w:rsidRDefault="0040152D" w:rsidP="00246965">
      <w:pPr>
        <w:autoSpaceDE w:val="0"/>
        <w:autoSpaceDN w:val="0"/>
        <w:adjustRightInd w:val="0"/>
        <w:contextualSpacing/>
        <w:rPr>
          <w:rFonts w:cs="Times New Roman"/>
          <w:bCs/>
          <w:szCs w:val="28"/>
          <w:shd w:val="clear" w:color="auto" w:fill="FFFFFF"/>
        </w:rPr>
      </w:pPr>
      <w:r w:rsidRPr="00246965">
        <w:rPr>
          <w:rFonts w:cs="Times New Roman"/>
          <w:iCs/>
          <w:szCs w:val="28"/>
        </w:rPr>
        <w:t xml:space="preserve">Согласно </w:t>
      </w:r>
      <w:r w:rsidRPr="00246965">
        <w:rPr>
          <w:rFonts w:cs="Times New Roman"/>
          <w:szCs w:val="28"/>
          <w:shd w:val="clear" w:color="auto" w:fill="FFFFFF"/>
        </w:rPr>
        <w:t xml:space="preserve">главе 20 </w:t>
      </w:r>
      <w:r w:rsidR="00CF2BE3" w:rsidRPr="00246965">
        <w:rPr>
          <w:rStyle w:val="s10"/>
          <w:rFonts w:cs="Times New Roman"/>
          <w:bCs/>
          <w:szCs w:val="28"/>
          <w:shd w:val="clear" w:color="auto" w:fill="FFFFFF"/>
        </w:rPr>
        <w:t>Статьи</w:t>
      </w:r>
      <w:r w:rsidRPr="00246965">
        <w:rPr>
          <w:rStyle w:val="s10"/>
          <w:rFonts w:cs="Times New Roman"/>
          <w:bCs/>
          <w:szCs w:val="28"/>
          <w:shd w:val="clear" w:color="auto" w:fill="FFFFFF"/>
        </w:rPr>
        <w:t xml:space="preserve"> 301</w:t>
      </w:r>
      <w:r w:rsidRPr="00246965">
        <w:rPr>
          <w:rFonts w:cs="Times New Roman"/>
          <w:bCs/>
          <w:szCs w:val="28"/>
          <w:shd w:val="clear" w:color="auto" w:fill="FFFFFF"/>
        </w:rPr>
        <w:t>:</w:t>
      </w:r>
    </w:p>
    <w:p w:rsidR="0040152D" w:rsidRPr="00246965" w:rsidRDefault="0040152D" w:rsidP="00246965">
      <w:pPr>
        <w:autoSpaceDE w:val="0"/>
        <w:autoSpaceDN w:val="0"/>
        <w:adjustRightInd w:val="0"/>
        <w:contextualSpacing/>
        <w:rPr>
          <w:rFonts w:cs="Times New Roman"/>
          <w:szCs w:val="28"/>
          <w:shd w:val="clear" w:color="auto" w:fill="FFFFFF"/>
        </w:rPr>
      </w:pPr>
      <w:r w:rsidRPr="00246965">
        <w:rPr>
          <w:rFonts w:cs="Times New Roman"/>
          <w:szCs w:val="28"/>
          <w:shd w:val="clear" w:color="auto" w:fill="FFFFFF"/>
        </w:rPr>
        <w:t>Собственник вправе истребовать свое имущество из чужого незаконн</w:t>
      </w:r>
      <w:r w:rsidRPr="00246965">
        <w:rPr>
          <w:rFonts w:cs="Times New Roman"/>
          <w:szCs w:val="28"/>
          <w:shd w:val="clear" w:color="auto" w:fill="FFFFFF"/>
        </w:rPr>
        <w:t>о</w:t>
      </w:r>
      <w:r w:rsidRPr="00246965">
        <w:rPr>
          <w:rFonts w:cs="Times New Roman"/>
          <w:szCs w:val="28"/>
          <w:shd w:val="clear" w:color="auto" w:fill="FFFFFF"/>
        </w:rPr>
        <w:t>го владения.</w:t>
      </w:r>
    </w:p>
    <w:p w:rsidR="003912AC" w:rsidRPr="00246965" w:rsidRDefault="003912AC" w:rsidP="00246965">
      <w:pPr>
        <w:autoSpaceDE w:val="0"/>
        <w:autoSpaceDN w:val="0"/>
        <w:adjustRightInd w:val="0"/>
        <w:contextualSpacing/>
        <w:rPr>
          <w:rFonts w:cs="Times New Roman"/>
          <w:iCs/>
          <w:szCs w:val="28"/>
        </w:rPr>
      </w:pPr>
      <w:r w:rsidRPr="00246965">
        <w:rPr>
          <w:rFonts w:cs="Times New Roman"/>
          <w:iCs/>
          <w:szCs w:val="28"/>
        </w:rPr>
        <w:t>Право на земельный участок, возникшее до 31 января 1998 г</w:t>
      </w:r>
      <w:r w:rsidRPr="00246965">
        <w:rPr>
          <w:rFonts w:cs="Times New Roman"/>
          <w:iCs/>
          <w:szCs w:val="28"/>
        </w:rPr>
        <w:t>о</w:t>
      </w:r>
      <w:r w:rsidRPr="00246965">
        <w:rPr>
          <w:rFonts w:cs="Times New Roman"/>
          <w:iCs/>
          <w:szCs w:val="28"/>
        </w:rPr>
        <w:t xml:space="preserve">да, может быть подтверждено следующими документами: </w:t>
      </w:r>
    </w:p>
    <w:p w:rsidR="003912AC" w:rsidRPr="00246965" w:rsidRDefault="003912AC" w:rsidP="00246965">
      <w:pPr>
        <w:autoSpaceDE w:val="0"/>
        <w:autoSpaceDN w:val="0"/>
        <w:adjustRightInd w:val="0"/>
        <w:contextualSpacing/>
        <w:rPr>
          <w:rFonts w:cs="Times New Roman"/>
          <w:iCs/>
          <w:szCs w:val="28"/>
        </w:rPr>
      </w:pPr>
      <w:r w:rsidRPr="00246965">
        <w:rPr>
          <w:rFonts w:cs="Times New Roman"/>
          <w:iCs/>
          <w:szCs w:val="28"/>
        </w:rPr>
        <w:lastRenderedPageBreak/>
        <w:t>- свидетельством о праве на земельную долю, а при его отсутствии — выпи</w:t>
      </w:r>
      <w:r w:rsidRPr="00246965">
        <w:rPr>
          <w:rFonts w:cs="Times New Roman"/>
          <w:iCs/>
          <w:szCs w:val="28"/>
        </w:rPr>
        <w:t>с</w:t>
      </w:r>
      <w:r w:rsidRPr="00246965">
        <w:rPr>
          <w:rFonts w:cs="Times New Roman"/>
          <w:iCs/>
          <w:szCs w:val="28"/>
        </w:rPr>
        <w:t xml:space="preserve">кой из решения органов местного самоуправления; </w:t>
      </w:r>
    </w:p>
    <w:p w:rsidR="003912AC" w:rsidRPr="00246965" w:rsidRDefault="003912AC" w:rsidP="00246965">
      <w:pPr>
        <w:autoSpaceDE w:val="0"/>
        <w:autoSpaceDN w:val="0"/>
        <w:adjustRightInd w:val="0"/>
        <w:contextualSpacing/>
        <w:rPr>
          <w:rFonts w:cs="Times New Roman"/>
          <w:iCs/>
          <w:szCs w:val="28"/>
        </w:rPr>
      </w:pPr>
      <w:r w:rsidRPr="00246965">
        <w:rPr>
          <w:rFonts w:cs="Times New Roman"/>
          <w:iCs/>
          <w:szCs w:val="28"/>
        </w:rPr>
        <w:t>- государственным актом на право собственности на землю, пожизне</w:t>
      </w:r>
      <w:r w:rsidRPr="00246965">
        <w:rPr>
          <w:rFonts w:cs="Times New Roman"/>
          <w:iCs/>
          <w:szCs w:val="28"/>
        </w:rPr>
        <w:t>н</w:t>
      </w:r>
      <w:r w:rsidRPr="00246965">
        <w:rPr>
          <w:rFonts w:cs="Times New Roman"/>
          <w:iCs/>
          <w:szCs w:val="28"/>
        </w:rPr>
        <w:t>ного наследуемого владения, бессрочного (постоянного) пользов</w:t>
      </w:r>
      <w:r w:rsidRPr="00246965">
        <w:rPr>
          <w:rFonts w:cs="Times New Roman"/>
          <w:iCs/>
          <w:szCs w:val="28"/>
        </w:rPr>
        <w:t>а</w:t>
      </w:r>
      <w:r w:rsidRPr="00246965">
        <w:rPr>
          <w:rFonts w:cs="Times New Roman"/>
          <w:iCs/>
          <w:szCs w:val="28"/>
        </w:rPr>
        <w:t xml:space="preserve">ния землей; </w:t>
      </w:r>
    </w:p>
    <w:p w:rsidR="003912AC" w:rsidRPr="00246965" w:rsidRDefault="003912AC" w:rsidP="00246965">
      <w:pPr>
        <w:autoSpaceDE w:val="0"/>
        <w:autoSpaceDN w:val="0"/>
        <w:adjustRightInd w:val="0"/>
        <w:contextualSpacing/>
        <w:rPr>
          <w:rFonts w:cs="Times New Roman"/>
          <w:iCs/>
          <w:szCs w:val="28"/>
        </w:rPr>
      </w:pPr>
      <w:r w:rsidRPr="00246965">
        <w:rPr>
          <w:rFonts w:cs="Times New Roman"/>
          <w:iCs/>
          <w:szCs w:val="28"/>
        </w:rPr>
        <w:t xml:space="preserve">- свидетельством о праве собственности на землю; </w:t>
      </w:r>
    </w:p>
    <w:p w:rsidR="003912AC" w:rsidRPr="00246965" w:rsidRDefault="003912AC" w:rsidP="00246965">
      <w:pPr>
        <w:autoSpaceDE w:val="0"/>
        <w:autoSpaceDN w:val="0"/>
        <w:adjustRightInd w:val="0"/>
        <w:contextualSpacing/>
        <w:rPr>
          <w:rFonts w:cs="Times New Roman"/>
          <w:iCs/>
          <w:color w:val="231F20"/>
          <w:szCs w:val="28"/>
        </w:rPr>
      </w:pPr>
      <w:r w:rsidRPr="00246965">
        <w:rPr>
          <w:rFonts w:cs="Times New Roman"/>
          <w:iCs/>
          <w:szCs w:val="28"/>
        </w:rPr>
        <w:t>- договором об отчуждении участка, решением суда, свид</w:t>
      </w:r>
      <w:r w:rsidRPr="00246965">
        <w:rPr>
          <w:rFonts w:cs="Times New Roman"/>
          <w:iCs/>
          <w:szCs w:val="28"/>
        </w:rPr>
        <w:t>е</w:t>
      </w:r>
      <w:r w:rsidRPr="00246965">
        <w:rPr>
          <w:rFonts w:cs="Times New Roman"/>
          <w:iCs/>
          <w:szCs w:val="28"/>
        </w:rPr>
        <w:t>тельством о праве на наследство</w:t>
      </w:r>
      <w:r w:rsidRPr="00246965">
        <w:rPr>
          <w:rFonts w:cs="Times New Roman"/>
          <w:iCs/>
          <w:color w:val="231F20"/>
          <w:szCs w:val="28"/>
        </w:rPr>
        <w:t>.</w:t>
      </w:r>
    </w:p>
    <w:p w:rsidR="00903A1B" w:rsidRPr="00246965" w:rsidRDefault="00903A1B" w:rsidP="00246965">
      <w:pPr>
        <w:autoSpaceDE w:val="0"/>
        <w:autoSpaceDN w:val="0"/>
        <w:adjustRightInd w:val="0"/>
        <w:contextualSpacing/>
        <w:rPr>
          <w:rFonts w:cs="Times New Roman"/>
          <w:szCs w:val="28"/>
          <w:shd w:val="clear" w:color="auto" w:fill="FFFFFF"/>
        </w:rPr>
      </w:pPr>
      <w:r w:rsidRPr="00246965">
        <w:rPr>
          <w:rFonts w:cs="Times New Roman"/>
          <w:bCs/>
          <w:szCs w:val="28"/>
          <w:shd w:val="clear" w:color="auto" w:fill="FFFFFF"/>
        </w:rPr>
        <w:t xml:space="preserve">Ознакомившись с </w:t>
      </w:r>
      <w:r w:rsidRPr="00246965">
        <w:rPr>
          <w:rFonts w:cs="Times New Roman"/>
          <w:szCs w:val="28"/>
          <w:shd w:val="clear" w:color="auto" w:fill="FFFFFF"/>
        </w:rPr>
        <w:t>Земельный кодексом Российской Федерации от 25 октября 2001 г. N 136-ФЗ, я изучила статьи.</w:t>
      </w:r>
    </w:p>
    <w:p w:rsidR="007D4DA0" w:rsidRPr="00246965" w:rsidRDefault="007D4DA0" w:rsidP="00246965">
      <w:pPr>
        <w:autoSpaceDE w:val="0"/>
        <w:autoSpaceDN w:val="0"/>
        <w:adjustRightInd w:val="0"/>
        <w:contextualSpacing/>
        <w:rPr>
          <w:rFonts w:cs="Times New Roman"/>
          <w:bCs/>
          <w:szCs w:val="28"/>
          <w:shd w:val="clear" w:color="auto" w:fill="FFFFFF"/>
        </w:rPr>
      </w:pPr>
      <w:r w:rsidRPr="00246965">
        <w:rPr>
          <w:rFonts w:cs="Times New Roman"/>
          <w:szCs w:val="28"/>
          <w:shd w:val="clear" w:color="auto" w:fill="FFFFFF"/>
        </w:rPr>
        <w:t xml:space="preserve">В соответствии с главой 3 </w:t>
      </w:r>
      <w:r w:rsidRPr="00246965">
        <w:rPr>
          <w:rStyle w:val="s10"/>
          <w:rFonts w:cs="Times New Roman"/>
          <w:bCs/>
          <w:szCs w:val="28"/>
          <w:shd w:val="clear" w:color="auto" w:fill="FFFFFF"/>
        </w:rPr>
        <w:t>статья 15</w:t>
      </w:r>
      <w:r w:rsidRPr="00246965">
        <w:rPr>
          <w:rFonts w:cs="Times New Roman"/>
          <w:bCs/>
          <w:szCs w:val="28"/>
          <w:shd w:val="clear" w:color="auto" w:fill="FFFFFF"/>
        </w:rPr>
        <w:t xml:space="preserve"> гласит:</w:t>
      </w:r>
    </w:p>
    <w:p w:rsidR="00246965" w:rsidRPr="00246965" w:rsidRDefault="007D4DA0" w:rsidP="00246965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rFonts w:cs="Times New Roman"/>
          <w:bCs/>
          <w:szCs w:val="28"/>
          <w:shd w:val="clear" w:color="auto" w:fill="FFFFFF"/>
        </w:rPr>
      </w:pPr>
      <w:r w:rsidRPr="00246965">
        <w:rPr>
          <w:rFonts w:cs="Times New Roman"/>
          <w:szCs w:val="28"/>
          <w:shd w:val="clear" w:color="auto" w:fill="FFFFFF"/>
        </w:rPr>
        <w:t>Собственностью граждан и юридических лиц (частной собстве</w:t>
      </w:r>
      <w:r w:rsidRPr="00246965">
        <w:rPr>
          <w:rFonts w:cs="Times New Roman"/>
          <w:szCs w:val="28"/>
          <w:shd w:val="clear" w:color="auto" w:fill="FFFFFF"/>
        </w:rPr>
        <w:t>н</w:t>
      </w:r>
      <w:r w:rsidRPr="00246965">
        <w:rPr>
          <w:rFonts w:cs="Times New Roman"/>
          <w:szCs w:val="28"/>
          <w:shd w:val="clear" w:color="auto" w:fill="FFFFFF"/>
        </w:rPr>
        <w:t>ностью) являются земельные участки, приобретенные гражданами и юрид</w:t>
      </w:r>
      <w:r w:rsidRPr="00246965">
        <w:rPr>
          <w:rFonts w:cs="Times New Roman"/>
          <w:szCs w:val="28"/>
          <w:shd w:val="clear" w:color="auto" w:fill="FFFFFF"/>
        </w:rPr>
        <w:t>и</w:t>
      </w:r>
      <w:r w:rsidRPr="00246965">
        <w:rPr>
          <w:rFonts w:cs="Times New Roman"/>
          <w:szCs w:val="28"/>
          <w:shd w:val="clear" w:color="auto" w:fill="FFFFFF"/>
        </w:rPr>
        <w:t>ческими лицами по основаниям, предусмотре</w:t>
      </w:r>
      <w:r w:rsidRPr="00246965">
        <w:rPr>
          <w:rFonts w:cs="Times New Roman"/>
          <w:szCs w:val="28"/>
          <w:shd w:val="clear" w:color="auto" w:fill="FFFFFF"/>
        </w:rPr>
        <w:t>н</w:t>
      </w:r>
      <w:r w:rsidRPr="00246965">
        <w:rPr>
          <w:rFonts w:cs="Times New Roman"/>
          <w:szCs w:val="28"/>
          <w:shd w:val="clear" w:color="auto" w:fill="FFFFFF"/>
        </w:rPr>
        <w:t>ным</w:t>
      </w:r>
      <w:r w:rsidRPr="00246965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246965">
        <w:rPr>
          <w:rFonts w:cs="Times New Roman"/>
          <w:szCs w:val="28"/>
          <w:shd w:val="clear" w:color="auto" w:fill="FFFFFF"/>
        </w:rPr>
        <w:t>законодательством</w:t>
      </w:r>
      <w:r w:rsidRPr="00246965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246965">
        <w:rPr>
          <w:rFonts w:cs="Times New Roman"/>
          <w:szCs w:val="28"/>
          <w:shd w:val="clear" w:color="auto" w:fill="FFFFFF"/>
        </w:rPr>
        <w:t>Российской Федерации.</w:t>
      </w:r>
      <w:r w:rsidR="00246965" w:rsidRPr="00246965">
        <w:rPr>
          <w:rFonts w:cs="Times New Roman"/>
          <w:szCs w:val="28"/>
          <w:shd w:val="clear" w:color="auto" w:fill="FFFFFF"/>
        </w:rPr>
        <w:t xml:space="preserve">                               </w:t>
      </w:r>
    </w:p>
    <w:p w:rsidR="00903A1B" w:rsidRPr="00246965" w:rsidRDefault="007D4DA0" w:rsidP="00246965">
      <w:pPr>
        <w:pStyle w:val="a8"/>
        <w:autoSpaceDE w:val="0"/>
        <w:autoSpaceDN w:val="0"/>
        <w:adjustRightInd w:val="0"/>
        <w:ind w:left="709" w:firstLine="0"/>
        <w:rPr>
          <w:rFonts w:cs="Times New Roman"/>
          <w:bCs/>
          <w:szCs w:val="28"/>
          <w:shd w:val="clear" w:color="auto" w:fill="FFFFFF"/>
        </w:rPr>
      </w:pPr>
      <w:r w:rsidRPr="00246965">
        <w:rPr>
          <w:rFonts w:cs="Times New Roman"/>
          <w:bCs/>
          <w:szCs w:val="28"/>
          <w:shd w:val="clear" w:color="auto" w:fill="FFFFFF"/>
        </w:rPr>
        <w:t>В соотве</w:t>
      </w:r>
      <w:r w:rsidRPr="00246965">
        <w:rPr>
          <w:rFonts w:cs="Times New Roman"/>
          <w:bCs/>
          <w:szCs w:val="28"/>
          <w:shd w:val="clear" w:color="auto" w:fill="FFFFFF"/>
        </w:rPr>
        <w:t>т</w:t>
      </w:r>
      <w:r w:rsidRPr="00246965">
        <w:rPr>
          <w:rFonts w:cs="Times New Roman"/>
          <w:bCs/>
          <w:szCs w:val="28"/>
          <w:shd w:val="clear" w:color="auto" w:fill="FFFFFF"/>
        </w:rPr>
        <w:t>ствии с главой 5 статья 26 гласит:</w:t>
      </w:r>
    </w:p>
    <w:p w:rsidR="007D4DA0" w:rsidRPr="00246965" w:rsidRDefault="007D4DA0" w:rsidP="00246965">
      <w:pPr>
        <w:autoSpaceDE w:val="0"/>
        <w:autoSpaceDN w:val="0"/>
        <w:adjustRightInd w:val="0"/>
        <w:contextualSpacing/>
        <w:rPr>
          <w:rFonts w:cs="Times New Roman"/>
          <w:szCs w:val="28"/>
          <w:shd w:val="clear" w:color="auto" w:fill="FFFFFF"/>
        </w:rPr>
      </w:pPr>
      <w:r w:rsidRPr="00246965">
        <w:rPr>
          <w:rFonts w:cs="Times New Roman"/>
          <w:szCs w:val="28"/>
          <w:shd w:val="clear" w:color="auto" w:fill="FFFFFF"/>
        </w:rPr>
        <w:t>1. Права на земельные участки, предусмотренные</w:t>
      </w:r>
      <w:r w:rsidRPr="00246965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246965">
        <w:rPr>
          <w:rFonts w:cs="Times New Roman"/>
          <w:szCs w:val="28"/>
          <w:shd w:val="clear" w:color="auto" w:fill="FFFFFF"/>
        </w:rPr>
        <w:t>главами III</w:t>
      </w:r>
      <w:r w:rsidRPr="00246965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246965">
        <w:rPr>
          <w:rFonts w:cs="Times New Roman"/>
          <w:szCs w:val="28"/>
          <w:shd w:val="clear" w:color="auto" w:fill="FFFFFF"/>
        </w:rPr>
        <w:t>и</w:t>
      </w:r>
      <w:r w:rsidRPr="00246965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246965">
        <w:rPr>
          <w:rFonts w:cs="Times New Roman"/>
          <w:szCs w:val="28"/>
          <w:shd w:val="clear" w:color="auto" w:fill="FFFFFF"/>
        </w:rPr>
        <w:t>IV</w:t>
      </w:r>
      <w:r w:rsidRPr="00246965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246965">
        <w:rPr>
          <w:rFonts w:cs="Times New Roman"/>
          <w:szCs w:val="28"/>
          <w:shd w:val="clear" w:color="auto" w:fill="FFFFFF"/>
        </w:rPr>
        <w:t>настоящего Кодекса, удостоверяются документами в соответствии с</w:t>
      </w:r>
      <w:r w:rsidRPr="00246965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246965">
        <w:rPr>
          <w:rFonts w:cs="Times New Roman"/>
          <w:szCs w:val="28"/>
          <w:shd w:val="clear" w:color="auto" w:fill="FFFFFF"/>
        </w:rPr>
        <w:t>Федеральным законом</w:t>
      </w:r>
      <w:r w:rsidRPr="00246965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246965">
        <w:rPr>
          <w:rFonts w:cs="Times New Roman"/>
          <w:szCs w:val="28"/>
          <w:shd w:val="clear" w:color="auto" w:fill="FFFFFF"/>
        </w:rPr>
        <w:t>"О государственной регистрации прав на недвиж</w:t>
      </w:r>
      <w:r w:rsidRPr="00246965">
        <w:rPr>
          <w:rFonts w:cs="Times New Roman"/>
          <w:szCs w:val="28"/>
          <w:shd w:val="clear" w:color="auto" w:fill="FFFFFF"/>
        </w:rPr>
        <w:t>и</w:t>
      </w:r>
      <w:r w:rsidRPr="00246965">
        <w:rPr>
          <w:rFonts w:cs="Times New Roman"/>
          <w:szCs w:val="28"/>
          <w:shd w:val="clear" w:color="auto" w:fill="FFFFFF"/>
        </w:rPr>
        <w:t>мое имущество и сделок с ним"</w:t>
      </w:r>
    </w:p>
    <w:p w:rsidR="007D4DA0" w:rsidRPr="00246965" w:rsidRDefault="007D4DA0" w:rsidP="00246965">
      <w:pPr>
        <w:autoSpaceDE w:val="0"/>
        <w:autoSpaceDN w:val="0"/>
        <w:adjustRightInd w:val="0"/>
        <w:contextualSpacing/>
        <w:rPr>
          <w:rFonts w:cs="Times New Roman"/>
          <w:szCs w:val="28"/>
          <w:shd w:val="clear" w:color="auto" w:fill="FFFFFF"/>
        </w:rPr>
      </w:pPr>
      <w:r w:rsidRPr="00246965">
        <w:rPr>
          <w:rFonts w:cs="Times New Roman"/>
          <w:szCs w:val="28"/>
          <w:shd w:val="clear" w:color="auto" w:fill="FFFFFF"/>
        </w:rPr>
        <w:t>2. Договоры аренды земельного участка, субаренды земельного учас</w:t>
      </w:r>
      <w:r w:rsidRPr="00246965">
        <w:rPr>
          <w:rFonts w:cs="Times New Roman"/>
          <w:szCs w:val="28"/>
          <w:shd w:val="clear" w:color="auto" w:fill="FFFFFF"/>
        </w:rPr>
        <w:t>т</w:t>
      </w:r>
      <w:r w:rsidRPr="00246965">
        <w:rPr>
          <w:rFonts w:cs="Times New Roman"/>
          <w:szCs w:val="28"/>
          <w:shd w:val="clear" w:color="auto" w:fill="FFFFFF"/>
        </w:rPr>
        <w:t>ка, безвозмездного пользования земельным участком, заключенные на срок менее чем один год, не подлежат государственной регистрации, за исключ</w:t>
      </w:r>
      <w:r w:rsidRPr="00246965">
        <w:rPr>
          <w:rFonts w:cs="Times New Roman"/>
          <w:szCs w:val="28"/>
          <w:shd w:val="clear" w:color="auto" w:fill="FFFFFF"/>
        </w:rPr>
        <w:t>е</w:t>
      </w:r>
      <w:r w:rsidRPr="00246965">
        <w:rPr>
          <w:rFonts w:cs="Times New Roman"/>
          <w:szCs w:val="28"/>
          <w:shd w:val="clear" w:color="auto" w:fill="FFFFFF"/>
        </w:rPr>
        <w:t>нием случаев, установленных федеральными законами.</w:t>
      </w:r>
    </w:p>
    <w:p w:rsidR="007D4DA0" w:rsidRPr="007D4DA0" w:rsidRDefault="007D4DA0" w:rsidP="007D4DA0">
      <w:pPr>
        <w:autoSpaceDE w:val="0"/>
        <w:autoSpaceDN w:val="0"/>
        <w:adjustRightInd w:val="0"/>
        <w:spacing w:after="0"/>
        <w:ind w:left="709" w:firstLine="0"/>
        <w:jc w:val="both"/>
        <w:rPr>
          <w:rFonts w:cs="Times New Roman"/>
          <w:bCs/>
          <w:szCs w:val="28"/>
          <w:shd w:val="clear" w:color="auto" w:fill="FFFFFF"/>
        </w:rPr>
      </w:pPr>
    </w:p>
    <w:p w:rsidR="00246965" w:rsidRDefault="00246965" w:rsidP="00A06A7D">
      <w:pPr>
        <w:ind w:firstLine="0"/>
        <w:rPr>
          <w:iCs/>
          <w:szCs w:val="28"/>
          <w:lang w:val="en-US"/>
        </w:rPr>
      </w:pPr>
    </w:p>
    <w:p w:rsidR="00BC4DEE" w:rsidRDefault="00BC4DEE" w:rsidP="00A06A7D">
      <w:pPr>
        <w:ind w:firstLine="0"/>
        <w:rPr>
          <w:b/>
        </w:rPr>
      </w:pPr>
      <w:r>
        <w:rPr>
          <w:b/>
        </w:rPr>
        <w:t xml:space="preserve">                                   </w:t>
      </w:r>
    </w:p>
    <w:p w:rsidR="00BC4DEE" w:rsidRPr="00BC4DEE" w:rsidRDefault="00BC4DEE" w:rsidP="00A06A7D">
      <w:pPr>
        <w:ind w:firstLine="0"/>
        <w:rPr>
          <w:b/>
        </w:rPr>
      </w:pPr>
      <w:r>
        <w:rPr>
          <w:b/>
        </w:rPr>
        <w:lastRenderedPageBreak/>
        <w:t xml:space="preserve">                                   </w:t>
      </w:r>
      <w:r w:rsidR="00A06A7D" w:rsidRPr="00BC4DEE">
        <w:rPr>
          <w:b/>
        </w:rPr>
        <w:t>Тестовое задание</w:t>
      </w:r>
    </w:p>
    <w:p w:rsidR="00BC4DEE" w:rsidRDefault="00A06A7D" w:rsidP="00A06A7D">
      <w:pPr>
        <w:ind w:firstLine="0"/>
        <w:rPr>
          <w:color w:val="FF0000"/>
          <w:sz w:val="24"/>
          <w:szCs w:val="24"/>
        </w:rPr>
      </w:pPr>
      <w:r w:rsidRPr="00BC4DEE">
        <w:rPr>
          <w:color w:val="FF0000"/>
          <w:sz w:val="24"/>
          <w:szCs w:val="24"/>
        </w:rPr>
        <w:t xml:space="preserve"> /отметьте правильный вариант (варианты) ответа следующим образом: </w:t>
      </w:r>
      <w:r w:rsidR="00BC4DEE">
        <w:rPr>
          <w:color w:val="FF0000"/>
          <w:sz w:val="24"/>
          <w:szCs w:val="24"/>
        </w:rPr>
        <w:t xml:space="preserve">+ </w:t>
      </w:r>
      <w:r w:rsidRPr="00BC4DEE">
        <w:rPr>
          <w:color w:val="FF0000"/>
          <w:sz w:val="24"/>
          <w:szCs w:val="24"/>
        </w:rPr>
        <w:t xml:space="preserve">/ </w:t>
      </w:r>
    </w:p>
    <w:p w:rsidR="00BC4DEE" w:rsidRDefault="00A06A7D" w:rsidP="00BC4DEE">
      <w:pPr>
        <w:contextualSpacing/>
      </w:pPr>
      <w:r>
        <w:t xml:space="preserve">Объектом правоотношений не могут быть: </w:t>
      </w:r>
    </w:p>
    <w:p w:rsidR="00BC4DEE" w:rsidRDefault="001E40F5" w:rsidP="00BC4DEE">
      <w:pPr>
        <w:contextualSpacing/>
      </w:pPr>
      <w:r>
        <w:t xml:space="preserve">   </w:t>
      </w:r>
      <w:r w:rsidR="00A06A7D">
        <w:t xml:space="preserve">А). Результаты действия; </w:t>
      </w:r>
    </w:p>
    <w:p w:rsidR="00BC4DEE" w:rsidRDefault="001E40F5" w:rsidP="00BC4DEE">
      <w:pPr>
        <w:contextualSpacing/>
      </w:pPr>
      <w:r w:rsidRPr="001E40F5">
        <w:rPr>
          <w:color w:val="C00000"/>
        </w:rPr>
        <w:t>+</w:t>
      </w:r>
      <w:r>
        <w:t xml:space="preserve"> </w:t>
      </w:r>
      <w:r w:rsidR="00A06A7D">
        <w:t>Б). Нормативные акты, которыми регулируются правоотношения;</w:t>
      </w:r>
    </w:p>
    <w:p w:rsidR="00BC4DEE" w:rsidRDefault="001E40F5" w:rsidP="00BC4DEE">
      <w:pPr>
        <w:contextualSpacing/>
      </w:pPr>
      <w:r>
        <w:t xml:space="preserve">  </w:t>
      </w:r>
      <w:r w:rsidR="00A06A7D">
        <w:t xml:space="preserve"> В). Нематериальные блага; </w:t>
      </w:r>
    </w:p>
    <w:p w:rsidR="00BC4DEE" w:rsidRDefault="001E40F5" w:rsidP="00BC4DEE">
      <w:pPr>
        <w:contextualSpacing/>
      </w:pPr>
      <w:r>
        <w:t xml:space="preserve">   </w:t>
      </w:r>
      <w:r w:rsidR="00A06A7D">
        <w:t xml:space="preserve">Г). Продукты духовного творчества. </w:t>
      </w:r>
    </w:p>
    <w:p w:rsidR="00BC4DEE" w:rsidRDefault="00A06A7D" w:rsidP="003912AC">
      <w:pPr>
        <w:contextualSpacing/>
      </w:pPr>
      <w:r>
        <w:t>С помощью КОПР по дисциплине «Правоведение» ответьте на тест</w:t>
      </w:r>
      <w:r>
        <w:t>о</w:t>
      </w:r>
      <w:r>
        <w:t xml:space="preserve">вое задание. Помимо </w:t>
      </w:r>
      <w:proofErr w:type="gramStart"/>
      <w:r>
        <w:t>формального</w:t>
      </w:r>
      <w:proofErr w:type="gramEnd"/>
      <w:r>
        <w:t>, дайте развернутый аргументированный ответ. Осуществите поиск необходимой информации в Интернете. Охаракт</w:t>
      </w:r>
      <w:r>
        <w:t>е</w:t>
      </w:r>
      <w:r>
        <w:t>ризуйте найденные источники с точки зрения их достоверности и сроков а</w:t>
      </w:r>
      <w:r>
        <w:t>к</w:t>
      </w:r>
      <w:r>
        <w:t>туализации. Приведите примеры поиска ответов в диалоговом режиме (ф</w:t>
      </w:r>
      <w:r>
        <w:t>о</w:t>
      </w:r>
      <w:r>
        <w:t xml:space="preserve">румы, </w:t>
      </w:r>
      <w:proofErr w:type="spellStart"/>
      <w:r>
        <w:t>блоги</w:t>
      </w:r>
      <w:proofErr w:type="spellEnd"/>
      <w:r>
        <w:t xml:space="preserve">, специализированные сайты и т.п.). Укажите интернет-ресурсы, </w:t>
      </w:r>
      <w:proofErr w:type="gramStart"/>
      <w:r>
        <w:t>которые</w:t>
      </w:r>
      <w:proofErr w:type="gramEnd"/>
      <w:r>
        <w:t xml:space="preserve"> могут быть использованы при подготовке к Интернет</w:t>
      </w:r>
      <w:r w:rsidR="003912AC">
        <w:t xml:space="preserve"> – </w:t>
      </w:r>
      <w:r>
        <w:t>экзамену по содержанию теста. Аргументируйте сво</w:t>
      </w:r>
      <w:r w:rsidR="00BC4DEE">
        <w:t>й выбор.</w:t>
      </w:r>
    </w:p>
    <w:p w:rsidR="00BC4DEE" w:rsidRDefault="00BC4DEE" w:rsidP="00BC4DEE">
      <w:pPr>
        <w:contextualSpacing/>
      </w:pPr>
      <w:r>
        <w:t xml:space="preserve">Обоснование ответа: </w:t>
      </w:r>
    </w:p>
    <w:p w:rsidR="001E40F5" w:rsidRDefault="001E40F5" w:rsidP="003912AC">
      <w:pPr>
        <w:contextualSpacing/>
        <w:rPr>
          <w:szCs w:val="28"/>
        </w:rPr>
      </w:pPr>
      <w:r w:rsidRPr="00A93BE4">
        <w:rPr>
          <w:szCs w:val="28"/>
        </w:rPr>
        <w:t>Я считаю, что правильным ответом на поставленный вопрос является ответ «Б». Объектом правоотношений не могут быть нормативные акты, к</w:t>
      </w:r>
      <w:r w:rsidRPr="00A93BE4">
        <w:rPr>
          <w:szCs w:val="28"/>
        </w:rPr>
        <w:t>о</w:t>
      </w:r>
      <w:r w:rsidRPr="00A93BE4">
        <w:rPr>
          <w:szCs w:val="28"/>
        </w:rPr>
        <w:t>торыми регулируются правоотношения</w:t>
      </w:r>
      <w:r>
        <w:rPr>
          <w:szCs w:val="28"/>
        </w:rPr>
        <w:t>.</w:t>
      </w:r>
    </w:p>
    <w:p w:rsidR="001E40F5" w:rsidRPr="00CF2BE3" w:rsidRDefault="001E40F5" w:rsidP="003912AC">
      <w:pPr>
        <w:pStyle w:val="a9"/>
        <w:spacing w:line="360" w:lineRule="auto"/>
        <w:ind w:firstLine="709"/>
        <w:contextualSpacing/>
        <w:rPr>
          <w:sz w:val="28"/>
          <w:szCs w:val="18"/>
        </w:rPr>
      </w:pPr>
      <w:r w:rsidRPr="00CF2BE3">
        <w:rPr>
          <w:iCs/>
          <w:sz w:val="28"/>
          <w:szCs w:val="18"/>
        </w:rPr>
        <w:t>Объектами правоотношений являются следующие социальные явления и блага.</w:t>
      </w:r>
    </w:p>
    <w:p w:rsidR="001E40F5" w:rsidRPr="00CF2BE3" w:rsidRDefault="001E40F5" w:rsidP="003912AC">
      <w:pPr>
        <w:pStyle w:val="a9"/>
        <w:spacing w:line="360" w:lineRule="auto"/>
        <w:ind w:firstLine="709"/>
        <w:contextualSpacing/>
        <w:rPr>
          <w:sz w:val="28"/>
          <w:szCs w:val="18"/>
        </w:rPr>
      </w:pPr>
      <w:r w:rsidRPr="00CF2BE3">
        <w:rPr>
          <w:rStyle w:val="aa"/>
          <w:b w:val="0"/>
          <w:sz w:val="28"/>
          <w:szCs w:val="18"/>
        </w:rPr>
        <w:t>1.</w:t>
      </w:r>
      <w:r w:rsidRPr="00CF2BE3">
        <w:rPr>
          <w:rStyle w:val="apple-converted-space"/>
          <w:bCs/>
          <w:sz w:val="28"/>
          <w:szCs w:val="18"/>
        </w:rPr>
        <w:t> </w:t>
      </w:r>
      <w:r w:rsidRPr="00CF2BE3">
        <w:rPr>
          <w:rStyle w:val="aa"/>
          <w:b w:val="0"/>
          <w:iCs/>
          <w:sz w:val="28"/>
          <w:szCs w:val="18"/>
        </w:rPr>
        <w:t>Предметы, материального мира.</w:t>
      </w:r>
      <w:r w:rsidRPr="00CF2BE3">
        <w:rPr>
          <w:rStyle w:val="apple-converted-space"/>
          <w:sz w:val="28"/>
          <w:szCs w:val="18"/>
        </w:rPr>
        <w:t> </w:t>
      </w:r>
      <w:r w:rsidRPr="00CF2BE3">
        <w:rPr>
          <w:sz w:val="28"/>
          <w:szCs w:val="18"/>
        </w:rPr>
        <w:t>К ним относятся вещи. В юридич</w:t>
      </w:r>
      <w:r w:rsidRPr="00CF2BE3">
        <w:rPr>
          <w:sz w:val="28"/>
          <w:szCs w:val="18"/>
        </w:rPr>
        <w:t>е</w:t>
      </w:r>
      <w:r w:rsidRPr="00CF2BE3">
        <w:rPr>
          <w:sz w:val="28"/>
          <w:szCs w:val="18"/>
        </w:rPr>
        <w:t>ском смысле вещами являются предметы природы в их естественном состо</w:t>
      </w:r>
      <w:r w:rsidRPr="00CF2BE3">
        <w:rPr>
          <w:sz w:val="28"/>
          <w:szCs w:val="18"/>
        </w:rPr>
        <w:t>я</w:t>
      </w:r>
      <w:r w:rsidRPr="00CF2BE3">
        <w:rPr>
          <w:sz w:val="28"/>
          <w:szCs w:val="18"/>
        </w:rPr>
        <w:t>нии, а также созданные в процессе трудовой деятельности человека, по пов</w:t>
      </w:r>
      <w:r w:rsidRPr="00CF2BE3">
        <w:rPr>
          <w:sz w:val="28"/>
          <w:szCs w:val="18"/>
        </w:rPr>
        <w:t>о</w:t>
      </w:r>
      <w:r w:rsidRPr="00CF2BE3">
        <w:rPr>
          <w:sz w:val="28"/>
          <w:szCs w:val="18"/>
        </w:rPr>
        <w:t>ду которых возникает правоотно</w:t>
      </w:r>
      <w:r w:rsidRPr="00CF2BE3">
        <w:rPr>
          <w:sz w:val="28"/>
          <w:szCs w:val="18"/>
        </w:rPr>
        <w:softHyphen/>
        <w:t>шение.</w:t>
      </w:r>
    </w:p>
    <w:p w:rsidR="003912AC" w:rsidRDefault="001E40F5" w:rsidP="003912AC">
      <w:pPr>
        <w:pStyle w:val="a9"/>
        <w:spacing w:line="360" w:lineRule="auto"/>
        <w:ind w:firstLine="709"/>
        <w:contextualSpacing/>
        <w:rPr>
          <w:sz w:val="28"/>
          <w:szCs w:val="18"/>
        </w:rPr>
      </w:pPr>
      <w:r w:rsidRPr="00CF2BE3">
        <w:rPr>
          <w:rStyle w:val="aa"/>
          <w:b w:val="0"/>
          <w:sz w:val="28"/>
          <w:szCs w:val="18"/>
        </w:rPr>
        <w:t>2. Продукты духовного творчества.</w:t>
      </w:r>
      <w:r w:rsidRPr="00CF2BE3">
        <w:rPr>
          <w:rStyle w:val="apple-converted-space"/>
          <w:sz w:val="28"/>
          <w:szCs w:val="18"/>
        </w:rPr>
        <w:t> </w:t>
      </w:r>
      <w:r w:rsidRPr="00CF2BE3">
        <w:rPr>
          <w:sz w:val="28"/>
          <w:szCs w:val="18"/>
        </w:rPr>
        <w:t>Это то, что является ре</w:t>
      </w:r>
      <w:r w:rsidRPr="00CF2BE3">
        <w:rPr>
          <w:sz w:val="28"/>
          <w:szCs w:val="18"/>
        </w:rPr>
        <w:softHyphen/>
        <w:t>зультатом интеллектуальной (духовной, творческой) деятельности: произведения и</w:t>
      </w:r>
      <w:r w:rsidRPr="00CF2BE3">
        <w:rPr>
          <w:sz w:val="28"/>
          <w:szCs w:val="18"/>
        </w:rPr>
        <w:t>с</w:t>
      </w:r>
      <w:r w:rsidRPr="00CF2BE3">
        <w:rPr>
          <w:sz w:val="28"/>
          <w:szCs w:val="18"/>
        </w:rPr>
        <w:lastRenderedPageBreak/>
        <w:t>кусства, литературы, живописи, кино и др. По поводу их возникают правоо</w:t>
      </w:r>
      <w:r w:rsidRPr="00CF2BE3">
        <w:rPr>
          <w:sz w:val="28"/>
          <w:szCs w:val="18"/>
        </w:rPr>
        <w:t>т</w:t>
      </w:r>
      <w:r w:rsidRPr="00CF2BE3">
        <w:rPr>
          <w:sz w:val="28"/>
          <w:szCs w:val="18"/>
        </w:rPr>
        <w:t>ношения, и именно они интере</w:t>
      </w:r>
      <w:r w:rsidRPr="00CF2BE3">
        <w:rPr>
          <w:sz w:val="28"/>
          <w:szCs w:val="18"/>
        </w:rPr>
        <w:softHyphen/>
        <w:t xml:space="preserve">суют </w:t>
      </w:r>
      <w:r w:rsidR="003912AC">
        <w:rPr>
          <w:sz w:val="28"/>
          <w:szCs w:val="18"/>
        </w:rPr>
        <w:t xml:space="preserve">носителей субъективного права – </w:t>
      </w:r>
    </w:p>
    <w:p w:rsidR="001E40F5" w:rsidRPr="00CF2BE3" w:rsidRDefault="001E40F5" w:rsidP="003912AC">
      <w:pPr>
        <w:pStyle w:val="a9"/>
        <w:spacing w:line="360" w:lineRule="auto"/>
        <w:contextualSpacing/>
        <w:rPr>
          <w:sz w:val="28"/>
          <w:szCs w:val="18"/>
        </w:rPr>
      </w:pPr>
      <w:r w:rsidRPr="00CF2BE3">
        <w:rPr>
          <w:sz w:val="28"/>
          <w:szCs w:val="18"/>
        </w:rPr>
        <w:t xml:space="preserve">граждан, посещающих музеи, выставки, библиотеки, поэтические вечера и т.д. </w:t>
      </w:r>
    </w:p>
    <w:p w:rsidR="00974D9D" w:rsidRPr="00CF2BE3" w:rsidRDefault="001E40F5" w:rsidP="003912AC">
      <w:pPr>
        <w:pStyle w:val="a9"/>
        <w:spacing w:line="360" w:lineRule="auto"/>
        <w:ind w:firstLine="709"/>
        <w:contextualSpacing/>
        <w:rPr>
          <w:sz w:val="28"/>
          <w:szCs w:val="18"/>
        </w:rPr>
      </w:pPr>
      <w:r w:rsidRPr="00CF2BE3">
        <w:rPr>
          <w:rStyle w:val="aa"/>
          <w:b w:val="0"/>
          <w:sz w:val="28"/>
          <w:szCs w:val="18"/>
        </w:rPr>
        <w:t>3.</w:t>
      </w:r>
      <w:r w:rsidRPr="00CF2BE3">
        <w:rPr>
          <w:rStyle w:val="apple-converted-space"/>
          <w:bCs/>
          <w:sz w:val="28"/>
          <w:szCs w:val="18"/>
        </w:rPr>
        <w:t> </w:t>
      </w:r>
      <w:r w:rsidRPr="00CF2BE3">
        <w:rPr>
          <w:rStyle w:val="aa"/>
          <w:b w:val="0"/>
          <w:iCs/>
          <w:sz w:val="28"/>
          <w:szCs w:val="18"/>
        </w:rPr>
        <w:t>Личные неимущественные блага.</w:t>
      </w:r>
      <w:r w:rsidRPr="00CF2BE3">
        <w:rPr>
          <w:rStyle w:val="apple-converted-space"/>
          <w:sz w:val="28"/>
          <w:szCs w:val="18"/>
        </w:rPr>
        <w:t> </w:t>
      </w:r>
      <w:r w:rsidRPr="00CF2BE3">
        <w:rPr>
          <w:sz w:val="28"/>
          <w:szCs w:val="18"/>
        </w:rPr>
        <w:t>Под личными неимуще</w:t>
      </w:r>
      <w:r w:rsidRPr="00CF2BE3">
        <w:rPr>
          <w:sz w:val="28"/>
          <w:szCs w:val="18"/>
        </w:rPr>
        <w:softHyphen/>
        <w:t>ственными благами как объектами правоотношений понимаются нематериальные блага, непосредственно связанные с человеком, его личностью. Это жизнь, здор</w:t>
      </w:r>
      <w:r w:rsidRPr="00CF2BE3">
        <w:rPr>
          <w:sz w:val="28"/>
          <w:szCs w:val="18"/>
        </w:rPr>
        <w:t>о</w:t>
      </w:r>
      <w:r w:rsidRPr="00CF2BE3">
        <w:rPr>
          <w:sz w:val="28"/>
          <w:szCs w:val="18"/>
        </w:rPr>
        <w:t xml:space="preserve">вье, честь, достоинство человека. </w:t>
      </w:r>
    </w:p>
    <w:p w:rsidR="003912AC" w:rsidRDefault="001E40F5" w:rsidP="003912AC">
      <w:pPr>
        <w:pStyle w:val="a9"/>
        <w:spacing w:line="360" w:lineRule="auto"/>
        <w:ind w:firstLine="709"/>
        <w:contextualSpacing/>
        <w:rPr>
          <w:sz w:val="28"/>
          <w:szCs w:val="18"/>
        </w:rPr>
      </w:pPr>
      <w:r w:rsidRPr="00CF2BE3">
        <w:rPr>
          <w:rStyle w:val="aa"/>
          <w:b w:val="0"/>
          <w:sz w:val="28"/>
          <w:szCs w:val="18"/>
        </w:rPr>
        <w:t>4.</w:t>
      </w:r>
      <w:r w:rsidRPr="00CF2BE3">
        <w:rPr>
          <w:rStyle w:val="apple-converted-space"/>
          <w:bCs/>
          <w:sz w:val="28"/>
          <w:szCs w:val="18"/>
        </w:rPr>
        <w:t> </w:t>
      </w:r>
      <w:r w:rsidRPr="00CF2BE3">
        <w:rPr>
          <w:rStyle w:val="aa"/>
          <w:b w:val="0"/>
          <w:iCs/>
          <w:sz w:val="28"/>
          <w:szCs w:val="18"/>
        </w:rPr>
        <w:t>Поведение участников правоотношений.</w:t>
      </w:r>
      <w:r w:rsidRPr="00CF2BE3">
        <w:rPr>
          <w:rStyle w:val="apple-converted-space"/>
          <w:sz w:val="28"/>
          <w:szCs w:val="18"/>
        </w:rPr>
        <w:t> </w:t>
      </w:r>
      <w:r w:rsidR="003912AC">
        <w:rPr>
          <w:sz w:val="28"/>
          <w:szCs w:val="18"/>
        </w:rPr>
        <w:t>Поведение чело</w:t>
      </w:r>
      <w:r w:rsidR="003912AC">
        <w:rPr>
          <w:sz w:val="28"/>
          <w:szCs w:val="18"/>
        </w:rPr>
        <w:softHyphen/>
        <w:t xml:space="preserve">века – </w:t>
      </w:r>
    </w:p>
    <w:p w:rsidR="001E40F5" w:rsidRPr="00CF2BE3" w:rsidRDefault="001E40F5" w:rsidP="003912AC">
      <w:pPr>
        <w:pStyle w:val="a9"/>
        <w:spacing w:line="360" w:lineRule="auto"/>
        <w:contextualSpacing/>
        <w:rPr>
          <w:sz w:val="28"/>
          <w:szCs w:val="18"/>
        </w:rPr>
      </w:pPr>
      <w:r w:rsidRPr="00CF2BE3">
        <w:rPr>
          <w:sz w:val="28"/>
          <w:szCs w:val="18"/>
        </w:rPr>
        <w:t>это взаимодействие его с окружающей средой. Выражает</w:t>
      </w:r>
      <w:r w:rsidRPr="00CF2BE3">
        <w:rPr>
          <w:sz w:val="28"/>
          <w:szCs w:val="18"/>
        </w:rPr>
        <w:softHyphen/>
        <w:t>ся оно либо в дейс</w:t>
      </w:r>
      <w:r w:rsidRPr="00CF2BE3">
        <w:rPr>
          <w:sz w:val="28"/>
          <w:szCs w:val="18"/>
        </w:rPr>
        <w:t>т</w:t>
      </w:r>
      <w:r w:rsidRPr="00CF2BE3">
        <w:rPr>
          <w:sz w:val="28"/>
          <w:szCs w:val="18"/>
        </w:rPr>
        <w:t>вии (активное поведение), либо в бездействии (пассивное поведение).</w:t>
      </w:r>
    </w:p>
    <w:p w:rsidR="001E40F5" w:rsidRPr="00CF2BE3" w:rsidRDefault="001E40F5" w:rsidP="003912AC">
      <w:pPr>
        <w:pStyle w:val="a9"/>
        <w:spacing w:line="360" w:lineRule="auto"/>
        <w:ind w:firstLine="709"/>
        <w:contextualSpacing/>
        <w:rPr>
          <w:sz w:val="28"/>
          <w:szCs w:val="18"/>
        </w:rPr>
      </w:pPr>
      <w:r w:rsidRPr="00CF2BE3">
        <w:rPr>
          <w:rStyle w:val="aa"/>
          <w:b w:val="0"/>
          <w:sz w:val="28"/>
          <w:szCs w:val="18"/>
        </w:rPr>
        <w:t>5.</w:t>
      </w:r>
      <w:r w:rsidRPr="00CF2BE3">
        <w:rPr>
          <w:rStyle w:val="apple-converted-space"/>
          <w:bCs/>
          <w:sz w:val="28"/>
          <w:szCs w:val="18"/>
        </w:rPr>
        <w:t> </w:t>
      </w:r>
      <w:r w:rsidRPr="00CF2BE3">
        <w:rPr>
          <w:rStyle w:val="aa"/>
          <w:b w:val="0"/>
          <w:iCs/>
          <w:sz w:val="28"/>
          <w:szCs w:val="18"/>
        </w:rPr>
        <w:t>Результаты поведения участников правоотношений.</w:t>
      </w:r>
      <w:r w:rsidRPr="00CF2BE3">
        <w:rPr>
          <w:rStyle w:val="apple-converted-space"/>
          <w:sz w:val="28"/>
          <w:szCs w:val="18"/>
        </w:rPr>
        <w:t> </w:t>
      </w:r>
      <w:r w:rsidR="003912AC">
        <w:rPr>
          <w:sz w:val="28"/>
          <w:szCs w:val="18"/>
        </w:rPr>
        <w:t>Ре</w:t>
      </w:r>
      <w:r w:rsidR="003912AC">
        <w:rPr>
          <w:sz w:val="28"/>
          <w:szCs w:val="18"/>
        </w:rPr>
        <w:softHyphen/>
        <w:t>зультаты п</w:t>
      </w:r>
      <w:r w:rsidR="003912AC">
        <w:rPr>
          <w:sz w:val="28"/>
          <w:szCs w:val="18"/>
        </w:rPr>
        <w:t>о</w:t>
      </w:r>
      <w:r w:rsidR="003912AC">
        <w:rPr>
          <w:sz w:val="28"/>
          <w:szCs w:val="18"/>
        </w:rPr>
        <w:t>ведения –</w:t>
      </w:r>
      <w:r w:rsidRPr="00CF2BE3">
        <w:rPr>
          <w:sz w:val="28"/>
          <w:szCs w:val="18"/>
        </w:rPr>
        <w:t xml:space="preserve"> это те последствия, к которым приводит то или иное действие или бездействие. Многие правоотношения и устанавливаются ради того, чтобы путем поведения лиц добить</w:t>
      </w:r>
      <w:r w:rsidRPr="00CF2BE3">
        <w:rPr>
          <w:sz w:val="28"/>
          <w:szCs w:val="18"/>
        </w:rPr>
        <w:softHyphen/>
        <w:t>ся определенного результата. В этом случае не само поведение будет объектом правоотношения, а именно результат пов</w:t>
      </w:r>
      <w:r w:rsidRPr="00CF2BE3">
        <w:rPr>
          <w:sz w:val="28"/>
          <w:szCs w:val="18"/>
        </w:rPr>
        <w:t>е</w:t>
      </w:r>
      <w:r w:rsidRPr="00CF2BE3">
        <w:rPr>
          <w:sz w:val="28"/>
          <w:szCs w:val="18"/>
        </w:rPr>
        <w:t xml:space="preserve">дения. </w:t>
      </w:r>
    </w:p>
    <w:p w:rsidR="00974D9D" w:rsidRPr="00974D9D" w:rsidRDefault="00974D9D" w:rsidP="003912AC">
      <w:pPr>
        <w:contextualSpacing/>
      </w:pPr>
      <w:r w:rsidRPr="00974D9D">
        <w:t xml:space="preserve">Подтверждение моим выводам  я нашла </w:t>
      </w:r>
      <w:proofErr w:type="gramStart"/>
      <w:r w:rsidRPr="00974D9D">
        <w:t>в</w:t>
      </w:r>
      <w:proofErr w:type="gramEnd"/>
      <w:r w:rsidRPr="00974D9D">
        <w:t>:</w:t>
      </w:r>
    </w:p>
    <w:p w:rsidR="00974D9D" w:rsidRDefault="003912AC" w:rsidP="003912AC">
      <w:r>
        <w:t>1.</w:t>
      </w:r>
      <w:r w:rsidR="00974D9D" w:rsidRPr="00974D9D">
        <w:t>Компьютерная обучающая программа по дисциплине «Правовед</w:t>
      </w:r>
      <w:r w:rsidR="00974D9D" w:rsidRPr="00974D9D">
        <w:t>е</w:t>
      </w:r>
      <w:r w:rsidR="00974D9D" w:rsidRPr="00974D9D">
        <w:t xml:space="preserve">ние» / А.Н. Романов, В.С. Торопцов, Д.Б. </w:t>
      </w:r>
      <w:proofErr w:type="spellStart"/>
      <w:r w:rsidR="00974D9D" w:rsidRPr="00974D9D">
        <w:t>Григорович</w:t>
      </w:r>
      <w:proofErr w:type="gramStart"/>
      <w:r w:rsidR="00974D9D" w:rsidRPr="00974D9D">
        <w:t>,Л</w:t>
      </w:r>
      <w:proofErr w:type="gramEnd"/>
      <w:r w:rsidR="00974D9D" w:rsidRPr="00974D9D">
        <w:t>.А</w:t>
      </w:r>
      <w:proofErr w:type="spellEnd"/>
      <w:r w:rsidR="00974D9D" w:rsidRPr="00974D9D">
        <w:t xml:space="preserve">. Галкина, В.Л. Иванов, А.М. </w:t>
      </w:r>
      <w:proofErr w:type="spellStart"/>
      <w:r w:rsidR="00974D9D" w:rsidRPr="00974D9D">
        <w:t>Фатхутдинова</w:t>
      </w:r>
      <w:proofErr w:type="spellEnd"/>
      <w:r w:rsidR="00974D9D" w:rsidRPr="00974D9D">
        <w:t>. –</w:t>
      </w:r>
      <w:r w:rsidR="00974D9D">
        <w:t>ГОУ ВПО ВЗФЭИ, 2010</w:t>
      </w:r>
      <w:r w:rsidR="00974D9D" w:rsidRPr="00974D9D">
        <w:t>. –</w:t>
      </w:r>
      <w:r w:rsidR="00974D9D" w:rsidRPr="003912AC">
        <w:rPr>
          <w:szCs w:val="28"/>
        </w:rPr>
        <w:t>[Электронный р</w:t>
      </w:r>
      <w:r w:rsidR="00974D9D" w:rsidRPr="003912AC">
        <w:rPr>
          <w:szCs w:val="28"/>
        </w:rPr>
        <w:t>е</w:t>
      </w:r>
      <w:r w:rsidR="00974D9D" w:rsidRPr="003912AC">
        <w:rPr>
          <w:szCs w:val="28"/>
        </w:rPr>
        <w:t>сурс]. / Режим доступа</w:t>
      </w:r>
      <w:r w:rsidR="00974D9D" w:rsidRPr="00974D9D">
        <w:t xml:space="preserve">: </w:t>
      </w:r>
      <w:r w:rsidRPr="000849DF">
        <w:t>http://moodle.vzfei.ru/resources/KOPR192/03_firefox.htm</w:t>
      </w:r>
    </w:p>
    <w:p w:rsidR="00BC4DEE" w:rsidRDefault="003912AC" w:rsidP="000849DF">
      <w:r>
        <w:t>2.</w:t>
      </w:r>
      <w:r w:rsidR="000849DF">
        <w:t xml:space="preserve">Объекты правоотношений </w:t>
      </w:r>
      <w:r w:rsidR="000849DF" w:rsidRPr="000849DF">
        <w:t xml:space="preserve"> </w:t>
      </w:r>
      <w:r w:rsidR="000849DF" w:rsidRPr="003912AC">
        <w:rPr>
          <w:szCs w:val="28"/>
        </w:rPr>
        <w:t>[Электронный ресурс]. / Режим доступа</w:t>
      </w:r>
      <w:r w:rsidR="000849DF" w:rsidRPr="00974D9D">
        <w:t xml:space="preserve">: </w:t>
      </w:r>
      <w:r w:rsidR="000849DF" w:rsidRPr="000849DF">
        <w:t>http://studopedia.ru/1_101292_ob-ekti-pravootnosheniy.html</w:t>
      </w:r>
    </w:p>
    <w:p w:rsidR="00246965" w:rsidRDefault="00BC4DEE" w:rsidP="00A06A7D">
      <w:pPr>
        <w:ind w:firstLine="0"/>
        <w:rPr>
          <w:b/>
          <w:lang w:val="en-US"/>
        </w:rPr>
      </w:pPr>
      <w:r>
        <w:rPr>
          <w:b/>
        </w:rPr>
        <w:t xml:space="preserve">       </w:t>
      </w:r>
      <w:r w:rsidRPr="00BC4DEE">
        <w:rPr>
          <w:b/>
        </w:rPr>
        <w:t xml:space="preserve">             </w:t>
      </w:r>
    </w:p>
    <w:p w:rsidR="00BA40B6" w:rsidRDefault="00246965" w:rsidP="00A06A7D">
      <w:pPr>
        <w:ind w:firstLine="0"/>
        <w:rPr>
          <w:b/>
        </w:rPr>
      </w:pPr>
      <w:r>
        <w:rPr>
          <w:b/>
          <w:lang w:val="en-US"/>
        </w:rPr>
        <w:lastRenderedPageBreak/>
        <w:t xml:space="preserve">                  </w:t>
      </w:r>
      <w:r w:rsidR="00BC4DEE" w:rsidRPr="00BC4DEE">
        <w:rPr>
          <w:b/>
        </w:rPr>
        <w:t xml:space="preserve"> </w:t>
      </w:r>
      <w:r w:rsidR="00A06A7D" w:rsidRPr="00BC4DEE">
        <w:rPr>
          <w:b/>
        </w:rPr>
        <w:t>Список использованной литературы</w:t>
      </w:r>
    </w:p>
    <w:p w:rsidR="000849DF" w:rsidRPr="00246965" w:rsidRDefault="000849DF" w:rsidP="000849DF">
      <w:pPr>
        <w:pStyle w:val="a8"/>
        <w:numPr>
          <w:ilvl w:val="0"/>
          <w:numId w:val="8"/>
        </w:numPr>
        <w:rPr>
          <w:rFonts w:cs="Times New Roman"/>
          <w:szCs w:val="28"/>
          <w:shd w:val="clear" w:color="auto" w:fill="FFFFFF"/>
        </w:rPr>
      </w:pPr>
      <w:r w:rsidRPr="00246965">
        <w:t>КОНСТИТУЦИЯ</w:t>
      </w:r>
      <w:r w:rsidRPr="00246965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246965">
        <w:rPr>
          <w:rFonts w:cs="Times New Roman"/>
          <w:szCs w:val="28"/>
          <w:shd w:val="clear" w:color="auto" w:fill="FFFFFF"/>
        </w:rPr>
        <w:t>РОССИЙСКОЙ ФЕДЕРАЦИИ</w:t>
      </w:r>
      <w:r w:rsidRPr="00246965">
        <w:rPr>
          <w:rFonts w:cs="Times New Roman"/>
          <w:szCs w:val="28"/>
        </w:rPr>
        <w:br/>
      </w:r>
      <w:r w:rsidRPr="00246965">
        <w:rPr>
          <w:rFonts w:cs="Times New Roman"/>
          <w:szCs w:val="28"/>
          <w:shd w:val="clear" w:color="auto" w:fill="FFFFFF"/>
        </w:rPr>
        <w:t>(принята всенародным голосованием 12 декабря 1993 г.)</w:t>
      </w:r>
      <w:r w:rsidRPr="00246965">
        <w:rPr>
          <w:rFonts w:cs="Times New Roman"/>
          <w:szCs w:val="28"/>
        </w:rPr>
        <w:br/>
      </w:r>
      <w:r w:rsidRPr="00246965">
        <w:rPr>
          <w:rFonts w:cs="Times New Roman"/>
          <w:szCs w:val="28"/>
          <w:shd w:val="clear" w:color="auto" w:fill="FFFFFF"/>
        </w:rPr>
        <w:t>(с поправками от 30 декабря 2008 г., 5 февраля, 21 июля 2014 г.)</w:t>
      </w:r>
    </w:p>
    <w:p w:rsidR="000849DF" w:rsidRPr="00246965" w:rsidRDefault="000849DF" w:rsidP="00246965">
      <w:pPr>
        <w:pStyle w:val="a8"/>
        <w:numPr>
          <w:ilvl w:val="0"/>
          <w:numId w:val="8"/>
        </w:numPr>
      </w:pPr>
      <w:r w:rsidRPr="00246965">
        <w:t>Гражданский кодекс</w:t>
      </w:r>
      <w:r w:rsidRPr="00246965">
        <w:rPr>
          <w:rStyle w:val="apple-converted-space"/>
          <w:szCs w:val="32"/>
          <w:shd w:val="clear" w:color="auto" w:fill="FFFFFF"/>
        </w:rPr>
        <w:t> </w:t>
      </w:r>
      <w:r w:rsidRPr="00246965">
        <w:rPr>
          <w:szCs w:val="32"/>
          <w:shd w:val="clear" w:color="auto" w:fill="FFFFFF"/>
        </w:rPr>
        <w:t>Российской Федерации</w:t>
      </w:r>
      <w:r w:rsidRPr="00246965">
        <w:rPr>
          <w:szCs w:val="32"/>
        </w:rPr>
        <w:br/>
      </w:r>
      <w:r w:rsidRPr="00246965">
        <w:rPr>
          <w:szCs w:val="32"/>
          <w:shd w:val="clear" w:color="auto" w:fill="FFFFFF"/>
        </w:rPr>
        <w:t>часть первая от 30 ноября 1994 г. N 51-ФЗ,</w:t>
      </w:r>
      <w:r w:rsidRPr="00246965">
        <w:rPr>
          <w:szCs w:val="32"/>
        </w:rPr>
        <w:br/>
      </w:r>
      <w:r w:rsidRPr="00246965">
        <w:rPr>
          <w:szCs w:val="32"/>
          <w:shd w:val="clear" w:color="auto" w:fill="FFFFFF"/>
        </w:rPr>
        <w:t>часть вторая от 26 января 1996 г. N 14-ФЗ,</w:t>
      </w:r>
      <w:r w:rsidRPr="00246965">
        <w:rPr>
          <w:rStyle w:val="apple-converted-space"/>
          <w:szCs w:val="32"/>
          <w:shd w:val="clear" w:color="auto" w:fill="FFFFFF"/>
        </w:rPr>
        <w:t> </w:t>
      </w:r>
      <w:r w:rsidRPr="00246965">
        <w:rPr>
          <w:szCs w:val="32"/>
        </w:rPr>
        <w:br/>
      </w:r>
      <w:r w:rsidRPr="00246965">
        <w:rPr>
          <w:szCs w:val="32"/>
          <w:shd w:val="clear" w:color="auto" w:fill="FFFFFF"/>
        </w:rPr>
        <w:t>часть третья от 26 ноября 2001 г. N 146-ФЗ и</w:t>
      </w:r>
      <w:r w:rsidRPr="00246965">
        <w:rPr>
          <w:rStyle w:val="apple-converted-space"/>
          <w:szCs w:val="32"/>
          <w:shd w:val="clear" w:color="auto" w:fill="FFFFFF"/>
        </w:rPr>
        <w:t> </w:t>
      </w:r>
      <w:r w:rsidRPr="00246965">
        <w:rPr>
          <w:szCs w:val="32"/>
        </w:rPr>
        <w:br/>
      </w:r>
      <w:r w:rsidRPr="00246965">
        <w:rPr>
          <w:szCs w:val="32"/>
          <w:shd w:val="clear" w:color="auto" w:fill="FFFFFF"/>
        </w:rPr>
        <w:t>часть четвертая от 18 декабря 2006 г. N 230-ФЗ</w:t>
      </w:r>
    </w:p>
    <w:p w:rsidR="00246965" w:rsidRPr="00246965" w:rsidRDefault="000849DF" w:rsidP="00246965">
      <w:pPr>
        <w:pStyle w:val="a8"/>
        <w:numPr>
          <w:ilvl w:val="0"/>
          <w:numId w:val="8"/>
        </w:numPr>
      </w:pPr>
      <w:r w:rsidRPr="00246965">
        <w:rPr>
          <w:szCs w:val="32"/>
          <w:shd w:val="clear" w:color="auto" w:fill="FFFFFF"/>
        </w:rPr>
        <w:t>Земельный кодекс Российской Федерации от 25 октября 2001 г. N 136-ФЗ</w:t>
      </w:r>
    </w:p>
    <w:p w:rsidR="00246965" w:rsidRPr="00246965" w:rsidRDefault="00246965" w:rsidP="00246965">
      <w:pPr>
        <w:pStyle w:val="a8"/>
        <w:numPr>
          <w:ilvl w:val="0"/>
          <w:numId w:val="8"/>
        </w:numPr>
      </w:pPr>
      <w:r w:rsidRPr="00246965">
        <w:t xml:space="preserve">Справочная правовая система «ГАРАНТ» </w:t>
      </w:r>
      <w:proofErr w:type="gramStart"/>
      <w:r w:rsidRPr="00246965">
        <w:t>-</w:t>
      </w:r>
      <w:r w:rsidRPr="00246965">
        <w:rPr>
          <w:szCs w:val="28"/>
        </w:rPr>
        <w:t>[</w:t>
      </w:r>
      <w:proofErr w:type="gramEnd"/>
      <w:r w:rsidRPr="00246965">
        <w:rPr>
          <w:szCs w:val="28"/>
        </w:rPr>
        <w:t>Электронный ресурс]. / Р</w:t>
      </w:r>
      <w:r w:rsidRPr="00246965">
        <w:rPr>
          <w:szCs w:val="28"/>
        </w:rPr>
        <w:t>е</w:t>
      </w:r>
      <w:r w:rsidRPr="00246965">
        <w:rPr>
          <w:szCs w:val="28"/>
        </w:rPr>
        <w:t>жим доступа</w:t>
      </w:r>
      <w:r w:rsidRPr="00246965">
        <w:t>: http://www.garant.ru</w:t>
      </w:r>
    </w:p>
    <w:p w:rsidR="000849DF" w:rsidRPr="00246965" w:rsidRDefault="00246965" w:rsidP="000849DF">
      <w:pPr>
        <w:pStyle w:val="a8"/>
        <w:numPr>
          <w:ilvl w:val="0"/>
          <w:numId w:val="8"/>
        </w:numPr>
      </w:pPr>
      <w:r w:rsidRPr="00246965">
        <w:t xml:space="preserve">Компьютерная обучающая программа по дисциплине «Правоведение» / А.Н. Романов, В.С. Торопцов, Д.Б. </w:t>
      </w:r>
      <w:proofErr w:type="spellStart"/>
      <w:r w:rsidRPr="00246965">
        <w:t>Григорович</w:t>
      </w:r>
      <w:proofErr w:type="gramStart"/>
      <w:r w:rsidRPr="00246965">
        <w:t>,Л</w:t>
      </w:r>
      <w:proofErr w:type="gramEnd"/>
      <w:r w:rsidRPr="00246965">
        <w:t>.А</w:t>
      </w:r>
      <w:proofErr w:type="spellEnd"/>
      <w:r w:rsidRPr="00246965">
        <w:t>. Галкина, В.Л. Ив</w:t>
      </w:r>
      <w:r w:rsidRPr="00246965">
        <w:t>а</w:t>
      </w:r>
      <w:r w:rsidRPr="00246965">
        <w:t xml:space="preserve">нов, А.М. </w:t>
      </w:r>
      <w:proofErr w:type="spellStart"/>
      <w:r w:rsidRPr="00246965">
        <w:t>Фатхутдинова</w:t>
      </w:r>
      <w:proofErr w:type="spellEnd"/>
      <w:r w:rsidRPr="00246965">
        <w:t>. –ГОУ ВПО ВЗФЭИ, 2010. –</w:t>
      </w:r>
      <w:r w:rsidRPr="00246965">
        <w:rPr>
          <w:szCs w:val="28"/>
        </w:rPr>
        <w:t>[Электронный р</w:t>
      </w:r>
      <w:r w:rsidRPr="00246965">
        <w:rPr>
          <w:szCs w:val="28"/>
        </w:rPr>
        <w:t>е</w:t>
      </w:r>
      <w:r w:rsidRPr="00246965">
        <w:rPr>
          <w:szCs w:val="28"/>
        </w:rPr>
        <w:t>сурс]. / Режим доступа</w:t>
      </w:r>
      <w:r w:rsidRPr="00246965">
        <w:t>: http://moodle.vzfei.ru/resources/KOPR192/03_firefox.htm</w:t>
      </w:r>
    </w:p>
    <w:sectPr w:rsidR="000849DF" w:rsidRPr="00246965" w:rsidSect="00BA40B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547" w:rsidRDefault="00C14547" w:rsidP="00BC4DEE">
      <w:pPr>
        <w:spacing w:before="0" w:after="0" w:line="240" w:lineRule="auto"/>
      </w:pPr>
      <w:r>
        <w:separator/>
      </w:r>
    </w:p>
  </w:endnote>
  <w:endnote w:type="continuationSeparator" w:id="0">
    <w:p w:rsidR="00C14547" w:rsidRDefault="00C14547" w:rsidP="00BC4DE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547" w:rsidRDefault="00C14547" w:rsidP="00BC4DEE">
      <w:pPr>
        <w:spacing w:before="0" w:after="0" w:line="240" w:lineRule="auto"/>
      </w:pPr>
      <w:r>
        <w:separator/>
      </w:r>
    </w:p>
  </w:footnote>
  <w:footnote w:type="continuationSeparator" w:id="0">
    <w:p w:rsidR="00C14547" w:rsidRDefault="00C14547" w:rsidP="00BC4DE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0437"/>
      <w:docPartObj>
        <w:docPartGallery w:val="Page Numbers (Top of Page)"/>
        <w:docPartUnique/>
      </w:docPartObj>
    </w:sdtPr>
    <w:sdtContent>
      <w:p w:rsidR="00BC4DEE" w:rsidRDefault="009B6C3D">
        <w:pPr>
          <w:pStyle w:val="a3"/>
          <w:jc w:val="right"/>
        </w:pPr>
        <w:fldSimple w:instr=" PAGE   \* MERGEFORMAT ">
          <w:r w:rsidR="00246965">
            <w:rPr>
              <w:noProof/>
            </w:rPr>
            <w:t>8</w:t>
          </w:r>
        </w:fldSimple>
      </w:p>
    </w:sdtContent>
  </w:sdt>
  <w:p w:rsidR="00BC4DEE" w:rsidRDefault="00BC4D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93856"/>
    <w:multiLevelType w:val="hybridMultilevel"/>
    <w:tmpl w:val="66705538"/>
    <w:lvl w:ilvl="0" w:tplc="5992A41C">
      <w:start w:val="1"/>
      <w:numFmt w:val="decimal"/>
      <w:lvlText w:val="%1)"/>
      <w:lvlJc w:val="left"/>
      <w:pPr>
        <w:ind w:left="198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9" w:hanging="360"/>
      </w:pPr>
    </w:lvl>
    <w:lvl w:ilvl="2" w:tplc="0419001B" w:tentative="1">
      <w:start w:val="1"/>
      <w:numFmt w:val="lowerRoman"/>
      <w:lvlText w:val="%3."/>
      <w:lvlJc w:val="right"/>
      <w:pPr>
        <w:ind w:left="2779" w:hanging="180"/>
      </w:pPr>
    </w:lvl>
    <w:lvl w:ilvl="3" w:tplc="0419000F" w:tentative="1">
      <w:start w:val="1"/>
      <w:numFmt w:val="decimal"/>
      <w:lvlText w:val="%4."/>
      <w:lvlJc w:val="left"/>
      <w:pPr>
        <w:ind w:left="3499" w:hanging="360"/>
      </w:pPr>
    </w:lvl>
    <w:lvl w:ilvl="4" w:tplc="04190019" w:tentative="1">
      <w:start w:val="1"/>
      <w:numFmt w:val="lowerLetter"/>
      <w:lvlText w:val="%5."/>
      <w:lvlJc w:val="left"/>
      <w:pPr>
        <w:ind w:left="4219" w:hanging="360"/>
      </w:pPr>
    </w:lvl>
    <w:lvl w:ilvl="5" w:tplc="0419001B" w:tentative="1">
      <w:start w:val="1"/>
      <w:numFmt w:val="lowerRoman"/>
      <w:lvlText w:val="%6."/>
      <w:lvlJc w:val="right"/>
      <w:pPr>
        <w:ind w:left="4939" w:hanging="180"/>
      </w:pPr>
    </w:lvl>
    <w:lvl w:ilvl="6" w:tplc="0419000F" w:tentative="1">
      <w:start w:val="1"/>
      <w:numFmt w:val="decimal"/>
      <w:lvlText w:val="%7."/>
      <w:lvlJc w:val="left"/>
      <w:pPr>
        <w:ind w:left="5659" w:hanging="360"/>
      </w:pPr>
    </w:lvl>
    <w:lvl w:ilvl="7" w:tplc="04190019" w:tentative="1">
      <w:start w:val="1"/>
      <w:numFmt w:val="lowerLetter"/>
      <w:lvlText w:val="%8."/>
      <w:lvlJc w:val="left"/>
      <w:pPr>
        <w:ind w:left="6379" w:hanging="360"/>
      </w:pPr>
    </w:lvl>
    <w:lvl w:ilvl="8" w:tplc="041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">
    <w:nsid w:val="1F0C5139"/>
    <w:multiLevelType w:val="hybridMultilevel"/>
    <w:tmpl w:val="7C5C60F6"/>
    <w:lvl w:ilvl="0" w:tplc="636ED6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73912"/>
    <w:multiLevelType w:val="hybridMultilevel"/>
    <w:tmpl w:val="E538167A"/>
    <w:lvl w:ilvl="0" w:tplc="CE04277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451B2"/>
    <w:multiLevelType w:val="hybridMultilevel"/>
    <w:tmpl w:val="6B48195E"/>
    <w:lvl w:ilvl="0" w:tplc="137CC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FE2F1F"/>
    <w:multiLevelType w:val="hybridMultilevel"/>
    <w:tmpl w:val="111E036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497834B5"/>
    <w:multiLevelType w:val="hybridMultilevel"/>
    <w:tmpl w:val="93222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1E050A"/>
    <w:multiLevelType w:val="hybridMultilevel"/>
    <w:tmpl w:val="F0DA9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464CDA"/>
    <w:multiLevelType w:val="hybridMultilevel"/>
    <w:tmpl w:val="46B864A6"/>
    <w:lvl w:ilvl="0" w:tplc="61382C50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E7F5627"/>
    <w:multiLevelType w:val="hybridMultilevel"/>
    <w:tmpl w:val="2BC80CD2"/>
    <w:lvl w:ilvl="0" w:tplc="32A8B8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6A7D"/>
    <w:rsid w:val="000849DF"/>
    <w:rsid w:val="001A5B41"/>
    <w:rsid w:val="001E40F5"/>
    <w:rsid w:val="00246965"/>
    <w:rsid w:val="0026573D"/>
    <w:rsid w:val="003912AC"/>
    <w:rsid w:val="0040152D"/>
    <w:rsid w:val="004A38CE"/>
    <w:rsid w:val="00532A1A"/>
    <w:rsid w:val="007A3865"/>
    <w:rsid w:val="007D4DA0"/>
    <w:rsid w:val="00814A18"/>
    <w:rsid w:val="00903A1B"/>
    <w:rsid w:val="00946E1C"/>
    <w:rsid w:val="00974D9D"/>
    <w:rsid w:val="009B6C3D"/>
    <w:rsid w:val="00A06A7D"/>
    <w:rsid w:val="00BA40B6"/>
    <w:rsid w:val="00BC4DEE"/>
    <w:rsid w:val="00C14547"/>
    <w:rsid w:val="00CF2BE3"/>
    <w:rsid w:val="00D63B1A"/>
    <w:rsid w:val="00DB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8"/>
        <w:szCs w:val="21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DEE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4DEE"/>
  </w:style>
  <w:style w:type="paragraph" w:styleId="a5">
    <w:name w:val="footer"/>
    <w:basedOn w:val="a"/>
    <w:link w:val="a6"/>
    <w:uiPriority w:val="99"/>
    <w:semiHidden/>
    <w:unhideWhenUsed/>
    <w:rsid w:val="00BC4DEE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4DEE"/>
  </w:style>
  <w:style w:type="paragraph" w:customStyle="1" w:styleId="s1">
    <w:name w:val="s_1"/>
    <w:basedOn w:val="a"/>
    <w:rsid w:val="004A38C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0152D"/>
  </w:style>
  <w:style w:type="character" w:customStyle="1" w:styleId="apple-converted-space">
    <w:name w:val="apple-converted-space"/>
    <w:basedOn w:val="a0"/>
    <w:rsid w:val="0040152D"/>
  </w:style>
  <w:style w:type="character" w:styleId="a7">
    <w:name w:val="Hyperlink"/>
    <w:basedOn w:val="a0"/>
    <w:uiPriority w:val="99"/>
    <w:unhideWhenUsed/>
    <w:rsid w:val="007D4DA0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7D4DA0"/>
    <w:pPr>
      <w:ind w:left="720"/>
      <w:contextualSpacing/>
    </w:pPr>
  </w:style>
  <w:style w:type="paragraph" w:customStyle="1" w:styleId="1">
    <w:name w:val="Знак1"/>
    <w:basedOn w:val="a"/>
    <w:rsid w:val="001E40F5"/>
    <w:pPr>
      <w:spacing w:before="0" w:beforeAutospacing="0" w:after="160" w:afterAutospacing="0" w:line="240" w:lineRule="exact"/>
      <w:ind w:firstLine="0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Normal (Web)"/>
    <w:basedOn w:val="a"/>
    <w:uiPriority w:val="99"/>
    <w:semiHidden/>
    <w:unhideWhenUsed/>
    <w:rsid w:val="001E40F5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E40F5"/>
    <w:rPr>
      <w:b/>
      <w:bCs/>
    </w:rPr>
  </w:style>
  <w:style w:type="character" w:styleId="ab">
    <w:name w:val="Emphasis"/>
    <w:basedOn w:val="a0"/>
    <w:uiPriority w:val="20"/>
    <w:qFormat/>
    <w:rsid w:val="000849DF"/>
    <w:rPr>
      <w:i/>
      <w:iCs/>
    </w:rPr>
  </w:style>
  <w:style w:type="paragraph" w:customStyle="1" w:styleId="ListParagraph">
    <w:name w:val="List Paragraph"/>
    <w:basedOn w:val="a"/>
    <w:rsid w:val="00246965"/>
    <w:pPr>
      <w:spacing w:before="0" w:beforeAutospacing="0" w:after="200" w:afterAutospacing="0" w:line="276" w:lineRule="auto"/>
      <w:ind w:left="720" w:firstLine="0"/>
    </w:pPr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9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4</cp:revision>
  <dcterms:created xsi:type="dcterms:W3CDTF">2016-02-29T06:42:00Z</dcterms:created>
  <dcterms:modified xsi:type="dcterms:W3CDTF">2016-02-29T13:05:00Z</dcterms:modified>
</cp:coreProperties>
</file>