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AF8" w:rsidRDefault="00931AF8" w:rsidP="00354D6E">
      <w:pPr>
        <w:pStyle w:val="1"/>
        <w:jc w:val="center"/>
        <w:rPr>
          <w:rFonts w:ascii="Times New Roman" w:hAnsi="Times New Roman" w:cs="Times New Roman"/>
        </w:rPr>
      </w:pPr>
      <w:bookmarkStart w:id="0" w:name="_Toc398893415"/>
      <w:bookmarkStart w:id="1" w:name="_GoBack"/>
      <w:bookmarkEnd w:id="1"/>
      <w:r>
        <w:rPr>
          <w:rFonts w:ascii="Times New Roman" w:hAnsi="Times New Roman" w:cs="Times New Roman"/>
        </w:rPr>
        <w:t>СОДЕРЖАНИЕ</w:t>
      </w:r>
    </w:p>
    <w:p w:rsidR="00931AF8" w:rsidRDefault="00931AF8" w:rsidP="00931AF8">
      <w:pPr>
        <w:rPr>
          <w:sz w:val="28"/>
          <w:szCs w:val="28"/>
        </w:rPr>
      </w:pPr>
    </w:p>
    <w:p w:rsidR="00931AF8" w:rsidRDefault="00931AF8" w:rsidP="00931AF8">
      <w:pPr>
        <w:rPr>
          <w:sz w:val="28"/>
          <w:szCs w:val="28"/>
        </w:rPr>
      </w:pPr>
      <w:r>
        <w:rPr>
          <w:sz w:val="28"/>
          <w:szCs w:val="28"/>
        </w:rPr>
        <w:t>Условие задачи…………………………………………………………….  3</w:t>
      </w:r>
    </w:p>
    <w:p w:rsidR="00931AF8" w:rsidRDefault="00931AF8" w:rsidP="00931AF8">
      <w:pPr>
        <w:rPr>
          <w:sz w:val="28"/>
          <w:szCs w:val="28"/>
        </w:rPr>
      </w:pPr>
      <w:r>
        <w:rPr>
          <w:sz w:val="28"/>
          <w:szCs w:val="28"/>
        </w:rPr>
        <w:t>Решение задачи</w:t>
      </w:r>
      <w:r w:rsidR="00B14021">
        <w:rPr>
          <w:sz w:val="28"/>
          <w:szCs w:val="28"/>
        </w:rPr>
        <w:t xml:space="preserve"> </w:t>
      </w:r>
      <w:r>
        <w:rPr>
          <w:sz w:val="28"/>
          <w:szCs w:val="28"/>
        </w:rPr>
        <w:t>(формулы)..……………………………………………….4</w:t>
      </w:r>
    </w:p>
    <w:p w:rsidR="00931AF8" w:rsidRDefault="00931AF8" w:rsidP="00931AF8">
      <w:pPr>
        <w:rPr>
          <w:sz w:val="28"/>
          <w:szCs w:val="28"/>
        </w:rPr>
      </w:pPr>
      <w:r>
        <w:rPr>
          <w:sz w:val="28"/>
          <w:szCs w:val="28"/>
        </w:rPr>
        <w:t>Решение задачи</w:t>
      </w:r>
      <w:r w:rsidR="00B14021">
        <w:rPr>
          <w:sz w:val="28"/>
          <w:szCs w:val="28"/>
        </w:rPr>
        <w:t xml:space="preserve"> </w:t>
      </w:r>
      <w:r>
        <w:rPr>
          <w:sz w:val="28"/>
          <w:szCs w:val="28"/>
        </w:rPr>
        <w:t>(расчеты)…………………………………………………</w:t>
      </w:r>
      <w:r w:rsidR="00B14021">
        <w:rPr>
          <w:sz w:val="28"/>
          <w:szCs w:val="28"/>
        </w:rPr>
        <w:t>.</w:t>
      </w:r>
      <w:r>
        <w:rPr>
          <w:sz w:val="28"/>
          <w:szCs w:val="28"/>
        </w:rPr>
        <w:t>5</w:t>
      </w:r>
    </w:p>
    <w:p w:rsidR="00931AF8" w:rsidRPr="00931AF8" w:rsidRDefault="00931AF8" w:rsidP="00931AF8">
      <w:pPr>
        <w:rPr>
          <w:sz w:val="28"/>
          <w:szCs w:val="28"/>
        </w:rPr>
      </w:pPr>
      <w:r>
        <w:rPr>
          <w:sz w:val="28"/>
          <w:szCs w:val="28"/>
        </w:rPr>
        <w:t>Библиография……………………………………………………………….6</w:t>
      </w:r>
    </w:p>
    <w:p w:rsidR="00931AF8" w:rsidRDefault="00931AF8" w:rsidP="00354D6E">
      <w:pPr>
        <w:pStyle w:val="1"/>
        <w:jc w:val="center"/>
        <w:rPr>
          <w:rFonts w:ascii="Times New Roman" w:hAnsi="Times New Roman" w:cs="Times New Roman"/>
        </w:rPr>
      </w:pPr>
    </w:p>
    <w:p w:rsidR="00931AF8" w:rsidRDefault="00931AF8" w:rsidP="00354D6E">
      <w:pPr>
        <w:pStyle w:val="1"/>
        <w:jc w:val="center"/>
        <w:rPr>
          <w:rFonts w:ascii="Times New Roman" w:hAnsi="Times New Roman" w:cs="Times New Roman"/>
        </w:rPr>
      </w:pPr>
    </w:p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931AF8" w:rsidRDefault="00931AF8" w:rsidP="00931AF8"/>
    <w:p w:rsidR="00354D6E" w:rsidRDefault="00931AF8" w:rsidP="00354D6E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354D6E">
        <w:rPr>
          <w:rFonts w:ascii="Times New Roman" w:hAnsi="Times New Roman" w:cs="Times New Roman"/>
        </w:rPr>
        <w:t>ариант 3</w:t>
      </w:r>
      <w:bookmarkEnd w:id="0"/>
    </w:p>
    <w:p w:rsidR="00354D6E" w:rsidRDefault="00354D6E" w:rsidP="00354D6E">
      <w:pPr>
        <w:widowControl/>
        <w:autoSpaceDE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ОАО «Термопласт» занимается производством обогревателей двух видов: масляные и водяные. Информация о затратах, понесенных организацией-изготовителем, на их производство представлена в табл. 3.</w:t>
      </w:r>
    </w:p>
    <w:p w:rsidR="00354D6E" w:rsidRDefault="00354D6E" w:rsidP="00354D6E">
      <w:pPr>
        <w:widowControl/>
        <w:autoSpaceDE/>
        <w:adjustRightInd/>
        <w:ind w:firstLine="709"/>
        <w:jc w:val="both"/>
        <w:rPr>
          <w:sz w:val="28"/>
          <w:szCs w:val="28"/>
        </w:rPr>
      </w:pPr>
    </w:p>
    <w:p w:rsidR="00354D6E" w:rsidRDefault="00354D6E" w:rsidP="00354D6E">
      <w:pPr>
        <w:widowControl/>
        <w:autoSpaceDE/>
        <w:adjustRightInd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Таблица 3</w:t>
      </w:r>
    </w:p>
    <w:p w:rsidR="00354D6E" w:rsidRDefault="00354D6E" w:rsidP="00354D6E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Данные о затратах, понесенных ОАО «Термопласт» на производство обогревателей </w:t>
      </w:r>
    </w:p>
    <w:p w:rsidR="00354D6E" w:rsidRDefault="00354D6E" w:rsidP="00354D6E">
      <w:pPr>
        <w:widowControl/>
        <w:autoSpaceDE/>
        <w:adjustRightInd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7"/>
      </w:tblGrid>
      <w:tr w:rsidR="00354D6E" w:rsidTr="00354D6E"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D6E" w:rsidRDefault="00354D6E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6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продукции</w:t>
            </w:r>
          </w:p>
        </w:tc>
      </w:tr>
      <w:tr w:rsidR="00354D6E" w:rsidTr="00354D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D6E" w:rsidRDefault="00354D6E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Обогреватель масляный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Обогреватель водяной</w:t>
            </w:r>
          </w:p>
        </w:tc>
      </w:tr>
      <w:tr w:rsidR="00354D6E" w:rsidTr="00354D6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</w:t>
            </w:r>
          </w:p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производства, шт.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19170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8330</w:t>
            </w:r>
          </w:p>
        </w:tc>
      </w:tr>
      <w:tr w:rsidR="00354D6E" w:rsidTr="00354D6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Прямые материальные затраты на весь объем производства, руб.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15 144 300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7 746 900</w:t>
            </w:r>
          </w:p>
        </w:tc>
      </w:tr>
      <w:tr w:rsidR="00354D6E" w:rsidTr="00354D6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Прямые затраты на оплату труда на весь объем производства, руб.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13 649 040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8 896 440</w:t>
            </w:r>
          </w:p>
        </w:tc>
      </w:tr>
      <w:tr w:rsidR="00354D6E" w:rsidTr="00354D6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Незавершенное производство на начало периода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137 347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103 378</w:t>
            </w:r>
          </w:p>
        </w:tc>
      </w:tr>
      <w:tr w:rsidR="00354D6E" w:rsidTr="00354D6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Незавершенное производство на начало периода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175 687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6E" w:rsidRDefault="00354D6E">
            <w:pPr>
              <w:widowControl/>
              <w:autoSpaceDE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86 718</w:t>
            </w:r>
          </w:p>
        </w:tc>
      </w:tr>
    </w:tbl>
    <w:p w:rsidR="00354D6E" w:rsidRDefault="00354D6E" w:rsidP="00354D6E">
      <w:pPr>
        <w:widowControl/>
        <w:autoSpaceDE/>
        <w:adjustRightInd/>
        <w:jc w:val="center"/>
        <w:rPr>
          <w:sz w:val="28"/>
          <w:szCs w:val="28"/>
        </w:rPr>
      </w:pPr>
    </w:p>
    <w:p w:rsidR="00354D6E" w:rsidRDefault="00354D6E" w:rsidP="00354D6E">
      <w:pPr>
        <w:widowControl/>
        <w:autoSpaceDE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Требуется:</w:t>
      </w:r>
    </w:p>
    <w:p w:rsidR="00354D6E" w:rsidRPr="00220E21" w:rsidRDefault="00A84AFC" w:rsidP="00354D6E">
      <w:pPr>
        <w:widowControl/>
        <w:autoSpaceDE/>
        <w:adjustRightInd/>
        <w:ind w:firstLine="709"/>
        <w:jc w:val="both"/>
        <w:rPr>
          <w:color w:val="00B0F0"/>
          <w:sz w:val="28"/>
          <w:szCs w:val="28"/>
        </w:rPr>
      </w:pPr>
      <w:r w:rsidRPr="00A84AFC">
        <w:rPr>
          <w:color w:val="00B0F0"/>
          <w:sz w:val="28"/>
          <w:szCs w:val="28"/>
        </w:rPr>
        <w:t>1.</w:t>
      </w:r>
      <w:r w:rsidR="00354D6E" w:rsidRPr="00A84AFC">
        <w:rPr>
          <w:color w:val="00B0F0"/>
          <w:sz w:val="28"/>
          <w:szCs w:val="28"/>
        </w:rPr>
        <w:t xml:space="preserve"> Рассчитать полную себестоимость 1 ед. обогревателей каждого вида и всего объема выпущенной продукции. </w:t>
      </w:r>
      <w:r w:rsidR="00354D6E" w:rsidRPr="00220E21">
        <w:rPr>
          <w:color w:val="00B0F0"/>
          <w:sz w:val="28"/>
          <w:szCs w:val="28"/>
        </w:rPr>
        <w:t>Величина косвенных расходов на конец периода составила 28 927 447 руб., в том числе:</w:t>
      </w:r>
    </w:p>
    <w:p w:rsidR="00354D6E" w:rsidRPr="00220E21" w:rsidRDefault="00354D6E" w:rsidP="00354D6E">
      <w:pPr>
        <w:widowControl/>
        <w:autoSpaceDE/>
        <w:adjustRightInd/>
        <w:ind w:firstLine="709"/>
        <w:jc w:val="both"/>
        <w:rPr>
          <w:color w:val="00B0F0"/>
          <w:sz w:val="28"/>
          <w:szCs w:val="28"/>
        </w:rPr>
      </w:pPr>
      <w:r w:rsidRPr="00220E21">
        <w:rPr>
          <w:color w:val="00B0F0"/>
          <w:sz w:val="28"/>
          <w:szCs w:val="28"/>
        </w:rPr>
        <w:t>- общехозяйственные расходы – 12 728 192 руб.</w:t>
      </w:r>
    </w:p>
    <w:p w:rsidR="00354D6E" w:rsidRPr="00220E21" w:rsidRDefault="00354D6E" w:rsidP="00354D6E">
      <w:pPr>
        <w:widowControl/>
        <w:autoSpaceDE/>
        <w:adjustRightInd/>
        <w:ind w:firstLine="709"/>
        <w:jc w:val="both"/>
        <w:rPr>
          <w:color w:val="00B0F0"/>
          <w:sz w:val="28"/>
          <w:szCs w:val="28"/>
        </w:rPr>
      </w:pPr>
      <w:r w:rsidRPr="00220E21">
        <w:rPr>
          <w:color w:val="00B0F0"/>
          <w:sz w:val="28"/>
          <w:szCs w:val="28"/>
        </w:rPr>
        <w:t>- общепроизводственные расходы – 16 199 255 руб.</w:t>
      </w:r>
    </w:p>
    <w:p w:rsidR="00354D6E" w:rsidRPr="00220E21" w:rsidRDefault="00354D6E" w:rsidP="00354D6E">
      <w:pPr>
        <w:widowControl/>
        <w:autoSpaceDE/>
        <w:adjustRightInd/>
        <w:ind w:firstLine="709"/>
        <w:jc w:val="both"/>
        <w:rPr>
          <w:color w:val="00B0F0"/>
          <w:sz w:val="28"/>
          <w:szCs w:val="28"/>
        </w:rPr>
      </w:pPr>
      <w:r w:rsidRPr="00220E21">
        <w:rPr>
          <w:color w:val="00B0F0"/>
          <w:sz w:val="28"/>
          <w:szCs w:val="28"/>
        </w:rPr>
        <w:t xml:space="preserve">При распределении косвенных затрат в качестве базы распределения выбрать заработную плату производственных рабочих. </w:t>
      </w:r>
    </w:p>
    <w:p w:rsidR="00354D6E" w:rsidRPr="00A84AFC" w:rsidRDefault="00A84AFC" w:rsidP="00354D6E">
      <w:pPr>
        <w:widowControl/>
        <w:autoSpaceDE/>
        <w:adjustRightInd/>
        <w:ind w:firstLine="709"/>
        <w:jc w:val="both"/>
        <w:rPr>
          <w:color w:val="E36C0A" w:themeColor="accent6" w:themeShade="BF"/>
          <w:sz w:val="28"/>
          <w:szCs w:val="28"/>
        </w:rPr>
      </w:pPr>
      <w:r w:rsidRPr="00A84AFC">
        <w:rPr>
          <w:color w:val="E36C0A" w:themeColor="accent6" w:themeShade="BF"/>
          <w:sz w:val="28"/>
          <w:szCs w:val="28"/>
        </w:rPr>
        <w:t>2.</w:t>
      </w:r>
      <w:r w:rsidR="00354D6E" w:rsidRPr="00A84AFC">
        <w:rPr>
          <w:color w:val="E36C0A" w:themeColor="accent6" w:themeShade="BF"/>
          <w:sz w:val="28"/>
          <w:szCs w:val="28"/>
        </w:rPr>
        <w:t xml:space="preserve"> Рассчитать выручку от продажи обогревателей, если цена масляного обогревателя составляет 2100 руб., а водяного 3800 руб., предположив, что остатки готовой продукции на конец отчетного периода отсутствуют.</w:t>
      </w:r>
    </w:p>
    <w:p w:rsidR="00354D6E" w:rsidRPr="00A84AFC" w:rsidRDefault="00A84AFC" w:rsidP="00A84AFC">
      <w:pPr>
        <w:widowControl/>
        <w:tabs>
          <w:tab w:val="left" w:pos="1080"/>
        </w:tabs>
        <w:autoSpaceDE/>
        <w:adjustRightInd/>
        <w:ind w:left="360"/>
        <w:jc w:val="both"/>
        <w:rPr>
          <w:color w:val="00B050"/>
          <w:sz w:val="28"/>
          <w:szCs w:val="28"/>
        </w:rPr>
      </w:pPr>
      <w:r w:rsidRPr="00A84AFC">
        <w:rPr>
          <w:color w:val="00B050"/>
          <w:sz w:val="28"/>
          <w:szCs w:val="28"/>
        </w:rPr>
        <w:t xml:space="preserve">    3. </w:t>
      </w:r>
      <w:r w:rsidR="00354D6E" w:rsidRPr="00A84AFC">
        <w:rPr>
          <w:color w:val="00B050"/>
          <w:sz w:val="28"/>
          <w:szCs w:val="28"/>
        </w:rPr>
        <w:t xml:space="preserve">Определить финансовый результат от продаж обогревателей в ОАО «Термопласт», исходя из </w:t>
      </w:r>
      <w:proofErr w:type="spellStart"/>
      <w:r w:rsidR="00354D6E" w:rsidRPr="00A84AFC">
        <w:rPr>
          <w:color w:val="00B050"/>
          <w:sz w:val="28"/>
          <w:szCs w:val="28"/>
        </w:rPr>
        <w:t>калькулирования</w:t>
      </w:r>
      <w:proofErr w:type="spellEnd"/>
      <w:r w:rsidR="00354D6E" w:rsidRPr="00A84AFC">
        <w:rPr>
          <w:color w:val="00B050"/>
          <w:sz w:val="28"/>
          <w:szCs w:val="28"/>
        </w:rPr>
        <w:t xml:space="preserve"> полной себестоимости продукции. </w:t>
      </w:r>
    </w:p>
    <w:p w:rsidR="00354D6E" w:rsidRDefault="00354D6E" w:rsidP="00354D6E">
      <w:pPr>
        <w:widowControl/>
        <w:tabs>
          <w:tab w:val="left" w:pos="1080"/>
        </w:tabs>
        <w:autoSpaceDE/>
        <w:adjustRightInd/>
        <w:ind w:left="720"/>
        <w:jc w:val="both"/>
        <w:rPr>
          <w:sz w:val="28"/>
          <w:szCs w:val="28"/>
        </w:rPr>
      </w:pPr>
    </w:p>
    <w:p w:rsidR="005E4C1A" w:rsidRPr="00386163" w:rsidRDefault="005E4C1A"/>
    <w:p w:rsidR="00354D6E" w:rsidRPr="00386163" w:rsidRDefault="00354D6E"/>
    <w:p w:rsidR="00354D6E" w:rsidRPr="00386163" w:rsidRDefault="00354D6E"/>
    <w:p w:rsidR="00354D6E" w:rsidRPr="00386163" w:rsidRDefault="00354D6E"/>
    <w:p w:rsidR="00354D6E" w:rsidRPr="00386163" w:rsidRDefault="00354D6E"/>
    <w:p w:rsidR="00354D6E" w:rsidRPr="00386163" w:rsidRDefault="00354D6E"/>
    <w:p w:rsidR="00354D6E" w:rsidRPr="00386163" w:rsidRDefault="00354D6E"/>
    <w:p w:rsidR="00354D6E" w:rsidRPr="00386163" w:rsidRDefault="00354D6E"/>
    <w:p w:rsidR="00354D6E" w:rsidRPr="00386163" w:rsidRDefault="00354D6E"/>
    <w:p w:rsidR="00354D6E" w:rsidRPr="00626FD2" w:rsidRDefault="00626FD2" w:rsidP="00626F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54D6E" w:rsidRDefault="00354D6E">
      <w:pPr>
        <w:rPr>
          <w:sz w:val="28"/>
          <w:szCs w:val="28"/>
        </w:rPr>
      </w:pPr>
    </w:p>
    <w:p w:rsidR="00354D6E" w:rsidRDefault="00354D6E">
      <w:pPr>
        <w:rPr>
          <w:b/>
          <w:sz w:val="28"/>
          <w:szCs w:val="28"/>
        </w:rPr>
      </w:pPr>
      <w:r w:rsidRPr="00626FD2">
        <w:rPr>
          <w:b/>
          <w:sz w:val="28"/>
          <w:szCs w:val="28"/>
        </w:rPr>
        <w:t xml:space="preserve">Формулы, которыми пользовалась при решении </w:t>
      </w:r>
      <w:r w:rsidR="00626FD2" w:rsidRPr="00626FD2">
        <w:rPr>
          <w:b/>
          <w:sz w:val="28"/>
          <w:szCs w:val="28"/>
        </w:rPr>
        <w:t>данно</w:t>
      </w:r>
      <w:r w:rsidRPr="00626FD2">
        <w:rPr>
          <w:b/>
          <w:sz w:val="28"/>
          <w:szCs w:val="28"/>
        </w:rPr>
        <w:t>й задачи:</w:t>
      </w:r>
    </w:p>
    <w:p w:rsidR="00626FD2" w:rsidRPr="00626FD2" w:rsidRDefault="00626FD2">
      <w:pPr>
        <w:rPr>
          <w:b/>
          <w:sz w:val="28"/>
          <w:szCs w:val="28"/>
        </w:rPr>
      </w:pPr>
    </w:p>
    <w:p w:rsidR="00354D6E" w:rsidRDefault="00626FD2" w:rsidP="00354D6E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Расчет себестоимости:</w:t>
      </w:r>
    </w:p>
    <w:p w:rsidR="00626FD2" w:rsidRDefault="00EE6A20" w:rsidP="00626FD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gramStart"/>
      <w:r w:rsidR="00626FD2">
        <w:rPr>
          <w:sz w:val="28"/>
          <w:szCs w:val="28"/>
        </w:rPr>
        <w:t>С(</w:t>
      </w:r>
      <w:proofErr w:type="gramEnd"/>
      <w:r w:rsidR="00626FD2">
        <w:rPr>
          <w:sz w:val="28"/>
          <w:szCs w:val="28"/>
        </w:rPr>
        <w:t>себестоимость)=З(</w:t>
      </w:r>
      <w:proofErr w:type="spellStart"/>
      <w:r w:rsidR="00626FD2">
        <w:rPr>
          <w:sz w:val="28"/>
          <w:szCs w:val="28"/>
        </w:rPr>
        <w:t>совокупые</w:t>
      </w:r>
      <w:proofErr w:type="spellEnd"/>
      <w:r w:rsidR="00626FD2">
        <w:rPr>
          <w:sz w:val="28"/>
          <w:szCs w:val="28"/>
        </w:rPr>
        <w:t xml:space="preserve"> затраты)/Х(кол-во продукции за отчетный период)</w:t>
      </w:r>
    </w:p>
    <w:p w:rsidR="00EE6A20" w:rsidRDefault="00EE6A20" w:rsidP="00386163">
      <w:pPr>
        <w:ind w:left="705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 w:rsidR="00626FD2">
        <w:rPr>
          <w:sz w:val="28"/>
          <w:szCs w:val="28"/>
        </w:rPr>
        <w:t>С(</w:t>
      </w:r>
      <w:proofErr w:type="gramEnd"/>
      <w:r w:rsidR="00626FD2">
        <w:rPr>
          <w:sz w:val="28"/>
          <w:szCs w:val="28"/>
        </w:rPr>
        <w:t>себестоимость)=</w:t>
      </w:r>
      <w:r w:rsidRPr="00EE6A20">
        <w:rPr>
          <w:sz w:val="28"/>
          <w:szCs w:val="28"/>
        </w:rPr>
        <w:t xml:space="preserve"> </w:t>
      </w:r>
      <w:r>
        <w:rPr>
          <w:sz w:val="28"/>
          <w:szCs w:val="28"/>
        </w:rPr>
        <w:t>З(затраты)</w:t>
      </w:r>
      <w:r w:rsidR="00386163">
        <w:rPr>
          <w:sz w:val="28"/>
          <w:szCs w:val="28"/>
        </w:rPr>
        <w:t xml:space="preserve">+Косвенные </w:t>
      </w:r>
      <w:proofErr w:type="spellStart"/>
      <w:r w:rsidR="00386163">
        <w:rPr>
          <w:sz w:val="28"/>
          <w:szCs w:val="28"/>
        </w:rPr>
        <w:t>расходы</w:t>
      </w:r>
      <w:r>
        <w:rPr>
          <w:sz w:val="28"/>
          <w:szCs w:val="28"/>
        </w:rPr>
        <w:t>+</w:t>
      </w:r>
      <w:r w:rsidR="00626FD2">
        <w:rPr>
          <w:sz w:val="28"/>
          <w:szCs w:val="28"/>
        </w:rPr>
        <w:t>НЗП</w:t>
      </w:r>
      <w:proofErr w:type="spellEnd"/>
      <w:r w:rsidR="00626FD2">
        <w:rPr>
          <w:sz w:val="28"/>
          <w:szCs w:val="28"/>
        </w:rPr>
        <w:t xml:space="preserve">(незавершенное </w:t>
      </w:r>
      <w:proofErr w:type="spellStart"/>
      <w:r w:rsidR="00626FD2">
        <w:rPr>
          <w:sz w:val="28"/>
          <w:szCs w:val="28"/>
        </w:rPr>
        <w:t>произ</w:t>
      </w:r>
      <w:proofErr w:type="spellEnd"/>
      <w:r w:rsidR="00626FD2">
        <w:rPr>
          <w:sz w:val="28"/>
          <w:szCs w:val="28"/>
        </w:rPr>
        <w:t xml:space="preserve">-во на </w:t>
      </w:r>
      <w:proofErr w:type="spellStart"/>
      <w:r w:rsidR="00626FD2">
        <w:rPr>
          <w:sz w:val="28"/>
          <w:szCs w:val="28"/>
        </w:rPr>
        <w:t>нач.периода</w:t>
      </w:r>
      <w:proofErr w:type="spellEnd"/>
      <w:r w:rsidR="00626FD2">
        <w:rPr>
          <w:sz w:val="28"/>
          <w:szCs w:val="28"/>
        </w:rPr>
        <w:t xml:space="preserve">)-НЗП(незавершенное </w:t>
      </w:r>
      <w:proofErr w:type="spellStart"/>
      <w:r w:rsidR="00626FD2">
        <w:rPr>
          <w:sz w:val="28"/>
          <w:szCs w:val="28"/>
        </w:rPr>
        <w:t>произ</w:t>
      </w:r>
      <w:proofErr w:type="spellEnd"/>
      <w:r w:rsidR="00626FD2">
        <w:rPr>
          <w:sz w:val="28"/>
          <w:szCs w:val="28"/>
        </w:rPr>
        <w:t>-во на конец периода).</w:t>
      </w:r>
    </w:p>
    <w:p w:rsidR="00EE6A20" w:rsidRPr="00EE6A20" w:rsidRDefault="00EE6A20" w:rsidP="00EE6A20">
      <w:pPr>
        <w:pStyle w:val="a3"/>
        <w:numPr>
          <w:ilvl w:val="0"/>
          <w:numId w:val="2"/>
        </w:numPr>
        <w:rPr>
          <w:sz w:val="28"/>
          <w:szCs w:val="28"/>
        </w:rPr>
      </w:pPr>
      <w:r w:rsidRPr="00EE6A20">
        <w:rPr>
          <w:sz w:val="28"/>
          <w:szCs w:val="28"/>
        </w:rPr>
        <w:t>Выручка =Об</w:t>
      </w:r>
      <w:r>
        <w:rPr>
          <w:sz w:val="28"/>
          <w:szCs w:val="28"/>
        </w:rPr>
        <w:t xml:space="preserve">ъем </w:t>
      </w:r>
      <w:proofErr w:type="spellStart"/>
      <w:r>
        <w:rPr>
          <w:sz w:val="28"/>
          <w:szCs w:val="28"/>
        </w:rPr>
        <w:t>производства×Цена</w:t>
      </w:r>
      <w:proofErr w:type="spellEnd"/>
    </w:p>
    <w:p w:rsidR="00626FD2" w:rsidRDefault="00626FD2" w:rsidP="00626FD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Рентабельность=(Цена </w:t>
      </w:r>
      <w:proofErr w:type="gramStart"/>
      <w:r>
        <w:rPr>
          <w:sz w:val="28"/>
          <w:szCs w:val="28"/>
        </w:rPr>
        <w:t>реализации-Себестоимость</w:t>
      </w:r>
      <w:proofErr w:type="gramEnd"/>
      <w:r>
        <w:rPr>
          <w:sz w:val="28"/>
          <w:szCs w:val="28"/>
        </w:rPr>
        <w:t>)/Себестоимость × 100%</w:t>
      </w:r>
    </w:p>
    <w:p w:rsidR="00626FD2" w:rsidRDefault="00626FD2" w:rsidP="00626FD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Коэффициент вкл. </w:t>
      </w:r>
      <w:proofErr w:type="spellStart"/>
      <w:r>
        <w:rPr>
          <w:sz w:val="28"/>
          <w:szCs w:val="28"/>
        </w:rPr>
        <w:t>косв</w:t>
      </w:r>
      <w:proofErr w:type="spellEnd"/>
      <w:r>
        <w:rPr>
          <w:sz w:val="28"/>
          <w:szCs w:val="28"/>
        </w:rPr>
        <w:t>-х расходов</w:t>
      </w:r>
      <w:proofErr w:type="gramStart"/>
      <w:r>
        <w:rPr>
          <w:sz w:val="28"/>
          <w:szCs w:val="28"/>
        </w:rPr>
        <w:t>=В</w:t>
      </w:r>
      <w:proofErr w:type="gramEnd"/>
      <w:r>
        <w:rPr>
          <w:sz w:val="28"/>
          <w:szCs w:val="28"/>
        </w:rPr>
        <w:t xml:space="preserve">сего </w:t>
      </w:r>
      <w:proofErr w:type="spellStart"/>
      <w:r>
        <w:rPr>
          <w:sz w:val="28"/>
          <w:szCs w:val="28"/>
        </w:rPr>
        <w:t>косв</w:t>
      </w:r>
      <w:proofErr w:type="spellEnd"/>
      <w:r>
        <w:rPr>
          <w:sz w:val="28"/>
          <w:szCs w:val="28"/>
        </w:rPr>
        <w:t xml:space="preserve">-х </w:t>
      </w:r>
      <w:proofErr w:type="spellStart"/>
      <w:r>
        <w:rPr>
          <w:sz w:val="28"/>
          <w:szCs w:val="28"/>
        </w:rPr>
        <w:t>расходов×Выбранная</w:t>
      </w:r>
      <w:proofErr w:type="spellEnd"/>
      <w:r>
        <w:rPr>
          <w:sz w:val="28"/>
          <w:szCs w:val="28"/>
        </w:rPr>
        <w:t xml:space="preserve"> база прямых затрат (в %)</w:t>
      </w:r>
    </w:p>
    <w:p w:rsidR="00626FD2" w:rsidRDefault="00626FD2" w:rsidP="00626FD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Финансовый рез-т=Выручка-Полная себестоимость</w:t>
      </w: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3C60F8" w:rsidRDefault="003C60F8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626FD2" w:rsidRDefault="00626FD2" w:rsidP="00626FD2">
      <w:pPr>
        <w:pStyle w:val="a3"/>
        <w:rPr>
          <w:sz w:val="28"/>
          <w:szCs w:val="28"/>
        </w:rPr>
      </w:pPr>
    </w:p>
    <w:p w:rsidR="00931AF8" w:rsidRDefault="00931AF8" w:rsidP="00626FD2">
      <w:pPr>
        <w:pStyle w:val="a3"/>
        <w:jc w:val="center"/>
        <w:rPr>
          <w:b/>
          <w:sz w:val="28"/>
          <w:szCs w:val="28"/>
        </w:rPr>
      </w:pPr>
    </w:p>
    <w:p w:rsidR="00626FD2" w:rsidRDefault="00626FD2" w:rsidP="00626FD2">
      <w:pPr>
        <w:pStyle w:val="a3"/>
        <w:jc w:val="center"/>
        <w:rPr>
          <w:b/>
          <w:sz w:val="28"/>
          <w:szCs w:val="28"/>
        </w:rPr>
      </w:pPr>
      <w:r w:rsidRPr="00626FD2">
        <w:rPr>
          <w:b/>
          <w:sz w:val="28"/>
          <w:szCs w:val="28"/>
        </w:rPr>
        <w:t>РЕШЕНИЕ ЗАДАЧИ (РАСЧЕТЫ)</w:t>
      </w:r>
    </w:p>
    <w:p w:rsidR="00852725" w:rsidRDefault="00852725" w:rsidP="00852725">
      <w:pPr>
        <w:pStyle w:val="a3"/>
        <w:rPr>
          <w:b/>
          <w:sz w:val="28"/>
          <w:szCs w:val="28"/>
        </w:rPr>
      </w:pPr>
    </w:p>
    <w:p w:rsidR="00852725" w:rsidRPr="00852725" w:rsidRDefault="00852725" w:rsidP="00852725">
      <w:pPr>
        <w:pStyle w:val="a3"/>
        <w:numPr>
          <w:ilvl w:val="0"/>
          <w:numId w:val="3"/>
        </w:numPr>
        <w:rPr>
          <w:sz w:val="28"/>
          <w:szCs w:val="28"/>
        </w:rPr>
      </w:pPr>
      <w:r w:rsidRPr="00852725">
        <w:rPr>
          <w:sz w:val="28"/>
          <w:szCs w:val="28"/>
        </w:rPr>
        <w:t xml:space="preserve">Сумма косвенных затрат, отнесенных на себестоимость продукции при выборе базы </w:t>
      </w:r>
      <w:r w:rsidR="009D645D">
        <w:rPr>
          <w:sz w:val="28"/>
          <w:szCs w:val="28"/>
        </w:rPr>
        <w:t>распределения – заработная плата</w:t>
      </w:r>
      <w:r w:rsidRPr="00852725">
        <w:rPr>
          <w:sz w:val="28"/>
          <w:szCs w:val="28"/>
        </w:rPr>
        <w:t xml:space="preserve"> производств-х рабочих.</w:t>
      </w:r>
    </w:p>
    <w:p w:rsidR="00852725" w:rsidRDefault="00852725" w:rsidP="00852725">
      <w:pPr>
        <w:pStyle w:val="a3"/>
        <w:ind w:left="1080"/>
        <w:rPr>
          <w:sz w:val="28"/>
          <w:szCs w:val="28"/>
        </w:rPr>
      </w:pPr>
    </w:p>
    <w:p w:rsidR="00852725" w:rsidRPr="00852725" w:rsidRDefault="00852725" w:rsidP="00852725">
      <w:pPr>
        <w:pStyle w:val="a3"/>
        <w:ind w:left="1080"/>
        <w:rPr>
          <w:sz w:val="28"/>
          <w:szCs w:val="28"/>
        </w:rPr>
      </w:pPr>
      <w:r w:rsidRPr="00852725">
        <w:rPr>
          <w:sz w:val="28"/>
          <w:szCs w:val="28"/>
        </w:rPr>
        <w:t>13 649 040+8 896 400=22 545 480(сумма</w:t>
      </w:r>
      <w:r w:rsidR="00A84AFC">
        <w:rPr>
          <w:sz w:val="28"/>
          <w:szCs w:val="28"/>
        </w:rPr>
        <w:t xml:space="preserve"> </w:t>
      </w:r>
      <w:proofErr w:type="gramStart"/>
      <w:r w:rsidR="00A84AFC">
        <w:rPr>
          <w:sz w:val="28"/>
          <w:szCs w:val="28"/>
        </w:rPr>
        <w:t>прямых</w:t>
      </w:r>
      <w:proofErr w:type="gramEnd"/>
      <w:r w:rsidR="00A84AFC">
        <w:rPr>
          <w:sz w:val="28"/>
          <w:szCs w:val="28"/>
        </w:rPr>
        <w:t xml:space="preserve"> затраты на оплату труда; </w:t>
      </w:r>
      <w:r w:rsidRPr="00852725">
        <w:rPr>
          <w:sz w:val="28"/>
          <w:szCs w:val="28"/>
        </w:rPr>
        <w:t>масляный и водяной обогрев-ль)</w:t>
      </w:r>
    </w:p>
    <w:p w:rsidR="00852725" w:rsidRDefault="00852725" w:rsidP="00852725">
      <w:pPr>
        <w:pStyle w:val="a3"/>
        <w:ind w:left="1080"/>
        <w:rPr>
          <w:sz w:val="28"/>
          <w:szCs w:val="28"/>
        </w:rPr>
      </w:pPr>
    </w:p>
    <w:p w:rsidR="00852725" w:rsidRDefault="00852725" w:rsidP="00852725">
      <w:pPr>
        <w:pStyle w:val="a3"/>
        <w:ind w:left="1080"/>
        <w:rPr>
          <w:sz w:val="28"/>
          <w:szCs w:val="28"/>
        </w:rPr>
      </w:pPr>
      <w:r w:rsidRPr="00852725">
        <w:rPr>
          <w:sz w:val="28"/>
          <w:szCs w:val="28"/>
        </w:rPr>
        <w:t>Косвенные затраты=28 927 447 руб</w:t>
      </w:r>
      <w:proofErr w:type="gramStart"/>
      <w:r w:rsidRPr="00852725">
        <w:rPr>
          <w:sz w:val="28"/>
          <w:szCs w:val="28"/>
        </w:rPr>
        <w:t>.(</w:t>
      </w:r>
      <w:proofErr w:type="gramEnd"/>
      <w:r w:rsidRPr="00852725">
        <w:rPr>
          <w:sz w:val="28"/>
          <w:szCs w:val="28"/>
        </w:rPr>
        <w:t xml:space="preserve">в </w:t>
      </w:r>
      <w:proofErr w:type="spellStart"/>
      <w:r w:rsidRPr="00852725">
        <w:rPr>
          <w:sz w:val="28"/>
          <w:szCs w:val="28"/>
        </w:rPr>
        <w:t>т.ч</w:t>
      </w:r>
      <w:proofErr w:type="spellEnd"/>
      <w:r w:rsidRPr="00852725">
        <w:rPr>
          <w:sz w:val="28"/>
          <w:szCs w:val="28"/>
        </w:rPr>
        <w:t xml:space="preserve">. </w:t>
      </w:r>
      <w:r w:rsidRPr="00852725">
        <w:rPr>
          <w:i/>
          <w:sz w:val="28"/>
          <w:szCs w:val="28"/>
        </w:rPr>
        <w:t>общепроизводственные- 16</w:t>
      </w:r>
      <w:r w:rsidR="001529B2">
        <w:rPr>
          <w:i/>
          <w:sz w:val="28"/>
          <w:szCs w:val="28"/>
        </w:rPr>
        <w:t> </w:t>
      </w:r>
      <w:r w:rsidRPr="00852725">
        <w:rPr>
          <w:i/>
          <w:sz w:val="28"/>
          <w:szCs w:val="28"/>
        </w:rPr>
        <w:t>199</w:t>
      </w:r>
      <w:r w:rsidR="001529B2">
        <w:rPr>
          <w:i/>
          <w:sz w:val="28"/>
          <w:szCs w:val="28"/>
        </w:rPr>
        <w:t xml:space="preserve"> </w:t>
      </w:r>
      <w:r w:rsidRPr="00852725">
        <w:rPr>
          <w:i/>
          <w:sz w:val="28"/>
          <w:szCs w:val="28"/>
        </w:rPr>
        <w:t>255 руб.</w:t>
      </w:r>
      <w:r w:rsidRPr="00852725">
        <w:rPr>
          <w:sz w:val="28"/>
          <w:szCs w:val="28"/>
        </w:rPr>
        <w:t>)</w:t>
      </w:r>
      <w:r w:rsidR="001529B2">
        <w:rPr>
          <w:sz w:val="28"/>
          <w:szCs w:val="28"/>
        </w:rPr>
        <w:t xml:space="preserve"> по условию задачи.</w:t>
      </w:r>
    </w:p>
    <w:p w:rsidR="00852725" w:rsidRDefault="001529B2" w:rsidP="00852725">
      <w:pPr>
        <w:pStyle w:val="a3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>Я считаю, что логичнее использовать при решении данной задачи общепроизводствен</w:t>
      </w:r>
      <w:r w:rsidR="009D645D">
        <w:rPr>
          <w:i/>
          <w:sz w:val="28"/>
          <w:szCs w:val="28"/>
        </w:rPr>
        <w:t>ные затраты, т.к. это затраты,</w:t>
      </w:r>
      <w:r w:rsidR="00A84AFC">
        <w:rPr>
          <w:i/>
          <w:sz w:val="28"/>
          <w:szCs w:val="28"/>
        </w:rPr>
        <w:t xml:space="preserve"> </w:t>
      </w:r>
      <w:proofErr w:type="spellStart"/>
      <w:r w:rsidR="009D645D">
        <w:rPr>
          <w:i/>
          <w:sz w:val="28"/>
          <w:szCs w:val="28"/>
        </w:rPr>
        <w:t>отноящиеся</w:t>
      </w:r>
      <w:proofErr w:type="spellEnd"/>
      <w:r w:rsidR="009D645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именно на два обогревателя:</w:t>
      </w:r>
      <w:r w:rsidR="00A84AF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масляный и водяной. </w:t>
      </w:r>
      <w:r w:rsidR="00A84AFC">
        <w:rPr>
          <w:i/>
          <w:sz w:val="28"/>
          <w:szCs w:val="28"/>
        </w:rPr>
        <w:t>(И в задаче данный момент не оговорен)</w:t>
      </w:r>
      <w:proofErr w:type="gramStart"/>
      <w:r w:rsidR="00A84AFC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А</w:t>
      </w:r>
      <w:proofErr w:type="gramEnd"/>
      <w:r>
        <w:rPr>
          <w:i/>
          <w:sz w:val="28"/>
          <w:szCs w:val="28"/>
        </w:rPr>
        <w:t xml:space="preserve"> общехозяйственные затраты-это затраты и на другие товары, производимые фирмой ОАО «Термопласт»(могут быть различные расходные материалы, запчасти, краска, металл).</w:t>
      </w:r>
    </w:p>
    <w:p w:rsidR="001529B2" w:rsidRDefault="001529B2" w:rsidP="00852725">
      <w:pPr>
        <w:pStyle w:val="a3"/>
        <w:ind w:left="1080"/>
        <w:rPr>
          <w:sz w:val="28"/>
          <w:szCs w:val="28"/>
        </w:rPr>
      </w:pPr>
    </w:p>
    <w:p w:rsidR="001529B2" w:rsidRPr="009D645D" w:rsidRDefault="009D645D" w:rsidP="00852725">
      <w:pPr>
        <w:pStyle w:val="a3"/>
        <w:ind w:left="1080"/>
        <w:rPr>
          <w:b/>
          <w:sz w:val="28"/>
          <w:szCs w:val="28"/>
        </w:rPr>
      </w:pPr>
      <w:r w:rsidRPr="009D645D">
        <w:rPr>
          <w:b/>
          <w:sz w:val="28"/>
          <w:szCs w:val="28"/>
        </w:rPr>
        <w:t>Косвенные расходы</w:t>
      </w:r>
      <w:r w:rsidR="001529B2" w:rsidRPr="009D645D">
        <w:rPr>
          <w:b/>
          <w:sz w:val="28"/>
          <w:szCs w:val="28"/>
        </w:rPr>
        <w:t xml:space="preserve"> </w:t>
      </w:r>
      <w:r w:rsidRPr="009D645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объем МАСЛЯНЫХ ОБОГРЕВАТЕЛЕЙ</w:t>
      </w:r>
    </w:p>
    <w:p w:rsidR="001529B2" w:rsidRDefault="001529B2" w:rsidP="00852725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16 199 255×(13 649 040/22 545 480)</w:t>
      </w:r>
      <w:r w:rsidR="009D645D">
        <w:rPr>
          <w:sz w:val="28"/>
          <w:szCs w:val="28"/>
        </w:rPr>
        <w:t>=9 719 553 (60%)</w:t>
      </w:r>
    </w:p>
    <w:p w:rsidR="009D645D" w:rsidRDefault="009D645D" w:rsidP="00852725">
      <w:pPr>
        <w:pStyle w:val="a3"/>
        <w:ind w:left="1080"/>
        <w:rPr>
          <w:sz w:val="28"/>
          <w:szCs w:val="28"/>
        </w:rPr>
      </w:pPr>
    </w:p>
    <w:p w:rsidR="009D645D" w:rsidRDefault="009D645D" w:rsidP="009D645D">
      <w:pPr>
        <w:pStyle w:val="a3"/>
        <w:ind w:left="1080"/>
        <w:rPr>
          <w:b/>
          <w:sz w:val="28"/>
          <w:szCs w:val="28"/>
        </w:rPr>
      </w:pPr>
      <w:r w:rsidRPr="009D645D">
        <w:rPr>
          <w:b/>
          <w:sz w:val="28"/>
          <w:szCs w:val="28"/>
        </w:rPr>
        <w:t xml:space="preserve">Косвенные расходы на </w:t>
      </w:r>
      <w:r>
        <w:rPr>
          <w:b/>
          <w:sz w:val="28"/>
          <w:szCs w:val="28"/>
        </w:rPr>
        <w:t>объем ВОДЯНЫХ ОБОГРЕВАТЕЛЕЙ</w:t>
      </w:r>
    </w:p>
    <w:p w:rsidR="009D645D" w:rsidRDefault="009D645D" w:rsidP="009D645D">
      <w:pPr>
        <w:pStyle w:val="a3"/>
        <w:ind w:left="1080"/>
        <w:rPr>
          <w:sz w:val="28"/>
          <w:szCs w:val="28"/>
        </w:rPr>
      </w:pPr>
      <w:r w:rsidRPr="009D645D">
        <w:rPr>
          <w:sz w:val="28"/>
          <w:szCs w:val="28"/>
        </w:rPr>
        <w:t>16 199 255×(8 896 440/22 545 480)=6 479 702 (40%)</w:t>
      </w:r>
    </w:p>
    <w:p w:rsidR="009D645D" w:rsidRDefault="009D645D" w:rsidP="009D645D">
      <w:pPr>
        <w:pStyle w:val="a3"/>
        <w:ind w:left="1080"/>
        <w:rPr>
          <w:sz w:val="28"/>
          <w:szCs w:val="28"/>
        </w:rPr>
      </w:pPr>
    </w:p>
    <w:p w:rsidR="009D645D" w:rsidRPr="0090020E" w:rsidRDefault="009D645D" w:rsidP="009D645D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90020E">
        <w:rPr>
          <w:b/>
          <w:sz w:val="28"/>
          <w:szCs w:val="28"/>
        </w:rPr>
        <w:t>Совокупные затраты МАСЛЯНЫХ ОБОГРЕВАТЕЛЕЙ</w:t>
      </w:r>
    </w:p>
    <w:p w:rsidR="009D645D" w:rsidRDefault="0090020E" w:rsidP="009D645D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15 144 300+13 649 040+9 719 553+137 347-175 687=38 474 553 (руб.) – формула 1</w:t>
      </w:r>
      <w:r w:rsidR="00EE6A20">
        <w:rPr>
          <w:sz w:val="28"/>
          <w:szCs w:val="28"/>
        </w:rPr>
        <w:t xml:space="preserve"> Б)</w:t>
      </w:r>
      <w:r>
        <w:rPr>
          <w:sz w:val="28"/>
          <w:szCs w:val="28"/>
        </w:rPr>
        <w:t>.</w:t>
      </w:r>
    </w:p>
    <w:p w:rsidR="0090020E" w:rsidRDefault="0090020E" w:rsidP="009D645D">
      <w:pPr>
        <w:pStyle w:val="a3"/>
        <w:ind w:left="1080"/>
        <w:rPr>
          <w:sz w:val="28"/>
          <w:szCs w:val="28"/>
        </w:rPr>
      </w:pPr>
      <w:r w:rsidRPr="00A84AFC">
        <w:rPr>
          <w:b/>
          <w:color w:val="00B0F0"/>
          <w:sz w:val="28"/>
          <w:szCs w:val="28"/>
        </w:rPr>
        <w:t>Себестоимость МАСЛЯНЫХ ОБОГРЕВАТЕЛЕЙ</w:t>
      </w:r>
      <w:r w:rsidRPr="00A84AFC">
        <w:rPr>
          <w:color w:val="00B0F0"/>
          <w:sz w:val="28"/>
          <w:szCs w:val="28"/>
        </w:rPr>
        <w:t xml:space="preserve"> </w:t>
      </w:r>
      <w:r>
        <w:rPr>
          <w:sz w:val="28"/>
          <w:szCs w:val="28"/>
        </w:rPr>
        <w:t xml:space="preserve">=Совокупные затраты/Объем </w:t>
      </w:r>
      <w:proofErr w:type="spellStart"/>
      <w:r>
        <w:rPr>
          <w:sz w:val="28"/>
          <w:szCs w:val="28"/>
        </w:rPr>
        <w:t>произ-ва</w:t>
      </w:r>
      <w:proofErr w:type="spellEnd"/>
      <w:r w:rsidR="00EE6A20">
        <w:rPr>
          <w:sz w:val="28"/>
          <w:szCs w:val="28"/>
        </w:rPr>
        <w:t xml:space="preserve"> – </w:t>
      </w:r>
      <w:proofErr w:type="spellStart"/>
      <w:r w:rsidR="00EE6A20">
        <w:rPr>
          <w:sz w:val="28"/>
          <w:szCs w:val="28"/>
        </w:rPr>
        <w:t>формуа</w:t>
      </w:r>
      <w:proofErr w:type="spellEnd"/>
      <w:r w:rsidR="00EE6A20">
        <w:rPr>
          <w:sz w:val="28"/>
          <w:szCs w:val="28"/>
        </w:rPr>
        <w:t xml:space="preserve"> 1 А).</w:t>
      </w:r>
    </w:p>
    <w:p w:rsidR="0090020E" w:rsidRDefault="0090020E" w:rsidP="009D645D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Себестоимость=38 474 553 /19 170=2 </w:t>
      </w:r>
      <w:r w:rsidR="002B2589">
        <w:rPr>
          <w:sz w:val="28"/>
          <w:szCs w:val="28"/>
        </w:rPr>
        <w:t>007</w:t>
      </w:r>
      <w:r>
        <w:rPr>
          <w:sz w:val="28"/>
          <w:szCs w:val="28"/>
        </w:rPr>
        <w:t xml:space="preserve"> </w:t>
      </w:r>
      <w:r w:rsidR="00E24117">
        <w:rPr>
          <w:sz w:val="28"/>
          <w:szCs w:val="28"/>
        </w:rPr>
        <w:t>(руб.)</w:t>
      </w:r>
    </w:p>
    <w:p w:rsidR="0090020E" w:rsidRPr="00E24117" w:rsidRDefault="0090020E" w:rsidP="0090020E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E24117">
        <w:rPr>
          <w:b/>
          <w:sz w:val="28"/>
          <w:szCs w:val="28"/>
        </w:rPr>
        <w:t>Совокупные затраты ВОДЯНЫХ ОБОГРЕВАТЕЛЕЙ</w:t>
      </w:r>
    </w:p>
    <w:p w:rsidR="0090020E" w:rsidRDefault="0090020E" w:rsidP="0090020E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7 746 900+8 896 440+6 479</w:t>
      </w:r>
      <w:r w:rsidR="002B2589">
        <w:rPr>
          <w:sz w:val="28"/>
          <w:szCs w:val="28"/>
        </w:rPr>
        <w:t> </w:t>
      </w:r>
      <w:r>
        <w:rPr>
          <w:sz w:val="28"/>
          <w:szCs w:val="28"/>
        </w:rPr>
        <w:t>702</w:t>
      </w:r>
      <w:r w:rsidR="002B2589">
        <w:rPr>
          <w:sz w:val="28"/>
          <w:szCs w:val="28"/>
        </w:rPr>
        <w:t>+103 378-86 718=23 139</w:t>
      </w:r>
      <w:r w:rsidR="00E24117">
        <w:rPr>
          <w:sz w:val="28"/>
          <w:szCs w:val="28"/>
        </w:rPr>
        <w:t> </w:t>
      </w:r>
      <w:r w:rsidR="002B2589">
        <w:rPr>
          <w:sz w:val="28"/>
          <w:szCs w:val="28"/>
        </w:rPr>
        <w:t>702</w:t>
      </w:r>
      <w:r w:rsidR="00E24117">
        <w:rPr>
          <w:sz w:val="28"/>
          <w:szCs w:val="28"/>
        </w:rPr>
        <w:t xml:space="preserve"> (руб.)</w:t>
      </w:r>
      <w:r w:rsidR="00EE6A20">
        <w:rPr>
          <w:sz w:val="28"/>
          <w:szCs w:val="28"/>
        </w:rPr>
        <w:t xml:space="preserve"> – формула 1 Б).</w:t>
      </w:r>
    </w:p>
    <w:p w:rsidR="002B2589" w:rsidRDefault="002B2589" w:rsidP="002B2589">
      <w:pPr>
        <w:pStyle w:val="a3"/>
        <w:ind w:left="1080"/>
        <w:rPr>
          <w:sz w:val="28"/>
          <w:szCs w:val="28"/>
        </w:rPr>
      </w:pPr>
      <w:r w:rsidRPr="00A84AFC">
        <w:rPr>
          <w:b/>
          <w:color w:val="00B0F0"/>
          <w:sz w:val="28"/>
          <w:szCs w:val="28"/>
        </w:rPr>
        <w:t>Себестоимость ВОДЯНЫХ ОБОГРЕВАТЕЛЕЙ</w:t>
      </w:r>
      <w:r>
        <w:rPr>
          <w:sz w:val="28"/>
          <w:szCs w:val="28"/>
        </w:rPr>
        <w:t>=</w:t>
      </w:r>
      <w:r w:rsidRPr="002B25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Совокупные затраты/Объем </w:t>
      </w:r>
      <w:proofErr w:type="spellStart"/>
      <w:r>
        <w:rPr>
          <w:sz w:val="28"/>
          <w:szCs w:val="28"/>
        </w:rPr>
        <w:t>произ-ва</w:t>
      </w:r>
      <w:proofErr w:type="spellEnd"/>
      <w:r w:rsidR="00EE6A20">
        <w:rPr>
          <w:sz w:val="28"/>
          <w:szCs w:val="28"/>
        </w:rPr>
        <w:t xml:space="preserve"> – формула 1 А).</w:t>
      </w:r>
    </w:p>
    <w:p w:rsidR="00E24117" w:rsidRPr="00EE6A20" w:rsidRDefault="002B2589" w:rsidP="00EE6A20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Себестоимость=23 139 702/8 330=2 777,9</w:t>
      </w:r>
      <w:r w:rsidR="00E24117">
        <w:rPr>
          <w:sz w:val="28"/>
          <w:szCs w:val="28"/>
        </w:rPr>
        <w:t xml:space="preserve"> (руб.)</w:t>
      </w:r>
    </w:p>
    <w:p w:rsidR="00E24117" w:rsidRDefault="00E24117" w:rsidP="00EE6A20">
      <w:pPr>
        <w:pStyle w:val="a3"/>
        <w:numPr>
          <w:ilvl w:val="0"/>
          <w:numId w:val="3"/>
        </w:numPr>
        <w:rPr>
          <w:sz w:val="28"/>
          <w:szCs w:val="28"/>
        </w:rPr>
      </w:pPr>
      <w:r w:rsidRPr="00A84AFC">
        <w:rPr>
          <w:b/>
          <w:color w:val="E36C0A" w:themeColor="accent6" w:themeShade="BF"/>
          <w:sz w:val="28"/>
          <w:szCs w:val="28"/>
        </w:rPr>
        <w:t>Выручка МАСЛЯНОГО ОБОГРЕВАТЕЛЯ</w:t>
      </w:r>
      <w:r>
        <w:rPr>
          <w:sz w:val="28"/>
          <w:szCs w:val="28"/>
        </w:rPr>
        <w:t xml:space="preserve">=Объем </w:t>
      </w:r>
      <w:proofErr w:type="spellStart"/>
      <w:r>
        <w:rPr>
          <w:sz w:val="28"/>
          <w:szCs w:val="28"/>
        </w:rPr>
        <w:t>производства×Цена</w:t>
      </w:r>
      <w:proofErr w:type="spellEnd"/>
      <w:r w:rsidR="00EE6A20">
        <w:rPr>
          <w:sz w:val="28"/>
          <w:szCs w:val="28"/>
        </w:rPr>
        <w:t xml:space="preserve"> – формула 2.</w:t>
      </w:r>
    </w:p>
    <w:p w:rsidR="00E24117" w:rsidRDefault="00E24117" w:rsidP="00E24117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Выручка=19 170×2 100=40 257 000 (руб.)</w:t>
      </w:r>
    </w:p>
    <w:p w:rsidR="00EE6A20" w:rsidRDefault="00EE6A20" w:rsidP="00E24117">
      <w:pPr>
        <w:pStyle w:val="a3"/>
        <w:ind w:left="1080"/>
        <w:rPr>
          <w:b/>
          <w:sz w:val="28"/>
          <w:szCs w:val="28"/>
        </w:rPr>
      </w:pPr>
    </w:p>
    <w:p w:rsidR="00E24117" w:rsidRDefault="00E24117" w:rsidP="00E24117">
      <w:pPr>
        <w:pStyle w:val="a3"/>
        <w:ind w:left="1080"/>
        <w:rPr>
          <w:sz w:val="28"/>
          <w:szCs w:val="28"/>
        </w:rPr>
      </w:pPr>
      <w:r w:rsidRPr="00A84AFC">
        <w:rPr>
          <w:b/>
          <w:color w:val="E36C0A" w:themeColor="accent6" w:themeShade="BF"/>
          <w:sz w:val="28"/>
          <w:szCs w:val="28"/>
        </w:rPr>
        <w:t>Выручка ВОДЯНОГО ОБОГРЕВАТЕЛЯ</w:t>
      </w:r>
      <w:r>
        <w:rPr>
          <w:sz w:val="28"/>
          <w:szCs w:val="28"/>
        </w:rPr>
        <w:t xml:space="preserve">=Объем </w:t>
      </w:r>
      <w:proofErr w:type="spellStart"/>
      <w:r>
        <w:rPr>
          <w:sz w:val="28"/>
          <w:szCs w:val="28"/>
        </w:rPr>
        <w:t>производства×Цена</w:t>
      </w:r>
      <w:proofErr w:type="spellEnd"/>
      <w:r w:rsidR="00EE6A20">
        <w:rPr>
          <w:sz w:val="28"/>
          <w:szCs w:val="28"/>
        </w:rPr>
        <w:t xml:space="preserve"> – формула 2.</w:t>
      </w:r>
    </w:p>
    <w:p w:rsidR="00E24117" w:rsidRDefault="00E24117" w:rsidP="00E24117">
      <w:pPr>
        <w:pStyle w:val="a3"/>
        <w:ind w:left="1080"/>
        <w:rPr>
          <w:sz w:val="28"/>
          <w:szCs w:val="28"/>
        </w:rPr>
      </w:pPr>
      <w:r w:rsidRPr="00E24117">
        <w:rPr>
          <w:sz w:val="28"/>
          <w:szCs w:val="28"/>
        </w:rPr>
        <w:t>Выручка=</w:t>
      </w:r>
      <w:r>
        <w:rPr>
          <w:sz w:val="28"/>
          <w:szCs w:val="28"/>
        </w:rPr>
        <w:t>8 330×3 800=31 654 000 (руб.)</w:t>
      </w:r>
    </w:p>
    <w:p w:rsidR="00E24117" w:rsidRDefault="00E24117" w:rsidP="00E24117">
      <w:pPr>
        <w:pStyle w:val="a3"/>
        <w:ind w:left="1080"/>
        <w:rPr>
          <w:sz w:val="28"/>
          <w:szCs w:val="28"/>
        </w:rPr>
      </w:pPr>
    </w:p>
    <w:p w:rsidR="00E24117" w:rsidRPr="00E24117" w:rsidRDefault="00E24117" w:rsidP="00E24117">
      <w:pPr>
        <w:pStyle w:val="a3"/>
        <w:ind w:left="1080"/>
        <w:rPr>
          <w:sz w:val="28"/>
          <w:szCs w:val="28"/>
        </w:rPr>
      </w:pPr>
      <w:r w:rsidRPr="00A84AFC">
        <w:rPr>
          <w:b/>
          <w:color w:val="E36C0A" w:themeColor="accent6" w:themeShade="BF"/>
          <w:sz w:val="28"/>
          <w:szCs w:val="28"/>
        </w:rPr>
        <w:t>Общая выручка обоих обогревателей</w:t>
      </w:r>
      <w:r>
        <w:rPr>
          <w:sz w:val="28"/>
          <w:szCs w:val="28"/>
        </w:rPr>
        <w:t>=40 257 000+31 654 000=71 911 000 (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>)</w:t>
      </w:r>
    </w:p>
    <w:p w:rsidR="00EE6A20" w:rsidRPr="00EE6A20" w:rsidRDefault="00EE6A20" w:rsidP="00EE6A20">
      <w:pPr>
        <w:pStyle w:val="a3"/>
        <w:numPr>
          <w:ilvl w:val="0"/>
          <w:numId w:val="3"/>
        </w:numPr>
        <w:rPr>
          <w:sz w:val="28"/>
          <w:szCs w:val="28"/>
        </w:rPr>
      </w:pPr>
      <w:r w:rsidRPr="00A84AFC">
        <w:rPr>
          <w:b/>
          <w:color w:val="00B050"/>
          <w:sz w:val="28"/>
          <w:szCs w:val="28"/>
        </w:rPr>
        <w:t>Финансовый результат</w:t>
      </w:r>
      <w:r w:rsidRPr="00E24117">
        <w:rPr>
          <w:b/>
          <w:sz w:val="28"/>
          <w:szCs w:val="28"/>
        </w:rPr>
        <w:t>=Выручка – Себестоимость</w:t>
      </w:r>
      <w:r>
        <w:rPr>
          <w:b/>
          <w:sz w:val="28"/>
          <w:szCs w:val="28"/>
        </w:rPr>
        <w:t xml:space="preserve"> – </w:t>
      </w:r>
      <w:r w:rsidRPr="00EE6A20">
        <w:rPr>
          <w:sz w:val="28"/>
          <w:szCs w:val="28"/>
        </w:rPr>
        <w:t>формула 5.</w:t>
      </w:r>
    </w:p>
    <w:p w:rsidR="00EE6A20" w:rsidRPr="00EE6A20" w:rsidRDefault="00EE6A20" w:rsidP="00E24117">
      <w:pPr>
        <w:pStyle w:val="a3"/>
        <w:ind w:left="1080"/>
        <w:rPr>
          <w:sz w:val="28"/>
          <w:szCs w:val="28"/>
        </w:rPr>
      </w:pPr>
      <w:r w:rsidRPr="00EE6A20">
        <w:rPr>
          <w:sz w:val="28"/>
          <w:szCs w:val="28"/>
        </w:rPr>
        <w:t xml:space="preserve"> </w:t>
      </w:r>
    </w:p>
    <w:p w:rsidR="00E24117" w:rsidRDefault="00EE6A20" w:rsidP="00E24117">
      <w:pPr>
        <w:pStyle w:val="a3"/>
        <w:ind w:left="1080"/>
        <w:rPr>
          <w:sz w:val="28"/>
          <w:szCs w:val="28"/>
        </w:rPr>
      </w:pPr>
      <w:r w:rsidRPr="00A84AFC">
        <w:rPr>
          <w:b/>
          <w:color w:val="00B050"/>
          <w:sz w:val="28"/>
          <w:szCs w:val="28"/>
        </w:rPr>
        <w:t>Финансовый результат</w:t>
      </w:r>
      <w:r>
        <w:rPr>
          <w:sz w:val="28"/>
          <w:szCs w:val="28"/>
        </w:rPr>
        <w:t>= 71 911 000-38 474 553-23 139 702=</w:t>
      </w:r>
      <w:r w:rsidRPr="00A84AFC">
        <w:rPr>
          <w:b/>
          <w:color w:val="00B050"/>
          <w:sz w:val="28"/>
          <w:szCs w:val="28"/>
          <w:u w:val="single"/>
        </w:rPr>
        <w:t>10 296 745 (руб.)</w:t>
      </w:r>
    </w:p>
    <w:p w:rsidR="00E24117" w:rsidRDefault="00E24117" w:rsidP="00E24117">
      <w:pPr>
        <w:pStyle w:val="a3"/>
        <w:ind w:left="1080"/>
        <w:rPr>
          <w:sz w:val="28"/>
          <w:szCs w:val="28"/>
        </w:rPr>
      </w:pPr>
    </w:p>
    <w:p w:rsidR="00E24117" w:rsidRPr="00E24117" w:rsidRDefault="00E24117" w:rsidP="00E24117">
      <w:pPr>
        <w:pStyle w:val="a3"/>
        <w:ind w:left="1080"/>
        <w:rPr>
          <w:sz w:val="28"/>
          <w:szCs w:val="28"/>
        </w:rPr>
      </w:pPr>
    </w:p>
    <w:p w:rsidR="009D645D" w:rsidRDefault="009D645D" w:rsidP="00852725">
      <w:pPr>
        <w:pStyle w:val="a3"/>
        <w:ind w:left="1080"/>
        <w:rPr>
          <w:sz w:val="28"/>
          <w:szCs w:val="28"/>
        </w:rPr>
      </w:pPr>
    </w:p>
    <w:p w:rsidR="001529B2" w:rsidRPr="001529B2" w:rsidRDefault="001529B2" w:rsidP="00852725">
      <w:pPr>
        <w:pStyle w:val="a3"/>
        <w:ind w:left="1080"/>
        <w:rPr>
          <w:sz w:val="28"/>
          <w:szCs w:val="28"/>
        </w:rPr>
      </w:pPr>
    </w:p>
    <w:p w:rsidR="001529B2" w:rsidRPr="001529B2" w:rsidRDefault="001529B2" w:rsidP="00852725">
      <w:pPr>
        <w:pStyle w:val="a3"/>
        <w:ind w:left="1080"/>
        <w:rPr>
          <w:sz w:val="28"/>
          <w:szCs w:val="28"/>
        </w:rPr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Default="00931AF8" w:rsidP="00852725">
      <w:pPr>
        <w:tabs>
          <w:tab w:val="left" w:pos="6180"/>
        </w:tabs>
      </w:pPr>
    </w:p>
    <w:p w:rsidR="00931AF8" w:rsidRPr="003C60F8" w:rsidRDefault="00931AF8" w:rsidP="00931AF8">
      <w:pPr>
        <w:tabs>
          <w:tab w:val="left" w:pos="6180"/>
        </w:tabs>
        <w:spacing w:line="360" w:lineRule="auto"/>
        <w:jc w:val="center"/>
        <w:rPr>
          <w:b/>
          <w:sz w:val="28"/>
          <w:szCs w:val="28"/>
        </w:rPr>
      </w:pPr>
      <w:r w:rsidRPr="003C60F8">
        <w:rPr>
          <w:b/>
          <w:sz w:val="28"/>
          <w:szCs w:val="28"/>
        </w:rPr>
        <w:t>БИБЛИОГРАФИЯ</w:t>
      </w:r>
    </w:p>
    <w:p w:rsidR="00931AF8" w:rsidRDefault="00931AF8" w:rsidP="00931AF8">
      <w:pPr>
        <w:numPr>
          <w:ilvl w:val="0"/>
          <w:numId w:val="5"/>
        </w:numPr>
        <w:spacing w:line="360" w:lineRule="auto"/>
        <w:ind w:left="227" w:firstLine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Вахрушина М.А. Бухгалтерский управленческий учет: учебник / М.А. Вахрушина. – 8-е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>. и доп. – М.: Издательство «Национальное образование», 2012. – 672.: ил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табл. – (Национальное экономическое образование). ISBN 978-5-4454-0314-2.</w:t>
      </w:r>
    </w:p>
    <w:p w:rsidR="00931AF8" w:rsidRDefault="00931AF8" w:rsidP="00931AF8">
      <w:pPr>
        <w:numPr>
          <w:ilvl w:val="0"/>
          <w:numId w:val="5"/>
        </w:numPr>
        <w:spacing w:line="360" w:lineRule="auto"/>
        <w:ind w:left="227" w:firstLine="113"/>
        <w:jc w:val="both"/>
        <w:rPr>
          <w:sz w:val="28"/>
          <w:szCs w:val="28"/>
        </w:rPr>
      </w:pPr>
      <w:r w:rsidRPr="007E32EC">
        <w:rPr>
          <w:sz w:val="28"/>
          <w:szCs w:val="28"/>
        </w:rPr>
        <w:t>Герасимова Л.Н. Современные классификации затрат в управленческом учете: Учебное пособие / Л.Н. Герасимова</w:t>
      </w:r>
      <w:r>
        <w:rPr>
          <w:sz w:val="28"/>
          <w:szCs w:val="28"/>
        </w:rPr>
        <w:t>.</w:t>
      </w:r>
    </w:p>
    <w:p w:rsidR="00931AF8" w:rsidRPr="007D2712" w:rsidRDefault="00931AF8" w:rsidP="00931AF8">
      <w:pPr>
        <w:keepNext/>
        <w:keepLines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7D2712">
        <w:rPr>
          <w:sz w:val="28"/>
        </w:rPr>
        <w:t>Вахрушина М.А. Управленческий анализ. – М.: Омега-Л, 2011</w:t>
      </w:r>
      <w:r>
        <w:rPr>
          <w:sz w:val="28"/>
        </w:rPr>
        <w:t>.</w:t>
      </w:r>
    </w:p>
    <w:p w:rsidR="00931AF8" w:rsidRDefault="00931AF8" w:rsidP="00931AF8">
      <w:pPr>
        <w:numPr>
          <w:ilvl w:val="0"/>
          <w:numId w:val="5"/>
        </w:numPr>
        <w:spacing w:line="360" w:lineRule="auto"/>
        <w:ind w:left="227" w:firstLine="113"/>
        <w:jc w:val="both"/>
        <w:rPr>
          <w:sz w:val="28"/>
          <w:szCs w:val="28"/>
        </w:rPr>
      </w:pPr>
      <w:r w:rsidRPr="00136E96">
        <w:rPr>
          <w:sz w:val="28"/>
          <w:szCs w:val="28"/>
        </w:rPr>
        <w:t>СПС «</w:t>
      </w:r>
      <w:proofErr w:type="spellStart"/>
      <w:r w:rsidRPr="00136E96">
        <w:rPr>
          <w:sz w:val="28"/>
          <w:szCs w:val="28"/>
        </w:rPr>
        <w:t>КонсультантПлюс</w:t>
      </w:r>
      <w:proofErr w:type="spellEnd"/>
      <w:r w:rsidRPr="00136E9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31AF8" w:rsidRPr="00931AF8" w:rsidRDefault="000A54A4" w:rsidP="00931AF8">
      <w:pPr>
        <w:numPr>
          <w:ilvl w:val="0"/>
          <w:numId w:val="5"/>
        </w:numPr>
        <w:spacing w:line="360" w:lineRule="auto"/>
        <w:ind w:left="227" w:firstLine="113"/>
        <w:jc w:val="both"/>
        <w:rPr>
          <w:sz w:val="28"/>
          <w:szCs w:val="28"/>
        </w:rPr>
      </w:pPr>
      <w:hyperlink r:id="rId7" w:history="1">
        <w:r w:rsidR="00931AF8" w:rsidRPr="00931AF8">
          <w:rPr>
            <w:sz w:val="28"/>
            <w:szCs w:val="28"/>
          </w:rPr>
          <w:t>www.gks.ru</w:t>
        </w:r>
      </w:hyperlink>
      <w:r w:rsidR="00931AF8">
        <w:rPr>
          <w:sz w:val="28"/>
          <w:szCs w:val="28"/>
        </w:rPr>
        <w:t>.</w:t>
      </w:r>
    </w:p>
    <w:p w:rsidR="00931AF8" w:rsidRPr="00931AF8" w:rsidRDefault="00931AF8" w:rsidP="00931AF8">
      <w:pPr>
        <w:tabs>
          <w:tab w:val="left" w:pos="6180"/>
        </w:tabs>
        <w:spacing w:line="360" w:lineRule="auto"/>
        <w:rPr>
          <w:sz w:val="28"/>
          <w:szCs w:val="28"/>
        </w:rPr>
      </w:pPr>
    </w:p>
    <w:sectPr w:rsidR="00931AF8" w:rsidRPr="00931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72EC6"/>
    <w:multiLevelType w:val="hybridMultilevel"/>
    <w:tmpl w:val="2F38C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2A7F94"/>
    <w:multiLevelType w:val="hybridMultilevel"/>
    <w:tmpl w:val="25D245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1B61"/>
    <w:multiLevelType w:val="hybridMultilevel"/>
    <w:tmpl w:val="74C2980A"/>
    <w:lvl w:ilvl="0" w:tplc="2E8AC5C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0BF4"/>
    <w:multiLevelType w:val="hybridMultilevel"/>
    <w:tmpl w:val="887EAC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B011E"/>
    <w:multiLevelType w:val="hybridMultilevel"/>
    <w:tmpl w:val="74265E26"/>
    <w:lvl w:ilvl="0" w:tplc="6D7250C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769"/>
    <w:rsid w:val="000A54A4"/>
    <w:rsid w:val="001529B2"/>
    <w:rsid w:val="00220E21"/>
    <w:rsid w:val="002B2589"/>
    <w:rsid w:val="00354D6E"/>
    <w:rsid w:val="00386163"/>
    <w:rsid w:val="003C60F8"/>
    <w:rsid w:val="0055673B"/>
    <w:rsid w:val="005E4C1A"/>
    <w:rsid w:val="00626FD2"/>
    <w:rsid w:val="00852725"/>
    <w:rsid w:val="00893870"/>
    <w:rsid w:val="0090020E"/>
    <w:rsid w:val="00931AF8"/>
    <w:rsid w:val="009D645D"/>
    <w:rsid w:val="00A44769"/>
    <w:rsid w:val="00A84AFC"/>
    <w:rsid w:val="00B14021"/>
    <w:rsid w:val="00B912D4"/>
    <w:rsid w:val="00E24117"/>
    <w:rsid w:val="00EE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D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4D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D6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354D6E"/>
    <w:pPr>
      <w:ind w:left="720"/>
      <w:contextualSpacing/>
    </w:pPr>
  </w:style>
  <w:style w:type="paragraph" w:styleId="a4">
    <w:name w:val="Body Text Indent"/>
    <w:basedOn w:val="a"/>
    <w:link w:val="a5"/>
    <w:rsid w:val="00A84AFC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A84A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931A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D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4D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D6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354D6E"/>
    <w:pPr>
      <w:ind w:left="720"/>
      <w:contextualSpacing/>
    </w:pPr>
  </w:style>
  <w:style w:type="paragraph" w:styleId="a4">
    <w:name w:val="Body Text Indent"/>
    <w:basedOn w:val="a"/>
    <w:link w:val="a5"/>
    <w:rsid w:val="00A84AFC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A84A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931A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k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84E4E-806A-4A77-B9C8-B6FAC2000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Марго</dc:creator>
  <cp:lastModifiedBy>PLANTSUGAR17</cp:lastModifiedBy>
  <cp:revision>4</cp:revision>
  <dcterms:created xsi:type="dcterms:W3CDTF">2016-10-04T11:58:00Z</dcterms:created>
  <dcterms:modified xsi:type="dcterms:W3CDTF">2016-10-04T11:58:00Z</dcterms:modified>
</cp:coreProperties>
</file>