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695" w:rsidRPr="00F35767" w:rsidRDefault="00686695" w:rsidP="00686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6439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Arial Unicode MS"/>
          <w:b/>
          <w:color w:val="000000"/>
          <w:sz w:val="24"/>
          <w:szCs w:val="24"/>
        </w:rPr>
      </w:pPr>
      <w:r w:rsidRPr="00F35767">
        <w:rPr>
          <w:rFonts w:eastAsia="Arial Unicode MS"/>
          <w:b/>
          <w:color w:val="000000"/>
          <w:sz w:val="24"/>
          <w:szCs w:val="24"/>
        </w:rPr>
        <w:t>Федеральное государственное бюджетное образовательное учреждение</w:t>
      </w:r>
    </w:p>
    <w:p w:rsidR="00686695" w:rsidRPr="00F35767" w:rsidRDefault="00686695" w:rsidP="00686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6439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Arial Unicode MS"/>
          <w:b/>
          <w:color w:val="000000"/>
          <w:sz w:val="24"/>
          <w:szCs w:val="24"/>
        </w:rPr>
      </w:pPr>
      <w:r w:rsidRPr="00F35767">
        <w:rPr>
          <w:rFonts w:eastAsia="Arial Unicode MS"/>
          <w:b/>
          <w:color w:val="000000"/>
          <w:sz w:val="24"/>
          <w:szCs w:val="24"/>
        </w:rPr>
        <w:t xml:space="preserve"> высшего образования </w:t>
      </w:r>
    </w:p>
    <w:p w:rsidR="00686695" w:rsidRPr="00F35767" w:rsidRDefault="00686695" w:rsidP="00686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6439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Arial Unicode MS"/>
          <w:b/>
          <w:caps/>
          <w:color w:val="000000"/>
          <w:sz w:val="24"/>
          <w:szCs w:val="24"/>
        </w:rPr>
      </w:pPr>
      <w:r w:rsidRPr="00F35767">
        <w:rPr>
          <w:rFonts w:eastAsia="Arial Unicode MS"/>
          <w:b/>
          <w:color w:val="000000"/>
          <w:sz w:val="24"/>
          <w:szCs w:val="24"/>
        </w:rPr>
        <w:t>«</w:t>
      </w:r>
      <w:r w:rsidRPr="00F35767">
        <w:rPr>
          <w:rFonts w:eastAsia="Arial Unicode MS"/>
          <w:b/>
          <w:caps/>
          <w:color w:val="000000"/>
          <w:sz w:val="24"/>
          <w:szCs w:val="24"/>
        </w:rPr>
        <w:t>Российская академия народного хозяйства</w:t>
      </w:r>
    </w:p>
    <w:p w:rsidR="00686695" w:rsidRPr="00F35767" w:rsidRDefault="00686695" w:rsidP="00686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6439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Arial Unicode MS"/>
          <w:b/>
          <w:caps/>
          <w:color w:val="000000"/>
          <w:sz w:val="24"/>
          <w:szCs w:val="24"/>
        </w:rPr>
      </w:pPr>
      <w:r w:rsidRPr="00F35767">
        <w:rPr>
          <w:rFonts w:eastAsia="Arial Unicode MS"/>
          <w:b/>
          <w:caps/>
          <w:color w:val="000000"/>
          <w:sz w:val="24"/>
          <w:szCs w:val="24"/>
        </w:rPr>
        <w:t xml:space="preserve"> </w:t>
      </w:r>
      <w:r w:rsidRPr="00F35767">
        <w:rPr>
          <w:rFonts w:eastAsia="Arial Unicode MS"/>
          <w:b/>
          <w:color w:val="000000"/>
          <w:sz w:val="24"/>
          <w:szCs w:val="24"/>
        </w:rPr>
        <w:t xml:space="preserve">и </w:t>
      </w:r>
      <w:r w:rsidRPr="00F35767">
        <w:rPr>
          <w:rFonts w:eastAsia="Arial Unicode MS"/>
          <w:b/>
          <w:caps/>
          <w:color w:val="000000"/>
          <w:sz w:val="24"/>
          <w:szCs w:val="24"/>
        </w:rPr>
        <w:t xml:space="preserve">государственной службы </w:t>
      </w:r>
    </w:p>
    <w:p w:rsidR="00686695" w:rsidRPr="00F35767" w:rsidRDefault="00686695" w:rsidP="00686695">
      <w:pPr>
        <w:tabs>
          <w:tab w:val="left" w:pos="6439"/>
        </w:tabs>
        <w:jc w:val="center"/>
        <w:rPr>
          <w:b/>
          <w:sz w:val="24"/>
          <w:szCs w:val="24"/>
        </w:rPr>
      </w:pPr>
      <w:r w:rsidRPr="00F35767">
        <w:rPr>
          <w:rFonts w:eastAsia="Arial Unicode MS"/>
          <w:b/>
          <w:color w:val="000000"/>
          <w:sz w:val="24"/>
          <w:szCs w:val="24"/>
        </w:rPr>
        <w:t>при</w:t>
      </w:r>
      <w:r w:rsidRPr="00F35767">
        <w:rPr>
          <w:rFonts w:eastAsia="Arial Unicode MS"/>
          <w:b/>
          <w:caps/>
          <w:color w:val="000000"/>
          <w:sz w:val="24"/>
          <w:szCs w:val="24"/>
        </w:rPr>
        <w:t xml:space="preserve"> Президенте Российской Федерации</w:t>
      </w:r>
      <w:r w:rsidRPr="00F35767">
        <w:rPr>
          <w:rFonts w:eastAsia="Arial Unicode MS"/>
          <w:b/>
          <w:color w:val="000000"/>
          <w:sz w:val="24"/>
          <w:szCs w:val="24"/>
        </w:rPr>
        <w:t>»</w:t>
      </w:r>
    </w:p>
    <w:p w:rsidR="00686695" w:rsidRPr="00F35767" w:rsidRDefault="00686695" w:rsidP="00686695">
      <w:pPr>
        <w:tabs>
          <w:tab w:val="left" w:pos="6439"/>
        </w:tabs>
        <w:jc w:val="center"/>
        <w:rPr>
          <w:b/>
          <w:sz w:val="24"/>
          <w:szCs w:val="24"/>
        </w:rPr>
      </w:pPr>
    </w:p>
    <w:p w:rsidR="00686695" w:rsidRPr="00F35767" w:rsidRDefault="00686695" w:rsidP="00686695">
      <w:pPr>
        <w:tabs>
          <w:tab w:val="left" w:pos="6439"/>
        </w:tabs>
        <w:spacing w:line="360" w:lineRule="auto"/>
        <w:jc w:val="center"/>
        <w:rPr>
          <w:sz w:val="24"/>
          <w:szCs w:val="24"/>
        </w:rPr>
      </w:pPr>
      <w:r w:rsidRPr="00F35767">
        <w:rPr>
          <w:sz w:val="24"/>
          <w:szCs w:val="24"/>
        </w:rPr>
        <w:t xml:space="preserve">Дзержинский филиал </w:t>
      </w:r>
    </w:p>
    <w:p w:rsidR="00686695" w:rsidRPr="00F35767" w:rsidRDefault="00686695" w:rsidP="00686695">
      <w:pPr>
        <w:tabs>
          <w:tab w:val="left" w:pos="6439"/>
        </w:tabs>
        <w:spacing w:line="360" w:lineRule="auto"/>
        <w:jc w:val="both"/>
        <w:rPr>
          <w:b/>
          <w:sz w:val="24"/>
          <w:szCs w:val="24"/>
        </w:rPr>
      </w:pPr>
    </w:p>
    <w:p w:rsidR="00686695" w:rsidRPr="00F35767" w:rsidRDefault="00686695" w:rsidP="00686695">
      <w:pPr>
        <w:tabs>
          <w:tab w:val="left" w:pos="6439"/>
        </w:tabs>
        <w:autoSpaceDE w:val="0"/>
        <w:autoSpaceDN w:val="0"/>
        <w:rPr>
          <w:sz w:val="24"/>
          <w:szCs w:val="24"/>
        </w:rPr>
      </w:pPr>
      <w:r w:rsidRPr="00F35767">
        <w:rPr>
          <w:sz w:val="24"/>
          <w:szCs w:val="24"/>
        </w:rPr>
        <w:t>Направление подготовки «Государственное и муниципальное управление»</w:t>
      </w:r>
    </w:p>
    <w:p w:rsidR="00686695" w:rsidRPr="00F35767" w:rsidRDefault="00686695" w:rsidP="00686695">
      <w:pPr>
        <w:tabs>
          <w:tab w:val="left" w:pos="6439"/>
        </w:tabs>
        <w:autoSpaceDE w:val="0"/>
        <w:autoSpaceDN w:val="0"/>
        <w:rPr>
          <w:sz w:val="24"/>
          <w:szCs w:val="24"/>
        </w:rPr>
      </w:pPr>
      <w:r w:rsidRPr="00F35767">
        <w:rPr>
          <w:sz w:val="24"/>
          <w:szCs w:val="24"/>
        </w:rPr>
        <w:t>Профиль «Муниципальное управление»</w:t>
      </w:r>
    </w:p>
    <w:p w:rsidR="00686695" w:rsidRPr="00F35767" w:rsidRDefault="00686695" w:rsidP="00686695">
      <w:pPr>
        <w:tabs>
          <w:tab w:val="left" w:pos="6439"/>
        </w:tabs>
        <w:autoSpaceDE w:val="0"/>
        <w:autoSpaceDN w:val="0"/>
        <w:rPr>
          <w:sz w:val="24"/>
          <w:szCs w:val="24"/>
        </w:rPr>
      </w:pPr>
      <w:r w:rsidRPr="00F35767">
        <w:rPr>
          <w:sz w:val="24"/>
          <w:szCs w:val="24"/>
        </w:rPr>
        <w:t>Кафедра «Государственное и муниципальное управление»</w:t>
      </w:r>
    </w:p>
    <w:p w:rsidR="00686695" w:rsidRPr="00F35767" w:rsidRDefault="00686695" w:rsidP="00686695">
      <w:pPr>
        <w:tabs>
          <w:tab w:val="left" w:pos="6439"/>
        </w:tabs>
        <w:autoSpaceDE w:val="0"/>
        <w:autoSpaceDN w:val="0"/>
        <w:rPr>
          <w:bCs/>
          <w:sz w:val="24"/>
          <w:szCs w:val="24"/>
        </w:rPr>
      </w:pPr>
      <w:r w:rsidRPr="00F35767">
        <w:rPr>
          <w:bCs/>
          <w:sz w:val="24"/>
          <w:szCs w:val="24"/>
        </w:rPr>
        <w:t>Дисциплина «Теория управления»</w:t>
      </w:r>
    </w:p>
    <w:p w:rsidR="00686695" w:rsidRPr="00F35767" w:rsidRDefault="00686695" w:rsidP="00686695">
      <w:pPr>
        <w:tabs>
          <w:tab w:val="left" w:pos="6439"/>
        </w:tabs>
        <w:autoSpaceDE w:val="0"/>
        <w:autoSpaceDN w:val="0"/>
        <w:rPr>
          <w:sz w:val="24"/>
          <w:szCs w:val="24"/>
        </w:rPr>
      </w:pPr>
    </w:p>
    <w:p w:rsidR="00686695" w:rsidRPr="00F35767" w:rsidRDefault="00686695" w:rsidP="00686695">
      <w:pPr>
        <w:tabs>
          <w:tab w:val="left" w:pos="6439"/>
        </w:tabs>
        <w:autoSpaceDE w:val="0"/>
        <w:autoSpaceDN w:val="0"/>
        <w:jc w:val="center"/>
        <w:rPr>
          <w:b/>
        </w:rPr>
      </w:pPr>
    </w:p>
    <w:p w:rsidR="00686695" w:rsidRPr="00F35767" w:rsidRDefault="00686695" w:rsidP="00686695">
      <w:pPr>
        <w:tabs>
          <w:tab w:val="left" w:pos="6439"/>
        </w:tabs>
        <w:autoSpaceDE w:val="0"/>
        <w:autoSpaceDN w:val="0"/>
        <w:jc w:val="center"/>
        <w:rPr>
          <w:b/>
          <w:bCs/>
          <w:sz w:val="24"/>
          <w:szCs w:val="24"/>
        </w:rPr>
      </w:pPr>
    </w:p>
    <w:p w:rsidR="00686695" w:rsidRPr="00F35767" w:rsidRDefault="00686695" w:rsidP="00686695">
      <w:pPr>
        <w:tabs>
          <w:tab w:val="left" w:pos="6439"/>
        </w:tabs>
        <w:autoSpaceDE w:val="0"/>
        <w:autoSpaceDN w:val="0"/>
        <w:jc w:val="center"/>
        <w:rPr>
          <w:b/>
          <w:bCs/>
        </w:rPr>
      </w:pPr>
      <w:r w:rsidRPr="00F35767">
        <w:rPr>
          <w:b/>
          <w:bCs/>
        </w:rPr>
        <w:t xml:space="preserve">КУРСОВАЯ РАБОТА </w:t>
      </w:r>
    </w:p>
    <w:p w:rsidR="00686695" w:rsidRPr="00F35767" w:rsidRDefault="00686695" w:rsidP="00686695">
      <w:pPr>
        <w:tabs>
          <w:tab w:val="left" w:pos="6439"/>
        </w:tabs>
        <w:autoSpaceDE w:val="0"/>
        <w:autoSpaceDN w:val="0"/>
        <w:jc w:val="center"/>
        <w:rPr>
          <w:bCs/>
        </w:rPr>
      </w:pPr>
      <w:r w:rsidRPr="00F35767">
        <w:rPr>
          <w:bCs/>
        </w:rPr>
        <w:t>на тему:</w:t>
      </w:r>
    </w:p>
    <w:p w:rsidR="00686695" w:rsidRPr="00686695" w:rsidRDefault="00686695" w:rsidP="00686695">
      <w:pPr>
        <w:ind w:right="185"/>
        <w:jc w:val="center"/>
        <w:rPr>
          <w:b/>
          <w:sz w:val="32"/>
        </w:rPr>
      </w:pPr>
      <w:r w:rsidRPr="00686695">
        <w:rPr>
          <w:b/>
          <w:sz w:val="32"/>
        </w:rPr>
        <w:t>«Организационная культура и ее влияние на успех организации»</w:t>
      </w:r>
    </w:p>
    <w:p w:rsidR="00686695" w:rsidRPr="00686695" w:rsidRDefault="00686695" w:rsidP="00686695">
      <w:pPr>
        <w:keepNext/>
        <w:tabs>
          <w:tab w:val="left" w:pos="6439"/>
        </w:tabs>
        <w:spacing w:before="240" w:after="60"/>
        <w:outlineLvl w:val="1"/>
        <w:rPr>
          <w:b/>
          <w:sz w:val="32"/>
        </w:rPr>
      </w:pPr>
    </w:p>
    <w:p w:rsidR="00686695" w:rsidRPr="00F35767" w:rsidRDefault="00686695" w:rsidP="00686695">
      <w:pPr>
        <w:keepNext/>
        <w:tabs>
          <w:tab w:val="left" w:pos="6439"/>
        </w:tabs>
        <w:spacing w:before="240" w:after="60"/>
        <w:outlineLvl w:val="1"/>
        <w:rPr>
          <w:rFonts w:ascii="Cambria" w:hAnsi="Cambria"/>
          <w:b/>
          <w:bCs/>
          <w:i/>
          <w:iCs/>
          <w:sz w:val="24"/>
          <w:szCs w:val="24"/>
        </w:rPr>
      </w:pPr>
      <w:r w:rsidRPr="00F35767">
        <w:rPr>
          <w:rFonts w:ascii="Cambria" w:hAnsi="Cambria"/>
          <w:b/>
          <w:bCs/>
          <w:i/>
          <w:iCs/>
          <w:sz w:val="24"/>
          <w:szCs w:val="24"/>
        </w:rPr>
        <w:t xml:space="preserve">                                                                                </w:t>
      </w:r>
    </w:p>
    <w:p w:rsidR="00686695" w:rsidRPr="00F35767" w:rsidRDefault="00686695" w:rsidP="00686695">
      <w:pPr>
        <w:keepNext/>
        <w:tabs>
          <w:tab w:val="left" w:pos="6439"/>
        </w:tabs>
        <w:spacing w:before="240" w:after="60"/>
        <w:outlineLvl w:val="1"/>
        <w:rPr>
          <w:rFonts w:ascii="Cambria" w:hAnsi="Cambria"/>
          <w:b/>
          <w:bCs/>
          <w:i/>
          <w:iCs/>
        </w:rPr>
      </w:pPr>
      <w:r w:rsidRPr="00F35767">
        <w:rPr>
          <w:rFonts w:ascii="Cambria" w:hAnsi="Cambria"/>
          <w:b/>
          <w:bCs/>
          <w:i/>
          <w:iCs/>
        </w:rPr>
        <w:t xml:space="preserve">                                                                                                </w:t>
      </w:r>
    </w:p>
    <w:p w:rsidR="00686695" w:rsidRPr="00F35767" w:rsidRDefault="00686695" w:rsidP="00686695">
      <w:pPr>
        <w:tabs>
          <w:tab w:val="left" w:pos="6439"/>
        </w:tabs>
        <w:autoSpaceDE w:val="0"/>
        <w:autoSpaceDN w:val="0"/>
        <w:ind w:left="5529" w:hanging="426"/>
        <w:rPr>
          <w:b/>
          <w:bCs/>
          <w:sz w:val="24"/>
          <w:szCs w:val="24"/>
        </w:rPr>
      </w:pPr>
      <w:r w:rsidRPr="00F35767">
        <w:rPr>
          <w:b/>
          <w:bCs/>
          <w:sz w:val="24"/>
          <w:szCs w:val="24"/>
        </w:rPr>
        <w:t xml:space="preserve">Автор работы: </w:t>
      </w:r>
    </w:p>
    <w:p w:rsidR="00686695" w:rsidRPr="00F35767" w:rsidRDefault="00686695" w:rsidP="00686695">
      <w:pPr>
        <w:tabs>
          <w:tab w:val="left" w:pos="6439"/>
        </w:tabs>
        <w:autoSpaceDE w:val="0"/>
        <w:autoSpaceDN w:val="0"/>
        <w:ind w:left="5529" w:hanging="426"/>
        <w:rPr>
          <w:bCs/>
          <w:sz w:val="24"/>
          <w:szCs w:val="24"/>
        </w:rPr>
      </w:pPr>
      <w:r>
        <w:rPr>
          <w:bCs/>
          <w:sz w:val="24"/>
          <w:szCs w:val="24"/>
        </w:rPr>
        <w:t>студентка  1 курса, группа 15</w:t>
      </w:r>
      <w:r w:rsidRPr="00F35767">
        <w:rPr>
          <w:bCs/>
          <w:sz w:val="24"/>
          <w:szCs w:val="24"/>
        </w:rPr>
        <w:t>-Г</w:t>
      </w:r>
      <w:r>
        <w:rPr>
          <w:bCs/>
          <w:sz w:val="24"/>
          <w:szCs w:val="24"/>
        </w:rPr>
        <w:t>М</w:t>
      </w:r>
      <w:r w:rsidRPr="00F35767">
        <w:rPr>
          <w:bCs/>
          <w:sz w:val="24"/>
          <w:szCs w:val="24"/>
        </w:rPr>
        <w:t>О-1</w:t>
      </w:r>
    </w:p>
    <w:p w:rsidR="00686695" w:rsidRPr="00F35767" w:rsidRDefault="00686695" w:rsidP="00686695">
      <w:pPr>
        <w:tabs>
          <w:tab w:val="left" w:pos="6439"/>
        </w:tabs>
        <w:autoSpaceDE w:val="0"/>
        <w:autoSpaceDN w:val="0"/>
        <w:ind w:left="5103"/>
        <w:rPr>
          <w:bCs/>
          <w:sz w:val="24"/>
          <w:szCs w:val="24"/>
        </w:rPr>
      </w:pPr>
      <w:r w:rsidRPr="00F35767">
        <w:rPr>
          <w:bCs/>
          <w:sz w:val="24"/>
          <w:szCs w:val="24"/>
        </w:rPr>
        <w:t>очной формы обучения</w:t>
      </w:r>
    </w:p>
    <w:p w:rsidR="00686695" w:rsidRPr="00F35767" w:rsidRDefault="00686695" w:rsidP="00686695">
      <w:pPr>
        <w:tabs>
          <w:tab w:val="left" w:pos="6439"/>
        </w:tabs>
        <w:autoSpaceDE w:val="0"/>
        <w:autoSpaceDN w:val="0"/>
        <w:ind w:left="5103"/>
        <w:rPr>
          <w:bCs/>
          <w:sz w:val="24"/>
          <w:szCs w:val="24"/>
        </w:rPr>
      </w:pPr>
      <w:r>
        <w:rPr>
          <w:sz w:val="24"/>
          <w:szCs w:val="24"/>
        </w:rPr>
        <w:t xml:space="preserve">Карапетян </w:t>
      </w:r>
      <w:proofErr w:type="spellStart"/>
      <w:r>
        <w:rPr>
          <w:sz w:val="24"/>
          <w:szCs w:val="24"/>
        </w:rPr>
        <w:t>Вардуи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Тиграновна</w:t>
      </w:r>
      <w:proofErr w:type="spellEnd"/>
      <w:r>
        <w:rPr>
          <w:sz w:val="24"/>
          <w:szCs w:val="24"/>
        </w:rPr>
        <w:t xml:space="preserve"> </w:t>
      </w:r>
      <w:r w:rsidRPr="00F35767">
        <w:rPr>
          <w:bCs/>
          <w:sz w:val="24"/>
          <w:szCs w:val="24"/>
        </w:rPr>
        <w:t>Подпись__________________</w:t>
      </w:r>
    </w:p>
    <w:p w:rsidR="00686695" w:rsidRPr="00F35767" w:rsidRDefault="00686695" w:rsidP="00686695">
      <w:pPr>
        <w:tabs>
          <w:tab w:val="left" w:pos="6439"/>
        </w:tabs>
        <w:autoSpaceDE w:val="0"/>
        <w:autoSpaceDN w:val="0"/>
        <w:ind w:left="5529" w:hanging="426"/>
        <w:rPr>
          <w:b/>
          <w:bCs/>
          <w:sz w:val="24"/>
          <w:szCs w:val="24"/>
        </w:rPr>
      </w:pPr>
      <w:r w:rsidRPr="00F35767">
        <w:rPr>
          <w:b/>
          <w:bCs/>
          <w:sz w:val="24"/>
          <w:szCs w:val="24"/>
        </w:rPr>
        <w:t>Руководитель работы:</w:t>
      </w:r>
    </w:p>
    <w:p w:rsidR="00686695" w:rsidRPr="00F35767" w:rsidRDefault="00686695" w:rsidP="00686695">
      <w:pPr>
        <w:tabs>
          <w:tab w:val="left" w:pos="6439"/>
        </w:tabs>
        <w:autoSpaceDE w:val="0"/>
        <w:autoSpaceDN w:val="0"/>
        <w:ind w:left="5529" w:hanging="426"/>
        <w:rPr>
          <w:bCs/>
          <w:sz w:val="24"/>
          <w:szCs w:val="24"/>
        </w:rPr>
      </w:pPr>
      <w:proofErr w:type="spellStart"/>
      <w:r w:rsidRPr="00F35767">
        <w:rPr>
          <w:bCs/>
          <w:sz w:val="24"/>
          <w:szCs w:val="24"/>
        </w:rPr>
        <w:t>к.э</w:t>
      </w:r>
      <w:proofErr w:type="gramStart"/>
      <w:r w:rsidRPr="00F35767">
        <w:rPr>
          <w:bCs/>
          <w:sz w:val="24"/>
          <w:szCs w:val="24"/>
        </w:rPr>
        <w:t>.н</w:t>
      </w:r>
      <w:proofErr w:type="spellEnd"/>
      <w:proofErr w:type="gramEnd"/>
      <w:r w:rsidRPr="00F35767">
        <w:rPr>
          <w:bCs/>
          <w:sz w:val="24"/>
          <w:szCs w:val="24"/>
        </w:rPr>
        <w:t>, доцент</w:t>
      </w:r>
    </w:p>
    <w:p w:rsidR="00686695" w:rsidRPr="00F35767" w:rsidRDefault="00686695" w:rsidP="00686695">
      <w:pPr>
        <w:tabs>
          <w:tab w:val="left" w:pos="6439"/>
        </w:tabs>
        <w:autoSpaceDE w:val="0"/>
        <w:autoSpaceDN w:val="0"/>
        <w:ind w:left="5529" w:hanging="426"/>
        <w:rPr>
          <w:bCs/>
          <w:sz w:val="24"/>
          <w:szCs w:val="24"/>
        </w:rPr>
      </w:pPr>
      <w:r w:rsidRPr="00F35767">
        <w:rPr>
          <w:bCs/>
          <w:sz w:val="24"/>
          <w:szCs w:val="24"/>
        </w:rPr>
        <w:t>Красильникова Анастасия Юрьевна</w:t>
      </w:r>
    </w:p>
    <w:p w:rsidR="00686695" w:rsidRPr="00F35767" w:rsidRDefault="00686695" w:rsidP="00686695">
      <w:pPr>
        <w:tabs>
          <w:tab w:val="left" w:pos="6439"/>
        </w:tabs>
        <w:autoSpaceDE w:val="0"/>
        <w:autoSpaceDN w:val="0"/>
        <w:ind w:left="5529" w:hanging="426"/>
        <w:rPr>
          <w:bCs/>
          <w:sz w:val="24"/>
          <w:szCs w:val="24"/>
        </w:rPr>
      </w:pPr>
      <w:r w:rsidRPr="00F35767">
        <w:rPr>
          <w:bCs/>
          <w:sz w:val="24"/>
          <w:szCs w:val="24"/>
        </w:rPr>
        <w:t>Оценка «___________»</w:t>
      </w:r>
    </w:p>
    <w:p w:rsidR="00686695" w:rsidRPr="00F35767" w:rsidRDefault="00686695" w:rsidP="00686695">
      <w:pPr>
        <w:tabs>
          <w:tab w:val="left" w:pos="5103"/>
          <w:tab w:val="left" w:pos="6439"/>
        </w:tabs>
        <w:ind w:hanging="426"/>
        <w:rPr>
          <w:sz w:val="24"/>
          <w:szCs w:val="24"/>
        </w:rPr>
      </w:pPr>
      <w:r w:rsidRPr="00F35767">
        <w:rPr>
          <w:b/>
          <w:sz w:val="24"/>
          <w:szCs w:val="24"/>
        </w:rPr>
        <w:t xml:space="preserve">                                                                                    </w:t>
      </w:r>
      <w:r>
        <w:rPr>
          <w:sz w:val="24"/>
          <w:szCs w:val="24"/>
        </w:rPr>
        <w:t xml:space="preserve">        </w:t>
      </w:r>
      <w:r w:rsidRPr="00F35767">
        <w:rPr>
          <w:sz w:val="24"/>
          <w:szCs w:val="24"/>
        </w:rPr>
        <w:t>Подпись ________________________</w:t>
      </w:r>
    </w:p>
    <w:p w:rsidR="00686695" w:rsidRPr="00F35767" w:rsidRDefault="00686695" w:rsidP="00686695">
      <w:pPr>
        <w:tabs>
          <w:tab w:val="left" w:pos="6439"/>
        </w:tabs>
        <w:ind w:hanging="426"/>
        <w:jc w:val="center"/>
        <w:rPr>
          <w:sz w:val="24"/>
          <w:szCs w:val="24"/>
        </w:rPr>
      </w:pPr>
    </w:p>
    <w:p w:rsidR="00686695" w:rsidRPr="00F35767" w:rsidRDefault="00686695" w:rsidP="00686695">
      <w:pPr>
        <w:tabs>
          <w:tab w:val="left" w:pos="6439"/>
        </w:tabs>
        <w:jc w:val="center"/>
        <w:rPr>
          <w:sz w:val="24"/>
          <w:szCs w:val="24"/>
        </w:rPr>
      </w:pPr>
      <w:r w:rsidRPr="00F35767">
        <w:rPr>
          <w:sz w:val="24"/>
          <w:szCs w:val="24"/>
        </w:rPr>
        <w:t xml:space="preserve">                                                                   «_____» ___________20____ г.</w:t>
      </w:r>
    </w:p>
    <w:p w:rsidR="00686695" w:rsidRPr="00F35767" w:rsidRDefault="00686695" w:rsidP="00686695">
      <w:pPr>
        <w:tabs>
          <w:tab w:val="left" w:pos="6439"/>
        </w:tabs>
        <w:jc w:val="both"/>
        <w:rPr>
          <w:sz w:val="24"/>
          <w:szCs w:val="24"/>
        </w:rPr>
      </w:pPr>
    </w:p>
    <w:p w:rsidR="00686695" w:rsidRPr="00F35767" w:rsidRDefault="00686695" w:rsidP="00686695">
      <w:pPr>
        <w:tabs>
          <w:tab w:val="left" w:pos="6439"/>
        </w:tabs>
        <w:jc w:val="both"/>
        <w:rPr>
          <w:sz w:val="24"/>
          <w:szCs w:val="24"/>
        </w:rPr>
      </w:pPr>
    </w:p>
    <w:p w:rsidR="00686695" w:rsidRPr="00F35767" w:rsidRDefault="00686695" w:rsidP="00686695">
      <w:pPr>
        <w:tabs>
          <w:tab w:val="left" w:pos="6439"/>
        </w:tabs>
        <w:jc w:val="both"/>
        <w:rPr>
          <w:sz w:val="24"/>
          <w:szCs w:val="24"/>
        </w:rPr>
      </w:pPr>
    </w:p>
    <w:p w:rsidR="00686695" w:rsidRPr="00F35767" w:rsidRDefault="00686695" w:rsidP="00686695">
      <w:pPr>
        <w:tabs>
          <w:tab w:val="left" w:pos="6439"/>
        </w:tabs>
        <w:jc w:val="center"/>
        <w:rPr>
          <w:sz w:val="24"/>
          <w:szCs w:val="24"/>
        </w:rPr>
      </w:pPr>
      <w:r w:rsidRPr="00F35767">
        <w:rPr>
          <w:sz w:val="24"/>
          <w:szCs w:val="24"/>
        </w:rPr>
        <w:t xml:space="preserve">     </w:t>
      </w:r>
    </w:p>
    <w:p w:rsidR="00686695" w:rsidRPr="00F35767" w:rsidRDefault="00686695" w:rsidP="00686695">
      <w:pPr>
        <w:tabs>
          <w:tab w:val="left" w:pos="6439"/>
        </w:tabs>
        <w:jc w:val="center"/>
        <w:rPr>
          <w:sz w:val="24"/>
          <w:szCs w:val="24"/>
        </w:rPr>
      </w:pPr>
    </w:p>
    <w:p w:rsidR="00686695" w:rsidRDefault="00686695" w:rsidP="00686695">
      <w:pPr>
        <w:tabs>
          <w:tab w:val="left" w:pos="6439"/>
        </w:tabs>
        <w:jc w:val="center"/>
        <w:rPr>
          <w:i/>
          <w:sz w:val="24"/>
          <w:szCs w:val="24"/>
        </w:rPr>
      </w:pPr>
    </w:p>
    <w:p w:rsidR="00686695" w:rsidRDefault="00686695" w:rsidP="00686695">
      <w:pPr>
        <w:tabs>
          <w:tab w:val="left" w:pos="6439"/>
        </w:tabs>
        <w:jc w:val="center"/>
        <w:rPr>
          <w:i/>
          <w:sz w:val="24"/>
          <w:szCs w:val="24"/>
        </w:rPr>
      </w:pPr>
    </w:p>
    <w:p w:rsidR="00686695" w:rsidRDefault="00686695" w:rsidP="00686695">
      <w:pPr>
        <w:tabs>
          <w:tab w:val="left" w:pos="6439"/>
        </w:tabs>
        <w:jc w:val="center"/>
        <w:rPr>
          <w:i/>
          <w:sz w:val="24"/>
          <w:szCs w:val="24"/>
        </w:rPr>
      </w:pPr>
    </w:p>
    <w:p w:rsidR="00686695" w:rsidRDefault="00686695" w:rsidP="00686695">
      <w:pPr>
        <w:tabs>
          <w:tab w:val="left" w:pos="6439"/>
        </w:tabs>
        <w:jc w:val="center"/>
        <w:rPr>
          <w:i/>
          <w:sz w:val="24"/>
          <w:szCs w:val="24"/>
        </w:rPr>
      </w:pPr>
    </w:p>
    <w:p w:rsidR="00686695" w:rsidRDefault="00686695" w:rsidP="00686695">
      <w:pPr>
        <w:tabs>
          <w:tab w:val="left" w:pos="6439"/>
        </w:tabs>
        <w:jc w:val="center"/>
        <w:rPr>
          <w:i/>
          <w:sz w:val="24"/>
          <w:szCs w:val="24"/>
        </w:rPr>
      </w:pPr>
    </w:p>
    <w:p w:rsidR="00686695" w:rsidRDefault="00686695" w:rsidP="00686695">
      <w:pPr>
        <w:spacing w:after="200" w:line="276" w:lineRule="auto"/>
        <w:jc w:val="center"/>
      </w:pPr>
      <w:r w:rsidRPr="00F35767">
        <w:rPr>
          <w:sz w:val="24"/>
          <w:szCs w:val="24"/>
        </w:rPr>
        <w:t>г.</w:t>
      </w:r>
      <w:r>
        <w:rPr>
          <w:sz w:val="24"/>
          <w:szCs w:val="24"/>
        </w:rPr>
        <w:t xml:space="preserve"> </w:t>
      </w:r>
      <w:r w:rsidRPr="00F35767">
        <w:rPr>
          <w:sz w:val="24"/>
          <w:szCs w:val="24"/>
        </w:rPr>
        <w:t>Дзержинск</w:t>
      </w:r>
      <w:r w:rsidRPr="00F35767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2016</w:t>
      </w:r>
      <w:r w:rsidRPr="00F35767">
        <w:rPr>
          <w:sz w:val="24"/>
          <w:szCs w:val="24"/>
        </w:rPr>
        <w:t xml:space="preserve"> г.</w:t>
      </w:r>
    </w:p>
    <w:p w:rsidR="00523690" w:rsidRPr="00832073" w:rsidRDefault="00523690" w:rsidP="00523690"/>
    <w:p w:rsidR="00523690" w:rsidRPr="00832073" w:rsidRDefault="00523690" w:rsidP="00523690">
      <w:pPr>
        <w:pStyle w:val="1"/>
        <w:jc w:val="center"/>
        <w:rPr>
          <w:rFonts w:ascii="Times New Roman" w:hAnsi="Times New Roman" w:cs="Times New Roman"/>
          <w:b w:val="0"/>
          <w:caps/>
          <w:sz w:val="28"/>
          <w:szCs w:val="28"/>
        </w:rPr>
      </w:pPr>
      <w:bookmarkStart w:id="0" w:name="_Toc436618667"/>
      <w:r w:rsidRPr="00832073">
        <w:rPr>
          <w:rFonts w:ascii="Times New Roman" w:hAnsi="Times New Roman" w:cs="Times New Roman"/>
          <w:b w:val="0"/>
          <w:sz w:val="28"/>
          <w:szCs w:val="28"/>
        </w:rPr>
        <w:t>Содержание</w:t>
      </w:r>
      <w:bookmarkEnd w:id="0"/>
    </w:p>
    <w:p w:rsidR="00523690" w:rsidRPr="00832073" w:rsidRDefault="00523690" w:rsidP="00523690"/>
    <w:p w:rsidR="00523690" w:rsidRPr="00683624" w:rsidRDefault="00523690" w:rsidP="00523690">
      <w:pPr>
        <w:spacing w:line="360" w:lineRule="auto"/>
      </w:pPr>
      <w:r w:rsidRPr="00832073">
        <w:t>Введение…………………………………..</w:t>
      </w:r>
      <w:r w:rsidR="00832073">
        <w:t>…………………………………….</w:t>
      </w:r>
      <w:r w:rsidR="00E477AC">
        <w:t>3</w:t>
      </w:r>
    </w:p>
    <w:p w:rsidR="00523690" w:rsidRPr="00832073" w:rsidRDefault="00523690" w:rsidP="00523690">
      <w:pPr>
        <w:numPr>
          <w:ilvl w:val="0"/>
          <w:numId w:val="1"/>
        </w:numPr>
        <w:spacing w:line="360" w:lineRule="auto"/>
      </w:pPr>
      <w:r w:rsidRPr="00832073">
        <w:t xml:space="preserve">Теоретические основы организационной </w:t>
      </w:r>
      <w:r w:rsidR="00E477AC">
        <w:t>культуры…………………..6</w:t>
      </w:r>
    </w:p>
    <w:p w:rsidR="00523690" w:rsidRPr="00832073" w:rsidRDefault="00523690" w:rsidP="00523690">
      <w:pPr>
        <w:numPr>
          <w:ilvl w:val="1"/>
          <w:numId w:val="1"/>
        </w:numPr>
        <w:spacing w:line="360" w:lineRule="auto"/>
      </w:pPr>
      <w:r w:rsidRPr="00832073">
        <w:t>Организационная культур</w:t>
      </w:r>
      <w:r w:rsidR="00E477AC">
        <w:t>а: понятие и структура…………………….6</w:t>
      </w:r>
    </w:p>
    <w:p w:rsidR="00523690" w:rsidRPr="00832073" w:rsidRDefault="00523690" w:rsidP="00523690">
      <w:pPr>
        <w:spacing w:line="360" w:lineRule="auto"/>
      </w:pPr>
      <w:r w:rsidRPr="00832073">
        <w:t xml:space="preserve">     1.2 Формирование и развитие орг</w:t>
      </w:r>
      <w:r w:rsidR="00E477AC">
        <w:t>анизационной культуры…...………..11</w:t>
      </w:r>
    </w:p>
    <w:p w:rsidR="00523690" w:rsidRPr="00832073" w:rsidRDefault="00523690" w:rsidP="00523690">
      <w:pPr>
        <w:spacing w:line="360" w:lineRule="auto"/>
      </w:pPr>
      <w:r w:rsidRPr="00832073">
        <w:t xml:space="preserve">     2 Анализ влияния организационной культуры на успех </w:t>
      </w:r>
    </w:p>
    <w:p w:rsidR="00523690" w:rsidRPr="00832073" w:rsidRDefault="00523690" w:rsidP="00523690">
      <w:pPr>
        <w:spacing w:line="360" w:lineRule="auto"/>
      </w:pPr>
      <w:r w:rsidRPr="00832073">
        <w:t xml:space="preserve">       ООО </w:t>
      </w:r>
      <w:r w:rsidR="00683624">
        <w:t xml:space="preserve"> ТК </w:t>
      </w:r>
      <w:r w:rsidRPr="00832073">
        <w:t>«</w:t>
      </w:r>
      <w:proofErr w:type="spellStart"/>
      <w:r w:rsidR="00683624">
        <w:t>Нижегородэлектрообогрев</w:t>
      </w:r>
      <w:proofErr w:type="spellEnd"/>
      <w:r w:rsidRPr="00832073">
        <w:t>»………..…………………………</w:t>
      </w:r>
      <w:r w:rsidR="00E477AC">
        <w:t>………………14</w:t>
      </w:r>
    </w:p>
    <w:p w:rsidR="00523690" w:rsidRPr="00832073" w:rsidRDefault="00523690" w:rsidP="00523690">
      <w:pPr>
        <w:spacing w:line="360" w:lineRule="auto"/>
      </w:pPr>
      <w:r w:rsidRPr="00832073">
        <w:t xml:space="preserve">     2.1 Краткая характеристика деятельност</w:t>
      </w:r>
      <w:proofErr w:type="gramStart"/>
      <w:r w:rsidRPr="00832073">
        <w:t xml:space="preserve">и </w:t>
      </w:r>
      <w:r w:rsidR="00683624">
        <w:t xml:space="preserve"> </w:t>
      </w:r>
      <w:r w:rsidRPr="00832073">
        <w:t>ООО</w:t>
      </w:r>
      <w:proofErr w:type="gramEnd"/>
      <w:r w:rsidRPr="00832073">
        <w:t xml:space="preserve"> </w:t>
      </w:r>
      <w:r w:rsidR="00683624">
        <w:t xml:space="preserve"> ТК </w:t>
      </w:r>
      <w:r w:rsidRPr="00832073">
        <w:t>«</w:t>
      </w:r>
      <w:proofErr w:type="spellStart"/>
      <w:r w:rsidR="00683624">
        <w:t>Нижегородэлектрообогрев</w:t>
      </w:r>
      <w:proofErr w:type="spellEnd"/>
      <w:r w:rsidR="00E477AC">
        <w:t>»…....14</w:t>
      </w:r>
    </w:p>
    <w:p w:rsidR="00523690" w:rsidRPr="00832073" w:rsidRDefault="00523690" w:rsidP="00523690">
      <w:pPr>
        <w:spacing w:line="360" w:lineRule="auto"/>
      </w:pPr>
      <w:r w:rsidRPr="00832073">
        <w:t xml:space="preserve">     2.2 Анализ организационной и социальной структуры персонала</w:t>
      </w:r>
    </w:p>
    <w:p w:rsidR="00523690" w:rsidRPr="00832073" w:rsidRDefault="00523690" w:rsidP="00523690">
      <w:pPr>
        <w:spacing w:line="360" w:lineRule="auto"/>
      </w:pPr>
      <w:r w:rsidRPr="00832073">
        <w:t xml:space="preserve">          ООО </w:t>
      </w:r>
      <w:r w:rsidR="00683624">
        <w:t xml:space="preserve"> ТК </w:t>
      </w:r>
      <w:r w:rsidRPr="00832073">
        <w:t>«</w:t>
      </w:r>
      <w:r w:rsidR="00683624">
        <w:t xml:space="preserve"> </w:t>
      </w:r>
      <w:proofErr w:type="spellStart"/>
      <w:r w:rsidR="00683624">
        <w:t>Нижегородэлектрообогрев</w:t>
      </w:r>
      <w:proofErr w:type="spellEnd"/>
      <w:r w:rsidR="00E477AC">
        <w:t>»………………………………………………...16</w:t>
      </w:r>
    </w:p>
    <w:p w:rsidR="00523690" w:rsidRPr="00832073" w:rsidRDefault="00523690" w:rsidP="00523690">
      <w:pPr>
        <w:spacing w:line="360" w:lineRule="auto"/>
      </w:pPr>
      <w:r w:rsidRPr="00832073">
        <w:t xml:space="preserve">     2.3 Анализ влияния организационной культуры на успех ООО</w:t>
      </w:r>
      <w:r w:rsidR="00683624">
        <w:t xml:space="preserve"> ТК</w:t>
      </w:r>
    </w:p>
    <w:p w:rsidR="00523690" w:rsidRPr="00832073" w:rsidRDefault="00523690" w:rsidP="00523690">
      <w:pPr>
        <w:spacing w:line="360" w:lineRule="auto"/>
      </w:pPr>
      <w:r w:rsidRPr="00832073">
        <w:t>«</w:t>
      </w:r>
      <w:proofErr w:type="spellStart"/>
      <w:r w:rsidR="00683624">
        <w:t>Нижегородэлектрообогрев</w:t>
      </w:r>
      <w:proofErr w:type="spellEnd"/>
      <w:r w:rsidR="00C30007">
        <w:t>»………...……………………………………………..19</w:t>
      </w:r>
    </w:p>
    <w:p w:rsidR="00523690" w:rsidRPr="00832073" w:rsidRDefault="00523690" w:rsidP="00523690">
      <w:pPr>
        <w:spacing w:line="360" w:lineRule="auto"/>
      </w:pPr>
      <w:r w:rsidRPr="00832073">
        <w:t>Заключе</w:t>
      </w:r>
      <w:r w:rsidR="00E477AC">
        <w:t>ние…………………………………………………………………….34</w:t>
      </w:r>
    </w:p>
    <w:p w:rsidR="00523690" w:rsidRPr="00832073" w:rsidRDefault="00523690" w:rsidP="00523690">
      <w:pPr>
        <w:spacing w:line="360" w:lineRule="auto"/>
      </w:pPr>
      <w:r w:rsidRPr="00832073">
        <w:t xml:space="preserve">Библиографический список </w:t>
      </w:r>
      <w:r w:rsidR="00E477AC">
        <w:t>………………………………………………….36</w:t>
      </w:r>
    </w:p>
    <w:p w:rsidR="00523690" w:rsidRPr="00832073" w:rsidRDefault="00523690" w:rsidP="00523690"/>
    <w:p w:rsidR="00DC4332" w:rsidRPr="00832073" w:rsidRDefault="00DC4332"/>
    <w:p w:rsidR="00523690" w:rsidRPr="00832073" w:rsidRDefault="00523690"/>
    <w:p w:rsidR="00523690" w:rsidRPr="00832073" w:rsidRDefault="00523690"/>
    <w:p w:rsidR="00523690" w:rsidRPr="00832073" w:rsidRDefault="00523690"/>
    <w:p w:rsidR="00523690" w:rsidRPr="00832073" w:rsidRDefault="00523690"/>
    <w:p w:rsidR="00523690" w:rsidRPr="00832073" w:rsidRDefault="00523690"/>
    <w:p w:rsidR="00523690" w:rsidRPr="00832073" w:rsidRDefault="00523690"/>
    <w:p w:rsidR="00523690" w:rsidRDefault="00523690" w:rsidP="00683624">
      <w:pPr>
        <w:pStyle w:val="1"/>
        <w:spacing w:after="120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bookmarkStart w:id="1" w:name="_Toc291686382"/>
      <w:bookmarkStart w:id="2" w:name="_Toc436618668"/>
    </w:p>
    <w:p w:rsidR="00E477AC" w:rsidRPr="00E477AC" w:rsidRDefault="00E477AC" w:rsidP="00E477AC"/>
    <w:p w:rsidR="00686695" w:rsidRPr="00686695" w:rsidRDefault="00686695" w:rsidP="00686695"/>
    <w:p w:rsidR="00523690" w:rsidRPr="00E477AC" w:rsidRDefault="00523690" w:rsidP="00E477AC">
      <w:pPr>
        <w:pStyle w:val="1"/>
        <w:spacing w:after="120" w:line="360" w:lineRule="auto"/>
        <w:jc w:val="center"/>
        <w:rPr>
          <w:rStyle w:val="a3"/>
          <w:rFonts w:ascii="Times New Roman" w:hAnsi="Times New Roman" w:cs="Times New Roman"/>
          <w:b/>
          <w:bCs/>
          <w:sz w:val="28"/>
          <w:szCs w:val="28"/>
        </w:rPr>
      </w:pPr>
      <w:r w:rsidRPr="00832073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  <w:bookmarkEnd w:id="1"/>
      <w:bookmarkEnd w:id="2"/>
    </w:p>
    <w:p w:rsidR="00523690" w:rsidRPr="00832073" w:rsidRDefault="00523690" w:rsidP="00E477AC">
      <w:pPr>
        <w:spacing w:line="360" w:lineRule="auto"/>
        <w:rPr>
          <w:rStyle w:val="a3"/>
          <w:b w:val="0"/>
        </w:rPr>
      </w:pPr>
      <w:r w:rsidRPr="00832073">
        <w:rPr>
          <w:rStyle w:val="a3"/>
          <w:b w:val="0"/>
        </w:rPr>
        <w:t xml:space="preserve">Термин </w:t>
      </w:r>
      <w:r w:rsidR="003667B5">
        <w:rPr>
          <w:rStyle w:val="a3"/>
          <w:b w:val="0"/>
        </w:rPr>
        <w:t xml:space="preserve"> </w:t>
      </w:r>
      <w:r w:rsidRPr="00832073">
        <w:rPr>
          <w:rStyle w:val="a3"/>
          <w:b w:val="0"/>
        </w:rPr>
        <w:t xml:space="preserve">«организационная культура» охватывает большую часть явлений </w:t>
      </w:r>
    </w:p>
    <w:p w:rsidR="00523690" w:rsidRPr="00832073" w:rsidRDefault="00523690" w:rsidP="00E477AC">
      <w:pPr>
        <w:spacing w:line="360" w:lineRule="auto"/>
        <w:rPr>
          <w:rStyle w:val="a3"/>
          <w:b w:val="0"/>
        </w:rPr>
      </w:pPr>
      <w:r w:rsidRPr="00832073">
        <w:rPr>
          <w:rStyle w:val="a3"/>
          <w:b w:val="0"/>
        </w:rPr>
        <w:t>духовной и материальной жизни коллектива: доминирующие в нем материальные ценности и моральные нормы, принятый кодекс поведения и укоренившиеся ритуалы, манера персонала одеваться и установленные стандарты качества выпускаемого продукта. </w:t>
      </w:r>
    </w:p>
    <w:p w:rsidR="00523690" w:rsidRPr="00832073" w:rsidRDefault="00523690" w:rsidP="00523690">
      <w:pPr>
        <w:spacing w:line="360" w:lineRule="auto"/>
        <w:ind w:firstLine="720"/>
        <w:jc w:val="both"/>
      </w:pPr>
      <w:r w:rsidRPr="00832073">
        <w:t>Изучение организационной культуры управления - сравнительно новое направление, пришедшее на смену традиционным исследованиям социально-психологического климата организаций. В современном российском обществе актуальность исследований организационной культуры определяется кардинальными изменениями в политической и социально экономической сферах, влияющими на характер отношений между организацией и человеком.</w:t>
      </w:r>
    </w:p>
    <w:p w:rsidR="00523690" w:rsidRPr="00832073" w:rsidRDefault="00523690" w:rsidP="00523690">
      <w:pPr>
        <w:spacing w:line="360" w:lineRule="auto"/>
        <w:ind w:firstLine="720"/>
        <w:jc w:val="both"/>
      </w:pPr>
      <w:r w:rsidRPr="00832073">
        <w:t>Остается открытым вопрос о воздействии организационной культуры управления на успешность деятельности предприятия. Весьма часто приходится сталкиваться, если не с отсутствием, так, по меньшей мере, с низким уровнем организационной культур управления предприятием. Это чревато большими потерями, внешне ненаблюдаемыми, поскольку никак не учитываются в системе показателей деятельности производственной организации.</w:t>
      </w:r>
    </w:p>
    <w:p w:rsidR="00523690" w:rsidRPr="00832073" w:rsidRDefault="00523690" w:rsidP="00523690">
      <w:pPr>
        <w:spacing w:line="360" w:lineRule="auto"/>
        <w:ind w:firstLine="720"/>
        <w:jc w:val="both"/>
      </w:pPr>
      <w:r w:rsidRPr="00832073">
        <w:t xml:space="preserve">Исходя из этого, актуальность исследования организационной культуры предприятия заключается в следующем: </w:t>
      </w:r>
    </w:p>
    <w:p w:rsidR="00523690" w:rsidRPr="00832073" w:rsidRDefault="00523690" w:rsidP="00523690">
      <w:pPr>
        <w:spacing w:line="360" w:lineRule="auto"/>
        <w:ind w:firstLine="720"/>
        <w:jc w:val="both"/>
      </w:pPr>
      <w:r w:rsidRPr="00832073">
        <w:t xml:space="preserve">- во-первых, в недостаточной изученности проблем, связанных с влиянием организационной культуры управления на функционирование предприятия; </w:t>
      </w:r>
    </w:p>
    <w:p w:rsidR="00523690" w:rsidRPr="00832073" w:rsidRDefault="00523690" w:rsidP="00523690">
      <w:pPr>
        <w:spacing w:line="360" w:lineRule="auto"/>
        <w:ind w:firstLine="720"/>
        <w:jc w:val="both"/>
      </w:pPr>
      <w:r w:rsidRPr="00832073">
        <w:t xml:space="preserve">- во-вторых, в поиске и обосновании перспективных направлений решения наиболее важных проблем развития предприятий с учетом организационной культуры управления; </w:t>
      </w:r>
    </w:p>
    <w:p w:rsidR="00BD2125" w:rsidRPr="00832073" w:rsidRDefault="00BD2125" w:rsidP="00BD2125">
      <w:pPr>
        <w:spacing w:line="360" w:lineRule="auto"/>
        <w:ind w:firstLine="720"/>
        <w:jc w:val="both"/>
      </w:pPr>
      <w:r w:rsidRPr="00832073">
        <w:lastRenderedPageBreak/>
        <w:t xml:space="preserve">Изучение организационной культуры управления тесно связано с именами ученых, которые являлись основоположниками теории управления </w:t>
      </w:r>
      <w:r w:rsidR="003667B5" w:rsidRPr="00832073">
        <w:t>организацией,</w:t>
      </w:r>
      <w:r w:rsidRPr="00832073">
        <w:t xml:space="preserve"> таких как А. Файоль, Ф. Тейлор, О. Шелдок [5, с.36] и многих других. Психологической основой разработки организационной культуры управления предприятием явились научные разработки таких ученых как Э. Мэйо, Д. Мак Грегора, Д. Мак Клеланда, А. Маслоу [8,ст.36]</w:t>
      </w:r>
      <w:proofErr w:type="gramStart"/>
      <w:r w:rsidRPr="00832073">
        <w:t>.</w:t>
      </w:r>
      <w:proofErr w:type="gramEnd"/>
      <w:r w:rsidRPr="00832073">
        <w:t xml:space="preserve"> </w:t>
      </w:r>
      <w:proofErr w:type="gramStart"/>
      <w:r w:rsidR="003667B5">
        <w:t>и</w:t>
      </w:r>
      <w:proofErr w:type="gramEnd"/>
      <w:r w:rsidR="003667B5">
        <w:t xml:space="preserve"> </w:t>
      </w:r>
      <w:r w:rsidRPr="00832073">
        <w:t xml:space="preserve"> др. [10, ст.36]. Ими были разработаны первые представления о социально-психологических условиях эффективного управления рабочим персоналом на предприятиях. </w:t>
      </w:r>
    </w:p>
    <w:p w:rsidR="00BD2125" w:rsidRPr="00832073" w:rsidRDefault="00BD2125" w:rsidP="00BD2125">
      <w:pPr>
        <w:spacing w:line="360" w:lineRule="auto"/>
        <w:ind w:firstLine="720"/>
        <w:jc w:val="both"/>
      </w:pPr>
      <w:r w:rsidRPr="00832073">
        <w:t>Современное рассмотрение проблемы организационной культуры предприятия нашло отражение в работах Л.К. Аверченко, Э.А. Капитонова, Г.П. Зинченко, В.А. Спивака, А.И. Китова и многих других.</w:t>
      </w:r>
    </w:p>
    <w:p w:rsidR="003667B5" w:rsidRPr="00832073" w:rsidRDefault="00BD2125" w:rsidP="003667B5">
      <w:pPr>
        <w:spacing w:line="360" w:lineRule="auto"/>
        <w:ind w:firstLine="720"/>
        <w:jc w:val="both"/>
      </w:pPr>
      <w:r w:rsidRPr="00832073">
        <w:t>Объект исследования – предприятие малого бизнес</w:t>
      </w:r>
      <w:proofErr w:type="gramStart"/>
      <w:r w:rsidRPr="00832073">
        <w:t>а</w:t>
      </w:r>
      <w:r w:rsidR="003667B5" w:rsidRPr="003667B5">
        <w:t xml:space="preserve"> </w:t>
      </w:r>
      <w:r w:rsidR="003667B5" w:rsidRPr="00832073">
        <w:t>ООО</w:t>
      </w:r>
      <w:proofErr w:type="gramEnd"/>
      <w:r w:rsidR="003667B5">
        <w:t xml:space="preserve"> ТК</w:t>
      </w:r>
      <w:r w:rsidR="003667B5" w:rsidRPr="00832073">
        <w:t xml:space="preserve"> «</w:t>
      </w:r>
      <w:proofErr w:type="spellStart"/>
      <w:r w:rsidR="003667B5">
        <w:t>Нижегородэлектрообогрев</w:t>
      </w:r>
      <w:proofErr w:type="spellEnd"/>
      <w:r w:rsidR="003667B5" w:rsidRPr="00832073">
        <w:t>»;</w:t>
      </w:r>
    </w:p>
    <w:p w:rsidR="003667B5" w:rsidRPr="00832073" w:rsidRDefault="00BD2125" w:rsidP="003667B5">
      <w:pPr>
        <w:spacing w:line="360" w:lineRule="auto"/>
        <w:ind w:firstLine="720"/>
        <w:jc w:val="both"/>
      </w:pPr>
      <w:r w:rsidRPr="00832073">
        <w:t xml:space="preserve"> Предмет исследования – организационная культур</w:t>
      </w:r>
      <w:proofErr w:type="gramStart"/>
      <w:r w:rsidRPr="00832073">
        <w:t>а</w:t>
      </w:r>
      <w:r w:rsidR="003667B5" w:rsidRPr="003667B5">
        <w:t xml:space="preserve"> </w:t>
      </w:r>
      <w:r w:rsidR="003667B5" w:rsidRPr="00832073">
        <w:t>ООО</w:t>
      </w:r>
      <w:proofErr w:type="gramEnd"/>
      <w:r w:rsidR="003667B5">
        <w:t xml:space="preserve"> ТК</w:t>
      </w:r>
      <w:r w:rsidR="003667B5" w:rsidRPr="00832073">
        <w:t xml:space="preserve"> «</w:t>
      </w:r>
      <w:proofErr w:type="spellStart"/>
      <w:r w:rsidR="003667B5">
        <w:t>Нижегородэлектрообогрев</w:t>
      </w:r>
      <w:proofErr w:type="spellEnd"/>
      <w:r w:rsidR="003667B5" w:rsidRPr="00832073">
        <w:t>»;</w:t>
      </w:r>
    </w:p>
    <w:p w:rsidR="003667B5" w:rsidRPr="00832073" w:rsidRDefault="00BD2125" w:rsidP="003667B5">
      <w:pPr>
        <w:spacing w:line="360" w:lineRule="auto"/>
        <w:ind w:firstLine="720"/>
        <w:jc w:val="both"/>
      </w:pPr>
      <w:r w:rsidRPr="00832073">
        <w:t xml:space="preserve"> </w:t>
      </w:r>
      <w:r w:rsidR="003667B5">
        <w:t xml:space="preserve"> </w:t>
      </w:r>
      <w:r w:rsidRPr="00832073">
        <w:t>Цель исследования – проанализировать состояние организационной культур</w:t>
      </w:r>
      <w:proofErr w:type="gramStart"/>
      <w:r w:rsidRPr="00832073">
        <w:t>ы</w:t>
      </w:r>
      <w:r w:rsidR="003667B5">
        <w:t xml:space="preserve"> </w:t>
      </w:r>
      <w:r w:rsidRPr="00832073">
        <w:t xml:space="preserve"> </w:t>
      </w:r>
      <w:r w:rsidR="003667B5" w:rsidRPr="00832073">
        <w:t>ООО</w:t>
      </w:r>
      <w:proofErr w:type="gramEnd"/>
      <w:r w:rsidR="003667B5">
        <w:t xml:space="preserve"> ТК</w:t>
      </w:r>
      <w:r w:rsidR="003667B5" w:rsidRPr="00832073">
        <w:t xml:space="preserve"> «</w:t>
      </w:r>
      <w:proofErr w:type="spellStart"/>
      <w:r w:rsidR="003667B5">
        <w:t>Нижегородэлектрообогрев</w:t>
      </w:r>
      <w:proofErr w:type="spellEnd"/>
      <w:r w:rsidR="003667B5" w:rsidRPr="00832073">
        <w:t>»;</w:t>
      </w:r>
    </w:p>
    <w:p w:rsidR="00BD2125" w:rsidRPr="00832073" w:rsidRDefault="00BD2125" w:rsidP="00BD2125">
      <w:pPr>
        <w:spacing w:line="360" w:lineRule="auto"/>
        <w:ind w:firstLine="720"/>
        <w:jc w:val="both"/>
      </w:pPr>
      <w:r w:rsidRPr="00832073">
        <w:t xml:space="preserve">и разработать основные направления по формированию, поддержанию и развитию организационной культуры. </w:t>
      </w:r>
    </w:p>
    <w:p w:rsidR="003667B5" w:rsidRPr="00832073" w:rsidRDefault="00623C3C" w:rsidP="003667B5">
      <w:pPr>
        <w:spacing w:line="360" w:lineRule="auto"/>
        <w:ind w:firstLine="720"/>
        <w:jc w:val="both"/>
      </w:pPr>
      <w:r w:rsidRPr="00832073">
        <w:t>Цель исследования – проанализировать состояние организационной культур</w:t>
      </w:r>
      <w:proofErr w:type="gramStart"/>
      <w:r w:rsidRPr="00832073">
        <w:t>ы</w:t>
      </w:r>
      <w:r w:rsidR="003667B5">
        <w:t xml:space="preserve"> </w:t>
      </w:r>
      <w:r w:rsidR="003667B5" w:rsidRPr="003667B5">
        <w:t xml:space="preserve"> </w:t>
      </w:r>
      <w:r w:rsidR="003667B5" w:rsidRPr="00832073">
        <w:t>ООО</w:t>
      </w:r>
      <w:proofErr w:type="gramEnd"/>
      <w:r w:rsidR="003667B5">
        <w:t xml:space="preserve"> ТК</w:t>
      </w:r>
      <w:r w:rsidR="003667B5" w:rsidRPr="00832073">
        <w:t xml:space="preserve"> «</w:t>
      </w:r>
      <w:proofErr w:type="spellStart"/>
      <w:r w:rsidR="003667B5">
        <w:t>Нижегородэлектрообогрев</w:t>
      </w:r>
      <w:proofErr w:type="spellEnd"/>
      <w:r w:rsidR="003667B5" w:rsidRPr="00832073">
        <w:t>»;</w:t>
      </w:r>
    </w:p>
    <w:p w:rsidR="00623C3C" w:rsidRPr="00832073" w:rsidRDefault="00623C3C" w:rsidP="00623C3C">
      <w:pPr>
        <w:spacing w:line="360" w:lineRule="auto"/>
        <w:ind w:firstLine="720"/>
        <w:jc w:val="both"/>
      </w:pPr>
      <w:r w:rsidRPr="00832073">
        <w:t xml:space="preserve"> и разработать рекомендации по ее улучшению.</w:t>
      </w:r>
    </w:p>
    <w:p w:rsidR="00623C3C" w:rsidRPr="00832073" w:rsidRDefault="00623C3C" w:rsidP="00623C3C">
      <w:pPr>
        <w:spacing w:line="360" w:lineRule="auto"/>
        <w:ind w:firstLine="720"/>
        <w:jc w:val="both"/>
      </w:pPr>
      <w:r w:rsidRPr="00832073">
        <w:t xml:space="preserve">Для достижения поставленной цели необходимо решить ряд следующих задач: </w:t>
      </w:r>
    </w:p>
    <w:p w:rsidR="00623C3C" w:rsidRPr="00832073" w:rsidRDefault="00623C3C" w:rsidP="00623C3C">
      <w:pPr>
        <w:spacing w:line="360" w:lineRule="auto"/>
        <w:ind w:firstLine="720"/>
        <w:jc w:val="both"/>
      </w:pPr>
      <w:r w:rsidRPr="00832073">
        <w:t>- изучить сущность и понятие организационной культуры, рассмотреть теоретические основы ее формирования и развития;</w:t>
      </w:r>
    </w:p>
    <w:p w:rsidR="00623C3C" w:rsidRPr="00832073" w:rsidRDefault="00623C3C" w:rsidP="00623C3C">
      <w:pPr>
        <w:spacing w:line="360" w:lineRule="auto"/>
        <w:ind w:firstLine="720"/>
        <w:jc w:val="both"/>
      </w:pPr>
      <w:r w:rsidRPr="00832073">
        <w:t>- указать виды организационных культур;</w:t>
      </w:r>
    </w:p>
    <w:p w:rsidR="00623C3C" w:rsidRPr="00832073" w:rsidRDefault="00623C3C" w:rsidP="00623C3C">
      <w:pPr>
        <w:spacing w:line="360" w:lineRule="auto"/>
        <w:ind w:firstLine="720"/>
        <w:jc w:val="both"/>
      </w:pPr>
      <w:r w:rsidRPr="00832073">
        <w:t>- описать влияние организационной культуры на деятельность организации;</w:t>
      </w:r>
    </w:p>
    <w:p w:rsidR="00623C3C" w:rsidRPr="00832073" w:rsidRDefault="00623C3C" w:rsidP="00623C3C">
      <w:pPr>
        <w:spacing w:line="360" w:lineRule="auto"/>
        <w:ind w:firstLine="720"/>
        <w:jc w:val="both"/>
      </w:pPr>
      <w:r w:rsidRPr="00832073">
        <w:lastRenderedPageBreak/>
        <w:t>- и</w:t>
      </w:r>
      <w:r w:rsidR="003667B5">
        <w:t>зучить организационную культур</w:t>
      </w:r>
      <w:proofErr w:type="gramStart"/>
      <w:r w:rsidR="003667B5">
        <w:t xml:space="preserve">у </w:t>
      </w:r>
      <w:r w:rsidRPr="00832073">
        <w:t>ООО</w:t>
      </w:r>
      <w:proofErr w:type="gramEnd"/>
      <w:r w:rsidR="003667B5">
        <w:t xml:space="preserve"> ТК</w:t>
      </w:r>
      <w:r w:rsidRPr="00832073">
        <w:t xml:space="preserve"> «</w:t>
      </w:r>
      <w:r w:rsidR="003667B5">
        <w:t>Нижегородэлектрообогрев</w:t>
      </w:r>
      <w:r w:rsidRPr="00832073">
        <w:t>»;</w:t>
      </w:r>
    </w:p>
    <w:p w:rsidR="00623C3C" w:rsidRPr="00832073" w:rsidRDefault="00623C3C" w:rsidP="00623C3C">
      <w:pPr>
        <w:spacing w:line="360" w:lineRule="auto"/>
        <w:ind w:firstLine="720"/>
        <w:jc w:val="both"/>
      </w:pPr>
      <w:r w:rsidRPr="00832073">
        <w:t xml:space="preserve">- разработать основные направления по формированию, поддержанию и развитию организационной культуры. </w:t>
      </w:r>
    </w:p>
    <w:p w:rsidR="00623C3C" w:rsidRPr="00571A40" w:rsidRDefault="00623C3C" w:rsidP="00623C3C">
      <w:pPr>
        <w:spacing w:line="360" w:lineRule="auto"/>
        <w:ind w:firstLine="720"/>
        <w:jc w:val="both"/>
        <w:rPr>
          <w:rFonts w:ascii="Tahoma" w:hAnsi="Tahoma" w:cs="Tahoma"/>
          <w:sz w:val="18"/>
          <w:szCs w:val="18"/>
        </w:rPr>
      </w:pPr>
    </w:p>
    <w:p w:rsidR="00832073" w:rsidRPr="00571A40" w:rsidRDefault="00832073" w:rsidP="00623C3C">
      <w:pPr>
        <w:spacing w:line="360" w:lineRule="auto"/>
        <w:ind w:firstLine="720"/>
        <w:jc w:val="both"/>
        <w:rPr>
          <w:rFonts w:ascii="Tahoma" w:hAnsi="Tahoma" w:cs="Tahoma"/>
          <w:sz w:val="18"/>
          <w:szCs w:val="18"/>
        </w:rPr>
      </w:pPr>
    </w:p>
    <w:p w:rsidR="00832073" w:rsidRPr="00571A40" w:rsidRDefault="00832073" w:rsidP="00623C3C">
      <w:pPr>
        <w:spacing w:line="360" w:lineRule="auto"/>
        <w:ind w:firstLine="720"/>
        <w:jc w:val="both"/>
        <w:rPr>
          <w:rFonts w:ascii="Tahoma" w:hAnsi="Tahoma" w:cs="Tahoma"/>
          <w:sz w:val="18"/>
          <w:szCs w:val="18"/>
        </w:rPr>
      </w:pPr>
    </w:p>
    <w:p w:rsidR="00832073" w:rsidRPr="00571A40" w:rsidRDefault="00832073" w:rsidP="00623C3C">
      <w:pPr>
        <w:spacing w:line="360" w:lineRule="auto"/>
        <w:ind w:firstLine="720"/>
        <w:jc w:val="both"/>
        <w:rPr>
          <w:rFonts w:ascii="Tahoma" w:hAnsi="Tahoma" w:cs="Tahoma"/>
          <w:sz w:val="18"/>
          <w:szCs w:val="18"/>
        </w:rPr>
      </w:pPr>
    </w:p>
    <w:p w:rsidR="00832073" w:rsidRPr="00571A40" w:rsidRDefault="00832073" w:rsidP="00623C3C">
      <w:pPr>
        <w:spacing w:line="360" w:lineRule="auto"/>
        <w:ind w:firstLine="720"/>
        <w:jc w:val="both"/>
        <w:rPr>
          <w:rFonts w:ascii="Tahoma" w:hAnsi="Tahoma" w:cs="Tahoma"/>
          <w:sz w:val="18"/>
          <w:szCs w:val="18"/>
        </w:rPr>
      </w:pPr>
    </w:p>
    <w:p w:rsidR="00832073" w:rsidRPr="00571A40" w:rsidRDefault="00832073" w:rsidP="00623C3C">
      <w:pPr>
        <w:spacing w:line="360" w:lineRule="auto"/>
        <w:ind w:firstLine="720"/>
        <w:jc w:val="both"/>
        <w:rPr>
          <w:rFonts w:ascii="Tahoma" w:hAnsi="Tahoma" w:cs="Tahoma"/>
          <w:sz w:val="18"/>
          <w:szCs w:val="18"/>
        </w:rPr>
      </w:pPr>
    </w:p>
    <w:p w:rsidR="00832073" w:rsidRPr="00571A40" w:rsidRDefault="00832073" w:rsidP="00623C3C">
      <w:pPr>
        <w:spacing w:line="360" w:lineRule="auto"/>
        <w:ind w:firstLine="720"/>
        <w:jc w:val="both"/>
        <w:rPr>
          <w:rFonts w:ascii="Tahoma" w:hAnsi="Tahoma" w:cs="Tahoma"/>
          <w:sz w:val="18"/>
          <w:szCs w:val="18"/>
        </w:rPr>
      </w:pPr>
    </w:p>
    <w:p w:rsidR="00832073" w:rsidRPr="00571A40" w:rsidRDefault="00832073" w:rsidP="00623C3C">
      <w:pPr>
        <w:spacing w:line="360" w:lineRule="auto"/>
        <w:ind w:firstLine="720"/>
        <w:jc w:val="both"/>
        <w:rPr>
          <w:rFonts w:ascii="Tahoma" w:hAnsi="Tahoma" w:cs="Tahoma"/>
          <w:sz w:val="18"/>
          <w:szCs w:val="18"/>
        </w:rPr>
      </w:pPr>
    </w:p>
    <w:p w:rsidR="00832073" w:rsidRPr="00571A40" w:rsidRDefault="00832073" w:rsidP="00623C3C">
      <w:pPr>
        <w:spacing w:line="360" w:lineRule="auto"/>
        <w:ind w:firstLine="720"/>
        <w:jc w:val="both"/>
        <w:rPr>
          <w:rFonts w:ascii="Tahoma" w:hAnsi="Tahoma" w:cs="Tahoma"/>
          <w:sz w:val="18"/>
          <w:szCs w:val="18"/>
        </w:rPr>
      </w:pPr>
    </w:p>
    <w:p w:rsidR="00832073" w:rsidRPr="00571A40" w:rsidRDefault="00832073" w:rsidP="00623C3C">
      <w:pPr>
        <w:spacing w:line="360" w:lineRule="auto"/>
        <w:ind w:firstLine="720"/>
        <w:jc w:val="both"/>
        <w:rPr>
          <w:rFonts w:ascii="Tahoma" w:hAnsi="Tahoma" w:cs="Tahoma"/>
          <w:sz w:val="18"/>
          <w:szCs w:val="18"/>
        </w:rPr>
      </w:pPr>
    </w:p>
    <w:p w:rsidR="00832073" w:rsidRPr="00571A40" w:rsidRDefault="00832073" w:rsidP="00623C3C">
      <w:pPr>
        <w:spacing w:line="360" w:lineRule="auto"/>
        <w:ind w:firstLine="720"/>
        <w:jc w:val="both"/>
        <w:rPr>
          <w:rFonts w:ascii="Tahoma" w:hAnsi="Tahoma" w:cs="Tahoma"/>
          <w:sz w:val="18"/>
          <w:szCs w:val="18"/>
        </w:rPr>
      </w:pPr>
    </w:p>
    <w:p w:rsidR="00832073" w:rsidRPr="00571A40" w:rsidRDefault="00832073" w:rsidP="00623C3C">
      <w:pPr>
        <w:spacing w:line="360" w:lineRule="auto"/>
        <w:ind w:firstLine="720"/>
        <w:jc w:val="both"/>
        <w:rPr>
          <w:rFonts w:ascii="Tahoma" w:hAnsi="Tahoma" w:cs="Tahoma"/>
          <w:sz w:val="18"/>
          <w:szCs w:val="18"/>
        </w:rPr>
      </w:pPr>
    </w:p>
    <w:p w:rsidR="00832073" w:rsidRPr="00571A40" w:rsidRDefault="00832073" w:rsidP="00623C3C">
      <w:pPr>
        <w:spacing w:line="360" w:lineRule="auto"/>
        <w:ind w:firstLine="720"/>
        <w:jc w:val="both"/>
        <w:rPr>
          <w:rFonts w:ascii="Tahoma" w:hAnsi="Tahoma" w:cs="Tahoma"/>
          <w:sz w:val="18"/>
          <w:szCs w:val="18"/>
        </w:rPr>
      </w:pPr>
    </w:p>
    <w:p w:rsidR="00832073" w:rsidRPr="00571A40" w:rsidRDefault="00832073" w:rsidP="00623C3C">
      <w:pPr>
        <w:spacing w:line="360" w:lineRule="auto"/>
        <w:ind w:firstLine="720"/>
        <w:jc w:val="both"/>
        <w:rPr>
          <w:rFonts w:ascii="Tahoma" w:hAnsi="Tahoma" w:cs="Tahoma"/>
          <w:sz w:val="18"/>
          <w:szCs w:val="18"/>
        </w:rPr>
      </w:pPr>
    </w:p>
    <w:p w:rsidR="00832073" w:rsidRPr="00571A40" w:rsidRDefault="00832073" w:rsidP="00623C3C">
      <w:pPr>
        <w:spacing w:line="360" w:lineRule="auto"/>
        <w:ind w:firstLine="720"/>
        <w:jc w:val="both"/>
        <w:rPr>
          <w:rFonts w:ascii="Tahoma" w:hAnsi="Tahoma" w:cs="Tahoma"/>
          <w:sz w:val="18"/>
          <w:szCs w:val="18"/>
        </w:rPr>
      </w:pPr>
    </w:p>
    <w:p w:rsidR="00832073" w:rsidRPr="00571A40" w:rsidRDefault="00832073" w:rsidP="00623C3C">
      <w:pPr>
        <w:spacing w:line="360" w:lineRule="auto"/>
        <w:ind w:firstLine="720"/>
        <w:jc w:val="both"/>
        <w:rPr>
          <w:rFonts w:ascii="Tahoma" w:hAnsi="Tahoma" w:cs="Tahoma"/>
          <w:sz w:val="18"/>
          <w:szCs w:val="18"/>
        </w:rPr>
      </w:pPr>
    </w:p>
    <w:p w:rsidR="00832073" w:rsidRPr="00571A40" w:rsidRDefault="00832073" w:rsidP="00623C3C">
      <w:pPr>
        <w:spacing w:line="360" w:lineRule="auto"/>
        <w:ind w:firstLine="720"/>
        <w:jc w:val="both"/>
        <w:rPr>
          <w:rFonts w:ascii="Tahoma" w:hAnsi="Tahoma" w:cs="Tahoma"/>
          <w:sz w:val="18"/>
          <w:szCs w:val="18"/>
        </w:rPr>
      </w:pPr>
    </w:p>
    <w:p w:rsidR="00832073" w:rsidRPr="00571A40" w:rsidRDefault="00832073" w:rsidP="00623C3C">
      <w:pPr>
        <w:spacing w:line="360" w:lineRule="auto"/>
        <w:ind w:firstLine="720"/>
        <w:jc w:val="both"/>
        <w:rPr>
          <w:rFonts w:ascii="Tahoma" w:hAnsi="Tahoma" w:cs="Tahoma"/>
          <w:sz w:val="18"/>
          <w:szCs w:val="18"/>
        </w:rPr>
      </w:pPr>
    </w:p>
    <w:p w:rsidR="00832073" w:rsidRPr="00571A40" w:rsidRDefault="00832073" w:rsidP="00623C3C">
      <w:pPr>
        <w:spacing w:line="360" w:lineRule="auto"/>
        <w:ind w:firstLine="720"/>
        <w:jc w:val="both"/>
        <w:rPr>
          <w:rFonts w:ascii="Tahoma" w:hAnsi="Tahoma" w:cs="Tahoma"/>
          <w:sz w:val="18"/>
          <w:szCs w:val="18"/>
        </w:rPr>
      </w:pPr>
    </w:p>
    <w:p w:rsidR="00832073" w:rsidRPr="00571A40" w:rsidRDefault="00832073" w:rsidP="00623C3C">
      <w:pPr>
        <w:spacing w:line="360" w:lineRule="auto"/>
        <w:ind w:firstLine="720"/>
        <w:jc w:val="both"/>
        <w:rPr>
          <w:rFonts w:ascii="Tahoma" w:hAnsi="Tahoma" w:cs="Tahoma"/>
          <w:sz w:val="18"/>
          <w:szCs w:val="18"/>
        </w:rPr>
      </w:pPr>
    </w:p>
    <w:p w:rsidR="00832073" w:rsidRPr="00571A40" w:rsidRDefault="00832073" w:rsidP="00623C3C">
      <w:pPr>
        <w:spacing w:line="360" w:lineRule="auto"/>
        <w:ind w:firstLine="720"/>
        <w:jc w:val="both"/>
        <w:rPr>
          <w:rFonts w:ascii="Tahoma" w:hAnsi="Tahoma" w:cs="Tahoma"/>
          <w:sz w:val="18"/>
          <w:szCs w:val="18"/>
        </w:rPr>
      </w:pPr>
    </w:p>
    <w:p w:rsidR="00832073" w:rsidRPr="00571A40" w:rsidRDefault="00832073" w:rsidP="00623C3C">
      <w:pPr>
        <w:spacing w:line="360" w:lineRule="auto"/>
        <w:ind w:firstLine="720"/>
        <w:jc w:val="both"/>
        <w:rPr>
          <w:rFonts w:ascii="Tahoma" w:hAnsi="Tahoma" w:cs="Tahoma"/>
          <w:sz w:val="18"/>
          <w:szCs w:val="18"/>
        </w:rPr>
      </w:pPr>
    </w:p>
    <w:p w:rsidR="00832073" w:rsidRPr="00571A40" w:rsidRDefault="00832073" w:rsidP="00623C3C">
      <w:pPr>
        <w:spacing w:line="360" w:lineRule="auto"/>
        <w:ind w:firstLine="720"/>
        <w:jc w:val="both"/>
        <w:rPr>
          <w:rFonts w:ascii="Tahoma" w:hAnsi="Tahoma" w:cs="Tahoma"/>
          <w:sz w:val="18"/>
          <w:szCs w:val="18"/>
        </w:rPr>
      </w:pPr>
    </w:p>
    <w:p w:rsidR="00832073" w:rsidRPr="00571A40" w:rsidRDefault="00832073" w:rsidP="00623C3C">
      <w:pPr>
        <w:spacing w:line="360" w:lineRule="auto"/>
        <w:ind w:firstLine="720"/>
        <w:jc w:val="both"/>
        <w:rPr>
          <w:rFonts w:ascii="Tahoma" w:hAnsi="Tahoma" w:cs="Tahoma"/>
          <w:sz w:val="18"/>
          <w:szCs w:val="18"/>
        </w:rPr>
      </w:pPr>
    </w:p>
    <w:p w:rsidR="00832073" w:rsidRPr="00571A40" w:rsidRDefault="00832073" w:rsidP="00623C3C">
      <w:pPr>
        <w:spacing w:line="360" w:lineRule="auto"/>
        <w:ind w:firstLine="720"/>
        <w:jc w:val="both"/>
        <w:rPr>
          <w:rFonts w:ascii="Tahoma" w:hAnsi="Tahoma" w:cs="Tahoma"/>
          <w:sz w:val="18"/>
          <w:szCs w:val="18"/>
        </w:rPr>
      </w:pPr>
    </w:p>
    <w:p w:rsidR="00832073" w:rsidRPr="00571A40" w:rsidRDefault="00832073" w:rsidP="00623C3C">
      <w:pPr>
        <w:spacing w:line="360" w:lineRule="auto"/>
        <w:ind w:firstLine="720"/>
        <w:jc w:val="both"/>
        <w:rPr>
          <w:rFonts w:ascii="Tahoma" w:hAnsi="Tahoma" w:cs="Tahoma"/>
          <w:sz w:val="18"/>
          <w:szCs w:val="18"/>
        </w:rPr>
      </w:pPr>
    </w:p>
    <w:p w:rsidR="00832073" w:rsidRPr="00571A40" w:rsidRDefault="00832073" w:rsidP="00623C3C">
      <w:pPr>
        <w:spacing w:line="360" w:lineRule="auto"/>
        <w:ind w:firstLine="720"/>
        <w:jc w:val="both"/>
        <w:rPr>
          <w:rFonts w:ascii="Tahoma" w:hAnsi="Tahoma" w:cs="Tahoma"/>
          <w:sz w:val="18"/>
          <w:szCs w:val="18"/>
        </w:rPr>
      </w:pPr>
    </w:p>
    <w:p w:rsidR="00832073" w:rsidRPr="00571A40" w:rsidRDefault="00832073" w:rsidP="00623C3C">
      <w:pPr>
        <w:spacing w:line="360" w:lineRule="auto"/>
        <w:ind w:firstLine="720"/>
        <w:jc w:val="both"/>
        <w:rPr>
          <w:rFonts w:ascii="Tahoma" w:hAnsi="Tahoma" w:cs="Tahoma"/>
          <w:sz w:val="18"/>
          <w:szCs w:val="18"/>
        </w:rPr>
      </w:pPr>
    </w:p>
    <w:p w:rsidR="00832073" w:rsidRPr="00571A40" w:rsidRDefault="00832073" w:rsidP="00623C3C">
      <w:pPr>
        <w:spacing w:line="360" w:lineRule="auto"/>
        <w:ind w:firstLine="720"/>
        <w:jc w:val="both"/>
        <w:rPr>
          <w:rFonts w:ascii="Tahoma" w:hAnsi="Tahoma" w:cs="Tahoma"/>
          <w:sz w:val="18"/>
          <w:szCs w:val="18"/>
        </w:rPr>
      </w:pPr>
    </w:p>
    <w:p w:rsidR="00832073" w:rsidRPr="00571A40" w:rsidRDefault="00832073" w:rsidP="00623C3C">
      <w:pPr>
        <w:spacing w:line="360" w:lineRule="auto"/>
        <w:ind w:firstLine="720"/>
        <w:jc w:val="both"/>
        <w:rPr>
          <w:rFonts w:ascii="Tahoma" w:hAnsi="Tahoma" w:cs="Tahoma"/>
          <w:sz w:val="18"/>
          <w:szCs w:val="18"/>
        </w:rPr>
      </w:pPr>
    </w:p>
    <w:p w:rsidR="00832073" w:rsidRPr="00571A40" w:rsidRDefault="00832073" w:rsidP="00683624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</w:p>
    <w:p w:rsidR="00832073" w:rsidRDefault="00832073" w:rsidP="00571A40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</w:p>
    <w:p w:rsidR="00E477AC" w:rsidRDefault="00E477AC" w:rsidP="00571A40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</w:p>
    <w:p w:rsidR="00E477AC" w:rsidRDefault="00E477AC" w:rsidP="00571A40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</w:p>
    <w:p w:rsidR="00E477AC" w:rsidRDefault="00E477AC" w:rsidP="00571A40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</w:p>
    <w:p w:rsidR="00E477AC" w:rsidRPr="00571A40" w:rsidRDefault="00E477AC" w:rsidP="00571A40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</w:p>
    <w:p w:rsidR="00832073" w:rsidRPr="001E0998" w:rsidRDefault="00832073" w:rsidP="00832073">
      <w:pPr>
        <w:pStyle w:val="1"/>
        <w:spacing w:after="120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</w:t>
      </w:r>
      <w:r w:rsidRPr="001E09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 w:rsidRPr="001E0998">
        <w:rPr>
          <w:rFonts w:ascii="Times New Roman" w:hAnsi="Times New Roman"/>
          <w:sz w:val="28"/>
          <w:szCs w:val="28"/>
        </w:rPr>
        <w:t xml:space="preserve">еоретические основы </w:t>
      </w:r>
      <w:r>
        <w:rPr>
          <w:rFonts w:ascii="Times New Roman" w:hAnsi="Times New Roman"/>
          <w:sz w:val="28"/>
          <w:szCs w:val="28"/>
        </w:rPr>
        <w:t>организационной</w:t>
      </w:r>
      <w:r w:rsidRPr="001E0998">
        <w:rPr>
          <w:rFonts w:ascii="Times New Roman" w:hAnsi="Times New Roman"/>
          <w:sz w:val="28"/>
          <w:szCs w:val="28"/>
        </w:rPr>
        <w:t xml:space="preserve"> культуры</w:t>
      </w:r>
    </w:p>
    <w:p w:rsidR="00BD2125" w:rsidRPr="00832073" w:rsidRDefault="00832073" w:rsidP="00E477AC">
      <w:pPr>
        <w:pStyle w:val="2"/>
        <w:numPr>
          <w:ilvl w:val="1"/>
          <w:numId w:val="2"/>
        </w:numPr>
        <w:spacing w:after="120" w:line="360" w:lineRule="auto"/>
        <w:jc w:val="center"/>
        <w:rPr>
          <w:rFonts w:ascii="Times New Roman" w:hAnsi="Times New Roman" w:cs="Times New Roman"/>
          <w:i w:val="0"/>
        </w:rPr>
      </w:pPr>
      <w:bookmarkStart w:id="3" w:name="_Toc291686384"/>
      <w:bookmarkStart w:id="4" w:name="_Toc436618670"/>
      <w:r>
        <w:rPr>
          <w:rFonts w:ascii="Times New Roman" w:hAnsi="Times New Roman" w:cs="Times New Roman"/>
          <w:i w:val="0"/>
        </w:rPr>
        <w:t>О</w:t>
      </w:r>
      <w:r w:rsidRPr="00BC6CE6">
        <w:rPr>
          <w:rFonts w:ascii="Times New Roman" w:hAnsi="Times New Roman" w:cs="Times New Roman"/>
          <w:i w:val="0"/>
        </w:rPr>
        <w:t>рганизационная культура: понятие и структура</w:t>
      </w:r>
      <w:bookmarkEnd w:id="3"/>
      <w:bookmarkEnd w:id="4"/>
    </w:p>
    <w:p w:rsidR="00832073" w:rsidRPr="00571A40" w:rsidRDefault="00832073" w:rsidP="00E477AC">
      <w:pPr>
        <w:pStyle w:val="a8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Организационная</w:t>
      </w:r>
      <w:r w:rsidRPr="00DD3688">
        <w:rPr>
          <w:sz w:val="28"/>
          <w:szCs w:val="28"/>
        </w:rPr>
        <w:t xml:space="preserve"> культура – это ряд сформированных и утвержденных руководством компании мер, правил, установок, ценностей, призванных превратить «просто работающих вместе людей» в команду профессионалов, объединенных сильным брендом компании</w:t>
      </w:r>
      <w:r>
        <w:rPr>
          <w:sz w:val="28"/>
          <w:szCs w:val="28"/>
        </w:rPr>
        <w:t xml:space="preserve">. </w:t>
      </w:r>
      <w:r w:rsidRPr="00DD3688">
        <w:rPr>
          <w:sz w:val="28"/>
          <w:szCs w:val="28"/>
        </w:rPr>
        <w:t>Если компания ставит перед собой определенные цели, то очень сложно будет достичь их при отсутствии корпоративного</w:t>
      </w:r>
      <w:r>
        <w:rPr>
          <w:sz w:val="28"/>
          <w:szCs w:val="28"/>
        </w:rPr>
        <w:t>,</w:t>
      </w:r>
      <w:r w:rsidRPr="0038310A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организационного</w:t>
      </w:r>
      <w:r w:rsidRPr="00DD3688">
        <w:rPr>
          <w:sz w:val="28"/>
          <w:szCs w:val="28"/>
        </w:rPr>
        <w:t xml:space="preserve"> духа. Это, прежде всего, взаимопонимание и взаимодействие всех сотрудников, а от этог</w:t>
      </w:r>
      <w:r>
        <w:rPr>
          <w:sz w:val="28"/>
          <w:szCs w:val="28"/>
        </w:rPr>
        <w:t>о зависит весь результат работы. От</w:t>
      </w:r>
      <w:r w:rsidRPr="00DD3688">
        <w:rPr>
          <w:sz w:val="28"/>
          <w:szCs w:val="28"/>
        </w:rPr>
        <w:t xml:space="preserve"> атмосферы, царящей внутри организации, зачастую зависит имидж компания на рынке. Немаловажно и уважение к компании, гордость от того, что ты в ней работаешь. Кроме того, по мнению специалистов компании, </w:t>
      </w:r>
      <w:r>
        <w:rPr>
          <w:sz w:val="28"/>
          <w:szCs w:val="28"/>
        </w:rPr>
        <w:t>организационный</w:t>
      </w:r>
      <w:r w:rsidRPr="00DD3688">
        <w:rPr>
          <w:sz w:val="28"/>
          <w:szCs w:val="28"/>
        </w:rPr>
        <w:t xml:space="preserve"> дух нужно не только поддерж</w:t>
      </w:r>
      <w:r>
        <w:rPr>
          <w:sz w:val="28"/>
          <w:szCs w:val="28"/>
        </w:rPr>
        <w:t>ивать, но и укреплять. Так, для его</w:t>
      </w:r>
      <w:r w:rsidRPr="00DD3688">
        <w:rPr>
          <w:sz w:val="28"/>
          <w:szCs w:val="28"/>
        </w:rPr>
        <w:t xml:space="preserve"> укрепления важно неформальное общение вне стен офиса, выявление общих интересов у сотрудников разных отделов. Такие мероприятия дают отличную возможность коллегам л</w:t>
      </w:r>
      <w:r>
        <w:rPr>
          <w:sz w:val="28"/>
          <w:szCs w:val="28"/>
        </w:rPr>
        <w:t xml:space="preserve">учше узнать друг друга, а новичкам </w:t>
      </w:r>
      <w:r w:rsidRPr="00DD3688">
        <w:rPr>
          <w:sz w:val="28"/>
          <w:szCs w:val="28"/>
        </w:rPr>
        <w:t>помогают</w:t>
      </w:r>
      <w:r>
        <w:rPr>
          <w:sz w:val="28"/>
          <w:szCs w:val="28"/>
        </w:rPr>
        <w:t xml:space="preserve"> влиться в коллектив. </w:t>
      </w:r>
    </w:p>
    <w:p w:rsidR="00832073" w:rsidRDefault="00832073" w:rsidP="00832073">
      <w:pPr>
        <w:pStyle w:val="a8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DD3688">
        <w:rPr>
          <w:sz w:val="28"/>
          <w:szCs w:val="28"/>
        </w:rPr>
        <w:t xml:space="preserve">Сегодня </w:t>
      </w:r>
      <w:r>
        <w:rPr>
          <w:sz w:val="28"/>
          <w:szCs w:val="28"/>
        </w:rPr>
        <w:t>организационный</w:t>
      </w:r>
      <w:r w:rsidRPr="00DD3688">
        <w:rPr>
          <w:sz w:val="28"/>
          <w:szCs w:val="28"/>
        </w:rPr>
        <w:t xml:space="preserve"> дух смело можно назвать одним из мощных инструментов управления бизнесом, привлечения и удержания квалифицированного персонала. Осознание работником свое</w:t>
      </w:r>
      <w:r>
        <w:rPr>
          <w:sz w:val="28"/>
          <w:szCs w:val="28"/>
        </w:rPr>
        <w:t>й принадлежности к общему духу</w:t>
      </w:r>
      <w:r w:rsidRPr="00DD3688">
        <w:rPr>
          <w:sz w:val="28"/>
          <w:szCs w:val="28"/>
        </w:rPr>
        <w:t xml:space="preserve"> организации в первую очередь влияет на его отношение к собственным обязанностям, упорядочивает рабочий процесс, помогает избежать возможных конфликтов и недоразумений. Не случайно, многие западные компании в кризисный период отдают должное внимание мероприятиям </w:t>
      </w:r>
      <w:proofErr w:type="spellStart"/>
      <w:r w:rsidRPr="00DD3688">
        <w:rPr>
          <w:sz w:val="28"/>
          <w:szCs w:val="28"/>
        </w:rPr>
        <w:t>team</w:t>
      </w:r>
      <w:proofErr w:type="spellEnd"/>
      <w:r w:rsidRPr="00DD3688">
        <w:rPr>
          <w:sz w:val="28"/>
          <w:szCs w:val="28"/>
        </w:rPr>
        <w:t xml:space="preserve"> </w:t>
      </w:r>
      <w:proofErr w:type="spellStart"/>
      <w:r w:rsidRPr="00DD3688">
        <w:rPr>
          <w:sz w:val="28"/>
          <w:szCs w:val="28"/>
        </w:rPr>
        <w:t>building</w:t>
      </w:r>
      <w:proofErr w:type="spellEnd"/>
      <w:r w:rsidRPr="00DD3688">
        <w:rPr>
          <w:sz w:val="28"/>
          <w:szCs w:val="28"/>
        </w:rPr>
        <w:t xml:space="preserve"> и стимулированию сотрудников</w:t>
      </w:r>
      <w:r>
        <w:rPr>
          <w:sz w:val="28"/>
          <w:szCs w:val="28"/>
        </w:rPr>
        <w:t>.</w:t>
      </w:r>
    </w:p>
    <w:p w:rsidR="00832073" w:rsidRDefault="00832073" w:rsidP="00832073">
      <w:pPr>
        <w:pStyle w:val="a8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Организационный, к</w:t>
      </w:r>
      <w:r w:rsidRPr="00DD3688">
        <w:rPr>
          <w:sz w:val="28"/>
          <w:szCs w:val="28"/>
        </w:rPr>
        <w:t xml:space="preserve">орпоративный дух воспитывается путем приобщения работника к делам фирмы, к ее атмосфере и т. д. </w:t>
      </w:r>
      <w:r>
        <w:rPr>
          <w:sz w:val="28"/>
          <w:szCs w:val="28"/>
        </w:rPr>
        <w:t>Можно</w:t>
      </w:r>
      <w:r w:rsidRPr="00DD3688">
        <w:rPr>
          <w:sz w:val="28"/>
          <w:szCs w:val="28"/>
        </w:rPr>
        <w:t xml:space="preserve"> выделить несколько основных приемов, используемых в организаци</w:t>
      </w:r>
      <w:r>
        <w:rPr>
          <w:sz w:val="28"/>
          <w:szCs w:val="28"/>
        </w:rPr>
        <w:t xml:space="preserve">ях </w:t>
      </w:r>
      <w:r w:rsidRPr="00E20DCD">
        <w:rPr>
          <w:sz w:val="28"/>
          <w:szCs w:val="28"/>
        </w:rPr>
        <w:t xml:space="preserve">[12, </w:t>
      </w:r>
      <w:proofErr w:type="gramStart"/>
      <w:r>
        <w:rPr>
          <w:sz w:val="28"/>
          <w:szCs w:val="28"/>
          <w:lang w:val="en-US"/>
        </w:rPr>
        <w:t>c</w:t>
      </w:r>
      <w:proofErr w:type="gramEnd"/>
      <w:r>
        <w:rPr>
          <w:sz w:val="28"/>
          <w:szCs w:val="28"/>
        </w:rPr>
        <w:t>т. 36</w:t>
      </w:r>
      <w:r w:rsidRPr="00E20DCD">
        <w:rPr>
          <w:sz w:val="28"/>
          <w:szCs w:val="28"/>
        </w:rPr>
        <w:t>]</w:t>
      </w:r>
      <w:r>
        <w:rPr>
          <w:sz w:val="28"/>
          <w:szCs w:val="28"/>
        </w:rPr>
        <w:t>:</w:t>
      </w:r>
    </w:p>
    <w:p w:rsidR="00832073" w:rsidRDefault="00832073" w:rsidP="00832073">
      <w:pPr>
        <w:pStyle w:val="a8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DD3688">
        <w:rPr>
          <w:sz w:val="28"/>
          <w:szCs w:val="28"/>
        </w:rPr>
        <w:lastRenderedPageBreak/>
        <w:t>- Адаптация: уже на этапе прохождения испытательного срока максимально приобщ</w:t>
      </w:r>
      <w:r>
        <w:rPr>
          <w:sz w:val="28"/>
          <w:szCs w:val="28"/>
        </w:rPr>
        <w:t>а</w:t>
      </w:r>
      <w:r w:rsidRPr="00DD3688">
        <w:rPr>
          <w:sz w:val="28"/>
          <w:szCs w:val="28"/>
        </w:rPr>
        <w:t xml:space="preserve">ть вновь поступивших сотрудников к коллективу. </w:t>
      </w:r>
    </w:p>
    <w:p w:rsidR="00832073" w:rsidRDefault="00832073" w:rsidP="00832073">
      <w:pPr>
        <w:pStyle w:val="a8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DD368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DD3688">
        <w:rPr>
          <w:sz w:val="28"/>
          <w:szCs w:val="28"/>
        </w:rPr>
        <w:t>«Воспитание» соб</w:t>
      </w:r>
      <w:r>
        <w:rPr>
          <w:sz w:val="28"/>
          <w:szCs w:val="28"/>
        </w:rPr>
        <w:t>ственных управленческих кадров;</w:t>
      </w:r>
    </w:p>
    <w:p w:rsidR="00832073" w:rsidRDefault="00832073" w:rsidP="00832073">
      <w:pPr>
        <w:pStyle w:val="a8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D3688">
        <w:rPr>
          <w:sz w:val="28"/>
          <w:szCs w:val="28"/>
        </w:rPr>
        <w:t>Ротация персонала: регулярное повышение квалификации и переучивание на новые специальности в рамках основной профессиональной деятельности с целью приобретения п</w:t>
      </w:r>
      <w:r>
        <w:rPr>
          <w:sz w:val="28"/>
          <w:szCs w:val="28"/>
        </w:rPr>
        <w:t>рофессионалов широкого профиля;</w:t>
      </w:r>
    </w:p>
    <w:p w:rsidR="00832073" w:rsidRDefault="00832073" w:rsidP="00832073">
      <w:pPr>
        <w:pStyle w:val="a8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    Межличностные коммуникации;</w:t>
      </w:r>
    </w:p>
    <w:p w:rsidR="00832073" w:rsidRDefault="00832073" w:rsidP="00832073">
      <w:pPr>
        <w:pStyle w:val="a8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D3688">
        <w:rPr>
          <w:sz w:val="28"/>
          <w:szCs w:val="28"/>
        </w:rPr>
        <w:t xml:space="preserve">Психологический колорит фирмы: </w:t>
      </w:r>
      <w:r>
        <w:rPr>
          <w:sz w:val="28"/>
          <w:szCs w:val="28"/>
        </w:rPr>
        <w:t>проведение</w:t>
      </w:r>
      <w:r w:rsidRPr="00DD3688">
        <w:rPr>
          <w:sz w:val="28"/>
          <w:szCs w:val="28"/>
        </w:rPr>
        <w:t xml:space="preserve"> различны</w:t>
      </w:r>
      <w:r>
        <w:rPr>
          <w:sz w:val="28"/>
          <w:szCs w:val="28"/>
        </w:rPr>
        <w:t>х</w:t>
      </w:r>
      <w:r w:rsidRPr="00DD3688">
        <w:rPr>
          <w:sz w:val="28"/>
          <w:szCs w:val="28"/>
        </w:rPr>
        <w:t xml:space="preserve"> развлекательны</w:t>
      </w:r>
      <w:r>
        <w:rPr>
          <w:sz w:val="28"/>
          <w:szCs w:val="28"/>
        </w:rPr>
        <w:t>х</w:t>
      </w:r>
      <w:r w:rsidRPr="00DD3688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й</w:t>
      </w:r>
      <w:r w:rsidRPr="00DD3688">
        <w:rPr>
          <w:sz w:val="28"/>
          <w:szCs w:val="28"/>
        </w:rPr>
        <w:t>, организ</w:t>
      </w:r>
      <w:r>
        <w:rPr>
          <w:sz w:val="28"/>
          <w:szCs w:val="28"/>
        </w:rPr>
        <w:t>ация</w:t>
      </w:r>
      <w:r w:rsidRPr="00DD3688">
        <w:rPr>
          <w:sz w:val="28"/>
          <w:szCs w:val="28"/>
        </w:rPr>
        <w:t xml:space="preserve"> торжества, праздн</w:t>
      </w:r>
      <w:r>
        <w:rPr>
          <w:sz w:val="28"/>
          <w:szCs w:val="28"/>
        </w:rPr>
        <w:t>ование</w:t>
      </w:r>
      <w:r w:rsidRPr="00DD3688">
        <w:rPr>
          <w:sz w:val="28"/>
          <w:szCs w:val="28"/>
        </w:rPr>
        <w:t xml:space="preserve"> дн</w:t>
      </w:r>
      <w:r>
        <w:rPr>
          <w:sz w:val="28"/>
          <w:szCs w:val="28"/>
        </w:rPr>
        <w:t>ей рождения и т. д.</w:t>
      </w:r>
    </w:p>
    <w:p w:rsidR="00832073" w:rsidRPr="00DD3688" w:rsidRDefault="00832073" w:rsidP="00832073">
      <w:pPr>
        <w:pStyle w:val="a8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DD3688">
        <w:rPr>
          <w:sz w:val="28"/>
          <w:szCs w:val="28"/>
        </w:rPr>
        <w:t xml:space="preserve">Расходы на проведение </w:t>
      </w:r>
      <w:r>
        <w:rPr>
          <w:sz w:val="28"/>
          <w:szCs w:val="28"/>
        </w:rPr>
        <w:t>таких</w:t>
      </w:r>
      <w:r w:rsidRPr="00DD3688">
        <w:rPr>
          <w:sz w:val="28"/>
          <w:szCs w:val="28"/>
        </w:rPr>
        <w:t xml:space="preserve"> мероприятий расцениваются как инвестиции в персонал.</w:t>
      </w:r>
    </w:p>
    <w:p w:rsidR="00E32F08" w:rsidRDefault="00E32F08" w:rsidP="00E32F08">
      <w:pPr>
        <w:pStyle w:val="a8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DD3688">
        <w:rPr>
          <w:sz w:val="28"/>
          <w:szCs w:val="28"/>
        </w:rPr>
        <w:t>Каждая фирма имеет свою форму, девизы, нередко гимны. Целенаправленное применение этих и прочих методов дает большой идеологический эффект. Вот, например, форма. Когда новичок надевает форму, он начинает ощущать себя новым человеком</w:t>
      </w:r>
      <w:r>
        <w:rPr>
          <w:sz w:val="28"/>
          <w:szCs w:val="28"/>
        </w:rPr>
        <w:t>,</w:t>
      </w:r>
      <w:r w:rsidRPr="00DD3688">
        <w:rPr>
          <w:sz w:val="28"/>
          <w:szCs w:val="28"/>
        </w:rPr>
        <w:t xml:space="preserve"> работник как бы облачается в мундир специфических обязанностей. Даже без каких-либо клятвенных заверений он подсознательно ощущает ответственность за предписываемые ему формой нормы поведения, сущность которых он порой и не осознает. </w:t>
      </w:r>
    </w:p>
    <w:p w:rsidR="00871CF0" w:rsidRPr="00DD3688" w:rsidRDefault="00871CF0" w:rsidP="00871CF0">
      <w:pPr>
        <w:spacing w:line="360" w:lineRule="auto"/>
        <w:ind w:firstLine="720"/>
        <w:jc w:val="both"/>
      </w:pPr>
      <w:r w:rsidRPr="00DD3688">
        <w:t>В современной литературе существует довольно много определений понятия «</w:t>
      </w:r>
      <w:r>
        <w:t>организационная</w:t>
      </w:r>
      <w:r w:rsidRPr="00DD3688">
        <w:t xml:space="preserve"> культур</w:t>
      </w:r>
      <w:r>
        <w:t xml:space="preserve">а». Как и многие другие термины, </w:t>
      </w:r>
      <w:r w:rsidRPr="00DD3688">
        <w:t>этот не имеет единого толкования. В современной учебной и научной литературе насчитывается около 50 понятий «</w:t>
      </w:r>
      <w:r>
        <w:t>организационной</w:t>
      </w:r>
      <w:r w:rsidRPr="00DD3688">
        <w:t xml:space="preserve"> культуры»</w:t>
      </w:r>
      <w:r w:rsidRPr="00E20DCD">
        <w:t xml:space="preserve"> [</w:t>
      </w:r>
      <w:r>
        <w:t>1,ст.36</w:t>
      </w:r>
      <w:r w:rsidRPr="00E20DCD">
        <w:t>]</w:t>
      </w:r>
      <w:r w:rsidRPr="00DD3688">
        <w:t xml:space="preserve">. </w:t>
      </w:r>
      <w:r w:rsidRPr="00725AE7">
        <w:t>Наиболее распространенные понятия представлены в Приложении 1.</w:t>
      </w:r>
    </w:p>
    <w:p w:rsidR="00E32F08" w:rsidRDefault="00E32F08" w:rsidP="00E32F08">
      <w:pPr>
        <w:spacing w:line="360" w:lineRule="auto"/>
        <w:ind w:firstLine="720"/>
        <w:jc w:val="both"/>
        <w:rPr>
          <w:color w:val="060606"/>
        </w:rPr>
      </w:pPr>
      <w:r w:rsidRPr="00DD3688">
        <w:rPr>
          <w:color w:val="060606"/>
        </w:rPr>
        <w:t xml:space="preserve">В последние годы все чаще звучат слова о формировании </w:t>
      </w:r>
      <w:r>
        <w:t xml:space="preserve">организационной </w:t>
      </w:r>
      <w:r w:rsidRPr="00DD3688">
        <w:rPr>
          <w:color w:val="060606"/>
        </w:rPr>
        <w:t xml:space="preserve">культуры, </w:t>
      </w:r>
      <w:r>
        <w:rPr>
          <w:color w:val="060606"/>
        </w:rPr>
        <w:t xml:space="preserve">духа и </w:t>
      </w:r>
      <w:r w:rsidRPr="00DD3688">
        <w:rPr>
          <w:color w:val="060606"/>
        </w:rPr>
        <w:t xml:space="preserve">ценностей. В разных организациях появляются программы развития </w:t>
      </w:r>
      <w:r>
        <w:t>организационной</w:t>
      </w:r>
      <w:r w:rsidRPr="00DD3688">
        <w:rPr>
          <w:color w:val="060606"/>
        </w:rPr>
        <w:t xml:space="preserve"> культуры, включающие различные мероприятия: от элементарных (типа пошива флагов, написания </w:t>
      </w:r>
      <w:r w:rsidRPr="00DD3688">
        <w:rPr>
          <w:color w:val="060606"/>
        </w:rPr>
        <w:lastRenderedPageBreak/>
        <w:t xml:space="preserve">гимнов и введения униформы) до комплексных, длительных и дорогостоящих исследовательских и внедренческих программ. </w:t>
      </w:r>
    </w:p>
    <w:p w:rsidR="00E32F08" w:rsidRPr="00F3564F" w:rsidRDefault="00E32F08" w:rsidP="00E32F08">
      <w:pPr>
        <w:spacing w:line="360" w:lineRule="auto"/>
        <w:ind w:firstLine="720"/>
        <w:jc w:val="both"/>
      </w:pPr>
      <w:r w:rsidRPr="00962CE0">
        <w:t>В организациях, имеющих определенную историю, неизбежно формируется особый уклад жизни, система ценностей</w:t>
      </w:r>
      <w:r>
        <w:t xml:space="preserve">, </w:t>
      </w:r>
      <w:r w:rsidRPr="00962CE0">
        <w:t>возникае</w:t>
      </w:r>
      <w:r>
        <w:t>т «уникальная общая психология»</w:t>
      </w:r>
      <w:r w:rsidRPr="00962CE0">
        <w:t xml:space="preserve">. Если можно говорить о том, что организация имеет «душу», то эта душа — организационная культура. Носителями организационной культуры являются люди. </w:t>
      </w:r>
      <w:r>
        <w:t xml:space="preserve">По </w:t>
      </w:r>
      <w:r w:rsidRPr="00962CE0">
        <w:t xml:space="preserve">мнению Эдгара </w:t>
      </w:r>
      <w:proofErr w:type="spellStart"/>
      <w:r w:rsidRPr="00962CE0">
        <w:t>Шайна</w:t>
      </w:r>
      <w:proofErr w:type="spellEnd"/>
      <w:r w:rsidRPr="00962CE0">
        <w:t xml:space="preserve">, организационная культура формируется в процессе совместного преодоления людьми, работающими в данной организации, трудностей </w:t>
      </w:r>
      <w:r w:rsidRPr="00962CE0">
        <w:rPr>
          <w:bCs/>
        </w:rPr>
        <w:t>внешней адаптации</w:t>
      </w:r>
      <w:r w:rsidRPr="00962CE0">
        <w:t xml:space="preserve"> и </w:t>
      </w:r>
      <w:r w:rsidRPr="00962CE0">
        <w:rPr>
          <w:bCs/>
        </w:rPr>
        <w:t>внутренней интеграции</w:t>
      </w:r>
      <w:r>
        <w:rPr>
          <w:bCs/>
        </w:rPr>
        <w:t>.</w:t>
      </w:r>
    </w:p>
    <w:p w:rsidR="00E32F08" w:rsidRPr="00CE3994" w:rsidRDefault="00E32F08" w:rsidP="00E32F08">
      <w:pPr>
        <w:spacing w:line="360" w:lineRule="auto"/>
        <w:ind w:firstLine="720"/>
        <w:jc w:val="both"/>
      </w:pPr>
      <w:r w:rsidRPr="00962CE0">
        <w:t xml:space="preserve">К трудностям </w:t>
      </w:r>
      <w:r w:rsidRPr="00962CE0">
        <w:rPr>
          <w:iCs/>
        </w:rPr>
        <w:t>внешней адаптации</w:t>
      </w:r>
      <w:r w:rsidRPr="00962CE0">
        <w:t xml:space="preserve"> относится все, что связано с выживанием организации во внешнем окружении — определение своей рыночной ниши, установление контакто</w:t>
      </w:r>
      <w:r>
        <w:t xml:space="preserve">в с партнерами и потребителями. </w:t>
      </w:r>
      <w:r w:rsidRPr="00962CE0">
        <w:t xml:space="preserve">Преодолевая трудности внешней адаптации, организация учится выживать. </w:t>
      </w:r>
    </w:p>
    <w:p w:rsidR="00E32F08" w:rsidRPr="00DD3688" w:rsidRDefault="00E32F08" w:rsidP="00E32F08">
      <w:pPr>
        <w:spacing w:line="360" w:lineRule="auto"/>
        <w:ind w:firstLine="720"/>
        <w:jc w:val="both"/>
        <w:rPr>
          <w:color w:val="999999"/>
        </w:rPr>
      </w:pPr>
      <w:r w:rsidRPr="00DD3688">
        <w:rPr>
          <w:color w:val="060606"/>
        </w:rPr>
        <w:t>Преодолевая трудности, связанные с объединением отдельных людей в единую команду, организация приобретает знания о том, как следует работать вместе. Формируются общие для всех:</w:t>
      </w:r>
    </w:p>
    <w:p w:rsidR="00E32F08" w:rsidRPr="00CE3994" w:rsidRDefault="00E32F08" w:rsidP="00E32F08">
      <w:pPr>
        <w:numPr>
          <w:ilvl w:val="0"/>
          <w:numId w:val="3"/>
        </w:numPr>
        <w:spacing w:line="360" w:lineRule="auto"/>
        <w:ind w:left="0" w:firstLine="720"/>
        <w:jc w:val="both"/>
      </w:pPr>
      <w:r w:rsidRPr="00CE3994">
        <w:rPr>
          <w:iCs/>
        </w:rPr>
        <w:t>язык общения;</w:t>
      </w:r>
      <w:r w:rsidRPr="00CE3994">
        <w:t xml:space="preserve"> </w:t>
      </w:r>
    </w:p>
    <w:p w:rsidR="00E32F08" w:rsidRPr="00CE3994" w:rsidRDefault="00E32F08" w:rsidP="00E32F08">
      <w:pPr>
        <w:numPr>
          <w:ilvl w:val="0"/>
          <w:numId w:val="3"/>
        </w:numPr>
        <w:spacing w:line="360" w:lineRule="auto"/>
        <w:ind w:left="0" w:firstLine="720"/>
        <w:jc w:val="both"/>
      </w:pPr>
      <w:r w:rsidRPr="00CE3994">
        <w:rPr>
          <w:iCs/>
        </w:rPr>
        <w:t>критерии определения того, кто «наш», а кто «не наш»;</w:t>
      </w:r>
      <w:r w:rsidRPr="00CE3994">
        <w:t xml:space="preserve"> </w:t>
      </w:r>
    </w:p>
    <w:p w:rsidR="00E32F08" w:rsidRPr="00CE3994" w:rsidRDefault="00E32F08" w:rsidP="00E32F08">
      <w:pPr>
        <w:numPr>
          <w:ilvl w:val="0"/>
          <w:numId w:val="3"/>
        </w:numPr>
        <w:spacing w:line="360" w:lineRule="auto"/>
        <w:ind w:left="0" w:firstLine="720"/>
        <w:jc w:val="both"/>
      </w:pPr>
      <w:r w:rsidRPr="00CE3994">
        <w:rPr>
          <w:iCs/>
        </w:rPr>
        <w:t>критерии и правила распределения власти и статуса;</w:t>
      </w:r>
      <w:r w:rsidRPr="00CE3994">
        <w:t xml:space="preserve"> </w:t>
      </w:r>
    </w:p>
    <w:p w:rsidR="00E32F08" w:rsidRPr="00CE3994" w:rsidRDefault="00E32F08" w:rsidP="00E32F08">
      <w:pPr>
        <w:numPr>
          <w:ilvl w:val="0"/>
          <w:numId w:val="3"/>
        </w:numPr>
        <w:spacing w:line="360" w:lineRule="auto"/>
        <w:ind w:left="0" w:firstLine="720"/>
        <w:jc w:val="both"/>
      </w:pPr>
      <w:r w:rsidRPr="00CE3994">
        <w:rPr>
          <w:iCs/>
        </w:rPr>
        <w:t>правила неформальных отношений внутри организации;</w:t>
      </w:r>
      <w:r w:rsidRPr="00CE3994">
        <w:t xml:space="preserve"> </w:t>
      </w:r>
    </w:p>
    <w:p w:rsidR="00E32F08" w:rsidRPr="00CE3994" w:rsidRDefault="00E32F08" w:rsidP="00E32F08">
      <w:pPr>
        <w:numPr>
          <w:ilvl w:val="0"/>
          <w:numId w:val="3"/>
        </w:numPr>
        <w:spacing w:line="360" w:lineRule="auto"/>
        <w:ind w:left="0" w:firstLine="720"/>
        <w:jc w:val="both"/>
      </w:pPr>
      <w:r w:rsidRPr="00CE3994">
        <w:rPr>
          <w:iCs/>
        </w:rPr>
        <w:t>критерии распределения поощрений и наказаний;</w:t>
      </w:r>
      <w:r w:rsidRPr="00CE3994">
        <w:t xml:space="preserve"> </w:t>
      </w:r>
    </w:p>
    <w:p w:rsidR="00E32F08" w:rsidRPr="00CE3994" w:rsidRDefault="00E32F08" w:rsidP="00E32F08">
      <w:pPr>
        <w:numPr>
          <w:ilvl w:val="0"/>
          <w:numId w:val="3"/>
        </w:numPr>
        <w:spacing w:line="360" w:lineRule="auto"/>
        <w:ind w:left="0" w:firstLine="720"/>
        <w:jc w:val="both"/>
      </w:pPr>
      <w:r w:rsidRPr="00CE3994">
        <w:rPr>
          <w:iCs/>
        </w:rPr>
        <w:t>внутренняя идеология.</w:t>
      </w:r>
    </w:p>
    <w:p w:rsidR="00E32F08" w:rsidRPr="00692F41" w:rsidRDefault="00E32F08" w:rsidP="00692F41">
      <w:pPr>
        <w:spacing w:line="360" w:lineRule="auto"/>
        <w:jc w:val="both"/>
        <w:rPr>
          <w:color w:val="999999"/>
        </w:rPr>
      </w:pPr>
      <w:r w:rsidRPr="00692F41">
        <w:rPr>
          <w:color w:val="060606"/>
        </w:rPr>
        <w:t>Современные руководители и управляющие рассматривают свою организационную культуру как мощный стратегический инструмент, позволяющий ориентировать все подразделения и отдельных лиц на общие цели, мобилизовать инициативу сотрудников, обеспечивать преданность и облегчать общение. Они стремятся создать собственную культуру для каждой организации так, чтобы все сотрудники понимали и придерживались ее.</w:t>
      </w:r>
    </w:p>
    <w:p w:rsidR="00523690" w:rsidRPr="00571A40" w:rsidRDefault="00E32F08" w:rsidP="00E477AC">
      <w:pPr>
        <w:spacing w:line="360" w:lineRule="auto"/>
        <w:rPr>
          <w:color w:val="000000"/>
          <w:shd w:val="clear" w:color="auto" w:fill="FFFFFF"/>
        </w:rPr>
      </w:pPr>
      <w:r w:rsidRPr="00E32F08">
        <w:rPr>
          <w:color w:val="000000"/>
          <w:shd w:val="clear" w:color="auto" w:fill="FFFFFF"/>
        </w:rPr>
        <w:lastRenderedPageBreak/>
        <w:t>Существует много подходов к выделению различных атрибутов, характеризующих и идентифицирующих ту или иную культуру на макро - и микроуровнях. Так, Ф. Харрис и Р. Моран (1991) предлагают рассматривать конкретную организационную культуру на основе десяти характеристик:</w:t>
      </w:r>
    </w:p>
    <w:p w:rsidR="00E32F08" w:rsidRPr="00E32F08" w:rsidRDefault="00E32F08" w:rsidP="00E477AC">
      <w:pPr>
        <w:pStyle w:val="a8"/>
        <w:shd w:val="clear" w:color="auto" w:fill="FFFFFF"/>
        <w:spacing w:before="264" w:beforeAutospacing="0" w:after="264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О</w:t>
      </w:r>
      <w:r w:rsidRPr="00E32F08">
        <w:rPr>
          <w:color w:val="000000"/>
          <w:sz w:val="28"/>
          <w:szCs w:val="28"/>
        </w:rPr>
        <w:t>сознание себя и своего места в организации (одни культуры ценят сокрытие работником своих внутренних настроений, другие поощряют их внешнее проявление; в одних случаях независимость и творчество проявляются через сотрудничество, в других через индивидуализм);</w:t>
      </w:r>
    </w:p>
    <w:p w:rsidR="00E32F08" w:rsidRPr="00E32F08" w:rsidRDefault="00E32F08" w:rsidP="00E477AC">
      <w:pPr>
        <w:pStyle w:val="a8"/>
        <w:shd w:val="clear" w:color="auto" w:fill="FFFFFF"/>
        <w:spacing w:before="264" w:beforeAutospacing="0" w:after="264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К</w:t>
      </w:r>
      <w:r w:rsidRPr="00E32F08">
        <w:rPr>
          <w:color w:val="000000"/>
          <w:sz w:val="28"/>
          <w:szCs w:val="28"/>
        </w:rPr>
        <w:t>оммуникационная система и язык общения (использование различных видов коммуникации, степень открытости коммуникации разнятся от группы к группе, от организации к организации; жаргона, аббревиатуры, жестикуляции варьируются в зависимости от отраслевой, функциональной и территориальной принадлежности организаций);</w:t>
      </w:r>
    </w:p>
    <w:p w:rsidR="00E32F08" w:rsidRPr="00E32F08" w:rsidRDefault="00984D50" w:rsidP="00E477AC">
      <w:pPr>
        <w:pStyle w:val="a8"/>
        <w:shd w:val="clear" w:color="auto" w:fill="FFFFFF"/>
        <w:spacing w:before="264" w:beforeAutospacing="0" w:after="264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В</w:t>
      </w:r>
      <w:r w:rsidR="00E32F08" w:rsidRPr="00E32F08">
        <w:rPr>
          <w:color w:val="000000"/>
          <w:sz w:val="28"/>
          <w:szCs w:val="28"/>
        </w:rPr>
        <w:t>нешний вид, од</w:t>
      </w:r>
      <w:r w:rsidR="009C0DE7">
        <w:rPr>
          <w:color w:val="000000"/>
          <w:sz w:val="28"/>
          <w:szCs w:val="28"/>
        </w:rPr>
        <w:t>ежда и представление себя на ра</w:t>
      </w:r>
      <w:r w:rsidR="00E32F08" w:rsidRPr="00E32F08">
        <w:rPr>
          <w:color w:val="000000"/>
          <w:sz w:val="28"/>
          <w:szCs w:val="28"/>
        </w:rPr>
        <w:t>боте (разнообразие униформ и спецодежды, деловых стилей, опрятность, прическа и т.п. подтверждают наличие множества микрокультур);</w:t>
      </w:r>
    </w:p>
    <w:p w:rsidR="00E32F08" w:rsidRPr="00E32F08" w:rsidRDefault="00984D50" w:rsidP="00E477AC">
      <w:pPr>
        <w:pStyle w:val="a8"/>
        <w:shd w:val="clear" w:color="auto" w:fill="FFFFFF"/>
        <w:spacing w:before="264" w:beforeAutospacing="0" w:after="264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Ч</w:t>
      </w:r>
      <w:r w:rsidR="00E32F08" w:rsidRPr="00E32F08">
        <w:rPr>
          <w:color w:val="000000"/>
          <w:sz w:val="28"/>
          <w:szCs w:val="28"/>
        </w:rPr>
        <w:t>то и как едят люди, привычки и традиции в этой области (организация питания работников, дотация питания, периодичность и продолжительность питания);</w:t>
      </w:r>
    </w:p>
    <w:p w:rsidR="00E32F08" w:rsidRPr="00E32F08" w:rsidRDefault="00984D50" w:rsidP="00E477AC">
      <w:pPr>
        <w:pStyle w:val="a8"/>
        <w:shd w:val="clear" w:color="auto" w:fill="FFFFFF"/>
        <w:spacing w:before="264" w:beforeAutospacing="0" w:after="264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О</w:t>
      </w:r>
      <w:r w:rsidR="00E32F08" w:rsidRPr="00E32F08">
        <w:rPr>
          <w:color w:val="000000"/>
          <w:sz w:val="28"/>
          <w:szCs w:val="28"/>
        </w:rPr>
        <w:t>сознание времени, отношение к нему и его использование (степень точности и относительности времени у работников, соблюдение временного распорядка и поощрение за это);</w:t>
      </w:r>
    </w:p>
    <w:p w:rsidR="00E32F08" w:rsidRPr="00E32F08" w:rsidRDefault="00984D50" w:rsidP="00E477AC">
      <w:pPr>
        <w:pStyle w:val="a8"/>
        <w:shd w:val="clear" w:color="auto" w:fill="FFFFFF"/>
        <w:spacing w:before="264" w:beforeAutospacing="0" w:after="264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В</w:t>
      </w:r>
      <w:r w:rsidR="00E32F08" w:rsidRPr="00E32F08">
        <w:rPr>
          <w:color w:val="000000"/>
          <w:sz w:val="28"/>
          <w:szCs w:val="28"/>
        </w:rPr>
        <w:t>заимоотношения между людьми (по возрасту и полу, статусу и власти, опыту и знаниям, рангу и протоколу, степень формализации отношений, пути разрешения конфликтов);</w:t>
      </w:r>
    </w:p>
    <w:p w:rsidR="00E32F08" w:rsidRPr="00E32F08" w:rsidRDefault="00984D50" w:rsidP="00E32F08">
      <w:pPr>
        <w:pStyle w:val="a8"/>
        <w:shd w:val="clear" w:color="auto" w:fill="FFFFFF"/>
        <w:spacing w:before="264" w:beforeAutospacing="0" w:after="264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7. Ц</w:t>
      </w:r>
      <w:r w:rsidR="00E32F08" w:rsidRPr="00E32F08">
        <w:rPr>
          <w:color w:val="000000"/>
          <w:sz w:val="28"/>
          <w:szCs w:val="28"/>
        </w:rPr>
        <w:t>енности (как набор ориентиров, что такое хорошо и что такое плохо) и нормы (как набор предположений и ожиданий в отношении определенного типа поведения) что люди ценят в своей организационной жизни (свое положение, титулы или саму работу), как эти ценности сохраняются;</w:t>
      </w:r>
    </w:p>
    <w:p w:rsidR="00E32F08" w:rsidRPr="00E32F08" w:rsidRDefault="00984D50" w:rsidP="00E32F08">
      <w:pPr>
        <w:pStyle w:val="a8"/>
        <w:shd w:val="clear" w:color="auto" w:fill="FFFFFF"/>
        <w:spacing w:before="264" w:beforeAutospacing="0" w:after="264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В</w:t>
      </w:r>
      <w:r w:rsidR="00E32F08" w:rsidRPr="00E32F08">
        <w:rPr>
          <w:color w:val="000000"/>
          <w:sz w:val="28"/>
          <w:szCs w:val="28"/>
        </w:rPr>
        <w:t>ера во что-то и отношение или расположение к чему-то (вера в руководство, успех, свои силы, взаимопомощь, этичное поведение, справедливость и т.п.; отношение к коллегам, клиентам и конкурентам; влияние религии и морали);</w:t>
      </w:r>
    </w:p>
    <w:p w:rsidR="00E32F08" w:rsidRPr="00E32F08" w:rsidRDefault="00984D50" w:rsidP="00E32F08">
      <w:pPr>
        <w:pStyle w:val="a8"/>
        <w:shd w:val="clear" w:color="auto" w:fill="FFFFFF"/>
        <w:spacing w:before="264" w:beforeAutospacing="0" w:after="264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9. Процесс развития работника и </w:t>
      </w:r>
      <w:r w:rsidR="00E32F08" w:rsidRPr="00E32F08">
        <w:rPr>
          <w:color w:val="000000"/>
          <w:sz w:val="28"/>
          <w:szCs w:val="28"/>
        </w:rPr>
        <w:t>учение (бездумное или осознанное выполнение работы, процедуры информирования работников, признание или отказ от примата логики в рассуждениях и действиях, абстракция и концептуализация в мышлении или заучивание, подходы к объяснению причин);</w:t>
      </w:r>
    </w:p>
    <w:p w:rsidR="00E32F08" w:rsidRDefault="00984D50" w:rsidP="00E32F08">
      <w:pPr>
        <w:pStyle w:val="a8"/>
        <w:shd w:val="clear" w:color="auto" w:fill="FFFFFF"/>
        <w:spacing w:before="264" w:beforeAutospacing="0" w:after="264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Т</w:t>
      </w:r>
      <w:r w:rsidR="00E32F08" w:rsidRPr="00E32F08">
        <w:rPr>
          <w:color w:val="000000"/>
          <w:sz w:val="28"/>
          <w:szCs w:val="28"/>
        </w:rPr>
        <w:t>рудовая этика и мотивирование (отношение к работе и ответственность по работе, разделение и замещение работы, качество работы, привычки, оценка работы и вознаграждение, индивидуальная или групповая работа, продвижение по работе).</w:t>
      </w:r>
    </w:p>
    <w:p w:rsidR="00984D50" w:rsidRPr="00962CE0" w:rsidRDefault="00984D50" w:rsidP="00984D50">
      <w:pPr>
        <w:spacing w:line="360" w:lineRule="auto"/>
        <w:ind w:firstLine="720"/>
        <w:jc w:val="both"/>
      </w:pPr>
      <w:r w:rsidRPr="00962CE0">
        <w:t xml:space="preserve">В настоящий момент в литературе по менеджменту выделены следующие основные исторические типы организационных культур </w:t>
      </w:r>
      <w:r w:rsidRPr="00F3564F">
        <w:t>[14, с.3</w:t>
      </w:r>
      <w:r>
        <w:t>6</w:t>
      </w:r>
      <w:r w:rsidRPr="00F3564F">
        <w:t>]:</w:t>
      </w:r>
    </w:p>
    <w:p w:rsidR="00984D50" w:rsidRPr="00962CE0" w:rsidRDefault="00984D50" w:rsidP="00984D50">
      <w:pPr>
        <w:numPr>
          <w:ilvl w:val="0"/>
          <w:numId w:val="4"/>
        </w:numPr>
        <w:spacing w:line="360" w:lineRule="auto"/>
        <w:ind w:left="0" w:firstLine="720"/>
        <w:jc w:val="both"/>
      </w:pPr>
      <w:r w:rsidRPr="00962CE0">
        <w:t xml:space="preserve">органическая; </w:t>
      </w:r>
    </w:p>
    <w:p w:rsidR="00984D50" w:rsidRPr="00962CE0" w:rsidRDefault="00984D50" w:rsidP="00984D50">
      <w:pPr>
        <w:numPr>
          <w:ilvl w:val="0"/>
          <w:numId w:val="4"/>
        </w:numPr>
        <w:spacing w:line="360" w:lineRule="auto"/>
        <w:ind w:left="0" w:firstLine="720"/>
        <w:jc w:val="both"/>
      </w:pPr>
      <w:r w:rsidRPr="00962CE0">
        <w:t xml:space="preserve">предпринимательская; </w:t>
      </w:r>
    </w:p>
    <w:p w:rsidR="00984D50" w:rsidRPr="00962CE0" w:rsidRDefault="00984D50" w:rsidP="00984D50">
      <w:pPr>
        <w:numPr>
          <w:ilvl w:val="0"/>
          <w:numId w:val="4"/>
        </w:numPr>
        <w:spacing w:line="360" w:lineRule="auto"/>
        <w:ind w:left="0" w:firstLine="720"/>
        <w:jc w:val="both"/>
      </w:pPr>
      <w:r w:rsidRPr="00962CE0">
        <w:t xml:space="preserve">бюрократическая; </w:t>
      </w:r>
    </w:p>
    <w:p w:rsidR="00984D50" w:rsidRPr="00962CE0" w:rsidRDefault="00984D50" w:rsidP="00984D50">
      <w:pPr>
        <w:numPr>
          <w:ilvl w:val="0"/>
          <w:numId w:val="4"/>
        </w:numPr>
        <w:spacing w:line="360" w:lineRule="auto"/>
        <w:ind w:left="0" w:firstLine="720"/>
        <w:jc w:val="both"/>
      </w:pPr>
      <w:r w:rsidRPr="00962CE0">
        <w:t>партиципаторная.</w:t>
      </w:r>
    </w:p>
    <w:p w:rsidR="00984D50" w:rsidRPr="00962CE0" w:rsidRDefault="00984D50" w:rsidP="00984D50">
      <w:pPr>
        <w:spacing w:line="360" w:lineRule="auto"/>
        <w:jc w:val="both"/>
      </w:pPr>
      <w:r w:rsidRPr="00962CE0">
        <w:t xml:space="preserve">Следует обратить внимание, что обычно существующая в организациях организационная культура является оригинальной смесью из приведенных выше типов организационной культуры. </w:t>
      </w:r>
    </w:p>
    <w:p w:rsidR="00984D50" w:rsidRDefault="00984D50" w:rsidP="00984D50">
      <w:pPr>
        <w:pStyle w:val="2"/>
        <w:jc w:val="center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lastRenderedPageBreak/>
        <w:t xml:space="preserve">1.2 </w:t>
      </w:r>
      <w:bookmarkStart w:id="5" w:name="_Toc291686385"/>
      <w:bookmarkStart w:id="6" w:name="_Toc436618671"/>
      <w:r w:rsidRPr="00BC6CE6">
        <w:rPr>
          <w:rFonts w:ascii="Times New Roman" w:hAnsi="Times New Roman"/>
          <w:i w:val="0"/>
          <w:iCs w:val="0"/>
        </w:rPr>
        <w:t>Формирование и развитие организационной культуры</w:t>
      </w:r>
      <w:bookmarkEnd w:id="5"/>
      <w:bookmarkEnd w:id="6"/>
    </w:p>
    <w:p w:rsidR="00571A40" w:rsidRPr="00571A40" w:rsidRDefault="00571A40" w:rsidP="00571A40"/>
    <w:p w:rsidR="006F7EC2" w:rsidRPr="006F7EC2" w:rsidRDefault="00F00A0B" w:rsidP="006F7EC2">
      <w:pPr>
        <w:spacing w:line="360" w:lineRule="auto"/>
        <w:ind w:firstLine="720"/>
        <w:jc w:val="both"/>
        <w:rPr>
          <w:rStyle w:val="a3"/>
          <w:b w:val="0"/>
          <w:bCs w:val="0"/>
        </w:rPr>
      </w:pPr>
      <w:r w:rsidRPr="002877FA">
        <w:t>Формирование организационной культуры – это попытка конструктивного влияния на социально-психологическую атмосферу, по</w:t>
      </w:r>
      <w:r>
        <w:t>ведение сотрудников. Современное</w:t>
      </w:r>
      <w:r w:rsidRPr="002877FA">
        <w:t xml:space="preserve"> </w:t>
      </w:r>
      <w:r>
        <w:t>управление</w:t>
      </w:r>
      <w:r w:rsidRPr="002877FA">
        <w:t xml:space="preserve"> рассматривает организационную культуру как мощный стратегический инструмент, позволяющий ориентировать все подраздел</w:t>
      </w:r>
      <w:r>
        <w:t>ения и работников на общие    цели.</w:t>
      </w:r>
      <w:r w:rsidRPr="002877FA">
        <w:t xml:space="preserve"> Формулирование организационной культуры, или «философии управления», создает эффект «социального облегчения</w:t>
      </w:r>
      <w:r w:rsidRPr="006F7EC2">
        <w:t>».</w:t>
      </w:r>
      <w:r w:rsidR="00F530B1">
        <w:t xml:space="preserve"> </w:t>
      </w:r>
      <w:r w:rsidR="006F7EC2" w:rsidRPr="006F7EC2">
        <w:rPr>
          <w:rStyle w:val="a3"/>
          <w:b w:val="0"/>
        </w:rPr>
        <w:t>На формирование организационной культуры, ее содержания и отдельных параметров влияет ряд факторов внешнего и внутреннего окружения (см. рис.1</w:t>
      </w:r>
      <w:proofErr w:type="gramStart"/>
      <w:r w:rsidR="006F7EC2" w:rsidRPr="006F7EC2">
        <w:rPr>
          <w:rStyle w:val="a3"/>
          <w:b w:val="0"/>
        </w:rPr>
        <w:t xml:space="preserve"> )</w:t>
      </w:r>
      <w:proofErr w:type="gramEnd"/>
      <w:r w:rsidR="006F7EC2" w:rsidRPr="006F7EC2">
        <w:rPr>
          <w:rStyle w:val="a3"/>
          <w:b w:val="0"/>
        </w:rPr>
        <w:t>, но всех стадиях развития организации личная культура ее руководителя (его личная вера, ценности и стиль поведения) во многом определяют культуру организации. Особенно сильным такое влияние бывает в том случае, если организация находится на стадии становления, а ее руководитель обладает выдающимися личностными и профессиональными способностями.</w:t>
      </w:r>
    </w:p>
    <w:p w:rsidR="00571A40" w:rsidRDefault="006F7EC2" w:rsidP="006F7EC2">
      <w:r>
        <w:rPr>
          <w:noProof/>
        </w:rPr>
        <w:drawing>
          <wp:inline distT="0" distB="0" distL="0" distR="0">
            <wp:extent cx="5629275" cy="3080698"/>
            <wp:effectExtent l="19050" t="0" r="0" b="0"/>
            <wp:docPr id="1" name="Рисунок 1" descr="http://bukvasha.ru/img/22/dopb218210.z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ukvasha.ru/img/22/dopb218210.zi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81" cy="3082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A40" w:rsidRDefault="00571A40" w:rsidP="006F7EC2"/>
    <w:p w:rsidR="006F7EC2" w:rsidRDefault="006F7EC2" w:rsidP="006F7EC2">
      <w:pPr>
        <w:rPr>
          <w:rStyle w:val="a3"/>
          <w:b w:val="0"/>
        </w:rPr>
      </w:pPr>
      <w:r w:rsidRPr="001E0998">
        <w:rPr>
          <w:snapToGrid w:val="0"/>
          <w:lang w:eastAsia="en-US"/>
        </w:rPr>
        <w:t>Рис</w:t>
      </w:r>
      <w:r>
        <w:rPr>
          <w:snapToGrid w:val="0"/>
          <w:lang w:eastAsia="en-US"/>
        </w:rPr>
        <w:t>.</w:t>
      </w:r>
      <w:r w:rsidRPr="001E0998">
        <w:rPr>
          <w:snapToGrid w:val="0"/>
          <w:lang w:eastAsia="en-US"/>
        </w:rPr>
        <w:t xml:space="preserve"> 1</w:t>
      </w:r>
      <w:r>
        <w:rPr>
          <w:snapToGrid w:val="0"/>
          <w:lang w:eastAsia="en-US"/>
        </w:rPr>
        <w:t xml:space="preserve"> </w:t>
      </w:r>
      <w:r w:rsidRPr="006F7EC2">
        <w:rPr>
          <w:rStyle w:val="a3"/>
          <w:b w:val="0"/>
        </w:rPr>
        <w:t>Основные факторы, влияющие на формирование организационной культуры.</w:t>
      </w:r>
    </w:p>
    <w:p w:rsidR="00571A40" w:rsidRDefault="00571A40" w:rsidP="006F7EC2">
      <w:pPr>
        <w:rPr>
          <w:rStyle w:val="a3"/>
          <w:b w:val="0"/>
        </w:rPr>
      </w:pPr>
    </w:p>
    <w:p w:rsidR="00E32F08" w:rsidRDefault="00871CF0" w:rsidP="00E32F08">
      <w:pPr>
        <w:spacing w:line="360" w:lineRule="auto"/>
        <w:rPr>
          <w:snapToGrid w:val="0"/>
          <w:lang w:eastAsia="en-US"/>
        </w:rPr>
      </w:pPr>
      <w:r w:rsidRPr="002877FA">
        <w:rPr>
          <w:snapToGrid w:val="0"/>
          <w:lang w:eastAsia="en-US"/>
        </w:rPr>
        <w:lastRenderedPageBreak/>
        <w:t>Важным моментом в становлении, формировании и развитии организационной культуры</w:t>
      </w:r>
      <w:r w:rsidR="00F530B1">
        <w:rPr>
          <w:snapToGrid w:val="0"/>
          <w:lang w:eastAsia="en-US"/>
        </w:rPr>
        <w:t xml:space="preserve"> </w:t>
      </w:r>
      <w:r w:rsidRPr="002877FA">
        <w:rPr>
          <w:snapToGrid w:val="0"/>
          <w:lang w:eastAsia="en-US"/>
        </w:rPr>
        <w:t xml:space="preserve"> является понятие </w:t>
      </w:r>
      <w:r>
        <w:rPr>
          <w:snapToGrid w:val="0"/>
          <w:lang w:eastAsia="en-US"/>
        </w:rPr>
        <w:t>«</w:t>
      </w:r>
      <w:r w:rsidRPr="002877FA">
        <w:rPr>
          <w:snapToGrid w:val="0"/>
          <w:lang w:eastAsia="en-US"/>
        </w:rPr>
        <w:t>управление персоналом</w:t>
      </w:r>
      <w:r>
        <w:rPr>
          <w:snapToGrid w:val="0"/>
          <w:lang w:eastAsia="en-US"/>
        </w:rPr>
        <w:t>»</w:t>
      </w:r>
      <w:r w:rsidRPr="002877FA">
        <w:rPr>
          <w:snapToGrid w:val="0"/>
          <w:lang w:eastAsia="en-US"/>
        </w:rPr>
        <w:t>, которое до последнего времени отсутствовало в нашей управленческой практике</w:t>
      </w:r>
      <w:r>
        <w:rPr>
          <w:snapToGrid w:val="0"/>
          <w:lang w:eastAsia="en-US"/>
        </w:rPr>
        <w:t>.</w:t>
      </w:r>
    </w:p>
    <w:p w:rsidR="00F00A0B" w:rsidRDefault="00F00A0B" w:rsidP="00F00A0B">
      <w:pPr>
        <w:tabs>
          <w:tab w:val="left" w:pos="1134"/>
        </w:tabs>
        <w:spacing w:line="360" w:lineRule="auto"/>
        <w:ind w:firstLine="720"/>
        <w:jc w:val="both"/>
        <w:rPr>
          <w:snapToGrid w:val="0"/>
          <w:lang w:eastAsia="en-US"/>
        </w:rPr>
      </w:pPr>
      <w:r w:rsidRPr="002877FA">
        <w:rPr>
          <w:snapToGrid w:val="0"/>
          <w:lang w:eastAsia="en-US"/>
        </w:rPr>
        <w:t>Основными структурными подразделениями по управлению кадрами в организации являются отделы кадров. На них возложены функции по приему и увольнению кадров, а также по организации обучения, повышения квалификации и их переподготовки. В малых фирмах такие отделы зачастую отсутствуют. Эту функцию там выполняют менеджеры. Важнейшие в их числе: социально-психологическая диагностика, анализ и регулирование групповых и межличностных  взаимоотношений, отношений руководства</w:t>
      </w:r>
      <w:r>
        <w:rPr>
          <w:snapToGrid w:val="0"/>
          <w:lang w:eastAsia="en-US"/>
        </w:rPr>
        <w:t xml:space="preserve"> и т.д. </w:t>
      </w:r>
    </w:p>
    <w:p w:rsidR="00F00A0B" w:rsidRDefault="00F00A0B" w:rsidP="00F00A0B">
      <w:pPr>
        <w:tabs>
          <w:tab w:val="left" w:pos="1134"/>
        </w:tabs>
        <w:spacing w:line="360" w:lineRule="auto"/>
        <w:ind w:firstLine="720"/>
        <w:jc w:val="both"/>
        <w:rPr>
          <w:snapToGrid w:val="0"/>
          <w:lang w:eastAsia="en-US"/>
        </w:rPr>
      </w:pPr>
      <w:r w:rsidRPr="002877FA">
        <w:rPr>
          <w:snapToGrid w:val="0"/>
          <w:lang w:eastAsia="en-US"/>
        </w:rPr>
        <w:t>Основу концепции управления персоналом в настоящее время составляет возрастающая роль личности работника, знание его мотивационных установок, умение их формировать и направлять в соответствии с задачами, стоящими перед фирмой. Можно  выделить три фактора, оказывающих воздействие на людей в организации</w:t>
      </w:r>
      <w:r>
        <w:rPr>
          <w:snapToGrid w:val="0"/>
          <w:lang w:eastAsia="en-US"/>
        </w:rPr>
        <w:t xml:space="preserve">: </w:t>
      </w:r>
    </w:p>
    <w:p w:rsidR="00F00A0B" w:rsidRDefault="00F00A0B" w:rsidP="00F00A0B">
      <w:pPr>
        <w:numPr>
          <w:ilvl w:val="0"/>
          <w:numId w:val="5"/>
        </w:numPr>
        <w:tabs>
          <w:tab w:val="left" w:pos="284"/>
        </w:tabs>
        <w:spacing w:line="360" w:lineRule="auto"/>
        <w:ind w:left="284" w:hanging="284"/>
        <w:jc w:val="both"/>
        <w:rPr>
          <w:snapToGrid w:val="0"/>
          <w:lang w:eastAsia="en-US"/>
        </w:rPr>
      </w:pPr>
      <w:r w:rsidRPr="002877FA">
        <w:rPr>
          <w:snapToGrid w:val="0"/>
          <w:lang w:eastAsia="en-US"/>
        </w:rPr>
        <w:t xml:space="preserve"> </w:t>
      </w:r>
      <w:r>
        <w:rPr>
          <w:snapToGrid w:val="0"/>
          <w:lang w:eastAsia="en-US"/>
        </w:rPr>
        <w:t>И</w:t>
      </w:r>
      <w:r w:rsidRPr="002877FA">
        <w:rPr>
          <w:snapToGrid w:val="0"/>
          <w:lang w:eastAsia="en-US"/>
        </w:rPr>
        <w:t>ерархическая структура организации, где основное средство воздействия - это отношение власти - подчинения, давление на человека сверху.</w:t>
      </w:r>
    </w:p>
    <w:p w:rsidR="00F00A0B" w:rsidRDefault="00F00A0B" w:rsidP="00F00A0B">
      <w:pPr>
        <w:numPr>
          <w:ilvl w:val="0"/>
          <w:numId w:val="5"/>
        </w:numPr>
        <w:spacing w:line="360" w:lineRule="auto"/>
        <w:ind w:left="284" w:hanging="284"/>
        <w:jc w:val="both"/>
        <w:rPr>
          <w:snapToGrid w:val="0"/>
          <w:lang w:eastAsia="en-US"/>
        </w:rPr>
      </w:pPr>
      <w:r w:rsidRPr="002877FA">
        <w:rPr>
          <w:snapToGrid w:val="0"/>
          <w:lang w:eastAsia="en-US"/>
        </w:rPr>
        <w:t xml:space="preserve"> </w:t>
      </w:r>
      <w:r>
        <w:rPr>
          <w:snapToGrid w:val="0"/>
          <w:lang w:eastAsia="en-US"/>
        </w:rPr>
        <w:t>К</w:t>
      </w:r>
      <w:r w:rsidRPr="002877FA">
        <w:rPr>
          <w:snapToGrid w:val="0"/>
          <w:lang w:eastAsia="en-US"/>
        </w:rPr>
        <w:t>ультура, т.е. вырабатываемая обществом, организацией, группой людей, совместные ценности, социальные нормы, установки поведения, которые регламентируют действия личности.</w:t>
      </w:r>
    </w:p>
    <w:p w:rsidR="00F00A0B" w:rsidRDefault="00F00A0B" w:rsidP="00F00A0B">
      <w:pPr>
        <w:numPr>
          <w:ilvl w:val="0"/>
          <w:numId w:val="5"/>
        </w:numPr>
        <w:tabs>
          <w:tab w:val="left" w:pos="284"/>
        </w:tabs>
        <w:spacing w:line="360" w:lineRule="auto"/>
        <w:ind w:left="426" w:hanging="426"/>
        <w:jc w:val="both"/>
        <w:rPr>
          <w:snapToGrid w:val="0"/>
          <w:lang w:eastAsia="en-US"/>
        </w:rPr>
      </w:pPr>
      <w:r w:rsidRPr="002877FA">
        <w:rPr>
          <w:snapToGrid w:val="0"/>
          <w:lang w:eastAsia="en-US"/>
        </w:rPr>
        <w:t xml:space="preserve"> </w:t>
      </w:r>
      <w:r>
        <w:rPr>
          <w:snapToGrid w:val="0"/>
          <w:lang w:eastAsia="en-US"/>
        </w:rPr>
        <w:t>Р</w:t>
      </w:r>
      <w:r w:rsidRPr="002877FA">
        <w:rPr>
          <w:snapToGrid w:val="0"/>
          <w:lang w:eastAsia="en-US"/>
        </w:rPr>
        <w:t>ынок - сеть равноправных отношений, основанный на купле-продаже продукции и услуг, отношение собственности, равновесие интересов продавца и покупателя.</w:t>
      </w:r>
    </w:p>
    <w:p w:rsidR="00F00A0B" w:rsidRDefault="00F00A0B" w:rsidP="00F00A0B">
      <w:pPr>
        <w:tabs>
          <w:tab w:val="left" w:pos="1134"/>
        </w:tabs>
        <w:spacing w:line="360" w:lineRule="auto"/>
        <w:ind w:firstLine="720"/>
        <w:jc w:val="both"/>
        <w:rPr>
          <w:snapToGrid w:val="0"/>
          <w:lang w:eastAsia="en-US"/>
        </w:rPr>
      </w:pPr>
      <w:r w:rsidRPr="00AA1511">
        <w:rPr>
          <w:snapToGrid w:val="0"/>
          <w:lang w:eastAsia="en-US"/>
        </w:rPr>
        <w:t>Вопросы управления персоналом неразрывно связаны с организационной культурой. Более того, они строятся на этой культуре. По-другому и не может быть, т.к. на первом месте всегда человек, а уж потом вопросы, связанные с управлением.</w:t>
      </w:r>
    </w:p>
    <w:p w:rsidR="00F00A0B" w:rsidRDefault="00F00A0B" w:rsidP="00F00A0B">
      <w:pPr>
        <w:tabs>
          <w:tab w:val="left" w:pos="1134"/>
        </w:tabs>
        <w:spacing w:line="360" w:lineRule="auto"/>
        <w:ind w:firstLine="720"/>
        <w:jc w:val="both"/>
        <w:rPr>
          <w:snapToGrid w:val="0"/>
          <w:lang w:eastAsia="en-US"/>
        </w:rPr>
      </w:pPr>
      <w:r>
        <w:rPr>
          <w:snapToGrid w:val="0"/>
          <w:lang w:eastAsia="en-US"/>
        </w:rPr>
        <w:lastRenderedPageBreak/>
        <w:t>Главная</w:t>
      </w:r>
      <w:r w:rsidRPr="00AA1511">
        <w:rPr>
          <w:snapToGrid w:val="0"/>
          <w:lang w:eastAsia="en-US"/>
        </w:rPr>
        <w:t xml:space="preserve"> цель системы управления персоналом организации: обеспечение кадрами, организаци</w:t>
      </w:r>
      <w:r>
        <w:rPr>
          <w:snapToGrid w:val="0"/>
          <w:lang w:eastAsia="en-US"/>
        </w:rPr>
        <w:t>я</w:t>
      </w:r>
      <w:r w:rsidRPr="00AA1511">
        <w:rPr>
          <w:snapToGrid w:val="0"/>
          <w:lang w:eastAsia="en-US"/>
        </w:rPr>
        <w:t xml:space="preserve"> их эффективного использования, профессионального, социального и культурного развития</w:t>
      </w:r>
      <w:r>
        <w:rPr>
          <w:snapToGrid w:val="0"/>
          <w:lang w:eastAsia="en-US"/>
        </w:rPr>
        <w:t xml:space="preserve"> (</w:t>
      </w:r>
      <w:proofErr w:type="gramStart"/>
      <w:r>
        <w:rPr>
          <w:snapToGrid w:val="0"/>
          <w:lang w:eastAsia="en-US"/>
        </w:rPr>
        <w:t>см</w:t>
      </w:r>
      <w:proofErr w:type="gramEnd"/>
      <w:r>
        <w:rPr>
          <w:snapToGrid w:val="0"/>
          <w:lang w:eastAsia="en-US"/>
        </w:rPr>
        <w:t xml:space="preserve">. </w:t>
      </w:r>
      <w:r w:rsidR="00692F41">
        <w:rPr>
          <w:snapToGrid w:val="0"/>
          <w:lang w:eastAsia="en-US"/>
        </w:rPr>
        <w:t>рис. 2</w:t>
      </w:r>
      <w:r>
        <w:rPr>
          <w:snapToGrid w:val="0"/>
          <w:lang w:eastAsia="en-US"/>
        </w:rPr>
        <w:t>)</w:t>
      </w:r>
      <w:r w:rsidRPr="00AA1511">
        <w:rPr>
          <w:snapToGrid w:val="0"/>
          <w:lang w:eastAsia="en-US"/>
        </w:rPr>
        <w:t>.</w:t>
      </w:r>
    </w:p>
    <w:p w:rsidR="00571A40" w:rsidRPr="002877FA" w:rsidRDefault="00571A40" w:rsidP="00F00A0B">
      <w:pPr>
        <w:tabs>
          <w:tab w:val="left" w:pos="1134"/>
        </w:tabs>
        <w:spacing w:line="360" w:lineRule="auto"/>
        <w:ind w:firstLine="720"/>
        <w:jc w:val="both"/>
        <w:rPr>
          <w:snapToGrid w:val="0"/>
          <w:lang w:eastAsia="en-US"/>
        </w:rPr>
      </w:pPr>
    </w:p>
    <w:tbl>
      <w:tblPr>
        <w:tblW w:w="0" w:type="auto"/>
        <w:jc w:val="center"/>
        <w:tblInd w:w="-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5"/>
        <w:gridCol w:w="484"/>
        <w:gridCol w:w="1142"/>
        <w:gridCol w:w="296"/>
        <w:gridCol w:w="995"/>
        <w:gridCol w:w="445"/>
        <w:gridCol w:w="1328"/>
        <w:gridCol w:w="295"/>
        <w:gridCol w:w="1038"/>
        <w:gridCol w:w="1477"/>
        <w:gridCol w:w="293"/>
      </w:tblGrid>
      <w:tr w:rsidR="00F00A0B" w:rsidRPr="00F00A0B" w:rsidTr="009C0DE7">
        <w:trPr>
          <w:gridAfter w:val="1"/>
          <w:wAfter w:w="293" w:type="dxa"/>
          <w:cantSplit/>
          <w:trHeight w:val="375"/>
          <w:jc w:val="center"/>
        </w:trPr>
        <w:tc>
          <w:tcPr>
            <w:tcW w:w="91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0B" w:rsidRPr="00F00A0B" w:rsidRDefault="00F00A0B" w:rsidP="006D50DA">
            <w:pPr>
              <w:tabs>
                <w:tab w:val="left" w:pos="1134"/>
              </w:tabs>
              <w:jc w:val="center"/>
              <w:rPr>
                <w:b/>
                <w:snapToGrid w:val="0"/>
                <w:lang w:eastAsia="en-US"/>
              </w:rPr>
            </w:pPr>
            <w:r w:rsidRPr="00F00A0B">
              <w:rPr>
                <w:b/>
                <w:snapToGrid w:val="0"/>
                <w:lang w:eastAsia="en-US"/>
              </w:rPr>
              <w:t>Система  управления персоналом</w:t>
            </w:r>
          </w:p>
        </w:tc>
      </w:tr>
      <w:tr w:rsidR="00F00A0B" w:rsidTr="009C0DE7">
        <w:trPr>
          <w:gridAfter w:val="2"/>
          <w:wAfter w:w="1770" w:type="dxa"/>
          <w:trHeight w:val="359"/>
          <w:jc w:val="center"/>
        </w:trPr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:rsidR="00F00A0B" w:rsidRDefault="00F00A0B" w:rsidP="006D50DA">
            <w:pPr>
              <w:tabs>
                <w:tab w:val="left" w:pos="1134"/>
              </w:tabs>
              <w:jc w:val="both"/>
              <w:rPr>
                <w:rFonts w:ascii="Arial CYR" w:hAnsi="Arial CYR"/>
                <w:snapToGrid w:val="0"/>
                <w:lang w:eastAsia="en-US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:rsidR="00F00A0B" w:rsidRDefault="00F00A0B" w:rsidP="006D50DA">
            <w:pPr>
              <w:tabs>
                <w:tab w:val="left" w:pos="1134"/>
              </w:tabs>
              <w:jc w:val="both"/>
              <w:rPr>
                <w:rFonts w:ascii="Arial CYR" w:hAnsi="Arial CYR"/>
                <w:snapToGrid w:val="0"/>
                <w:lang w:eastAsia="en-US"/>
              </w:rPr>
            </w:pPr>
          </w:p>
        </w:tc>
        <w:tc>
          <w:tcPr>
            <w:tcW w:w="2433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00A0B" w:rsidRDefault="00F00A0B" w:rsidP="006D50DA">
            <w:pPr>
              <w:tabs>
                <w:tab w:val="left" w:pos="1134"/>
              </w:tabs>
              <w:jc w:val="both"/>
              <w:rPr>
                <w:rFonts w:ascii="Arial CYR" w:hAnsi="Arial CYR"/>
                <w:snapToGrid w:val="0"/>
                <w:lang w:eastAsia="en-US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F00A0B" w:rsidRDefault="00F00A0B" w:rsidP="006D50DA">
            <w:pPr>
              <w:tabs>
                <w:tab w:val="left" w:pos="1134"/>
              </w:tabs>
              <w:jc w:val="both"/>
              <w:rPr>
                <w:rFonts w:ascii="Arial CYR" w:hAnsi="Arial CYR"/>
                <w:snapToGrid w:val="0"/>
                <w:lang w:eastAsia="en-US"/>
              </w:rPr>
            </w:pPr>
          </w:p>
        </w:tc>
        <w:tc>
          <w:tcPr>
            <w:tcW w:w="26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0A0B" w:rsidRDefault="00F00A0B" w:rsidP="006D50DA">
            <w:pPr>
              <w:tabs>
                <w:tab w:val="left" w:pos="1134"/>
              </w:tabs>
              <w:jc w:val="both"/>
              <w:rPr>
                <w:rFonts w:ascii="Arial CYR" w:hAnsi="Arial CYR"/>
                <w:snapToGrid w:val="0"/>
                <w:lang w:eastAsia="en-US"/>
              </w:rPr>
            </w:pPr>
          </w:p>
        </w:tc>
      </w:tr>
      <w:tr w:rsidR="00F00A0B" w:rsidTr="009C0DE7">
        <w:trPr>
          <w:gridAfter w:val="2"/>
          <w:wAfter w:w="1770" w:type="dxa"/>
          <w:trHeight w:val="359"/>
          <w:jc w:val="center"/>
        </w:trPr>
        <w:tc>
          <w:tcPr>
            <w:tcW w:w="168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00A0B" w:rsidRDefault="00F00A0B" w:rsidP="006D50DA">
            <w:pPr>
              <w:tabs>
                <w:tab w:val="left" w:pos="1134"/>
              </w:tabs>
              <w:jc w:val="both"/>
              <w:rPr>
                <w:rFonts w:ascii="Arial CYR" w:hAnsi="Arial CYR"/>
                <w:snapToGrid w:val="0"/>
                <w:lang w:eastAsia="en-US"/>
              </w:rPr>
            </w:pPr>
          </w:p>
        </w:tc>
        <w:tc>
          <w:tcPr>
            <w:tcW w:w="484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F00A0B" w:rsidRDefault="00F00A0B" w:rsidP="006D50DA">
            <w:pPr>
              <w:tabs>
                <w:tab w:val="left" w:pos="1134"/>
              </w:tabs>
              <w:jc w:val="both"/>
              <w:rPr>
                <w:rFonts w:ascii="Arial CYR" w:hAnsi="Arial CYR"/>
                <w:snapToGrid w:val="0"/>
                <w:lang w:eastAsia="en-US"/>
              </w:rPr>
            </w:pPr>
          </w:p>
        </w:tc>
        <w:tc>
          <w:tcPr>
            <w:tcW w:w="2433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F00A0B" w:rsidRDefault="00F00A0B" w:rsidP="006D50DA">
            <w:pPr>
              <w:tabs>
                <w:tab w:val="left" w:pos="1134"/>
              </w:tabs>
              <w:jc w:val="both"/>
              <w:rPr>
                <w:rFonts w:ascii="Arial CYR" w:hAnsi="Arial CYR"/>
                <w:snapToGrid w:val="0"/>
                <w:lang w:eastAsia="en-US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F00A0B" w:rsidRDefault="00F00A0B" w:rsidP="006D50DA">
            <w:pPr>
              <w:tabs>
                <w:tab w:val="left" w:pos="1134"/>
              </w:tabs>
              <w:jc w:val="both"/>
              <w:rPr>
                <w:rFonts w:ascii="Arial CYR" w:hAnsi="Arial CYR"/>
                <w:snapToGrid w:val="0"/>
                <w:lang w:eastAsia="en-US"/>
              </w:rPr>
            </w:pPr>
          </w:p>
        </w:tc>
        <w:tc>
          <w:tcPr>
            <w:tcW w:w="2661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F00A0B" w:rsidRDefault="00F00A0B" w:rsidP="006D50DA">
            <w:pPr>
              <w:tabs>
                <w:tab w:val="left" w:pos="1134"/>
              </w:tabs>
              <w:jc w:val="both"/>
              <w:rPr>
                <w:rFonts w:ascii="Arial CYR" w:hAnsi="Arial CYR"/>
                <w:snapToGrid w:val="0"/>
                <w:lang w:eastAsia="en-US"/>
              </w:rPr>
            </w:pPr>
          </w:p>
        </w:tc>
      </w:tr>
      <w:tr w:rsidR="00F00A0B" w:rsidRPr="002877FA" w:rsidTr="009C0DE7">
        <w:trPr>
          <w:trHeight w:val="1109"/>
          <w:jc w:val="center"/>
        </w:trPr>
        <w:tc>
          <w:tcPr>
            <w:tcW w:w="331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0A0B" w:rsidRPr="002877FA" w:rsidRDefault="00F00A0B" w:rsidP="006D50DA">
            <w:pPr>
              <w:tabs>
                <w:tab w:val="left" w:pos="1134"/>
              </w:tabs>
              <w:jc w:val="center"/>
              <w:rPr>
                <w:snapToGrid w:val="0"/>
                <w:lang w:eastAsia="en-US"/>
              </w:rPr>
            </w:pPr>
            <w:r w:rsidRPr="002877FA">
              <w:rPr>
                <w:snapToGrid w:val="0"/>
                <w:lang w:eastAsia="en-US"/>
              </w:rPr>
              <w:t>Подсистема условий труда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F00A0B" w:rsidRPr="002877FA" w:rsidRDefault="00F00A0B" w:rsidP="006D50DA">
            <w:pPr>
              <w:tabs>
                <w:tab w:val="left" w:pos="1134"/>
              </w:tabs>
              <w:jc w:val="both"/>
              <w:rPr>
                <w:snapToGrid w:val="0"/>
                <w:lang w:eastAsia="en-US"/>
              </w:rPr>
            </w:pPr>
          </w:p>
        </w:tc>
        <w:tc>
          <w:tcPr>
            <w:tcW w:w="276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0A0B" w:rsidRPr="002877FA" w:rsidRDefault="00F00A0B" w:rsidP="006D50DA">
            <w:pPr>
              <w:tabs>
                <w:tab w:val="left" w:pos="1134"/>
              </w:tabs>
              <w:jc w:val="center"/>
              <w:rPr>
                <w:snapToGrid w:val="0"/>
                <w:lang w:eastAsia="en-US"/>
              </w:rPr>
            </w:pPr>
            <w:r w:rsidRPr="002877FA">
              <w:rPr>
                <w:snapToGrid w:val="0"/>
                <w:lang w:eastAsia="en-US"/>
              </w:rPr>
              <w:t>Подсистема трудовых отношений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:rsidR="00F00A0B" w:rsidRPr="002877FA" w:rsidRDefault="00F00A0B" w:rsidP="006D50DA">
            <w:pPr>
              <w:tabs>
                <w:tab w:val="left" w:pos="1134"/>
              </w:tabs>
              <w:jc w:val="both"/>
              <w:rPr>
                <w:snapToGrid w:val="0"/>
                <w:lang w:eastAsia="en-US"/>
              </w:rPr>
            </w:pPr>
          </w:p>
        </w:tc>
        <w:tc>
          <w:tcPr>
            <w:tcW w:w="280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0A0B" w:rsidRPr="002877FA" w:rsidRDefault="00F00A0B" w:rsidP="006D50DA">
            <w:pPr>
              <w:tabs>
                <w:tab w:val="left" w:pos="1134"/>
              </w:tabs>
              <w:jc w:val="center"/>
              <w:rPr>
                <w:snapToGrid w:val="0"/>
                <w:lang w:eastAsia="en-US"/>
              </w:rPr>
            </w:pPr>
            <w:r w:rsidRPr="002877FA">
              <w:rPr>
                <w:snapToGrid w:val="0"/>
                <w:lang w:eastAsia="en-US"/>
              </w:rPr>
              <w:t>Подсистема оформления и учета кадров</w:t>
            </w:r>
          </w:p>
        </w:tc>
      </w:tr>
      <w:tr w:rsidR="00F00A0B" w:rsidRPr="002877FA" w:rsidTr="009C0DE7">
        <w:trPr>
          <w:trHeight w:val="1449"/>
          <w:jc w:val="center"/>
        </w:trPr>
        <w:tc>
          <w:tcPr>
            <w:tcW w:w="331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0A0B" w:rsidRPr="002877FA" w:rsidRDefault="00F00A0B" w:rsidP="006D50DA">
            <w:pPr>
              <w:tabs>
                <w:tab w:val="left" w:pos="1134"/>
              </w:tabs>
              <w:jc w:val="center"/>
              <w:rPr>
                <w:snapToGrid w:val="0"/>
                <w:lang w:eastAsia="en-US"/>
              </w:rPr>
            </w:pPr>
            <w:r w:rsidRPr="002877FA">
              <w:rPr>
                <w:snapToGrid w:val="0"/>
                <w:lang w:eastAsia="en-US"/>
              </w:rPr>
              <w:t>Соблюдение требований психофизиологии труда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F00A0B" w:rsidRPr="002877FA" w:rsidRDefault="00F00A0B" w:rsidP="006D50DA">
            <w:pPr>
              <w:tabs>
                <w:tab w:val="left" w:pos="1134"/>
              </w:tabs>
              <w:jc w:val="both"/>
              <w:rPr>
                <w:snapToGrid w:val="0"/>
                <w:lang w:eastAsia="en-US"/>
              </w:rPr>
            </w:pPr>
          </w:p>
        </w:tc>
        <w:tc>
          <w:tcPr>
            <w:tcW w:w="276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0A0B" w:rsidRPr="002877FA" w:rsidRDefault="00F00A0B" w:rsidP="006D50DA">
            <w:pPr>
              <w:tabs>
                <w:tab w:val="left" w:pos="1134"/>
              </w:tabs>
              <w:jc w:val="center"/>
              <w:rPr>
                <w:snapToGrid w:val="0"/>
                <w:lang w:eastAsia="en-US"/>
              </w:rPr>
            </w:pPr>
            <w:r w:rsidRPr="002877FA">
              <w:rPr>
                <w:snapToGrid w:val="0"/>
                <w:lang w:eastAsia="en-US"/>
              </w:rPr>
              <w:t>Анализ и регул</w:t>
            </w:r>
            <w:proofErr w:type="gramStart"/>
            <w:r w:rsidRPr="002877FA">
              <w:rPr>
                <w:snapToGrid w:val="0"/>
                <w:lang w:eastAsia="en-US"/>
              </w:rPr>
              <w:t>.</w:t>
            </w:r>
            <w:proofErr w:type="gramEnd"/>
            <w:r w:rsidRPr="002877FA">
              <w:rPr>
                <w:snapToGrid w:val="0"/>
                <w:lang w:eastAsia="en-US"/>
              </w:rPr>
              <w:t xml:space="preserve"> </w:t>
            </w:r>
            <w:proofErr w:type="gramStart"/>
            <w:r w:rsidRPr="002877FA">
              <w:rPr>
                <w:snapToGrid w:val="0"/>
                <w:lang w:eastAsia="en-US"/>
              </w:rPr>
              <w:t>г</w:t>
            </w:r>
            <w:proofErr w:type="gramEnd"/>
            <w:r w:rsidRPr="002877FA">
              <w:rPr>
                <w:snapToGrid w:val="0"/>
                <w:lang w:eastAsia="en-US"/>
              </w:rPr>
              <w:t>рупповых и личностных взаимоотношений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:rsidR="00F00A0B" w:rsidRPr="002877FA" w:rsidRDefault="00F00A0B" w:rsidP="006D50DA">
            <w:pPr>
              <w:tabs>
                <w:tab w:val="left" w:pos="1134"/>
              </w:tabs>
              <w:jc w:val="both"/>
              <w:rPr>
                <w:snapToGrid w:val="0"/>
                <w:lang w:eastAsia="en-US"/>
              </w:rPr>
            </w:pPr>
          </w:p>
        </w:tc>
        <w:tc>
          <w:tcPr>
            <w:tcW w:w="280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0A0B" w:rsidRPr="002877FA" w:rsidRDefault="00F00A0B" w:rsidP="006D50DA">
            <w:pPr>
              <w:tabs>
                <w:tab w:val="left" w:pos="1134"/>
              </w:tabs>
              <w:jc w:val="center"/>
              <w:rPr>
                <w:snapToGrid w:val="0"/>
                <w:lang w:eastAsia="en-US"/>
              </w:rPr>
            </w:pPr>
            <w:r w:rsidRPr="002877FA">
              <w:rPr>
                <w:snapToGrid w:val="0"/>
                <w:lang w:eastAsia="en-US"/>
              </w:rPr>
              <w:t>Оформление и учет приема, увольнений и перемещений</w:t>
            </w:r>
          </w:p>
        </w:tc>
      </w:tr>
      <w:tr w:rsidR="00F00A0B" w:rsidRPr="002877FA" w:rsidTr="009C0DE7">
        <w:trPr>
          <w:trHeight w:val="1467"/>
          <w:jc w:val="center"/>
        </w:trPr>
        <w:tc>
          <w:tcPr>
            <w:tcW w:w="331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0A0B" w:rsidRPr="002877FA" w:rsidRDefault="00F00A0B" w:rsidP="006D50DA">
            <w:pPr>
              <w:tabs>
                <w:tab w:val="left" w:pos="1134"/>
              </w:tabs>
              <w:jc w:val="center"/>
              <w:rPr>
                <w:snapToGrid w:val="0"/>
                <w:lang w:eastAsia="en-US"/>
              </w:rPr>
            </w:pPr>
            <w:r w:rsidRPr="002877FA">
              <w:rPr>
                <w:snapToGrid w:val="0"/>
                <w:lang w:eastAsia="en-US"/>
              </w:rPr>
              <w:t>Соблюдение требований тех. эстетики</w:t>
            </w:r>
            <w:r w:rsidRPr="002877FA">
              <w:rPr>
                <w:snapToGrid w:val="0"/>
                <w:lang w:eastAsia="en-US"/>
              </w:rPr>
              <w:tab/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F00A0B" w:rsidRPr="002877FA" w:rsidRDefault="00F00A0B" w:rsidP="006D50DA">
            <w:pPr>
              <w:tabs>
                <w:tab w:val="left" w:pos="1134"/>
              </w:tabs>
              <w:jc w:val="both"/>
              <w:rPr>
                <w:snapToGrid w:val="0"/>
                <w:lang w:eastAsia="en-US"/>
              </w:rPr>
            </w:pPr>
          </w:p>
        </w:tc>
        <w:tc>
          <w:tcPr>
            <w:tcW w:w="276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0A0B" w:rsidRPr="002877FA" w:rsidRDefault="00F00A0B" w:rsidP="006D50DA">
            <w:pPr>
              <w:tabs>
                <w:tab w:val="left" w:pos="1134"/>
              </w:tabs>
              <w:ind w:firstLine="196"/>
              <w:jc w:val="center"/>
              <w:rPr>
                <w:snapToGrid w:val="0"/>
                <w:lang w:eastAsia="en-US"/>
              </w:rPr>
            </w:pPr>
            <w:r w:rsidRPr="002877FA">
              <w:rPr>
                <w:snapToGrid w:val="0"/>
                <w:lang w:eastAsia="en-US"/>
              </w:rPr>
              <w:t>Анализ и регули</w:t>
            </w:r>
            <w:r>
              <w:rPr>
                <w:snapToGrid w:val="0"/>
                <w:lang w:eastAsia="en-US"/>
              </w:rPr>
              <w:t xml:space="preserve">рование  </w:t>
            </w:r>
            <w:r w:rsidRPr="002877FA">
              <w:rPr>
                <w:snapToGrid w:val="0"/>
                <w:lang w:eastAsia="en-US"/>
              </w:rPr>
              <w:t>отноше</w:t>
            </w:r>
            <w:r>
              <w:rPr>
                <w:snapToGrid w:val="0"/>
                <w:lang w:eastAsia="en-US"/>
              </w:rPr>
              <w:t xml:space="preserve">ний   </w:t>
            </w:r>
            <w:r w:rsidRPr="002877FA">
              <w:rPr>
                <w:snapToGrid w:val="0"/>
                <w:lang w:eastAsia="en-US"/>
              </w:rPr>
              <w:t>руководства</w:t>
            </w:r>
            <w:r w:rsidRPr="002877FA">
              <w:rPr>
                <w:snapToGrid w:val="0"/>
                <w:lang w:eastAsia="en-US"/>
              </w:rPr>
              <w:tab/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:rsidR="00F00A0B" w:rsidRPr="002877FA" w:rsidRDefault="00F00A0B" w:rsidP="006D50DA">
            <w:pPr>
              <w:tabs>
                <w:tab w:val="left" w:pos="1134"/>
              </w:tabs>
              <w:jc w:val="both"/>
              <w:rPr>
                <w:snapToGrid w:val="0"/>
                <w:lang w:eastAsia="en-US"/>
              </w:rPr>
            </w:pPr>
          </w:p>
        </w:tc>
        <w:tc>
          <w:tcPr>
            <w:tcW w:w="280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0A0B" w:rsidRPr="002877FA" w:rsidRDefault="00F00A0B" w:rsidP="006D50DA">
            <w:pPr>
              <w:jc w:val="both"/>
              <w:rPr>
                <w:snapToGrid w:val="0"/>
                <w:lang w:eastAsia="en-US"/>
              </w:rPr>
            </w:pPr>
            <w:r w:rsidRPr="002877FA">
              <w:rPr>
                <w:snapToGrid w:val="0"/>
                <w:lang w:eastAsia="en-US"/>
              </w:rPr>
              <w:t>Информационное обеспечение кадров</w:t>
            </w:r>
            <w:proofErr w:type="gramStart"/>
            <w:r w:rsidRPr="002877FA">
              <w:rPr>
                <w:snapToGrid w:val="0"/>
                <w:lang w:eastAsia="en-US"/>
              </w:rPr>
              <w:t>.</w:t>
            </w:r>
            <w:proofErr w:type="gramEnd"/>
            <w:r w:rsidRPr="002877FA">
              <w:rPr>
                <w:snapToGrid w:val="0"/>
                <w:lang w:eastAsia="en-US"/>
              </w:rPr>
              <w:t xml:space="preserve"> </w:t>
            </w:r>
            <w:proofErr w:type="gramStart"/>
            <w:r w:rsidRPr="002877FA">
              <w:rPr>
                <w:snapToGrid w:val="0"/>
                <w:lang w:eastAsia="en-US"/>
              </w:rPr>
              <w:t>у</w:t>
            </w:r>
            <w:proofErr w:type="gramEnd"/>
            <w:r w:rsidRPr="002877FA">
              <w:rPr>
                <w:snapToGrid w:val="0"/>
                <w:lang w:eastAsia="en-US"/>
              </w:rPr>
              <w:t>правления</w:t>
            </w:r>
          </w:p>
          <w:p w:rsidR="00F00A0B" w:rsidRPr="002877FA" w:rsidRDefault="00F00A0B" w:rsidP="006D50DA">
            <w:pPr>
              <w:tabs>
                <w:tab w:val="left" w:pos="1134"/>
              </w:tabs>
              <w:jc w:val="center"/>
              <w:rPr>
                <w:snapToGrid w:val="0"/>
                <w:lang w:eastAsia="en-US"/>
              </w:rPr>
            </w:pPr>
          </w:p>
        </w:tc>
      </w:tr>
      <w:tr w:rsidR="00F00A0B" w:rsidRPr="002877FA" w:rsidTr="009C0DE7">
        <w:trPr>
          <w:trHeight w:val="1092"/>
          <w:jc w:val="center"/>
        </w:trPr>
        <w:tc>
          <w:tcPr>
            <w:tcW w:w="331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0A0B" w:rsidRPr="002877FA" w:rsidRDefault="00F00A0B" w:rsidP="006D50DA">
            <w:pPr>
              <w:tabs>
                <w:tab w:val="left" w:pos="1134"/>
              </w:tabs>
              <w:jc w:val="center"/>
              <w:rPr>
                <w:snapToGrid w:val="0"/>
                <w:lang w:eastAsia="en-US"/>
              </w:rPr>
            </w:pPr>
            <w:r w:rsidRPr="002877FA">
              <w:rPr>
                <w:snapToGrid w:val="0"/>
                <w:lang w:eastAsia="en-US"/>
              </w:rPr>
              <w:t>Охрана труда и тех. безопасности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F00A0B" w:rsidRPr="002877FA" w:rsidRDefault="00F00A0B" w:rsidP="006D50DA">
            <w:pPr>
              <w:tabs>
                <w:tab w:val="left" w:pos="1134"/>
              </w:tabs>
              <w:jc w:val="both"/>
              <w:rPr>
                <w:snapToGrid w:val="0"/>
                <w:lang w:eastAsia="en-US"/>
              </w:rPr>
            </w:pPr>
          </w:p>
        </w:tc>
        <w:tc>
          <w:tcPr>
            <w:tcW w:w="276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0A0B" w:rsidRPr="002877FA" w:rsidRDefault="00F00A0B" w:rsidP="006D50DA">
            <w:pPr>
              <w:tabs>
                <w:tab w:val="left" w:pos="1134"/>
              </w:tabs>
              <w:jc w:val="center"/>
              <w:rPr>
                <w:snapToGrid w:val="0"/>
                <w:lang w:eastAsia="en-US"/>
              </w:rPr>
            </w:pPr>
            <w:r w:rsidRPr="002877FA">
              <w:rPr>
                <w:snapToGrid w:val="0"/>
                <w:lang w:eastAsia="en-US"/>
              </w:rPr>
              <w:t>Социально-психологическая диагностика</w:t>
            </w:r>
            <w:r w:rsidRPr="002877FA">
              <w:rPr>
                <w:snapToGrid w:val="0"/>
                <w:lang w:eastAsia="en-US"/>
              </w:rPr>
              <w:tab/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:rsidR="00F00A0B" w:rsidRPr="002877FA" w:rsidRDefault="00F00A0B" w:rsidP="006D50DA">
            <w:pPr>
              <w:tabs>
                <w:tab w:val="left" w:pos="1134"/>
              </w:tabs>
              <w:jc w:val="both"/>
              <w:rPr>
                <w:snapToGrid w:val="0"/>
                <w:lang w:eastAsia="en-US"/>
              </w:rPr>
            </w:pPr>
          </w:p>
        </w:tc>
        <w:tc>
          <w:tcPr>
            <w:tcW w:w="280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0A0B" w:rsidRPr="002877FA" w:rsidRDefault="00F00A0B" w:rsidP="006D50DA">
            <w:pPr>
              <w:tabs>
                <w:tab w:val="left" w:pos="1134"/>
              </w:tabs>
              <w:jc w:val="center"/>
              <w:rPr>
                <w:snapToGrid w:val="0"/>
                <w:lang w:eastAsia="en-US"/>
              </w:rPr>
            </w:pPr>
            <w:r w:rsidRPr="002877FA">
              <w:rPr>
                <w:snapToGrid w:val="0"/>
                <w:lang w:eastAsia="en-US"/>
              </w:rPr>
              <w:t>Профориентация</w:t>
            </w:r>
          </w:p>
        </w:tc>
      </w:tr>
      <w:tr w:rsidR="00F00A0B" w:rsidRPr="002877FA" w:rsidTr="009C0DE7">
        <w:trPr>
          <w:trHeight w:val="1092"/>
          <w:jc w:val="center"/>
        </w:trPr>
        <w:tc>
          <w:tcPr>
            <w:tcW w:w="331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0A0B" w:rsidRPr="002877FA" w:rsidRDefault="00F00A0B" w:rsidP="006D50DA">
            <w:pPr>
              <w:tabs>
                <w:tab w:val="left" w:pos="1134"/>
              </w:tabs>
              <w:jc w:val="center"/>
              <w:rPr>
                <w:snapToGrid w:val="0"/>
                <w:lang w:eastAsia="en-US"/>
              </w:rPr>
            </w:pPr>
            <w:r w:rsidRPr="002877FA">
              <w:rPr>
                <w:snapToGrid w:val="0"/>
                <w:lang w:eastAsia="en-US"/>
              </w:rPr>
              <w:t>Охрана окружающей среды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F00A0B" w:rsidRPr="002877FA" w:rsidRDefault="00F00A0B" w:rsidP="006D50DA">
            <w:pPr>
              <w:tabs>
                <w:tab w:val="left" w:pos="1134"/>
              </w:tabs>
              <w:jc w:val="both"/>
              <w:rPr>
                <w:snapToGrid w:val="0"/>
                <w:lang w:eastAsia="en-US"/>
              </w:rPr>
            </w:pPr>
          </w:p>
        </w:tc>
        <w:tc>
          <w:tcPr>
            <w:tcW w:w="276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0A0B" w:rsidRPr="002877FA" w:rsidRDefault="00F00A0B" w:rsidP="006D50DA">
            <w:pPr>
              <w:tabs>
                <w:tab w:val="left" w:pos="1134"/>
              </w:tabs>
              <w:jc w:val="center"/>
              <w:rPr>
                <w:snapToGrid w:val="0"/>
                <w:lang w:eastAsia="en-US"/>
              </w:rPr>
            </w:pPr>
            <w:r w:rsidRPr="002877FA">
              <w:rPr>
                <w:snapToGrid w:val="0"/>
                <w:lang w:eastAsia="en-US"/>
              </w:rPr>
              <w:t>Соблюдение эстетичных норм взаимоотношений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:rsidR="00F00A0B" w:rsidRPr="002877FA" w:rsidRDefault="00F00A0B" w:rsidP="006D50DA">
            <w:pPr>
              <w:tabs>
                <w:tab w:val="left" w:pos="1134"/>
              </w:tabs>
              <w:jc w:val="both"/>
              <w:rPr>
                <w:snapToGrid w:val="0"/>
                <w:lang w:eastAsia="en-US"/>
              </w:rPr>
            </w:pPr>
          </w:p>
        </w:tc>
        <w:tc>
          <w:tcPr>
            <w:tcW w:w="280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0A0B" w:rsidRPr="002877FA" w:rsidRDefault="00F00A0B" w:rsidP="006D50DA">
            <w:pPr>
              <w:tabs>
                <w:tab w:val="left" w:pos="1134"/>
              </w:tabs>
              <w:jc w:val="center"/>
              <w:rPr>
                <w:snapToGrid w:val="0"/>
                <w:lang w:eastAsia="en-US"/>
              </w:rPr>
            </w:pPr>
            <w:r w:rsidRPr="002877FA">
              <w:rPr>
                <w:snapToGrid w:val="0"/>
                <w:lang w:eastAsia="en-US"/>
              </w:rPr>
              <w:t>Обеспечение занятости</w:t>
            </w:r>
          </w:p>
        </w:tc>
      </w:tr>
      <w:tr w:rsidR="00F00A0B" w:rsidRPr="002877FA" w:rsidTr="009C0DE7">
        <w:trPr>
          <w:trHeight w:val="1109"/>
          <w:jc w:val="center"/>
        </w:trPr>
        <w:tc>
          <w:tcPr>
            <w:tcW w:w="331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0A0B" w:rsidRPr="002877FA" w:rsidRDefault="00F00A0B" w:rsidP="006D50DA">
            <w:pPr>
              <w:tabs>
                <w:tab w:val="left" w:pos="1134"/>
              </w:tabs>
              <w:jc w:val="center"/>
              <w:rPr>
                <w:snapToGrid w:val="0"/>
                <w:lang w:eastAsia="en-US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F00A0B" w:rsidRPr="002877FA" w:rsidRDefault="00F00A0B" w:rsidP="006D50DA">
            <w:pPr>
              <w:tabs>
                <w:tab w:val="left" w:pos="1134"/>
              </w:tabs>
              <w:jc w:val="both"/>
              <w:rPr>
                <w:snapToGrid w:val="0"/>
                <w:lang w:eastAsia="en-US"/>
              </w:rPr>
            </w:pPr>
          </w:p>
        </w:tc>
        <w:tc>
          <w:tcPr>
            <w:tcW w:w="276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0A0B" w:rsidRPr="002877FA" w:rsidRDefault="00F00A0B" w:rsidP="006D50DA">
            <w:pPr>
              <w:tabs>
                <w:tab w:val="left" w:pos="1134"/>
              </w:tabs>
              <w:jc w:val="center"/>
              <w:rPr>
                <w:snapToGrid w:val="0"/>
                <w:lang w:eastAsia="en-US"/>
              </w:rPr>
            </w:pPr>
            <w:r w:rsidRPr="002877FA">
              <w:rPr>
                <w:snapToGrid w:val="0"/>
                <w:lang w:eastAsia="en-US"/>
              </w:rPr>
              <w:t>Управление взаимодействия с профсоюзами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:rsidR="00F00A0B" w:rsidRPr="002877FA" w:rsidRDefault="00F00A0B" w:rsidP="006D50DA">
            <w:pPr>
              <w:tabs>
                <w:tab w:val="left" w:pos="1134"/>
              </w:tabs>
              <w:jc w:val="both"/>
              <w:rPr>
                <w:snapToGrid w:val="0"/>
                <w:lang w:eastAsia="en-US"/>
              </w:rPr>
            </w:pPr>
          </w:p>
        </w:tc>
        <w:tc>
          <w:tcPr>
            <w:tcW w:w="280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0A0B" w:rsidRPr="002877FA" w:rsidRDefault="00F00A0B" w:rsidP="006D50DA">
            <w:pPr>
              <w:tabs>
                <w:tab w:val="left" w:pos="1134"/>
              </w:tabs>
              <w:jc w:val="center"/>
              <w:rPr>
                <w:snapToGrid w:val="0"/>
                <w:lang w:eastAsia="en-US"/>
              </w:rPr>
            </w:pPr>
          </w:p>
        </w:tc>
      </w:tr>
    </w:tbl>
    <w:p w:rsidR="00692F41" w:rsidRPr="00AA1511" w:rsidRDefault="00692F41" w:rsidP="00692F41">
      <w:pPr>
        <w:tabs>
          <w:tab w:val="left" w:pos="1134"/>
        </w:tabs>
        <w:spacing w:before="240" w:after="120"/>
        <w:jc w:val="center"/>
        <w:rPr>
          <w:snapToGrid w:val="0"/>
          <w:lang w:eastAsia="en-US"/>
        </w:rPr>
      </w:pPr>
      <w:r w:rsidRPr="001E0998">
        <w:rPr>
          <w:snapToGrid w:val="0"/>
          <w:lang w:eastAsia="en-US"/>
        </w:rPr>
        <w:t>Рис</w:t>
      </w:r>
      <w:r>
        <w:rPr>
          <w:snapToGrid w:val="0"/>
          <w:lang w:eastAsia="en-US"/>
        </w:rPr>
        <w:t>.2</w:t>
      </w:r>
      <w:r w:rsidRPr="001E0998">
        <w:rPr>
          <w:snapToGrid w:val="0"/>
          <w:lang w:eastAsia="en-US"/>
        </w:rPr>
        <w:t xml:space="preserve">  Система управления персоналом</w:t>
      </w:r>
    </w:p>
    <w:p w:rsidR="00F00A0B" w:rsidRDefault="00F00A0B" w:rsidP="00E32F08">
      <w:pPr>
        <w:spacing w:line="360" w:lineRule="auto"/>
        <w:rPr>
          <w:rStyle w:val="a3"/>
          <w:b w:val="0"/>
        </w:rPr>
      </w:pPr>
    </w:p>
    <w:p w:rsidR="00E05264" w:rsidRDefault="00E05264" w:rsidP="00E32F08">
      <w:pPr>
        <w:spacing w:line="360" w:lineRule="auto"/>
        <w:rPr>
          <w:rStyle w:val="a3"/>
          <w:b w:val="0"/>
        </w:rPr>
      </w:pPr>
    </w:p>
    <w:p w:rsidR="00E05264" w:rsidRDefault="00E05264" w:rsidP="00E32F08">
      <w:pPr>
        <w:spacing w:line="360" w:lineRule="auto"/>
        <w:rPr>
          <w:rStyle w:val="a3"/>
          <w:b w:val="0"/>
        </w:rPr>
      </w:pPr>
    </w:p>
    <w:p w:rsidR="00E05264" w:rsidRDefault="00E05264" w:rsidP="00E32F08">
      <w:pPr>
        <w:spacing w:line="360" w:lineRule="auto"/>
        <w:rPr>
          <w:rStyle w:val="a3"/>
          <w:b w:val="0"/>
        </w:rPr>
      </w:pPr>
    </w:p>
    <w:p w:rsidR="00E05264" w:rsidRDefault="00E05264" w:rsidP="00E32F08">
      <w:pPr>
        <w:spacing w:line="360" w:lineRule="auto"/>
        <w:rPr>
          <w:rStyle w:val="a3"/>
          <w:b w:val="0"/>
        </w:rPr>
      </w:pPr>
    </w:p>
    <w:p w:rsidR="00E05264" w:rsidRPr="0007028B" w:rsidRDefault="00E05264" w:rsidP="0007028B">
      <w:pPr>
        <w:pStyle w:val="1"/>
        <w:spacing w:after="12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Pr="001E09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 w:rsidRPr="001E0998">
        <w:rPr>
          <w:rFonts w:ascii="Times New Roman" w:hAnsi="Times New Roman"/>
          <w:sz w:val="28"/>
          <w:szCs w:val="28"/>
        </w:rPr>
        <w:t>нализ влияния организационной культуры на</w:t>
      </w:r>
      <w:r w:rsidR="009A3D7D" w:rsidRPr="009A3D7D">
        <w:rPr>
          <w:rFonts w:ascii="Times New Roman" w:hAnsi="Times New Roman"/>
          <w:sz w:val="28"/>
          <w:szCs w:val="28"/>
        </w:rPr>
        <w:t xml:space="preserve"> </w:t>
      </w:r>
      <w:r w:rsidR="009A3D7D">
        <w:rPr>
          <w:rFonts w:ascii="Times New Roman" w:hAnsi="Times New Roman"/>
          <w:sz w:val="28"/>
          <w:szCs w:val="28"/>
          <w:lang w:val="en-US"/>
        </w:rPr>
        <w:t>OOO</w:t>
      </w:r>
      <w:r w:rsidR="009A3D7D">
        <w:rPr>
          <w:rFonts w:ascii="Times New Roman" w:hAnsi="Times New Roman"/>
          <w:sz w:val="28"/>
          <w:szCs w:val="28"/>
        </w:rPr>
        <w:t xml:space="preserve"> </w:t>
      </w:r>
      <w:r w:rsidR="0007028B" w:rsidRPr="0007028B">
        <w:rPr>
          <w:rFonts w:ascii="Times New Roman" w:hAnsi="Times New Roman" w:cs="Times New Roman"/>
          <w:color w:val="000000"/>
          <w:sz w:val="28"/>
          <w:szCs w:val="28"/>
        </w:rPr>
        <w:t>ТК «Нижегородэлектроэбогрев»</w:t>
      </w:r>
    </w:p>
    <w:p w:rsidR="00E05264" w:rsidRPr="009A3D7D" w:rsidRDefault="00E05264" w:rsidP="00E05264">
      <w:pPr>
        <w:pStyle w:val="2"/>
        <w:spacing w:after="120"/>
        <w:jc w:val="center"/>
        <w:rPr>
          <w:rFonts w:ascii="Times New Roman" w:hAnsi="Times New Roman"/>
          <w:i w:val="0"/>
          <w:iCs w:val="0"/>
        </w:rPr>
      </w:pPr>
      <w:bookmarkStart w:id="7" w:name="_Toc291686388"/>
      <w:bookmarkStart w:id="8" w:name="_Toc436618673"/>
      <w:r w:rsidRPr="004D7B93">
        <w:rPr>
          <w:rFonts w:ascii="Times New Roman" w:hAnsi="Times New Roman"/>
          <w:i w:val="0"/>
          <w:iCs w:val="0"/>
        </w:rPr>
        <w:t xml:space="preserve">2.1 </w:t>
      </w:r>
      <w:r>
        <w:rPr>
          <w:rFonts w:ascii="Times New Roman" w:hAnsi="Times New Roman"/>
          <w:i w:val="0"/>
          <w:iCs w:val="0"/>
        </w:rPr>
        <w:t>Х</w:t>
      </w:r>
      <w:r w:rsidRPr="004D7B93">
        <w:rPr>
          <w:rFonts w:ascii="Times New Roman" w:hAnsi="Times New Roman"/>
          <w:i w:val="0"/>
          <w:iCs w:val="0"/>
        </w:rPr>
        <w:t>арактеристика деятельности</w:t>
      </w:r>
      <w:r>
        <w:rPr>
          <w:rFonts w:ascii="Times New Roman" w:hAnsi="Times New Roman"/>
          <w:i w:val="0"/>
          <w:iCs w:val="0"/>
        </w:rPr>
        <w:t xml:space="preserve"> компании</w:t>
      </w:r>
      <w:bookmarkEnd w:id="7"/>
      <w:bookmarkEnd w:id="8"/>
      <w:r w:rsidR="0007028B">
        <w:rPr>
          <w:rFonts w:ascii="Times New Roman" w:hAnsi="Times New Roman"/>
          <w:i w:val="0"/>
          <w:iCs w:val="0"/>
        </w:rPr>
        <w:t xml:space="preserve"> </w:t>
      </w:r>
    </w:p>
    <w:p w:rsidR="0007028B" w:rsidRPr="0007028B" w:rsidRDefault="0007028B" w:rsidP="0007028B">
      <w:pPr>
        <w:pStyle w:val="1"/>
        <w:spacing w:after="12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OOO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028B">
        <w:rPr>
          <w:rFonts w:ascii="Times New Roman" w:hAnsi="Times New Roman" w:cs="Times New Roman"/>
          <w:color w:val="000000"/>
          <w:sz w:val="28"/>
          <w:szCs w:val="28"/>
        </w:rPr>
        <w:t>ТК «Нижегородэлектроэбогрев»</w:t>
      </w:r>
    </w:p>
    <w:p w:rsidR="0007028B" w:rsidRPr="00044D93" w:rsidRDefault="0007028B" w:rsidP="00044D93">
      <w:pPr>
        <w:pStyle w:val="1"/>
        <w:spacing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028B">
        <w:rPr>
          <w:rFonts w:ascii="Times New Roman" w:hAnsi="Times New Roman"/>
          <w:b w:val="0"/>
          <w:sz w:val="28"/>
          <w:szCs w:val="28"/>
          <w:lang w:val="en-US"/>
        </w:rPr>
        <w:t>OOO</w:t>
      </w:r>
      <w:r w:rsidRPr="0007028B">
        <w:rPr>
          <w:rFonts w:ascii="Times New Roman" w:hAnsi="Times New Roman"/>
          <w:b w:val="0"/>
          <w:sz w:val="28"/>
          <w:szCs w:val="28"/>
        </w:rPr>
        <w:t xml:space="preserve"> </w:t>
      </w:r>
      <w:r w:rsidRPr="0007028B">
        <w:rPr>
          <w:rFonts w:ascii="Times New Roman" w:hAnsi="Times New Roman" w:cs="Times New Roman"/>
          <w:b w:val="0"/>
          <w:color w:val="000000"/>
          <w:sz w:val="28"/>
          <w:szCs w:val="28"/>
        </w:rPr>
        <w:t>ТК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07028B">
        <w:rPr>
          <w:rFonts w:ascii="Times New Roman" w:hAnsi="Times New Roman" w:cs="Times New Roman"/>
          <w:b w:val="0"/>
          <w:color w:val="000000"/>
          <w:sz w:val="28"/>
          <w:szCs w:val="28"/>
        </w:rPr>
        <w:t>Нижегородэлектроэбогрев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- </w:t>
      </w:r>
      <w:r w:rsidRPr="0007028B">
        <w:rPr>
          <w:rFonts w:ascii="Times New Roman" w:hAnsi="Times New Roman" w:cs="Times New Roman"/>
          <w:b w:val="0"/>
          <w:color w:val="000000"/>
          <w:sz w:val="28"/>
          <w:szCs w:val="28"/>
        </w:rPr>
        <w:t>общество с ограниченной о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тветственностью, основано в 2010</w:t>
      </w:r>
      <w:r w:rsidRPr="0007028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году.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07028B">
        <w:rPr>
          <w:rFonts w:ascii="Times New Roman" w:hAnsi="Times New Roman" w:cs="Times New Roman"/>
          <w:b w:val="0"/>
          <w:color w:val="000000"/>
          <w:sz w:val="28"/>
          <w:szCs w:val="28"/>
        </w:rPr>
        <w:t>Предприятие ООО ТК «Нижегородэлектроэбогрев» представляет все виды кабельного электрообогрева. Высокое качество предлагаемой продукции подтверждается соответствующими сертификатами и отвечает всем международным требованиям по взрыв</w:t>
      </w:r>
      <w:r w:rsidR="009C0DE7" w:rsidRPr="0007028B">
        <w:rPr>
          <w:rFonts w:ascii="Times New Roman" w:hAnsi="Times New Roman" w:cs="Times New Roman"/>
          <w:b w:val="0"/>
          <w:color w:val="000000"/>
          <w:sz w:val="28"/>
          <w:szCs w:val="28"/>
        </w:rPr>
        <w:t>о -</w:t>
      </w:r>
      <w:r w:rsidRPr="0007028B">
        <w:rPr>
          <w:rFonts w:ascii="Times New Roman" w:hAnsi="Times New Roman" w:cs="Times New Roman"/>
          <w:b w:val="0"/>
          <w:color w:val="000000"/>
          <w:sz w:val="28"/>
          <w:szCs w:val="28"/>
        </w:rPr>
        <w:t>, электро-, и пожаробеопасности</w:t>
      </w:r>
      <w:r w:rsidRPr="0007028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07028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E05264" w:rsidRDefault="0007028B" w:rsidP="0007028B">
      <w:pPr>
        <w:spacing w:line="360" w:lineRule="auto"/>
        <w:jc w:val="both"/>
        <w:rPr>
          <w:rStyle w:val="apple-converted-space"/>
          <w:color w:val="000000"/>
        </w:rPr>
      </w:pPr>
      <w:r w:rsidRPr="0007028B">
        <w:rPr>
          <w:color w:val="000000"/>
        </w:rPr>
        <w:t>ООО ТК «Нижегородэлектрообогрев» предлагает материалы и оборудование для систем кабельного электрообогрева любых фирм-призводителей как отечественных, так и импортных.</w:t>
      </w:r>
      <w:r w:rsidRPr="0007028B">
        <w:rPr>
          <w:rStyle w:val="apple-converted-space"/>
          <w:color w:val="000000"/>
        </w:rPr>
        <w:t> </w:t>
      </w:r>
    </w:p>
    <w:p w:rsidR="00044D93" w:rsidRDefault="00044D93" w:rsidP="00044D93">
      <w:pPr>
        <w:pStyle w:val="style5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Миссия ООО</w:t>
      </w:r>
      <w:r w:rsidRPr="00044D9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44D93">
        <w:rPr>
          <w:rFonts w:ascii="Times New Roman" w:hAnsi="Times New Roman" w:cs="Times New Roman"/>
          <w:color w:val="000000"/>
          <w:sz w:val="28"/>
          <w:szCs w:val="28"/>
        </w:rPr>
        <w:t>ТК Нижегородэлектроэбогрев</w:t>
      </w:r>
      <w:r>
        <w:rPr>
          <w:rFonts w:ascii="Times New Roman" w:hAnsi="Times New Roman" w:cs="Times New Roman"/>
          <w:sz w:val="28"/>
          <w:szCs w:val="28"/>
        </w:rPr>
        <w:t xml:space="preserve"> - г</w:t>
      </w:r>
      <w:r w:rsidRPr="007D0D85">
        <w:rPr>
          <w:rFonts w:ascii="Times New Roman" w:hAnsi="Times New Roman" w:cs="Times New Roman"/>
          <w:sz w:val="28"/>
          <w:szCs w:val="28"/>
        </w:rPr>
        <w:t xml:space="preserve">рамотная и последовательная работа с основными производителями </w:t>
      </w:r>
      <w:r w:rsidRPr="007D0D85">
        <w:rPr>
          <w:rStyle w:val="a3"/>
          <w:rFonts w:ascii="Times New Roman" w:hAnsi="Times New Roman" w:cs="Times New Roman"/>
          <w:b w:val="0"/>
          <w:sz w:val="28"/>
          <w:szCs w:val="28"/>
        </w:rPr>
        <w:t>теплых полов</w:t>
      </w:r>
      <w:r w:rsidRPr="007D0D85">
        <w:rPr>
          <w:rFonts w:ascii="Times New Roman" w:hAnsi="Times New Roman" w:cs="Times New Roman"/>
          <w:sz w:val="28"/>
          <w:szCs w:val="28"/>
        </w:rPr>
        <w:t xml:space="preserve"> и нагревательных кабелей,  значимыми поставщиками</w:t>
      </w:r>
      <w:r>
        <w:rPr>
          <w:rFonts w:ascii="Times New Roman" w:hAnsi="Times New Roman" w:cs="Times New Roman"/>
          <w:sz w:val="28"/>
          <w:szCs w:val="28"/>
        </w:rPr>
        <w:t>, а также качественное обслуживание клиентов</w:t>
      </w:r>
      <w:r w:rsidRPr="007D0D85">
        <w:rPr>
          <w:rFonts w:ascii="Times New Roman" w:hAnsi="Times New Roman" w:cs="Times New Roman"/>
          <w:sz w:val="28"/>
          <w:szCs w:val="28"/>
        </w:rPr>
        <w:t xml:space="preserve"> -  это устойчивый сегодняшний день и последовательный переход в завтра.</w:t>
      </w:r>
    </w:p>
    <w:p w:rsidR="00044D93" w:rsidRPr="00044D93" w:rsidRDefault="00044D93" w:rsidP="00044D93">
      <w:pPr>
        <w:pStyle w:val="style5"/>
        <w:spacing w:before="0" w:beforeAutospacing="0" w:after="0" w:afterAutospacing="0" w:line="360" w:lineRule="auto"/>
        <w:ind w:firstLine="720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7D0D85">
        <w:rPr>
          <w:rFonts w:ascii="Times New Roman" w:hAnsi="Times New Roman" w:cs="Times New Roman"/>
          <w:sz w:val="28"/>
          <w:szCs w:val="28"/>
        </w:rPr>
        <w:t xml:space="preserve">Компания предоставляет </w:t>
      </w:r>
      <w:r>
        <w:rPr>
          <w:rFonts w:ascii="Times New Roman" w:hAnsi="Times New Roman" w:cs="Times New Roman"/>
          <w:bCs/>
          <w:sz w:val="28"/>
          <w:szCs w:val="28"/>
        </w:rPr>
        <w:t>полный комплекс услуг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44D93" w:rsidRPr="0010170A" w:rsidRDefault="00044D93" w:rsidP="00B83A56">
      <w:pPr>
        <w:pStyle w:val="a9"/>
        <w:numPr>
          <w:ilvl w:val="0"/>
          <w:numId w:val="9"/>
        </w:numPr>
        <w:spacing w:line="360" w:lineRule="auto"/>
        <w:jc w:val="both"/>
      </w:pPr>
      <w:r w:rsidRPr="0010170A">
        <w:t>Предварительная встреча</w:t>
      </w:r>
      <w:r>
        <w:t>, которая, как правило, проводит</w:t>
      </w:r>
      <w:r w:rsidRPr="0010170A">
        <w:t xml:space="preserve">ся на уровне первых руководителей ООО </w:t>
      </w:r>
      <w:r>
        <w:t xml:space="preserve">ТК </w:t>
      </w:r>
      <w:r w:rsidRPr="0010170A">
        <w:t>«</w:t>
      </w:r>
      <w:r w:rsidRPr="00B83A56">
        <w:rPr>
          <w:color w:val="000000"/>
        </w:rPr>
        <w:t>Нижегородэлектроэбогрев</w:t>
      </w:r>
      <w:r w:rsidRPr="0010170A">
        <w:t>». После первичной договоренности руководителей наши инженеры выезжают на замеры и проводят расчет бесплатно и в короткие сроки;</w:t>
      </w:r>
    </w:p>
    <w:p w:rsidR="00044D93" w:rsidRPr="0010170A" w:rsidRDefault="00044D93" w:rsidP="00B83A56">
      <w:pPr>
        <w:pStyle w:val="a9"/>
        <w:numPr>
          <w:ilvl w:val="0"/>
          <w:numId w:val="9"/>
        </w:numPr>
        <w:spacing w:line="360" w:lineRule="auto"/>
        <w:jc w:val="both"/>
      </w:pPr>
      <w:r>
        <w:t>Проектирование систем о</w:t>
      </w:r>
      <w:r w:rsidRPr="0010170A">
        <w:t>сновывается на замерах, расчетах и соответствующих нормативных документах;</w:t>
      </w:r>
    </w:p>
    <w:p w:rsidR="00044D93" w:rsidRPr="0010170A" w:rsidRDefault="00044D93" w:rsidP="00B83A56">
      <w:pPr>
        <w:pStyle w:val="a9"/>
        <w:numPr>
          <w:ilvl w:val="0"/>
          <w:numId w:val="9"/>
        </w:numPr>
        <w:spacing w:line="360" w:lineRule="auto"/>
        <w:jc w:val="both"/>
      </w:pPr>
      <w:r w:rsidRPr="0010170A">
        <w:t>Поставка материалов осуществляется  в короткие сроки, по оговоренным ценам, также предоставляется отсрочка платежа на договорной основе;</w:t>
      </w:r>
    </w:p>
    <w:p w:rsidR="00044D93" w:rsidRPr="0010170A" w:rsidRDefault="00044D93" w:rsidP="00B83A56">
      <w:pPr>
        <w:pStyle w:val="a9"/>
        <w:numPr>
          <w:ilvl w:val="0"/>
          <w:numId w:val="9"/>
        </w:numPr>
        <w:spacing w:line="360" w:lineRule="auto"/>
        <w:jc w:val="both"/>
      </w:pPr>
      <w:r w:rsidRPr="0010170A">
        <w:lastRenderedPageBreak/>
        <w:t>Монтаж и пуско-наладка систем. Осуществляется под руководством опытных специалистов по разработанной документации;</w:t>
      </w:r>
    </w:p>
    <w:p w:rsidR="00044D93" w:rsidRPr="0010170A" w:rsidRDefault="00044D93" w:rsidP="00B83A56">
      <w:pPr>
        <w:pStyle w:val="a9"/>
        <w:numPr>
          <w:ilvl w:val="0"/>
          <w:numId w:val="9"/>
        </w:numPr>
        <w:spacing w:line="360" w:lineRule="auto"/>
        <w:jc w:val="both"/>
      </w:pPr>
      <w:r w:rsidRPr="0010170A">
        <w:t>Гарантийные и послегарантийные обязательства, выгодные для обеих сторон в рамках законодательных документов.</w:t>
      </w:r>
    </w:p>
    <w:p w:rsidR="00B83A56" w:rsidRDefault="00991727" w:rsidP="00991727">
      <w:pPr>
        <w:spacing w:line="360" w:lineRule="auto"/>
        <w:jc w:val="both"/>
      </w:pPr>
      <w:r w:rsidRPr="0010170A">
        <w:t xml:space="preserve">Исходя из существующих потребностей заказчика, при  проектировании и монтаже  кабельных системы обогрева, при любом уровне сложности, квалифицированные специалисты компании  выбирают оптимальное решение. Широкий ассортимент нагревательных кабелей  и теплых полов позволяет найти наилучший вариант. </w:t>
      </w:r>
    </w:p>
    <w:p w:rsidR="00F3315C" w:rsidRPr="0010170A" w:rsidRDefault="00F3315C" w:rsidP="00F3315C">
      <w:pPr>
        <w:spacing w:line="360" w:lineRule="auto"/>
        <w:jc w:val="both"/>
      </w:pPr>
      <w:r w:rsidRPr="003F248A">
        <w:rPr>
          <w:bCs/>
        </w:rPr>
        <w:t>Смонтированные специалистами системы успешно эксплуатируются:</w:t>
      </w:r>
    </w:p>
    <w:p w:rsidR="00F3315C" w:rsidRPr="007D0D85" w:rsidRDefault="00F3315C" w:rsidP="00F3315C">
      <w:pPr>
        <w:numPr>
          <w:ilvl w:val="0"/>
          <w:numId w:val="10"/>
        </w:numPr>
        <w:spacing w:line="360" w:lineRule="auto"/>
      </w:pPr>
      <w:r w:rsidRPr="007D0D85">
        <w:t>Обогрев крыши и водостоков в Дзержинском филиале Нижегородского отделения Сбербанка на ул. Бутлерова</w:t>
      </w:r>
      <w:r>
        <w:t>;</w:t>
      </w:r>
      <w:r w:rsidRPr="007D0D85">
        <w:t xml:space="preserve"> </w:t>
      </w:r>
    </w:p>
    <w:p w:rsidR="00F3315C" w:rsidRPr="007D0D85" w:rsidRDefault="00F3315C" w:rsidP="00F3315C">
      <w:pPr>
        <w:numPr>
          <w:ilvl w:val="0"/>
          <w:numId w:val="10"/>
        </w:numPr>
        <w:spacing w:line="360" w:lineRule="auto"/>
      </w:pPr>
      <w:r w:rsidRPr="007D0D85">
        <w:t>Обогрев карбонильного железа на ООО "Синтез КЖ"</w:t>
      </w:r>
      <w:r>
        <w:t>;</w:t>
      </w:r>
    </w:p>
    <w:p w:rsidR="00F3315C" w:rsidRPr="0010170A" w:rsidRDefault="00F3315C" w:rsidP="00F3315C">
      <w:pPr>
        <w:numPr>
          <w:ilvl w:val="0"/>
          <w:numId w:val="10"/>
        </w:numPr>
        <w:spacing w:line="360" w:lineRule="auto"/>
      </w:pPr>
      <w:r w:rsidRPr="0010170A">
        <w:t>Завод «WELLA», г. Дзержинск</w:t>
      </w:r>
      <w:r>
        <w:t>;</w:t>
      </w:r>
    </w:p>
    <w:p w:rsidR="00F3315C" w:rsidRDefault="00F3315C" w:rsidP="00F3315C">
      <w:pPr>
        <w:numPr>
          <w:ilvl w:val="0"/>
          <w:numId w:val="10"/>
        </w:numPr>
        <w:spacing w:line="360" w:lineRule="auto"/>
      </w:pPr>
      <w:r w:rsidRPr="007D0D85">
        <w:t>и другие.</w:t>
      </w:r>
    </w:p>
    <w:p w:rsidR="00B83A56" w:rsidRDefault="00B83A56" w:rsidP="00B83A56">
      <w:pPr>
        <w:spacing w:line="360" w:lineRule="auto"/>
        <w:rPr>
          <w:color w:val="000000" w:themeColor="text1"/>
          <w:shd w:val="clear" w:color="auto" w:fill="FFFFFF"/>
        </w:rPr>
      </w:pPr>
      <w:r w:rsidRPr="00B83A56">
        <w:rPr>
          <w:color w:val="000000" w:themeColor="text1"/>
          <w:shd w:val="clear" w:color="auto" w:fill="FFFFFF"/>
        </w:rPr>
        <w:t>Предприяти</w:t>
      </w:r>
      <w:r>
        <w:rPr>
          <w:color w:val="000000" w:themeColor="text1"/>
          <w:shd w:val="clear" w:color="auto" w:fill="FFFFFF"/>
        </w:rPr>
        <w:t>е предлагает следующие системы:</w:t>
      </w:r>
    </w:p>
    <w:p w:rsidR="00B83A56" w:rsidRPr="00B83A56" w:rsidRDefault="00B83A56" w:rsidP="00B83A56">
      <w:pPr>
        <w:pStyle w:val="a9"/>
        <w:numPr>
          <w:ilvl w:val="0"/>
          <w:numId w:val="8"/>
        </w:numPr>
        <w:spacing w:line="360" w:lineRule="auto"/>
        <w:rPr>
          <w:bCs/>
          <w:color w:val="000000" w:themeColor="text1"/>
        </w:rPr>
      </w:pPr>
      <w:r w:rsidRPr="00B83A56">
        <w:rPr>
          <w:color w:val="000000" w:themeColor="text1"/>
          <w:shd w:val="clear" w:color="auto" w:fill="FFFFFF"/>
        </w:rPr>
        <w:t>Теплые полы - отопление жилых и производственных помещений (гарантия 16 лет). Это уникальная кабельная система обогрева помещений. Сверхнадёжный нагревательный кабель, современные термостаты, экономичность и максимально эффективное использование электроэнергии.</w:t>
      </w:r>
    </w:p>
    <w:p w:rsidR="00B83A56" w:rsidRPr="00B83A56" w:rsidRDefault="00B83A56" w:rsidP="00B83A56">
      <w:pPr>
        <w:pStyle w:val="a9"/>
        <w:numPr>
          <w:ilvl w:val="0"/>
          <w:numId w:val="8"/>
        </w:numPr>
        <w:spacing w:line="360" w:lineRule="auto"/>
        <w:rPr>
          <w:bCs/>
          <w:color w:val="000000" w:themeColor="text1"/>
        </w:rPr>
      </w:pPr>
      <w:r w:rsidRPr="00B83A56">
        <w:rPr>
          <w:color w:val="000000" w:themeColor="text1"/>
          <w:shd w:val="clear" w:color="auto" w:fill="FFFFFF"/>
        </w:rPr>
        <w:t>Система обогрева кровель - антиобледенительная система позволяет исключить образование наледи, снега, сосулек, как на самой кровле, так и на системе водостоков, что позволяет продлить срок службы кровли, а также обезопасить транспорт и людей от падения снега и сосулек.</w:t>
      </w:r>
    </w:p>
    <w:p w:rsidR="00B83A56" w:rsidRPr="00B83A56" w:rsidRDefault="00B83A56" w:rsidP="00B83A56">
      <w:pPr>
        <w:pStyle w:val="a9"/>
        <w:numPr>
          <w:ilvl w:val="0"/>
          <w:numId w:val="8"/>
        </w:numPr>
        <w:spacing w:line="360" w:lineRule="auto"/>
        <w:rPr>
          <w:bCs/>
          <w:color w:val="000000" w:themeColor="text1"/>
        </w:rPr>
      </w:pPr>
      <w:r w:rsidRPr="00B83A56">
        <w:rPr>
          <w:color w:val="000000" w:themeColor="text1"/>
          <w:shd w:val="clear" w:color="auto" w:fill="FFFFFF"/>
        </w:rPr>
        <w:t>Система электрообогрева трубопроводов и резервуаров - системы обогрева </w:t>
      </w:r>
      <w:r w:rsidRPr="00B83A56">
        <w:rPr>
          <w:rStyle w:val="apple-converted-space"/>
          <w:color w:val="000000" w:themeColor="text1"/>
          <w:shd w:val="clear" w:color="auto" w:fill="FFFFFF"/>
        </w:rPr>
        <w:t> </w:t>
      </w:r>
      <w:r w:rsidRPr="00B83A56">
        <w:rPr>
          <w:color w:val="000000" w:themeColor="text1"/>
          <w:shd w:val="clear" w:color="auto" w:fill="FFFFFF"/>
        </w:rPr>
        <w:t xml:space="preserve">водопроводных труб, канализации, трубопроводов систем </w:t>
      </w:r>
      <w:r w:rsidRPr="00B83A56">
        <w:rPr>
          <w:color w:val="000000" w:themeColor="text1"/>
          <w:shd w:val="clear" w:color="auto" w:fill="FFFFFF"/>
        </w:rPr>
        <w:lastRenderedPageBreak/>
        <w:t>пожаротушения, узлов автономного водоснабжения, а также поддержание температуры различных продуктопроводов.</w:t>
      </w:r>
    </w:p>
    <w:p w:rsidR="00B83A56" w:rsidRPr="00B83A56" w:rsidRDefault="00B83A56" w:rsidP="00B83A56">
      <w:pPr>
        <w:pStyle w:val="a9"/>
        <w:numPr>
          <w:ilvl w:val="0"/>
          <w:numId w:val="8"/>
        </w:numPr>
        <w:spacing w:line="360" w:lineRule="auto"/>
        <w:rPr>
          <w:bCs/>
          <w:color w:val="000000" w:themeColor="text1"/>
        </w:rPr>
      </w:pPr>
      <w:r w:rsidRPr="00B83A56">
        <w:rPr>
          <w:color w:val="000000" w:themeColor="text1"/>
          <w:shd w:val="clear" w:color="auto" w:fill="FFFFFF"/>
        </w:rPr>
        <w:t>Обогрев грунта - прменяется для подогрева плодородного слоя теплиц, оранжерей, зимних садов, кортов, футбольных полей.</w:t>
      </w:r>
    </w:p>
    <w:p w:rsidR="0007028B" w:rsidRPr="00B83A56" w:rsidRDefault="00B83A56" w:rsidP="00B83A56">
      <w:pPr>
        <w:pStyle w:val="a9"/>
        <w:numPr>
          <w:ilvl w:val="0"/>
          <w:numId w:val="8"/>
        </w:numPr>
        <w:spacing w:line="360" w:lineRule="auto"/>
        <w:rPr>
          <w:bCs/>
          <w:color w:val="000000" w:themeColor="text1"/>
        </w:rPr>
      </w:pPr>
      <w:r w:rsidRPr="00B83A56">
        <w:rPr>
          <w:color w:val="000000" w:themeColor="text1"/>
          <w:shd w:val="clear" w:color="auto" w:fill="FFFFFF"/>
        </w:rPr>
        <w:t>Обогрев открытых площадок - ступени, дорожки, тротуары, внутренние дворы, подъездные пути, автостоянки жилых и торговых центров, медицинских и детских учреждений, стадионы, спортивные площадки.</w:t>
      </w:r>
    </w:p>
    <w:p w:rsidR="00B83A56" w:rsidRDefault="00B83A56" w:rsidP="00B83A56">
      <w:pPr>
        <w:pStyle w:val="ac"/>
        <w:spacing w:line="360" w:lineRule="auto"/>
        <w:ind w:left="360"/>
        <w:jc w:val="both"/>
      </w:pPr>
      <w:r w:rsidRPr="00FE44B9">
        <w:t xml:space="preserve">Организационная структура направлена, прежде всего, на установление четких взаимосвязей между отдельными подразделениями организации, распределения между ними прав и ответственности. В ней реализуются различные требования к совершенствованию систем управления, находящие выражения в тех или иных принципах управления. </w:t>
      </w:r>
      <w:r>
        <w:t xml:space="preserve">В связи с этим предполагается необходимость проведения анализа организационной и социальной структуры управления ООО </w:t>
      </w:r>
      <w:r w:rsidR="00F3315C">
        <w:t xml:space="preserve"> ТК « Нижегородэлектрообогрев</w:t>
      </w:r>
      <w:r>
        <w:t>».</w:t>
      </w:r>
    </w:p>
    <w:p w:rsidR="00B83A56" w:rsidRPr="001E0998" w:rsidRDefault="00B83A56" w:rsidP="00B83A56">
      <w:pPr>
        <w:pStyle w:val="2"/>
        <w:spacing w:after="120"/>
        <w:jc w:val="center"/>
        <w:rPr>
          <w:rFonts w:ascii="Times New Roman" w:hAnsi="Times New Roman"/>
          <w:i w:val="0"/>
          <w:iCs w:val="0"/>
        </w:rPr>
      </w:pPr>
      <w:bookmarkStart w:id="9" w:name="_Toc291686389"/>
      <w:bookmarkStart w:id="10" w:name="_Toc436618674"/>
      <w:r w:rsidRPr="004D7B93">
        <w:rPr>
          <w:rFonts w:ascii="Times New Roman" w:hAnsi="Times New Roman"/>
          <w:i w:val="0"/>
          <w:iCs w:val="0"/>
        </w:rPr>
        <w:t>2.</w:t>
      </w:r>
      <w:r>
        <w:rPr>
          <w:rFonts w:ascii="Times New Roman" w:hAnsi="Times New Roman"/>
          <w:i w:val="0"/>
          <w:iCs w:val="0"/>
        </w:rPr>
        <w:t>2 Анализ организационной и социальной структуры персонала</w:t>
      </w:r>
      <w:r w:rsidRPr="004D7B93">
        <w:rPr>
          <w:rFonts w:ascii="Times New Roman" w:hAnsi="Times New Roman"/>
          <w:i w:val="0"/>
          <w:iCs w:val="0"/>
        </w:rPr>
        <w:t xml:space="preserve"> ООО </w:t>
      </w:r>
      <w:r>
        <w:rPr>
          <w:rFonts w:ascii="Times New Roman" w:hAnsi="Times New Roman"/>
          <w:i w:val="0"/>
          <w:iCs w:val="0"/>
        </w:rPr>
        <w:t xml:space="preserve"> ТК</w:t>
      </w:r>
      <w:r w:rsidR="00A24F88">
        <w:rPr>
          <w:rFonts w:ascii="Times New Roman" w:hAnsi="Times New Roman"/>
          <w:i w:val="0"/>
          <w:iCs w:val="0"/>
        </w:rPr>
        <w:t xml:space="preserve"> </w:t>
      </w:r>
      <w:r w:rsidRPr="004D7B93">
        <w:rPr>
          <w:rFonts w:ascii="Times New Roman" w:hAnsi="Times New Roman"/>
          <w:i w:val="0"/>
          <w:iCs w:val="0"/>
        </w:rPr>
        <w:t>«</w:t>
      </w:r>
      <w:r>
        <w:rPr>
          <w:rFonts w:ascii="Times New Roman" w:hAnsi="Times New Roman"/>
          <w:i w:val="0"/>
          <w:iCs w:val="0"/>
        </w:rPr>
        <w:t>Нижегородэлектрообогрев</w:t>
      </w:r>
      <w:r w:rsidRPr="004D7B93">
        <w:rPr>
          <w:rFonts w:ascii="Times New Roman" w:hAnsi="Times New Roman"/>
          <w:i w:val="0"/>
          <w:iCs w:val="0"/>
        </w:rPr>
        <w:t>»</w:t>
      </w:r>
      <w:bookmarkEnd w:id="9"/>
      <w:bookmarkEnd w:id="10"/>
    </w:p>
    <w:p w:rsidR="00F3315C" w:rsidRPr="00250896" w:rsidRDefault="00F3315C" w:rsidP="00F3315C">
      <w:pPr>
        <w:spacing w:line="360" w:lineRule="auto"/>
        <w:ind w:firstLine="709"/>
        <w:jc w:val="both"/>
      </w:pPr>
      <w:r>
        <w:t>Главой</w:t>
      </w:r>
      <w:r w:rsidRPr="00FE44B9">
        <w:t xml:space="preserve"> организации «</w:t>
      </w:r>
      <w:proofErr w:type="spellStart"/>
      <w:r w:rsidR="00E72774">
        <w:t>Нижегородэлектрообогрев</w:t>
      </w:r>
      <w:proofErr w:type="spellEnd"/>
      <w:r w:rsidRPr="00FE44B9">
        <w:t xml:space="preserve">» </w:t>
      </w:r>
      <w:r>
        <w:t>является</w:t>
      </w:r>
      <w:r w:rsidRPr="00FE44B9">
        <w:t xml:space="preserve"> </w:t>
      </w:r>
      <w:r>
        <w:t xml:space="preserve">генеральный </w:t>
      </w:r>
      <w:r w:rsidRPr="006066E1">
        <w:t>директор</w:t>
      </w:r>
      <w:r w:rsidRPr="00FE44B9">
        <w:t xml:space="preserve">. Он решает все вопросы деятельности фирмы, без особой на то доверенности действует от имени фирмы, представляет его интересы во всех отечественных предприятиях, фирмах и организациях. Директор несет в пределах своих полномочий полную ответственность за деятельность организации, обеспечение сохранности товарно-материальных ценностей, денежных средств и другого имущества предприятия. </w:t>
      </w:r>
      <w:r>
        <w:rPr>
          <w:color w:val="000000"/>
        </w:rPr>
        <w:t>Организационная структур</w:t>
      </w:r>
      <w:proofErr w:type="gramStart"/>
      <w:r>
        <w:rPr>
          <w:color w:val="000000"/>
        </w:rPr>
        <w:t>а ООО</w:t>
      </w:r>
      <w:proofErr w:type="gramEnd"/>
      <w:r>
        <w:rPr>
          <w:color w:val="000000"/>
        </w:rPr>
        <w:t xml:space="preserve"> ТК «</w:t>
      </w:r>
      <w:proofErr w:type="spellStart"/>
      <w:r>
        <w:rPr>
          <w:color w:val="000000"/>
        </w:rPr>
        <w:t>Нижегородэлектрообогрев</w:t>
      </w:r>
      <w:proofErr w:type="spellEnd"/>
      <w:r>
        <w:rPr>
          <w:color w:val="000000"/>
        </w:rPr>
        <w:t xml:space="preserve">» представлена на рисунке </w:t>
      </w:r>
      <w:r w:rsidR="00E72774">
        <w:rPr>
          <w:color w:val="000000"/>
        </w:rPr>
        <w:t>3</w:t>
      </w:r>
      <w:r>
        <w:rPr>
          <w:color w:val="000000"/>
        </w:rPr>
        <w:t>.</w:t>
      </w:r>
    </w:p>
    <w:p w:rsidR="00E72774" w:rsidRDefault="004A638F" w:rsidP="00B83A56">
      <w:pPr>
        <w:pStyle w:val="a9"/>
        <w:spacing w:line="360" w:lineRule="auto"/>
        <w:rPr>
          <w:rStyle w:val="a3"/>
          <w:b w:val="0"/>
          <w:color w:val="000000" w:themeColor="text1"/>
        </w:rPr>
      </w:pPr>
      <w:r w:rsidRPr="004A638F">
        <w:pict>
          <v:group id="_x0000_s1026" editas="canvas" style="width:489.7pt;height:272.4pt;mso-position-horizontal-relative:char;mso-position-vertical-relative:line" coordorigin="3538,1591" coordsize="4896,272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3538;top:1591;width:4896;height:2723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5338;top:1591;width:900;height:360">
              <v:textbox style="mso-next-textbox:#_x0000_s1028">
                <w:txbxContent>
                  <w:p w:rsidR="00683624" w:rsidRPr="00C23CA1" w:rsidRDefault="00683624" w:rsidP="00E72774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C23CA1">
                      <w:rPr>
                        <w:sz w:val="22"/>
                        <w:szCs w:val="22"/>
                      </w:rPr>
                      <w:t>Генеральный директор</w:t>
                    </w:r>
                  </w:p>
                </w:txbxContent>
              </v:textbox>
            </v:shape>
            <v:shape id="_x0000_s1029" type="#_x0000_t202" style="position:absolute;left:4566;top:2581;width:907;height:360">
              <v:textbox style="mso-next-textbox:#_x0000_s1029">
                <w:txbxContent>
                  <w:p w:rsidR="00683624" w:rsidRPr="00C23CA1" w:rsidRDefault="00683624" w:rsidP="00E72774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Монтажный отдел</w:t>
                    </w:r>
                  </w:p>
                </w:txbxContent>
              </v:textbox>
            </v:shape>
            <v:line id="_x0000_s1031" style="position:absolute" from="5826,1951" to="5827,2311"/>
            <v:line id="_x0000_s1032" style="position:absolute;flip:x" from="4618,2311" to="7859,2312"/>
            <v:shape id="_x0000_s1033" type="#_x0000_t202" style="position:absolute;left:3538;top:2581;width:900;height:360">
              <v:textbox style="mso-next-textbox:#_x0000_s1033">
                <w:txbxContent>
                  <w:p w:rsidR="00683624" w:rsidRPr="00C23CA1" w:rsidRDefault="00683624" w:rsidP="00E72774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Проектный отдел</w:t>
                    </w:r>
                  </w:p>
                </w:txbxContent>
              </v:textbox>
            </v:shape>
            <v:line id="_x0000_s1034" style="position:absolute" from="3628,2311" to="3629,2581">
              <v:stroke endarrow="block"/>
            </v:line>
            <v:shape id="_x0000_s1035" type="#_x0000_t202" style="position:absolute;left:3538;top:3079;width:900;height:312">
              <v:textbox style="mso-next-textbox:#_x0000_s1035">
                <w:txbxContent>
                  <w:p w:rsidR="00683624" w:rsidRPr="00C23CA1" w:rsidRDefault="00683624" w:rsidP="00E72774">
                    <w:pPr>
                      <w:rPr>
                        <w:sz w:val="22"/>
                        <w:szCs w:val="22"/>
                      </w:rPr>
                    </w:pPr>
                    <w:r w:rsidRPr="00C23CA1">
                      <w:rPr>
                        <w:sz w:val="22"/>
                        <w:szCs w:val="22"/>
                      </w:rPr>
                      <w:t xml:space="preserve">Начальник </w:t>
                    </w:r>
                    <w:r>
                      <w:rPr>
                        <w:sz w:val="22"/>
                        <w:szCs w:val="22"/>
                      </w:rPr>
                      <w:t>отдела</w:t>
                    </w:r>
                  </w:p>
                </w:txbxContent>
              </v:textbox>
            </v:shape>
            <v:shape id="_x0000_s1036" type="#_x0000_t202" style="position:absolute;left:4708;top:3078;width:765;height:313">
              <v:textbox style="mso-next-textbox:#_x0000_s1036">
                <w:txbxContent>
                  <w:p w:rsidR="00683624" w:rsidRPr="00C23CA1" w:rsidRDefault="00683624" w:rsidP="00E72774">
                    <w:pPr>
                      <w:rPr>
                        <w:sz w:val="22"/>
                        <w:szCs w:val="22"/>
                      </w:rPr>
                    </w:pPr>
                    <w:r w:rsidRPr="00C23CA1">
                      <w:rPr>
                        <w:sz w:val="22"/>
                        <w:szCs w:val="22"/>
                      </w:rPr>
                      <w:t xml:space="preserve">Начальник </w:t>
                    </w:r>
                    <w:r>
                      <w:rPr>
                        <w:sz w:val="22"/>
                        <w:szCs w:val="22"/>
                      </w:rPr>
                      <w:t>отдела</w:t>
                    </w:r>
                    <w:r w:rsidRPr="00C23CA1">
                      <w:rPr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shape>
            <v:shape id="_x0000_s1037" type="#_x0000_t202" style="position:absolute;left:4708;top:3481;width:810;height:208">
              <v:textbox style="mso-next-textbox:#_x0000_s1037">
                <w:txbxContent>
                  <w:p w:rsidR="00683624" w:rsidRPr="00C23CA1" w:rsidRDefault="00683624" w:rsidP="00E72774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Монтажники</w:t>
                    </w:r>
                  </w:p>
                </w:txbxContent>
              </v:textbox>
            </v:shape>
            <v:line id="_x0000_s1038" style="position:absolute;flip:x" from="4798,1772" to="5338,1773">
              <v:stroke endarrow="block"/>
            </v:line>
            <v:shape id="_x0000_s1039" type="#_x0000_t202" style="position:absolute;left:7243;top:2581;width:1132;height:720">
              <v:textbox style="mso-next-textbox:#_x0000_s1039">
                <w:txbxContent>
                  <w:p w:rsidR="00683624" w:rsidRPr="00C23CA1" w:rsidRDefault="00683624" w:rsidP="00E72774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Группа комплектации и поставки материалов и оборудования</w:t>
                    </w:r>
                  </w:p>
                </w:txbxContent>
              </v:textbox>
            </v:shape>
            <v:line id="_x0000_s1040" style="position:absolute" from="7858,2311" to="7859,2581">
              <v:stroke endarrow="block"/>
            </v:line>
            <v:shape id="_x0000_s1041" type="#_x0000_t202" style="position:absolute;left:7511;top:3401;width:704;height:350">
              <v:textbox style="mso-next-textbox:#_x0000_s1041">
                <w:txbxContent>
                  <w:p w:rsidR="00683624" w:rsidRPr="00C23CA1" w:rsidRDefault="00683624" w:rsidP="00E72774">
                    <w:pPr>
                      <w:rPr>
                        <w:sz w:val="22"/>
                        <w:szCs w:val="22"/>
                      </w:rPr>
                    </w:pPr>
                    <w:r w:rsidRPr="00C23CA1">
                      <w:rPr>
                        <w:sz w:val="22"/>
                        <w:szCs w:val="22"/>
                      </w:rPr>
                      <w:t xml:space="preserve">Начальник отдела </w:t>
                    </w:r>
                  </w:p>
                </w:txbxContent>
              </v:textbox>
            </v:shape>
            <v:shape id="_x0000_s1042" type="#_x0000_t202" style="position:absolute;left:7511;top:3841;width:797;height:360">
              <v:textbox style="mso-next-textbox:#_x0000_s1042">
                <w:txbxContent>
                  <w:p w:rsidR="00683624" w:rsidRPr="00C23CA1" w:rsidRDefault="00683624" w:rsidP="00E72774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Менеджер отдела</w:t>
                    </w:r>
                  </w:p>
                </w:txbxContent>
              </v:textbox>
            </v:shape>
            <v:shape id="_x0000_s1043" type="#_x0000_t202" style="position:absolute;left:5608;top:3481;width:691;height:270">
              <v:textbox style="mso-next-textbox:#_x0000_s1043">
                <w:txbxContent>
                  <w:p w:rsidR="00683624" w:rsidRPr="00C71C5D" w:rsidRDefault="00683624" w:rsidP="00E72774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Диспетчер</w:t>
                    </w:r>
                  </w:p>
                </w:txbxContent>
              </v:textbox>
            </v:shape>
            <v:line id="_x0000_s1044" style="position:absolute" from="7405,3301" to="7406,3751"/>
            <v:line id="_x0000_s1045" style="position:absolute" from="7407,4023" to="7511,4024">
              <v:stroke endarrow="block"/>
            </v:line>
            <v:line id="_x0000_s1046" style="position:absolute" from="7406,3751" to="7407,4024"/>
            <v:line id="_x0000_s1047" style="position:absolute" from="7405,3571" to="7511,3572">
              <v:stroke endarrow="block"/>
            </v:line>
            <v:line id="_x0000_s1048" style="position:absolute" from="6688,2311" to="6688,2581">
              <v:stroke endarrow="block"/>
            </v:line>
            <v:line id="_x0000_s1049" style="position:absolute;flip:x" from="5878,2761" to="6058,2761"/>
            <v:line id="_x0000_s1050" style="position:absolute" from="5064,2941" to="5065,3079"/>
            <v:shape id="_x0000_s1051" type="#_x0000_t202" style="position:absolute;left:5571;top:2581;width:577;height:360">
              <v:textbox style="mso-next-textbox:#_x0000_s1051">
                <w:txbxContent>
                  <w:p w:rsidR="00683624" w:rsidRPr="00C23CA1" w:rsidRDefault="00683624" w:rsidP="00E72774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Служба сервиса</w:t>
                    </w:r>
                  </w:p>
                </w:txbxContent>
              </v:textbox>
            </v:shape>
            <v:shape id="_x0000_s1052" type="#_x0000_t202" style="position:absolute;left:5608;top:3078;width:630;height:360">
              <v:textbox style="mso-next-textbox:#_x0000_s1052">
                <w:txbxContent>
                  <w:p w:rsidR="00683624" w:rsidRPr="00C71C5D" w:rsidRDefault="00683624" w:rsidP="00E72774">
                    <w:pPr>
                      <w:rPr>
                        <w:sz w:val="20"/>
                        <w:szCs w:val="20"/>
                      </w:rPr>
                    </w:pPr>
                    <w:r w:rsidRPr="00C71C5D">
                      <w:rPr>
                        <w:sz w:val="20"/>
                        <w:szCs w:val="20"/>
                      </w:rPr>
                      <w:t>Начальник отдела</w:t>
                    </w:r>
                  </w:p>
                </w:txbxContent>
              </v:textbox>
            </v:shape>
            <v:shape id="_x0000_s1053" type="#_x0000_t202" style="position:absolute;left:6299;top:2581;width:794;height:360">
              <v:textbox style="mso-next-textbox:#_x0000_s1053">
                <w:txbxContent>
                  <w:p w:rsidR="00683624" w:rsidRPr="00C23CA1" w:rsidRDefault="00683624" w:rsidP="00E72774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Технический отдел</w:t>
                    </w:r>
                  </w:p>
                </w:txbxContent>
              </v:textbox>
            </v:shape>
            <v:shape id="_x0000_s1054" type="#_x0000_t202" style="position:absolute;left:3538;top:3481;width:900;height:270">
              <v:textbox style="mso-next-textbox:#_x0000_s1054">
                <w:txbxContent>
                  <w:p w:rsidR="00683624" w:rsidRPr="00C23CA1" w:rsidRDefault="00683624" w:rsidP="00E72774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Инженер</w:t>
                    </w:r>
                  </w:p>
                </w:txbxContent>
              </v:textbox>
            </v:shape>
            <v:shape id="_x0000_s1055" type="#_x0000_t202" style="position:absolute;left:3538;top:3841;width:987;height:270">
              <v:textbox style="mso-next-textbox:#_x0000_s1055">
                <w:txbxContent>
                  <w:p w:rsidR="00683624" w:rsidRPr="00C23CA1" w:rsidRDefault="00683624" w:rsidP="00E72774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Проектировщик</w:t>
                    </w:r>
                  </w:p>
                </w:txbxContent>
              </v:textbox>
            </v:shape>
            <v:line id="_x0000_s1056" style="position:absolute" from="4618,3211" to="4619,3965"/>
            <v:line id="_x0000_s1057" style="position:absolute;flip:x" from="4438,3618" to="4618,3619">
              <v:stroke endarrow="block"/>
            </v:line>
            <v:line id="_x0000_s1058" style="position:absolute;flip:x" from="4483,3964" to="4618,3965">
              <v:stroke endarrow="block"/>
            </v:line>
            <v:line id="_x0000_s1059" style="position:absolute;flip:x" from="3628,2311" to="4618,2311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0" type="#_x0000_t32" style="position:absolute;left:4438;top:3211;width:180;height:24;flip:y" o:connectortype="straight"/>
            <v:shape id="_x0000_s1061" type="#_x0000_t32" style="position:absolute;left:4618;top:2312;width:402;height:269" o:connectortype="straight">
              <v:stroke endarrow="block"/>
            </v:shape>
            <v:shape id="_x0000_s1062" type="#_x0000_t32" style="position:absolute;left:4618;top:2312;width:1242;height:269" o:connectortype="straight">
              <v:stroke endarrow="block"/>
            </v:shape>
            <v:shape id="_x0000_s1063" type="#_x0000_t32" style="position:absolute;left:3988;top:2941;width:1;height:138" o:connectortype="straight"/>
            <v:shape id="_x0000_s1064" type="#_x0000_t32" style="position:absolute;left:5091;top:3391;width:22;height:90" o:connectortype="straight">
              <v:stroke endarrow="block"/>
            </v:shape>
            <v:shape id="_x0000_s1065" type="#_x0000_t32" style="position:absolute;left:5860;top:2941;width:63;height:137" o:connectortype="straight"/>
            <v:shape id="_x0000_s1066" type="#_x0000_t202" style="position:absolute;left:5608;top:3804;width:691;height:270">
              <v:textbox style="mso-next-textbox:#_x0000_s1066">
                <w:txbxContent>
                  <w:p w:rsidR="00683624" w:rsidRPr="00C71C5D" w:rsidRDefault="00683624" w:rsidP="00E72774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Оператор</w:t>
                    </w:r>
                  </w:p>
                </w:txbxContent>
              </v:textbox>
            </v:shape>
            <v:shape id="_x0000_s1067" type="#_x0000_t202" style="position:absolute;left:5608;top:4111;width:691;height:203">
              <v:textbox style="mso-next-textbox:#_x0000_s1067">
                <w:txbxContent>
                  <w:p w:rsidR="00683624" w:rsidRPr="00C71C5D" w:rsidRDefault="00683624" w:rsidP="00E72774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Инженер</w:t>
                    </w:r>
                  </w:p>
                </w:txbxContent>
              </v:textbox>
            </v:shape>
            <v:shape id="_x0000_s1068" type="#_x0000_t202" style="position:absolute;left:6463;top:3079;width:630;height:360">
              <v:textbox style="mso-next-textbox:#_x0000_s1068">
                <w:txbxContent>
                  <w:p w:rsidR="00683624" w:rsidRPr="00C71C5D" w:rsidRDefault="00683624" w:rsidP="00E72774">
                    <w:pPr>
                      <w:rPr>
                        <w:sz w:val="20"/>
                        <w:szCs w:val="20"/>
                      </w:rPr>
                    </w:pPr>
                    <w:r w:rsidRPr="00C71C5D">
                      <w:rPr>
                        <w:sz w:val="20"/>
                        <w:szCs w:val="20"/>
                      </w:rPr>
                      <w:t>Начальник отдела</w:t>
                    </w:r>
                  </w:p>
                </w:txbxContent>
              </v:textbox>
            </v:shape>
            <v:shape id="_x0000_s1069" type="#_x0000_t32" style="position:absolute;left:6696;top:2941;width:82;height:138" o:connectortype="straight"/>
            <v:shape id="_x0000_s1070" type="#_x0000_t202" style="position:absolute;left:6463;top:3543;width:630;height:208">
              <v:textbox style="mso-next-textbox:#_x0000_s1070">
                <w:txbxContent>
                  <w:p w:rsidR="00683624" w:rsidRPr="00C71C5D" w:rsidRDefault="00683624" w:rsidP="00E72774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Инженеры</w:t>
                    </w:r>
                  </w:p>
                </w:txbxContent>
              </v:textbox>
            </v:shape>
            <v:shape id="_x0000_s1071" type="#_x0000_t32" style="position:absolute;left:6778;top:3439;width:1;height:104" o:connectortype="straight">
              <v:stroke endarrow="block"/>
            </v:shape>
            <v:shape id="_x0000_s1072" type="#_x0000_t202" style="position:absolute;left:6560;top:1591;width:900;height:360">
              <v:textbox style="mso-next-textbox:#_x0000_s1072">
                <w:txbxContent>
                  <w:p w:rsidR="00683624" w:rsidRPr="00E72774" w:rsidRDefault="00683624" w:rsidP="00E72774">
                    <w:pPr>
                      <w:rPr>
                        <w:rStyle w:val="a3"/>
                        <w:b w:val="0"/>
                        <w:bCs w:val="0"/>
                        <w:sz w:val="22"/>
                        <w:szCs w:val="22"/>
                      </w:rPr>
                    </w:pPr>
                    <w:r w:rsidRPr="00E72774">
                      <w:rPr>
                        <w:rStyle w:val="a3"/>
                        <w:b w:val="0"/>
                        <w:bCs w:val="0"/>
                        <w:sz w:val="22"/>
                        <w:szCs w:val="22"/>
                      </w:rPr>
                      <w:t>Отдел кадров</w:t>
                    </w:r>
                  </w:p>
                </w:txbxContent>
              </v:textbox>
            </v:shape>
            <v:line id="_x0000_s1073" style="position:absolute;flip:y" from="6238,1773" to="6560,1774">
              <v:stroke endarrow="block"/>
            </v:line>
            <v:shape id="_x0000_s1030" type="#_x0000_t202" style="position:absolute;left:3807;top:1591;width:901;height:360">
              <v:textbox style="mso-next-textbox:#_x0000_s1030">
                <w:txbxContent>
                  <w:p w:rsidR="00683624" w:rsidRPr="00C23CA1" w:rsidRDefault="00683624" w:rsidP="00E72774">
                    <w:pPr>
                      <w:rPr>
                        <w:sz w:val="22"/>
                        <w:szCs w:val="22"/>
                      </w:rPr>
                    </w:pPr>
                    <w:r w:rsidRPr="00C23CA1">
                      <w:rPr>
                        <w:sz w:val="22"/>
                        <w:szCs w:val="22"/>
                      </w:rPr>
                      <w:t>Главный бухгалтер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B83A56" w:rsidRDefault="00E72774" w:rsidP="00E72774">
      <w:pPr>
        <w:tabs>
          <w:tab w:val="left" w:pos="7635"/>
        </w:tabs>
      </w:pPr>
      <w:r>
        <w:t>Рис.3</w:t>
      </w:r>
      <w:r w:rsidRPr="008A5D60">
        <w:t xml:space="preserve"> Организационная структур</w:t>
      </w:r>
      <w:proofErr w:type="gramStart"/>
      <w:r w:rsidRPr="008A5D60">
        <w:t>а ООО</w:t>
      </w:r>
      <w:proofErr w:type="gramEnd"/>
      <w:r>
        <w:t xml:space="preserve"> ТК </w:t>
      </w:r>
      <w:r w:rsidRPr="008A5D60">
        <w:t xml:space="preserve"> «</w:t>
      </w:r>
      <w:proofErr w:type="spellStart"/>
      <w:r>
        <w:t>Нижегородэлектрообгрев</w:t>
      </w:r>
      <w:proofErr w:type="spellEnd"/>
      <w:r w:rsidRPr="008A5D60">
        <w:t>»</w:t>
      </w:r>
    </w:p>
    <w:p w:rsidR="00E72774" w:rsidRDefault="00E72774" w:rsidP="00E72774">
      <w:pPr>
        <w:tabs>
          <w:tab w:val="left" w:pos="7635"/>
        </w:tabs>
      </w:pPr>
    </w:p>
    <w:p w:rsidR="00E72774" w:rsidRPr="00FE44B9" w:rsidRDefault="00E72774" w:rsidP="00E72774">
      <w:pPr>
        <w:spacing w:line="360" w:lineRule="auto"/>
        <w:jc w:val="both"/>
      </w:pPr>
      <w:r w:rsidRPr="00FE44B9">
        <w:t xml:space="preserve">В подчинении директора находятся </w:t>
      </w:r>
      <w:r>
        <w:t>все подразделения фирмы.</w:t>
      </w:r>
    </w:p>
    <w:p w:rsidR="00E72774" w:rsidRPr="003445A3" w:rsidRDefault="00E72774" w:rsidP="00E72774">
      <w:pPr>
        <w:spacing w:line="360" w:lineRule="auto"/>
        <w:ind w:firstLine="709"/>
        <w:jc w:val="both"/>
      </w:pPr>
      <w:r w:rsidRPr="003445A3">
        <w:t xml:space="preserve">24 часа в сутки, 7 дней в неделю </w:t>
      </w:r>
      <w:r>
        <w:t>сотрудники компании</w:t>
      </w:r>
      <w:r w:rsidRPr="003445A3">
        <w:t xml:space="preserve"> готовы прийти на помощь «заболевшему» оборудованию. Гарантийное и послегарантийное сервисное обслуживание, умение безошибочно диагностировать и быстро устранять неисправности – вот визитная карточка нашего отдела неотложной технической помощи.</w:t>
      </w:r>
      <w:r w:rsidRPr="003445A3">
        <w:br/>
      </w:r>
      <w:r>
        <w:t>Компания решает</w:t>
      </w:r>
      <w:r w:rsidRPr="003445A3">
        <w:t xml:space="preserve"> любые проблемы, связанные с котельным оборудованием, системами отопления, водоснабжения и канализации. </w:t>
      </w:r>
      <w:r>
        <w:t>О</w:t>
      </w:r>
      <w:r w:rsidRPr="003445A3">
        <w:t xml:space="preserve">пытные инженеры полностью и моментально исправляют ошибки </w:t>
      </w:r>
      <w:proofErr w:type="gramStart"/>
      <w:r w:rsidRPr="003445A3">
        <w:t>непрофессиональных</w:t>
      </w:r>
      <w:proofErr w:type="gramEnd"/>
      <w:r w:rsidRPr="003445A3">
        <w:t xml:space="preserve"> </w:t>
      </w:r>
      <w:proofErr w:type="spellStart"/>
      <w:r w:rsidRPr="003445A3">
        <w:t>отопленцев</w:t>
      </w:r>
      <w:proofErr w:type="spellEnd"/>
      <w:r w:rsidRPr="003445A3">
        <w:t xml:space="preserve">. </w:t>
      </w:r>
      <w:r>
        <w:t>Компания делает</w:t>
      </w:r>
      <w:r w:rsidRPr="003445A3">
        <w:t xml:space="preserve"> все, для того, чтобы </w:t>
      </w:r>
      <w:r>
        <w:t>ее</w:t>
      </w:r>
      <w:r w:rsidRPr="003445A3">
        <w:t xml:space="preserve"> клиенты получали лучший сервис.</w:t>
      </w:r>
    </w:p>
    <w:p w:rsidR="00E72774" w:rsidRPr="00E5101D" w:rsidRDefault="00E72774" w:rsidP="00E72774">
      <w:pPr>
        <w:spacing w:line="360" w:lineRule="auto"/>
        <w:ind w:firstLine="720"/>
        <w:jc w:val="both"/>
      </w:pPr>
      <w:r w:rsidRPr="00A83FF4">
        <w:t xml:space="preserve">Для анализа </w:t>
      </w:r>
      <w:r>
        <w:t>социальной структуры персонала</w:t>
      </w:r>
      <w:r w:rsidRPr="00A83FF4">
        <w:t xml:space="preserve"> на предприят</w:t>
      </w:r>
      <w:proofErr w:type="gramStart"/>
      <w:r w:rsidRPr="00A83FF4">
        <w:t xml:space="preserve">ии </w:t>
      </w:r>
      <w:r>
        <w:t>ООО</w:t>
      </w:r>
      <w:proofErr w:type="gramEnd"/>
      <w:r>
        <w:t xml:space="preserve"> ТК «</w:t>
      </w:r>
      <w:proofErr w:type="spellStart"/>
      <w:r>
        <w:t>Нижегородэлектрооборгев</w:t>
      </w:r>
      <w:proofErr w:type="spellEnd"/>
      <w:r>
        <w:t>» в</w:t>
      </w:r>
      <w:r w:rsidRPr="00E5101D">
        <w:t>ыдел</w:t>
      </w:r>
      <w:r>
        <w:t>ены</w:t>
      </w:r>
      <w:r w:rsidRPr="00E5101D">
        <w:t xml:space="preserve"> возрастные группы и постро</w:t>
      </w:r>
      <w:r>
        <w:t>ена</w:t>
      </w:r>
      <w:r w:rsidRPr="00E5101D">
        <w:t xml:space="preserve"> гистограмм</w:t>
      </w:r>
      <w:r>
        <w:t>а распределения</w:t>
      </w:r>
      <w:r w:rsidRPr="00E5101D">
        <w:t>.</w:t>
      </w:r>
    </w:p>
    <w:p w:rsidR="00E72774" w:rsidRDefault="00E72774" w:rsidP="00E72774">
      <w:pPr>
        <w:spacing w:line="360" w:lineRule="auto"/>
        <w:jc w:val="both"/>
      </w:pPr>
      <w:r w:rsidRPr="00A83FF4">
        <w:t xml:space="preserve">Возрастная структура </w:t>
      </w:r>
      <w:r>
        <w:t xml:space="preserve">персонала предприятия представлена на рисунке </w:t>
      </w:r>
      <w:r w:rsidR="00745C0B">
        <w:t>4</w:t>
      </w:r>
      <w:r>
        <w:t>.</w:t>
      </w:r>
    </w:p>
    <w:p w:rsidR="00E72774" w:rsidRDefault="00745C0B" w:rsidP="00E72774">
      <w:pPr>
        <w:spacing w:line="360" w:lineRule="auto"/>
        <w:jc w:val="both"/>
      </w:pPr>
      <w:r>
        <w:object w:dxaOrig="8220" w:dyaOrig="4232">
          <v:shape id="_x0000_i1026" type="#_x0000_t75" style="width:411pt;height:211.5pt" o:ole="">
            <v:imagedata r:id="rId9" o:title=""/>
          </v:shape>
          <o:OLEObject Type="Embed" ProgID="MSGraph.Chart.8" ShapeID="_x0000_i1026" DrawAspect="Content" ObjectID="_1526321513" r:id="rId10">
            <o:FieldCodes>\s</o:FieldCodes>
          </o:OLEObject>
        </w:object>
      </w:r>
    </w:p>
    <w:p w:rsidR="00745C0B" w:rsidRDefault="00745C0B" w:rsidP="00745C0B">
      <w:pPr>
        <w:spacing w:line="360" w:lineRule="auto"/>
        <w:jc w:val="center"/>
      </w:pPr>
      <w:r w:rsidRPr="008A5D60">
        <w:t>Рис</w:t>
      </w:r>
      <w:r>
        <w:t xml:space="preserve">. 4 </w:t>
      </w:r>
      <w:r w:rsidRPr="008A5D60">
        <w:t xml:space="preserve"> Возрастная структура персонала ООО </w:t>
      </w:r>
      <w:r>
        <w:t xml:space="preserve"> ТК </w:t>
      </w:r>
      <w:r w:rsidRPr="008A5D60">
        <w:t>«</w:t>
      </w:r>
      <w:r>
        <w:t>Нижегородэлектрообгрев</w:t>
      </w:r>
      <w:r w:rsidRPr="008A5D60">
        <w:t>»</w:t>
      </w:r>
    </w:p>
    <w:p w:rsidR="00745C0B" w:rsidRPr="00A83FF4" w:rsidRDefault="00745C0B" w:rsidP="00745C0B">
      <w:pPr>
        <w:spacing w:line="360" w:lineRule="auto"/>
        <w:jc w:val="both"/>
      </w:pPr>
      <w:r>
        <w:t xml:space="preserve">  </w:t>
      </w:r>
      <w:r w:rsidRPr="00A83FF4">
        <w:t xml:space="preserve">Из приведенной гистограммы видно, что основную часть персонала предприятия составляют работники в возрасте </w:t>
      </w:r>
      <w:r>
        <w:t>более 45</w:t>
      </w:r>
      <w:r w:rsidRPr="00A83FF4">
        <w:t xml:space="preserve"> лет -</w:t>
      </w:r>
      <w:r>
        <w:t>11</w:t>
      </w:r>
      <w:r w:rsidRPr="00A83FF4">
        <w:t xml:space="preserve"> человек, вторая по численности группа - работники в возрасте от </w:t>
      </w:r>
      <w:r>
        <w:t>35</w:t>
      </w:r>
      <w:r w:rsidRPr="00A83FF4">
        <w:t xml:space="preserve"> до </w:t>
      </w:r>
      <w:r>
        <w:t>45</w:t>
      </w:r>
      <w:r w:rsidRPr="00A83FF4">
        <w:t xml:space="preserve"> лет -</w:t>
      </w:r>
      <w:r>
        <w:t xml:space="preserve"> 3</w:t>
      </w:r>
      <w:r w:rsidRPr="00A83FF4">
        <w:t xml:space="preserve"> человек</w:t>
      </w:r>
      <w:r>
        <w:t>а</w:t>
      </w:r>
      <w:r w:rsidRPr="00A83FF4">
        <w:t>, групп</w:t>
      </w:r>
      <w:r>
        <w:t>ы</w:t>
      </w:r>
      <w:r w:rsidRPr="00A83FF4">
        <w:t xml:space="preserve"> в возрасте от </w:t>
      </w:r>
      <w:r>
        <w:t>25</w:t>
      </w:r>
      <w:r w:rsidRPr="00A83FF4">
        <w:t xml:space="preserve"> до </w:t>
      </w:r>
      <w:r>
        <w:t>3</w:t>
      </w:r>
      <w:r w:rsidRPr="00A83FF4">
        <w:t xml:space="preserve">5 лет </w:t>
      </w:r>
      <w:r>
        <w:t xml:space="preserve">и от 18 до 25 лет </w:t>
      </w:r>
      <w:r w:rsidRPr="00A83FF4">
        <w:t>составля</w:t>
      </w:r>
      <w:r>
        <w:t>ю</w:t>
      </w:r>
      <w:r w:rsidRPr="00A83FF4">
        <w:t xml:space="preserve">т </w:t>
      </w:r>
      <w:r>
        <w:t>соответственно по 2</w:t>
      </w:r>
      <w:r w:rsidRPr="00A83FF4">
        <w:t xml:space="preserve"> человек</w:t>
      </w:r>
      <w:r>
        <w:t>а</w:t>
      </w:r>
      <w:r w:rsidRPr="00A83FF4">
        <w:t>.</w:t>
      </w:r>
    </w:p>
    <w:p w:rsidR="00745C0B" w:rsidRDefault="00745C0B" w:rsidP="00745C0B">
      <w:pPr>
        <w:pStyle w:val="ac"/>
        <w:spacing w:line="360" w:lineRule="auto"/>
        <w:ind w:right="-5" w:firstLine="720"/>
        <w:jc w:val="both"/>
      </w:pPr>
      <w:r>
        <w:t xml:space="preserve">Далее рассмотрен качественный состав персонала предприятия по уровню образования в таблице 1. </w:t>
      </w:r>
      <w:r w:rsidR="00E477AC">
        <w:t xml:space="preserve"> </w:t>
      </w:r>
    </w:p>
    <w:p w:rsidR="00E477AC" w:rsidRDefault="00E477AC" w:rsidP="00E477AC">
      <w:pPr>
        <w:pStyle w:val="ac"/>
        <w:spacing w:line="360" w:lineRule="auto"/>
        <w:ind w:right="-5" w:firstLine="720"/>
        <w:jc w:val="right"/>
      </w:pPr>
      <w:r>
        <w:t>Таблица 1.</w:t>
      </w:r>
    </w:p>
    <w:p w:rsidR="00E477AC" w:rsidRDefault="00745C0B" w:rsidP="00745C0B">
      <w:pPr>
        <w:pStyle w:val="ac"/>
        <w:ind w:right="-5"/>
        <w:jc w:val="center"/>
        <w:rPr>
          <w:bCs/>
        </w:rPr>
      </w:pPr>
      <w:r w:rsidRPr="004022E8">
        <w:rPr>
          <w:bCs/>
        </w:rPr>
        <w:t>Соот</w:t>
      </w:r>
      <w:r w:rsidR="00E477AC">
        <w:rPr>
          <w:bCs/>
        </w:rPr>
        <w:t xml:space="preserve">ношение персонала </w:t>
      </w:r>
      <w:proofErr w:type="gramStart"/>
      <w:r w:rsidR="00E477AC">
        <w:rPr>
          <w:bCs/>
        </w:rPr>
        <w:t>по</w:t>
      </w:r>
      <w:proofErr w:type="gramEnd"/>
      <w:r w:rsidR="00E477AC">
        <w:rPr>
          <w:bCs/>
        </w:rPr>
        <w:t xml:space="preserve"> образовании</w:t>
      </w:r>
    </w:p>
    <w:p w:rsidR="00745C0B" w:rsidRPr="00745C0B" w:rsidRDefault="00745C0B" w:rsidP="00745C0B">
      <w:pPr>
        <w:pStyle w:val="ac"/>
        <w:ind w:right="-5"/>
        <w:jc w:val="center"/>
        <w:rPr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924"/>
        <w:gridCol w:w="1453"/>
      </w:tblGrid>
      <w:tr w:rsidR="00745C0B" w:rsidRPr="008C4F4D" w:rsidTr="00745C0B">
        <w:trPr>
          <w:trHeight w:val="385"/>
          <w:jc w:val="center"/>
        </w:trPr>
        <w:tc>
          <w:tcPr>
            <w:tcW w:w="7924" w:type="dxa"/>
          </w:tcPr>
          <w:p w:rsidR="00745C0B" w:rsidRPr="008C4F4D" w:rsidRDefault="00745C0B" w:rsidP="006D50DA">
            <w:pPr>
              <w:pStyle w:val="ac"/>
              <w:ind w:right="-5"/>
              <w:rPr>
                <w:sz w:val="24"/>
                <w:szCs w:val="24"/>
              </w:rPr>
            </w:pPr>
            <w:r w:rsidRPr="008C4F4D">
              <w:rPr>
                <w:sz w:val="24"/>
                <w:szCs w:val="24"/>
              </w:rPr>
              <w:t>Высшее образование</w:t>
            </w:r>
          </w:p>
        </w:tc>
        <w:tc>
          <w:tcPr>
            <w:tcW w:w="1453" w:type="dxa"/>
          </w:tcPr>
          <w:p w:rsidR="00745C0B" w:rsidRPr="008C4F4D" w:rsidRDefault="00745C0B" w:rsidP="006D50DA">
            <w:pPr>
              <w:pStyle w:val="ac"/>
              <w:ind w:right="-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745C0B" w:rsidRPr="008C4F4D" w:rsidTr="00745C0B">
        <w:trPr>
          <w:trHeight w:val="385"/>
          <w:jc w:val="center"/>
        </w:trPr>
        <w:tc>
          <w:tcPr>
            <w:tcW w:w="7924" w:type="dxa"/>
          </w:tcPr>
          <w:p w:rsidR="00745C0B" w:rsidRPr="008C4F4D" w:rsidRDefault="00745C0B" w:rsidP="006D50DA">
            <w:pPr>
              <w:pStyle w:val="ac"/>
              <w:ind w:right="-5"/>
              <w:rPr>
                <w:sz w:val="24"/>
                <w:szCs w:val="24"/>
              </w:rPr>
            </w:pPr>
            <w:r w:rsidRPr="008C4F4D">
              <w:rPr>
                <w:sz w:val="24"/>
                <w:szCs w:val="24"/>
              </w:rPr>
              <w:t>Среднее специальное образование</w:t>
            </w:r>
          </w:p>
        </w:tc>
        <w:tc>
          <w:tcPr>
            <w:tcW w:w="1453" w:type="dxa"/>
          </w:tcPr>
          <w:p w:rsidR="00745C0B" w:rsidRPr="008C4F4D" w:rsidRDefault="00745C0B" w:rsidP="006D50DA">
            <w:pPr>
              <w:pStyle w:val="ac"/>
              <w:ind w:right="-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45C0B" w:rsidRPr="008C4F4D" w:rsidTr="00745C0B">
        <w:trPr>
          <w:trHeight w:val="407"/>
          <w:jc w:val="center"/>
        </w:trPr>
        <w:tc>
          <w:tcPr>
            <w:tcW w:w="7924" w:type="dxa"/>
          </w:tcPr>
          <w:p w:rsidR="00745C0B" w:rsidRPr="00795A5E" w:rsidRDefault="00745C0B" w:rsidP="006D50DA">
            <w:pPr>
              <w:pStyle w:val="ac"/>
              <w:ind w:right="-5"/>
              <w:rPr>
                <w:b/>
                <w:bCs/>
                <w:sz w:val="24"/>
                <w:szCs w:val="24"/>
              </w:rPr>
            </w:pPr>
            <w:r w:rsidRPr="00795A5E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53" w:type="dxa"/>
          </w:tcPr>
          <w:p w:rsidR="00745C0B" w:rsidRPr="00795A5E" w:rsidRDefault="00745C0B" w:rsidP="006D50DA">
            <w:pPr>
              <w:pStyle w:val="ac"/>
              <w:ind w:right="-5"/>
              <w:jc w:val="center"/>
              <w:rPr>
                <w:b/>
                <w:bCs/>
                <w:sz w:val="24"/>
                <w:szCs w:val="24"/>
              </w:rPr>
            </w:pPr>
            <w:r w:rsidRPr="00795A5E">
              <w:rPr>
                <w:b/>
                <w:bCs/>
                <w:sz w:val="24"/>
                <w:szCs w:val="24"/>
              </w:rPr>
              <w:t>18</w:t>
            </w:r>
          </w:p>
        </w:tc>
      </w:tr>
    </w:tbl>
    <w:p w:rsidR="00745C0B" w:rsidRDefault="00745C0B" w:rsidP="00E72774">
      <w:pPr>
        <w:tabs>
          <w:tab w:val="left" w:pos="7635"/>
        </w:tabs>
      </w:pPr>
      <w:r>
        <w:t xml:space="preserve">                                                                                                           </w:t>
      </w:r>
    </w:p>
    <w:p w:rsidR="00E72774" w:rsidRDefault="00745C0B" w:rsidP="00E72774">
      <w:pPr>
        <w:tabs>
          <w:tab w:val="left" w:pos="7635"/>
        </w:tabs>
      </w:pPr>
      <w:r>
        <w:t xml:space="preserve">                                                                                                                   </w:t>
      </w:r>
    </w:p>
    <w:p w:rsidR="00604698" w:rsidRDefault="00604698" w:rsidP="00E72774">
      <w:pPr>
        <w:tabs>
          <w:tab w:val="left" w:pos="7635"/>
        </w:tabs>
      </w:pPr>
    </w:p>
    <w:p w:rsidR="00745C0B" w:rsidRDefault="00745C0B" w:rsidP="00604698">
      <w:pPr>
        <w:pStyle w:val="ac"/>
        <w:spacing w:line="360" w:lineRule="auto"/>
        <w:ind w:right="-5" w:firstLine="720"/>
        <w:jc w:val="both"/>
      </w:pPr>
      <w:r>
        <w:t>Таким образом,</w:t>
      </w:r>
      <w:r w:rsidRPr="00E5101D">
        <w:t xml:space="preserve"> высшее образование, в основном, имеет административно-управленческий персонал, среднее специальное</w:t>
      </w:r>
      <w:r>
        <w:t xml:space="preserve"> </w:t>
      </w:r>
      <w:r w:rsidRPr="00E5101D">
        <w:t>– обслуживающий персонал</w:t>
      </w:r>
      <w:r>
        <w:t xml:space="preserve"> и</w:t>
      </w:r>
      <w:r w:rsidRPr="00E5101D">
        <w:t xml:space="preserve"> рабочие. Это вполне закономерно, так как уровень выполняемой работы предъявляет свои требования к качеству образования сотрудников. </w:t>
      </w:r>
    </w:p>
    <w:p w:rsidR="00604698" w:rsidRDefault="00604698" w:rsidP="00604698">
      <w:pPr>
        <w:pStyle w:val="2"/>
        <w:jc w:val="center"/>
        <w:rPr>
          <w:rFonts w:ascii="Times New Roman" w:hAnsi="Times New Roman" w:cs="Times New Roman"/>
          <w:i w:val="0"/>
        </w:rPr>
      </w:pPr>
      <w:bookmarkStart w:id="11" w:name="_Toc291686390"/>
      <w:bookmarkStart w:id="12" w:name="_Toc436618675"/>
      <w:r w:rsidRPr="00CB58AA">
        <w:rPr>
          <w:rFonts w:ascii="Times New Roman" w:hAnsi="Times New Roman" w:cs="Times New Roman"/>
          <w:i w:val="0"/>
        </w:rPr>
        <w:lastRenderedPageBreak/>
        <w:t>2.</w:t>
      </w:r>
      <w:r>
        <w:rPr>
          <w:rFonts w:ascii="Times New Roman" w:hAnsi="Times New Roman" w:cs="Times New Roman"/>
          <w:i w:val="0"/>
        </w:rPr>
        <w:t>3</w:t>
      </w:r>
      <w:r w:rsidRPr="00CB58AA">
        <w:rPr>
          <w:rFonts w:ascii="Times New Roman" w:hAnsi="Times New Roman" w:cs="Times New Roman"/>
          <w:i w:val="0"/>
        </w:rPr>
        <w:t xml:space="preserve"> Анализ </w:t>
      </w:r>
      <w:r>
        <w:rPr>
          <w:rFonts w:ascii="Times New Roman" w:hAnsi="Times New Roman" w:cs="Times New Roman"/>
          <w:i w:val="0"/>
        </w:rPr>
        <w:t>влияния организационной</w:t>
      </w:r>
      <w:r w:rsidRPr="00CB58AA">
        <w:rPr>
          <w:rFonts w:ascii="Times New Roman" w:hAnsi="Times New Roman" w:cs="Times New Roman"/>
          <w:i w:val="0"/>
        </w:rPr>
        <w:t xml:space="preserve"> культуры</w:t>
      </w:r>
      <w:r>
        <w:rPr>
          <w:rFonts w:ascii="Times New Roman" w:hAnsi="Times New Roman" w:cs="Times New Roman"/>
          <w:i w:val="0"/>
        </w:rPr>
        <w:t xml:space="preserve"> на успех</w:t>
      </w:r>
      <w:r w:rsidRPr="00CB58AA">
        <w:rPr>
          <w:rFonts w:ascii="Times New Roman" w:hAnsi="Times New Roman" w:cs="Times New Roman"/>
          <w:i w:val="0"/>
        </w:rPr>
        <w:t xml:space="preserve"> ООО </w:t>
      </w:r>
      <w:r>
        <w:rPr>
          <w:rFonts w:ascii="Times New Roman" w:hAnsi="Times New Roman" w:cs="Times New Roman"/>
          <w:i w:val="0"/>
        </w:rPr>
        <w:t xml:space="preserve">ТК </w:t>
      </w:r>
      <w:r w:rsidRPr="00CB58AA">
        <w:rPr>
          <w:rFonts w:ascii="Times New Roman" w:hAnsi="Times New Roman" w:cs="Times New Roman"/>
          <w:i w:val="0"/>
        </w:rPr>
        <w:t>«</w:t>
      </w:r>
      <w:proofErr w:type="spellStart"/>
      <w:r>
        <w:rPr>
          <w:rFonts w:ascii="Times New Roman" w:hAnsi="Times New Roman" w:cs="Times New Roman"/>
          <w:i w:val="0"/>
        </w:rPr>
        <w:t>Нижегородэлектрообгрев</w:t>
      </w:r>
      <w:proofErr w:type="spellEnd"/>
      <w:r>
        <w:rPr>
          <w:rFonts w:ascii="Times New Roman" w:hAnsi="Times New Roman" w:cs="Times New Roman"/>
          <w:i w:val="0"/>
        </w:rPr>
        <w:t xml:space="preserve"> </w:t>
      </w:r>
      <w:r w:rsidRPr="00CB58AA">
        <w:rPr>
          <w:rFonts w:ascii="Times New Roman" w:hAnsi="Times New Roman" w:cs="Times New Roman"/>
          <w:i w:val="0"/>
        </w:rPr>
        <w:t>»</w:t>
      </w:r>
      <w:bookmarkEnd w:id="11"/>
      <w:bookmarkEnd w:id="12"/>
    </w:p>
    <w:p w:rsidR="00604698" w:rsidRPr="00421B5B" w:rsidRDefault="00604698" w:rsidP="00604698">
      <w:pPr>
        <w:spacing w:line="360" w:lineRule="auto"/>
        <w:ind w:firstLine="720"/>
        <w:jc w:val="both"/>
      </w:pPr>
      <w:r w:rsidRPr="008A5D60">
        <w:t>По характеру взаимоотношений</w:t>
      </w:r>
      <w:r>
        <w:t xml:space="preserve"> организационная</w:t>
      </w:r>
      <w:r w:rsidRPr="003261D4">
        <w:t xml:space="preserve"> культура предприятия ООО </w:t>
      </w:r>
      <w:r w:rsidR="006D50DA">
        <w:t xml:space="preserve">Т К </w:t>
      </w:r>
      <w:r w:rsidRPr="003261D4">
        <w:t>«</w:t>
      </w:r>
      <w:proofErr w:type="spellStart"/>
      <w:r w:rsidR="006D50DA">
        <w:t>Нижегородэлектрообгрев</w:t>
      </w:r>
      <w:proofErr w:type="spellEnd"/>
      <w:r w:rsidRPr="003261D4">
        <w:t>»</w:t>
      </w:r>
      <w:r w:rsidRPr="00421B5B">
        <w:t xml:space="preserve"> принадлежит </w:t>
      </w:r>
      <w:r w:rsidRPr="003261D4">
        <w:t>к культуре власти.</w:t>
      </w:r>
    </w:p>
    <w:p w:rsidR="00604698" w:rsidRPr="00421B5B" w:rsidRDefault="00604698" w:rsidP="00604698">
      <w:pPr>
        <w:spacing w:line="360" w:lineRule="auto"/>
        <w:ind w:firstLine="709"/>
        <w:jc w:val="both"/>
      </w:pPr>
      <w:r w:rsidRPr="00421B5B">
        <w:t xml:space="preserve">Значительная роль в принятии решений принадлежит директору предприятия. </w:t>
      </w:r>
      <w:r>
        <w:t xml:space="preserve">В компании </w:t>
      </w:r>
      <w:r w:rsidRPr="00421B5B">
        <w:t xml:space="preserve">применяется авторитарный стиль руководства. Директор всячески подчеркивает свое более высокое по сравнению с сотрудниками предприятия положение и подавляет всяческую инициативу. </w:t>
      </w:r>
    </w:p>
    <w:p w:rsidR="00604698" w:rsidRPr="00421B5B" w:rsidRDefault="00604698" w:rsidP="00604698">
      <w:pPr>
        <w:spacing w:line="360" w:lineRule="auto"/>
        <w:ind w:firstLine="709"/>
        <w:jc w:val="both"/>
      </w:pPr>
      <w:r w:rsidRPr="00421B5B">
        <w:t>Авторитаризм в принятии решений не позволяет сотрудникам проявлять инициативу и не стимулирует их творческий вклад в деятельность организации.</w:t>
      </w:r>
      <w:r>
        <w:t xml:space="preserve"> </w:t>
      </w:r>
    </w:p>
    <w:p w:rsidR="00604698" w:rsidRPr="00421B5B" w:rsidRDefault="00604698" w:rsidP="00604698">
      <w:pPr>
        <w:spacing w:line="360" w:lineRule="auto"/>
        <w:ind w:firstLine="709"/>
        <w:jc w:val="both"/>
      </w:pPr>
      <w:r w:rsidRPr="00421B5B">
        <w:t>На предприятии «</w:t>
      </w:r>
      <w:r w:rsidR="006D50DA">
        <w:t>Нижегородэлектрообогрев</w:t>
      </w:r>
      <w:r w:rsidRPr="00421B5B">
        <w:t xml:space="preserve">» имеет место жесткий контроль и регламентация деятельности всех сотрудников. </w:t>
      </w:r>
    </w:p>
    <w:p w:rsidR="00604698" w:rsidRPr="00421B5B" w:rsidRDefault="00604698" w:rsidP="00604698">
      <w:pPr>
        <w:spacing w:line="360" w:lineRule="auto"/>
        <w:ind w:firstLine="709"/>
        <w:jc w:val="both"/>
      </w:pPr>
      <w:r w:rsidRPr="00421B5B">
        <w:t xml:space="preserve">К </w:t>
      </w:r>
      <w:r w:rsidRPr="001E271B">
        <w:rPr>
          <w:u w:val="single"/>
        </w:rPr>
        <w:t>положительным аспектам</w:t>
      </w:r>
      <w:r w:rsidRPr="00421B5B">
        <w:t xml:space="preserve"> деятельности предприятия «</w:t>
      </w:r>
      <w:r w:rsidR="006D50DA">
        <w:t>Нижегородэлектрообогрев</w:t>
      </w:r>
      <w:r w:rsidRPr="00421B5B">
        <w:t>» относятся:</w:t>
      </w:r>
    </w:p>
    <w:p w:rsidR="00604698" w:rsidRPr="00421B5B" w:rsidRDefault="00604698" w:rsidP="00604698">
      <w:pPr>
        <w:spacing w:line="360" w:lineRule="auto"/>
        <w:ind w:firstLine="709"/>
      </w:pPr>
      <w:r w:rsidRPr="00421B5B">
        <w:t>1. Высокая скорость принятия решений.</w:t>
      </w:r>
    </w:p>
    <w:p w:rsidR="00604698" w:rsidRPr="00421B5B" w:rsidRDefault="00604698" w:rsidP="00604698">
      <w:pPr>
        <w:spacing w:line="360" w:lineRule="auto"/>
        <w:ind w:firstLine="709"/>
        <w:jc w:val="both"/>
      </w:pPr>
      <w:r w:rsidRPr="00421B5B">
        <w:t>Данное свойство деятельности предприятия обусловлено тем, что все решения принимаются единолично директором предприятия, что, в случае их эффективности и правильности, положительно сказывается на деятельности организации, в целом.</w:t>
      </w:r>
    </w:p>
    <w:p w:rsidR="00604698" w:rsidRPr="00421B5B" w:rsidRDefault="00604698" w:rsidP="00604698">
      <w:pPr>
        <w:spacing w:line="360" w:lineRule="auto"/>
        <w:ind w:firstLine="709"/>
      </w:pPr>
      <w:r w:rsidRPr="00421B5B">
        <w:t>2. Четкая регламентация деятельности сотрудников.</w:t>
      </w:r>
    </w:p>
    <w:p w:rsidR="00604698" w:rsidRPr="00421B5B" w:rsidRDefault="00604698" w:rsidP="00604698">
      <w:pPr>
        <w:spacing w:line="360" w:lineRule="auto"/>
        <w:ind w:firstLine="709"/>
        <w:jc w:val="both"/>
      </w:pPr>
      <w:r w:rsidRPr="00421B5B">
        <w:t>Данный аспект деятельности предприятия имеет положительный характер в виду того, что организация действует как слаженный механизм, что обеспечивает оперативность в реализации решений, принятых руководителем. Особая эффективность в этой связи достигается в том случае, если сотрудники предприятия обладают небольшой инициативностью и низкой потребностью в выражении своего мнения. Именно такого рода сотрудники составляют штат предприятия «</w:t>
      </w:r>
      <w:proofErr w:type="spellStart"/>
      <w:r w:rsidR="006D50DA">
        <w:t>Нижегородэлектрообогрев</w:t>
      </w:r>
      <w:proofErr w:type="spellEnd"/>
      <w:r w:rsidRPr="00421B5B">
        <w:t>».</w:t>
      </w:r>
    </w:p>
    <w:p w:rsidR="00604698" w:rsidRPr="00421B5B" w:rsidRDefault="00604698" w:rsidP="00604698">
      <w:pPr>
        <w:spacing w:line="360" w:lineRule="auto"/>
        <w:ind w:firstLine="709"/>
        <w:jc w:val="both"/>
      </w:pPr>
      <w:r w:rsidRPr="00421B5B">
        <w:lastRenderedPageBreak/>
        <w:t xml:space="preserve">К </w:t>
      </w:r>
      <w:r w:rsidRPr="001E271B">
        <w:rPr>
          <w:u w:val="single"/>
        </w:rPr>
        <w:t>отрицательным аспектам</w:t>
      </w:r>
      <w:r w:rsidRPr="00421B5B">
        <w:t xml:space="preserve"> </w:t>
      </w:r>
      <w:r>
        <w:t>организационной</w:t>
      </w:r>
      <w:r w:rsidRPr="00421B5B">
        <w:t xml:space="preserve"> культуры предприятия «</w:t>
      </w:r>
      <w:proofErr w:type="spellStart"/>
      <w:r w:rsidR="006D50DA">
        <w:t>Нижегородэлетрообогрев</w:t>
      </w:r>
      <w:proofErr w:type="spellEnd"/>
      <w:r w:rsidRPr="00421B5B">
        <w:t>» относятся:</w:t>
      </w:r>
    </w:p>
    <w:p w:rsidR="00604698" w:rsidRPr="00421B5B" w:rsidRDefault="00604698" w:rsidP="00604698">
      <w:pPr>
        <w:spacing w:line="360" w:lineRule="auto"/>
        <w:ind w:firstLine="709"/>
        <w:jc w:val="both"/>
      </w:pPr>
      <w:r w:rsidRPr="00421B5B">
        <w:t>1. Высокий уровень угрозы деятельности предприятия в случае принятия неэффективных решений и невозможности их корректировки.</w:t>
      </w:r>
    </w:p>
    <w:p w:rsidR="00604698" w:rsidRPr="00421B5B" w:rsidRDefault="00604698" w:rsidP="00604698">
      <w:pPr>
        <w:spacing w:line="360" w:lineRule="auto"/>
        <w:ind w:firstLine="709"/>
        <w:jc w:val="both"/>
      </w:pPr>
      <w:r w:rsidRPr="00421B5B">
        <w:t>Один человек никогда не может учесть всех нюансов окружающей среды и зачастую осуществляет субъективный подход в принятии решений, который не всегда соответствует действительности. В этом случае важно проведение совещаний и консультаций с коллегами, чего на предприятии «</w:t>
      </w:r>
      <w:proofErr w:type="spellStart"/>
      <w:r w:rsidR="006D50DA">
        <w:t>Нижегородэлекторобогрев</w:t>
      </w:r>
      <w:proofErr w:type="spellEnd"/>
      <w:r w:rsidRPr="00421B5B">
        <w:t>» практически никогда не происходит.</w:t>
      </w:r>
    </w:p>
    <w:p w:rsidR="00604698" w:rsidRPr="00421B5B" w:rsidRDefault="00604698" w:rsidP="00604698">
      <w:pPr>
        <w:spacing w:line="360" w:lineRule="auto"/>
        <w:ind w:firstLine="709"/>
      </w:pPr>
      <w:r w:rsidRPr="00421B5B">
        <w:t>2. Неспособность организации к самообучению.</w:t>
      </w:r>
    </w:p>
    <w:p w:rsidR="00604698" w:rsidRPr="00421B5B" w:rsidRDefault="00604698" w:rsidP="00604698">
      <w:pPr>
        <w:spacing w:line="360" w:lineRule="auto"/>
        <w:ind w:firstLine="709"/>
        <w:jc w:val="both"/>
      </w:pPr>
      <w:r w:rsidRPr="00421B5B">
        <w:t>Самообучением на предприятии «</w:t>
      </w:r>
      <w:proofErr w:type="spellStart"/>
      <w:r w:rsidR="006D50DA">
        <w:t>Нижегородэлекторобогрев</w:t>
      </w:r>
      <w:proofErr w:type="spellEnd"/>
      <w:r w:rsidRPr="00421B5B">
        <w:t>» занимается только один человек – директор предприятия,</w:t>
      </w:r>
      <w:r>
        <w:t xml:space="preserve"> </w:t>
      </w:r>
      <w:r w:rsidRPr="00421B5B">
        <w:t>то время, как другие сотрудники не реализовыв</w:t>
      </w:r>
      <w:r w:rsidR="00B1175E">
        <w:t xml:space="preserve">ают в полной мере свой трудовой </w:t>
      </w:r>
      <w:r w:rsidRPr="00421B5B">
        <w:t>потенциал. Известно, что один человек вне зависимости от его ума и способностей не может охватить все сферы, в которых необходимо получение знаний.</w:t>
      </w:r>
    </w:p>
    <w:p w:rsidR="00604698" w:rsidRPr="00421B5B" w:rsidRDefault="00604698" w:rsidP="00604698">
      <w:pPr>
        <w:spacing w:line="360" w:lineRule="auto"/>
        <w:ind w:firstLine="709"/>
      </w:pPr>
      <w:r w:rsidRPr="00421B5B">
        <w:t>3. Минимальное делегирование полномочий.</w:t>
      </w:r>
    </w:p>
    <w:p w:rsidR="00604698" w:rsidRPr="00421B5B" w:rsidRDefault="00604698" w:rsidP="00604698">
      <w:pPr>
        <w:spacing w:line="360" w:lineRule="auto"/>
        <w:ind w:firstLine="709"/>
        <w:jc w:val="both"/>
      </w:pPr>
      <w:r w:rsidRPr="00421B5B">
        <w:t>В условия деятельности малых предприятий с небольшим составом сотрудников практически невозможно определить четкие рамки должностных обязанностей и свести работу сотрудников к выполнению узкого круга операций. Но именно</w:t>
      </w:r>
      <w:r>
        <w:t xml:space="preserve"> </w:t>
      </w:r>
      <w:r w:rsidRPr="00421B5B">
        <w:t>таким образом директор предприятия «</w:t>
      </w:r>
      <w:r w:rsidR="00B1175E">
        <w:t>Нижегородэлекторобогрев</w:t>
      </w:r>
      <w:r w:rsidRPr="00421B5B">
        <w:t xml:space="preserve">» видит свою организацию. Стремление обладать наивысшей компетентностью и абсолютной незаменимостью приводит руководителя предприятия к тому, что большинство обязанностей, в том числе тех, которые можно делегировать подчиненным без нанесения ущерба деятельности предприятия, он исполняет единолично. </w:t>
      </w:r>
    </w:p>
    <w:p w:rsidR="00604698" w:rsidRPr="003261D4" w:rsidRDefault="00604698" w:rsidP="00604698">
      <w:pPr>
        <w:spacing w:line="360" w:lineRule="auto"/>
        <w:ind w:firstLine="709"/>
        <w:jc w:val="both"/>
        <w:rPr>
          <w:b/>
        </w:rPr>
      </w:pPr>
      <w:r w:rsidRPr="00833DF8">
        <w:t>По степени общности</w:t>
      </w:r>
      <w:r w:rsidRPr="003261D4">
        <w:rPr>
          <w:b/>
        </w:rPr>
        <w:t xml:space="preserve"> </w:t>
      </w:r>
      <w:r>
        <w:t>организационную</w:t>
      </w:r>
      <w:r w:rsidRPr="003261D4">
        <w:t xml:space="preserve"> культуру предприятия «</w:t>
      </w:r>
      <w:r w:rsidR="00B1175E">
        <w:t>Нижегородэлекторобогрев</w:t>
      </w:r>
      <w:r w:rsidRPr="003261D4">
        <w:t xml:space="preserve">» </w:t>
      </w:r>
      <w:r w:rsidRPr="00421B5B">
        <w:t xml:space="preserve">в виду небольшой численности персонала также относится к </w:t>
      </w:r>
      <w:r w:rsidRPr="003261D4">
        <w:t>доминирующей</w:t>
      </w:r>
      <w:r w:rsidRPr="00421B5B">
        <w:rPr>
          <w:b/>
        </w:rPr>
        <w:t xml:space="preserve"> </w:t>
      </w:r>
      <w:r w:rsidRPr="00421B5B">
        <w:t xml:space="preserve">и не допускает любых других субкультур. </w:t>
      </w:r>
      <w:r w:rsidRPr="00421B5B">
        <w:lastRenderedPageBreak/>
        <w:t xml:space="preserve">Сотрудники, не разделяющие ценности </w:t>
      </w:r>
      <w:r>
        <w:t>организационной</w:t>
      </w:r>
      <w:r w:rsidRPr="00421B5B">
        <w:t xml:space="preserve"> культуры предприятия, рано или поздно покидали его.</w:t>
      </w:r>
    </w:p>
    <w:p w:rsidR="00604698" w:rsidRPr="00421B5B" w:rsidRDefault="00604698" w:rsidP="00604698">
      <w:pPr>
        <w:spacing w:line="360" w:lineRule="auto"/>
        <w:ind w:firstLine="709"/>
        <w:jc w:val="both"/>
      </w:pPr>
      <w:r w:rsidRPr="00421B5B">
        <w:t xml:space="preserve">Для определения принадлежности </w:t>
      </w:r>
      <w:r>
        <w:t xml:space="preserve">организационной </w:t>
      </w:r>
      <w:r w:rsidRPr="003261D4">
        <w:t>культуры предприятия «</w:t>
      </w:r>
      <w:proofErr w:type="spellStart"/>
      <w:r w:rsidR="00B1175E">
        <w:t>Нижегородэлекторобогрев</w:t>
      </w:r>
      <w:proofErr w:type="spellEnd"/>
      <w:r w:rsidRPr="003261D4">
        <w:t>»</w:t>
      </w:r>
      <w:r>
        <w:t xml:space="preserve"> </w:t>
      </w:r>
      <w:r w:rsidRPr="00833DF8">
        <w:t xml:space="preserve">по степени интенсивности поддержания ценностей </w:t>
      </w:r>
      <w:r w:rsidRPr="00421B5B">
        <w:t>также</w:t>
      </w:r>
      <w:r w:rsidRPr="00421B5B">
        <w:rPr>
          <w:b/>
        </w:rPr>
        <w:t xml:space="preserve"> </w:t>
      </w:r>
      <w:r w:rsidRPr="00421B5B">
        <w:t>следует проанализировать ее по нескольким критериям:</w:t>
      </w:r>
    </w:p>
    <w:p w:rsidR="00604698" w:rsidRPr="00421B5B" w:rsidRDefault="00604698" w:rsidP="00604698">
      <w:pPr>
        <w:spacing w:line="360" w:lineRule="auto"/>
        <w:ind w:firstLine="709"/>
        <w:jc w:val="both"/>
        <w:rPr>
          <w:rFonts w:eastAsia="MS Mincho"/>
        </w:rPr>
      </w:pPr>
      <w:r w:rsidRPr="00421B5B">
        <w:t>1</w:t>
      </w:r>
      <w:r w:rsidRPr="003261D4">
        <w:t xml:space="preserve">) </w:t>
      </w:r>
      <w:r w:rsidRPr="003261D4">
        <w:rPr>
          <w:rFonts w:eastAsia="MS Mincho"/>
        </w:rPr>
        <w:t>«Глубина» корпоративной культуры</w:t>
      </w:r>
      <w:r w:rsidRPr="00421B5B">
        <w:rPr>
          <w:rFonts w:eastAsia="MS Mincho"/>
        </w:rPr>
        <w:t xml:space="preserve">, определяемая количеством и устойчивостью важнейших убеждений, разделяемых работниками. </w:t>
      </w:r>
    </w:p>
    <w:p w:rsidR="00604698" w:rsidRPr="00421B5B" w:rsidRDefault="00604698" w:rsidP="00604698">
      <w:pPr>
        <w:spacing w:line="360" w:lineRule="auto"/>
        <w:ind w:firstLine="709"/>
        <w:jc w:val="both"/>
      </w:pPr>
      <w:r w:rsidRPr="00421B5B">
        <w:t xml:space="preserve">За </w:t>
      </w:r>
      <w:r>
        <w:t>десять</w:t>
      </w:r>
      <w:r w:rsidRPr="00421B5B">
        <w:t xml:space="preserve"> лет функционирования предприятия «</w:t>
      </w:r>
      <w:proofErr w:type="spellStart"/>
      <w:r w:rsidR="00B1175E">
        <w:t>Нижегородэлекторобогрев</w:t>
      </w:r>
      <w:proofErr w:type="spellEnd"/>
      <w:r w:rsidRPr="00421B5B">
        <w:t xml:space="preserve">» в организации сложились четкие правила поведения сотрудников, их ценностей и убеждений. Следовательно, можно утверждать, что </w:t>
      </w:r>
      <w:r>
        <w:t>организационная</w:t>
      </w:r>
      <w:r w:rsidRPr="00421B5B">
        <w:t xml:space="preserve"> культура предприятия характеризуется значительной глубиной.</w:t>
      </w:r>
    </w:p>
    <w:p w:rsidR="00604698" w:rsidRPr="00421B5B" w:rsidRDefault="00604698" w:rsidP="00604698">
      <w:pPr>
        <w:spacing w:line="360" w:lineRule="auto"/>
        <w:ind w:firstLine="709"/>
        <w:rPr>
          <w:rFonts w:eastAsia="MS Mincho"/>
        </w:rPr>
      </w:pPr>
      <w:r w:rsidRPr="00421B5B">
        <w:rPr>
          <w:rFonts w:eastAsia="MS Mincho"/>
        </w:rPr>
        <w:t xml:space="preserve">2) </w:t>
      </w:r>
      <w:r w:rsidRPr="003706FD">
        <w:rPr>
          <w:rFonts w:eastAsia="MS Mincho"/>
        </w:rPr>
        <w:t xml:space="preserve">Степень разделения </w:t>
      </w:r>
      <w:r>
        <w:rPr>
          <w:rFonts w:eastAsia="MS Mincho"/>
        </w:rPr>
        <w:t>организационной</w:t>
      </w:r>
      <w:r w:rsidRPr="003706FD">
        <w:rPr>
          <w:rFonts w:eastAsia="MS Mincho"/>
        </w:rPr>
        <w:t xml:space="preserve"> культуры</w:t>
      </w:r>
      <w:r w:rsidRPr="00421B5B">
        <w:rPr>
          <w:rFonts w:eastAsia="MS Mincho"/>
          <w:b/>
        </w:rPr>
        <w:t xml:space="preserve"> </w:t>
      </w:r>
      <w:r w:rsidRPr="00421B5B">
        <w:rPr>
          <w:rFonts w:eastAsia="MS Mincho"/>
        </w:rPr>
        <w:t>членами организации.</w:t>
      </w:r>
    </w:p>
    <w:p w:rsidR="00604698" w:rsidRPr="00421B5B" w:rsidRDefault="00604698" w:rsidP="00604698">
      <w:pPr>
        <w:spacing w:line="360" w:lineRule="auto"/>
        <w:ind w:firstLine="709"/>
      </w:pPr>
      <w:r w:rsidRPr="00421B5B">
        <w:t>В настоящее время все сотрудники предприятия разделяют его ценности и убеждения, что обусловлено авторитарным стилем управления и небольшой численностью организации.</w:t>
      </w:r>
    </w:p>
    <w:p w:rsidR="00604698" w:rsidRPr="00421B5B" w:rsidRDefault="00604698" w:rsidP="00604698">
      <w:pPr>
        <w:spacing w:line="360" w:lineRule="auto"/>
        <w:ind w:firstLine="709"/>
        <w:rPr>
          <w:rFonts w:eastAsia="MS Mincho"/>
        </w:rPr>
      </w:pPr>
      <w:r w:rsidRPr="00421B5B">
        <w:rPr>
          <w:rFonts w:eastAsia="MS Mincho"/>
        </w:rPr>
        <w:t>3)</w:t>
      </w:r>
      <w:r>
        <w:rPr>
          <w:rFonts w:eastAsia="MS Mincho"/>
        </w:rPr>
        <w:t xml:space="preserve"> </w:t>
      </w:r>
      <w:r w:rsidRPr="003706FD">
        <w:rPr>
          <w:rFonts w:eastAsia="MS Mincho"/>
        </w:rPr>
        <w:t>Ясность приоритетов</w:t>
      </w:r>
      <w:r w:rsidRPr="00421B5B">
        <w:rPr>
          <w:rFonts w:eastAsia="MS Mincho"/>
        </w:rPr>
        <w:t>, создаваемая высшим руководством.</w:t>
      </w:r>
    </w:p>
    <w:p w:rsidR="00604698" w:rsidRPr="00421B5B" w:rsidRDefault="00604698" w:rsidP="00604698">
      <w:pPr>
        <w:spacing w:line="360" w:lineRule="auto"/>
        <w:ind w:firstLine="709"/>
        <w:jc w:val="both"/>
      </w:pPr>
      <w:r w:rsidRPr="00421B5B">
        <w:t>Приоритеты, устанавливаемые в организации «</w:t>
      </w:r>
      <w:proofErr w:type="spellStart"/>
      <w:r w:rsidR="00B1175E">
        <w:t>Нижегородэлекторобогрев</w:t>
      </w:r>
      <w:proofErr w:type="spellEnd"/>
      <w:r w:rsidRPr="00421B5B">
        <w:t>» определяются директором предприятия и вольно или невольно становятся признанными всеми сотрудниками организации.</w:t>
      </w:r>
    </w:p>
    <w:p w:rsidR="00604698" w:rsidRPr="00421B5B" w:rsidRDefault="00604698" w:rsidP="00604698">
      <w:pPr>
        <w:spacing w:line="360" w:lineRule="auto"/>
        <w:ind w:firstLine="709"/>
        <w:jc w:val="both"/>
        <w:rPr>
          <w:rFonts w:eastAsia="MS Mincho"/>
        </w:rPr>
      </w:pPr>
      <w:r w:rsidRPr="00421B5B">
        <w:rPr>
          <w:rFonts w:eastAsia="MS Mincho"/>
        </w:rPr>
        <w:t xml:space="preserve">Таким образом, </w:t>
      </w:r>
      <w:r>
        <w:rPr>
          <w:rFonts w:eastAsia="MS Mincho"/>
        </w:rPr>
        <w:t xml:space="preserve">в </w:t>
      </w:r>
      <w:r w:rsidRPr="00421B5B">
        <w:rPr>
          <w:rFonts w:eastAsia="MS Mincho"/>
        </w:rPr>
        <w:t xml:space="preserve">виду авторитарного стиля руководства принадлежность </w:t>
      </w:r>
      <w:r>
        <w:t>организационной</w:t>
      </w:r>
      <w:r w:rsidRPr="00421B5B">
        <w:rPr>
          <w:rFonts w:eastAsia="MS Mincho"/>
        </w:rPr>
        <w:t xml:space="preserve"> культуры предприятия «</w:t>
      </w:r>
      <w:proofErr w:type="spellStart"/>
      <w:r w:rsidR="00B1175E">
        <w:t>Нижегородэлекторобогрев</w:t>
      </w:r>
      <w:proofErr w:type="spellEnd"/>
      <w:r w:rsidRPr="00421B5B">
        <w:rPr>
          <w:rFonts w:eastAsia="MS Mincho"/>
        </w:rPr>
        <w:t>» к сильному типу препятствует инновационному развитию организации и внедрению различных нововведений.</w:t>
      </w:r>
    </w:p>
    <w:p w:rsidR="00604698" w:rsidRPr="00421B5B" w:rsidRDefault="00604698" w:rsidP="00604698">
      <w:pPr>
        <w:spacing w:line="360" w:lineRule="auto"/>
        <w:ind w:firstLine="709"/>
        <w:jc w:val="both"/>
      </w:pPr>
      <w:r>
        <w:t>Организационная</w:t>
      </w:r>
      <w:r w:rsidRPr="003706FD">
        <w:t xml:space="preserve"> культура</w:t>
      </w:r>
      <w:r>
        <w:t xml:space="preserve">, </w:t>
      </w:r>
      <w:r w:rsidRPr="00833DF8">
        <w:t>по характеру ее влияния на успех деятельности предприятия,</w:t>
      </w:r>
      <w:r w:rsidRPr="003706FD">
        <w:t xml:space="preserve"> </w:t>
      </w:r>
      <w:r w:rsidRPr="003706FD">
        <w:rPr>
          <w:rFonts w:eastAsia="MS Mincho"/>
        </w:rPr>
        <w:t>является преимущественно негативной</w:t>
      </w:r>
      <w:r w:rsidRPr="00421B5B">
        <w:rPr>
          <w:rFonts w:eastAsia="MS Mincho"/>
        </w:rPr>
        <w:t>, т.к</w:t>
      </w:r>
      <w:r>
        <w:rPr>
          <w:rFonts w:eastAsia="MS Mincho"/>
        </w:rPr>
        <w:t xml:space="preserve">. ее </w:t>
      </w:r>
      <w:r>
        <w:rPr>
          <w:rFonts w:eastAsia="MS Mincho"/>
        </w:rPr>
        <w:lastRenderedPageBreak/>
        <w:t>специфика тормозит развитие</w:t>
      </w:r>
      <w:r w:rsidRPr="00421B5B">
        <w:rPr>
          <w:rFonts w:eastAsia="MS Mincho"/>
        </w:rPr>
        <w:t xml:space="preserve"> организации, что подтверждает снижение показателей экономической эффективности.</w:t>
      </w:r>
    </w:p>
    <w:p w:rsidR="00604698" w:rsidRPr="00421B5B" w:rsidRDefault="00604698" w:rsidP="00604698">
      <w:pPr>
        <w:spacing w:line="360" w:lineRule="auto"/>
        <w:ind w:firstLine="709"/>
        <w:jc w:val="both"/>
      </w:pPr>
      <w:r w:rsidRPr="00421B5B">
        <w:t xml:space="preserve">Из всех базовых положительных характеристик </w:t>
      </w:r>
      <w:r>
        <w:t>организационной</w:t>
      </w:r>
      <w:r w:rsidRPr="00421B5B">
        <w:t xml:space="preserve"> культуры предприятия «</w:t>
      </w:r>
      <w:r w:rsidR="00B1175E">
        <w:t>Нижегородэлекторобогрев</w:t>
      </w:r>
      <w:r w:rsidRPr="00421B5B">
        <w:t>» можно выделить только ее стабильность, другими положительными свойствами (личностной ориентированностью, интегрированностью) она не отличается.</w:t>
      </w:r>
    </w:p>
    <w:p w:rsidR="00604698" w:rsidRPr="003706FD" w:rsidRDefault="00604698" w:rsidP="00604698">
      <w:pPr>
        <w:spacing w:line="360" w:lineRule="auto"/>
        <w:ind w:firstLine="709"/>
        <w:jc w:val="both"/>
      </w:pPr>
      <w:r w:rsidRPr="00421B5B">
        <w:t xml:space="preserve">Для анализа структурных элементов </w:t>
      </w:r>
      <w:r>
        <w:t>организационной</w:t>
      </w:r>
      <w:r w:rsidRPr="00421B5B">
        <w:t xml:space="preserve"> культур</w:t>
      </w:r>
      <w:r>
        <w:t>ы</w:t>
      </w:r>
      <w:r w:rsidRPr="00421B5B">
        <w:t xml:space="preserve"> предприятия ООО </w:t>
      </w:r>
      <w:r w:rsidR="00B1175E">
        <w:t xml:space="preserve">ТК </w:t>
      </w:r>
      <w:r w:rsidRPr="00421B5B">
        <w:t>«</w:t>
      </w:r>
      <w:proofErr w:type="spellStart"/>
      <w:r w:rsidR="00B1175E">
        <w:t>Нижегородэлекторобогрев</w:t>
      </w:r>
      <w:proofErr w:type="spellEnd"/>
      <w:r w:rsidRPr="00421B5B">
        <w:t xml:space="preserve">» были использованы следующие </w:t>
      </w:r>
      <w:r w:rsidRPr="003706FD">
        <w:t>методы исследования:</w:t>
      </w:r>
    </w:p>
    <w:p w:rsidR="00604698" w:rsidRPr="00421B5B" w:rsidRDefault="00604698" w:rsidP="00604698">
      <w:pPr>
        <w:spacing w:line="360" w:lineRule="auto"/>
        <w:ind w:firstLine="709"/>
      </w:pPr>
      <w:r w:rsidRPr="00421B5B">
        <w:t xml:space="preserve">1) Наблюдение; </w:t>
      </w:r>
    </w:p>
    <w:p w:rsidR="00604698" w:rsidRPr="00421B5B" w:rsidRDefault="00604698" w:rsidP="00604698">
      <w:pPr>
        <w:spacing w:line="360" w:lineRule="auto"/>
        <w:ind w:firstLine="709"/>
      </w:pPr>
      <w:r w:rsidRPr="00421B5B">
        <w:t>2) Интервью с директором предприятия;</w:t>
      </w:r>
    </w:p>
    <w:p w:rsidR="00604698" w:rsidRPr="00421B5B" w:rsidRDefault="00604698" w:rsidP="00604698">
      <w:pPr>
        <w:spacing w:line="360" w:lineRule="auto"/>
        <w:ind w:firstLine="709"/>
      </w:pPr>
      <w:r w:rsidRPr="00421B5B">
        <w:t xml:space="preserve">3) Опрос </w:t>
      </w:r>
      <w:r>
        <w:t>персонала</w:t>
      </w:r>
      <w:r w:rsidRPr="00421B5B">
        <w:t xml:space="preserve">; </w:t>
      </w:r>
    </w:p>
    <w:p w:rsidR="00604698" w:rsidRPr="00421B5B" w:rsidRDefault="00604698" w:rsidP="00604698">
      <w:pPr>
        <w:spacing w:line="360" w:lineRule="auto"/>
        <w:ind w:firstLine="709"/>
        <w:jc w:val="both"/>
      </w:pPr>
      <w:r>
        <w:t xml:space="preserve">4) Анализ </w:t>
      </w:r>
      <w:r w:rsidRPr="00421B5B">
        <w:t>документации, отражающей характер активности и результаты деятельности группы.</w:t>
      </w:r>
    </w:p>
    <w:p w:rsidR="00604698" w:rsidRPr="00421B5B" w:rsidRDefault="00604698" w:rsidP="00604698">
      <w:pPr>
        <w:spacing w:line="360" w:lineRule="auto"/>
        <w:ind w:firstLine="709"/>
        <w:jc w:val="both"/>
      </w:pPr>
      <w:r>
        <w:t>Таким образом,</w:t>
      </w:r>
      <w:r w:rsidRPr="00421B5B">
        <w:t xml:space="preserve"> выделены и проанализированы следующие </w:t>
      </w:r>
      <w:r w:rsidRPr="003706FD">
        <w:t xml:space="preserve">уровни </w:t>
      </w:r>
      <w:r>
        <w:t>организационной</w:t>
      </w:r>
      <w:r w:rsidRPr="003706FD">
        <w:t xml:space="preserve"> культуры </w:t>
      </w:r>
      <w:r w:rsidRPr="00421B5B">
        <w:t>данного предприятия:</w:t>
      </w:r>
    </w:p>
    <w:p w:rsidR="00604698" w:rsidRPr="00421B5B" w:rsidRDefault="00604698" w:rsidP="00604698">
      <w:pPr>
        <w:tabs>
          <w:tab w:val="left" w:pos="0"/>
        </w:tabs>
        <w:spacing w:line="360" w:lineRule="auto"/>
        <w:ind w:firstLine="709"/>
        <w:jc w:val="both"/>
      </w:pPr>
      <w:r w:rsidRPr="00421B5B">
        <w:t xml:space="preserve">1. </w:t>
      </w:r>
      <w:proofErr w:type="gramStart"/>
      <w:r w:rsidRPr="003706FD">
        <w:t>Поверхностный</w:t>
      </w:r>
      <w:proofErr w:type="gramEnd"/>
      <w:r w:rsidRPr="00421B5B">
        <w:rPr>
          <w:b/>
        </w:rPr>
        <w:t xml:space="preserve"> </w:t>
      </w:r>
      <w:r w:rsidRPr="00421B5B">
        <w:t>(то, что воспринимается человеческими чувствами).</w:t>
      </w:r>
    </w:p>
    <w:p w:rsidR="00604698" w:rsidRPr="00421B5B" w:rsidRDefault="00604698" w:rsidP="00604698">
      <w:pPr>
        <w:tabs>
          <w:tab w:val="left" w:pos="0"/>
        </w:tabs>
        <w:spacing w:line="360" w:lineRule="auto"/>
        <w:ind w:firstLine="709"/>
        <w:jc w:val="both"/>
      </w:pPr>
      <w:r w:rsidRPr="00421B5B">
        <w:t>Здесь в наибольшей степени применяется</w:t>
      </w:r>
      <w:r>
        <w:t xml:space="preserve"> </w:t>
      </w:r>
      <w:r w:rsidRPr="00421B5B">
        <w:t>метод наблюдения</w:t>
      </w:r>
      <w:r>
        <w:t>.</w:t>
      </w:r>
      <w:r w:rsidRPr="00421B5B">
        <w:t xml:space="preserve"> На данном уровне можно отм</w:t>
      </w:r>
      <w:r>
        <w:t>етить следующие характеристики организационной</w:t>
      </w:r>
      <w:r w:rsidRPr="00421B5B">
        <w:t xml:space="preserve"> культуры предприятия </w:t>
      </w:r>
      <w:r w:rsidRPr="003706FD">
        <w:t>«</w:t>
      </w:r>
      <w:proofErr w:type="spellStart"/>
      <w:r w:rsidR="00B1175E">
        <w:t>Нижегородэлекторобогрев</w:t>
      </w:r>
      <w:proofErr w:type="spellEnd"/>
      <w:r w:rsidRPr="003706FD">
        <w:t>»:</w:t>
      </w:r>
    </w:p>
    <w:p w:rsidR="00604698" w:rsidRPr="00421B5B" w:rsidRDefault="00604698" w:rsidP="00604698">
      <w:pPr>
        <w:tabs>
          <w:tab w:val="left" w:pos="0"/>
        </w:tabs>
        <w:spacing w:line="360" w:lineRule="auto"/>
        <w:ind w:firstLine="709"/>
        <w:jc w:val="both"/>
      </w:pPr>
      <w:r>
        <w:t>-</w:t>
      </w:r>
      <w:r w:rsidRPr="00421B5B">
        <w:t xml:space="preserve"> Беспрекословное подчинение директору;</w:t>
      </w:r>
    </w:p>
    <w:p w:rsidR="00604698" w:rsidRPr="00421B5B" w:rsidRDefault="00604698" w:rsidP="00604698">
      <w:pPr>
        <w:tabs>
          <w:tab w:val="left" w:pos="0"/>
        </w:tabs>
        <w:spacing w:line="360" w:lineRule="auto"/>
        <w:ind w:firstLine="709"/>
        <w:jc w:val="both"/>
      </w:pPr>
      <w:r>
        <w:t>-</w:t>
      </w:r>
      <w:r w:rsidRPr="00421B5B">
        <w:t xml:space="preserve"> Деловой стиль одежды (брюки, строгие юбки, рубашки и батники);</w:t>
      </w:r>
    </w:p>
    <w:p w:rsidR="00604698" w:rsidRPr="00421B5B" w:rsidRDefault="00604698" w:rsidP="00604698">
      <w:pPr>
        <w:tabs>
          <w:tab w:val="left" w:pos="0"/>
        </w:tabs>
        <w:spacing w:line="360" w:lineRule="auto"/>
        <w:ind w:firstLine="709"/>
        <w:jc w:val="both"/>
      </w:pPr>
      <w:r>
        <w:t>-</w:t>
      </w:r>
      <w:r w:rsidRPr="00421B5B">
        <w:t xml:space="preserve"> Четкость и быстрота движений;</w:t>
      </w:r>
    </w:p>
    <w:p w:rsidR="00604698" w:rsidRPr="00421B5B" w:rsidRDefault="00604698" w:rsidP="00604698">
      <w:pPr>
        <w:tabs>
          <w:tab w:val="left" w:pos="0"/>
        </w:tabs>
        <w:spacing w:line="360" w:lineRule="auto"/>
        <w:ind w:firstLine="709"/>
        <w:jc w:val="both"/>
      </w:pPr>
      <w:r>
        <w:t>-</w:t>
      </w:r>
      <w:r w:rsidRPr="00421B5B">
        <w:t xml:space="preserve"> Отсутствие лишних разговоров и действий;</w:t>
      </w:r>
    </w:p>
    <w:p w:rsidR="00604698" w:rsidRPr="00421B5B" w:rsidRDefault="00604698" w:rsidP="00604698">
      <w:pPr>
        <w:tabs>
          <w:tab w:val="left" w:pos="0"/>
        </w:tabs>
        <w:spacing w:line="360" w:lineRule="auto"/>
        <w:ind w:firstLine="709"/>
        <w:jc w:val="both"/>
      </w:pPr>
      <w:r>
        <w:t>-</w:t>
      </w:r>
      <w:r w:rsidRPr="00421B5B">
        <w:t xml:space="preserve"> Дисциплина.</w:t>
      </w:r>
    </w:p>
    <w:p w:rsidR="00604698" w:rsidRPr="00421B5B" w:rsidRDefault="00604698" w:rsidP="00604698">
      <w:pPr>
        <w:tabs>
          <w:tab w:val="left" w:pos="0"/>
        </w:tabs>
        <w:spacing w:line="360" w:lineRule="auto"/>
        <w:ind w:firstLine="709"/>
        <w:jc w:val="both"/>
      </w:pPr>
      <w:r w:rsidRPr="00421B5B">
        <w:t xml:space="preserve">2. </w:t>
      </w:r>
      <w:proofErr w:type="spellStart"/>
      <w:r w:rsidRPr="003706FD">
        <w:t>Подповерхностный</w:t>
      </w:r>
      <w:proofErr w:type="spellEnd"/>
      <w:r w:rsidRPr="00421B5B">
        <w:t xml:space="preserve"> (верования и ценности, сознательно разделяемые членами организации).</w:t>
      </w:r>
    </w:p>
    <w:p w:rsidR="00604698" w:rsidRPr="00421B5B" w:rsidRDefault="00604698" w:rsidP="00604698">
      <w:pPr>
        <w:tabs>
          <w:tab w:val="left" w:pos="0"/>
        </w:tabs>
        <w:spacing w:line="360" w:lineRule="auto"/>
        <w:ind w:firstLine="709"/>
        <w:jc w:val="both"/>
      </w:pPr>
      <w:r w:rsidRPr="00421B5B">
        <w:t xml:space="preserve">Для анализа этого уровня использовались все вышеперечисленные методы исследования </w:t>
      </w:r>
      <w:r>
        <w:t>организационной</w:t>
      </w:r>
      <w:r w:rsidRPr="00421B5B">
        <w:t xml:space="preserve"> культуры и выявлялись следующие</w:t>
      </w:r>
      <w:r>
        <w:t xml:space="preserve"> ценности и верования, ей присущие:</w:t>
      </w:r>
    </w:p>
    <w:p w:rsidR="00604698" w:rsidRPr="00421B5B" w:rsidRDefault="00604698" w:rsidP="00604698">
      <w:pPr>
        <w:tabs>
          <w:tab w:val="left" w:pos="0"/>
        </w:tabs>
        <w:spacing w:line="360" w:lineRule="auto"/>
        <w:ind w:firstLine="709"/>
        <w:jc w:val="both"/>
      </w:pPr>
      <w:r>
        <w:lastRenderedPageBreak/>
        <w:t>-</w:t>
      </w:r>
      <w:r w:rsidRPr="00421B5B">
        <w:t xml:space="preserve"> директор всегда прав;</w:t>
      </w:r>
    </w:p>
    <w:p w:rsidR="00604698" w:rsidRPr="00421B5B" w:rsidRDefault="00604698" w:rsidP="00604698">
      <w:pPr>
        <w:tabs>
          <w:tab w:val="left" w:pos="0"/>
        </w:tabs>
        <w:spacing w:line="360" w:lineRule="auto"/>
        <w:ind w:firstLine="709"/>
        <w:jc w:val="both"/>
      </w:pPr>
      <w:r>
        <w:t>-</w:t>
      </w:r>
      <w:r w:rsidRPr="00421B5B">
        <w:t xml:space="preserve"> оплата труда сотрудника определяется не выручкой, а оценкой руководителя;</w:t>
      </w:r>
    </w:p>
    <w:p w:rsidR="00604698" w:rsidRPr="00421B5B" w:rsidRDefault="00604698" w:rsidP="00604698">
      <w:pPr>
        <w:tabs>
          <w:tab w:val="left" w:pos="0"/>
        </w:tabs>
        <w:spacing w:line="360" w:lineRule="auto"/>
        <w:ind w:firstLine="709"/>
        <w:jc w:val="both"/>
      </w:pPr>
      <w:r>
        <w:t>-</w:t>
      </w:r>
      <w:r w:rsidRPr="00421B5B">
        <w:t xml:space="preserve"> положение сотрудника определяет отношение к нему директора;</w:t>
      </w:r>
    </w:p>
    <w:p w:rsidR="00604698" w:rsidRPr="00421B5B" w:rsidRDefault="00604698" w:rsidP="00604698">
      <w:pPr>
        <w:tabs>
          <w:tab w:val="left" w:pos="0"/>
        </w:tabs>
        <w:spacing w:line="360" w:lineRule="auto"/>
        <w:ind w:firstLine="709"/>
        <w:jc w:val="both"/>
      </w:pPr>
      <w:r>
        <w:t>-</w:t>
      </w:r>
      <w:r w:rsidRPr="00421B5B">
        <w:t xml:space="preserve"> все, что требуется от сотрудника – делать свою работу;</w:t>
      </w:r>
    </w:p>
    <w:p w:rsidR="00604698" w:rsidRPr="00421B5B" w:rsidRDefault="00604698" w:rsidP="00604698">
      <w:pPr>
        <w:tabs>
          <w:tab w:val="left" w:pos="0"/>
        </w:tabs>
        <w:spacing w:line="360" w:lineRule="auto"/>
        <w:ind w:firstLine="709"/>
        <w:jc w:val="both"/>
      </w:pPr>
      <w:r w:rsidRPr="00421B5B">
        <w:t xml:space="preserve">3. </w:t>
      </w:r>
      <w:proofErr w:type="gramStart"/>
      <w:r w:rsidRPr="00A85D36">
        <w:t>Глубинный</w:t>
      </w:r>
      <w:proofErr w:type="gramEnd"/>
      <w:r w:rsidRPr="00421B5B">
        <w:t xml:space="preserve"> (скрытые, бессознательно принимаемые на веру предположения и атрибуты поведения).</w:t>
      </w:r>
    </w:p>
    <w:p w:rsidR="00604698" w:rsidRPr="00421B5B" w:rsidRDefault="00604698" w:rsidP="00604698">
      <w:pPr>
        <w:tabs>
          <w:tab w:val="left" w:pos="0"/>
        </w:tabs>
        <w:spacing w:line="360" w:lineRule="auto"/>
        <w:ind w:firstLine="709"/>
        <w:jc w:val="both"/>
      </w:pPr>
      <w:r>
        <w:t>Организационной</w:t>
      </w:r>
      <w:r w:rsidRPr="00A85D36">
        <w:t xml:space="preserve"> культуре предприятия «</w:t>
      </w:r>
      <w:r>
        <w:t>Компания БИЦ</w:t>
      </w:r>
      <w:r w:rsidRPr="00A85D36">
        <w:t>»</w:t>
      </w:r>
      <w:r w:rsidRPr="00421B5B">
        <w:t xml:space="preserve"> присущи следующие верования и убеждения на глубинном уровне:</w:t>
      </w:r>
    </w:p>
    <w:p w:rsidR="00604698" w:rsidRPr="00421B5B" w:rsidRDefault="00604698" w:rsidP="00604698">
      <w:pPr>
        <w:tabs>
          <w:tab w:val="left" w:pos="0"/>
        </w:tabs>
        <w:spacing w:line="360" w:lineRule="auto"/>
        <w:ind w:firstLine="709"/>
        <w:jc w:val="both"/>
      </w:pPr>
      <w:r>
        <w:t xml:space="preserve">- </w:t>
      </w:r>
      <w:r w:rsidRPr="00421B5B">
        <w:t>качество оказание услуг необходимо лишь для того, чтобы избежать критики руководителя и урезания зарплаты;</w:t>
      </w:r>
    </w:p>
    <w:p w:rsidR="00604698" w:rsidRPr="00421B5B" w:rsidRDefault="00604698" w:rsidP="00604698">
      <w:pPr>
        <w:tabs>
          <w:tab w:val="left" w:pos="0"/>
        </w:tabs>
        <w:spacing w:line="360" w:lineRule="auto"/>
        <w:ind w:firstLine="709"/>
        <w:jc w:val="both"/>
      </w:pPr>
      <w:r>
        <w:t xml:space="preserve">- </w:t>
      </w:r>
      <w:r w:rsidRPr="00421B5B">
        <w:t>сотрудник не имеет права голоса;</w:t>
      </w:r>
    </w:p>
    <w:p w:rsidR="00604698" w:rsidRPr="00421B5B" w:rsidRDefault="00604698" w:rsidP="00604698">
      <w:pPr>
        <w:tabs>
          <w:tab w:val="left" w:pos="0"/>
        </w:tabs>
        <w:spacing w:line="360" w:lineRule="auto"/>
        <w:ind w:firstLine="709"/>
        <w:jc w:val="both"/>
      </w:pPr>
      <w:r>
        <w:t>-</w:t>
      </w:r>
      <w:r w:rsidRPr="00421B5B">
        <w:t xml:space="preserve"> слово директора – закон;</w:t>
      </w:r>
    </w:p>
    <w:p w:rsidR="00604698" w:rsidRPr="00421B5B" w:rsidRDefault="00604698" w:rsidP="00604698">
      <w:pPr>
        <w:tabs>
          <w:tab w:val="left" w:pos="0"/>
        </w:tabs>
        <w:spacing w:line="360" w:lineRule="auto"/>
        <w:ind w:firstLine="709"/>
        <w:jc w:val="both"/>
      </w:pPr>
      <w:r>
        <w:t>-</w:t>
      </w:r>
      <w:r w:rsidRPr="00421B5B">
        <w:t xml:space="preserve"> меньше слов – больше дела.</w:t>
      </w:r>
    </w:p>
    <w:p w:rsidR="00604698" w:rsidRPr="00421B5B" w:rsidRDefault="00604698" w:rsidP="00604698">
      <w:pPr>
        <w:tabs>
          <w:tab w:val="left" w:pos="0"/>
        </w:tabs>
        <w:spacing w:line="360" w:lineRule="auto"/>
        <w:ind w:firstLine="709"/>
        <w:jc w:val="both"/>
      </w:pPr>
      <w:r w:rsidRPr="00421B5B">
        <w:t xml:space="preserve">В </w:t>
      </w:r>
      <w:r>
        <w:t>организационной</w:t>
      </w:r>
      <w:r w:rsidRPr="00A85D36">
        <w:t xml:space="preserve"> культуре предприятия «</w:t>
      </w:r>
      <w:r>
        <w:t>Компания БИЦ</w:t>
      </w:r>
      <w:r w:rsidRPr="00A85D36">
        <w:t>»</w:t>
      </w:r>
      <w:r w:rsidRPr="00421B5B">
        <w:t xml:space="preserve"> выделяются следующие объективные элементы:</w:t>
      </w:r>
    </w:p>
    <w:p w:rsidR="00604698" w:rsidRPr="00421B5B" w:rsidRDefault="00604698" w:rsidP="00604698">
      <w:pPr>
        <w:tabs>
          <w:tab w:val="left" w:pos="0"/>
        </w:tabs>
        <w:spacing w:line="360" w:lineRule="auto"/>
        <w:ind w:firstLine="709"/>
        <w:jc w:val="both"/>
      </w:pPr>
      <w:r>
        <w:t xml:space="preserve">- </w:t>
      </w:r>
      <w:r w:rsidRPr="00421B5B">
        <w:t>удобное расположение офиса;</w:t>
      </w:r>
    </w:p>
    <w:p w:rsidR="00604698" w:rsidRPr="00421B5B" w:rsidRDefault="00604698" w:rsidP="00604698">
      <w:pPr>
        <w:tabs>
          <w:tab w:val="left" w:pos="0"/>
        </w:tabs>
        <w:spacing w:line="360" w:lineRule="auto"/>
        <w:ind w:firstLine="709"/>
        <w:jc w:val="both"/>
      </w:pPr>
      <w:r>
        <w:t>-</w:t>
      </w:r>
      <w:r w:rsidRPr="00421B5B">
        <w:t xml:space="preserve"> отсутствие ремонта офиса в течение нескольких лет (обветшалые стены, скрипучий пол);</w:t>
      </w:r>
    </w:p>
    <w:p w:rsidR="00604698" w:rsidRPr="00421B5B" w:rsidRDefault="00604698" w:rsidP="00604698">
      <w:pPr>
        <w:tabs>
          <w:tab w:val="left" w:pos="0"/>
        </w:tabs>
        <w:spacing w:line="360" w:lineRule="auto"/>
        <w:ind w:firstLine="709"/>
        <w:jc w:val="both"/>
      </w:pPr>
      <w:r>
        <w:t xml:space="preserve"> -</w:t>
      </w:r>
      <w:r w:rsidRPr="00421B5B">
        <w:t xml:space="preserve"> значительный моральный и физический износ к</w:t>
      </w:r>
      <w:r>
        <w:t>омпьютерной техники;</w:t>
      </w:r>
    </w:p>
    <w:p w:rsidR="00604698" w:rsidRPr="00DD36AC" w:rsidRDefault="00604698" w:rsidP="00604698">
      <w:pPr>
        <w:pStyle w:val="ac"/>
        <w:widowControl w:val="0"/>
        <w:tabs>
          <w:tab w:val="left" w:pos="0"/>
        </w:tabs>
        <w:spacing w:line="360" w:lineRule="auto"/>
        <w:ind w:firstLine="709"/>
        <w:jc w:val="both"/>
      </w:pPr>
      <w:r w:rsidRPr="00DD36AC">
        <w:t>Фундаментальные ценности, выраженные в материальных образах</w:t>
      </w:r>
      <w:r>
        <w:t>,</w:t>
      </w:r>
      <w:r w:rsidRPr="00DD36AC">
        <w:t xml:space="preserve"> могут быть представлены в следующем виде: </w:t>
      </w:r>
    </w:p>
    <w:p w:rsidR="00604698" w:rsidRPr="00DD36AC" w:rsidRDefault="00604698" w:rsidP="00604698">
      <w:pPr>
        <w:shd w:val="clear" w:color="auto" w:fill="FFFFFF"/>
        <w:tabs>
          <w:tab w:val="left" w:pos="0"/>
        </w:tabs>
        <w:spacing w:line="360" w:lineRule="auto"/>
        <w:ind w:firstLine="709"/>
        <w:jc w:val="both"/>
      </w:pPr>
      <w:r w:rsidRPr="00DD36AC">
        <w:t xml:space="preserve">1. Символ — это объект, действие или событие, доносящее до людей важнейшие ценности организации. </w:t>
      </w:r>
    </w:p>
    <w:p w:rsidR="00604698" w:rsidRPr="00421B5B" w:rsidRDefault="00604698" w:rsidP="00604698">
      <w:pPr>
        <w:shd w:val="clear" w:color="auto" w:fill="FFFFFF"/>
        <w:tabs>
          <w:tab w:val="left" w:pos="0"/>
        </w:tabs>
        <w:spacing w:line="360" w:lineRule="auto"/>
        <w:ind w:firstLine="709"/>
        <w:jc w:val="both"/>
      </w:pPr>
      <w:r w:rsidRPr="00DD36AC">
        <w:t>На предприятии «</w:t>
      </w:r>
      <w:proofErr w:type="spellStart"/>
      <w:r w:rsidR="00B1175E">
        <w:t>Нижегородэлекторобогрев</w:t>
      </w:r>
      <w:proofErr w:type="spellEnd"/>
      <w:r w:rsidRPr="00DD36AC">
        <w:t>»</w:t>
      </w:r>
      <w:r w:rsidRPr="00421B5B">
        <w:t xml:space="preserve"> символом является товарный знак, который имеет формальный характер и влияет на </w:t>
      </w:r>
      <w:r>
        <w:t>организационную</w:t>
      </w:r>
      <w:r w:rsidRPr="00421B5B">
        <w:t xml:space="preserve"> культуру только в плане самоидентификации работников с предприятием. Рекламные буклеты отсутствуют. </w:t>
      </w:r>
    </w:p>
    <w:p w:rsidR="00604698" w:rsidRPr="00421B5B" w:rsidRDefault="00604698" w:rsidP="00604698">
      <w:pPr>
        <w:shd w:val="clear" w:color="auto" w:fill="FFFFFF"/>
        <w:tabs>
          <w:tab w:val="left" w:pos="0"/>
        </w:tabs>
        <w:spacing w:line="360" w:lineRule="auto"/>
        <w:ind w:firstLine="709"/>
        <w:jc w:val="both"/>
      </w:pPr>
      <w:r w:rsidRPr="00DD36AC">
        <w:lastRenderedPageBreak/>
        <w:t>2. Предания</w:t>
      </w:r>
      <w:r w:rsidRPr="00421B5B">
        <w:t xml:space="preserve"> — это основанные на происходивших в компании реальных событиях, часто повторяемые повествования, известные всем сотрудникам организации. </w:t>
      </w:r>
    </w:p>
    <w:p w:rsidR="00604698" w:rsidRPr="00421B5B" w:rsidRDefault="00604698" w:rsidP="00604698">
      <w:pPr>
        <w:shd w:val="clear" w:color="auto" w:fill="FFFFFF"/>
        <w:tabs>
          <w:tab w:val="left" w:pos="0"/>
        </w:tabs>
        <w:spacing w:line="360" w:lineRule="auto"/>
        <w:ind w:firstLine="709"/>
        <w:jc w:val="both"/>
      </w:pPr>
      <w:r w:rsidRPr="00421B5B">
        <w:t xml:space="preserve">На предприятии </w:t>
      </w:r>
      <w:r w:rsidRPr="00DD36AC">
        <w:t>«</w:t>
      </w:r>
      <w:proofErr w:type="spellStart"/>
      <w:r w:rsidR="00B1175E">
        <w:t>Нижегородэлекторобогрев</w:t>
      </w:r>
      <w:proofErr w:type="spellEnd"/>
      <w:r w:rsidRPr="00DD36AC">
        <w:t>»</w:t>
      </w:r>
      <w:r w:rsidRPr="00421B5B">
        <w:rPr>
          <w:b/>
        </w:rPr>
        <w:t xml:space="preserve"> </w:t>
      </w:r>
      <w:r w:rsidRPr="00421B5B">
        <w:t xml:space="preserve">историями, известными всему коллективу являются рассказы об увольнениях и наказаниях сотрудников. Данные истории негативно влияют на </w:t>
      </w:r>
      <w:r>
        <w:t>организационную</w:t>
      </w:r>
      <w:r w:rsidRPr="00421B5B">
        <w:t xml:space="preserve"> культуру предприятия.</w:t>
      </w:r>
    </w:p>
    <w:p w:rsidR="00604698" w:rsidRPr="00421B5B" w:rsidRDefault="00604698" w:rsidP="00604698">
      <w:pPr>
        <w:shd w:val="clear" w:color="auto" w:fill="FFFFFF"/>
        <w:tabs>
          <w:tab w:val="left" w:pos="0"/>
        </w:tabs>
        <w:spacing w:line="360" w:lineRule="auto"/>
        <w:ind w:firstLine="709"/>
        <w:jc w:val="both"/>
      </w:pPr>
      <w:r w:rsidRPr="00421B5B">
        <w:t xml:space="preserve">3. </w:t>
      </w:r>
      <w:r w:rsidRPr="00DD36AC">
        <w:t>Герой</w:t>
      </w:r>
      <w:r w:rsidRPr="00421B5B">
        <w:t xml:space="preserve"> — человек, олицетворяющий собой дела, подвиги, характер или атрибуты корпоративной культуры.</w:t>
      </w:r>
    </w:p>
    <w:p w:rsidR="00604698" w:rsidRPr="00421B5B" w:rsidRDefault="00604698" w:rsidP="00604698">
      <w:pPr>
        <w:shd w:val="clear" w:color="auto" w:fill="FFFFFF"/>
        <w:tabs>
          <w:tab w:val="left" w:pos="0"/>
        </w:tabs>
        <w:spacing w:line="360" w:lineRule="auto"/>
        <w:ind w:firstLine="709"/>
        <w:jc w:val="both"/>
      </w:pPr>
      <w:r w:rsidRPr="00421B5B">
        <w:t xml:space="preserve">На </w:t>
      </w:r>
      <w:r w:rsidRPr="00DD36AC">
        <w:t>предприятии «</w:t>
      </w:r>
      <w:proofErr w:type="spellStart"/>
      <w:r w:rsidR="00B1175E">
        <w:t>Нижегородэлекторобогрев</w:t>
      </w:r>
      <w:proofErr w:type="spellEnd"/>
      <w:r w:rsidRPr="00DD36AC">
        <w:t>»</w:t>
      </w:r>
      <w:r w:rsidRPr="00421B5B">
        <w:t xml:space="preserve"> образцом для подражания является директор, а именно некоторые качества его характера: воля, непреклонность, быстрота принятия решений, интеллект и способности. Но в последнее время неудовлетворенность руководством среди сотрудников нарастает, что</w:t>
      </w:r>
      <w:r>
        <w:t xml:space="preserve"> </w:t>
      </w:r>
      <w:r w:rsidRPr="00421B5B">
        <w:t>отражается на внутреннем имидже «главного героя» предприятия.</w:t>
      </w:r>
    </w:p>
    <w:p w:rsidR="00604698" w:rsidRPr="00DD36AC" w:rsidRDefault="00604698" w:rsidP="00604698">
      <w:pPr>
        <w:shd w:val="clear" w:color="auto" w:fill="FFFFFF"/>
        <w:tabs>
          <w:tab w:val="left" w:pos="0"/>
        </w:tabs>
        <w:spacing w:line="360" w:lineRule="auto"/>
        <w:ind w:firstLine="709"/>
        <w:jc w:val="both"/>
      </w:pPr>
      <w:r w:rsidRPr="00421B5B">
        <w:t>4</w:t>
      </w:r>
      <w:r w:rsidRPr="00DD36AC">
        <w:t>.</w:t>
      </w:r>
      <w:r w:rsidRPr="00421B5B">
        <w:rPr>
          <w:b/>
        </w:rPr>
        <w:t xml:space="preserve"> </w:t>
      </w:r>
      <w:r w:rsidRPr="00DD36AC">
        <w:t>Девиз</w:t>
      </w:r>
      <w:r w:rsidRPr="00421B5B">
        <w:t xml:space="preserve"> — это предложение, в котором кратко формулируется основная </w:t>
      </w:r>
      <w:r w:rsidRPr="00DD36AC">
        <w:t xml:space="preserve">ценность </w:t>
      </w:r>
      <w:r>
        <w:t>организационной</w:t>
      </w:r>
      <w:r w:rsidRPr="00DD36AC">
        <w:t xml:space="preserve"> культуры.</w:t>
      </w:r>
    </w:p>
    <w:p w:rsidR="00604698" w:rsidRPr="00421B5B" w:rsidRDefault="00604698" w:rsidP="00604698">
      <w:pPr>
        <w:shd w:val="clear" w:color="auto" w:fill="FFFFFF"/>
        <w:tabs>
          <w:tab w:val="left" w:pos="0"/>
        </w:tabs>
        <w:spacing w:line="360" w:lineRule="auto"/>
        <w:ind w:firstLine="709"/>
        <w:jc w:val="both"/>
      </w:pPr>
      <w:r w:rsidRPr="00DD36AC">
        <w:t>На предприятии «</w:t>
      </w:r>
      <w:proofErr w:type="spellStart"/>
      <w:r w:rsidR="00B1175E">
        <w:t>Нижегородэлекторобогрев</w:t>
      </w:r>
      <w:proofErr w:type="spellEnd"/>
      <w:r w:rsidRPr="00DD36AC">
        <w:t>»</w:t>
      </w:r>
      <w:r w:rsidRPr="00421B5B">
        <w:t xml:space="preserve"> главным лозунгом, часто повторяемым директором предприятия является </w:t>
      </w:r>
      <w:proofErr w:type="gramStart"/>
      <w:r w:rsidRPr="00421B5B">
        <w:t>следующий</w:t>
      </w:r>
      <w:proofErr w:type="gramEnd"/>
      <w:r w:rsidRPr="00421B5B">
        <w:t xml:space="preserve">: «Делай свою работу». Влияние данного лозунга на деятельность предприятия и </w:t>
      </w:r>
      <w:r>
        <w:t>организационную</w:t>
      </w:r>
      <w:r w:rsidRPr="00421B5B">
        <w:t xml:space="preserve"> культуру неоднозначно, но он весьма органично связан с общей </w:t>
      </w:r>
      <w:r>
        <w:t>организационной</w:t>
      </w:r>
      <w:r w:rsidRPr="00421B5B">
        <w:t xml:space="preserve"> культурой.</w:t>
      </w:r>
    </w:p>
    <w:p w:rsidR="00604698" w:rsidRPr="00DD36AC" w:rsidRDefault="00604698" w:rsidP="00604698">
      <w:pPr>
        <w:shd w:val="clear" w:color="auto" w:fill="FFFFFF"/>
        <w:tabs>
          <w:tab w:val="left" w:pos="0"/>
        </w:tabs>
        <w:spacing w:line="360" w:lineRule="auto"/>
        <w:ind w:firstLine="709"/>
        <w:jc w:val="both"/>
      </w:pPr>
      <w:r w:rsidRPr="00DD36AC">
        <w:t>5. Корпоративные церемонии — это особые плановые мероприятия, проводимые для того, чтобы привести сотрудникам предприятия наиболее яркие примеры выражения корпоративных</w:t>
      </w:r>
      <w:r>
        <w:t>, организационных</w:t>
      </w:r>
      <w:r w:rsidRPr="00DD36AC">
        <w:t xml:space="preserve"> ценностей. </w:t>
      </w:r>
    </w:p>
    <w:p w:rsidR="00604698" w:rsidRPr="00DD36AC" w:rsidRDefault="00604698" w:rsidP="00604698">
      <w:pPr>
        <w:shd w:val="clear" w:color="auto" w:fill="FFFFFF"/>
        <w:tabs>
          <w:tab w:val="left" w:pos="0"/>
        </w:tabs>
        <w:spacing w:line="360" w:lineRule="auto"/>
        <w:ind w:firstLine="709"/>
        <w:jc w:val="both"/>
      </w:pPr>
      <w:r w:rsidRPr="00DD36AC">
        <w:t>Как таковых, корпоративных церемоний на предприяти</w:t>
      </w:r>
      <w:r>
        <w:t>и</w:t>
      </w:r>
      <w:r w:rsidRPr="00DD36AC">
        <w:t xml:space="preserve"> нет.</w:t>
      </w:r>
    </w:p>
    <w:p w:rsidR="00604698" w:rsidRPr="00DD36AC" w:rsidRDefault="00604698" w:rsidP="00604698">
      <w:pPr>
        <w:shd w:val="clear" w:color="auto" w:fill="FFFFFF"/>
        <w:tabs>
          <w:tab w:val="left" w:pos="0"/>
        </w:tabs>
        <w:spacing w:line="360" w:lineRule="auto"/>
        <w:ind w:firstLine="709"/>
        <w:jc w:val="both"/>
      </w:pPr>
      <w:r w:rsidRPr="00DD36AC">
        <w:t>6. Корпоративные мероприятия - необходимы для налаживания отношений между сотрудниками.</w:t>
      </w:r>
    </w:p>
    <w:p w:rsidR="00604698" w:rsidRPr="00421B5B" w:rsidRDefault="00604698" w:rsidP="00604698">
      <w:pPr>
        <w:shd w:val="clear" w:color="auto" w:fill="FFFFFF"/>
        <w:tabs>
          <w:tab w:val="left" w:pos="0"/>
        </w:tabs>
        <w:spacing w:line="360" w:lineRule="auto"/>
        <w:ind w:firstLine="709"/>
        <w:jc w:val="both"/>
      </w:pPr>
      <w:r w:rsidRPr="00421B5B">
        <w:t>Коллектив предприятия «</w:t>
      </w:r>
      <w:proofErr w:type="spellStart"/>
      <w:r w:rsidR="00B1175E">
        <w:t>Нижегородэлекторобогрев</w:t>
      </w:r>
      <w:proofErr w:type="spellEnd"/>
      <w:r w:rsidRPr="00421B5B">
        <w:t xml:space="preserve">» не отличается высоким уровнем неофициальных отношений, но иногда сотрудники </w:t>
      </w:r>
      <w:r w:rsidRPr="00421B5B">
        <w:lastRenderedPageBreak/>
        <w:t>предприятия, исключая директора, собираются для совместного проведения досуга. Главная тема для разговоров на таких мероприятиях – тяжелая работа и «невыносимый» начальник. Таким образом, растет отчужденность директора предприятия от коллектива.</w:t>
      </w:r>
    </w:p>
    <w:p w:rsidR="00604698" w:rsidRDefault="00604698" w:rsidP="00604698">
      <w:pPr>
        <w:tabs>
          <w:tab w:val="left" w:pos="0"/>
        </w:tabs>
        <w:spacing w:line="360" w:lineRule="auto"/>
        <w:ind w:firstLine="709"/>
        <w:jc w:val="both"/>
      </w:pPr>
      <w:r w:rsidRPr="009E0765">
        <w:t>Проведенные социологические исследования позволяют сделать вывод, что организационная культура на предприятии еще очень низка, несовершенна и не оказывает положительного влияния на реструктуризацию предприятия.</w:t>
      </w:r>
    </w:p>
    <w:p w:rsidR="00604698" w:rsidRDefault="00604698" w:rsidP="00604698">
      <w:pPr>
        <w:tabs>
          <w:tab w:val="left" w:pos="0"/>
        </w:tabs>
        <w:spacing w:line="360" w:lineRule="auto"/>
        <w:ind w:firstLine="709"/>
        <w:jc w:val="both"/>
      </w:pPr>
      <w:r w:rsidRPr="00AA5547">
        <w:t>Серьезное влияние на взаимоотношения оказывает и психологический климат в коллективе.</w:t>
      </w:r>
      <w:r>
        <w:t xml:space="preserve"> Именно поэтому, на предприят</w:t>
      </w:r>
      <w:proofErr w:type="gramStart"/>
      <w:r>
        <w:t>ии ООО</w:t>
      </w:r>
      <w:proofErr w:type="gramEnd"/>
      <w:r>
        <w:t xml:space="preserve"> </w:t>
      </w:r>
      <w:r w:rsidR="00B1175E">
        <w:t xml:space="preserve"> ТК </w:t>
      </w:r>
      <w:r>
        <w:t>«</w:t>
      </w:r>
      <w:proofErr w:type="spellStart"/>
      <w:r w:rsidR="00B1175E">
        <w:t>Нижегородэлекторобогрев</w:t>
      </w:r>
      <w:proofErr w:type="spellEnd"/>
      <w:r>
        <w:t>» проведено исследование психологического климата коллектива.</w:t>
      </w:r>
      <w:r w:rsidRPr="00FF3BF5">
        <w:t xml:space="preserve"> </w:t>
      </w:r>
      <w:r>
        <w:t>Именно поэтому на предприят</w:t>
      </w:r>
      <w:proofErr w:type="gramStart"/>
      <w:r>
        <w:t>ии ООО</w:t>
      </w:r>
      <w:proofErr w:type="gramEnd"/>
      <w:r w:rsidR="00B1175E">
        <w:t xml:space="preserve"> ТК </w:t>
      </w:r>
      <w:r>
        <w:t xml:space="preserve"> «</w:t>
      </w:r>
      <w:proofErr w:type="spellStart"/>
      <w:r w:rsidR="00B1175E">
        <w:t>Нижегородэлекторобогрев</w:t>
      </w:r>
      <w:proofErr w:type="spellEnd"/>
      <w:r>
        <w:t xml:space="preserve">» проведено исследование психологического климата коллектива. Сотрудникам компании был предложен </w:t>
      </w:r>
      <w:proofErr w:type="spellStart"/>
      <w:r>
        <w:t>опросник</w:t>
      </w:r>
      <w:proofErr w:type="spellEnd"/>
      <w:r>
        <w:t xml:space="preserve"> </w:t>
      </w:r>
      <w:r w:rsidR="00B1175E">
        <w:t>(Приложение №2</w:t>
      </w:r>
      <w:r w:rsidRPr="00F3564F">
        <w:t>)</w:t>
      </w:r>
      <w:r>
        <w:t xml:space="preserve"> на выявление степени проявления в коллективе следующих качеств:</w:t>
      </w:r>
    </w:p>
    <w:p w:rsidR="00604698" w:rsidRDefault="00604698" w:rsidP="00604698">
      <w:pPr>
        <w:tabs>
          <w:tab w:val="left" w:pos="0"/>
        </w:tabs>
        <w:spacing w:line="360" w:lineRule="auto"/>
        <w:ind w:firstLine="709"/>
        <w:jc w:val="both"/>
      </w:pPr>
      <w:r>
        <w:t>- ответственность</w:t>
      </w:r>
    </w:p>
    <w:p w:rsidR="00604698" w:rsidRDefault="00604698" w:rsidP="00604698">
      <w:pPr>
        <w:tabs>
          <w:tab w:val="left" w:pos="0"/>
        </w:tabs>
        <w:spacing w:line="360" w:lineRule="auto"/>
        <w:ind w:firstLine="709"/>
        <w:jc w:val="both"/>
      </w:pPr>
      <w:r>
        <w:t>- коллективизм</w:t>
      </w:r>
    </w:p>
    <w:p w:rsidR="00604698" w:rsidRDefault="00604698" w:rsidP="00604698">
      <w:pPr>
        <w:tabs>
          <w:tab w:val="left" w:pos="0"/>
        </w:tabs>
        <w:spacing w:line="360" w:lineRule="auto"/>
        <w:ind w:firstLine="709"/>
        <w:jc w:val="both"/>
      </w:pPr>
      <w:r>
        <w:t>- сплоченность</w:t>
      </w:r>
    </w:p>
    <w:p w:rsidR="00604698" w:rsidRDefault="00604698" w:rsidP="00604698">
      <w:pPr>
        <w:tabs>
          <w:tab w:val="left" w:pos="0"/>
        </w:tabs>
        <w:spacing w:line="360" w:lineRule="auto"/>
        <w:ind w:firstLine="709"/>
        <w:jc w:val="both"/>
      </w:pPr>
      <w:r>
        <w:t>- открытость</w:t>
      </w:r>
    </w:p>
    <w:p w:rsidR="00604698" w:rsidRDefault="00604698" w:rsidP="00604698">
      <w:pPr>
        <w:tabs>
          <w:tab w:val="left" w:pos="0"/>
        </w:tabs>
        <w:spacing w:line="360" w:lineRule="auto"/>
        <w:ind w:firstLine="709"/>
        <w:jc w:val="both"/>
      </w:pPr>
      <w:r>
        <w:t>- организованность</w:t>
      </w:r>
    </w:p>
    <w:p w:rsidR="00604698" w:rsidRDefault="00604698" w:rsidP="00604698">
      <w:pPr>
        <w:tabs>
          <w:tab w:val="left" w:pos="0"/>
        </w:tabs>
        <w:spacing w:line="360" w:lineRule="auto"/>
        <w:ind w:firstLine="709"/>
        <w:jc w:val="both"/>
      </w:pPr>
      <w:r>
        <w:t>- информированность</w:t>
      </w:r>
    </w:p>
    <w:p w:rsidR="00604698" w:rsidRDefault="00604698" w:rsidP="00604698">
      <w:pPr>
        <w:tabs>
          <w:tab w:val="left" w:pos="0"/>
        </w:tabs>
        <w:spacing w:line="360" w:lineRule="auto"/>
        <w:jc w:val="both"/>
      </w:pPr>
      <w:r>
        <w:t xml:space="preserve">    Обработка результатов показала:</w:t>
      </w:r>
    </w:p>
    <w:p w:rsidR="00604698" w:rsidRDefault="00604698" w:rsidP="00604698">
      <w:pPr>
        <w:numPr>
          <w:ilvl w:val="0"/>
          <w:numId w:val="12"/>
        </w:numPr>
        <w:tabs>
          <w:tab w:val="left" w:pos="0"/>
        </w:tabs>
        <w:spacing w:line="360" w:lineRule="auto"/>
        <w:ind w:left="284"/>
        <w:jc w:val="both"/>
      </w:pPr>
      <w:r>
        <w:t xml:space="preserve"> степень проявления ответственности, коллективизма – средняя, а сплоченность, по единогласному мнению работников, -  низкая;</w:t>
      </w:r>
    </w:p>
    <w:p w:rsidR="00604698" w:rsidRDefault="00604698" w:rsidP="00604698">
      <w:pPr>
        <w:numPr>
          <w:ilvl w:val="0"/>
          <w:numId w:val="12"/>
        </w:numPr>
        <w:tabs>
          <w:tab w:val="left" w:pos="0"/>
        </w:tabs>
        <w:spacing w:line="360" w:lineRule="auto"/>
        <w:ind w:left="284"/>
        <w:jc w:val="both"/>
      </w:pPr>
      <w:r>
        <w:t xml:space="preserve"> степень проявления открытости и организованности – средняя;</w:t>
      </w:r>
    </w:p>
    <w:p w:rsidR="00604698" w:rsidRDefault="00604698" w:rsidP="00604698">
      <w:pPr>
        <w:numPr>
          <w:ilvl w:val="0"/>
          <w:numId w:val="12"/>
        </w:numPr>
        <w:tabs>
          <w:tab w:val="left" w:pos="0"/>
        </w:tabs>
        <w:spacing w:line="360" w:lineRule="auto"/>
        <w:ind w:left="284"/>
        <w:jc w:val="both"/>
      </w:pPr>
      <w:r>
        <w:t xml:space="preserve">  степень проявления информированности и контактности – низкая</w:t>
      </w:r>
    </w:p>
    <w:p w:rsidR="00604698" w:rsidRPr="00FF3BF5" w:rsidRDefault="00604698" w:rsidP="00604698">
      <w:pPr>
        <w:tabs>
          <w:tab w:val="left" w:pos="0"/>
        </w:tabs>
        <w:spacing w:line="360" w:lineRule="auto"/>
        <w:jc w:val="both"/>
      </w:pPr>
      <w:r>
        <w:t xml:space="preserve">    Таким образом, явно проявляется рассогласование декларированных ценностей и реальной ситуации и коллективе.</w:t>
      </w:r>
    </w:p>
    <w:p w:rsidR="00604698" w:rsidRDefault="00604698" w:rsidP="00604698">
      <w:pPr>
        <w:spacing w:line="360" w:lineRule="auto"/>
        <w:jc w:val="both"/>
      </w:pPr>
      <w:r>
        <w:lastRenderedPageBreak/>
        <w:t xml:space="preserve">    Определение ценностно-ориентационного единства коллектива и ур</w:t>
      </w:r>
      <w:r w:rsidR="00B1175E">
        <w:t>овня его сплоченности (таблица 2</w:t>
      </w:r>
      <w:r>
        <w:t>).</w:t>
      </w:r>
    </w:p>
    <w:p w:rsidR="00604698" w:rsidRPr="00833DF8" w:rsidRDefault="00B1175E" w:rsidP="00604698">
      <w:pPr>
        <w:jc w:val="right"/>
      </w:pPr>
      <w:r>
        <w:t>Таблица 2</w:t>
      </w:r>
    </w:p>
    <w:p w:rsidR="00604698" w:rsidRPr="00833DF8" w:rsidRDefault="00604698" w:rsidP="00604698">
      <w:pPr>
        <w:jc w:val="center"/>
      </w:pPr>
      <w:r w:rsidRPr="00833DF8">
        <w:t>Ценностные ориентации сотрудников в совместной деятельности</w:t>
      </w:r>
    </w:p>
    <w:p w:rsidR="00604698" w:rsidRDefault="00604698" w:rsidP="00604698">
      <w:pPr>
        <w:jc w:val="both"/>
        <w:rPr>
          <w:bCs/>
          <w:sz w:val="2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70"/>
        <w:gridCol w:w="2238"/>
        <w:gridCol w:w="2160"/>
      </w:tblGrid>
      <w:tr w:rsidR="00604698" w:rsidRPr="00B1175E" w:rsidTr="006D50DA">
        <w:trPr>
          <w:jc w:val="center"/>
        </w:trPr>
        <w:tc>
          <w:tcPr>
            <w:tcW w:w="5070" w:type="dxa"/>
          </w:tcPr>
          <w:p w:rsidR="00604698" w:rsidRPr="00B1175E" w:rsidRDefault="00604698" w:rsidP="006D50DA">
            <w:pPr>
              <w:jc w:val="center"/>
              <w:rPr>
                <w:sz w:val="24"/>
                <w:szCs w:val="22"/>
              </w:rPr>
            </w:pPr>
          </w:p>
          <w:p w:rsidR="00604698" w:rsidRPr="00B1175E" w:rsidRDefault="00604698" w:rsidP="006D50DA">
            <w:pPr>
              <w:pStyle w:val="3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32"/>
              </w:rPr>
            </w:pPr>
            <w:bookmarkStart w:id="13" w:name="_Toc165443125"/>
            <w:bookmarkStart w:id="14" w:name="_Toc274590787"/>
            <w:bookmarkStart w:id="15" w:name="_Toc288040818"/>
            <w:bookmarkStart w:id="16" w:name="_Toc289344697"/>
            <w:bookmarkStart w:id="17" w:name="_Toc289346553"/>
            <w:bookmarkStart w:id="18" w:name="_Toc291686393"/>
            <w:bookmarkStart w:id="19" w:name="_Toc436618676"/>
            <w:r w:rsidRPr="00B1175E">
              <w:rPr>
                <w:rFonts w:ascii="Times New Roman" w:hAnsi="Times New Roman" w:cs="Times New Roman"/>
                <w:b w:val="0"/>
                <w:color w:val="000000" w:themeColor="text1"/>
                <w:sz w:val="32"/>
              </w:rPr>
              <w:t>Категории ценных качеств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604698" w:rsidRPr="00B1175E" w:rsidRDefault="00604698" w:rsidP="006D50DA">
            <w:pPr>
              <w:jc w:val="center"/>
              <w:rPr>
                <w:sz w:val="24"/>
                <w:szCs w:val="22"/>
              </w:rPr>
            </w:pPr>
            <w:r w:rsidRPr="00B1175E">
              <w:rPr>
                <w:bCs/>
                <w:sz w:val="24"/>
                <w:szCs w:val="22"/>
              </w:rPr>
              <w:t>Необходимые</w:t>
            </w:r>
            <w:r w:rsidRPr="00B1175E">
              <w:rPr>
                <w:sz w:val="24"/>
                <w:szCs w:val="22"/>
              </w:rPr>
              <w:t xml:space="preserve"> качества в совместной деятельности</w:t>
            </w:r>
          </w:p>
        </w:tc>
        <w:tc>
          <w:tcPr>
            <w:tcW w:w="2160" w:type="dxa"/>
          </w:tcPr>
          <w:p w:rsidR="00604698" w:rsidRPr="00B1175E" w:rsidRDefault="00604698" w:rsidP="006D50DA">
            <w:pPr>
              <w:jc w:val="center"/>
              <w:rPr>
                <w:sz w:val="24"/>
                <w:szCs w:val="22"/>
              </w:rPr>
            </w:pPr>
            <w:r w:rsidRPr="00B1175E">
              <w:rPr>
                <w:bCs/>
                <w:sz w:val="24"/>
                <w:szCs w:val="22"/>
              </w:rPr>
              <w:t>Не нужны</w:t>
            </w:r>
            <w:r w:rsidRPr="00B1175E">
              <w:rPr>
                <w:sz w:val="24"/>
                <w:szCs w:val="22"/>
              </w:rPr>
              <w:t xml:space="preserve"> для успешной совместной деятельности</w:t>
            </w:r>
          </w:p>
        </w:tc>
      </w:tr>
      <w:tr w:rsidR="00604698" w:rsidRPr="00B1175E" w:rsidTr="006D50DA">
        <w:trPr>
          <w:jc w:val="center"/>
        </w:trPr>
        <w:tc>
          <w:tcPr>
            <w:tcW w:w="5070" w:type="dxa"/>
          </w:tcPr>
          <w:p w:rsidR="00604698" w:rsidRPr="00B1175E" w:rsidRDefault="00604698" w:rsidP="006D50DA">
            <w:pPr>
              <w:jc w:val="both"/>
              <w:rPr>
                <w:sz w:val="22"/>
                <w:szCs w:val="20"/>
              </w:rPr>
            </w:pPr>
            <w:r w:rsidRPr="00B1175E">
              <w:rPr>
                <w:sz w:val="22"/>
                <w:szCs w:val="20"/>
              </w:rPr>
              <w:t>1. Отношение к работе</w:t>
            </w:r>
          </w:p>
        </w:tc>
        <w:tc>
          <w:tcPr>
            <w:tcW w:w="2238" w:type="dxa"/>
            <w:shd w:val="clear" w:color="auto" w:fill="B3B3B3"/>
          </w:tcPr>
          <w:p w:rsidR="00604698" w:rsidRPr="00B1175E" w:rsidRDefault="00604698" w:rsidP="006D50DA">
            <w:pPr>
              <w:jc w:val="center"/>
              <w:rPr>
                <w:bCs/>
                <w:sz w:val="22"/>
                <w:szCs w:val="20"/>
              </w:rPr>
            </w:pPr>
            <w:r w:rsidRPr="00B1175E">
              <w:rPr>
                <w:bCs/>
                <w:sz w:val="22"/>
                <w:szCs w:val="20"/>
              </w:rPr>
              <w:t>77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604698" w:rsidRPr="00B1175E" w:rsidRDefault="00604698" w:rsidP="006D50DA">
            <w:pPr>
              <w:jc w:val="center"/>
              <w:rPr>
                <w:sz w:val="22"/>
                <w:szCs w:val="20"/>
              </w:rPr>
            </w:pPr>
            <w:r w:rsidRPr="00B1175E">
              <w:rPr>
                <w:sz w:val="22"/>
                <w:szCs w:val="20"/>
              </w:rPr>
              <w:t>6</w:t>
            </w:r>
          </w:p>
        </w:tc>
      </w:tr>
      <w:tr w:rsidR="00604698" w:rsidRPr="00B1175E" w:rsidTr="006D50DA">
        <w:trPr>
          <w:jc w:val="center"/>
        </w:trPr>
        <w:tc>
          <w:tcPr>
            <w:tcW w:w="5070" w:type="dxa"/>
          </w:tcPr>
          <w:p w:rsidR="00604698" w:rsidRPr="00B1175E" w:rsidRDefault="00604698" w:rsidP="006D50DA">
            <w:pPr>
              <w:jc w:val="both"/>
              <w:rPr>
                <w:sz w:val="22"/>
                <w:szCs w:val="20"/>
              </w:rPr>
            </w:pPr>
            <w:r w:rsidRPr="00B1175E">
              <w:rPr>
                <w:sz w:val="22"/>
                <w:szCs w:val="20"/>
              </w:rPr>
              <w:t>2. Стиль поведения и деятельности</w:t>
            </w:r>
          </w:p>
        </w:tc>
        <w:tc>
          <w:tcPr>
            <w:tcW w:w="2238" w:type="dxa"/>
          </w:tcPr>
          <w:p w:rsidR="00604698" w:rsidRPr="00B1175E" w:rsidRDefault="00604698" w:rsidP="006D50DA">
            <w:pPr>
              <w:jc w:val="center"/>
              <w:rPr>
                <w:bCs/>
                <w:sz w:val="22"/>
                <w:szCs w:val="20"/>
              </w:rPr>
            </w:pPr>
            <w:r w:rsidRPr="00B1175E">
              <w:rPr>
                <w:bCs/>
                <w:sz w:val="22"/>
                <w:szCs w:val="20"/>
              </w:rPr>
              <w:t>10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B3B3B3"/>
          </w:tcPr>
          <w:p w:rsidR="00604698" w:rsidRPr="00B1175E" w:rsidRDefault="00604698" w:rsidP="006D50DA">
            <w:pPr>
              <w:jc w:val="center"/>
              <w:rPr>
                <w:sz w:val="22"/>
                <w:szCs w:val="20"/>
              </w:rPr>
            </w:pPr>
            <w:r w:rsidRPr="00B1175E">
              <w:rPr>
                <w:sz w:val="22"/>
                <w:szCs w:val="20"/>
              </w:rPr>
              <w:t>50</w:t>
            </w:r>
          </w:p>
        </w:tc>
      </w:tr>
      <w:tr w:rsidR="00604698" w:rsidRPr="00B1175E" w:rsidTr="006D50DA">
        <w:trPr>
          <w:jc w:val="center"/>
        </w:trPr>
        <w:tc>
          <w:tcPr>
            <w:tcW w:w="5070" w:type="dxa"/>
          </w:tcPr>
          <w:p w:rsidR="00604698" w:rsidRPr="00B1175E" w:rsidRDefault="00604698" w:rsidP="006D50DA">
            <w:pPr>
              <w:jc w:val="both"/>
              <w:rPr>
                <w:sz w:val="22"/>
                <w:szCs w:val="20"/>
              </w:rPr>
            </w:pPr>
            <w:r w:rsidRPr="00B1175E">
              <w:rPr>
                <w:sz w:val="22"/>
                <w:szCs w:val="20"/>
              </w:rPr>
              <w:t>3. Знания</w:t>
            </w:r>
          </w:p>
        </w:tc>
        <w:tc>
          <w:tcPr>
            <w:tcW w:w="2238" w:type="dxa"/>
          </w:tcPr>
          <w:p w:rsidR="00604698" w:rsidRPr="00B1175E" w:rsidRDefault="00604698" w:rsidP="006D50DA">
            <w:pPr>
              <w:jc w:val="center"/>
              <w:rPr>
                <w:sz w:val="22"/>
                <w:szCs w:val="20"/>
              </w:rPr>
            </w:pPr>
            <w:r w:rsidRPr="00B1175E">
              <w:rPr>
                <w:sz w:val="22"/>
                <w:szCs w:val="20"/>
              </w:rPr>
              <w:t>9</w:t>
            </w:r>
          </w:p>
        </w:tc>
        <w:tc>
          <w:tcPr>
            <w:tcW w:w="2160" w:type="dxa"/>
            <w:shd w:val="clear" w:color="auto" w:fill="B3B3B3"/>
          </w:tcPr>
          <w:p w:rsidR="00604698" w:rsidRPr="00B1175E" w:rsidRDefault="00604698" w:rsidP="006D50DA">
            <w:pPr>
              <w:jc w:val="center"/>
              <w:rPr>
                <w:bCs/>
                <w:sz w:val="22"/>
                <w:szCs w:val="20"/>
              </w:rPr>
            </w:pPr>
            <w:r w:rsidRPr="00B1175E">
              <w:rPr>
                <w:bCs/>
                <w:sz w:val="22"/>
                <w:szCs w:val="20"/>
              </w:rPr>
              <w:t>61</w:t>
            </w:r>
          </w:p>
        </w:tc>
      </w:tr>
      <w:tr w:rsidR="00604698" w:rsidRPr="00B1175E" w:rsidTr="006D50DA">
        <w:trPr>
          <w:jc w:val="center"/>
        </w:trPr>
        <w:tc>
          <w:tcPr>
            <w:tcW w:w="5070" w:type="dxa"/>
          </w:tcPr>
          <w:p w:rsidR="00604698" w:rsidRPr="00B1175E" w:rsidRDefault="00604698" w:rsidP="006D50DA">
            <w:pPr>
              <w:jc w:val="both"/>
              <w:rPr>
                <w:sz w:val="22"/>
                <w:szCs w:val="20"/>
              </w:rPr>
            </w:pPr>
            <w:r w:rsidRPr="00B1175E">
              <w:rPr>
                <w:sz w:val="22"/>
                <w:szCs w:val="20"/>
              </w:rPr>
              <w:t>4. Организационные умения</w:t>
            </w:r>
          </w:p>
        </w:tc>
        <w:tc>
          <w:tcPr>
            <w:tcW w:w="2238" w:type="dxa"/>
            <w:tcBorders>
              <w:bottom w:val="single" w:sz="4" w:space="0" w:color="auto"/>
            </w:tcBorders>
            <w:shd w:val="clear" w:color="auto" w:fill="B3B3B3"/>
          </w:tcPr>
          <w:p w:rsidR="00604698" w:rsidRPr="00B1175E" w:rsidRDefault="00604698" w:rsidP="006D50DA">
            <w:pPr>
              <w:jc w:val="center"/>
              <w:rPr>
                <w:sz w:val="22"/>
                <w:szCs w:val="20"/>
              </w:rPr>
            </w:pPr>
            <w:r w:rsidRPr="00B1175E">
              <w:rPr>
                <w:sz w:val="22"/>
                <w:szCs w:val="20"/>
              </w:rPr>
              <w:t>53</w:t>
            </w:r>
          </w:p>
        </w:tc>
        <w:tc>
          <w:tcPr>
            <w:tcW w:w="2160" w:type="dxa"/>
          </w:tcPr>
          <w:p w:rsidR="00604698" w:rsidRPr="00B1175E" w:rsidRDefault="00604698" w:rsidP="006D50DA">
            <w:pPr>
              <w:jc w:val="center"/>
              <w:rPr>
                <w:bCs/>
                <w:sz w:val="22"/>
                <w:szCs w:val="20"/>
              </w:rPr>
            </w:pPr>
            <w:r w:rsidRPr="00B1175E">
              <w:rPr>
                <w:bCs/>
                <w:sz w:val="22"/>
                <w:szCs w:val="20"/>
              </w:rPr>
              <w:t>8</w:t>
            </w:r>
          </w:p>
        </w:tc>
      </w:tr>
      <w:tr w:rsidR="00604698" w:rsidRPr="00B1175E" w:rsidTr="006D50DA">
        <w:trPr>
          <w:jc w:val="center"/>
        </w:trPr>
        <w:tc>
          <w:tcPr>
            <w:tcW w:w="5070" w:type="dxa"/>
          </w:tcPr>
          <w:p w:rsidR="00604698" w:rsidRPr="00B1175E" w:rsidRDefault="00604698" w:rsidP="006D50DA">
            <w:pPr>
              <w:jc w:val="both"/>
              <w:rPr>
                <w:sz w:val="22"/>
                <w:szCs w:val="20"/>
              </w:rPr>
            </w:pPr>
            <w:r w:rsidRPr="00B1175E">
              <w:rPr>
                <w:sz w:val="22"/>
                <w:szCs w:val="20"/>
              </w:rPr>
              <w:t>5. Отношения к коллегам</w:t>
            </w:r>
          </w:p>
        </w:tc>
        <w:tc>
          <w:tcPr>
            <w:tcW w:w="2238" w:type="dxa"/>
            <w:shd w:val="clear" w:color="auto" w:fill="B3B3B3"/>
          </w:tcPr>
          <w:p w:rsidR="00604698" w:rsidRPr="00B1175E" w:rsidRDefault="00604698" w:rsidP="006D50DA">
            <w:pPr>
              <w:jc w:val="center"/>
              <w:rPr>
                <w:sz w:val="22"/>
                <w:szCs w:val="20"/>
              </w:rPr>
            </w:pPr>
            <w:r w:rsidRPr="00B1175E">
              <w:rPr>
                <w:sz w:val="22"/>
                <w:szCs w:val="20"/>
              </w:rPr>
              <w:t>51</w:t>
            </w:r>
          </w:p>
        </w:tc>
        <w:tc>
          <w:tcPr>
            <w:tcW w:w="2160" w:type="dxa"/>
          </w:tcPr>
          <w:p w:rsidR="00604698" w:rsidRPr="00B1175E" w:rsidRDefault="00604698" w:rsidP="006D50DA">
            <w:pPr>
              <w:jc w:val="center"/>
              <w:rPr>
                <w:sz w:val="22"/>
                <w:szCs w:val="20"/>
              </w:rPr>
            </w:pPr>
            <w:r w:rsidRPr="00B1175E">
              <w:rPr>
                <w:sz w:val="22"/>
                <w:szCs w:val="20"/>
              </w:rPr>
              <w:t>11</w:t>
            </w:r>
          </w:p>
        </w:tc>
      </w:tr>
      <w:tr w:rsidR="00604698" w:rsidRPr="00B1175E" w:rsidTr="006D50DA">
        <w:trPr>
          <w:jc w:val="center"/>
        </w:trPr>
        <w:tc>
          <w:tcPr>
            <w:tcW w:w="5070" w:type="dxa"/>
          </w:tcPr>
          <w:p w:rsidR="00604698" w:rsidRPr="00B1175E" w:rsidRDefault="00604698" w:rsidP="006D50DA">
            <w:pPr>
              <w:jc w:val="both"/>
              <w:rPr>
                <w:sz w:val="22"/>
                <w:szCs w:val="20"/>
              </w:rPr>
            </w:pPr>
            <w:r w:rsidRPr="00B1175E">
              <w:rPr>
                <w:sz w:val="22"/>
                <w:szCs w:val="20"/>
              </w:rPr>
              <w:t>6. Отношение к себе</w:t>
            </w:r>
          </w:p>
        </w:tc>
        <w:tc>
          <w:tcPr>
            <w:tcW w:w="2238" w:type="dxa"/>
          </w:tcPr>
          <w:p w:rsidR="00604698" w:rsidRPr="00B1175E" w:rsidRDefault="00604698" w:rsidP="006D50DA">
            <w:pPr>
              <w:jc w:val="center"/>
              <w:rPr>
                <w:sz w:val="22"/>
                <w:szCs w:val="20"/>
              </w:rPr>
            </w:pPr>
            <w:r w:rsidRPr="00B1175E">
              <w:rPr>
                <w:sz w:val="22"/>
                <w:szCs w:val="20"/>
              </w:rPr>
              <w:t>30</w:t>
            </w:r>
          </w:p>
        </w:tc>
        <w:tc>
          <w:tcPr>
            <w:tcW w:w="2160" w:type="dxa"/>
          </w:tcPr>
          <w:p w:rsidR="00604698" w:rsidRPr="00B1175E" w:rsidRDefault="00604698" w:rsidP="006D50DA">
            <w:pPr>
              <w:jc w:val="center"/>
              <w:rPr>
                <w:sz w:val="22"/>
                <w:szCs w:val="20"/>
              </w:rPr>
            </w:pPr>
            <w:r w:rsidRPr="00B1175E">
              <w:rPr>
                <w:sz w:val="22"/>
                <w:szCs w:val="20"/>
              </w:rPr>
              <w:t>29</w:t>
            </w:r>
          </w:p>
        </w:tc>
      </w:tr>
    </w:tbl>
    <w:p w:rsidR="00604698" w:rsidRPr="00B1175E" w:rsidRDefault="00604698" w:rsidP="00604698">
      <w:pPr>
        <w:spacing w:line="360" w:lineRule="auto"/>
        <w:jc w:val="both"/>
        <w:rPr>
          <w:sz w:val="32"/>
        </w:rPr>
      </w:pPr>
    </w:p>
    <w:p w:rsidR="00604698" w:rsidRPr="00184410" w:rsidRDefault="00604698" w:rsidP="00604698">
      <w:pPr>
        <w:spacing w:line="360" w:lineRule="auto"/>
        <w:ind w:firstLine="737"/>
        <w:jc w:val="both"/>
      </w:pPr>
      <w:r>
        <w:t>Результаты проведенного исследования определили к</w:t>
      </w:r>
      <w:r w:rsidRPr="00DA4AE5">
        <w:t>ачества, которые работники считают наиболее необходимыми и важными для успешной совместной деятельности в коллективе</w:t>
      </w:r>
      <w:r>
        <w:t>.</w:t>
      </w:r>
    </w:p>
    <w:p w:rsidR="00604698" w:rsidRDefault="00604698" w:rsidP="00604698">
      <w:pPr>
        <w:spacing w:line="360" w:lineRule="auto"/>
        <w:ind w:firstLine="737"/>
        <w:jc w:val="both"/>
      </w:pPr>
      <w:r>
        <w:t>Одним из объектов исследования было определение степени конфликтности отношений в коллективе.</w:t>
      </w:r>
    </w:p>
    <w:p w:rsidR="00604698" w:rsidRDefault="00604698" w:rsidP="00604698">
      <w:pPr>
        <w:spacing w:line="360" w:lineRule="auto"/>
        <w:ind w:firstLine="737"/>
        <w:jc w:val="both"/>
      </w:pPr>
      <w:r w:rsidRPr="00200E7A">
        <w:t xml:space="preserve">В данном исследовании ставилась </w:t>
      </w:r>
      <w:r w:rsidRPr="00DE0146">
        <w:t>задача отследить степень проявления конфликтности в коллективе, причины</w:t>
      </w:r>
      <w:r>
        <w:t>,</w:t>
      </w:r>
      <w:r w:rsidRPr="00DE0146">
        <w:t xml:space="preserve"> провоцирующие ее, а также объяснение причин возникновения трудностей.</w:t>
      </w:r>
      <w:r>
        <w:t xml:space="preserve"> Причины, по которым могут </w:t>
      </w:r>
      <w:proofErr w:type="gramStart"/>
      <w:r>
        <w:t>возникнуть ко</w:t>
      </w:r>
      <w:r w:rsidR="00B1175E">
        <w:t>нфликты представлены</w:t>
      </w:r>
      <w:proofErr w:type="gramEnd"/>
      <w:r w:rsidR="00B1175E">
        <w:t xml:space="preserve"> в таблице 3 и 4</w:t>
      </w:r>
      <w:r>
        <w:t>.</w:t>
      </w:r>
    </w:p>
    <w:p w:rsidR="00604698" w:rsidRDefault="00604698" w:rsidP="00604698">
      <w:pPr>
        <w:spacing w:line="360" w:lineRule="auto"/>
        <w:ind w:firstLine="737"/>
        <w:jc w:val="both"/>
      </w:pPr>
      <w:r>
        <w:t>Испытуемым предлагалось отметить несколько наиболее существенных причин.</w:t>
      </w:r>
    </w:p>
    <w:p w:rsidR="00604698" w:rsidRPr="00833DF8" w:rsidRDefault="00B1175E" w:rsidP="00604698">
      <w:pPr>
        <w:spacing w:line="360" w:lineRule="auto"/>
        <w:jc w:val="right"/>
      </w:pPr>
      <w:r>
        <w:t>Таблица 3</w:t>
      </w:r>
    </w:p>
    <w:p w:rsidR="00604698" w:rsidRPr="00833DF8" w:rsidRDefault="00604698" w:rsidP="00604698">
      <w:pPr>
        <w:spacing w:line="360" w:lineRule="auto"/>
        <w:jc w:val="center"/>
      </w:pPr>
      <w:r w:rsidRPr="00833DF8">
        <w:t>Возможные причины возникновения конфликтов</w:t>
      </w:r>
    </w:p>
    <w:tbl>
      <w:tblPr>
        <w:tblW w:w="9087" w:type="dxa"/>
        <w:jc w:val="center"/>
        <w:tblInd w:w="-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00"/>
        <w:gridCol w:w="6086"/>
        <w:gridCol w:w="1701"/>
      </w:tblGrid>
      <w:tr w:rsidR="00604698" w:rsidRPr="00B1175E" w:rsidTr="00CB28CD">
        <w:trPr>
          <w:cantSplit/>
          <w:trHeight w:val="767"/>
          <w:jc w:val="center"/>
        </w:trPr>
        <w:tc>
          <w:tcPr>
            <w:tcW w:w="1300" w:type="dxa"/>
          </w:tcPr>
          <w:p w:rsidR="00604698" w:rsidRPr="00B74066" w:rsidRDefault="00604698" w:rsidP="006D50DA">
            <w:pPr>
              <w:jc w:val="center"/>
              <w:rPr>
                <w:b/>
                <w:sz w:val="22"/>
                <w:szCs w:val="22"/>
              </w:rPr>
            </w:pPr>
            <w:r w:rsidRPr="00B74066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6086" w:type="dxa"/>
          </w:tcPr>
          <w:p w:rsidR="00604698" w:rsidRPr="00B1175E" w:rsidRDefault="00604698" w:rsidP="006D50DA">
            <w:pPr>
              <w:pStyle w:val="4"/>
              <w:spacing w:before="0"/>
              <w:jc w:val="center"/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32"/>
              </w:rPr>
            </w:pPr>
            <w:r w:rsidRPr="00B1175E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32"/>
              </w:rPr>
              <w:t>Причины возникновения конфликтов</w:t>
            </w:r>
          </w:p>
        </w:tc>
        <w:tc>
          <w:tcPr>
            <w:tcW w:w="1701" w:type="dxa"/>
          </w:tcPr>
          <w:p w:rsidR="00604698" w:rsidRPr="00B1175E" w:rsidRDefault="00604698" w:rsidP="006D50DA">
            <w:pPr>
              <w:pStyle w:val="4"/>
              <w:spacing w:before="0"/>
              <w:jc w:val="center"/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2"/>
              </w:rPr>
            </w:pPr>
            <w:r w:rsidRPr="00B1175E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2"/>
              </w:rPr>
              <w:t>Всего в % отношении</w:t>
            </w:r>
          </w:p>
        </w:tc>
      </w:tr>
      <w:tr w:rsidR="00604698" w:rsidRPr="00B1175E" w:rsidTr="00CB28CD">
        <w:trPr>
          <w:cantSplit/>
          <w:trHeight w:val="335"/>
          <w:jc w:val="center"/>
        </w:trPr>
        <w:tc>
          <w:tcPr>
            <w:tcW w:w="1300" w:type="dxa"/>
          </w:tcPr>
          <w:p w:rsidR="00604698" w:rsidRPr="00B74066" w:rsidRDefault="00604698" w:rsidP="006D50DA">
            <w:pPr>
              <w:jc w:val="center"/>
              <w:rPr>
                <w:sz w:val="22"/>
                <w:szCs w:val="22"/>
              </w:rPr>
            </w:pPr>
            <w:r w:rsidRPr="00B74066">
              <w:rPr>
                <w:sz w:val="22"/>
                <w:szCs w:val="22"/>
              </w:rPr>
              <w:t>1</w:t>
            </w:r>
          </w:p>
        </w:tc>
        <w:tc>
          <w:tcPr>
            <w:tcW w:w="6086" w:type="dxa"/>
            <w:tcBorders>
              <w:bottom w:val="single" w:sz="4" w:space="0" w:color="auto"/>
            </w:tcBorders>
          </w:tcPr>
          <w:p w:rsidR="00604698" w:rsidRPr="00B1175E" w:rsidRDefault="00604698" w:rsidP="006D50DA">
            <w:pPr>
              <w:pStyle w:val="4"/>
              <w:spacing w:before="0"/>
              <w:jc w:val="center"/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2"/>
              </w:rPr>
            </w:pPr>
            <w:r w:rsidRPr="00B1175E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2"/>
              </w:rPr>
              <w:t>Вопросы соблюдения трудовой дисциплины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04698" w:rsidRPr="00B1175E" w:rsidRDefault="00604698" w:rsidP="006D50DA">
            <w:pPr>
              <w:jc w:val="center"/>
              <w:rPr>
                <w:color w:val="000000" w:themeColor="text1"/>
                <w:sz w:val="24"/>
                <w:szCs w:val="22"/>
              </w:rPr>
            </w:pPr>
            <w:r w:rsidRPr="00B1175E">
              <w:rPr>
                <w:color w:val="000000" w:themeColor="text1"/>
                <w:sz w:val="24"/>
                <w:szCs w:val="22"/>
              </w:rPr>
              <w:t>26</w:t>
            </w:r>
          </w:p>
        </w:tc>
      </w:tr>
      <w:tr w:rsidR="00604698" w:rsidRPr="00B1175E" w:rsidTr="00CB28CD">
        <w:trPr>
          <w:cantSplit/>
          <w:trHeight w:val="287"/>
          <w:jc w:val="center"/>
        </w:trPr>
        <w:tc>
          <w:tcPr>
            <w:tcW w:w="1300" w:type="dxa"/>
          </w:tcPr>
          <w:p w:rsidR="00604698" w:rsidRPr="00B74066" w:rsidRDefault="00604698" w:rsidP="006D50DA">
            <w:pPr>
              <w:jc w:val="center"/>
              <w:rPr>
                <w:sz w:val="22"/>
                <w:szCs w:val="22"/>
              </w:rPr>
            </w:pPr>
            <w:r w:rsidRPr="00B74066">
              <w:rPr>
                <w:sz w:val="22"/>
                <w:szCs w:val="22"/>
              </w:rPr>
              <w:t>2</w:t>
            </w:r>
          </w:p>
        </w:tc>
        <w:tc>
          <w:tcPr>
            <w:tcW w:w="6086" w:type="dxa"/>
            <w:shd w:val="clear" w:color="auto" w:fill="C0C0C0"/>
          </w:tcPr>
          <w:p w:rsidR="00604698" w:rsidRPr="00B1175E" w:rsidRDefault="00604698" w:rsidP="006D50DA">
            <w:pPr>
              <w:pStyle w:val="4"/>
              <w:spacing w:before="0"/>
              <w:jc w:val="center"/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2"/>
              </w:rPr>
            </w:pPr>
            <w:r w:rsidRPr="00B1175E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2"/>
              </w:rPr>
              <w:t>Качество выполняемой работы</w:t>
            </w:r>
          </w:p>
        </w:tc>
        <w:tc>
          <w:tcPr>
            <w:tcW w:w="1701" w:type="dxa"/>
            <w:shd w:val="clear" w:color="auto" w:fill="B3B3B3"/>
          </w:tcPr>
          <w:p w:rsidR="00604698" w:rsidRPr="00B1175E" w:rsidRDefault="00604698" w:rsidP="006D50DA">
            <w:pPr>
              <w:jc w:val="center"/>
              <w:rPr>
                <w:color w:val="000000" w:themeColor="text1"/>
                <w:sz w:val="24"/>
                <w:szCs w:val="22"/>
              </w:rPr>
            </w:pPr>
            <w:r w:rsidRPr="00B1175E">
              <w:rPr>
                <w:color w:val="000000" w:themeColor="text1"/>
                <w:sz w:val="24"/>
                <w:szCs w:val="22"/>
              </w:rPr>
              <w:t>43</w:t>
            </w:r>
          </w:p>
        </w:tc>
      </w:tr>
      <w:tr w:rsidR="00604698" w:rsidRPr="00B1175E" w:rsidTr="00CB28CD">
        <w:trPr>
          <w:cantSplit/>
          <w:trHeight w:val="262"/>
          <w:jc w:val="center"/>
        </w:trPr>
        <w:tc>
          <w:tcPr>
            <w:tcW w:w="1300" w:type="dxa"/>
          </w:tcPr>
          <w:p w:rsidR="00604698" w:rsidRPr="00B74066" w:rsidRDefault="00604698" w:rsidP="006D50DA">
            <w:pPr>
              <w:jc w:val="center"/>
              <w:rPr>
                <w:sz w:val="22"/>
                <w:szCs w:val="22"/>
              </w:rPr>
            </w:pPr>
            <w:r w:rsidRPr="00B74066">
              <w:rPr>
                <w:sz w:val="22"/>
                <w:szCs w:val="22"/>
              </w:rPr>
              <w:t>3</w:t>
            </w:r>
          </w:p>
        </w:tc>
        <w:tc>
          <w:tcPr>
            <w:tcW w:w="6086" w:type="dxa"/>
          </w:tcPr>
          <w:p w:rsidR="00604698" w:rsidRPr="00B1175E" w:rsidRDefault="00604698" w:rsidP="006D50DA">
            <w:pPr>
              <w:jc w:val="center"/>
              <w:rPr>
                <w:color w:val="000000" w:themeColor="text1"/>
                <w:sz w:val="24"/>
                <w:szCs w:val="22"/>
              </w:rPr>
            </w:pPr>
            <w:r w:rsidRPr="00B1175E">
              <w:rPr>
                <w:color w:val="000000" w:themeColor="text1"/>
                <w:sz w:val="24"/>
                <w:szCs w:val="22"/>
              </w:rPr>
              <w:t>Внедрение нововведений</w:t>
            </w:r>
          </w:p>
        </w:tc>
        <w:tc>
          <w:tcPr>
            <w:tcW w:w="1701" w:type="dxa"/>
          </w:tcPr>
          <w:p w:rsidR="00604698" w:rsidRPr="00B1175E" w:rsidRDefault="00604698" w:rsidP="006D50DA">
            <w:pPr>
              <w:jc w:val="center"/>
              <w:rPr>
                <w:color w:val="000000" w:themeColor="text1"/>
                <w:sz w:val="24"/>
                <w:szCs w:val="22"/>
              </w:rPr>
            </w:pPr>
            <w:r w:rsidRPr="00B1175E">
              <w:rPr>
                <w:color w:val="000000" w:themeColor="text1"/>
                <w:sz w:val="24"/>
                <w:szCs w:val="22"/>
              </w:rPr>
              <w:t>5</w:t>
            </w:r>
          </w:p>
        </w:tc>
      </w:tr>
      <w:tr w:rsidR="00604698" w:rsidRPr="00B1175E" w:rsidTr="00CB28CD">
        <w:trPr>
          <w:cantSplit/>
          <w:trHeight w:val="283"/>
          <w:jc w:val="center"/>
        </w:trPr>
        <w:tc>
          <w:tcPr>
            <w:tcW w:w="1300" w:type="dxa"/>
          </w:tcPr>
          <w:p w:rsidR="00604698" w:rsidRPr="00B74066" w:rsidRDefault="00604698" w:rsidP="006D50DA">
            <w:pPr>
              <w:jc w:val="center"/>
              <w:rPr>
                <w:sz w:val="22"/>
                <w:szCs w:val="22"/>
              </w:rPr>
            </w:pPr>
            <w:r w:rsidRPr="00B74066">
              <w:rPr>
                <w:sz w:val="22"/>
                <w:szCs w:val="22"/>
              </w:rPr>
              <w:t>4</w:t>
            </w:r>
          </w:p>
        </w:tc>
        <w:tc>
          <w:tcPr>
            <w:tcW w:w="6086" w:type="dxa"/>
          </w:tcPr>
          <w:p w:rsidR="00604698" w:rsidRPr="00B1175E" w:rsidRDefault="00604698" w:rsidP="006D50DA">
            <w:pPr>
              <w:pStyle w:val="4"/>
              <w:spacing w:before="0"/>
              <w:jc w:val="center"/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2"/>
              </w:rPr>
            </w:pPr>
            <w:r w:rsidRPr="00B1175E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2"/>
              </w:rPr>
              <w:t>Распределение премий, вопросы оплаты труда</w:t>
            </w:r>
          </w:p>
        </w:tc>
        <w:tc>
          <w:tcPr>
            <w:tcW w:w="1701" w:type="dxa"/>
          </w:tcPr>
          <w:p w:rsidR="00604698" w:rsidRPr="00B1175E" w:rsidRDefault="00604698" w:rsidP="006D50DA">
            <w:pPr>
              <w:jc w:val="center"/>
              <w:rPr>
                <w:color w:val="000000" w:themeColor="text1"/>
                <w:sz w:val="24"/>
                <w:szCs w:val="22"/>
              </w:rPr>
            </w:pPr>
            <w:r w:rsidRPr="00B1175E">
              <w:rPr>
                <w:color w:val="000000" w:themeColor="text1"/>
                <w:sz w:val="24"/>
                <w:szCs w:val="22"/>
              </w:rPr>
              <w:t>24</w:t>
            </w:r>
          </w:p>
        </w:tc>
      </w:tr>
      <w:tr w:rsidR="00604698" w:rsidRPr="00B1175E" w:rsidTr="00CB28CD">
        <w:trPr>
          <w:cantSplit/>
          <w:trHeight w:val="262"/>
          <w:jc w:val="center"/>
        </w:trPr>
        <w:tc>
          <w:tcPr>
            <w:tcW w:w="1300" w:type="dxa"/>
          </w:tcPr>
          <w:p w:rsidR="00604698" w:rsidRPr="00B74066" w:rsidRDefault="00604698" w:rsidP="006D50DA">
            <w:pPr>
              <w:jc w:val="center"/>
              <w:rPr>
                <w:sz w:val="22"/>
                <w:szCs w:val="22"/>
              </w:rPr>
            </w:pPr>
            <w:r w:rsidRPr="00B74066">
              <w:rPr>
                <w:sz w:val="22"/>
                <w:szCs w:val="22"/>
              </w:rPr>
              <w:t>5</w:t>
            </w:r>
          </w:p>
        </w:tc>
        <w:tc>
          <w:tcPr>
            <w:tcW w:w="6086" w:type="dxa"/>
          </w:tcPr>
          <w:p w:rsidR="00604698" w:rsidRPr="00B1175E" w:rsidRDefault="00604698" w:rsidP="006D50DA">
            <w:pPr>
              <w:jc w:val="center"/>
              <w:rPr>
                <w:color w:val="000000" w:themeColor="text1"/>
                <w:sz w:val="24"/>
                <w:szCs w:val="22"/>
              </w:rPr>
            </w:pPr>
            <w:r w:rsidRPr="00B1175E">
              <w:rPr>
                <w:color w:val="000000" w:themeColor="text1"/>
                <w:sz w:val="24"/>
                <w:szCs w:val="22"/>
              </w:rPr>
              <w:t>Неравномерная нагрузка при распределении заданий</w:t>
            </w:r>
          </w:p>
        </w:tc>
        <w:tc>
          <w:tcPr>
            <w:tcW w:w="1701" w:type="dxa"/>
          </w:tcPr>
          <w:p w:rsidR="00604698" w:rsidRPr="00B1175E" w:rsidRDefault="00604698" w:rsidP="006D50DA">
            <w:pPr>
              <w:jc w:val="center"/>
              <w:rPr>
                <w:color w:val="000000" w:themeColor="text1"/>
                <w:sz w:val="24"/>
                <w:szCs w:val="22"/>
              </w:rPr>
            </w:pPr>
            <w:r w:rsidRPr="00B1175E">
              <w:rPr>
                <w:color w:val="000000" w:themeColor="text1"/>
                <w:sz w:val="24"/>
                <w:szCs w:val="22"/>
              </w:rPr>
              <w:t>21</w:t>
            </w:r>
          </w:p>
        </w:tc>
      </w:tr>
      <w:tr w:rsidR="00604698" w:rsidRPr="00B1175E" w:rsidTr="00CB28CD">
        <w:trPr>
          <w:cantSplit/>
          <w:trHeight w:val="262"/>
          <w:jc w:val="center"/>
        </w:trPr>
        <w:tc>
          <w:tcPr>
            <w:tcW w:w="1300" w:type="dxa"/>
          </w:tcPr>
          <w:p w:rsidR="00604698" w:rsidRPr="00B74066" w:rsidRDefault="00604698" w:rsidP="006D50DA">
            <w:pPr>
              <w:jc w:val="center"/>
              <w:rPr>
                <w:sz w:val="22"/>
                <w:szCs w:val="22"/>
              </w:rPr>
            </w:pPr>
            <w:r w:rsidRPr="00B74066">
              <w:rPr>
                <w:sz w:val="22"/>
                <w:szCs w:val="22"/>
              </w:rPr>
              <w:t>6</w:t>
            </w:r>
          </w:p>
        </w:tc>
        <w:tc>
          <w:tcPr>
            <w:tcW w:w="6086" w:type="dxa"/>
            <w:tcBorders>
              <w:bottom w:val="single" w:sz="4" w:space="0" w:color="auto"/>
            </w:tcBorders>
          </w:tcPr>
          <w:p w:rsidR="00604698" w:rsidRPr="00B1175E" w:rsidRDefault="00604698" w:rsidP="006D50DA">
            <w:pPr>
              <w:jc w:val="center"/>
              <w:rPr>
                <w:color w:val="000000" w:themeColor="text1"/>
                <w:sz w:val="24"/>
                <w:szCs w:val="22"/>
              </w:rPr>
            </w:pPr>
            <w:r w:rsidRPr="00B1175E">
              <w:rPr>
                <w:color w:val="000000" w:themeColor="text1"/>
                <w:sz w:val="24"/>
                <w:szCs w:val="22"/>
              </w:rPr>
              <w:t>Выделение отдельных работников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04698" w:rsidRPr="00B1175E" w:rsidRDefault="00604698" w:rsidP="006D50DA">
            <w:pPr>
              <w:jc w:val="center"/>
              <w:rPr>
                <w:color w:val="000000" w:themeColor="text1"/>
                <w:sz w:val="24"/>
                <w:szCs w:val="22"/>
              </w:rPr>
            </w:pPr>
            <w:r w:rsidRPr="00B1175E">
              <w:rPr>
                <w:color w:val="000000" w:themeColor="text1"/>
                <w:sz w:val="24"/>
                <w:szCs w:val="22"/>
              </w:rPr>
              <w:t>12</w:t>
            </w:r>
          </w:p>
        </w:tc>
      </w:tr>
      <w:tr w:rsidR="00604698" w:rsidRPr="00B1175E" w:rsidTr="00CB28CD">
        <w:trPr>
          <w:cantSplit/>
          <w:trHeight w:val="272"/>
          <w:jc w:val="center"/>
        </w:trPr>
        <w:tc>
          <w:tcPr>
            <w:tcW w:w="1300" w:type="dxa"/>
          </w:tcPr>
          <w:p w:rsidR="00604698" w:rsidRPr="00B74066" w:rsidRDefault="00604698" w:rsidP="006D50DA">
            <w:pPr>
              <w:jc w:val="center"/>
              <w:rPr>
                <w:sz w:val="22"/>
                <w:szCs w:val="22"/>
              </w:rPr>
            </w:pPr>
            <w:r w:rsidRPr="00B74066">
              <w:rPr>
                <w:sz w:val="22"/>
                <w:szCs w:val="22"/>
              </w:rPr>
              <w:t>7</w:t>
            </w:r>
          </w:p>
        </w:tc>
        <w:tc>
          <w:tcPr>
            <w:tcW w:w="6086" w:type="dxa"/>
            <w:shd w:val="clear" w:color="auto" w:fill="C0C0C0"/>
          </w:tcPr>
          <w:p w:rsidR="00604698" w:rsidRPr="00B1175E" w:rsidRDefault="00604698" w:rsidP="006D50DA">
            <w:pPr>
              <w:pStyle w:val="4"/>
              <w:spacing w:before="0"/>
              <w:jc w:val="center"/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2"/>
              </w:rPr>
            </w:pPr>
            <w:r w:rsidRPr="00B1175E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2"/>
              </w:rPr>
              <w:t>Личные черты отдельных работников</w:t>
            </w:r>
          </w:p>
        </w:tc>
        <w:tc>
          <w:tcPr>
            <w:tcW w:w="1701" w:type="dxa"/>
            <w:shd w:val="clear" w:color="auto" w:fill="B3B3B3"/>
          </w:tcPr>
          <w:p w:rsidR="00604698" w:rsidRPr="00B1175E" w:rsidRDefault="00604698" w:rsidP="006D50DA">
            <w:pPr>
              <w:jc w:val="center"/>
              <w:rPr>
                <w:color w:val="000000" w:themeColor="text1"/>
                <w:sz w:val="24"/>
                <w:szCs w:val="22"/>
              </w:rPr>
            </w:pPr>
            <w:r w:rsidRPr="00B1175E">
              <w:rPr>
                <w:color w:val="000000" w:themeColor="text1"/>
                <w:sz w:val="24"/>
                <w:szCs w:val="22"/>
              </w:rPr>
              <w:t>31</w:t>
            </w:r>
          </w:p>
        </w:tc>
      </w:tr>
      <w:tr w:rsidR="00604698" w:rsidRPr="00B74066" w:rsidTr="00CB28CD">
        <w:trPr>
          <w:cantSplit/>
          <w:trHeight w:val="145"/>
          <w:jc w:val="center"/>
        </w:trPr>
        <w:tc>
          <w:tcPr>
            <w:tcW w:w="1300" w:type="dxa"/>
          </w:tcPr>
          <w:p w:rsidR="00604698" w:rsidRPr="00B74066" w:rsidRDefault="00604698" w:rsidP="006D50DA">
            <w:pPr>
              <w:jc w:val="center"/>
              <w:rPr>
                <w:sz w:val="22"/>
                <w:szCs w:val="22"/>
              </w:rPr>
            </w:pPr>
            <w:r w:rsidRPr="00B74066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6086" w:type="dxa"/>
          </w:tcPr>
          <w:p w:rsidR="00604698" w:rsidRPr="00CB28CD" w:rsidRDefault="00604698" w:rsidP="006D50DA">
            <w:pPr>
              <w:jc w:val="center"/>
              <w:rPr>
                <w:color w:val="000000" w:themeColor="text1"/>
                <w:sz w:val="24"/>
                <w:szCs w:val="22"/>
              </w:rPr>
            </w:pPr>
            <w:r w:rsidRPr="00CB28CD">
              <w:rPr>
                <w:color w:val="000000" w:themeColor="text1"/>
                <w:sz w:val="24"/>
                <w:szCs w:val="22"/>
              </w:rPr>
              <w:t>Личные черты характера руководителя подразделения</w:t>
            </w:r>
          </w:p>
        </w:tc>
        <w:tc>
          <w:tcPr>
            <w:tcW w:w="1701" w:type="dxa"/>
          </w:tcPr>
          <w:p w:rsidR="00604698" w:rsidRPr="00CB28CD" w:rsidRDefault="00604698" w:rsidP="006D50DA">
            <w:pPr>
              <w:jc w:val="center"/>
              <w:rPr>
                <w:color w:val="000000" w:themeColor="text1"/>
                <w:sz w:val="24"/>
                <w:szCs w:val="22"/>
              </w:rPr>
            </w:pPr>
            <w:r w:rsidRPr="00CB28CD">
              <w:rPr>
                <w:color w:val="000000" w:themeColor="text1"/>
                <w:sz w:val="24"/>
                <w:szCs w:val="22"/>
              </w:rPr>
              <w:t>-</w:t>
            </w:r>
          </w:p>
        </w:tc>
      </w:tr>
      <w:tr w:rsidR="00604698" w:rsidRPr="00B74066" w:rsidTr="00CB28CD">
        <w:trPr>
          <w:cantSplit/>
          <w:trHeight w:val="145"/>
          <w:jc w:val="center"/>
        </w:trPr>
        <w:tc>
          <w:tcPr>
            <w:tcW w:w="1300" w:type="dxa"/>
          </w:tcPr>
          <w:p w:rsidR="00604698" w:rsidRPr="00B74066" w:rsidRDefault="00604698" w:rsidP="006D50DA">
            <w:pPr>
              <w:jc w:val="center"/>
              <w:rPr>
                <w:sz w:val="22"/>
                <w:szCs w:val="22"/>
              </w:rPr>
            </w:pPr>
            <w:r w:rsidRPr="00B74066">
              <w:rPr>
                <w:sz w:val="22"/>
                <w:szCs w:val="22"/>
              </w:rPr>
              <w:t>9</w:t>
            </w:r>
          </w:p>
        </w:tc>
        <w:tc>
          <w:tcPr>
            <w:tcW w:w="6086" w:type="dxa"/>
          </w:tcPr>
          <w:p w:rsidR="00604698" w:rsidRPr="00CB28CD" w:rsidRDefault="00604698" w:rsidP="006D50DA">
            <w:pPr>
              <w:jc w:val="center"/>
              <w:rPr>
                <w:color w:val="000000" w:themeColor="text1"/>
                <w:sz w:val="24"/>
                <w:szCs w:val="22"/>
              </w:rPr>
            </w:pPr>
            <w:r w:rsidRPr="00CB28CD">
              <w:rPr>
                <w:color w:val="000000" w:themeColor="text1"/>
                <w:sz w:val="24"/>
                <w:szCs w:val="22"/>
              </w:rPr>
              <w:t>Личные черты характера непосредственного руководителя</w:t>
            </w:r>
          </w:p>
        </w:tc>
        <w:tc>
          <w:tcPr>
            <w:tcW w:w="1701" w:type="dxa"/>
          </w:tcPr>
          <w:p w:rsidR="00604698" w:rsidRPr="00CB28CD" w:rsidRDefault="00604698" w:rsidP="006D50DA">
            <w:pPr>
              <w:jc w:val="center"/>
              <w:rPr>
                <w:color w:val="000000" w:themeColor="text1"/>
                <w:sz w:val="24"/>
                <w:szCs w:val="22"/>
              </w:rPr>
            </w:pPr>
            <w:r w:rsidRPr="00CB28CD">
              <w:rPr>
                <w:color w:val="000000" w:themeColor="text1"/>
                <w:sz w:val="24"/>
                <w:szCs w:val="22"/>
              </w:rPr>
              <w:t>5</w:t>
            </w:r>
          </w:p>
        </w:tc>
      </w:tr>
      <w:tr w:rsidR="00604698" w:rsidRPr="00B74066" w:rsidTr="00CB28CD">
        <w:trPr>
          <w:cantSplit/>
          <w:trHeight w:val="145"/>
          <w:jc w:val="center"/>
        </w:trPr>
        <w:tc>
          <w:tcPr>
            <w:tcW w:w="1300" w:type="dxa"/>
          </w:tcPr>
          <w:p w:rsidR="00604698" w:rsidRPr="00B74066" w:rsidRDefault="00604698" w:rsidP="006D50DA">
            <w:pPr>
              <w:jc w:val="center"/>
              <w:rPr>
                <w:sz w:val="22"/>
                <w:szCs w:val="22"/>
              </w:rPr>
            </w:pPr>
            <w:r w:rsidRPr="00B74066">
              <w:rPr>
                <w:sz w:val="22"/>
                <w:szCs w:val="22"/>
              </w:rPr>
              <w:t>10</w:t>
            </w:r>
          </w:p>
        </w:tc>
        <w:tc>
          <w:tcPr>
            <w:tcW w:w="6086" w:type="dxa"/>
          </w:tcPr>
          <w:p w:rsidR="00604698" w:rsidRPr="00CB28CD" w:rsidRDefault="00604698" w:rsidP="006D50DA">
            <w:pPr>
              <w:jc w:val="center"/>
              <w:rPr>
                <w:color w:val="000000" w:themeColor="text1"/>
                <w:sz w:val="24"/>
                <w:szCs w:val="22"/>
              </w:rPr>
            </w:pPr>
            <w:r w:rsidRPr="00CB28CD">
              <w:rPr>
                <w:color w:val="000000" w:themeColor="text1"/>
                <w:sz w:val="24"/>
                <w:szCs w:val="22"/>
              </w:rPr>
              <w:t>Противоречивые непродуманные действия руководства</w:t>
            </w:r>
          </w:p>
        </w:tc>
        <w:tc>
          <w:tcPr>
            <w:tcW w:w="1701" w:type="dxa"/>
          </w:tcPr>
          <w:p w:rsidR="00604698" w:rsidRPr="00CB28CD" w:rsidRDefault="00604698" w:rsidP="006D50DA">
            <w:pPr>
              <w:jc w:val="center"/>
              <w:rPr>
                <w:color w:val="000000" w:themeColor="text1"/>
                <w:sz w:val="24"/>
                <w:szCs w:val="22"/>
              </w:rPr>
            </w:pPr>
            <w:r w:rsidRPr="00CB28CD">
              <w:rPr>
                <w:color w:val="000000" w:themeColor="text1"/>
                <w:sz w:val="24"/>
                <w:szCs w:val="22"/>
              </w:rPr>
              <w:t>10</w:t>
            </w:r>
          </w:p>
        </w:tc>
      </w:tr>
      <w:tr w:rsidR="00604698" w:rsidRPr="00B74066" w:rsidTr="00CB28CD">
        <w:trPr>
          <w:cantSplit/>
          <w:trHeight w:val="145"/>
          <w:jc w:val="center"/>
        </w:trPr>
        <w:tc>
          <w:tcPr>
            <w:tcW w:w="1300" w:type="dxa"/>
          </w:tcPr>
          <w:p w:rsidR="00604698" w:rsidRPr="00B74066" w:rsidRDefault="00604698" w:rsidP="006D50DA">
            <w:pPr>
              <w:jc w:val="center"/>
              <w:rPr>
                <w:sz w:val="22"/>
                <w:szCs w:val="22"/>
              </w:rPr>
            </w:pPr>
            <w:r w:rsidRPr="00B74066">
              <w:rPr>
                <w:sz w:val="22"/>
                <w:szCs w:val="22"/>
              </w:rPr>
              <w:t>11</w:t>
            </w:r>
          </w:p>
        </w:tc>
        <w:tc>
          <w:tcPr>
            <w:tcW w:w="6086" w:type="dxa"/>
          </w:tcPr>
          <w:p w:rsidR="00604698" w:rsidRPr="00CB28CD" w:rsidRDefault="00604698" w:rsidP="006D50DA">
            <w:pPr>
              <w:jc w:val="center"/>
              <w:rPr>
                <w:color w:val="000000" w:themeColor="text1"/>
                <w:sz w:val="24"/>
                <w:szCs w:val="22"/>
              </w:rPr>
            </w:pPr>
            <w:r w:rsidRPr="00CB28CD">
              <w:rPr>
                <w:color w:val="000000" w:themeColor="text1"/>
                <w:sz w:val="24"/>
                <w:szCs w:val="22"/>
              </w:rPr>
              <w:t>Игнорирование замечаний, предложение работников.</w:t>
            </w:r>
          </w:p>
        </w:tc>
        <w:tc>
          <w:tcPr>
            <w:tcW w:w="1701" w:type="dxa"/>
          </w:tcPr>
          <w:p w:rsidR="00604698" w:rsidRPr="00CB28CD" w:rsidRDefault="00604698" w:rsidP="006D50DA">
            <w:pPr>
              <w:jc w:val="center"/>
              <w:rPr>
                <w:bCs/>
                <w:color w:val="000000" w:themeColor="text1"/>
                <w:sz w:val="24"/>
                <w:szCs w:val="22"/>
              </w:rPr>
            </w:pPr>
            <w:r w:rsidRPr="00CB28CD">
              <w:rPr>
                <w:bCs/>
                <w:color w:val="000000" w:themeColor="text1"/>
                <w:sz w:val="24"/>
                <w:szCs w:val="22"/>
              </w:rPr>
              <w:t>14</w:t>
            </w:r>
          </w:p>
        </w:tc>
      </w:tr>
    </w:tbl>
    <w:p w:rsidR="00604698" w:rsidRDefault="00604698" w:rsidP="00604698">
      <w:pPr>
        <w:jc w:val="both"/>
      </w:pPr>
    </w:p>
    <w:p w:rsidR="00604698" w:rsidRDefault="00604698" w:rsidP="00604698">
      <w:pPr>
        <w:spacing w:line="360" w:lineRule="auto"/>
        <w:ind w:firstLine="709"/>
        <w:jc w:val="both"/>
        <w:rPr>
          <w:bCs/>
        </w:rPr>
      </w:pPr>
      <w:r>
        <w:rPr>
          <w:bCs/>
        </w:rPr>
        <w:t>Наиболее вероятными причинами возникновения конфликтов, по мнению работников, могут стать качество выполняемой работы (43%) и личные черты отдельных работников (31%).</w:t>
      </w:r>
    </w:p>
    <w:p w:rsidR="00604698" w:rsidRPr="00833DF8" w:rsidRDefault="00B1175E" w:rsidP="00604698">
      <w:pPr>
        <w:spacing w:line="360" w:lineRule="auto"/>
        <w:jc w:val="right"/>
        <w:rPr>
          <w:bCs/>
        </w:rPr>
      </w:pPr>
      <w:r>
        <w:rPr>
          <w:bCs/>
        </w:rPr>
        <w:t>Таблица 4</w:t>
      </w:r>
    </w:p>
    <w:p w:rsidR="00604698" w:rsidRPr="00604698" w:rsidRDefault="00604698" w:rsidP="00604698">
      <w:pPr>
        <w:jc w:val="center"/>
        <w:rPr>
          <w:bCs/>
        </w:rPr>
      </w:pPr>
      <w:r w:rsidRPr="00833DF8">
        <w:rPr>
          <w:bCs/>
        </w:rPr>
        <w:t>Причины непонимания и конфликтов между администрацией и работниками</w:t>
      </w:r>
    </w:p>
    <w:p w:rsidR="00604698" w:rsidRPr="00604698" w:rsidRDefault="00604698" w:rsidP="00604698">
      <w:pPr>
        <w:jc w:val="center"/>
        <w:rPr>
          <w:b/>
          <w:bCs/>
        </w:rPr>
      </w:pPr>
    </w:p>
    <w:tbl>
      <w:tblPr>
        <w:tblW w:w="8810" w:type="dxa"/>
        <w:jc w:val="center"/>
        <w:tblInd w:w="-1591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14"/>
        <w:gridCol w:w="1796"/>
      </w:tblGrid>
      <w:tr w:rsidR="00604698" w:rsidRPr="005F2C7D" w:rsidTr="00CB28CD">
        <w:trPr>
          <w:trHeight w:val="1060"/>
          <w:jc w:val="center"/>
        </w:trPr>
        <w:tc>
          <w:tcPr>
            <w:tcW w:w="7014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4698" w:rsidRPr="0049364E" w:rsidRDefault="00604698" w:rsidP="006D50DA">
            <w:pPr>
              <w:pStyle w:val="6"/>
              <w:jc w:val="center"/>
              <w:rPr>
                <w:rFonts w:eastAsia="Arial Unicode MS"/>
                <w:sz w:val="24"/>
                <w:szCs w:val="24"/>
              </w:rPr>
            </w:pPr>
            <w:r w:rsidRPr="0049364E">
              <w:rPr>
                <w:sz w:val="24"/>
                <w:szCs w:val="24"/>
              </w:rPr>
              <w:t>Варианты ответов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4698" w:rsidRPr="0049364E" w:rsidRDefault="00604698" w:rsidP="006D50DA">
            <w:pPr>
              <w:rPr>
                <w:rFonts w:eastAsia="Arial Unicode MS"/>
                <w:sz w:val="24"/>
                <w:szCs w:val="24"/>
              </w:rPr>
            </w:pPr>
            <w:r w:rsidRPr="0049364E">
              <w:rPr>
                <w:sz w:val="24"/>
                <w:szCs w:val="24"/>
              </w:rPr>
              <w:t> </w:t>
            </w:r>
          </w:p>
          <w:p w:rsidR="00604698" w:rsidRPr="0049364E" w:rsidRDefault="00604698" w:rsidP="006D50DA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49364E">
              <w:rPr>
                <w:b/>
                <w:bCs/>
                <w:sz w:val="24"/>
                <w:szCs w:val="24"/>
              </w:rPr>
              <w:t>Всего в % отношении</w:t>
            </w:r>
          </w:p>
          <w:p w:rsidR="00604698" w:rsidRPr="0049364E" w:rsidRDefault="00604698" w:rsidP="006D50DA">
            <w:pPr>
              <w:jc w:val="center"/>
              <w:rPr>
                <w:rFonts w:eastAsia="Arial Unicode MS"/>
                <w:sz w:val="24"/>
                <w:szCs w:val="24"/>
              </w:rPr>
            </w:pPr>
          </w:p>
        </w:tc>
      </w:tr>
      <w:tr w:rsidR="00604698" w:rsidRPr="005F2C7D" w:rsidTr="00CB28CD">
        <w:trPr>
          <w:trHeight w:val="340"/>
          <w:jc w:val="center"/>
        </w:trPr>
        <w:tc>
          <w:tcPr>
            <w:tcW w:w="7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4698" w:rsidRPr="0049364E" w:rsidRDefault="00604698" w:rsidP="006D50DA">
            <w:pPr>
              <w:rPr>
                <w:rFonts w:eastAsia="Arial Unicode MS"/>
                <w:sz w:val="24"/>
                <w:szCs w:val="24"/>
              </w:rPr>
            </w:pPr>
            <w:r w:rsidRPr="0049364E">
              <w:rPr>
                <w:rFonts w:eastAsia="Arial Unicode MS"/>
                <w:sz w:val="24"/>
                <w:szCs w:val="24"/>
              </w:rPr>
              <w:t>1</w:t>
            </w:r>
            <w:r w:rsidRPr="0049364E">
              <w:rPr>
                <w:rFonts w:eastAsia="Arial Unicode MS"/>
                <w:b/>
                <w:bCs/>
                <w:sz w:val="24"/>
                <w:szCs w:val="24"/>
              </w:rPr>
              <w:t xml:space="preserve">. Недостаток профессионализма – как у </w:t>
            </w:r>
            <w:r w:rsidRPr="009C3D7E">
              <w:rPr>
                <w:rFonts w:eastAsia="Arial Unicode MS"/>
                <w:b/>
                <w:bCs/>
                <w:sz w:val="24"/>
                <w:szCs w:val="24"/>
              </w:rPr>
              <w:t>работников</w:t>
            </w:r>
            <w:r w:rsidRPr="0049364E">
              <w:rPr>
                <w:rFonts w:eastAsia="Arial Unicode MS"/>
                <w:b/>
                <w:bCs/>
                <w:sz w:val="24"/>
                <w:szCs w:val="24"/>
              </w:rPr>
              <w:t>, так и руководителей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4698" w:rsidRPr="00184410" w:rsidRDefault="00604698" w:rsidP="006D50D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38</w:t>
            </w:r>
          </w:p>
        </w:tc>
      </w:tr>
      <w:tr w:rsidR="00604698" w:rsidRPr="005F2C7D" w:rsidTr="00CB28CD">
        <w:trPr>
          <w:trHeight w:val="340"/>
          <w:jc w:val="center"/>
        </w:trPr>
        <w:tc>
          <w:tcPr>
            <w:tcW w:w="7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4698" w:rsidRPr="0049364E" w:rsidRDefault="00604698" w:rsidP="006D50DA">
            <w:pPr>
              <w:ind w:right="-231"/>
              <w:rPr>
                <w:rFonts w:eastAsia="Arial Unicode MS"/>
                <w:sz w:val="24"/>
                <w:szCs w:val="24"/>
              </w:rPr>
            </w:pPr>
            <w:r w:rsidRPr="0049364E">
              <w:rPr>
                <w:rFonts w:eastAsia="Arial Unicode MS"/>
                <w:sz w:val="24"/>
                <w:szCs w:val="24"/>
              </w:rPr>
              <w:t>2. Они заботятся больше о личных интересах, а не об интересах организации; от этого страдает общее дело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4698" w:rsidRPr="00184410" w:rsidRDefault="00604698" w:rsidP="006D50D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604698" w:rsidRPr="005F2C7D" w:rsidTr="00CB28CD">
        <w:trPr>
          <w:trHeight w:val="340"/>
          <w:jc w:val="center"/>
        </w:trPr>
        <w:tc>
          <w:tcPr>
            <w:tcW w:w="7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4698" w:rsidRPr="0049364E" w:rsidRDefault="00604698" w:rsidP="006D50DA">
            <w:pPr>
              <w:ind w:right="-231"/>
              <w:rPr>
                <w:rFonts w:eastAsia="Arial Unicode MS"/>
                <w:b/>
                <w:bCs/>
                <w:sz w:val="24"/>
                <w:szCs w:val="24"/>
              </w:rPr>
            </w:pPr>
            <w:r w:rsidRPr="0049364E">
              <w:rPr>
                <w:rFonts w:eastAsia="Arial Unicode MS"/>
                <w:b/>
                <w:bCs/>
                <w:sz w:val="24"/>
                <w:szCs w:val="24"/>
              </w:rPr>
              <w:t>3. Неудовлетворительная, несправедливая оплата труда, поэтому люди работают не так хорошо, как могли бы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B3B3B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4698" w:rsidRPr="00184410" w:rsidRDefault="00604698" w:rsidP="006D50D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40</w:t>
            </w:r>
          </w:p>
        </w:tc>
      </w:tr>
      <w:tr w:rsidR="00604698" w:rsidRPr="005F2C7D" w:rsidTr="00CB28CD">
        <w:trPr>
          <w:trHeight w:val="340"/>
          <w:jc w:val="center"/>
        </w:trPr>
        <w:tc>
          <w:tcPr>
            <w:tcW w:w="7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4698" w:rsidRPr="0049364E" w:rsidRDefault="00604698" w:rsidP="006D50DA">
            <w:pPr>
              <w:ind w:right="-231"/>
              <w:rPr>
                <w:rFonts w:eastAsia="Arial Unicode MS"/>
                <w:sz w:val="24"/>
                <w:szCs w:val="24"/>
              </w:rPr>
            </w:pPr>
            <w:r w:rsidRPr="0049364E">
              <w:rPr>
                <w:rFonts w:eastAsia="Arial Unicode MS"/>
                <w:sz w:val="24"/>
                <w:szCs w:val="24"/>
              </w:rPr>
              <w:t>4. Чаще виноваты начальники – не обеспечивают нормальных условий труда, а требуют с работника.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4698" w:rsidRPr="00184410" w:rsidRDefault="00604698" w:rsidP="006D50D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</w:tr>
      <w:tr w:rsidR="00604698" w:rsidRPr="005F2C7D" w:rsidTr="00CB28CD">
        <w:trPr>
          <w:trHeight w:val="340"/>
          <w:jc w:val="center"/>
        </w:trPr>
        <w:tc>
          <w:tcPr>
            <w:tcW w:w="7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4698" w:rsidRPr="0049364E" w:rsidRDefault="00604698" w:rsidP="006D50DA">
            <w:pPr>
              <w:ind w:right="-231"/>
              <w:rPr>
                <w:rFonts w:eastAsia="Arial Unicode MS"/>
                <w:sz w:val="24"/>
                <w:szCs w:val="24"/>
              </w:rPr>
            </w:pPr>
            <w:r w:rsidRPr="0049364E">
              <w:rPr>
                <w:rFonts w:eastAsia="Arial Unicode MS"/>
                <w:sz w:val="24"/>
                <w:szCs w:val="24"/>
              </w:rPr>
              <w:t>5. Излишнее вмешательство администрации в вопросы, в которых сам работник разбирается лучше.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4698" w:rsidRPr="00184410" w:rsidRDefault="00604698" w:rsidP="006D50D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</w:tr>
    </w:tbl>
    <w:p w:rsidR="00604698" w:rsidRDefault="00604698" w:rsidP="00604698">
      <w:pPr>
        <w:spacing w:line="360" w:lineRule="auto"/>
        <w:ind w:firstLine="737"/>
        <w:jc w:val="both"/>
      </w:pPr>
    </w:p>
    <w:p w:rsidR="00604698" w:rsidRPr="005F2C7D" w:rsidRDefault="00604698" w:rsidP="00604698">
      <w:pPr>
        <w:spacing w:line="360" w:lineRule="auto"/>
        <w:ind w:firstLine="737"/>
        <w:jc w:val="both"/>
        <w:rPr>
          <w:bCs/>
          <w:iCs/>
        </w:rPr>
      </w:pPr>
      <w:r w:rsidRPr="00423EA4">
        <w:t xml:space="preserve">Как показывают результаты </w:t>
      </w:r>
      <w:r>
        <w:t>–</w:t>
      </w:r>
      <w:r w:rsidRPr="00423EA4">
        <w:t xml:space="preserve"> причины несовпадения интереса </w:t>
      </w:r>
      <w:r w:rsidRPr="005F2C7D">
        <w:t xml:space="preserve">общего </w:t>
      </w:r>
      <w:proofErr w:type="gramStart"/>
      <w:r w:rsidRPr="005F2C7D">
        <w:t>с</w:t>
      </w:r>
      <w:proofErr w:type="gramEnd"/>
      <w:r w:rsidRPr="005F2C7D">
        <w:t xml:space="preserve"> </w:t>
      </w:r>
      <w:proofErr w:type="gramStart"/>
      <w:r w:rsidRPr="005F2C7D">
        <w:t>индивидуальным</w:t>
      </w:r>
      <w:proofErr w:type="gramEnd"/>
      <w:r w:rsidRPr="005F2C7D">
        <w:t xml:space="preserve"> </w:t>
      </w:r>
      <w:r w:rsidRPr="005F2C7D">
        <w:rPr>
          <w:bCs/>
          <w:iCs/>
        </w:rPr>
        <w:t xml:space="preserve">лежат в области трудовых отношений (оплата труда, дисциплина, качество работы, профессионализм). </w:t>
      </w:r>
    </w:p>
    <w:p w:rsidR="00604698" w:rsidRDefault="00604698" w:rsidP="00604698">
      <w:pPr>
        <w:spacing w:line="360" w:lineRule="auto"/>
        <w:ind w:firstLine="737"/>
        <w:jc w:val="both"/>
      </w:pPr>
      <w:r w:rsidRPr="00423EA4">
        <w:rPr>
          <w:bCs/>
          <w:iCs/>
        </w:rPr>
        <w:t xml:space="preserve">В отдельных случаях напряжение в отношениях вызывают </w:t>
      </w:r>
      <w:r w:rsidRPr="005F2C7D">
        <w:rPr>
          <w:bCs/>
          <w:iCs/>
        </w:rPr>
        <w:t>личные черты</w:t>
      </w:r>
      <w:r>
        <w:t xml:space="preserve"> отдельных работников.</w:t>
      </w:r>
    </w:p>
    <w:p w:rsidR="00604698" w:rsidRDefault="00604698" w:rsidP="00604698">
      <w:pPr>
        <w:spacing w:line="360" w:lineRule="auto"/>
        <w:ind w:firstLine="737"/>
        <w:jc w:val="both"/>
      </w:pPr>
      <w:r w:rsidRPr="00423EA4">
        <w:t xml:space="preserve">Важнейшей составляющей трудовой деятельности является степень удовлетворенности человека местом работы и выполняемой работой. Многими исследованиями рассматривается связь между удовлетворенностью трудом и рабочим поведением персонала. В нашем случае  </w:t>
      </w:r>
      <w:r w:rsidRPr="005F2C7D">
        <w:t>исследовалось:</w:t>
      </w:r>
    </w:p>
    <w:p w:rsidR="00604698" w:rsidRDefault="00604698" w:rsidP="00604698">
      <w:pPr>
        <w:spacing w:line="360" w:lineRule="auto"/>
        <w:ind w:firstLine="737"/>
        <w:jc w:val="both"/>
        <w:rPr>
          <w:iCs/>
        </w:rPr>
      </w:pPr>
      <w:r>
        <w:t xml:space="preserve">- </w:t>
      </w:r>
      <w:r w:rsidRPr="005F2C7D">
        <w:rPr>
          <w:iCs/>
        </w:rPr>
        <w:t>факторы удовлетворенности работой в коллективе</w:t>
      </w:r>
      <w:r>
        <w:rPr>
          <w:iCs/>
        </w:rPr>
        <w:t>;</w:t>
      </w:r>
    </w:p>
    <w:p w:rsidR="00604698" w:rsidRDefault="00604698" w:rsidP="00604698">
      <w:pPr>
        <w:spacing w:line="360" w:lineRule="auto"/>
        <w:ind w:firstLine="737"/>
        <w:jc w:val="both"/>
        <w:rPr>
          <w:iCs/>
        </w:rPr>
      </w:pPr>
      <w:r>
        <w:rPr>
          <w:iCs/>
        </w:rPr>
        <w:t xml:space="preserve">- </w:t>
      </w:r>
      <w:r w:rsidRPr="005F2C7D">
        <w:rPr>
          <w:iCs/>
        </w:rPr>
        <w:t>факторы, влияющие на качество работы</w:t>
      </w:r>
      <w:r>
        <w:rPr>
          <w:iCs/>
        </w:rPr>
        <w:t>;</w:t>
      </w:r>
    </w:p>
    <w:p w:rsidR="00604698" w:rsidRDefault="00604698" w:rsidP="00604698">
      <w:pPr>
        <w:spacing w:line="360" w:lineRule="auto"/>
        <w:ind w:firstLine="737"/>
        <w:jc w:val="both"/>
        <w:rPr>
          <w:iCs/>
        </w:rPr>
      </w:pPr>
      <w:r>
        <w:rPr>
          <w:iCs/>
        </w:rPr>
        <w:lastRenderedPageBreak/>
        <w:t xml:space="preserve">- </w:t>
      </w:r>
      <w:r w:rsidRPr="005F2C7D">
        <w:rPr>
          <w:iCs/>
        </w:rPr>
        <w:t>типы трудовой мотивации</w:t>
      </w:r>
      <w:r>
        <w:rPr>
          <w:iCs/>
        </w:rPr>
        <w:t>.</w:t>
      </w:r>
    </w:p>
    <w:p w:rsidR="00604698" w:rsidRDefault="00CB28CD" w:rsidP="00604698">
      <w:pPr>
        <w:spacing w:line="360" w:lineRule="auto"/>
        <w:ind w:firstLine="737"/>
        <w:jc w:val="both"/>
        <w:rPr>
          <w:iCs/>
        </w:rPr>
      </w:pPr>
      <w:r>
        <w:rPr>
          <w:iCs/>
        </w:rPr>
        <w:t>В таблице 5</w:t>
      </w:r>
      <w:r w:rsidR="00604698">
        <w:rPr>
          <w:iCs/>
        </w:rPr>
        <w:t xml:space="preserve"> распределены ответы испытуемых по определению факторов удовлетворенности работой в коллективе, то есть что работники ценят в работе и что приносит им удовольствие, предлагалось выбрать не более трех вариантов.</w:t>
      </w:r>
    </w:p>
    <w:p w:rsidR="00604698" w:rsidRPr="00833DF8" w:rsidRDefault="00CB28CD" w:rsidP="00604698">
      <w:pPr>
        <w:spacing w:line="360" w:lineRule="auto"/>
        <w:jc w:val="right"/>
      </w:pPr>
      <w:r>
        <w:t>Таблица 5</w:t>
      </w:r>
    </w:p>
    <w:p w:rsidR="00604698" w:rsidRPr="00833DF8" w:rsidRDefault="00604698" w:rsidP="00604698">
      <w:pPr>
        <w:spacing w:line="360" w:lineRule="auto"/>
        <w:ind w:left="180" w:hanging="180"/>
        <w:jc w:val="center"/>
        <w:rPr>
          <w:i/>
        </w:rPr>
      </w:pPr>
      <w:r w:rsidRPr="00833DF8">
        <w:rPr>
          <w:bCs/>
        </w:rPr>
        <w:t>Факторы удовлетворенности работой в коллективе</w:t>
      </w:r>
    </w:p>
    <w:tbl>
      <w:tblPr>
        <w:tblpPr w:leftFromText="180" w:rightFromText="180" w:vertAnchor="text" w:tblpXSpec="center" w:tblpY="125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4434"/>
        <w:gridCol w:w="3753"/>
      </w:tblGrid>
      <w:tr w:rsidR="00604698" w:rsidRPr="00D160D0" w:rsidTr="00CB28CD">
        <w:trPr>
          <w:cantSplit/>
          <w:trHeight w:val="322"/>
        </w:trPr>
        <w:tc>
          <w:tcPr>
            <w:tcW w:w="710" w:type="dxa"/>
            <w:vMerge w:val="restart"/>
          </w:tcPr>
          <w:p w:rsidR="00604698" w:rsidRPr="00CB28CD" w:rsidRDefault="00604698" w:rsidP="006D50DA">
            <w:pPr>
              <w:jc w:val="center"/>
              <w:rPr>
                <w:sz w:val="24"/>
                <w:szCs w:val="24"/>
              </w:rPr>
            </w:pPr>
            <w:r w:rsidRPr="00CB28CD">
              <w:rPr>
                <w:sz w:val="24"/>
                <w:szCs w:val="24"/>
              </w:rPr>
              <w:t>№</w:t>
            </w:r>
          </w:p>
        </w:tc>
        <w:tc>
          <w:tcPr>
            <w:tcW w:w="4434" w:type="dxa"/>
            <w:vMerge w:val="restart"/>
          </w:tcPr>
          <w:p w:rsidR="00604698" w:rsidRPr="00CB28CD" w:rsidRDefault="00604698" w:rsidP="006D50DA">
            <w:pPr>
              <w:pStyle w:val="4"/>
              <w:spacing w:before="0"/>
              <w:jc w:val="center"/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</w:rPr>
            </w:pPr>
            <w:r w:rsidRPr="00CB28CD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</w:rPr>
              <w:t>Что больше всего ценят в своей работе</w:t>
            </w:r>
          </w:p>
        </w:tc>
        <w:tc>
          <w:tcPr>
            <w:tcW w:w="3753" w:type="dxa"/>
            <w:vMerge w:val="restart"/>
            <w:tcBorders>
              <w:right w:val="double" w:sz="4" w:space="0" w:color="auto"/>
            </w:tcBorders>
          </w:tcPr>
          <w:p w:rsidR="00604698" w:rsidRPr="00CB28CD" w:rsidRDefault="00604698" w:rsidP="006D50DA">
            <w:pPr>
              <w:pStyle w:val="8"/>
              <w:spacing w:before="0" w:after="0"/>
              <w:jc w:val="center"/>
              <w:rPr>
                <w:b/>
                <w:i w:val="0"/>
              </w:rPr>
            </w:pPr>
            <w:r w:rsidRPr="00CB28CD">
              <w:rPr>
                <w:b/>
                <w:i w:val="0"/>
              </w:rPr>
              <w:t>Всего в % отношении</w:t>
            </w:r>
          </w:p>
        </w:tc>
      </w:tr>
      <w:tr w:rsidR="00604698" w:rsidRPr="00D160D0" w:rsidTr="00CB28CD">
        <w:trPr>
          <w:cantSplit/>
          <w:trHeight w:val="322"/>
        </w:trPr>
        <w:tc>
          <w:tcPr>
            <w:tcW w:w="710" w:type="dxa"/>
            <w:vMerge/>
          </w:tcPr>
          <w:p w:rsidR="00604698" w:rsidRPr="00CB28CD" w:rsidRDefault="00604698" w:rsidP="006D50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4" w:type="dxa"/>
            <w:vMerge/>
          </w:tcPr>
          <w:p w:rsidR="00604698" w:rsidRPr="00CB28CD" w:rsidRDefault="00604698" w:rsidP="006D50DA">
            <w:pPr>
              <w:pStyle w:val="4"/>
              <w:spacing w:before="0"/>
              <w:rPr>
                <w:sz w:val="24"/>
                <w:szCs w:val="24"/>
              </w:rPr>
            </w:pPr>
          </w:p>
        </w:tc>
        <w:tc>
          <w:tcPr>
            <w:tcW w:w="3753" w:type="dxa"/>
            <w:vMerge/>
            <w:tcBorders>
              <w:right w:val="double" w:sz="4" w:space="0" w:color="auto"/>
            </w:tcBorders>
          </w:tcPr>
          <w:p w:rsidR="00604698" w:rsidRPr="00CB28CD" w:rsidRDefault="00604698" w:rsidP="006D50DA">
            <w:pPr>
              <w:rPr>
                <w:sz w:val="24"/>
                <w:szCs w:val="24"/>
              </w:rPr>
            </w:pPr>
          </w:p>
        </w:tc>
      </w:tr>
      <w:tr w:rsidR="00604698" w:rsidRPr="00D160D0" w:rsidTr="00CB28CD">
        <w:trPr>
          <w:cantSplit/>
        </w:trPr>
        <w:tc>
          <w:tcPr>
            <w:tcW w:w="710" w:type="dxa"/>
          </w:tcPr>
          <w:p w:rsidR="00604698" w:rsidRPr="00CB28CD" w:rsidRDefault="00604698" w:rsidP="006D50DA">
            <w:pPr>
              <w:jc w:val="center"/>
              <w:rPr>
                <w:sz w:val="24"/>
                <w:szCs w:val="24"/>
              </w:rPr>
            </w:pPr>
            <w:r w:rsidRPr="00CB28CD">
              <w:rPr>
                <w:sz w:val="24"/>
                <w:szCs w:val="24"/>
              </w:rPr>
              <w:t>1</w:t>
            </w:r>
          </w:p>
        </w:tc>
        <w:tc>
          <w:tcPr>
            <w:tcW w:w="4434" w:type="dxa"/>
          </w:tcPr>
          <w:p w:rsidR="00604698" w:rsidRPr="00CB28CD" w:rsidRDefault="00604698" w:rsidP="006D50DA">
            <w:pPr>
              <w:pStyle w:val="7"/>
              <w:spacing w:before="0" w:after="0"/>
            </w:pPr>
            <w:r w:rsidRPr="00CB28CD">
              <w:t>Хороший заработок</w:t>
            </w:r>
          </w:p>
        </w:tc>
        <w:tc>
          <w:tcPr>
            <w:tcW w:w="3753" w:type="dxa"/>
            <w:tcBorders>
              <w:bottom w:val="single" w:sz="4" w:space="0" w:color="auto"/>
              <w:right w:val="double" w:sz="4" w:space="0" w:color="auto"/>
            </w:tcBorders>
          </w:tcPr>
          <w:p w:rsidR="00604698" w:rsidRPr="00CB28CD" w:rsidRDefault="00604698" w:rsidP="006D50DA">
            <w:pPr>
              <w:jc w:val="center"/>
              <w:rPr>
                <w:bCs/>
                <w:sz w:val="24"/>
                <w:szCs w:val="24"/>
              </w:rPr>
            </w:pPr>
            <w:r w:rsidRPr="00CB28CD">
              <w:rPr>
                <w:bCs/>
                <w:sz w:val="24"/>
                <w:szCs w:val="24"/>
              </w:rPr>
              <w:t>12</w:t>
            </w:r>
          </w:p>
        </w:tc>
      </w:tr>
      <w:tr w:rsidR="00604698" w:rsidRPr="00D160D0" w:rsidTr="00CB28CD">
        <w:trPr>
          <w:cantSplit/>
        </w:trPr>
        <w:tc>
          <w:tcPr>
            <w:tcW w:w="710" w:type="dxa"/>
          </w:tcPr>
          <w:p w:rsidR="00604698" w:rsidRPr="00CB28CD" w:rsidRDefault="00604698" w:rsidP="006D50DA">
            <w:pPr>
              <w:jc w:val="center"/>
              <w:rPr>
                <w:sz w:val="24"/>
                <w:szCs w:val="24"/>
              </w:rPr>
            </w:pPr>
            <w:r w:rsidRPr="00CB28CD">
              <w:rPr>
                <w:sz w:val="24"/>
                <w:szCs w:val="24"/>
              </w:rPr>
              <w:t>2</w:t>
            </w:r>
          </w:p>
        </w:tc>
        <w:tc>
          <w:tcPr>
            <w:tcW w:w="4434" w:type="dxa"/>
          </w:tcPr>
          <w:p w:rsidR="00604698" w:rsidRPr="00CB28CD" w:rsidRDefault="00604698" w:rsidP="006D50DA">
            <w:pPr>
              <w:jc w:val="both"/>
              <w:rPr>
                <w:bCs/>
                <w:sz w:val="24"/>
                <w:szCs w:val="24"/>
              </w:rPr>
            </w:pPr>
            <w:r w:rsidRPr="00CB28CD">
              <w:rPr>
                <w:bCs/>
                <w:sz w:val="24"/>
                <w:szCs w:val="24"/>
              </w:rPr>
              <w:t>Хороший коллектив</w:t>
            </w:r>
          </w:p>
        </w:tc>
        <w:tc>
          <w:tcPr>
            <w:tcW w:w="3753" w:type="dxa"/>
            <w:tcBorders>
              <w:right w:val="double" w:sz="4" w:space="0" w:color="auto"/>
            </w:tcBorders>
            <w:shd w:val="clear" w:color="auto" w:fill="C0C0C0"/>
          </w:tcPr>
          <w:p w:rsidR="00604698" w:rsidRPr="00CB28CD" w:rsidRDefault="00604698" w:rsidP="006D50DA">
            <w:pPr>
              <w:jc w:val="center"/>
              <w:rPr>
                <w:b/>
                <w:sz w:val="24"/>
                <w:szCs w:val="24"/>
              </w:rPr>
            </w:pPr>
            <w:r w:rsidRPr="00CB28CD">
              <w:rPr>
                <w:b/>
                <w:sz w:val="24"/>
                <w:szCs w:val="24"/>
              </w:rPr>
              <w:t>43</w:t>
            </w:r>
          </w:p>
        </w:tc>
      </w:tr>
      <w:tr w:rsidR="00604698" w:rsidRPr="00D160D0" w:rsidTr="00CB28CD">
        <w:trPr>
          <w:cantSplit/>
        </w:trPr>
        <w:tc>
          <w:tcPr>
            <w:tcW w:w="710" w:type="dxa"/>
          </w:tcPr>
          <w:p w:rsidR="00604698" w:rsidRPr="00CB28CD" w:rsidRDefault="00604698" w:rsidP="006D50DA">
            <w:pPr>
              <w:jc w:val="center"/>
              <w:rPr>
                <w:sz w:val="24"/>
                <w:szCs w:val="24"/>
              </w:rPr>
            </w:pPr>
            <w:r w:rsidRPr="00CB28CD">
              <w:rPr>
                <w:sz w:val="24"/>
                <w:szCs w:val="24"/>
              </w:rPr>
              <w:t>3</w:t>
            </w:r>
          </w:p>
        </w:tc>
        <w:tc>
          <w:tcPr>
            <w:tcW w:w="4434" w:type="dxa"/>
          </w:tcPr>
          <w:p w:rsidR="00604698" w:rsidRPr="00CB28CD" w:rsidRDefault="00604698" w:rsidP="006D50DA">
            <w:pPr>
              <w:jc w:val="both"/>
              <w:rPr>
                <w:bCs/>
                <w:sz w:val="24"/>
                <w:szCs w:val="24"/>
              </w:rPr>
            </w:pPr>
            <w:r w:rsidRPr="00CB28CD">
              <w:rPr>
                <w:bCs/>
                <w:sz w:val="24"/>
                <w:szCs w:val="24"/>
              </w:rPr>
              <w:t>Интересная работа</w:t>
            </w:r>
          </w:p>
        </w:tc>
        <w:tc>
          <w:tcPr>
            <w:tcW w:w="3753" w:type="dxa"/>
            <w:tcBorders>
              <w:right w:val="double" w:sz="4" w:space="0" w:color="auto"/>
            </w:tcBorders>
          </w:tcPr>
          <w:p w:rsidR="00604698" w:rsidRPr="00CB28CD" w:rsidRDefault="00604698" w:rsidP="006D50DA">
            <w:pPr>
              <w:jc w:val="center"/>
              <w:rPr>
                <w:bCs/>
                <w:sz w:val="24"/>
                <w:szCs w:val="24"/>
              </w:rPr>
            </w:pPr>
            <w:r w:rsidRPr="00CB28CD">
              <w:rPr>
                <w:bCs/>
                <w:sz w:val="24"/>
                <w:szCs w:val="24"/>
              </w:rPr>
              <w:t>17</w:t>
            </w:r>
          </w:p>
        </w:tc>
      </w:tr>
      <w:tr w:rsidR="00604698" w:rsidRPr="00D160D0" w:rsidTr="00CB28CD">
        <w:trPr>
          <w:cantSplit/>
        </w:trPr>
        <w:tc>
          <w:tcPr>
            <w:tcW w:w="710" w:type="dxa"/>
          </w:tcPr>
          <w:p w:rsidR="00604698" w:rsidRPr="00CB28CD" w:rsidRDefault="00604698" w:rsidP="006D50DA">
            <w:pPr>
              <w:jc w:val="center"/>
              <w:rPr>
                <w:sz w:val="24"/>
                <w:szCs w:val="24"/>
              </w:rPr>
            </w:pPr>
            <w:r w:rsidRPr="00CB28CD">
              <w:rPr>
                <w:sz w:val="24"/>
                <w:szCs w:val="24"/>
              </w:rPr>
              <w:t>4</w:t>
            </w:r>
          </w:p>
        </w:tc>
        <w:tc>
          <w:tcPr>
            <w:tcW w:w="4434" w:type="dxa"/>
          </w:tcPr>
          <w:p w:rsidR="00604698" w:rsidRPr="00CB28CD" w:rsidRDefault="00604698" w:rsidP="006D50DA">
            <w:pPr>
              <w:jc w:val="both"/>
              <w:rPr>
                <w:bCs/>
                <w:sz w:val="24"/>
                <w:szCs w:val="24"/>
              </w:rPr>
            </w:pPr>
            <w:r w:rsidRPr="00CB28CD">
              <w:rPr>
                <w:bCs/>
                <w:sz w:val="24"/>
                <w:szCs w:val="24"/>
              </w:rPr>
              <w:t>Соответствие работы моим способностям</w:t>
            </w:r>
          </w:p>
        </w:tc>
        <w:tc>
          <w:tcPr>
            <w:tcW w:w="3753" w:type="dxa"/>
            <w:tcBorders>
              <w:right w:val="double" w:sz="4" w:space="0" w:color="auto"/>
            </w:tcBorders>
          </w:tcPr>
          <w:p w:rsidR="00604698" w:rsidRPr="00CB28CD" w:rsidRDefault="00604698" w:rsidP="006D50DA">
            <w:pPr>
              <w:jc w:val="center"/>
              <w:rPr>
                <w:bCs/>
                <w:sz w:val="24"/>
                <w:szCs w:val="24"/>
              </w:rPr>
            </w:pPr>
            <w:r w:rsidRPr="00CB28CD">
              <w:rPr>
                <w:bCs/>
                <w:sz w:val="24"/>
                <w:szCs w:val="24"/>
              </w:rPr>
              <w:t>19</w:t>
            </w:r>
          </w:p>
        </w:tc>
      </w:tr>
      <w:tr w:rsidR="00604698" w:rsidRPr="00D160D0" w:rsidTr="00CB28CD">
        <w:trPr>
          <w:cantSplit/>
        </w:trPr>
        <w:tc>
          <w:tcPr>
            <w:tcW w:w="710" w:type="dxa"/>
          </w:tcPr>
          <w:p w:rsidR="00604698" w:rsidRPr="00CB28CD" w:rsidRDefault="00604698" w:rsidP="006D50DA">
            <w:pPr>
              <w:jc w:val="center"/>
              <w:rPr>
                <w:sz w:val="24"/>
                <w:szCs w:val="24"/>
              </w:rPr>
            </w:pPr>
            <w:r w:rsidRPr="00CB28CD">
              <w:rPr>
                <w:sz w:val="24"/>
                <w:szCs w:val="24"/>
              </w:rPr>
              <w:t>5</w:t>
            </w:r>
          </w:p>
        </w:tc>
        <w:tc>
          <w:tcPr>
            <w:tcW w:w="4434" w:type="dxa"/>
          </w:tcPr>
          <w:p w:rsidR="00604698" w:rsidRPr="00CB28CD" w:rsidRDefault="00604698" w:rsidP="006D50DA">
            <w:pPr>
              <w:jc w:val="both"/>
              <w:rPr>
                <w:bCs/>
                <w:sz w:val="24"/>
                <w:szCs w:val="24"/>
              </w:rPr>
            </w:pPr>
            <w:r w:rsidRPr="00CB28CD">
              <w:rPr>
                <w:bCs/>
                <w:sz w:val="24"/>
                <w:szCs w:val="24"/>
              </w:rPr>
              <w:t>Удобное время работы</w:t>
            </w:r>
          </w:p>
        </w:tc>
        <w:tc>
          <w:tcPr>
            <w:tcW w:w="3753" w:type="dxa"/>
            <w:tcBorders>
              <w:right w:val="double" w:sz="4" w:space="0" w:color="auto"/>
            </w:tcBorders>
          </w:tcPr>
          <w:p w:rsidR="00604698" w:rsidRPr="00CB28CD" w:rsidRDefault="00604698" w:rsidP="006D50DA">
            <w:pPr>
              <w:jc w:val="center"/>
              <w:rPr>
                <w:sz w:val="24"/>
                <w:szCs w:val="24"/>
              </w:rPr>
            </w:pPr>
            <w:r w:rsidRPr="00CB28CD">
              <w:rPr>
                <w:sz w:val="24"/>
                <w:szCs w:val="24"/>
              </w:rPr>
              <w:t>34</w:t>
            </w:r>
          </w:p>
        </w:tc>
      </w:tr>
      <w:tr w:rsidR="00604698" w:rsidRPr="00D160D0" w:rsidTr="00CB28CD">
        <w:trPr>
          <w:cantSplit/>
        </w:trPr>
        <w:tc>
          <w:tcPr>
            <w:tcW w:w="710" w:type="dxa"/>
          </w:tcPr>
          <w:p w:rsidR="00604698" w:rsidRPr="00CB28CD" w:rsidRDefault="00604698" w:rsidP="006D50DA">
            <w:pPr>
              <w:jc w:val="center"/>
              <w:rPr>
                <w:sz w:val="24"/>
                <w:szCs w:val="24"/>
              </w:rPr>
            </w:pPr>
            <w:r w:rsidRPr="00CB28CD">
              <w:rPr>
                <w:sz w:val="24"/>
                <w:szCs w:val="24"/>
              </w:rPr>
              <w:t>6</w:t>
            </w:r>
          </w:p>
        </w:tc>
        <w:tc>
          <w:tcPr>
            <w:tcW w:w="4434" w:type="dxa"/>
          </w:tcPr>
          <w:p w:rsidR="00604698" w:rsidRPr="00CB28CD" w:rsidRDefault="00604698" w:rsidP="006D50DA">
            <w:pPr>
              <w:jc w:val="both"/>
              <w:rPr>
                <w:bCs/>
                <w:sz w:val="24"/>
                <w:szCs w:val="24"/>
              </w:rPr>
            </w:pPr>
            <w:r w:rsidRPr="00CB28CD">
              <w:rPr>
                <w:bCs/>
                <w:sz w:val="24"/>
                <w:szCs w:val="24"/>
              </w:rPr>
              <w:t>Большой отпуск</w:t>
            </w:r>
          </w:p>
        </w:tc>
        <w:tc>
          <w:tcPr>
            <w:tcW w:w="3753" w:type="dxa"/>
            <w:tcBorders>
              <w:right w:val="double" w:sz="4" w:space="0" w:color="auto"/>
            </w:tcBorders>
          </w:tcPr>
          <w:p w:rsidR="00604698" w:rsidRPr="00CB28CD" w:rsidRDefault="00604698" w:rsidP="006D50DA">
            <w:pPr>
              <w:jc w:val="center"/>
              <w:rPr>
                <w:bCs/>
                <w:sz w:val="24"/>
                <w:szCs w:val="24"/>
              </w:rPr>
            </w:pPr>
            <w:r w:rsidRPr="00CB28CD">
              <w:rPr>
                <w:bCs/>
                <w:sz w:val="24"/>
                <w:szCs w:val="24"/>
              </w:rPr>
              <w:t>7</w:t>
            </w:r>
          </w:p>
        </w:tc>
      </w:tr>
      <w:tr w:rsidR="00604698" w:rsidRPr="00D160D0" w:rsidTr="00CB28CD">
        <w:trPr>
          <w:cantSplit/>
        </w:trPr>
        <w:tc>
          <w:tcPr>
            <w:tcW w:w="710" w:type="dxa"/>
          </w:tcPr>
          <w:p w:rsidR="00604698" w:rsidRPr="00CB28CD" w:rsidRDefault="00604698" w:rsidP="006D50DA">
            <w:pPr>
              <w:jc w:val="center"/>
              <w:rPr>
                <w:sz w:val="24"/>
                <w:szCs w:val="24"/>
              </w:rPr>
            </w:pPr>
            <w:r w:rsidRPr="00CB28CD">
              <w:rPr>
                <w:sz w:val="24"/>
                <w:szCs w:val="24"/>
              </w:rPr>
              <w:t>7</w:t>
            </w:r>
          </w:p>
        </w:tc>
        <w:tc>
          <w:tcPr>
            <w:tcW w:w="4434" w:type="dxa"/>
          </w:tcPr>
          <w:p w:rsidR="00604698" w:rsidRPr="00CB28CD" w:rsidRDefault="00604698" w:rsidP="006D50DA">
            <w:pPr>
              <w:jc w:val="both"/>
              <w:rPr>
                <w:bCs/>
                <w:sz w:val="24"/>
                <w:szCs w:val="24"/>
              </w:rPr>
            </w:pPr>
            <w:r w:rsidRPr="00CB28CD">
              <w:rPr>
                <w:bCs/>
                <w:sz w:val="24"/>
                <w:szCs w:val="24"/>
              </w:rPr>
              <w:t>Надежное место работы</w:t>
            </w:r>
          </w:p>
        </w:tc>
        <w:tc>
          <w:tcPr>
            <w:tcW w:w="3753" w:type="dxa"/>
            <w:tcBorders>
              <w:right w:val="double" w:sz="4" w:space="0" w:color="auto"/>
            </w:tcBorders>
            <w:shd w:val="clear" w:color="auto" w:fill="BFBFBF"/>
          </w:tcPr>
          <w:p w:rsidR="00604698" w:rsidRPr="00CB28CD" w:rsidRDefault="00604698" w:rsidP="006D50DA">
            <w:pPr>
              <w:jc w:val="center"/>
              <w:rPr>
                <w:b/>
                <w:sz w:val="24"/>
                <w:szCs w:val="24"/>
              </w:rPr>
            </w:pPr>
            <w:r w:rsidRPr="00CB28CD">
              <w:rPr>
                <w:b/>
                <w:sz w:val="24"/>
                <w:szCs w:val="24"/>
              </w:rPr>
              <w:t>36</w:t>
            </w:r>
          </w:p>
        </w:tc>
      </w:tr>
      <w:tr w:rsidR="00604698" w:rsidRPr="00D160D0" w:rsidTr="00CB28CD">
        <w:trPr>
          <w:cantSplit/>
        </w:trPr>
        <w:tc>
          <w:tcPr>
            <w:tcW w:w="710" w:type="dxa"/>
          </w:tcPr>
          <w:p w:rsidR="00604698" w:rsidRPr="00CB28CD" w:rsidRDefault="00604698" w:rsidP="006D50DA">
            <w:pPr>
              <w:jc w:val="center"/>
              <w:rPr>
                <w:sz w:val="24"/>
                <w:szCs w:val="24"/>
              </w:rPr>
            </w:pPr>
            <w:r w:rsidRPr="00CB28CD">
              <w:rPr>
                <w:sz w:val="24"/>
                <w:szCs w:val="24"/>
              </w:rPr>
              <w:t>8</w:t>
            </w:r>
          </w:p>
        </w:tc>
        <w:tc>
          <w:tcPr>
            <w:tcW w:w="4434" w:type="dxa"/>
          </w:tcPr>
          <w:p w:rsidR="00604698" w:rsidRPr="00CB28CD" w:rsidRDefault="00604698" w:rsidP="006D50DA">
            <w:pPr>
              <w:jc w:val="both"/>
              <w:rPr>
                <w:bCs/>
                <w:sz w:val="24"/>
                <w:szCs w:val="24"/>
              </w:rPr>
            </w:pPr>
            <w:r w:rsidRPr="00CB28CD">
              <w:rPr>
                <w:bCs/>
                <w:sz w:val="24"/>
                <w:szCs w:val="24"/>
              </w:rPr>
              <w:t>Возможность инициативы и самостоятельности в работе</w:t>
            </w:r>
          </w:p>
        </w:tc>
        <w:tc>
          <w:tcPr>
            <w:tcW w:w="3753" w:type="dxa"/>
            <w:tcBorders>
              <w:right w:val="double" w:sz="4" w:space="0" w:color="auto"/>
            </w:tcBorders>
          </w:tcPr>
          <w:p w:rsidR="00604698" w:rsidRPr="00CB28CD" w:rsidRDefault="00604698" w:rsidP="006D50DA">
            <w:pPr>
              <w:jc w:val="center"/>
              <w:rPr>
                <w:bCs/>
                <w:sz w:val="24"/>
                <w:szCs w:val="24"/>
              </w:rPr>
            </w:pPr>
            <w:r w:rsidRPr="00CB28CD">
              <w:rPr>
                <w:bCs/>
                <w:sz w:val="24"/>
                <w:szCs w:val="24"/>
              </w:rPr>
              <w:t>2</w:t>
            </w:r>
          </w:p>
        </w:tc>
      </w:tr>
      <w:tr w:rsidR="00604698" w:rsidRPr="00D160D0" w:rsidTr="00CB28CD">
        <w:trPr>
          <w:cantSplit/>
        </w:trPr>
        <w:tc>
          <w:tcPr>
            <w:tcW w:w="710" w:type="dxa"/>
          </w:tcPr>
          <w:p w:rsidR="00604698" w:rsidRPr="00CB28CD" w:rsidRDefault="00604698" w:rsidP="006D50DA">
            <w:pPr>
              <w:jc w:val="center"/>
              <w:rPr>
                <w:sz w:val="24"/>
                <w:szCs w:val="24"/>
              </w:rPr>
            </w:pPr>
            <w:r w:rsidRPr="00CB28CD">
              <w:rPr>
                <w:sz w:val="24"/>
                <w:szCs w:val="24"/>
              </w:rPr>
              <w:t>9</w:t>
            </w:r>
          </w:p>
        </w:tc>
        <w:tc>
          <w:tcPr>
            <w:tcW w:w="4434" w:type="dxa"/>
          </w:tcPr>
          <w:p w:rsidR="00604698" w:rsidRPr="00CB28CD" w:rsidRDefault="00604698" w:rsidP="006D50DA">
            <w:pPr>
              <w:jc w:val="both"/>
              <w:rPr>
                <w:bCs/>
                <w:sz w:val="24"/>
                <w:szCs w:val="24"/>
              </w:rPr>
            </w:pPr>
            <w:r w:rsidRPr="00CB28CD">
              <w:rPr>
                <w:bCs/>
                <w:sz w:val="24"/>
                <w:szCs w:val="24"/>
              </w:rPr>
              <w:t>Возможность продвижения</w:t>
            </w:r>
          </w:p>
        </w:tc>
        <w:tc>
          <w:tcPr>
            <w:tcW w:w="3753" w:type="dxa"/>
            <w:tcBorders>
              <w:right w:val="double" w:sz="4" w:space="0" w:color="auto"/>
            </w:tcBorders>
          </w:tcPr>
          <w:p w:rsidR="00604698" w:rsidRPr="00CB28CD" w:rsidRDefault="00604698" w:rsidP="006D50DA">
            <w:pPr>
              <w:jc w:val="center"/>
              <w:rPr>
                <w:bCs/>
                <w:sz w:val="24"/>
                <w:szCs w:val="24"/>
              </w:rPr>
            </w:pPr>
            <w:r w:rsidRPr="00CB28CD">
              <w:rPr>
                <w:bCs/>
                <w:sz w:val="24"/>
                <w:szCs w:val="24"/>
              </w:rPr>
              <w:t>-</w:t>
            </w:r>
          </w:p>
        </w:tc>
      </w:tr>
      <w:tr w:rsidR="00604698" w:rsidRPr="00D160D0" w:rsidTr="00CB28CD">
        <w:trPr>
          <w:cantSplit/>
        </w:trPr>
        <w:tc>
          <w:tcPr>
            <w:tcW w:w="710" w:type="dxa"/>
          </w:tcPr>
          <w:p w:rsidR="00604698" w:rsidRPr="00CB28CD" w:rsidRDefault="00604698" w:rsidP="006D50DA">
            <w:pPr>
              <w:jc w:val="center"/>
              <w:rPr>
                <w:sz w:val="24"/>
                <w:szCs w:val="24"/>
              </w:rPr>
            </w:pPr>
            <w:r w:rsidRPr="00CB28CD">
              <w:rPr>
                <w:sz w:val="24"/>
                <w:szCs w:val="24"/>
              </w:rPr>
              <w:t>10</w:t>
            </w:r>
          </w:p>
        </w:tc>
        <w:tc>
          <w:tcPr>
            <w:tcW w:w="4434" w:type="dxa"/>
          </w:tcPr>
          <w:p w:rsidR="00604698" w:rsidRPr="00CB28CD" w:rsidRDefault="00604698" w:rsidP="006D50DA">
            <w:pPr>
              <w:jc w:val="both"/>
              <w:rPr>
                <w:bCs/>
                <w:sz w:val="24"/>
                <w:szCs w:val="24"/>
              </w:rPr>
            </w:pPr>
            <w:r w:rsidRPr="00CB28CD">
              <w:rPr>
                <w:bCs/>
                <w:sz w:val="24"/>
                <w:szCs w:val="24"/>
              </w:rPr>
              <w:t>Чувство личной ответственности</w:t>
            </w:r>
          </w:p>
        </w:tc>
        <w:tc>
          <w:tcPr>
            <w:tcW w:w="3753" w:type="dxa"/>
            <w:tcBorders>
              <w:right w:val="double" w:sz="4" w:space="0" w:color="auto"/>
            </w:tcBorders>
          </w:tcPr>
          <w:p w:rsidR="00604698" w:rsidRPr="00CB28CD" w:rsidRDefault="00604698" w:rsidP="006D50DA">
            <w:pPr>
              <w:jc w:val="center"/>
              <w:rPr>
                <w:bCs/>
                <w:sz w:val="24"/>
                <w:szCs w:val="24"/>
              </w:rPr>
            </w:pPr>
            <w:r w:rsidRPr="00CB28CD">
              <w:rPr>
                <w:bCs/>
                <w:sz w:val="24"/>
                <w:szCs w:val="24"/>
              </w:rPr>
              <w:t>26</w:t>
            </w:r>
          </w:p>
        </w:tc>
      </w:tr>
      <w:tr w:rsidR="00604698" w:rsidRPr="00D160D0" w:rsidTr="00CB28CD">
        <w:trPr>
          <w:cantSplit/>
        </w:trPr>
        <w:tc>
          <w:tcPr>
            <w:tcW w:w="710" w:type="dxa"/>
          </w:tcPr>
          <w:p w:rsidR="00604698" w:rsidRPr="00CB28CD" w:rsidRDefault="00604698" w:rsidP="006D50DA">
            <w:pPr>
              <w:jc w:val="center"/>
              <w:rPr>
                <w:sz w:val="24"/>
                <w:szCs w:val="24"/>
              </w:rPr>
            </w:pPr>
            <w:r w:rsidRPr="00CB28CD">
              <w:rPr>
                <w:sz w:val="24"/>
                <w:szCs w:val="24"/>
              </w:rPr>
              <w:t>11</w:t>
            </w:r>
          </w:p>
        </w:tc>
        <w:tc>
          <w:tcPr>
            <w:tcW w:w="4434" w:type="dxa"/>
          </w:tcPr>
          <w:p w:rsidR="00604698" w:rsidRPr="00CB28CD" w:rsidRDefault="00604698" w:rsidP="006D50DA">
            <w:pPr>
              <w:jc w:val="both"/>
              <w:rPr>
                <w:bCs/>
                <w:sz w:val="24"/>
                <w:szCs w:val="24"/>
              </w:rPr>
            </w:pPr>
            <w:r w:rsidRPr="00CB28CD">
              <w:rPr>
                <w:bCs/>
                <w:sz w:val="24"/>
                <w:szCs w:val="24"/>
              </w:rPr>
              <w:t>Хорошая организация и руководство</w:t>
            </w:r>
          </w:p>
        </w:tc>
        <w:tc>
          <w:tcPr>
            <w:tcW w:w="3753" w:type="dxa"/>
            <w:tcBorders>
              <w:bottom w:val="single" w:sz="4" w:space="0" w:color="auto"/>
              <w:right w:val="double" w:sz="4" w:space="0" w:color="auto"/>
            </w:tcBorders>
          </w:tcPr>
          <w:p w:rsidR="00604698" w:rsidRPr="00CB28CD" w:rsidRDefault="00604698" w:rsidP="006D50DA">
            <w:pPr>
              <w:jc w:val="center"/>
              <w:rPr>
                <w:bCs/>
                <w:sz w:val="24"/>
                <w:szCs w:val="24"/>
              </w:rPr>
            </w:pPr>
            <w:r w:rsidRPr="00CB28CD">
              <w:rPr>
                <w:bCs/>
                <w:sz w:val="24"/>
                <w:szCs w:val="24"/>
              </w:rPr>
              <w:t>31</w:t>
            </w:r>
          </w:p>
        </w:tc>
      </w:tr>
      <w:tr w:rsidR="00604698" w:rsidRPr="00D160D0" w:rsidTr="00CB28CD">
        <w:trPr>
          <w:cantSplit/>
        </w:trPr>
        <w:tc>
          <w:tcPr>
            <w:tcW w:w="710" w:type="dxa"/>
          </w:tcPr>
          <w:p w:rsidR="00604698" w:rsidRPr="00CB28CD" w:rsidRDefault="00604698" w:rsidP="006D50DA">
            <w:pPr>
              <w:jc w:val="center"/>
              <w:rPr>
                <w:sz w:val="24"/>
                <w:szCs w:val="24"/>
              </w:rPr>
            </w:pPr>
            <w:r w:rsidRPr="00CB28CD">
              <w:rPr>
                <w:sz w:val="24"/>
                <w:szCs w:val="24"/>
              </w:rPr>
              <w:t xml:space="preserve">12 </w:t>
            </w:r>
          </w:p>
        </w:tc>
        <w:tc>
          <w:tcPr>
            <w:tcW w:w="4434" w:type="dxa"/>
          </w:tcPr>
          <w:p w:rsidR="00604698" w:rsidRPr="00CB28CD" w:rsidRDefault="00604698" w:rsidP="006D50DA">
            <w:pPr>
              <w:jc w:val="both"/>
              <w:rPr>
                <w:bCs/>
                <w:sz w:val="24"/>
                <w:szCs w:val="24"/>
              </w:rPr>
            </w:pPr>
            <w:r w:rsidRPr="00CB28CD">
              <w:rPr>
                <w:bCs/>
                <w:sz w:val="24"/>
                <w:szCs w:val="24"/>
              </w:rPr>
              <w:t>Возможность чувствовать себя полезным и нужным</w:t>
            </w:r>
          </w:p>
        </w:tc>
        <w:tc>
          <w:tcPr>
            <w:tcW w:w="3753" w:type="dxa"/>
            <w:tcBorders>
              <w:right w:val="double" w:sz="4" w:space="0" w:color="auto"/>
            </w:tcBorders>
            <w:shd w:val="clear" w:color="auto" w:fill="C0C0C0"/>
          </w:tcPr>
          <w:p w:rsidR="00604698" w:rsidRPr="00CB28CD" w:rsidRDefault="00604698" w:rsidP="006D50DA">
            <w:pPr>
              <w:jc w:val="center"/>
              <w:rPr>
                <w:b/>
                <w:sz w:val="24"/>
                <w:szCs w:val="24"/>
              </w:rPr>
            </w:pPr>
            <w:r w:rsidRPr="00CB28CD">
              <w:rPr>
                <w:b/>
                <w:sz w:val="24"/>
                <w:szCs w:val="24"/>
              </w:rPr>
              <w:t>43</w:t>
            </w:r>
          </w:p>
        </w:tc>
      </w:tr>
    </w:tbl>
    <w:p w:rsidR="00604698" w:rsidRDefault="00604698" w:rsidP="00604698">
      <w:pPr>
        <w:pStyle w:val="3"/>
        <w:spacing w:before="0" w:line="360" w:lineRule="auto"/>
        <w:ind w:firstLine="737"/>
        <w:jc w:val="both"/>
        <w:rPr>
          <w:rFonts w:ascii="Times New Roman" w:hAnsi="Times New Roman" w:cs="Times New Roman"/>
          <w:b w:val="0"/>
        </w:rPr>
      </w:pPr>
    </w:p>
    <w:p w:rsidR="00604698" w:rsidRPr="00604698" w:rsidRDefault="00604698" w:rsidP="00604698">
      <w:pPr>
        <w:pStyle w:val="6"/>
        <w:rPr>
          <w:b w:val="0"/>
          <w:sz w:val="28"/>
          <w:szCs w:val="28"/>
        </w:rPr>
      </w:pPr>
      <w:bookmarkStart w:id="20" w:name="_Toc436618677"/>
      <w:r w:rsidRPr="00604698">
        <w:rPr>
          <w:b w:val="0"/>
          <w:sz w:val="28"/>
          <w:szCs w:val="28"/>
        </w:rPr>
        <w:t>Из таблицы видно, что основными факторами удовлетворенности работой для всего персонала являются возможность чувствовать себя полезным и нужным (43%), а также понимание того, что коллектив – хороший (43%), 36% сотрудников считают, что место работы – надежное.</w:t>
      </w:r>
      <w:bookmarkStart w:id="21" w:name="_Toc274590797"/>
      <w:bookmarkStart w:id="22" w:name="_Toc288040828"/>
      <w:bookmarkStart w:id="23" w:name="_Toc289344707"/>
      <w:bookmarkStart w:id="24" w:name="_Toc289346563"/>
      <w:bookmarkStart w:id="25" w:name="_Toc291686403"/>
      <w:bookmarkEnd w:id="20"/>
    </w:p>
    <w:p w:rsidR="00604698" w:rsidRPr="00604698" w:rsidRDefault="00604698" w:rsidP="00604698">
      <w:pPr>
        <w:pStyle w:val="6"/>
        <w:rPr>
          <w:b w:val="0"/>
          <w:iCs/>
          <w:sz w:val="28"/>
          <w:szCs w:val="28"/>
        </w:rPr>
      </w:pPr>
      <w:bookmarkStart w:id="26" w:name="_Toc436618678"/>
      <w:r w:rsidRPr="00604698">
        <w:rPr>
          <w:b w:val="0"/>
          <w:sz w:val="28"/>
          <w:szCs w:val="28"/>
        </w:rPr>
        <w:t>В таблице 7 представлены факторы, влияющие на качество работы. Предлагалось отметить несколько наиболее существенных причин.</w:t>
      </w:r>
      <w:bookmarkEnd w:id="21"/>
      <w:bookmarkEnd w:id="22"/>
      <w:bookmarkEnd w:id="23"/>
      <w:bookmarkEnd w:id="24"/>
      <w:bookmarkEnd w:id="25"/>
      <w:bookmarkEnd w:id="26"/>
    </w:p>
    <w:p w:rsidR="00604698" w:rsidRPr="00833DF8" w:rsidRDefault="00CB28CD" w:rsidP="00604698">
      <w:pPr>
        <w:spacing w:line="360" w:lineRule="auto"/>
        <w:jc w:val="right"/>
        <w:rPr>
          <w:bCs/>
          <w:iCs/>
        </w:rPr>
      </w:pPr>
      <w:r>
        <w:rPr>
          <w:bCs/>
          <w:iCs/>
        </w:rPr>
        <w:t>Таблица 6</w:t>
      </w:r>
    </w:p>
    <w:p w:rsidR="00604698" w:rsidRPr="00833DF8" w:rsidRDefault="00604698" w:rsidP="00604698">
      <w:pPr>
        <w:spacing w:line="360" w:lineRule="auto"/>
        <w:ind w:left="180" w:hanging="180"/>
        <w:jc w:val="center"/>
        <w:rPr>
          <w:i/>
        </w:rPr>
      </w:pPr>
      <w:r w:rsidRPr="00833DF8">
        <w:rPr>
          <w:bCs/>
        </w:rPr>
        <w:t>Факторы, влияющие на качество работы</w:t>
      </w:r>
    </w:p>
    <w:tbl>
      <w:tblPr>
        <w:tblW w:w="8613" w:type="dxa"/>
        <w:jc w:val="center"/>
        <w:tblInd w:w="-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8"/>
        <w:gridCol w:w="5561"/>
        <w:gridCol w:w="2234"/>
      </w:tblGrid>
      <w:tr w:rsidR="00604698" w:rsidRPr="009C3D7E" w:rsidTr="00CB28CD">
        <w:trPr>
          <w:cantSplit/>
          <w:trHeight w:val="276"/>
          <w:jc w:val="center"/>
        </w:trPr>
        <w:tc>
          <w:tcPr>
            <w:tcW w:w="818" w:type="dxa"/>
            <w:vMerge w:val="restart"/>
          </w:tcPr>
          <w:p w:rsidR="00604698" w:rsidRPr="009C3D7E" w:rsidRDefault="00604698" w:rsidP="006D50DA">
            <w:pPr>
              <w:jc w:val="center"/>
              <w:rPr>
                <w:sz w:val="24"/>
                <w:szCs w:val="24"/>
              </w:rPr>
            </w:pPr>
            <w:r w:rsidRPr="009C3D7E">
              <w:rPr>
                <w:sz w:val="24"/>
                <w:szCs w:val="24"/>
              </w:rPr>
              <w:t>№</w:t>
            </w:r>
          </w:p>
        </w:tc>
        <w:tc>
          <w:tcPr>
            <w:tcW w:w="5561" w:type="dxa"/>
            <w:vMerge w:val="restart"/>
          </w:tcPr>
          <w:p w:rsidR="00604698" w:rsidRPr="00604698" w:rsidRDefault="00604698" w:rsidP="00604698">
            <w:pPr>
              <w:pStyle w:val="6"/>
              <w:rPr>
                <w:b w:val="0"/>
                <w:sz w:val="24"/>
                <w:szCs w:val="24"/>
              </w:rPr>
            </w:pPr>
            <w:r w:rsidRPr="00604698">
              <w:rPr>
                <w:b w:val="0"/>
                <w:sz w:val="24"/>
                <w:szCs w:val="24"/>
              </w:rPr>
              <w:t>Что больше всего ценят в своей работе</w:t>
            </w:r>
          </w:p>
        </w:tc>
        <w:tc>
          <w:tcPr>
            <w:tcW w:w="2234" w:type="dxa"/>
            <w:vMerge w:val="restart"/>
            <w:tcBorders>
              <w:right w:val="double" w:sz="4" w:space="0" w:color="auto"/>
            </w:tcBorders>
          </w:tcPr>
          <w:p w:rsidR="00604698" w:rsidRPr="009C3D7E" w:rsidRDefault="00604698" w:rsidP="006D50DA">
            <w:pPr>
              <w:pStyle w:val="8"/>
              <w:spacing w:before="0" w:after="0"/>
              <w:jc w:val="center"/>
              <w:rPr>
                <w:b/>
                <w:i w:val="0"/>
              </w:rPr>
            </w:pPr>
            <w:r w:rsidRPr="009C3D7E">
              <w:rPr>
                <w:b/>
                <w:i w:val="0"/>
              </w:rPr>
              <w:t>Всего</w:t>
            </w:r>
            <w:r>
              <w:rPr>
                <w:b/>
                <w:i w:val="0"/>
              </w:rPr>
              <w:t xml:space="preserve"> в % отношении</w:t>
            </w:r>
          </w:p>
        </w:tc>
      </w:tr>
      <w:tr w:rsidR="00604698" w:rsidRPr="009C3D7E" w:rsidTr="00CB28CD">
        <w:trPr>
          <w:cantSplit/>
          <w:trHeight w:val="276"/>
          <w:jc w:val="center"/>
        </w:trPr>
        <w:tc>
          <w:tcPr>
            <w:tcW w:w="818" w:type="dxa"/>
            <w:vMerge/>
          </w:tcPr>
          <w:p w:rsidR="00604698" w:rsidRPr="009C3D7E" w:rsidRDefault="00604698" w:rsidP="006D50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61" w:type="dxa"/>
            <w:vMerge/>
          </w:tcPr>
          <w:p w:rsidR="00604698" w:rsidRPr="009C3D7E" w:rsidRDefault="00604698" w:rsidP="006D50DA">
            <w:pPr>
              <w:pStyle w:val="4"/>
              <w:spacing w:before="0"/>
              <w:rPr>
                <w:sz w:val="24"/>
                <w:szCs w:val="24"/>
              </w:rPr>
            </w:pPr>
          </w:p>
        </w:tc>
        <w:tc>
          <w:tcPr>
            <w:tcW w:w="2234" w:type="dxa"/>
            <w:vMerge/>
            <w:tcBorders>
              <w:right w:val="double" w:sz="4" w:space="0" w:color="auto"/>
            </w:tcBorders>
          </w:tcPr>
          <w:p w:rsidR="00604698" w:rsidRPr="009C3D7E" w:rsidRDefault="00604698" w:rsidP="006D50DA">
            <w:pPr>
              <w:jc w:val="center"/>
              <w:rPr>
                <w:sz w:val="24"/>
                <w:szCs w:val="24"/>
              </w:rPr>
            </w:pPr>
          </w:p>
        </w:tc>
      </w:tr>
      <w:tr w:rsidR="00604698" w:rsidRPr="009C3D7E" w:rsidTr="00CB28CD">
        <w:trPr>
          <w:cantSplit/>
          <w:jc w:val="center"/>
        </w:trPr>
        <w:tc>
          <w:tcPr>
            <w:tcW w:w="818" w:type="dxa"/>
          </w:tcPr>
          <w:p w:rsidR="00604698" w:rsidRPr="009C3D7E" w:rsidRDefault="00604698" w:rsidP="006D50DA">
            <w:pPr>
              <w:jc w:val="center"/>
              <w:rPr>
                <w:sz w:val="24"/>
                <w:szCs w:val="24"/>
              </w:rPr>
            </w:pPr>
            <w:r w:rsidRPr="009C3D7E">
              <w:rPr>
                <w:sz w:val="24"/>
                <w:szCs w:val="24"/>
              </w:rPr>
              <w:t>1</w:t>
            </w:r>
          </w:p>
        </w:tc>
        <w:tc>
          <w:tcPr>
            <w:tcW w:w="5561" w:type="dxa"/>
          </w:tcPr>
          <w:p w:rsidR="00604698" w:rsidRPr="009C3D7E" w:rsidRDefault="00604698" w:rsidP="006D50DA">
            <w:pPr>
              <w:pStyle w:val="7"/>
              <w:spacing w:before="0" w:after="0"/>
            </w:pPr>
            <w:r w:rsidRPr="009C3D7E">
              <w:t>Высокая зарплата</w:t>
            </w:r>
          </w:p>
        </w:tc>
        <w:tc>
          <w:tcPr>
            <w:tcW w:w="2234" w:type="dxa"/>
            <w:tcBorders>
              <w:right w:val="double" w:sz="4" w:space="0" w:color="auto"/>
            </w:tcBorders>
          </w:tcPr>
          <w:p w:rsidR="00604698" w:rsidRPr="009C3D7E" w:rsidRDefault="00604698" w:rsidP="006D50DA">
            <w:pPr>
              <w:jc w:val="center"/>
              <w:rPr>
                <w:bCs/>
                <w:sz w:val="24"/>
                <w:szCs w:val="24"/>
              </w:rPr>
            </w:pPr>
            <w:r w:rsidRPr="009C3D7E">
              <w:rPr>
                <w:bCs/>
                <w:sz w:val="24"/>
                <w:szCs w:val="24"/>
              </w:rPr>
              <w:t>21</w:t>
            </w:r>
          </w:p>
        </w:tc>
      </w:tr>
      <w:tr w:rsidR="00604698" w:rsidRPr="009C3D7E" w:rsidTr="00CB28CD">
        <w:trPr>
          <w:cantSplit/>
          <w:jc w:val="center"/>
        </w:trPr>
        <w:tc>
          <w:tcPr>
            <w:tcW w:w="818" w:type="dxa"/>
          </w:tcPr>
          <w:p w:rsidR="00604698" w:rsidRPr="009C3D7E" w:rsidRDefault="00604698" w:rsidP="006D50DA">
            <w:pPr>
              <w:jc w:val="center"/>
              <w:rPr>
                <w:sz w:val="24"/>
                <w:szCs w:val="24"/>
              </w:rPr>
            </w:pPr>
            <w:r w:rsidRPr="009C3D7E">
              <w:rPr>
                <w:sz w:val="24"/>
                <w:szCs w:val="24"/>
              </w:rPr>
              <w:t>2</w:t>
            </w:r>
          </w:p>
        </w:tc>
        <w:tc>
          <w:tcPr>
            <w:tcW w:w="5561" w:type="dxa"/>
          </w:tcPr>
          <w:p w:rsidR="00604698" w:rsidRPr="009C3D7E" w:rsidRDefault="00604698" w:rsidP="006D50DA">
            <w:pPr>
              <w:pStyle w:val="7"/>
              <w:spacing w:before="0" w:after="0"/>
            </w:pPr>
            <w:r w:rsidRPr="009C3D7E">
              <w:t>Уверенность в завтрашнем дне</w:t>
            </w:r>
          </w:p>
        </w:tc>
        <w:tc>
          <w:tcPr>
            <w:tcW w:w="2234" w:type="dxa"/>
            <w:tcBorders>
              <w:bottom w:val="single" w:sz="4" w:space="0" w:color="auto"/>
              <w:right w:val="double" w:sz="4" w:space="0" w:color="auto"/>
            </w:tcBorders>
          </w:tcPr>
          <w:p w:rsidR="00604698" w:rsidRPr="009C3D7E" w:rsidRDefault="00604698" w:rsidP="006D50DA">
            <w:pPr>
              <w:jc w:val="center"/>
              <w:rPr>
                <w:bCs/>
                <w:sz w:val="24"/>
                <w:szCs w:val="24"/>
              </w:rPr>
            </w:pPr>
            <w:r w:rsidRPr="009C3D7E">
              <w:rPr>
                <w:bCs/>
                <w:sz w:val="24"/>
                <w:szCs w:val="24"/>
              </w:rPr>
              <w:t>26</w:t>
            </w:r>
          </w:p>
        </w:tc>
      </w:tr>
      <w:tr w:rsidR="00604698" w:rsidRPr="009C3D7E" w:rsidTr="00CB28CD">
        <w:trPr>
          <w:cantSplit/>
          <w:jc w:val="center"/>
        </w:trPr>
        <w:tc>
          <w:tcPr>
            <w:tcW w:w="818" w:type="dxa"/>
          </w:tcPr>
          <w:p w:rsidR="00604698" w:rsidRPr="009C3D7E" w:rsidRDefault="00604698" w:rsidP="006D50DA">
            <w:pPr>
              <w:jc w:val="center"/>
              <w:rPr>
                <w:sz w:val="24"/>
                <w:szCs w:val="24"/>
              </w:rPr>
            </w:pPr>
            <w:r w:rsidRPr="009C3D7E">
              <w:rPr>
                <w:sz w:val="24"/>
                <w:szCs w:val="24"/>
              </w:rPr>
              <w:t>3</w:t>
            </w:r>
          </w:p>
        </w:tc>
        <w:tc>
          <w:tcPr>
            <w:tcW w:w="5561" w:type="dxa"/>
          </w:tcPr>
          <w:p w:rsidR="00604698" w:rsidRPr="009C3D7E" w:rsidRDefault="00604698" w:rsidP="006D50DA">
            <w:pPr>
              <w:pStyle w:val="7"/>
              <w:spacing w:before="0" w:after="0"/>
            </w:pPr>
            <w:r w:rsidRPr="009C3D7E">
              <w:t>Хороший коллектив, дружеские отношения с коллегами</w:t>
            </w:r>
          </w:p>
        </w:tc>
        <w:tc>
          <w:tcPr>
            <w:tcW w:w="2234" w:type="dxa"/>
            <w:tcBorders>
              <w:right w:val="double" w:sz="4" w:space="0" w:color="auto"/>
            </w:tcBorders>
            <w:shd w:val="clear" w:color="auto" w:fill="C0C0C0"/>
          </w:tcPr>
          <w:p w:rsidR="00604698" w:rsidRPr="009C3D7E" w:rsidRDefault="00604698" w:rsidP="006D50DA">
            <w:pPr>
              <w:jc w:val="center"/>
              <w:rPr>
                <w:b/>
                <w:sz w:val="24"/>
                <w:szCs w:val="24"/>
              </w:rPr>
            </w:pPr>
            <w:r w:rsidRPr="009C3D7E">
              <w:rPr>
                <w:b/>
                <w:sz w:val="24"/>
                <w:szCs w:val="24"/>
              </w:rPr>
              <w:t>45</w:t>
            </w:r>
          </w:p>
        </w:tc>
      </w:tr>
      <w:tr w:rsidR="00604698" w:rsidRPr="009C3D7E" w:rsidTr="00CB28CD">
        <w:trPr>
          <w:cantSplit/>
          <w:jc w:val="center"/>
        </w:trPr>
        <w:tc>
          <w:tcPr>
            <w:tcW w:w="818" w:type="dxa"/>
          </w:tcPr>
          <w:p w:rsidR="00604698" w:rsidRPr="009C3D7E" w:rsidRDefault="00604698" w:rsidP="006D50DA">
            <w:pPr>
              <w:jc w:val="center"/>
              <w:rPr>
                <w:sz w:val="24"/>
                <w:szCs w:val="24"/>
              </w:rPr>
            </w:pPr>
            <w:r w:rsidRPr="009C3D7E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5561" w:type="dxa"/>
          </w:tcPr>
          <w:p w:rsidR="00604698" w:rsidRPr="009C3D7E" w:rsidRDefault="00604698" w:rsidP="006D50DA">
            <w:pPr>
              <w:pStyle w:val="7"/>
              <w:spacing w:before="0" w:after="0"/>
            </w:pPr>
            <w:r w:rsidRPr="009C3D7E">
              <w:t>Надежность компании</w:t>
            </w:r>
          </w:p>
        </w:tc>
        <w:tc>
          <w:tcPr>
            <w:tcW w:w="2234" w:type="dxa"/>
            <w:tcBorders>
              <w:right w:val="double" w:sz="4" w:space="0" w:color="auto"/>
            </w:tcBorders>
          </w:tcPr>
          <w:p w:rsidR="00604698" w:rsidRPr="009C3D7E" w:rsidRDefault="00604698" w:rsidP="006D50DA">
            <w:pPr>
              <w:jc w:val="center"/>
              <w:rPr>
                <w:bCs/>
                <w:sz w:val="24"/>
                <w:szCs w:val="24"/>
              </w:rPr>
            </w:pPr>
            <w:r w:rsidRPr="009C3D7E">
              <w:rPr>
                <w:bCs/>
                <w:sz w:val="24"/>
                <w:szCs w:val="24"/>
              </w:rPr>
              <w:t>19</w:t>
            </w:r>
          </w:p>
        </w:tc>
      </w:tr>
      <w:tr w:rsidR="00604698" w:rsidRPr="009C3D7E" w:rsidTr="00CB28CD">
        <w:trPr>
          <w:cantSplit/>
          <w:jc w:val="center"/>
        </w:trPr>
        <w:tc>
          <w:tcPr>
            <w:tcW w:w="818" w:type="dxa"/>
          </w:tcPr>
          <w:p w:rsidR="00604698" w:rsidRPr="009C3D7E" w:rsidRDefault="00604698" w:rsidP="006D50DA">
            <w:pPr>
              <w:jc w:val="center"/>
              <w:rPr>
                <w:sz w:val="24"/>
                <w:szCs w:val="24"/>
              </w:rPr>
            </w:pPr>
            <w:r w:rsidRPr="009C3D7E">
              <w:rPr>
                <w:sz w:val="24"/>
                <w:szCs w:val="24"/>
              </w:rPr>
              <w:t>5</w:t>
            </w:r>
          </w:p>
        </w:tc>
        <w:tc>
          <w:tcPr>
            <w:tcW w:w="5561" w:type="dxa"/>
          </w:tcPr>
          <w:p w:rsidR="00604698" w:rsidRPr="009C3D7E" w:rsidRDefault="00604698" w:rsidP="006D50DA">
            <w:pPr>
              <w:pStyle w:val="7"/>
              <w:spacing w:before="0" w:after="0"/>
            </w:pPr>
            <w:r w:rsidRPr="009C3D7E">
              <w:t xml:space="preserve">Возможность самостоятельно </w:t>
            </w:r>
            <w:proofErr w:type="gramStart"/>
            <w:r w:rsidRPr="009C3D7E">
              <w:t>решать</w:t>
            </w:r>
            <w:proofErr w:type="gramEnd"/>
            <w:r w:rsidRPr="009C3D7E">
              <w:t xml:space="preserve"> что и как делать</w:t>
            </w:r>
          </w:p>
        </w:tc>
        <w:tc>
          <w:tcPr>
            <w:tcW w:w="2234" w:type="dxa"/>
            <w:tcBorders>
              <w:right w:val="double" w:sz="4" w:space="0" w:color="auto"/>
            </w:tcBorders>
          </w:tcPr>
          <w:p w:rsidR="00604698" w:rsidRPr="009C3D7E" w:rsidRDefault="00604698" w:rsidP="006D50D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</w:tr>
      <w:tr w:rsidR="00604698" w:rsidRPr="009C3D7E" w:rsidTr="00CB28CD">
        <w:trPr>
          <w:cantSplit/>
          <w:jc w:val="center"/>
        </w:trPr>
        <w:tc>
          <w:tcPr>
            <w:tcW w:w="818" w:type="dxa"/>
          </w:tcPr>
          <w:p w:rsidR="00604698" w:rsidRPr="009C3D7E" w:rsidRDefault="00604698" w:rsidP="006D50DA">
            <w:pPr>
              <w:jc w:val="center"/>
              <w:rPr>
                <w:sz w:val="24"/>
                <w:szCs w:val="24"/>
              </w:rPr>
            </w:pPr>
            <w:r w:rsidRPr="009C3D7E">
              <w:rPr>
                <w:sz w:val="24"/>
                <w:szCs w:val="24"/>
              </w:rPr>
              <w:t>6</w:t>
            </w:r>
          </w:p>
        </w:tc>
        <w:tc>
          <w:tcPr>
            <w:tcW w:w="5561" w:type="dxa"/>
          </w:tcPr>
          <w:p w:rsidR="00604698" w:rsidRPr="009C3D7E" w:rsidRDefault="00604698" w:rsidP="006D50DA">
            <w:pPr>
              <w:pStyle w:val="7"/>
              <w:spacing w:before="0" w:after="0"/>
            </w:pPr>
            <w:r w:rsidRPr="009C3D7E">
              <w:t xml:space="preserve">Публичное признание за рабочие заслуги перед </w:t>
            </w:r>
            <w:r w:rsidR="00CB28CD">
              <w:t>коллекти</w:t>
            </w:r>
            <w:r w:rsidRPr="009C3D7E">
              <w:t>вом</w:t>
            </w:r>
          </w:p>
        </w:tc>
        <w:tc>
          <w:tcPr>
            <w:tcW w:w="2234" w:type="dxa"/>
            <w:tcBorders>
              <w:bottom w:val="single" w:sz="4" w:space="0" w:color="auto"/>
              <w:right w:val="double" w:sz="4" w:space="0" w:color="auto"/>
            </w:tcBorders>
          </w:tcPr>
          <w:p w:rsidR="00604698" w:rsidRPr="009C3D7E" w:rsidRDefault="00604698" w:rsidP="006D50DA">
            <w:pPr>
              <w:jc w:val="center"/>
              <w:rPr>
                <w:bCs/>
                <w:sz w:val="24"/>
                <w:szCs w:val="24"/>
              </w:rPr>
            </w:pPr>
            <w:r w:rsidRPr="009C3D7E">
              <w:rPr>
                <w:bCs/>
                <w:sz w:val="24"/>
                <w:szCs w:val="24"/>
              </w:rPr>
              <w:t>2</w:t>
            </w:r>
          </w:p>
        </w:tc>
      </w:tr>
      <w:tr w:rsidR="00604698" w:rsidRPr="009C3D7E" w:rsidTr="00CB28CD">
        <w:trPr>
          <w:cantSplit/>
          <w:jc w:val="center"/>
        </w:trPr>
        <w:tc>
          <w:tcPr>
            <w:tcW w:w="818" w:type="dxa"/>
          </w:tcPr>
          <w:p w:rsidR="00604698" w:rsidRPr="009C3D7E" w:rsidRDefault="00604698" w:rsidP="006D50DA">
            <w:pPr>
              <w:jc w:val="center"/>
              <w:rPr>
                <w:sz w:val="24"/>
                <w:szCs w:val="24"/>
              </w:rPr>
            </w:pPr>
            <w:r w:rsidRPr="009C3D7E">
              <w:rPr>
                <w:sz w:val="24"/>
                <w:szCs w:val="24"/>
              </w:rPr>
              <w:t>7</w:t>
            </w:r>
          </w:p>
        </w:tc>
        <w:tc>
          <w:tcPr>
            <w:tcW w:w="5561" w:type="dxa"/>
          </w:tcPr>
          <w:p w:rsidR="00604698" w:rsidRPr="009C3D7E" w:rsidRDefault="00604698" w:rsidP="006D50DA">
            <w:pPr>
              <w:pStyle w:val="7"/>
              <w:spacing w:before="0" w:after="0"/>
            </w:pPr>
            <w:r w:rsidRPr="009C3D7E">
              <w:t>Хорошие условия труда</w:t>
            </w:r>
          </w:p>
        </w:tc>
        <w:tc>
          <w:tcPr>
            <w:tcW w:w="2234" w:type="dxa"/>
            <w:tcBorders>
              <w:right w:val="double" w:sz="4" w:space="0" w:color="auto"/>
            </w:tcBorders>
            <w:shd w:val="clear" w:color="auto" w:fill="C0C0C0"/>
          </w:tcPr>
          <w:p w:rsidR="00604698" w:rsidRPr="009C3D7E" w:rsidRDefault="00604698" w:rsidP="006D50DA">
            <w:pPr>
              <w:jc w:val="center"/>
              <w:rPr>
                <w:b/>
                <w:sz w:val="24"/>
                <w:szCs w:val="24"/>
              </w:rPr>
            </w:pPr>
            <w:r w:rsidRPr="009C3D7E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  <w:tr w:rsidR="00604698" w:rsidRPr="009C3D7E" w:rsidTr="00CB28CD">
        <w:trPr>
          <w:cantSplit/>
          <w:jc w:val="center"/>
        </w:trPr>
        <w:tc>
          <w:tcPr>
            <w:tcW w:w="818" w:type="dxa"/>
          </w:tcPr>
          <w:p w:rsidR="00604698" w:rsidRPr="009C3D7E" w:rsidRDefault="00604698" w:rsidP="006D50DA">
            <w:pPr>
              <w:jc w:val="center"/>
              <w:rPr>
                <w:sz w:val="24"/>
                <w:szCs w:val="24"/>
              </w:rPr>
            </w:pPr>
            <w:r w:rsidRPr="009C3D7E">
              <w:rPr>
                <w:sz w:val="24"/>
                <w:szCs w:val="24"/>
              </w:rPr>
              <w:t>8</w:t>
            </w:r>
          </w:p>
        </w:tc>
        <w:tc>
          <w:tcPr>
            <w:tcW w:w="5561" w:type="dxa"/>
          </w:tcPr>
          <w:p w:rsidR="00604698" w:rsidRPr="009C3D7E" w:rsidRDefault="00604698" w:rsidP="006D50DA">
            <w:pPr>
              <w:pStyle w:val="7"/>
              <w:spacing w:before="0" w:after="0"/>
            </w:pPr>
            <w:r w:rsidRPr="009C3D7E">
              <w:t xml:space="preserve">Возможность проявить свое творчество, свободу, </w:t>
            </w:r>
            <w:proofErr w:type="spellStart"/>
            <w:r w:rsidRPr="009C3D7E">
              <w:t>независ</w:t>
            </w:r>
            <w:proofErr w:type="spellEnd"/>
            <w:r w:rsidRPr="009C3D7E">
              <w:t>.</w:t>
            </w:r>
          </w:p>
        </w:tc>
        <w:tc>
          <w:tcPr>
            <w:tcW w:w="2234" w:type="dxa"/>
            <w:tcBorders>
              <w:right w:val="double" w:sz="4" w:space="0" w:color="auto"/>
            </w:tcBorders>
          </w:tcPr>
          <w:p w:rsidR="00604698" w:rsidRPr="009C3D7E" w:rsidRDefault="00604698" w:rsidP="006D50DA">
            <w:pPr>
              <w:jc w:val="center"/>
              <w:rPr>
                <w:bCs/>
                <w:sz w:val="24"/>
                <w:szCs w:val="24"/>
              </w:rPr>
            </w:pPr>
            <w:r w:rsidRPr="009C3D7E">
              <w:rPr>
                <w:bCs/>
                <w:sz w:val="24"/>
                <w:szCs w:val="24"/>
              </w:rPr>
              <w:t>7</w:t>
            </w:r>
          </w:p>
        </w:tc>
      </w:tr>
      <w:tr w:rsidR="00604698" w:rsidRPr="009C3D7E" w:rsidTr="00CB28CD">
        <w:trPr>
          <w:cantSplit/>
          <w:jc w:val="center"/>
        </w:trPr>
        <w:tc>
          <w:tcPr>
            <w:tcW w:w="818" w:type="dxa"/>
          </w:tcPr>
          <w:p w:rsidR="00604698" w:rsidRPr="009C3D7E" w:rsidRDefault="00604698" w:rsidP="006D50DA">
            <w:pPr>
              <w:jc w:val="center"/>
              <w:rPr>
                <w:sz w:val="24"/>
                <w:szCs w:val="24"/>
              </w:rPr>
            </w:pPr>
            <w:r w:rsidRPr="009C3D7E">
              <w:rPr>
                <w:sz w:val="24"/>
                <w:szCs w:val="24"/>
              </w:rPr>
              <w:t>9</w:t>
            </w:r>
          </w:p>
        </w:tc>
        <w:tc>
          <w:tcPr>
            <w:tcW w:w="5561" w:type="dxa"/>
          </w:tcPr>
          <w:p w:rsidR="00604698" w:rsidRPr="009C3D7E" w:rsidRDefault="00604698" w:rsidP="006D50DA">
            <w:pPr>
              <w:pStyle w:val="7"/>
              <w:spacing w:before="0" w:after="0"/>
            </w:pPr>
            <w:r w:rsidRPr="009C3D7E">
              <w:t>Награды, подарки за добросовестный труд</w:t>
            </w:r>
          </w:p>
        </w:tc>
        <w:tc>
          <w:tcPr>
            <w:tcW w:w="2234" w:type="dxa"/>
            <w:tcBorders>
              <w:bottom w:val="single" w:sz="4" w:space="0" w:color="auto"/>
              <w:right w:val="double" w:sz="4" w:space="0" w:color="auto"/>
            </w:tcBorders>
          </w:tcPr>
          <w:p w:rsidR="00604698" w:rsidRPr="009C3D7E" w:rsidRDefault="00604698" w:rsidP="006D50DA">
            <w:pPr>
              <w:jc w:val="center"/>
              <w:rPr>
                <w:bCs/>
                <w:sz w:val="24"/>
                <w:szCs w:val="24"/>
              </w:rPr>
            </w:pPr>
            <w:r w:rsidRPr="009C3D7E">
              <w:rPr>
                <w:bCs/>
                <w:sz w:val="24"/>
                <w:szCs w:val="24"/>
              </w:rPr>
              <w:t>2</w:t>
            </w:r>
          </w:p>
        </w:tc>
      </w:tr>
      <w:tr w:rsidR="00604698" w:rsidRPr="009C3D7E" w:rsidTr="00CB28CD">
        <w:trPr>
          <w:cantSplit/>
          <w:jc w:val="center"/>
        </w:trPr>
        <w:tc>
          <w:tcPr>
            <w:tcW w:w="818" w:type="dxa"/>
          </w:tcPr>
          <w:p w:rsidR="00604698" w:rsidRPr="009C3D7E" w:rsidRDefault="00604698" w:rsidP="006D50DA">
            <w:pPr>
              <w:jc w:val="center"/>
              <w:rPr>
                <w:sz w:val="24"/>
                <w:szCs w:val="24"/>
              </w:rPr>
            </w:pPr>
            <w:r w:rsidRPr="009C3D7E">
              <w:rPr>
                <w:sz w:val="24"/>
                <w:szCs w:val="24"/>
              </w:rPr>
              <w:t>10</w:t>
            </w:r>
          </w:p>
        </w:tc>
        <w:tc>
          <w:tcPr>
            <w:tcW w:w="5561" w:type="dxa"/>
          </w:tcPr>
          <w:p w:rsidR="00604698" w:rsidRPr="009C3D7E" w:rsidRDefault="00604698" w:rsidP="006D50DA">
            <w:pPr>
              <w:pStyle w:val="7"/>
              <w:spacing w:before="0" w:after="0"/>
            </w:pPr>
            <w:r w:rsidRPr="009C3D7E">
              <w:t>Стабильная работа</w:t>
            </w:r>
          </w:p>
        </w:tc>
        <w:tc>
          <w:tcPr>
            <w:tcW w:w="2234" w:type="dxa"/>
            <w:tcBorders>
              <w:right w:val="double" w:sz="4" w:space="0" w:color="auto"/>
            </w:tcBorders>
            <w:shd w:val="clear" w:color="auto" w:fill="C0C0C0"/>
          </w:tcPr>
          <w:p w:rsidR="00604698" w:rsidRPr="009C3D7E" w:rsidRDefault="00604698" w:rsidP="006D50DA">
            <w:pPr>
              <w:jc w:val="center"/>
              <w:rPr>
                <w:b/>
                <w:sz w:val="24"/>
                <w:szCs w:val="24"/>
              </w:rPr>
            </w:pPr>
            <w:r w:rsidRPr="009C3D7E">
              <w:rPr>
                <w:b/>
                <w:sz w:val="24"/>
                <w:szCs w:val="24"/>
              </w:rPr>
              <w:t>50</w:t>
            </w:r>
          </w:p>
        </w:tc>
      </w:tr>
      <w:tr w:rsidR="00604698" w:rsidRPr="009C3D7E" w:rsidTr="00CB28CD">
        <w:trPr>
          <w:cantSplit/>
          <w:jc w:val="center"/>
        </w:trPr>
        <w:tc>
          <w:tcPr>
            <w:tcW w:w="818" w:type="dxa"/>
          </w:tcPr>
          <w:p w:rsidR="00604698" w:rsidRPr="009C3D7E" w:rsidRDefault="00604698" w:rsidP="006D50DA">
            <w:pPr>
              <w:jc w:val="center"/>
              <w:rPr>
                <w:sz w:val="24"/>
                <w:szCs w:val="24"/>
              </w:rPr>
            </w:pPr>
            <w:r w:rsidRPr="009C3D7E">
              <w:rPr>
                <w:sz w:val="24"/>
                <w:szCs w:val="24"/>
              </w:rPr>
              <w:t>11</w:t>
            </w:r>
          </w:p>
        </w:tc>
        <w:tc>
          <w:tcPr>
            <w:tcW w:w="5561" w:type="dxa"/>
          </w:tcPr>
          <w:p w:rsidR="00604698" w:rsidRPr="009C3D7E" w:rsidRDefault="00604698" w:rsidP="006D50DA">
            <w:pPr>
              <w:pStyle w:val="7"/>
              <w:spacing w:before="0" w:after="0"/>
            </w:pPr>
            <w:r w:rsidRPr="009C3D7E">
              <w:t>Возможность чувствовать себя полезным и нужным</w:t>
            </w:r>
          </w:p>
        </w:tc>
        <w:tc>
          <w:tcPr>
            <w:tcW w:w="223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C0C0C0"/>
          </w:tcPr>
          <w:p w:rsidR="00604698" w:rsidRPr="009C3D7E" w:rsidRDefault="00604698" w:rsidP="006D50DA">
            <w:pPr>
              <w:jc w:val="center"/>
              <w:rPr>
                <w:b/>
                <w:sz w:val="24"/>
                <w:szCs w:val="24"/>
              </w:rPr>
            </w:pPr>
            <w:r w:rsidRPr="009C3D7E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604698" w:rsidRDefault="00604698" w:rsidP="00604698">
      <w:pPr>
        <w:spacing w:line="360" w:lineRule="auto"/>
        <w:ind w:firstLine="737"/>
        <w:jc w:val="both"/>
        <w:rPr>
          <w:bCs/>
        </w:rPr>
      </w:pPr>
    </w:p>
    <w:p w:rsidR="00604698" w:rsidRDefault="00604698" w:rsidP="00604698">
      <w:pPr>
        <w:spacing w:line="360" w:lineRule="auto"/>
        <w:ind w:firstLine="737"/>
        <w:jc w:val="both"/>
        <w:rPr>
          <w:bCs/>
        </w:rPr>
      </w:pPr>
      <w:r>
        <w:rPr>
          <w:bCs/>
        </w:rPr>
        <w:t>Основными факторами, влияющими на качество работы, являются осознание работниками чувствовать себя полезным и нужным, стабильная работа, хорошие условия труда, а также дружеские отношения с коллегами.</w:t>
      </w:r>
    </w:p>
    <w:p w:rsidR="00604698" w:rsidRDefault="00604698" w:rsidP="00604698">
      <w:pPr>
        <w:pStyle w:val="a8"/>
        <w:spacing w:before="0" w:beforeAutospacing="0" w:after="0" w:afterAutospacing="0" w:line="360" w:lineRule="auto"/>
        <w:ind w:firstLine="737"/>
        <w:jc w:val="both"/>
        <w:rPr>
          <w:iCs/>
          <w:sz w:val="28"/>
        </w:rPr>
      </w:pPr>
      <w:r>
        <w:rPr>
          <w:iCs/>
          <w:sz w:val="28"/>
        </w:rPr>
        <w:t>П</w:t>
      </w:r>
      <w:r w:rsidRPr="00AD769B">
        <w:rPr>
          <w:iCs/>
          <w:sz w:val="28"/>
        </w:rPr>
        <w:t xml:space="preserve">о результатам анкетирования </w:t>
      </w:r>
      <w:r>
        <w:rPr>
          <w:iCs/>
          <w:sz w:val="28"/>
        </w:rPr>
        <w:t>выявлены следующие о</w:t>
      </w:r>
      <w:r w:rsidRPr="00AD769B">
        <w:rPr>
          <w:iCs/>
          <w:sz w:val="28"/>
        </w:rPr>
        <w:t>сновные характеристики коллектива</w:t>
      </w:r>
      <w:r>
        <w:rPr>
          <w:iCs/>
          <w:sz w:val="28"/>
        </w:rPr>
        <w:t>:</w:t>
      </w:r>
    </w:p>
    <w:p w:rsidR="00604698" w:rsidRDefault="00604698" w:rsidP="00604698">
      <w:pPr>
        <w:pStyle w:val="a8"/>
        <w:spacing w:before="0" w:beforeAutospacing="0" w:after="0" w:afterAutospacing="0" w:line="360" w:lineRule="auto"/>
        <w:ind w:firstLine="737"/>
        <w:jc w:val="both"/>
        <w:rPr>
          <w:iCs/>
          <w:sz w:val="28"/>
          <w:szCs w:val="28"/>
        </w:rPr>
      </w:pPr>
      <w:r>
        <w:rPr>
          <w:iCs/>
          <w:sz w:val="28"/>
        </w:rPr>
        <w:t>1) В</w:t>
      </w:r>
      <w:r w:rsidRPr="00423EA4">
        <w:rPr>
          <w:sz w:val="28"/>
          <w:szCs w:val="28"/>
        </w:rPr>
        <w:t xml:space="preserve"> большинстве своем </w:t>
      </w:r>
      <w:r w:rsidRPr="00AD769B">
        <w:rPr>
          <w:iCs/>
          <w:sz w:val="28"/>
          <w:szCs w:val="28"/>
        </w:rPr>
        <w:t>«старый костяк»</w:t>
      </w:r>
      <w:r w:rsidRPr="00423EA4">
        <w:rPr>
          <w:sz w:val="28"/>
          <w:szCs w:val="28"/>
        </w:rPr>
        <w:t xml:space="preserve"> коллектива (более </w:t>
      </w:r>
      <w:r>
        <w:rPr>
          <w:sz w:val="28"/>
          <w:szCs w:val="28"/>
        </w:rPr>
        <w:t xml:space="preserve"> 7</w:t>
      </w:r>
      <w:r w:rsidRPr="00423EA4">
        <w:rPr>
          <w:sz w:val="28"/>
          <w:szCs w:val="28"/>
        </w:rPr>
        <w:t xml:space="preserve"> лет работы) выражает </w:t>
      </w:r>
      <w:r w:rsidRPr="00AD769B">
        <w:rPr>
          <w:iCs/>
          <w:sz w:val="28"/>
          <w:szCs w:val="28"/>
        </w:rPr>
        <w:t xml:space="preserve">готовность делать все, что нужно для организации, </w:t>
      </w:r>
      <w:r>
        <w:rPr>
          <w:sz w:val="28"/>
          <w:szCs w:val="28"/>
        </w:rPr>
        <w:t>а, значит, готов</w:t>
      </w:r>
      <w:r w:rsidRPr="00AD769B">
        <w:rPr>
          <w:sz w:val="28"/>
          <w:szCs w:val="28"/>
        </w:rPr>
        <w:t xml:space="preserve"> менять трудовое поведение в соответств</w:t>
      </w:r>
      <w:r>
        <w:rPr>
          <w:sz w:val="28"/>
          <w:szCs w:val="28"/>
        </w:rPr>
        <w:t>ии с целями руководства. М</w:t>
      </w:r>
      <w:r w:rsidRPr="00AD769B">
        <w:rPr>
          <w:sz w:val="28"/>
          <w:szCs w:val="28"/>
        </w:rPr>
        <w:t xml:space="preserve">олодое поколение  </w:t>
      </w:r>
      <w:r w:rsidRPr="00AD769B">
        <w:rPr>
          <w:iCs/>
          <w:sz w:val="28"/>
          <w:szCs w:val="28"/>
        </w:rPr>
        <w:t xml:space="preserve">предпочитает работать под </w:t>
      </w:r>
      <w:r>
        <w:rPr>
          <w:iCs/>
          <w:sz w:val="28"/>
          <w:szCs w:val="28"/>
        </w:rPr>
        <w:t xml:space="preserve">полную личную ответственность, </w:t>
      </w:r>
      <w:r w:rsidRPr="00AD769B">
        <w:rPr>
          <w:iCs/>
          <w:sz w:val="28"/>
          <w:szCs w:val="28"/>
        </w:rPr>
        <w:t xml:space="preserve">чтобы контролеры «не стояли над душой». </w:t>
      </w:r>
    </w:p>
    <w:p w:rsidR="00604698" w:rsidRDefault="00604698" w:rsidP="00604698">
      <w:pPr>
        <w:pStyle w:val="a8"/>
        <w:spacing w:before="0" w:beforeAutospacing="0" w:after="0" w:afterAutospacing="0" w:line="360" w:lineRule="auto"/>
        <w:ind w:firstLine="737"/>
        <w:jc w:val="both"/>
        <w:rPr>
          <w:iCs/>
          <w:sz w:val="28"/>
          <w:szCs w:val="28"/>
        </w:rPr>
      </w:pPr>
      <w:r>
        <w:rPr>
          <w:sz w:val="28"/>
          <w:szCs w:val="28"/>
        </w:rPr>
        <w:t>2) 71</w:t>
      </w:r>
      <w:r w:rsidRPr="00423EA4">
        <w:rPr>
          <w:sz w:val="28"/>
          <w:szCs w:val="28"/>
        </w:rPr>
        <w:t xml:space="preserve">% коллектива считают, </w:t>
      </w:r>
      <w:r w:rsidRPr="00B55D5B">
        <w:rPr>
          <w:sz w:val="28"/>
          <w:szCs w:val="28"/>
        </w:rPr>
        <w:t xml:space="preserve">что </w:t>
      </w:r>
      <w:r w:rsidRPr="00B55D5B">
        <w:rPr>
          <w:iCs/>
          <w:sz w:val="28"/>
          <w:szCs w:val="28"/>
        </w:rPr>
        <w:t xml:space="preserve">качество работы очень важно, т.к. оно определяет мнение об организации.  </w:t>
      </w:r>
    </w:p>
    <w:p w:rsidR="00604698" w:rsidRDefault="00604698" w:rsidP="00604698">
      <w:pPr>
        <w:pStyle w:val="a8"/>
        <w:spacing w:before="0" w:beforeAutospacing="0" w:after="0" w:afterAutospacing="0" w:line="360" w:lineRule="auto"/>
        <w:ind w:firstLine="737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B55D5B">
        <w:rPr>
          <w:sz w:val="28"/>
          <w:szCs w:val="28"/>
        </w:rPr>
        <w:t xml:space="preserve">Работники, работающие менее 5 лет, в большей степени рассчитывают на </w:t>
      </w:r>
      <w:r w:rsidRPr="00B55D5B">
        <w:rPr>
          <w:iCs/>
          <w:sz w:val="28"/>
          <w:szCs w:val="28"/>
        </w:rPr>
        <w:t>гаран</w:t>
      </w:r>
      <w:r>
        <w:rPr>
          <w:iCs/>
          <w:sz w:val="28"/>
          <w:szCs w:val="28"/>
        </w:rPr>
        <w:t>тированный заработок – пусть не</w:t>
      </w:r>
      <w:r w:rsidRPr="00B55D5B">
        <w:rPr>
          <w:iCs/>
          <w:sz w:val="28"/>
          <w:szCs w:val="28"/>
        </w:rPr>
        <w:t xml:space="preserve">большой, но чтобы он был. </w:t>
      </w:r>
      <w:r w:rsidRPr="00B55D5B">
        <w:rPr>
          <w:sz w:val="28"/>
          <w:szCs w:val="28"/>
        </w:rPr>
        <w:t>Для работников</w:t>
      </w:r>
      <w:r>
        <w:rPr>
          <w:sz w:val="28"/>
          <w:szCs w:val="28"/>
        </w:rPr>
        <w:t>,</w:t>
      </w:r>
      <w:r w:rsidRPr="00B55D5B">
        <w:rPr>
          <w:sz w:val="28"/>
          <w:szCs w:val="28"/>
        </w:rPr>
        <w:t xml:space="preserve"> проработавших более </w:t>
      </w:r>
      <w:r>
        <w:rPr>
          <w:sz w:val="28"/>
          <w:szCs w:val="28"/>
        </w:rPr>
        <w:t>7</w:t>
      </w:r>
      <w:r w:rsidRPr="00B55D5B">
        <w:rPr>
          <w:sz w:val="28"/>
          <w:szCs w:val="28"/>
        </w:rPr>
        <w:t xml:space="preserve"> лет</w:t>
      </w:r>
      <w:r>
        <w:rPr>
          <w:sz w:val="28"/>
          <w:szCs w:val="28"/>
        </w:rPr>
        <w:t>,</w:t>
      </w:r>
      <w:r w:rsidRPr="00B55D5B">
        <w:rPr>
          <w:sz w:val="28"/>
          <w:szCs w:val="28"/>
        </w:rPr>
        <w:t xml:space="preserve"> заработок означает более взвешенную оценку с профессиональной точки зрения: </w:t>
      </w:r>
      <w:r>
        <w:rPr>
          <w:sz w:val="28"/>
          <w:szCs w:val="28"/>
        </w:rPr>
        <w:t>это</w:t>
      </w:r>
      <w:r w:rsidRPr="00B55D5B">
        <w:rPr>
          <w:sz w:val="28"/>
          <w:szCs w:val="28"/>
        </w:rPr>
        <w:t xml:space="preserve"> </w:t>
      </w:r>
      <w:r w:rsidRPr="00B55D5B">
        <w:rPr>
          <w:iCs/>
          <w:sz w:val="28"/>
          <w:szCs w:val="28"/>
        </w:rPr>
        <w:t>справедливая оплата за выполненную работу</w:t>
      </w:r>
      <w:r>
        <w:rPr>
          <w:iCs/>
          <w:sz w:val="28"/>
          <w:szCs w:val="28"/>
        </w:rPr>
        <w:t xml:space="preserve"> и</w:t>
      </w:r>
      <w:r w:rsidRPr="00B55D5B">
        <w:rPr>
          <w:sz w:val="28"/>
          <w:szCs w:val="28"/>
        </w:rPr>
        <w:t xml:space="preserve"> </w:t>
      </w:r>
      <w:r w:rsidRPr="00B55D5B">
        <w:rPr>
          <w:iCs/>
          <w:sz w:val="28"/>
          <w:szCs w:val="28"/>
        </w:rPr>
        <w:t>личный трудовой вклад в общие результаты деятельности коллектива.</w:t>
      </w:r>
    </w:p>
    <w:p w:rsidR="00604698" w:rsidRDefault="00604698" w:rsidP="00604698">
      <w:pPr>
        <w:pStyle w:val="a8"/>
        <w:spacing w:before="0" w:beforeAutospacing="0" w:after="0" w:afterAutospacing="0" w:line="360" w:lineRule="auto"/>
        <w:ind w:firstLine="737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4) </w:t>
      </w:r>
      <w:r w:rsidRPr="00B55D5B">
        <w:rPr>
          <w:sz w:val="28"/>
          <w:szCs w:val="28"/>
        </w:rPr>
        <w:t xml:space="preserve">50 % работников коллектива  </w:t>
      </w:r>
      <w:r w:rsidRPr="00B55D5B">
        <w:rPr>
          <w:iCs/>
          <w:sz w:val="28"/>
          <w:szCs w:val="28"/>
        </w:rPr>
        <w:t xml:space="preserve">в сложных вопросах по работе предпочитают опираться на помощь коллектива. </w:t>
      </w:r>
      <w:r w:rsidRPr="00B55D5B">
        <w:rPr>
          <w:sz w:val="28"/>
          <w:szCs w:val="28"/>
        </w:rPr>
        <w:t xml:space="preserve">Другая часть прибегает или </w:t>
      </w:r>
      <w:r w:rsidRPr="00B55D5B">
        <w:rPr>
          <w:iCs/>
          <w:sz w:val="28"/>
          <w:szCs w:val="28"/>
        </w:rPr>
        <w:t>к помощи руководителя</w:t>
      </w:r>
      <w:r w:rsidRPr="00B55D5B">
        <w:rPr>
          <w:sz w:val="28"/>
          <w:szCs w:val="28"/>
        </w:rPr>
        <w:t xml:space="preserve">, или </w:t>
      </w:r>
      <w:r w:rsidRPr="00B55D5B">
        <w:rPr>
          <w:iCs/>
          <w:sz w:val="28"/>
          <w:szCs w:val="28"/>
        </w:rPr>
        <w:t>разбирается в сложностях работы  самостоятельно</w:t>
      </w:r>
      <w:r w:rsidRPr="00B55D5B">
        <w:rPr>
          <w:sz w:val="28"/>
          <w:szCs w:val="28"/>
        </w:rPr>
        <w:t>.</w:t>
      </w:r>
    </w:p>
    <w:p w:rsidR="00604698" w:rsidRDefault="00604698" w:rsidP="00604698">
      <w:pPr>
        <w:pStyle w:val="a8"/>
        <w:tabs>
          <w:tab w:val="right" w:pos="9070"/>
        </w:tabs>
        <w:spacing w:before="0" w:beforeAutospacing="0" w:after="0" w:afterAutospacing="0" w:line="360" w:lineRule="auto"/>
        <w:ind w:firstLine="737"/>
        <w:jc w:val="both"/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5) </w:t>
      </w:r>
      <w:r w:rsidRPr="00B55D5B">
        <w:rPr>
          <w:sz w:val="28"/>
          <w:szCs w:val="28"/>
        </w:rPr>
        <w:t xml:space="preserve">Работники до </w:t>
      </w:r>
      <w:r>
        <w:rPr>
          <w:sz w:val="28"/>
          <w:szCs w:val="28"/>
        </w:rPr>
        <w:t>3</w:t>
      </w:r>
      <w:r w:rsidRPr="00B55D5B">
        <w:rPr>
          <w:sz w:val="28"/>
          <w:szCs w:val="28"/>
        </w:rPr>
        <w:t xml:space="preserve">5 лет </w:t>
      </w:r>
      <w:r w:rsidRPr="00B55D5B">
        <w:rPr>
          <w:iCs/>
          <w:sz w:val="28"/>
          <w:szCs w:val="28"/>
        </w:rPr>
        <w:t xml:space="preserve">хотят реализовать свои знания и опыт. </w:t>
      </w:r>
      <w:r>
        <w:rPr>
          <w:iCs/>
          <w:sz w:val="28"/>
          <w:szCs w:val="28"/>
        </w:rPr>
        <w:tab/>
      </w:r>
    </w:p>
    <w:p w:rsidR="00604698" w:rsidRDefault="00604698" w:rsidP="00604698">
      <w:pPr>
        <w:spacing w:line="360" w:lineRule="auto"/>
        <w:ind w:firstLine="737"/>
        <w:jc w:val="both"/>
      </w:pPr>
      <w:r>
        <w:t>Проанализировав корпоративную культуру «</w:t>
      </w:r>
      <w:proofErr w:type="spellStart"/>
      <w:r w:rsidR="00CB28CD">
        <w:t>Нижегородэлекторобогрев</w:t>
      </w:r>
      <w:proofErr w:type="spellEnd"/>
      <w:r>
        <w:t>» можно отметить его принадлежность по характеру взаимоотношений к культуре власти, характеризующейся авторитарным стилем руководства, единоличным принятием решений, жесткой субординацией, подавлением инициативы снизу. Несформированная корпоративная культура препятствует эффективному функционированию компан</w:t>
      </w:r>
      <w:proofErr w:type="gramStart"/>
      <w:r>
        <w:t>ии и ее</w:t>
      </w:r>
      <w:proofErr w:type="gramEnd"/>
      <w:r>
        <w:t xml:space="preserve"> развитию.</w:t>
      </w:r>
    </w:p>
    <w:p w:rsidR="00604698" w:rsidRDefault="00604698" w:rsidP="00604698">
      <w:pPr>
        <w:spacing w:line="360" w:lineRule="auto"/>
        <w:ind w:firstLine="737"/>
        <w:jc w:val="both"/>
      </w:pPr>
      <w:r>
        <w:t>На основании результатов проведенного исследования необходимо разработать рекомендации по совершенствованию организационной культур</w:t>
      </w:r>
      <w:proofErr w:type="gramStart"/>
      <w:r>
        <w:t>ы ООО</w:t>
      </w:r>
      <w:proofErr w:type="gramEnd"/>
      <w:r>
        <w:t xml:space="preserve"> </w:t>
      </w:r>
      <w:r w:rsidR="00CB28CD">
        <w:t xml:space="preserve"> ТК </w:t>
      </w:r>
      <w:r>
        <w:t>«</w:t>
      </w:r>
      <w:proofErr w:type="spellStart"/>
      <w:r w:rsidR="00CB28CD">
        <w:t>Нижегородэлекторобогрев</w:t>
      </w:r>
      <w:proofErr w:type="spellEnd"/>
      <w:r>
        <w:t>» г</w:t>
      </w:r>
      <w:r w:rsidR="00CB28CD">
        <w:t>. Нижнего Новгорода</w:t>
      </w:r>
      <w:r>
        <w:t>.</w:t>
      </w:r>
    </w:p>
    <w:p w:rsidR="00604698" w:rsidRPr="0040038E" w:rsidRDefault="00604698" w:rsidP="00604698">
      <w:pPr>
        <w:shd w:val="clear" w:color="auto" w:fill="FFFFFF"/>
        <w:spacing w:line="360" w:lineRule="auto"/>
        <w:ind w:firstLine="720"/>
        <w:jc w:val="both"/>
      </w:pPr>
      <w:r w:rsidRPr="0040038E">
        <w:t xml:space="preserve">Для формирования </w:t>
      </w:r>
      <w:r>
        <w:t>организационной</w:t>
      </w:r>
      <w:r w:rsidRPr="0040038E">
        <w:t xml:space="preserve"> культуры необходимо совершенствовать следующие методы:</w:t>
      </w:r>
    </w:p>
    <w:p w:rsidR="00604698" w:rsidRPr="0040038E" w:rsidRDefault="00604698" w:rsidP="00604698">
      <w:pPr>
        <w:widowControl w:val="0"/>
        <w:numPr>
          <w:ilvl w:val="0"/>
          <w:numId w:val="11"/>
        </w:numPr>
        <w:shd w:val="clear" w:color="auto" w:fill="FFFFFF"/>
        <w:tabs>
          <w:tab w:val="clear" w:pos="1080"/>
          <w:tab w:val="num" w:pos="0"/>
        </w:tabs>
        <w:spacing w:line="360" w:lineRule="auto"/>
        <w:ind w:left="0" w:firstLine="720"/>
        <w:jc w:val="both"/>
      </w:pPr>
      <w:r w:rsidRPr="0040038E">
        <w:t>Разработка и использование директором предприятия девизов и лозунгов, включающих миссию и задачи организации, правила и принципы последней.</w:t>
      </w:r>
    </w:p>
    <w:p w:rsidR="00604698" w:rsidRPr="0040038E" w:rsidRDefault="00604698" w:rsidP="00604698">
      <w:pPr>
        <w:shd w:val="clear" w:color="auto" w:fill="FFFFFF"/>
        <w:spacing w:line="360" w:lineRule="auto"/>
        <w:ind w:firstLine="720"/>
        <w:jc w:val="both"/>
      </w:pPr>
      <w:r w:rsidRPr="0040038E">
        <w:t>Для предприятия «</w:t>
      </w:r>
      <w:proofErr w:type="spellStart"/>
      <w:r w:rsidR="00CB28CD">
        <w:t>Нижегородэлекторобогрев</w:t>
      </w:r>
      <w:proofErr w:type="spellEnd"/>
      <w:r w:rsidRPr="0040038E">
        <w:t>» предлагаются следующие лозунги:</w:t>
      </w:r>
    </w:p>
    <w:p w:rsidR="00604698" w:rsidRPr="0040038E" w:rsidRDefault="00604698" w:rsidP="00604698">
      <w:pPr>
        <w:spacing w:line="360" w:lineRule="auto"/>
        <w:ind w:firstLine="720"/>
        <w:jc w:val="both"/>
      </w:pPr>
      <w:r w:rsidRPr="0040038E">
        <w:t>- вставай с гимном «</w:t>
      </w:r>
      <w:proofErr w:type="spellStart"/>
      <w:r w:rsidR="00CB28CD">
        <w:t>Нижегородэлекторобогрев</w:t>
      </w:r>
      <w:proofErr w:type="spellEnd"/>
      <w:r w:rsidRPr="0040038E">
        <w:t>»; каждый законченный проект – праздник за счет организации; эффективные коммуникации – залог успеха, высокий профессионализм – залог успеха;</w:t>
      </w:r>
    </w:p>
    <w:p w:rsidR="00604698" w:rsidRPr="0040038E" w:rsidRDefault="00604698" w:rsidP="00604698">
      <w:pPr>
        <w:spacing w:line="360" w:lineRule="auto"/>
        <w:ind w:firstLine="720"/>
        <w:jc w:val="both"/>
      </w:pPr>
      <w:r w:rsidRPr="0040038E">
        <w:t>- пусть все видят, что мы на высоте; пусть все твои друзья и знакомые знают, что ты работаешь в лучшей организации, гордость за свою организацию;</w:t>
      </w:r>
    </w:p>
    <w:p w:rsidR="00604698" w:rsidRPr="0040038E" w:rsidRDefault="00604698" w:rsidP="00604698">
      <w:pPr>
        <w:spacing w:line="360" w:lineRule="auto"/>
        <w:ind w:firstLine="720"/>
        <w:jc w:val="both"/>
      </w:pPr>
      <w:r w:rsidRPr="0040038E">
        <w:t>- смело предлагай и экспериментируй; высокий профессионализм – залог успеха;</w:t>
      </w:r>
    </w:p>
    <w:p w:rsidR="00604698" w:rsidRPr="0040038E" w:rsidRDefault="00604698" w:rsidP="00604698">
      <w:pPr>
        <w:spacing w:line="360" w:lineRule="auto"/>
        <w:ind w:firstLine="720"/>
        <w:jc w:val="both"/>
      </w:pPr>
      <w:r w:rsidRPr="0040038E">
        <w:t>- не управлять, а координировать; директор – помощник, а не арбитр;</w:t>
      </w:r>
    </w:p>
    <w:p w:rsidR="00604698" w:rsidRPr="0040038E" w:rsidRDefault="00604698" w:rsidP="00604698">
      <w:pPr>
        <w:spacing w:line="360" w:lineRule="auto"/>
        <w:ind w:firstLine="720"/>
        <w:jc w:val="both"/>
      </w:pPr>
      <w:r w:rsidRPr="0040038E">
        <w:t>- эффективные коммуникации – залог успеха; мы – одна команда; вместе и в горе, и в радости;</w:t>
      </w:r>
    </w:p>
    <w:p w:rsidR="00604698" w:rsidRPr="0040038E" w:rsidRDefault="00604698" w:rsidP="00604698">
      <w:pPr>
        <w:widowControl w:val="0"/>
        <w:numPr>
          <w:ilvl w:val="0"/>
          <w:numId w:val="11"/>
        </w:numPr>
        <w:tabs>
          <w:tab w:val="clear" w:pos="1080"/>
          <w:tab w:val="num" w:pos="0"/>
        </w:tabs>
        <w:spacing w:line="360" w:lineRule="auto"/>
        <w:ind w:left="0" w:firstLine="720"/>
        <w:jc w:val="both"/>
        <w:rPr>
          <w:rFonts w:eastAsia="MS Mincho"/>
        </w:rPr>
      </w:pPr>
      <w:r w:rsidRPr="0040038E">
        <w:rPr>
          <w:rFonts w:eastAsia="MS Mincho"/>
        </w:rPr>
        <w:t xml:space="preserve">Ролевое моделирование, выражающееся в ежедневном поведении </w:t>
      </w:r>
      <w:r w:rsidRPr="0040038E">
        <w:rPr>
          <w:rFonts w:eastAsia="MS Mincho"/>
        </w:rPr>
        <w:lastRenderedPageBreak/>
        <w:t xml:space="preserve">руководителя. </w:t>
      </w:r>
    </w:p>
    <w:p w:rsidR="00604698" w:rsidRPr="0040038E" w:rsidRDefault="00604698" w:rsidP="00604698">
      <w:pPr>
        <w:tabs>
          <w:tab w:val="num" w:pos="0"/>
        </w:tabs>
        <w:spacing w:line="360" w:lineRule="auto"/>
        <w:ind w:firstLine="720"/>
        <w:jc w:val="both"/>
        <w:rPr>
          <w:rFonts w:eastAsia="MS Mincho"/>
        </w:rPr>
      </w:pPr>
      <w:r w:rsidRPr="0040038E">
        <w:rPr>
          <w:rFonts w:eastAsia="MS Mincho"/>
        </w:rPr>
        <w:t>На предприятии «</w:t>
      </w:r>
      <w:proofErr w:type="spellStart"/>
      <w:r w:rsidR="00CB28CD">
        <w:t>Нижегородэлекторобогрев</w:t>
      </w:r>
      <w:proofErr w:type="spellEnd"/>
      <w:r w:rsidRPr="0040038E">
        <w:rPr>
          <w:rFonts w:eastAsia="MS Mincho"/>
        </w:rPr>
        <w:t xml:space="preserve">» руководитель должен стать примером делового стиля одежды, организовать ремонт офисного помещения и обеспечить поддержание в нем порядка сотрудниками, регулировать график работы и эффективность отношений сотрудников, выражать свою любовь к организации и пропагандировать подобное отношение у персонала. </w:t>
      </w:r>
      <w:r>
        <w:rPr>
          <w:rFonts w:eastAsia="MS Mincho"/>
        </w:rPr>
        <w:t>Т</w:t>
      </w:r>
      <w:r w:rsidRPr="0040038E">
        <w:rPr>
          <w:rFonts w:eastAsia="MS Mincho"/>
        </w:rPr>
        <w:t>ак же руководитель должен регулировать взаимоотношения сотрудников, обеспечивая эффективность их взаимодействия, справедливо оценивать результаты работы коллектива и отдельных работников, строить доверительные отношения с ними и поддерживать общий положительный настрой всей команды, поощрять саморазвитие и инициативу, обеспечивать ненавязчивые формы контроля</w:t>
      </w:r>
      <w:r>
        <w:rPr>
          <w:rFonts w:eastAsia="MS Mincho"/>
        </w:rPr>
        <w:t>.</w:t>
      </w:r>
    </w:p>
    <w:p w:rsidR="00604698" w:rsidRPr="00CD4B02" w:rsidRDefault="00604698" w:rsidP="00604698">
      <w:pPr>
        <w:spacing w:line="360" w:lineRule="auto"/>
        <w:ind w:firstLine="720"/>
        <w:jc w:val="both"/>
        <w:rPr>
          <w:rFonts w:eastAsia="MS Mincho"/>
        </w:rPr>
      </w:pPr>
      <w:r>
        <w:rPr>
          <w:rFonts w:eastAsia="MS Mincho"/>
        </w:rPr>
        <w:t>3</w:t>
      </w:r>
      <w:r w:rsidRPr="00CD4B02">
        <w:rPr>
          <w:rFonts w:eastAsia="MS Mincho"/>
        </w:rPr>
        <w:t xml:space="preserve">) Кадровая политика организации. </w:t>
      </w:r>
    </w:p>
    <w:p w:rsidR="00604698" w:rsidRPr="00CD4B02" w:rsidRDefault="00604698" w:rsidP="00604698">
      <w:pPr>
        <w:spacing w:line="360" w:lineRule="auto"/>
        <w:ind w:firstLine="720"/>
        <w:jc w:val="both"/>
        <w:rPr>
          <w:rFonts w:eastAsia="MS Mincho"/>
        </w:rPr>
      </w:pPr>
      <w:r w:rsidRPr="00CD4B02">
        <w:rPr>
          <w:rFonts w:eastAsia="MS Mincho"/>
        </w:rPr>
        <w:t>Кадровая политика занимает значительное место в деятельности организации «</w:t>
      </w:r>
      <w:proofErr w:type="spellStart"/>
      <w:r w:rsidR="00CB28CD">
        <w:t>Нижегородэлекторобогрев</w:t>
      </w:r>
      <w:proofErr w:type="spellEnd"/>
      <w:r w:rsidRPr="00CD4B02">
        <w:rPr>
          <w:rFonts w:eastAsia="MS Mincho"/>
        </w:rPr>
        <w:t xml:space="preserve">». Продвижения на предприятии не существует, т.к. иерархия предприятия ограничивается двумя уровнями. </w:t>
      </w:r>
      <w:r>
        <w:rPr>
          <w:rFonts w:eastAsia="MS Mincho"/>
        </w:rPr>
        <w:t xml:space="preserve">Особое </w:t>
      </w:r>
      <w:r w:rsidRPr="00CD4B02">
        <w:rPr>
          <w:rFonts w:eastAsia="MS Mincho"/>
        </w:rPr>
        <w:t>внимание должно уделяться развитию персонала, как необходимому условию успешного функционирования предприятия. В этой связи руководитель должен поощрять саморазвитие, выделять по возможности средства на внешнее обучение сотрудников, приобрести в офис минимальное количество необходимой литературы.</w:t>
      </w:r>
    </w:p>
    <w:p w:rsidR="00604698" w:rsidRPr="00CD4B02" w:rsidRDefault="00604698" w:rsidP="00604698">
      <w:pPr>
        <w:spacing w:line="360" w:lineRule="auto"/>
        <w:ind w:firstLine="720"/>
        <w:jc w:val="both"/>
        <w:rPr>
          <w:rFonts w:eastAsia="MS Mincho"/>
        </w:rPr>
      </w:pPr>
      <w:r>
        <w:rPr>
          <w:rFonts w:eastAsia="MS Mincho"/>
        </w:rPr>
        <w:t>4</w:t>
      </w:r>
      <w:r w:rsidRPr="00CD4B02">
        <w:rPr>
          <w:rFonts w:eastAsia="MS Mincho"/>
        </w:rPr>
        <w:t>) Мотивация сотрудников.</w:t>
      </w:r>
    </w:p>
    <w:p w:rsidR="00604698" w:rsidRPr="00CD4B02" w:rsidRDefault="00604698" w:rsidP="00604698">
      <w:pPr>
        <w:spacing w:line="360" w:lineRule="auto"/>
        <w:ind w:firstLine="720"/>
        <w:jc w:val="both"/>
        <w:rPr>
          <w:rFonts w:eastAsia="MS Mincho"/>
        </w:rPr>
      </w:pPr>
      <w:r w:rsidRPr="00CD4B02">
        <w:rPr>
          <w:rFonts w:eastAsia="MS Mincho"/>
        </w:rPr>
        <w:t xml:space="preserve">Данный метод эффективно применяется для формирования </w:t>
      </w:r>
      <w:r>
        <w:rPr>
          <w:rFonts w:eastAsia="MS Mincho"/>
        </w:rPr>
        <w:t>организационной</w:t>
      </w:r>
      <w:r w:rsidRPr="00CD4B02">
        <w:rPr>
          <w:rFonts w:eastAsia="MS Mincho"/>
        </w:rPr>
        <w:t xml:space="preserve"> культуры предприятия, т.к. мотивация руководителем предприятия нужных действий сотрудников позволяет создать нужное соотношение всех элементов организационной культуры предприятия «</w:t>
      </w:r>
      <w:r>
        <w:rPr>
          <w:rFonts w:eastAsia="MS Mincho"/>
        </w:rPr>
        <w:t>Компания БИЦ</w:t>
      </w:r>
      <w:r w:rsidRPr="00CD4B02">
        <w:rPr>
          <w:rFonts w:eastAsia="MS Mincho"/>
        </w:rPr>
        <w:t xml:space="preserve">». </w:t>
      </w:r>
    </w:p>
    <w:p w:rsidR="00604698" w:rsidRPr="00CD4B02" w:rsidRDefault="00604698" w:rsidP="00604698">
      <w:pPr>
        <w:spacing w:line="360" w:lineRule="auto"/>
        <w:ind w:firstLine="720"/>
        <w:jc w:val="both"/>
        <w:rPr>
          <w:rFonts w:eastAsia="MS Mincho"/>
        </w:rPr>
      </w:pPr>
      <w:r>
        <w:rPr>
          <w:rFonts w:eastAsia="MS Mincho"/>
        </w:rPr>
        <w:t>5</w:t>
      </w:r>
      <w:r w:rsidRPr="00CD4B02">
        <w:rPr>
          <w:rFonts w:eastAsia="MS Mincho"/>
        </w:rPr>
        <w:t>) Регулирование конфликтов.</w:t>
      </w:r>
    </w:p>
    <w:p w:rsidR="00604698" w:rsidRPr="00CD4B02" w:rsidRDefault="00604698" w:rsidP="00604698">
      <w:pPr>
        <w:spacing w:line="360" w:lineRule="auto"/>
        <w:ind w:firstLine="720"/>
        <w:jc w:val="both"/>
        <w:rPr>
          <w:rFonts w:eastAsia="MS Mincho"/>
        </w:rPr>
      </w:pPr>
      <w:r w:rsidRPr="00CD4B02">
        <w:rPr>
          <w:rFonts w:eastAsia="MS Mincho"/>
        </w:rPr>
        <w:t xml:space="preserve">Использование данного метода будет эффективно работать на формирование, поддержание и устранение отдельных элементов </w:t>
      </w:r>
      <w:r>
        <w:rPr>
          <w:rFonts w:eastAsia="MS Mincho"/>
        </w:rPr>
        <w:lastRenderedPageBreak/>
        <w:t xml:space="preserve">организационной </w:t>
      </w:r>
      <w:r w:rsidRPr="00CD4B02">
        <w:rPr>
          <w:rFonts w:eastAsia="MS Mincho"/>
        </w:rPr>
        <w:t xml:space="preserve"> культуры предприятий в случае применения педагогических методов решения конфликтов</w:t>
      </w:r>
      <w:r>
        <w:rPr>
          <w:rFonts w:eastAsia="MS Mincho"/>
        </w:rPr>
        <w:t>. Регулированию конфликтов в коллективе будет способствовать обратная связь между руководителем и подчиненными.</w:t>
      </w:r>
    </w:p>
    <w:p w:rsidR="00604698" w:rsidRDefault="00604698" w:rsidP="00604698">
      <w:pPr>
        <w:spacing w:line="360" w:lineRule="auto"/>
        <w:ind w:firstLine="720"/>
        <w:jc w:val="both"/>
        <w:rPr>
          <w:bCs/>
          <w:iCs/>
        </w:rPr>
      </w:pPr>
      <w:r>
        <w:rPr>
          <w:bCs/>
          <w:iCs/>
        </w:rPr>
        <w:t>Комплекс предлагаемых мероприятий по укреплению организационной культуры в ООО</w:t>
      </w:r>
      <w:r w:rsidR="00CB28CD">
        <w:rPr>
          <w:bCs/>
          <w:iCs/>
        </w:rPr>
        <w:t xml:space="preserve"> ТК </w:t>
      </w:r>
      <w:r>
        <w:rPr>
          <w:bCs/>
          <w:iCs/>
        </w:rPr>
        <w:t xml:space="preserve"> «</w:t>
      </w:r>
      <w:proofErr w:type="spellStart"/>
      <w:r w:rsidR="00CB28CD">
        <w:t>Нижегородэлекторобогрев</w:t>
      </w:r>
      <w:proofErr w:type="spellEnd"/>
      <w:r w:rsidR="00CB28CD">
        <w:rPr>
          <w:bCs/>
          <w:iCs/>
        </w:rPr>
        <w:t>» представлен в таблице 7</w:t>
      </w:r>
    </w:p>
    <w:p w:rsidR="00604698" w:rsidRDefault="00604698" w:rsidP="00604698">
      <w:pPr>
        <w:ind w:firstLine="720"/>
        <w:jc w:val="center"/>
        <w:rPr>
          <w:bCs/>
          <w:iCs/>
        </w:rPr>
      </w:pPr>
      <w:r w:rsidRPr="00833DF8">
        <w:rPr>
          <w:bCs/>
          <w:iCs/>
        </w:rPr>
        <w:t xml:space="preserve">План мероприятий по укреплению организационной культуры в ООО </w:t>
      </w:r>
      <w:r w:rsidR="00CB28CD">
        <w:rPr>
          <w:bCs/>
          <w:iCs/>
        </w:rPr>
        <w:t xml:space="preserve">ТК </w:t>
      </w:r>
      <w:r w:rsidRPr="00833DF8">
        <w:rPr>
          <w:bCs/>
          <w:iCs/>
        </w:rPr>
        <w:t>«</w:t>
      </w:r>
      <w:proofErr w:type="spellStart"/>
      <w:r w:rsidR="00CB28CD">
        <w:t>Нижегородэлекторобогрев</w:t>
      </w:r>
      <w:proofErr w:type="spellEnd"/>
      <w:r w:rsidRPr="00833DF8">
        <w:rPr>
          <w:bCs/>
          <w:iCs/>
        </w:rPr>
        <w:t>»</w:t>
      </w:r>
    </w:p>
    <w:p w:rsidR="00683624" w:rsidRPr="00833DF8" w:rsidRDefault="00683624" w:rsidP="00683624">
      <w:pPr>
        <w:ind w:firstLine="720"/>
        <w:jc w:val="right"/>
        <w:rPr>
          <w:bCs/>
          <w:iCs/>
        </w:rPr>
      </w:pPr>
      <w:r>
        <w:rPr>
          <w:bCs/>
          <w:iCs/>
        </w:rPr>
        <w:t>Таблица 7</w:t>
      </w:r>
    </w:p>
    <w:p w:rsidR="00683624" w:rsidRPr="00833DF8" w:rsidRDefault="00683624" w:rsidP="00604698">
      <w:pPr>
        <w:ind w:firstLine="720"/>
        <w:jc w:val="center"/>
        <w:rPr>
          <w:bCs/>
          <w:iCs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3396"/>
        <w:gridCol w:w="2693"/>
        <w:gridCol w:w="2693"/>
      </w:tblGrid>
      <w:tr w:rsidR="00604698" w:rsidRPr="00264BE9" w:rsidTr="006D50DA">
        <w:tc>
          <w:tcPr>
            <w:tcW w:w="540" w:type="dxa"/>
          </w:tcPr>
          <w:p w:rsidR="00604698" w:rsidRPr="00264BE9" w:rsidRDefault="00604698" w:rsidP="006D50DA">
            <w:pPr>
              <w:jc w:val="center"/>
              <w:rPr>
                <w:bCs/>
                <w:iCs/>
                <w:sz w:val="24"/>
                <w:szCs w:val="24"/>
              </w:rPr>
            </w:pPr>
            <w:r w:rsidRPr="00264BE9">
              <w:rPr>
                <w:bCs/>
                <w:i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64BE9">
              <w:rPr>
                <w:bCs/>
                <w:iCs/>
                <w:sz w:val="24"/>
                <w:szCs w:val="24"/>
              </w:rPr>
              <w:t>п</w:t>
            </w:r>
            <w:proofErr w:type="spellEnd"/>
            <w:proofErr w:type="gramEnd"/>
            <w:r w:rsidRPr="00264BE9">
              <w:rPr>
                <w:bCs/>
                <w:iCs/>
                <w:sz w:val="24"/>
                <w:szCs w:val="24"/>
              </w:rPr>
              <w:t>/</w:t>
            </w:r>
            <w:proofErr w:type="spellStart"/>
            <w:r w:rsidRPr="00264BE9">
              <w:rPr>
                <w:bCs/>
                <w:i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96" w:type="dxa"/>
          </w:tcPr>
          <w:p w:rsidR="00604698" w:rsidRPr="00264BE9" w:rsidRDefault="00604698" w:rsidP="006D50DA">
            <w:pPr>
              <w:jc w:val="center"/>
              <w:rPr>
                <w:bCs/>
                <w:iCs/>
                <w:sz w:val="24"/>
                <w:szCs w:val="24"/>
              </w:rPr>
            </w:pPr>
            <w:r w:rsidRPr="00264BE9">
              <w:rPr>
                <w:bCs/>
                <w:iCs/>
                <w:sz w:val="24"/>
                <w:szCs w:val="24"/>
              </w:rPr>
              <w:t>На</w:t>
            </w:r>
            <w:r>
              <w:rPr>
                <w:bCs/>
                <w:iCs/>
                <w:sz w:val="24"/>
                <w:szCs w:val="24"/>
              </w:rPr>
              <w:t>правление работы</w:t>
            </w:r>
          </w:p>
        </w:tc>
        <w:tc>
          <w:tcPr>
            <w:tcW w:w="2693" w:type="dxa"/>
          </w:tcPr>
          <w:p w:rsidR="00604698" w:rsidRPr="00264BE9" w:rsidRDefault="00604698" w:rsidP="006D50DA">
            <w:pPr>
              <w:jc w:val="center"/>
              <w:rPr>
                <w:bCs/>
                <w:iCs/>
                <w:sz w:val="24"/>
                <w:szCs w:val="24"/>
              </w:rPr>
            </w:pPr>
            <w:r w:rsidRPr="00264BE9">
              <w:rPr>
                <w:bCs/>
                <w:iCs/>
                <w:sz w:val="24"/>
                <w:szCs w:val="24"/>
              </w:rPr>
              <w:t>Ме</w:t>
            </w:r>
            <w:r>
              <w:rPr>
                <w:bCs/>
                <w:iCs/>
                <w:sz w:val="24"/>
                <w:szCs w:val="24"/>
              </w:rPr>
              <w:t>роприятия</w:t>
            </w:r>
            <w:r w:rsidRPr="00264BE9">
              <w:rPr>
                <w:bCs/>
                <w:iCs/>
                <w:sz w:val="24"/>
                <w:szCs w:val="24"/>
              </w:rPr>
              <w:t>, инструментарий</w:t>
            </w:r>
          </w:p>
        </w:tc>
        <w:tc>
          <w:tcPr>
            <w:tcW w:w="2693" w:type="dxa"/>
          </w:tcPr>
          <w:p w:rsidR="00604698" w:rsidRPr="00264BE9" w:rsidRDefault="00604698" w:rsidP="006D50DA">
            <w:pPr>
              <w:jc w:val="center"/>
              <w:rPr>
                <w:bCs/>
                <w:iCs/>
                <w:sz w:val="24"/>
                <w:szCs w:val="24"/>
              </w:rPr>
            </w:pPr>
            <w:proofErr w:type="gramStart"/>
            <w:r w:rsidRPr="00264BE9">
              <w:rPr>
                <w:bCs/>
                <w:iCs/>
                <w:sz w:val="24"/>
                <w:szCs w:val="24"/>
              </w:rPr>
              <w:t>Ответственные</w:t>
            </w:r>
            <w:proofErr w:type="gramEnd"/>
            <w:r w:rsidRPr="00264BE9">
              <w:rPr>
                <w:bCs/>
                <w:iCs/>
                <w:sz w:val="24"/>
                <w:szCs w:val="24"/>
              </w:rPr>
              <w:t xml:space="preserve"> за выполнение мероприятий</w:t>
            </w:r>
          </w:p>
        </w:tc>
      </w:tr>
      <w:tr w:rsidR="00604698" w:rsidRPr="00264BE9" w:rsidTr="00CB28CD">
        <w:trPr>
          <w:trHeight w:val="2380"/>
        </w:trPr>
        <w:tc>
          <w:tcPr>
            <w:tcW w:w="540" w:type="dxa"/>
          </w:tcPr>
          <w:p w:rsidR="00604698" w:rsidRPr="00264BE9" w:rsidRDefault="00604698" w:rsidP="006D50DA">
            <w:pPr>
              <w:jc w:val="center"/>
              <w:rPr>
                <w:bCs/>
                <w:iCs/>
                <w:sz w:val="24"/>
                <w:szCs w:val="24"/>
              </w:rPr>
            </w:pPr>
            <w:r w:rsidRPr="00264BE9">
              <w:rPr>
                <w:bCs/>
                <w:iCs/>
                <w:sz w:val="24"/>
                <w:szCs w:val="24"/>
              </w:rPr>
              <w:t>1.</w:t>
            </w:r>
          </w:p>
        </w:tc>
        <w:tc>
          <w:tcPr>
            <w:tcW w:w="3396" w:type="dxa"/>
          </w:tcPr>
          <w:p w:rsidR="00604698" w:rsidRDefault="00604698" w:rsidP="006D50DA">
            <w:pPr>
              <w:ind w:firstLine="2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</w:t>
            </w:r>
            <w:r w:rsidRPr="00264BE9">
              <w:rPr>
                <w:color w:val="000000"/>
                <w:sz w:val="24"/>
                <w:szCs w:val="24"/>
              </w:rPr>
              <w:t>дбор персонала в организацию в соответствии не только с профессиональными качествами для вакантной должности, но и по лояльности к культуре организации.</w:t>
            </w:r>
          </w:p>
          <w:p w:rsidR="00CB28CD" w:rsidRPr="00E00664" w:rsidRDefault="00CB28CD" w:rsidP="006D50DA">
            <w:pPr>
              <w:ind w:firstLine="27"/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604698" w:rsidRPr="00264BE9" w:rsidRDefault="00604698" w:rsidP="006D50DA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Разработка</w:t>
            </w:r>
            <w:r w:rsidRPr="00264BE9">
              <w:rPr>
                <w:bCs/>
                <w:iCs/>
                <w:sz w:val="24"/>
                <w:szCs w:val="24"/>
              </w:rPr>
              <w:t xml:space="preserve"> программ</w:t>
            </w:r>
            <w:r>
              <w:rPr>
                <w:bCs/>
                <w:iCs/>
                <w:sz w:val="24"/>
                <w:szCs w:val="24"/>
              </w:rPr>
              <w:t>ы</w:t>
            </w:r>
            <w:r w:rsidRPr="00264BE9">
              <w:rPr>
                <w:bCs/>
                <w:iCs/>
                <w:sz w:val="24"/>
                <w:szCs w:val="24"/>
              </w:rPr>
              <w:t xml:space="preserve"> адаптации и курса ориентации нового сотрудника</w:t>
            </w:r>
          </w:p>
        </w:tc>
        <w:tc>
          <w:tcPr>
            <w:tcW w:w="2693" w:type="dxa"/>
          </w:tcPr>
          <w:p w:rsidR="00604698" w:rsidRPr="00264BE9" w:rsidRDefault="00683624" w:rsidP="006D50DA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М</w:t>
            </w:r>
            <w:r w:rsidR="00604698" w:rsidRPr="00264BE9">
              <w:rPr>
                <w:bCs/>
                <w:iCs/>
                <w:sz w:val="24"/>
                <w:szCs w:val="24"/>
              </w:rPr>
              <w:t>енеджер по персоналу, руководители отделов</w:t>
            </w:r>
          </w:p>
        </w:tc>
      </w:tr>
      <w:tr w:rsidR="00CB28CD" w:rsidRPr="00264BE9" w:rsidTr="00CB28CD">
        <w:trPr>
          <w:trHeight w:val="1168"/>
        </w:trPr>
        <w:tc>
          <w:tcPr>
            <w:tcW w:w="540" w:type="dxa"/>
          </w:tcPr>
          <w:p w:rsidR="00CB28CD" w:rsidRPr="00264BE9" w:rsidRDefault="00CB28CD" w:rsidP="006D50DA">
            <w:pPr>
              <w:jc w:val="center"/>
              <w:rPr>
                <w:bCs/>
                <w:iCs/>
                <w:sz w:val="24"/>
                <w:szCs w:val="24"/>
              </w:rPr>
            </w:pPr>
            <w:r w:rsidRPr="00264BE9">
              <w:rPr>
                <w:bCs/>
                <w:iCs/>
                <w:sz w:val="24"/>
                <w:szCs w:val="24"/>
              </w:rPr>
              <w:t>2.</w:t>
            </w:r>
          </w:p>
        </w:tc>
        <w:tc>
          <w:tcPr>
            <w:tcW w:w="3396" w:type="dxa"/>
          </w:tcPr>
          <w:p w:rsidR="00CB28CD" w:rsidRDefault="00CB28CD" w:rsidP="006D50DA">
            <w:pPr>
              <w:ind w:firstLine="27"/>
              <w:rPr>
                <w:color w:val="000000"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Повышение чувства</w:t>
            </w:r>
            <w:r w:rsidRPr="00264BE9">
              <w:rPr>
                <w:bCs/>
                <w:iCs/>
                <w:sz w:val="24"/>
                <w:szCs w:val="24"/>
              </w:rPr>
              <w:t xml:space="preserve"> личной ответственности у подчиненных.</w:t>
            </w:r>
          </w:p>
        </w:tc>
        <w:tc>
          <w:tcPr>
            <w:tcW w:w="2693" w:type="dxa"/>
          </w:tcPr>
          <w:p w:rsidR="00CB28CD" w:rsidRDefault="00CB28CD" w:rsidP="006D50DA">
            <w:pPr>
              <w:jc w:val="center"/>
              <w:rPr>
                <w:bCs/>
                <w:iCs/>
                <w:sz w:val="24"/>
                <w:szCs w:val="24"/>
              </w:rPr>
            </w:pPr>
            <w:r w:rsidRPr="00264BE9">
              <w:rPr>
                <w:bCs/>
                <w:iCs/>
                <w:sz w:val="24"/>
                <w:szCs w:val="24"/>
              </w:rPr>
              <w:t>Проведение общих собраний</w:t>
            </w:r>
          </w:p>
        </w:tc>
        <w:tc>
          <w:tcPr>
            <w:tcW w:w="2693" w:type="dxa"/>
          </w:tcPr>
          <w:p w:rsidR="00CB28CD" w:rsidRPr="00264BE9" w:rsidRDefault="00CB28CD" w:rsidP="006D50DA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Г</w:t>
            </w:r>
            <w:r w:rsidRPr="00264BE9">
              <w:rPr>
                <w:bCs/>
                <w:iCs/>
                <w:sz w:val="24"/>
                <w:szCs w:val="24"/>
              </w:rPr>
              <w:t>енеральный директор</w:t>
            </w:r>
          </w:p>
        </w:tc>
      </w:tr>
      <w:tr w:rsidR="00CB28CD" w:rsidRPr="00264BE9" w:rsidTr="00CB28CD">
        <w:trPr>
          <w:trHeight w:val="1168"/>
        </w:trPr>
        <w:tc>
          <w:tcPr>
            <w:tcW w:w="540" w:type="dxa"/>
          </w:tcPr>
          <w:p w:rsidR="00CB28CD" w:rsidRPr="00264BE9" w:rsidRDefault="00CB28CD" w:rsidP="006D50DA">
            <w:pPr>
              <w:jc w:val="center"/>
              <w:rPr>
                <w:bCs/>
                <w:iCs/>
                <w:sz w:val="24"/>
                <w:szCs w:val="24"/>
              </w:rPr>
            </w:pPr>
            <w:r w:rsidRPr="00264BE9">
              <w:rPr>
                <w:bCs/>
                <w:iCs/>
                <w:sz w:val="24"/>
                <w:szCs w:val="24"/>
              </w:rPr>
              <w:t>3.</w:t>
            </w:r>
          </w:p>
        </w:tc>
        <w:tc>
          <w:tcPr>
            <w:tcW w:w="3396" w:type="dxa"/>
          </w:tcPr>
          <w:p w:rsidR="00CB28CD" w:rsidRDefault="00CB28CD" w:rsidP="006D50DA">
            <w:pPr>
              <w:ind w:firstLine="27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Проведение деловых игр</w:t>
            </w:r>
            <w:r w:rsidRPr="00264BE9">
              <w:rPr>
                <w:bCs/>
                <w:iCs/>
                <w:sz w:val="24"/>
                <w:szCs w:val="24"/>
              </w:rPr>
              <w:t xml:space="preserve"> с сотрудниками</w:t>
            </w:r>
          </w:p>
        </w:tc>
        <w:tc>
          <w:tcPr>
            <w:tcW w:w="2693" w:type="dxa"/>
          </w:tcPr>
          <w:p w:rsidR="00CB28CD" w:rsidRPr="00264BE9" w:rsidRDefault="00CB28CD" w:rsidP="006D50DA">
            <w:pPr>
              <w:jc w:val="center"/>
              <w:rPr>
                <w:bCs/>
                <w:iCs/>
                <w:sz w:val="24"/>
                <w:szCs w:val="24"/>
              </w:rPr>
            </w:pPr>
            <w:r w:rsidRPr="00264BE9">
              <w:rPr>
                <w:bCs/>
                <w:iCs/>
                <w:sz w:val="24"/>
                <w:szCs w:val="24"/>
              </w:rPr>
              <w:t xml:space="preserve">Деловая игра «Оптимизация деятельности организации», </w:t>
            </w:r>
            <w:proofErr w:type="spellStart"/>
            <w:r w:rsidRPr="00264BE9">
              <w:rPr>
                <w:bCs/>
                <w:iCs/>
                <w:sz w:val="24"/>
                <w:szCs w:val="24"/>
              </w:rPr>
              <w:t>опросник</w:t>
            </w:r>
            <w:proofErr w:type="spellEnd"/>
          </w:p>
        </w:tc>
        <w:tc>
          <w:tcPr>
            <w:tcW w:w="2693" w:type="dxa"/>
          </w:tcPr>
          <w:p w:rsidR="00CB28CD" w:rsidRDefault="00CB28CD" w:rsidP="006D50DA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М</w:t>
            </w:r>
            <w:r w:rsidRPr="00264BE9">
              <w:rPr>
                <w:bCs/>
                <w:iCs/>
                <w:sz w:val="24"/>
                <w:szCs w:val="24"/>
              </w:rPr>
              <w:t>енеджер по персоналу</w:t>
            </w:r>
          </w:p>
        </w:tc>
      </w:tr>
      <w:tr w:rsidR="00CB28CD" w:rsidRPr="00264BE9" w:rsidTr="00CB28CD">
        <w:trPr>
          <w:trHeight w:val="1168"/>
        </w:trPr>
        <w:tc>
          <w:tcPr>
            <w:tcW w:w="540" w:type="dxa"/>
          </w:tcPr>
          <w:p w:rsidR="00CB28CD" w:rsidRPr="00264BE9" w:rsidRDefault="00683624" w:rsidP="006D50DA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4.</w:t>
            </w:r>
          </w:p>
        </w:tc>
        <w:tc>
          <w:tcPr>
            <w:tcW w:w="3396" w:type="dxa"/>
          </w:tcPr>
          <w:p w:rsidR="00CB28CD" w:rsidRDefault="00CB28CD" w:rsidP="006D50DA">
            <w:pPr>
              <w:ind w:firstLine="27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Применение обратной связи</w:t>
            </w:r>
            <w:r w:rsidRPr="00264BE9">
              <w:rPr>
                <w:bCs/>
                <w:iCs/>
                <w:sz w:val="24"/>
                <w:szCs w:val="24"/>
              </w:rPr>
              <w:t xml:space="preserve"> с подчиненными</w:t>
            </w:r>
          </w:p>
        </w:tc>
        <w:tc>
          <w:tcPr>
            <w:tcW w:w="2693" w:type="dxa"/>
          </w:tcPr>
          <w:p w:rsidR="00CB28CD" w:rsidRPr="00264BE9" w:rsidRDefault="00CB28CD" w:rsidP="006D50DA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Алгоритм</w:t>
            </w:r>
            <w:r w:rsidRPr="00264BE9">
              <w:rPr>
                <w:bCs/>
                <w:iCs/>
                <w:sz w:val="24"/>
                <w:szCs w:val="24"/>
              </w:rPr>
              <w:t xml:space="preserve"> обратной связи «руководитель-подчиненный»</w:t>
            </w:r>
          </w:p>
        </w:tc>
        <w:tc>
          <w:tcPr>
            <w:tcW w:w="2693" w:type="dxa"/>
          </w:tcPr>
          <w:p w:rsidR="00CB28CD" w:rsidRDefault="00683624" w:rsidP="006D50DA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Г</w:t>
            </w:r>
            <w:r w:rsidR="00CB28CD" w:rsidRPr="00264BE9">
              <w:rPr>
                <w:bCs/>
                <w:iCs/>
                <w:sz w:val="24"/>
                <w:szCs w:val="24"/>
              </w:rPr>
              <w:t>енеральный директор, менеджер по персоналу</w:t>
            </w:r>
          </w:p>
        </w:tc>
      </w:tr>
      <w:tr w:rsidR="00683624" w:rsidRPr="00264BE9" w:rsidTr="00CB28CD">
        <w:trPr>
          <w:trHeight w:val="1168"/>
        </w:trPr>
        <w:tc>
          <w:tcPr>
            <w:tcW w:w="540" w:type="dxa"/>
          </w:tcPr>
          <w:p w:rsidR="00683624" w:rsidRPr="00264BE9" w:rsidRDefault="00683624" w:rsidP="006D50DA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5.</w:t>
            </w:r>
          </w:p>
        </w:tc>
        <w:tc>
          <w:tcPr>
            <w:tcW w:w="3396" w:type="dxa"/>
          </w:tcPr>
          <w:p w:rsidR="00683624" w:rsidRDefault="00683624" w:rsidP="006D50DA">
            <w:pPr>
              <w:ind w:firstLine="27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Укрепление имиджа </w:t>
            </w:r>
            <w:r w:rsidRPr="00264BE9">
              <w:rPr>
                <w:bCs/>
                <w:iCs/>
                <w:sz w:val="24"/>
                <w:szCs w:val="24"/>
              </w:rPr>
              <w:t>организации</w:t>
            </w:r>
          </w:p>
        </w:tc>
        <w:tc>
          <w:tcPr>
            <w:tcW w:w="2693" w:type="dxa"/>
          </w:tcPr>
          <w:p w:rsidR="00683624" w:rsidRDefault="00683624" w:rsidP="006D50DA">
            <w:pPr>
              <w:jc w:val="center"/>
              <w:rPr>
                <w:bCs/>
                <w:iCs/>
                <w:sz w:val="24"/>
                <w:szCs w:val="24"/>
              </w:rPr>
            </w:pPr>
            <w:r w:rsidRPr="00264BE9">
              <w:rPr>
                <w:bCs/>
                <w:iCs/>
                <w:sz w:val="24"/>
                <w:szCs w:val="24"/>
              </w:rPr>
              <w:t>Ремонт офисных помещений, обновление</w:t>
            </w:r>
          </w:p>
          <w:p w:rsidR="00683624" w:rsidRDefault="00683624" w:rsidP="006D50DA">
            <w:pPr>
              <w:jc w:val="center"/>
              <w:rPr>
                <w:bCs/>
                <w:iCs/>
                <w:sz w:val="24"/>
                <w:szCs w:val="24"/>
              </w:rPr>
            </w:pPr>
            <w:r w:rsidRPr="00264BE9">
              <w:rPr>
                <w:bCs/>
                <w:iCs/>
                <w:sz w:val="24"/>
                <w:szCs w:val="24"/>
              </w:rPr>
              <w:t>компьютерной и оргтехники</w:t>
            </w:r>
          </w:p>
        </w:tc>
        <w:tc>
          <w:tcPr>
            <w:tcW w:w="2693" w:type="dxa"/>
          </w:tcPr>
          <w:p w:rsidR="00683624" w:rsidRPr="00264BE9" w:rsidRDefault="00683624" w:rsidP="006D50DA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Генеральный директор, Г</w:t>
            </w:r>
            <w:r w:rsidRPr="00264BE9">
              <w:rPr>
                <w:bCs/>
                <w:iCs/>
                <w:sz w:val="24"/>
                <w:szCs w:val="24"/>
              </w:rPr>
              <w:t>лавный бухгалтер</w:t>
            </w:r>
          </w:p>
        </w:tc>
      </w:tr>
    </w:tbl>
    <w:p w:rsidR="00683624" w:rsidRDefault="00683624" w:rsidP="00604698">
      <w:pPr>
        <w:spacing w:line="360" w:lineRule="auto"/>
        <w:rPr>
          <w:bCs/>
          <w:iCs/>
        </w:rPr>
      </w:pPr>
    </w:p>
    <w:p w:rsidR="00604698" w:rsidRDefault="00604698" w:rsidP="00604698">
      <w:pPr>
        <w:spacing w:line="360" w:lineRule="auto"/>
        <w:ind w:firstLine="720"/>
        <w:jc w:val="both"/>
      </w:pPr>
      <w:r w:rsidRPr="00CD4B02">
        <w:t xml:space="preserve">Таким образом, проанализировав </w:t>
      </w:r>
      <w:r>
        <w:t>организационную</w:t>
      </w:r>
      <w:r w:rsidRPr="00CD4B02">
        <w:t xml:space="preserve"> культуру предприяти</w:t>
      </w:r>
      <w:r>
        <w:t>я</w:t>
      </w:r>
      <w:r w:rsidRPr="00CD4B02">
        <w:t xml:space="preserve"> «</w:t>
      </w:r>
      <w:proofErr w:type="spellStart"/>
      <w:r w:rsidR="00683624" w:rsidRPr="00683624">
        <w:rPr>
          <w:bCs/>
          <w:iCs/>
          <w:szCs w:val="24"/>
        </w:rPr>
        <w:t>Нижегородэлектробогрев</w:t>
      </w:r>
      <w:proofErr w:type="spellEnd"/>
      <w:r w:rsidRPr="00CD4B02">
        <w:t xml:space="preserve">», можно отметить </w:t>
      </w:r>
      <w:r>
        <w:t xml:space="preserve">его </w:t>
      </w:r>
      <w:r w:rsidRPr="00CD4B02">
        <w:lastRenderedPageBreak/>
        <w:t xml:space="preserve">принадлежность по характеру взаимоотношений к культуре власти, характеризующейся авторитарным стилем руководства, единоличным принятием решений, жесткой субординацией, подавлением инициативы снизу. </w:t>
      </w:r>
    </w:p>
    <w:p w:rsidR="00604698" w:rsidRDefault="00604698" w:rsidP="00604698">
      <w:pPr>
        <w:spacing w:line="360" w:lineRule="auto"/>
        <w:ind w:firstLine="720"/>
        <w:jc w:val="both"/>
      </w:pPr>
    </w:p>
    <w:p w:rsidR="00604698" w:rsidRDefault="00604698" w:rsidP="00604698">
      <w:pPr>
        <w:spacing w:line="360" w:lineRule="auto"/>
        <w:ind w:firstLine="720"/>
        <w:jc w:val="both"/>
      </w:pPr>
    </w:p>
    <w:p w:rsidR="00604698" w:rsidRDefault="00604698" w:rsidP="00604698">
      <w:pPr>
        <w:spacing w:line="360" w:lineRule="auto"/>
        <w:ind w:firstLine="720"/>
        <w:jc w:val="both"/>
      </w:pPr>
    </w:p>
    <w:p w:rsidR="00604698" w:rsidRDefault="00604698" w:rsidP="00604698">
      <w:pPr>
        <w:spacing w:line="360" w:lineRule="auto"/>
        <w:jc w:val="both"/>
      </w:pPr>
    </w:p>
    <w:p w:rsidR="00604698" w:rsidRDefault="00604698" w:rsidP="00604698">
      <w:pPr>
        <w:spacing w:line="360" w:lineRule="auto"/>
        <w:jc w:val="both"/>
      </w:pPr>
    </w:p>
    <w:p w:rsidR="00604698" w:rsidRPr="00CD4B02" w:rsidRDefault="00604698" w:rsidP="00604698">
      <w:pPr>
        <w:spacing w:line="360" w:lineRule="auto"/>
        <w:jc w:val="both"/>
      </w:pPr>
    </w:p>
    <w:p w:rsidR="00604698" w:rsidRDefault="00604698" w:rsidP="00604698">
      <w:pPr>
        <w:pStyle w:val="1"/>
        <w:rPr>
          <w:rFonts w:ascii="Times New Roman" w:hAnsi="Times New Roman"/>
          <w:b w:val="0"/>
          <w:caps/>
        </w:rPr>
      </w:pPr>
    </w:p>
    <w:p w:rsidR="00604698" w:rsidRDefault="00604698" w:rsidP="00604698"/>
    <w:p w:rsidR="00604698" w:rsidRDefault="00604698" w:rsidP="00604698"/>
    <w:p w:rsidR="00604698" w:rsidRDefault="00604698" w:rsidP="00604698"/>
    <w:p w:rsidR="00604698" w:rsidRDefault="00604698" w:rsidP="00604698"/>
    <w:p w:rsidR="00604698" w:rsidRDefault="00604698" w:rsidP="00604698"/>
    <w:p w:rsidR="00604698" w:rsidRDefault="00604698" w:rsidP="00604698"/>
    <w:p w:rsidR="00604698" w:rsidRDefault="00604698" w:rsidP="00604698"/>
    <w:p w:rsidR="00604698" w:rsidRPr="00E20DCD" w:rsidRDefault="00604698" w:rsidP="00604698"/>
    <w:p w:rsidR="00604698" w:rsidRPr="00604698" w:rsidRDefault="00604698" w:rsidP="00604698"/>
    <w:p w:rsidR="00604698" w:rsidRDefault="00604698" w:rsidP="00604698">
      <w:pPr>
        <w:pStyle w:val="ac"/>
        <w:spacing w:line="360" w:lineRule="auto"/>
        <w:ind w:right="-5" w:firstLine="720"/>
        <w:jc w:val="both"/>
      </w:pPr>
    </w:p>
    <w:p w:rsidR="00683624" w:rsidRDefault="00683624" w:rsidP="00604698">
      <w:pPr>
        <w:pStyle w:val="ac"/>
        <w:spacing w:line="360" w:lineRule="auto"/>
        <w:ind w:right="-5" w:firstLine="720"/>
        <w:jc w:val="both"/>
      </w:pPr>
    </w:p>
    <w:p w:rsidR="00683624" w:rsidRDefault="00683624" w:rsidP="00604698">
      <w:pPr>
        <w:pStyle w:val="ac"/>
        <w:spacing w:line="360" w:lineRule="auto"/>
        <w:ind w:right="-5" w:firstLine="720"/>
        <w:jc w:val="both"/>
      </w:pPr>
    </w:p>
    <w:p w:rsidR="00683624" w:rsidRDefault="00683624" w:rsidP="00604698">
      <w:pPr>
        <w:pStyle w:val="ac"/>
        <w:spacing w:line="360" w:lineRule="auto"/>
        <w:ind w:right="-5" w:firstLine="720"/>
        <w:jc w:val="both"/>
      </w:pPr>
    </w:p>
    <w:p w:rsidR="00683624" w:rsidRDefault="00683624" w:rsidP="00604698">
      <w:pPr>
        <w:pStyle w:val="ac"/>
        <w:spacing w:line="360" w:lineRule="auto"/>
        <w:ind w:right="-5" w:firstLine="720"/>
        <w:jc w:val="both"/>
      </w:pPr>
    </w:p>
    <w:p w:rsidR="00683624" w:rsidRDefault="00683624" w:rsidP="00604698">
      <w:pPr>
        <w:pStyle w:val="ac"/>
        <w:spacing w:line="360" w:lineRule="auto"/>
        <w:ind w:right="-5" w:firstLine="720"/>
        <w:jc w:val="both"/>
      </w:pPr>
    </w:p>
    <w:p w:rsidR="00683624" w:rsidRDefault="00683624" w:rsidP="00604698">
      <w:pPr>
        <w:pStyle w:val="ac"/>
        <w:spacing w:line="360" w:lineRule="auto"/>
        <w:ind w:right="-5" w:firstLine="720"/>
        <w:jc w:val="both"/>
      </w:pPr>
    </w:p>
    <w:p w:rsidR="00683624" w:rsidRDefault="00683624" w:rsidP="00604698">
      <w:pPr>
        <w:pStyle w:val="ac"/>
        <w:spacing w:line="360" w:lineRule="auto"/>
        <w:ind w:right="-5" w:firstLine="720"/>
        <w:jc w:val="both"/>
      </w:pPr>
    </w:p>
    <w:p w:rsidR="00683624" w:rsidRDefault="00683624" w:rsidP="00604698">
      <w:pPr>
        <w:pStyle w:val="ac"/>
        <w:spacing w:line="360" w:lineRule="auto"/>
        <w:ind w:right="-5" w:firstLine="720"/>
        <w:jc w:val="both"/>
      </w:pPr>
    </w:p>
    <w:p w:rsidR="00683624" w:rsidRDefault="00683624" w:rsidP="00604698">
      <w:pPr>
        <w:pStyle w:val="ac"/>
        <w:spacing w:line="360" w:lineRule="auto"/>
        <w:ind w:right="-5" w:firstLine="720"/>
        <w:jc w:val="both"/>
      </w:pPr>
    </w:p>
    <w:p w:rsidR="00683624" w:rsidRDefault="00683624" w:rsidP="00604698">
      <w:pPr>
        <w:pStyle w:val="ac"/>
        <w:spacing w:line="360" w:lineRule="auto"/>
        <w:ind w:right="-5" w:firstLine="720"/>
        <w:jc w:val="both"/>
      </w:pPr>
    </w:p>
    <w:p w:rsidR="00683624" w:rsidRDefault="00683624" w:rsidP="00604698">
      <w:pPr>
        <w:pStyle w:val="ac"/>
        <w:spacing w:line="360" w:lineRule="auto"/>
        <w:ind w:right="-5" w:firstLine="720"/>
        <w:jc w:val="both"/>
      </w:pPr>
    </w:p>
    <w:p w:rsidR="00683624" w:rsidRPr="00E20DCD" w:rsidRDefault="00683624" w:rsidP="00E477AC">
      <w:pPr>
        <w:spacing w:before="240" w:after="120" w:line="360" w:lineRule="auto"/>
        <w:ind w:firstLine="720"/>
        <w:jc w:val="center"/>
        <w:rPr>
          <w:b/>
        </w:rPr>
      </w:pPr>
      <w:r w:rsidRPr="00E20DCD">
        <w:rPr>
          <w:b/>
        </w:rPr>
        <w:lastRenderedPageBreak/>
        <w:t>Заключение</w:t>
      </w:r>
    </w:p>
    <w:p w:rsidR="00683624" w:rsidRDefault="00683624" w:rsidP="00E477AC">
      <w:pPr>
        <w:spacing w:line="360" w:lineRule="auto"/>
        <w:ind w:firstLine="720"/>
        <w:jc w:val="both"/>
      </w:pPr>
      <w:r>
        <w:t>Таким образом, в теоретической части данной работы можно выделить основные выводы:</w:t>
      </w:r>
    </w:p>
    <w:p w:rsidR="00683624" w:rsidRDefault="00683624" w:rsidP="00683624">
      <w:pPr>
        <w:spacing w:line="360" w:lineRule="auto"/>
        <w:ind w:firstLine="720"/>
        <w:jc w:val="both"/>
      </w:pPr>
      <w:r>
        <w:t>1. Организационная культура – это набор наиболее важных положений, принимаемых членами организации и выражающихся в заявляемых организацией ценностях, задающих людям ориентиры их поведения и действий.</w:t>
      </w:r>
    </w:p>
    <w:p w:rsidR="00683624" w:rsidRDefault="00683624" w:rsidP="00683624">
      <w:pPr>
        <w:spacing w:line="360" w:lineRule="auto"/>
        <w:ind w:firstLine="720"/>
        <w:jc w:val="both"/>
      </w:pPr>
      <w:r>
        <w:t>2. Неотъемлемыми частями организационной культуры любого предприятия являются лозунги, легенды, ритуалы, ценности, церемонии, язык и этика.</w:t>
      </w:r>
    </w:p>
    <w:p w:rsidR="00683624" w:rsidRDefault="00683624" w:rsidP="00683624">
      <w:pPr>
        <w:spacing w:line="360" w:lineRule="auto"/>
        <w:ind w:firstLine="720"/>
        <w:jc w:val="both"/>
      </w:pPr>
      <w:r>
        <w:t>3. В основе становления, формирования и развития организационной культуры фирмы лежит эффективное управление персоналом, основу которого составляет возрастающая роль личности работника, знание его мотивационных установок, умение их формировать и направлять в соответствии с задачами, стоящими перед фирмой.</w:t>
      </w:r>
    </w:p>
    <w:p w:rsidR="00683624" w:rsidRPr="00CD4B02" w:rsidRDefault="00683624" w:rsidP="00683624">
      <w:pPr>
        <w:spacing w:line="360" w:lineRule="auto"/>
        <w:ind w:firstLine="720"/>
        <w:jc w:val="both"/>
      </w:pPr>
      <w:r w:rsidRPr="00CD4B02">
        <w:t>Элементы корпоративной культуры предприятия «</w:t>
      </w:r>
      <w:r>
        <w:t xml:space="preserve">Нижегородэлектрообогрев </w:t>
      </w:r>
      <w:r w:rsidRPr="00CD4B02">
        <w:t>» на поверхностном уровне включают в себя беспрекословное подчинение руководителю, деловой стиль одежды, четкость и быстроту действий сотрудников, дисциплину, на подповерхностном – абсолютную компетенцию директора, оплата труда в соответствии с субъективной оценкой руководителя, запрет на общение сотрудников с поставщиками и клиентами без разрешения руководителя, на глубинном – необходимость качества обслуживания лишь для избе</w:t>
      </w:r>
      <w:r>
        <w:t>г</w:t>
      </w:r>
      <w:r w:rsidRPr="00CD4B02">
        <w:t>ания наказания, запрет на лишние разговоры.</w:t>
      </w:r>
    </w:p>
    <w:p w:rsidR="00683624" w:rsidRPr="00CD4B02" w:rsidRDefault="00683624" w:rsidP="00683624">
      <w:pPr>
        <w:spacing w:line="360" w:lineRule="auto"/>
        <w:ind w:firstLine="720"/>
        <w:jc w:val="both"/>
      </w:pPr>
      <w:r w:rsidRPr="00CD4B02">
        <w:t xml:space="preserve">К задачам формирования </w:t>
      </w:r>
      <w:r>
        <w:t>организационной</w:t>
      </w:r>
      <w:r w:rsidRPr="00CD4B02">
        <w:t xml:space="preserve"> культуры предприятия «</w:t>
      </w:r>
      <w:proofErr w:type="spellStart"/>
      <w:r>
        <w:t>Нижегородоэлектрообогрев</w:t>
      </w:r>
      <w:proofErr w:type="spellEnd"/>
      <w:r w:rsidRPr="00CD4B02">
        <w:t xml:space="preserve">» </w:t>
      </w:r>
      <w:r>
        <w:t>отнесены</w:t>
      </w:r>
      <w:r w:rsidRPr="00CD4B02">
        <w:t xml:space="preserve">: обеспечение реализации внутреннего потенциала сотрудников, </w:t>
      </w:r>
      <w:r>
        <w:t>с</w:t>
      </w:r>
      <w:r w:rsidRPr="00CD4B02">
        <w:t>мягчени</w:t>
      </w:r>
      <w:r>
        <w:t>е</w:t>
      </w:r>
      <w:r w:rsidRPr="00CD4B02">
        <w:t xml:space="preserve"> </w:t>
      </w:r>
      <w:proofErr w:type="gramStart"/>
      <w:r w:rsidRPr="00CD4B02">
        <w:t>контроля за</w:t>
      </w:r>
      <w:proofErr w:type="gramEnd"/>
      <w:r w:rsidRPr="00CD4B02">
        <w:t xml:space="preserve"> деятельностью персонала, оплата по результатам труда пропорционально вложенному </w:t>
      </w:r>
      <w:r w:rsidRPr="00CD4B02">
        <w:lastRenderedPageBreak/>
        <w:t>вкладу, обеспечение вовлеченности персонала в деятельность предприятия, обеспечение сплоченности коллектива и высокого качества обслуживания.</w:t>
      </w:r>
    </w:p>
    <w:p w:rsidR="00683624" w:rsidRDefault="00683624" w:rsidP="00683624">
      <w:pPr>
        <w:spacing w:line="360" w:lineRule="auto"/>
        <w:ind w:firstLine="720"/>
        <w:jc w:val="both"/>
      </w:pPr>
      <w:r w:rsidRPr="00CD4B02">
        <w:t xml:space="preserve">Для формирования необходимых элементов </w:t>
      </w:r>
      <w:r>
        <w:t>организационной культуры в ООО ТК «</w:t>
      </w:r>
      <w:proofErr w:type="spellStart"/>
      <w:r>
        <w:t>Нижегородэлектрообогрев</w:t>
      </w:r>
      <w:proofErr w:type="spellEnd"/>
      <w:r>
        <w:t xml:space="preserve">» </w:t>
      </w:r>
      <w:r w:rsidRPr="00CD4B02">
        <w:t xml:space="preserve"> следует использовать следующие методы: разработка образных способов выражения ценностей корпоративной культуры, ролевое моделирование, формализация критериев оценки труда, кадровая политика, обеспечение информационных потоков, система мотив</w:t>
      </w:r>
      <w:r>
        <w:t>ации и регулирование конфликтов; проведение деловых игр.</w:t>
      </w:r>
    </w:p>
    <w:p w:rsidR="00683624" w:rsidRDefault="00683624" w:rsidP="00683624">
      <w:pPr>
        <w:rPr>
          <w:bCs/>
          <w:iCs/>
        </w:rPr>
      </w:pPr>
    </w:p>
    <w:p w:rsidR="00683624" w:rsidRDefault="00683624" w:rsidP="00683624">
      <w:pPr>
        <w:rPr>
          <w:bCs/>
          <w:iCs/>
        </w:rPr>
      </w:pPr>
    </w:p>
    <w:p w:rsidR="00683624" w:rsidRDefault="00683624" w:rsidP="00683624">
      <w:pPr>
        <w:rPr>
          <w:bCs/>
          <w:iCs/>
        </w:rPr>
      </w:pPr>
    </w:p>
    <w:p w:rsidR="00683624" w:rsidRDefault="00683624" w:rsidP="00683624">
      <w:pPr>
        <w:rPr>
          <w:bCs/>
          <w:iCs/>
        </w:rPr>
      </w:pPr>
    </w:p>
    <w:p w:rsidR="00683624" w:rsidRDefault="00683624" w:rsidP="00683624">
      <w:pPr>
        <w:rPr>
          <w:bCs/>
          <w:iCs/>
        </w:rPr>
      </w:pPr>
    </w:p>
    <w:p w:rsidR="00683624" w:rsidRDefault="00683624" w:rsidP="00683624">
      <w:pPr>
        <w:rPr>
          <w:bCs/>
          <w:iCs/>
        </w:rPr>
      </w:pPr>
    </w:p>
    <w:p w:rsidR="00683624" w:rsidRDefault="00683624" w:rsidP="00683624">
      <w:pPr>
        <w:rPr>
          <w:bCs/>
          <w:iCs/>
        </w:rPr>
      </w:pPr>
    </w:p>
    <w:p w:rsidR="00683624" w:rsidRDefault="00683624" w:rsidP="00683624">
      <w:pPr>
        <w:rPr>
          <w:bCs/>
          <w:iCs/>
        </w:rPr>
      </w:pPr>
    </w:p>
    <w:p w:rsidR="00683624" w:rsidRDefault="00683624" w:rsidP="00683624">
      <w:pPr>
        <w:rPr>
          <w:bCs/>
          <w:iCs/>
        </w:rPr>
      </w:pPr>
    </w:p>
    <w:p w:rsidR="00683624" w:rsidRDefault="00683624" w:rsidP="00683624">
      <w:pPr>
        <w:rPr>
          <w:bCs/>
          <w:iCs/>
        </w:rPr>
      </w:pPr>
    </w:p>
    <w:p w:rsidR="00683624" w:rsidRDefault="00683624" w:rsidP="00683624">
      <w:pPr>
        <w:rPr>
          <w:bCs/>
          <w:iCs/>
        </w:rPr>
      </w:pPr>
    </w:p>
    <w:p w:rsidR="00683624" w:rsidRDefault="00683624" w:rsidP="00683624">
      <w:pPr>
        <w:rPr>
          <w:bCs/>
          <w:iCs/>
        </w:rPr>
      </w:pPr>
    </w:p>
    <w:p w:rsidR="00683624" w:rsidRDefault="00683624" w:rsidP="00683624">
      <w:pPr>
        <w:rPr>
          <w:bCs/>
          <w:iCs/>
        </w:rPr>
      </w:pPr>
    </w:p>
    <w:p w:rsidR="00683624" w:rsidRDefault="00683624" w:rsidP="00683624">
      <w:pPr>
        <w:rPr>
          <w:bCs/>
          <w:iCs/>
        </w:rPr>
      </w:pPr>
    </w:p>
    <w:p w:rsidR="00683624" w:rsidRDefault="00683624" w:rsidP="00683624">
      <w:pPr>
        <w:rPr>
          <w:bCs/>
          <w:iCs/>
        </w:rPr>
      </w:pPr>
    </w:p>
    <w:p w:rsidR="00683624" w:rsidRDefault="00683624" w:rsidP="00683624">
      <w:pPr>
        <w:rPr>
          <w:bCs/>
          <w:iCs/>
        </w:rPr>
      </w:pPr>
    </w:p>
    <w:p w:rsidR="00683624" w:rsidRDefault="00683624" w:rsidP="00683624">
      <w:pPr>
        <w:rPr>
          <w:bCs/>
          <w:iCs/>
        </w:rPr>
      </w:pPr>
    </w:p>
    <w:p w:rsidR="00683624" w:rsidRDefault="00683624" w:rsidP="00683624">
      <w:pPr>
        <w:rPr>
          <w:bCs/>
          <w:iCs/>
        </w:rPr>
      </w:pPr>
    </w:p>
    <w:p w:rsidR="00683624" w:rsidRDefault="00683624" w:rsidP="00683624">
      <w:pPr>
        <w:rPr>
          <w:bCs/>
          <w:iCs/>
        </w:rPr>
      </w:pPr>
    </w:p>
    <w:p w:rsidR="00683624" w:rsidRDefault="00683624" w:rsidP="00683624">
      <w:pPr>
        <w:rPr>
          <w:bCs/>
          <w:iCs/>
        </w:rPr>
      </w:pPr>
    </w:p>
    <w:p w:rsidR="00683624" w:rsidRDefault="00683624" w:rsidP="00683624">
      <w:pPr>
        <w:rPr>
          <w:bCs/>
          <w:iCs/>
        </w:rPr>
      </w:pPr>
    </w:p>
    <w:p w:rsidR="00683624" w:rsidRDefault="00683624" w:rsidP="00683624">
      <w:pPr>
        <w:rPr>
          <w:bCs/>
          <w:iCs/>
        </w:rPr>
      </w:pPr>
    </w:p>
    <w:p w:rsidR="00683624" w:rsidRDefault="00683624" w:rsidP="00683624">
      <w:pPr>
        <w:rPr>
          <w:bCs/>
          <w:iCs/>
        </w:rPr>
      </w:pPr>
    </w:p>
    <w:p w:rsidR="00683624" w:rsidRDefault="00683624" w:rsidP="00683624">
      <w:pPr>
        <w:rPr>
          <w:bCs/>
          <w:iCs/>
        </w:rPr>
      </w:pPr>
    </w:p>
    <w:p w:rsidR="00683624" w:rsidRDefault="00683624" w:rsidP="00683624">
      <w:pPr>
        <w:rPr>
          <w:bCs/>
          <w:iCs/>
        </w:rPr>
      </w:pPr>
    </w:p>
    <w:p w:rsidR="00683624" w:rsidRDefault="00683624" w:rsidP="00683624">
      <w:pPr>
        <w:rPr>
          <w:bCs/>
          <w:iCs/>
        </w:rPr>
      </w:pPr>
    </w:p>
    <w:p w:rsidR="00683624" w:rsidRDefault="00683624" w:rsidP="00683624">
      <w:pPr>
        <w:rPr>
          <w:bCs/>
          <w:iCs/>
        </w:rPr>
      </w:pPr>
    </w:p>
    <w:p w:rsidR="00683624" w:rsidRDefault="00683624" w:rsidP="00683624">
      <w:pPr>
        <w:rPr>
          <w:bCs/>
          <w:iCs/>
        </w:rPr>
      </w:pPr>
    </w:p>
    <w:p w:rsidR="00683624" w:rsidRDefault="00683624" w:rsidP="00683624">
      <w:pPr>
        <w:rPr>
          <w:bCs/>
          <w:iCs/>
        </w:rPr>
      </w:pPr>
    </w:p>
    <w:p w:rsidR="00683624" w:rsidRDefault="00683624" w:rsidP="00683624">
      <w:pPr>
        <w:rPr>
          <w:bCs/>
          <w:iCs/>
        </w:rPr>
      </w:pPr>
    </w:p>
    <w:p w:rsidR="00683624" w:rsidRDefault="00683624" w:rsidP="00683624">
      <w:pPr>
        <w:rPr>
          <w:bCs/>
          <w:iCs/>
        </w:rPr>
      </w:pPr>
    </w:p>
    <w:p w:rsidR="00683624" w:rsidRDefault="00683624" w:rsidP="00683624">
      <w:pPr>
        <w:rPr>
          <w:bCs/>
          <w:iCs/>
        </w:rPr>
      </w:pPr>
    </w:p>
    <w:p w:rsidR="00683624" w:rsidRDefault="00683624" w:rsidP="00683624">
      <w:pPr>
        <w:rPr>
          <w:bCs/>
          <w:iCs/>
        </w:rPr>
      </w:pPr>
    </w:p>
    <w:p w:rsidR="00683624" w:rsidRDefault="00683624" w:rsidP="00683624">
      <w:pPr>
        <w:rPr>
          <w:bCs/>
          <w:iCs/>
        </w:rPr>
      </w:pPr>
    </w:p>
    <w:p w:rsidR="00683624" w:rsidRDefault="00683624" w:rsidP="00683624">
      <w:pPr>
        <w:rPr>
          <w:bCs/>
          <w:iCs/>
        </w:rPr>
      </w:pPr>
    </w:p>
    <w:p w:rsidR="00683624" w:rsidRPr="00E20DCD" w:rsidRDefault="00683624" w:rsidP="00683624">
      <w:pPr>
        <w:pStyle w:val="1"/>
        <w:spacing w:after="120"/>
        <w:jc w:val="center"/>
        <w:rPr>
          <w:rFonts w:ascii="Times New Roman" w:hAnsi="Times New Roman"/>
          <w:caps/>
        </w:rPr>
      </w:pPr>
      <w:r w:rsidRPr="00E20DCD">
        <w:rPr>
          <w:rFonts w:ascii="Times New Roman" w:hAnsi="Times New Roman" w:cs="Times New Roman"/>
          <w:bCs w:val="0"/>
          <w:kern w:val="0"/>
          <w:sz w:val="28"/>
          <w:szCs w:val="28"/>
        </w:rPr>
        <w:t>Библиографический список</w:t>
      </w:r>
    </w:p>
    <w:p w:rsidR="00683624" w:rsidRDefault="00683624" w:rsidP="00683624"/>
    <w:p w:rsidR="00683624" w:rsidRPr="00CD11B4" w:rsidRDefault="00683624" w:rsidP="00683624">
      <w:pPr>
        <w:pStyle w:val="af"/>
        <w:numPr>
          <w:ilvl w:val="0"/>
          <w:numId w:val="13"/>
        </w:numPr>
      </w:pPr>
      <w:r w:rsidRPr="00CD11B4">
        <w:t>Абрамова</w:t>
      </w:r>
      <w:r>
        <w:t>,</w:t>
      </w:r>
      <w:r w:rsidRPr="00CD11B4">
        <w:t xml:space="preserve"> С.Г., </w:t>
      </w:r>
      <w:proofErr w:type="spellStart"/>
      <w:r w:rsidRPr="00CD11B4">
        <w:t>Костенчук</w:t>
      </w:r>
      <w:proofErr w:type="spellEnd"/>
      <w:r>
        <w:t>,</w:t>
      </w:r>
      <w:r w:rsidRPr="00CD11B4">
        <w:t xml:space="preserve"> И.А. О понятии «корпоративная культура». - М., </w:t>
      </w:r>
      <w:r>
        <w:t>2009</w:t>
      </w:r>
      <w:r w:rsidRPr="00CD11B4">
        <w:t>.</w:t>
      </w:r>
    </w:p>
    <w:p w:rsidR="00683624" w:rsidRDefault="00683624" w:rsidP="00683624">
      <w:pPr>
        <w:pStyle w:val="af"/>
        <w:numPr>
          <w:ilvl w:val="0"/>
          <w:numId w:val="13"/>
        </w:numPr>
      </w:pPr>
      <w:proofErr w:type="spellStart"/>
      <w:r>
        <w:t>Албастова</w:t>
      </w:r>
      <w:proofErr w:type="spellEnd"/>
      <w:r>
        <w:t xml:space="preserve">, Л. Н. Технология эффективного менеджмента.- М.: «Издательство ПРИОР», 2008. - 288 </w:t>
      </w:r>
      <w:proofErr w:type="gramStart"/>
      <w:r>
        <w:t>с</w:t>
      </w:r>
      <w:proofErr w:type="gramEnd"/>
      <w:r>
        <w:t xml:space="preserve">. </w:t>
      </w:r>
    </w:p>
    <w:p w:rsidR="00683624" w:rsidRDefault="00683624" w:rsidP="00683624">
      <w:pPr>
        <w:pStyle w:val="af"/>
        <w:numPr>
          <w:ilvl w:val="0"/>
          <w:numId w:val="13"/>
        </w:numPr>
      </w:pPr>
      <w:r w:rsidRPr="00A97E3F">
        <w:t>Капитонов</w:t>
      </w:r>
      <w:r>
        <w:t>,</w:t>
      </w:r>
      <w:r w:rsidRPr="00A97E3F">
        <w:t xml:space="preserve"> Э. А. </w:t>
      </w:r>
      <w:r>
        <w:t>Организационная</w:t>
      </w:r>
      <w:r w:rsidRPr="00A97E3F">
        <w:t xml:space="preserve"> культура: стратегическое направление развития социально-трудовых отношений. </w:t>
      </w:r>
      <w:proofErr w:type="spellStart"/>
      <w:r w:rsidRPr="00A97E3F">
        <w:t>Науч</w:t>
      </w:r>
      <w:proofErr w:type="spellEnd"/>
      <w:r w:rsidRPr="00A97E3F">
        <w:t>. ред. Зинченко</w:t>
      </w:r>
      <w:r>
        <w:t>,</w:t>
      </w:r>
      <w:r w:rsidRPr="00A97E3F">
        <w:t xml:space="preserve"> Г. П. Ростов </w:t>
      </w:r>
      <w:proofErr w:type="spellStart"/>
      <w:r w:rsidRPr="00A97E3F">
        <w:t>н</w:t>
      </w:r>
      <w:proofErr w:type="spellEnd"/>
      <w:r w:rsidRPr="00A97E3F">
        <w:t>/Д: Изд-во Рост, ун-та, 20</w:t>
      </w:r>
      <w:r>
        <w:t>11.</w:t>
      </w:r>
    </w:p>
    <w:p w:rsidR="00683624" w:rsidRDefault="00683624" w:rsidP="00683624">
      <w:pPr>
        <w:pStyle w:val="af"/>
        <w:numPr>
          <w:ilvl w:val="0"/>
          <w:numId w:val="13"/>
        </w:numPr>
      </w:pPr>
      <w:r>
        <w:t xml:space="preserve">Кричевский, Р. </w:t>
      </w:r>
      <w:proofErr w:type="gramStart"/>
      <w:r>
        <w:t>Л.</w:t>
      </w:r>
      <w:proofErr w:type="gramEnd"/>
      <w:r>
        <w:t xml:space="preserve"> Если Вы - руководитель... Элементы психологии менеджмента в повседневной работе. - М.: Дело, 2003.</w:t>
      </w:r>
    </w:p>
    <w:p w:rsidR="00683624" w:rsidRDefault="00683624" w:rsidP="00683624">
      <w:pPr>
        <w:pStyle w:val="af"/>
        <w:numPr>
          <w:ilvl w:val="0"/>
          <w:numId w:val="13"/>
        </w:numPr>
      </w:pPr>
      <w:proofErr w:type="spellStart"/>
      <w:r>
        <w:t>Мескон</w:t>
      </w:r>
      <w:proofErr w:type="spellEnd"/>
      <w:r>
        <w:t xml:space="preserve">, М.Х., Альберт М., </w:t>
      </w:r>
      <w:proofErr w:type="spellStart"/>
      <w:r>
        <w:t>Хедоури</w:t>
      </w:r>
      <w:proofErr w:type="spellEnd"/>
      <w:r>
        <w:t>, Ф. Основы менеджмента. - М., «Дело», 2009.</w:t>
      </w:r>
    </w:p>
    <w:p w:rsidR="00683624" w:rsidRDefault="00683624" w:rsidP="00683624">
      <w:pPr>
        <w:pStyle w:val="af"/>
        <w:numPr>
          <w:ilvl w:val="0"/>
          <w:numId w:val="13"/>
        </w:numPr>
      </w:pPr>
      <w:r>
        <w:t xml:space="preserve"> Радугин, А. А. Радугин, К. А. Введение в менеджмент: социология организаций и управления. - 2012.</w:t>
      </w:r>
    </w:p>
    <w:p w:rsidR="00683624" w:rsidRDefault="00683624" w:rsidP="00683624">
      <w:pPr>
        <w:pStyle w:val="af"/>
        <w:numPr>
          <w:ilvl w:val="0"/>
          <w:numId w:val="13"/>
        </w:numPr>
      </w:pPr>
      <w:r>
        <w:t xml:space="preserve"> </w:t>
      </w:r>
      <w:proofErr w:type="spellStart"/>
      <w:r>
        <w:t>Сащенкова</w:t>
      </w:r>
      <w:proofErr w:type="spellEnd"/>
      <w:r>
        <w:t>, Н. Организационная культура и ее влияние на эффективность организации. - Обнинск, 2011.</w:t>
      </w:r>
    </w:p>
    <w:p w:rsidR="00683624" w:rsidRPr="00A97E3F" w:rsidRDefault="00683624" w:rsidP="00683624">
      <w:pPr>
        <w:pStyle w:val="af"/>
        <w:numPr>
          <w:ilvl w:val="0"/>
          <w:numId w:val="13"/>
        </w:numPr>
      </w:pPr>
      <w:r>
        <w:t xml:space="preserve"> </w:t>
      </w:r>
      <w:proofErr w:type="spellStart"/>
      <w:r w:rsidRPr="00A97E3F">
        <w:t>Спивак</w:t>
      </w:r>
      <w:proofErr w:type="spellEnd"/>
      <w:r>
        <w:t>,</w:t>
      </w:r>
      <w:r w:rsidRPr="00A97E3F">
        <w:t xml:space="preserve"> В.А. </w:t>
      </w:r>
      <w:r>
        <w:t>Организационная</w:t>
      </w:r>
      <w:r w:rsidRPr="00A97E3F">
        <w:t xml:space="preserve"> культура: Теория и практика СПб</w:t>
      </w:r>
      <w:proofErr w:type="gramStart"/>
      <w:r w:rsidRPr="00A97E3F">
        <w:t>.</w:t>
      </w:r>
      <w:proofErr w:type="gramEnd"/>
      <w:r w:rsidRPr="00A97E3F">
        <w:t xml:space="preserve"> [</w:t>
      </w:r>
      <w:proofErr w:type="gramStart"/>
      <w:r w:rsidRPr="00A97E3F">
        <w:t>и</w:t>
      </w:r>
      <w:proofErr w:type="gramEnd"/>
      <w:r w:rsidRPr="00A97E3F">
        <w:t xml:space="preserve"> др.]: Питер, 2001</w:t>
      </w:r>
      <w:r>
        <w:t>.</w:t>
      </w:r>
    </w:p>
    <w:p w:rsidR="00683624" w:rsidRPr="008B24E1" w:rsidRDefault="00683624" w:rsidP="00683624">
      <w:pPr>
        <w:pStyle w:val="af"/>
        <w:numPr>
          <w:ilvl w:val="0"/>
          <w:numId w:val="13"/>
        </w:numPr>
      </w:pPr>
      <w:r>
        <w:t xml:space="preserve"> </w:t>
      </w:r>
      <w:r w:rsidRPr="00A97E3F">
        <w:t>Тейлор</w:t>
      </w:r>
      <w:r>
        <w:t>,</w:t>
      </w:r>
      <w:r w:rsidRPr="00A97E3F">
        <w:t xml:space="preserve"> Ф. Менеджмент // Пер. с англ. - М.: </w:t>
      </w:r>
      <w:proofErr w:type="spellStart"/>
      <w:r w:rsidRPr="00A97E3F">
        <w:t>Контроллинг</w:t>
      </w:r>
      <w:proofErr w:type="spellEnd"/>
      <w:r w:rsidRPr="00A97E3F">
        <w:t>, 199</w:t>
      </w:r>
      <w:r>
        <w:t>8</w:t>
      </w:r>
      <w:r w:rsidRPr="00A97E3F">
        <w:t xml:space="preserve">; </w:t>
      </w:r>
    </w:p>
    <w:p w:rsidR="00683624" w:rsidRDefault="00683624" w:rsidP="00683624">
      <w:pPr>
        <w:pStyle w:val="af"/>
        <w:numPr>
          <w:ilvl w:val="0"/>
          <w:numId w:val="13"/>
        </w:numPr>
      </w:pPr>
      <w:r>
        <w:t xml:space="preserve"> Управление персоналом. /Под ред. Базарова, Т.Ю., Еремина, Б.Л. - М., ЮНИТИ, 1998.</w:t>
      </w:r>
    </w:p>
    <w:p w:rsidR="00683624" w:rsidRDefault="00683624" w:rsidP="00683624">
      <w:pPr>
        <w:pStyle w:val="af"/>
        <w:numPr>
          <w:ilvl w:val="0"/>
          <w:numId w:val="13"/>
        </w:numPr>
      </w:pPr>
      <w:r w:rsidRPr="00A97E3F">
        <w:t>Филиппов</w:t>
      </w:r>
      <w:r>
        <w:t>,</w:t>
      </w:r>
      <w:r w:rsidRPr="00A97E3F">
        <w:t xml:space="preserve"> А.В. Работа с кадрами: психологический аспект. М: Экономика, </w:t>
      </w:r>
      <w:r>
        <w:t>201</w:t>
      </w:r>
      <w:r w:rsidRPr="00A97E3F">
        <w:t>0.</w:t>
      </w:r>
    </w:p>
    <w:p w:rsidR="00683624" w:rsidRDefault="00683624" w:rsidP="00683624">
      <w:pPr>
        <w:pStyle w:val="af"/>
        <w:numPr>
          <w:ilvl w:val="0"/>
          <w:numId w:val="13"/>
        </w:numPr>
      </w:pPr>
      <w:r>
        <w:t xml:space="preserve"> Иванова, С. Корпоративная культура - эффективное средство мотивации сотрудников. //Служба персонала, №9, 2011.</w:t>
      </w:r>
    </w:p>
    <w:p w:rsidR="00683624" w:rsidRDefault="00683624" w:rsidP="00683624">
      <w:pPr>
        <w:pStyle w:val="af"/>
        <w:numPr>
          <w:ilvl w:val="0"/>
          <w:numId w:val="13"/>
        </w:numPr>
      </w:pPr>
      <w:r>
        <w:lastRenderedPageBreak/>
        <w:t xml:space="preserve"> Испытание на </w:t>
      </w:r>
      <w:proofErr w:type="spellStart"/>
      <w:r>
        <w:t>профпригодность</w:t>
      </w:r>
      <w:proofErr w:type="spellEnd"/>
      <w:r>
        <w:t>. //</w:t>
      </w:r>
      <w:proofErr w:type="spellStart"/>
      <w:r>
        <w:t>Коммерсантъ-Деньги</w:t>
      </w:r>
      <w:proofErr w:type="spellEnd"/>
      <w:r>
        <w:t>, №037, 8.10.2004</w:t>
      </w:r>
    </w:p>
    <w:p w:rsidR="00683624" w:rsidRDefault="00683624" w:rsidP="00683624">
      <w:pPr>
        <w:pStyle w:val="af"/>
        <w:numPr>
          <w:ilvl w:val="0"/>
          <w:numId w:val="13"/>
        </w:numPr>
      </w:pPr>
      <w:r>
        <w:t xml:space="preserve"> </w:t>
      </w:r>
      <w:proofErr w:type="spellStart"/>
      <w:r>
        <w:t>Катасонова</w:t>
      </w:r>
      <w:proofErr w:type="spellEnd"/>
      <w:r>
        <w:t>, Е. Культура и бизнес. //Япония сегодня, Москва, №5, 15.5.2007.</w:t>
      </w:r>
    </w:p>
    <w:p w:rsidR="00683624" w:rsidRDefault="00683624" w:rsidP="00683624">
      <w:pPr>
        <w:pStyle w:val="af"/>
        <w:numPr>
          <w:ilvl w:val="0"/>
          <w:numId w:val="13"/>
        </w:numPr>
      </w:pPr>
      <w:r>
        <w:t xml:space="preserve"> Катков, В.М. Формирование организационной культуры на промышленном предприятии , 2010. </w:t>
      </w:r>
    </w:p>
    <w:p w:rsidR="00683624" w:rsidRPr="00FE308C" w:rsidRDefault="00683624" w:rsidP="00683624"/>
    <w:p w:rsidR="00683624" w:rsidRDefault="00683624" w:rsidP="00683624">
      <w:pPr>
        <w:rPr>
          <w:bCs/>
          <w:iCs/>
        </w:rPr>
      </w:pPr>
    </w:p>
    <w:p w:rsidR="00683624" w:rsidRPr="00E72774" w:rsidRDefault="00683624" w:rsidP="00604698">
      <w:pPr>
        <w:pStyle w:val="ac"/>
        <w:spacing w:line="360" w:lineRule="auto"/>
        <w:ind w:right="-5" w:firstLine="720"/>
        <w:jc w:val="both"/>
      </w:pPr>
    </w:p>
    <w:sectPr w:rsidR="00683624" w:rsidRPr="00E72774" w:rsidSect="00DC4332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B95" w:rsidRDefault="00303B95" w:rsidP="00BD2125">
      <w:r>
        <w:separator/>
      </w:r>
    </w:p>
  </w:endnote>
  <w:endnote w:type="continuationSeparator" w:id="0">
    <w:p w:rsidR="00303B95" w:rsidRDefault="00303B95" w:rsidP="00BD21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06072"/>
      <w:docPartObj>
        <w:docPartGallery w:val="Page Numbers (Bottom of Page)"/>
        <w:docPartUnique/>
      </w:docPartObj>
    </w:sdtPr>
    <w:sdtContent>
      <w:p w:rsidR="00683624" w:rsidRDefault="004A638F">
        <w:pPr>
          <w:pStyle w:val="a6"/>
          <w:jc w:val="center"/>
        </w:pPr>
        <w:fldSimple w:instr=" PAGE   \* MERGEFORMAT ">
          <w:r w:rsidR="00C30007">
            <w:rPr>
              <w:noProof/>
            </w:rPr>
            <w:t>2</w:t>
          </w:r>
        </w:fldSimple>
      </w:p>
    </w:sdtContent>
  </w:sdt>
  <w:p w:rsidR="00683624" w:rsidRDefault="0068362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B95" w:rsidRDefault="00303B95" w:rsidP="00BD2125">
      <w:r>
        <w:separator/>
      </w:r>
    </w:p>
  </w:footnote>
  <w:footnote w:type="continuationSeparator" w:id="0">
    <w:p w:rsidR="00303B95" w:rsidRDefault="00303B95" w:rsidP="00BD21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57CDF"/>
    <w:multiLevelType w:val="multilevel"/>
    <w:tmpl w:val="8746F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710556"/>
    <w:multiLevelType w:val="hybridMultilevel"/>
    <w:tmpl w:val="C30A13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C577DA"/>
    <w:multiLevelType w:val="multilevel"/>
    <w:tmpl w:val="66D4640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2DA07C45"/>
    <w:multiLevelType w:val="multilevel"/>
    <w:tmpl w:val="77C68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A22D79"/>
    <w:multiLevelType w:val="hybridMultilevel"/>
    <w:tmpl w:val="4A76EE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B9E2A7A"/>
    <w:multiLevelType w:val="multilevel"/>
    <w:tmpl w:val="8C343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C6911B2"/>
    <w:multiLevelType w:val="hybridMultilevel"/>
    <w:tmpl w:val="15B66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D7345E"/>
    <w:multiLevelType w:val="hybridMultilevel"/>
    <w:tmpl w:val="687E1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2E22B8"/>
    <w:multiLevelType w:val="multilevel"/>
    <w:tmpl w:val="4CF00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4666FBE"/>
    <w:multiLevelType w:val="hybridMultilevel"/>
    <w:tmpl w:val="5F8E3FF4"/>
    <w:lvl w:ilvl="0" w:tplc="DBA26C42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2C834D3"/>
    <w:multiLevelType w:val="multilevel"/>
    <w:tmpl w:val="068437A8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1">
    <w:nsid w:val="76932919"/>
    <w:multiLevelType w:val="hybridMultilevel"/>
    <w:tmpl w:val="CAB872DA"/>
    <w:lvl w:ilvl="0" w:tplc="1B0AB01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7B7C13AA"/>
    <w:multiLevelType w:val="hybridMultilevel"/>
    <w:tmpl w:val="C4F463FE"/>
    <w:lvl w:ilvl="0" w:tplc="8B2CC072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2"/>
  </w:num>
  <w:num w:numId="3">
    <w:abstractNumId w:val="0"/>
  </w:num>
  <w:num w:numId="4">
    <w:abstractNumId w:val="3"/>
  </w:num>
  <w:num w:numId="5">
    <w:abstractNumId w:val="12"/>
  </w:num>
  <w:num w:numId="6">
    <w:abstractNumId w:val="8"/>
  </w:num>
  <w:num w:numId="7">
    <w:abstractNumId w:val="7"/>
  </w:num>
  <w:num w:numId="8">
    <w:abstractNumId w:val="1"/>
  </w:num>
  <w:num w:numId="9">
    <w:abstractNumId w:val="6"/>
  </w:num>
  <w:num w:numId="10">
    <w:abstractNumId w:val="5"/>
  </w:num>
  <w:num w:numId="11">
    <w:abstractNumId w:val="11"/>
  </w:num>
  <w:num w:numId="12">
    <w:abstractNumId w:val="9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3690"/>
    <w:rsid w:val="00010DCA"/>
    <w:rsid w:val="0002024C"/>
    <w:rsid w:val="00044D93"/>
    <w:rsid w:val="00051882"/>
    <w:rsid w:val="00062585"/>
    <w:rsid w:val="0007028B"/>
    <w:rsid w:val="000B5FAE"/>
    <w:rsid w:val="0015262E"/>
    <w:rsid w:val="001E3C82"/>
    <w:rsid w:val="002D6EAA"/>
    <w:rsid w:val="00303B95"/>
    <w:rsid w:val="003667B5"/>
    <w:rsid w:val="004A638F"/>
    <w:rsid w:val="004B0895"/>
    <w:rsid w:val="00523690"/>
    <w:rsid w:val="00571A40"/>
    <w:rsid w:val="005864BB"/>
    <w:rsid w:val="00604698"/>
    <w:rsid w:val="00623C3C"/>
    <w:rsid w:val="00683624"/>
    <w:rsid w:val="00686695"/>
    <w:rsid w:val="00692F41"/>
    <w:rsid w:val="006D50DA"/>
    <w:rsid w:val="006F7EC2"/>
    <w:rsid w:val="00745C0B"/>
    <w:rsid w:val="007E1C06"/>
    <w:rsid w:val="00832073"/>
    <w:rsid w:val="00871CF0"/>
    <w:rsid w:val="00876325"/>
    <w:rsid w:val="00964EF9"/>
    <w:rsid w:val="00984D50"/>
    <w:rsid w:val="00991727"/>
    <w:rsid w:val="009A3D7D"/>
    <w:rsid w:val="009C0DE7"/>
    <w:rsid w:val="00A24F88"/>
    <w:rsid w:val="00A45A20"/>
    <w:rsid w:val="00B1175E"/>
    <w:rsid w:val="00B83A56"/>
    <w:rsid w:val="00BD2125"/>
    <w:rsid w:val="00C30007"/>
    <w:rsid w:val="00C9593A"/>
    <w:rsid w:val="00CB28CD"/>
    <w:rsid w:val="00DC4332"/>
    <w:rsid w:val="00E05264"/>
    <w:rsid w:val="00E32F08"/>
    <w:rsid w:val="00E477AC"/>
    <w:rsid w:val="00E72774"/>
    <w:rsid w:val="00E76736"/>
    <w:rsid w:val="00F00A0B"/>
    <w:rsid w:val="00F3315C"/>
    <w:rsid w:val="00F530B1"/>
    <w:rsid w:val="00F812CE"/>
    <w:rsid w:val="00F8313E"/>
    <w:rsid w:val="00FD7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"/>
    <o:shapelayout v:ext="edit">
      <o:idmap v:ext="edit" data="1"/>
      <o:rules v:ext="edit">
        <o:r id="V:Rule9" type="connector" idref="#_x0000_s1065">
          <o:proxy start="" idref="#_x0000_s1051" connectloc="2"/>
          <o:proxy end="" idref="#_x0000_s1052" connectloc="0"/>
        </o:r>
        <o:r id="V:Rule10" type="connector" idref="#_x0000_s1071">
          <o:proxy start="" idref="#_x0000_s1068" connectloc="2"/>
          <o:proxy end="" idref="#_x0000_s1070" connectloc="0"/>
        </o:r>
        <o:r id="V:Rule11" type="connector" idref="#_x0000_s1064">
          <o:proxy start="" idref="#_x0000_s1036" connectloc="2"/>
          <o:proxy end="" idref="#_x0000_s1037" connectloc="0"/>
        </o:r>
        <o:r id="V:Rule12" type="connector" idref="#_x0000_s1069">
          <o:proxy start="" idref="#_x0000_s1053" connectloc="2"/>
          <o:proxy end="" idref="#_x0000_s1068" connectloc="0"/>
        </o:r>
        <o:r id="V:Rule13" type="connector" idref="#_x0000_s1063">
          <o:proxy start="" idref="#_x0000_s1033" connectloc="2"/>
          <o:proxy end="" idref="#_x0000_s1035" connectloc="0"/>
        </o:r>
        <o:r id="V:Rule14" type="connector" idref="#_x0000_s1061">
          <o:proxy start="" idref="#_x0000_s1032" connectloc="1"/>
          <o:proxy end="" idref="#_x0000_s1029" connectloc="0"/>
        </o:r>
        <o:r id="V:Rule15" type="connector" idref="#_x0000_s1062">
          <o:proxy start="" idref="#_x0000_s1032" connectloc="1"/>
          <o:proxy end="" idref="#_x0000_s1051" connectloc="0"/>
        </o:r>
        <o:r id="V:Rule16" type="connector" idref="#_x0000_s1060">
          <o:proxy start="" idref="#_x0000_s1035" connectloc="3"/>
          <o:proxy end="" idref="#_x0000_s1056" connectloc="0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69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52369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3207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uiPriority w:val="9"/>
    <w:unhideWhenUsed/>
    <w:qFormat/>
    <w:rsid w:val="00E727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7277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E7277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60469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04698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604698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369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pple-converted-space">
    <w:name w:val="apple-converted-space"/>
    <w:basedOn w:val="a0"/>
    <w:rsid w:val="00523690"/>
  </w:style>
  <w:style w:type="character" w:styleId="a3">
    <w:name w:val="Strong"/>
    <w:basedOn w:val="a0"/>
    <w:uiPriority w:val="22"/>
    <w:qFormat/>
    <w:rsid w:val="00523690"/>
    <w:rPr>
      <w:b/>
      <w:bCs/>
    </w:rPr>
  </w:style>
  <w:style w:type="paragraph" w:styleId="a4">
    <w:name w:val="header"/>
    <w:basedOn w:val="a"/>
    <w:link w:val="a5"/>
    <w:uiPriority w:val="99"/>
    <w:semiHidden/>
    <w:unhideWhenUsed/>
    <w:rsid w:val="00BD212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D212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12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12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3207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Normal (Web)"/>
    <w:basedOn w:val="a"/>
    <w:uiPriority w:val="99"/>
    <w:rsid w:val="00832073"/>
    <w:pPr>
      <w:spacing w:before="100" w:beforeAutospacing="1" w:after="100" w:afterAutospacing="1"/>
    </w:pPr>
    <w:rPr>
      <w:sz w:val="24"/>
      <w:szCs w:val="24"/>
    </w:rPr>
  </w:style>
  <w:style w:type="paragraph" w:styleId="a9">
    <w:name w:val="List Paragraph"/>
    <w:basedOn w:val="a"/>
    <w:uiPriority w:val="34"/>
    <w:qFormat/>
    <w:rsid w:val="00E32F08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F7EC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F7EC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5">
    <w:name w:val="style5"/>
    <w:basedOn w:val="a"/>
    <w:rsid w:val="0007028B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c">
    <w:name w:val="Body Text"/>
    <w:basedOn w:val="a"/>
    <w:link w:val="ad"/>
    <w:rsid w:val="00B83A56"/>
    <w:pPr>
      <w:autoSpaceDE w:val="0"/>
      <w:autoSpaceDN w:val="0"/>
    </w:pPr>
  </w:style>
  <w:style w:type="character" w:customStyle="1" w:styleId="ad">
    <w:name w:val="Основной текст Знак"/>
    <w:basedOn w:val="a0"/>
    <w:link w:val="ac"/>
    <w:rsid w:val="00B83A5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No Spacing"/>
    <w:uiPriority w:val="1"/>
    <w:qFormat/>
    <w:rsid w:val="00E7277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72774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72774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72774"/>
    <w:rPr>
      <w:rFonts w:asciiTheme="majorHAnsi" w:eastAsiaTheme="majorEastAsia" w:hAnsiTheme="majorHAnsi" w:cstheme="majorBidi"/>
      <w:color w:val="243F60" w:themeColor="accent1" w:themeShade="7F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60469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046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0469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f">
    <w:name w:val="List Number"/>
    <w:basedOn w:val="a"/>
    <w:rsid w:val="00683624"/>
    <w:pPr>
      <w:autoSpaceDE w:val="0"/>
      <w:autoSpaceDN w:val="0"/>
      <w:adjustRightInd w:val="0"/>
      <w:spacing w:line="360" w:lineRule="auto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3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F01D61-5D49-4C29-9C74-55E281E28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37</Pages>
  <Words>7311</Words>
  <Characters>41674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тиро</dc:creator>
  <cp:keywords/>
  <dc:description/>
  <cp:lastModifiedBy>тиро</cp:lastModifiedBy>
  <cp:revision>19</cp:revision>
  <dcterms:created xsi:type="dcterms:W3CDTF">2016-05-26T12:49:00Z</dcterms:created>
  <dcterms:modified xsi:type="dcterms:W3CDTF">2016-06-01T18:26:00Z</dcterms:modified>
</cp:coreProperties>
</file>