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A3" w:rsidRPr="009E3C9C" w:rsidRDefault="00A749A3" w:rsidP="00B76B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3C9C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Федеральное государственное образ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овательное бюджетное учреждение</w:t>
      </w:r>
    </w:p>
    <w:p w:rsidR="00A749A3" w:rsidRDefault="00A749A3" w:rsidP="00B76B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3C9C">
        <w:rPr>
          <w:rFonts w:ascii="Times New Roman" w:eastAsia="Times New Roman" w:hAnsi="Times New Roman" w:cs="Times New Roman"/>
          <w:color w:val="000000"/>
          <w:sz w:val="28"/>
          <w:szCs w:val="28"/>
        </w:rPr>
        <w:t>высшего профессионального образования</w:t>
      </w:r>
    </w:p>
    <w:p w:rsidR="00A749A3" w:rsidRPr="009E3C9C" w:rsidRDefault="00A749A3" w:rsidP="00A749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49A3" w:rsidRDefault="00A749A3" w:rsidP="00A749A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Уфимский филиал </w:t>
      </w:r>
      <w:r w:rsidRPr="009E3C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Финансов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ого</w:t>
      </w:r>
      <w:r w:rsidRPr="009E3C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университет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</w:p>
    <w:p w:rsidR="00A749A3" w:rsidRDefault="00A749A3" w:rsidP="00A749A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E3C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 Правительстве Российской Федерации</w:t>
      </w:r>
    </w:p>
    <w:p w:rsidR="00A749A3" w:rsidRDefault="00A749A3" w:rsidP="00A749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49A3" w:rsidRPr="009E3C9C" w:rsidRDefault="00A749A3" w:rsidP="00A749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3C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Математика и информатика</w:t>
      </w:r>
      <w:r w:rsidRPr="009E3C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A749A3" w:rsidRDefault="00A749A3" w:rsidP="00A74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A749A3" w:rsidRDefault="00A749A3" w:rsidP="00A74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A749A3" w:rsidRDefault="00A749A3" w:rsidP="00A74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  <w:r w:rsidRPr="00C04602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  <w:t>КОНТРОЛЬНАЯ РАБОТА</w:t>
      </w:r>
    </w:p>
    <w:p w:rsidR="00A749A3" w:rsidRPr="00C04602" w:rsidRDefault="00A749A3" w:rsidP="00DF5EF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</w:rPr>
      </w:pPr>
    </w:p>
    <w:p w:rsidR="00A749A3" w:rsidRPr="00DF5EFD" w:rsidRDefault="00A749A3" w:rsidP="00DF5EF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EF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 дисциплине «Информационные технологии в профессиональной деятельности»</w:t>
      </w:r>
    </w:p>
    <w:p w:rsidR="00DF5EFD" w:rsidRDefault="00DF5EFD" w:rsidP="00DF5EFD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F5EF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 тему:</w:t>
      </w:r>
    </w:p>
    <w:p w:rsidR="00DF5EFD" w:rsidRPr="00DF5EFD" w:rsidRDefault="00DF5EFD" w:rsidP="00DF5EFD">
      <w:pPr>
        <w:pStyle w:val="11"/>
      </w:pPr>
      <w:r w:rsidRPr="00DF5EFD">
        <w:t xml:space="preserve">«Возможности MS Word при коллективной работе с документом. </w:t>
      </w:r>
      <w:r w:rsidRPr="00DF5EFD">
        <w:rPr>
          <w:rFonts w:eastAsiaTheme="majorEastAsia"/>
        </w:rPr>
        <w:t>Электронно-цифровая подпись. Понятие.</w:t>
      </w:r>
      <w:r w:rsidRPr="00DF5EFD">
        <w:t xml:space="preserve"> </w:t>
      </w:r>
      <w:hyperlink w:anchor="_Toc434765794" w:history="1">
        <w:r w:rsidRPr="00DF5EFD">
          <w:rPr>
            <w:rStyle w:val="ad"/>
            <w:color w:val="auto"/>
            <w:u w:val="none"/>
          </w:rPr>
          <w:t>История развития технологии.</w:t>
        </w:r>
      </w:hyperlink>
      <w:r w:rsidRPr="00DF5EFD">
        <w:t xml:space="preserve"> </w:t>
      </w:r>
      <w:hyperlink w:anchor="_Toc434765795" w:history="1">
        <w:r w:rsidRPr="00DF5EFD">
          <w:rPr>
            <w:rStyle w:val="ad"/>
            <w:color w:val="auto"/>
            <w:u w:val="none"/>
          </w:rPr>
          <w:t>Разновидности защитных технологий.</w:t>
        </w:r>
      </w:hyperlink>
      <w:r w:rsidRPr="00DF5EFD">
        <w:t>»</w:t>
      </w:r>
    </w:p>
    <w:p w:rsidR="00DF5EFD" w:rsidRDefault="00DF5EFD" w:rsidP="00A74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49A3" w:rsidRDefault="00A749A3" w:rsidP="00DF5EF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5EFD" w:rsidRDefault="00DF5EFD" w:rsidP="00DF5EFD">
      <w:pPr>
        <w:spacing w:after="0" w:line="360" w:lineRule="auto"/>
        <w:ind w:left="581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F5EFD" w:rsidRDefault="00DF5EFD" w:rsidP="009702E9">
      <w:pPr>
        <w:spacing w:after="0" w:line="36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3C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Выполнил: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F5EFD" w:rsidRPr="00DF5EFD" w:rsidRDefault="00DF5EFD" w:rsidP="009702E9">
      <w:pPr>
        <w:spacing w:after="0" w:line="360" w:lineRule="auto"/>
        <w:ind w:left="453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9E3C9C">
        <w:rPr>
          <w:rFonts w:ascii="Times New Roman" w:eastAsia="Times New Roman" w:hAnsi="Times New Roman" w:cs="Times New Roman"/>
          <w:color w:val="000000"/>
          <w:sz w:val="28"/>
          <w:szCs w:val="28"/>
        </w:rPr>
        <w:t>тудент гр.</w:t>
      </w:r>
      <w:r>
        <w:rPr>
          <w:rFonts w:ascii="Times New Roman" w:eastAsia="Times New Roman" w:hAnsi="Times New Roman"/>
          <w:color w:val="000000"/>
          <w:sz w:val="28"/>
          <w:szCs w:val="28"/>
        </w:rPr>
        <w:t>110БМ  Киреева Р.Г.</w:t>
      </w:r>
    </w:p>
    <w:p w:rsidR="00DF5EFD" w:rsidRPr="00DF5EFD" w:rsidRDefault="00DF5EFD" w:rsidP="009702E9">
      <w:pPr>
        <w:pStyle w:val="a4"/>
        <w:spacing w:line="360" w:lineRule="auto"/>
        <w:ind w:left="4536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номер зачетной книжки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: </w:t>
      </w:r>
      <w:r w:rsidRPr="0088750E">
        <w:rPr>
          <w:sz w:val="28"/>
          <w:szCs w:val="28"/>
        </w:rPr>
        <w:t>100.28/150022</w:t>
      </w:r>
    </w:p>
    <w:p w:rsidR="00DF5EFD" w:rsidRPr="00A749A3" w:rsidRDefault="00DF5EFD" w:rsidP="009702E9">
      <w:pPr>
        <w:spacing w:after="0" w:line="36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E3C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Проверил:</w:t>
      </w:r>
    </w:p>
    <w:p w:rsidR="00DF5EFD" w:rsidRDefault="0036183B" w:rsidP="009702E9">
      <w:pPr>
        <w:spacing w:after="0" w:line="360" w:lineRule="auto"/>
        <w:ind w:left="453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доц. к.т.н.: Лехмус М.Ю.</w:t>
      </w:r>
    </w:p>
    <w:p w:rsidR="00A749A3" w:rsidRDefault="00A749A3" w:rsidP="00DF5EF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49A3" w:rsidRDefault="00A749A3" w:rsidP="00DF5EFD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49A3" w:rsidRDefault="00A749A3" w:rsidP="00A749A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02E9" w:rsidRDefault="009702E9" w:rsidP="000747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749A3" w:rsidRPr="00A749A3" w:rsidRDefault="00974A3E" w:rsidP="000747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Уфа-</w:t>
      </w:r>
      <w:r w:rsidR="00A749A3" w:rsidRPr="00C0460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2015</w:t>
      </w:r>
    </w:p>
    <w:p w:rsidR="0095643F" w:rsidRDefault="0095643F" w:rsidP="00A749A3">
      <w:pPr>
        <w:pStyle w:val="a4"/>
        <w:jc w:val="both"/>
        <w:rPr>
          <w:rFonts w:ascii="Times New Roman" w:hAnsi="Times New Roman" w:cs="Times New Roman"/>
          <w:b/>
          <w:sz w:val="24"/>
          <w:szCs w:val="28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  <w:lang w:eastAsia="ru-RU"/>
        </w:rPr>
        <w:id w:val="85747604"/>
        <w:docPartObj>
          <w:docPartGallery w:val="Table of Contents"/>
          <w:docPartUnique/>
        </w:docPartObj>
      </w:sdtPr>
      <w:sdtContent>
        <w:p w:rsidR="001F7167" w:rsidRDefault="001F7167">
          <w:pPr>
            <w:pStyle w:val="a9"/>
          </w:pPr>
          <w:r>
            <w:t>Оглавление</w:t>
          </w:r>
        </w:p>
        <w:p w:rsidR="001F7167" w:rsidRDefault="000F20C6" w:rsidP="00DF5EFD">
          <w:pPr>
            <w:pStyle w:val="11"/>
          </w:pPr>
          <w:r w:rsidRPr="000F20C6">
            <w:fldChar w:fldCharType="begin"/>
          </w:r>
          <w:r w:rsidR="001F7167">
            <w:instrText xml:space="preserve"> TOC \o "1-3" \h \z \u </w:instrText>
          </w:r>
          <w:r w:rsidRPr="000F20C6">
            <w:fldChar w:fldCharType="separate"/>
          </w:r>
          <w:hyperlink w:anchor="_Toc434765791" w:history="1">
            <w:r w:rsidR="001F7167" w:rsidRPr="00092F8B">
              <w:rPr>
                <w:rStyle w:val="ad"/>
              </w:rPr>
              <w:t>Введение</w:t>
            </w:r>
            <w:r w:rsidR="001F716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F7167">
              <w:rPr>
                <w:webHidden/>
              </w:rPr>
              <w:instrText xml:space="preserve"> PAGEREF _Toc434765791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702E9"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1F7167" w:rsidRDefault="000F20C6" w:rsidP="00DF5EFD">
          <w:pPr>
            <w:pStyle w:val="11"/>
          </w:pPr>
          <w:hyperlink w:anchor="_Toc434765792" w:history="1">
            <w:r w:rsidR="001F7167" w:rsidRPr="00092F8B">
              <w:rPr>
                <w:rStyle w:val="ad"/>
              </w:rPr>
              <w:t>1.Возможности MS Word при коллективной работе с документом</w:t>
            </w:r>
            <w:r w:rsidR="001F716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F7167">
              <w:rPr>
                <w:webHidden/>
              </w:rPr>
              <w:instrText xml:space="preserve"> PAGEREF _Toc434765792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702E9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1F7167" w:rsidRDefault="000F20C6" w:rsidP="00DF5EFD">
          <w:pPr>
            <w:pStyle w:val="11"/>
          </w:pPr>
          <w:hyperlink w:anchor="_Toc434765793" w:history="1">
            <w:r w:rsidR="001F7167" w:rsidRPr="00092F8B">
              <w:rPr>
                <w:rStyle w:val="ad"/>
              </w:rPr>
              <w:t xml:space="preserve">2. </w:t>
            </w:r>
            <w:r w:rsidR="001F7167" w:rsidRPr="00092F8B">
              <w:rPr>
                <w:rStyle w:val="ad"/>
                <w:rFonts w:eastAsiaTheme="majorEastAsia"/>
              </w:rPr>
              <w:t>Электронно-цифровая подпись. Понятие.</w:t>
            </w:r>
            <w:r w:rsidR="001F716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F7167">
              <w:rPr>
                <w:webHidden/>
              </w:rPr>
              <w:instrText xml:space="preserve"> PAGEREF _Toc434765793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702E9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1F7167" w:rsidRDefault="000F20C6" w:rsidP="00DF5EFD">
          <w:pPr>
            <w:pStyle w:val="11"/>
          </w:pPr>
          <w:hyperlink w:anchor="_Toc434765794" w:history="1">
            <w:r w:rsidR="001F7167" w:rsidRPr="00092F8B">
              <w:rPr>
                <w:rStyle w:val="ad"/>
              </w:rPr>
              <w:t>2.1.История развития технологии.</w:t>
            </w:r>
            <w:r w:rsidR="001F716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F7167">
              <w:rPr>
                <w:webHidden/>
              </w:rPr>
              <w:instrText xml:space="preserve"> PAGEREF _Toc434765794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702E9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1F7167" w:rsidRDefault="000F20C6" w:rsidP="00DF5EFD">
          <w:pPr>
            <w:pStyle w:val="11"/>
          </w:pPr>
          <w:hyperlink w:anchor="_Toc434765795" w:history="1">
            <w:r w:rsidR="001F7167" w:rsidRPr="00092F8B">
              <w:rPr>
                <w:rStyle w:val="ad"/>
              </w:rPr>
              <w:t>2.2Разновидности защитных технологий.</w:t>
            </w:r>
            <w:r w:rsidR="001F716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F7167">
              <w:rPr>
                <w:webHidden/>
              </w:rPr>
              <w:instrText xml:space="preserve"> PAGEREF _Toc434765795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702E9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1F7167" w:rsidRDefault="000F20C6" w:rsidP="00DF5EFD">
          <w:pPr>
            <w:pStyle w:val="11"/>
          </w:pPr>
          <w:hyperlink w:anchor="_Toc434765796" w:history="1">
            <w:r w:rsidR="001F7167" w:rsidRPr="00092F8B">
              <w:rPr>
                <w:rStyle w:val="ad"/>
              </w:rPr>
              <w:t>Заключение</w:t>
            </w:r>
            <w:r w:rsidR="001F716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F7167">
              <w:rPr>
                <w:webHidden/>
              </w:rPr>
              <w:instrText xml:space="preserve"> PAGEREF _Toc434765796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702E9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1F7167" w:rsidRDefault="000F20C6" w:rsidP="00DF5EFD">
          <w:pPr>
            <w:pStyle w:val="11"/>
          </w:pPr>
          <w:hyperlink w:anchor="_Toc434765797" w:history="1">
            <w:r w:rsidR="001F7167" w:rsidRPr="00092F8B">
              <w:rPr>
                <w:rStyle w:val="ad"/>
              </w:rPr>
              <w:t>Список литературы</w:t>
            </w:r>
            <w:r w:rsidR="001F716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1F7167">
              <w:rPr>
                <w:webHidden/>
              </w:rPr>
              <w:instrText xml:space="preserve"> PAGEREF _Toc434765797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9702E9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1F7167" w:rsidRDefault="000F20C6">
          <w:r>
            <w:fldChar w:fldCharType="end"/>
          </w:r>
        </w:p>
      </w:sdtContent>
    </w:sdt>
    <w:p w:rsidR="00A749A3" w:rsidRPr="002A5C42" w:rsidRDefault="00A749A3" w:rsidP="00A749A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</w:p>
    <w:p w:rsidR="00A749A3" w:rsidRPr="002A5C42" w:rsidRDefault="00A749A3">
      <w:pP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</w:pPr>
      <w:r w:rsidRPr="002A5C4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</w:rPr>
        <w:br w:type="page"/>
      </w:r>
    </w:p>
    <w:p w:rsidR="0095643F" w:rsidRDefault="0095643F" w:rsidP="002A5C42">
      <w:pPr>
        <w:pStyle w:val="1"/>
      </w:pPr>
      <w:bookmarkStart w:id="0" w:name="_Toc434765791"/>
      <w:r w:rsidRPr="002A5C42">
        <w:lastRenderedPageBreak/>
        <w:t>Введение</w:t>
      </w:r>
      <w:bookmarkEnd w:id="0"/>
    </w:p>
    <w:p w:rsidR="001F7167" w:rsidRPr="00922939" w:rsidRDefault="00D97B68" w:rsidP="00D97B68">
      <w:pPr>
        <w:pStyle w:val="a4"/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Данная контрольная работа</w:t>
      </w:r>
      <w:r w:rsidR="00B76B00" w:rsidRPr="00922939">
        <w:rPr>
          <w:rFonts w:ascii="Times New Roman" w:hAnsi="Times New Roman" w:cs="Times New Roman"/>
          <w:sz w:val="28"/>
          <w:szCs w:val="24"/>
        </w:rPr>
        <w:t xml:space="preserve"> посвящена теме </w:t>
      </w:r>
      <w:r w:rsidR="00B76B00" w:rsidRPr="00922939">
        <w:rPr>
          <w:rFonts w:ascii="Times New Roman" w:hAnsi="Times New Roman" w:cs="Times New Roman"/>
          <w:sz w:val="24"/>
        </w:rPr>
        <w:t xml:space="preserve">возможности MS Word при коллективной работе с документом и </w:t>
      </w:r>
      <w:r w:rsidR="00B76B00" w:rsidRPr="00922939">
        <w:rPr>
          <w:rFonts w:ascii="Times New Roman" w:eastAsiaTheme="majorEastAsia" w:hAnsi="Times New Roman" w:cs="Times New Roman"/>
          <w:sz w:val="24"/>
        </w:rPr>
        <w:t>электронно-цифровая подпись.</w:t>
      </w:r>
      <w:r w:rsidR="00B76B00" w:rsidRPr="00922939">
        <w:rPr>
          <w:rFonts w:eastAsiaTheme="majorEastAsia"/>
          <w:sz w:val="24"/>
        </w:rPr>
        <w:t xml:space="preserve"> </w:t>
      </w:r>
      <w:r w:rsidR="001F7167" w:rsidRPr="00922939">
        <w:rPr>
          <w:rFonts w:ascii="Times New Roman" w:hAnsi="Times New Roman" w:cs="Times New Roman"/>
          <w:sz w:val="28"/>
          <w:szCs w:val="24"/>
        </w:rPr>
        <w:t xml:space="preserve">Microsoft Word — программа </w:t>
      </w:r>
      <w:r w:rsidR="00B76B00" w:rsidRPr="00922939">
        <w:rPr>
          <w:rFonts w:ascii="Times New Roman" w:hAnsi="Times New Roman" w:cs="Times New Roman"/>
          <w:sz w:val="28"/>
          <w:szCs w:val="24"/>
        </w:rPr>
        <w:t>для обрабатывания</w:t>
      </w:r>
      <w:r w:rsidR="001F7167" w:rsidRPr="00922939">
        <w:rPr>
          <w:rFonts w:ascii="Times New Roman" w:hAnsi="Times New Roman" w:cs="Times New Roman"/>
          <w:sz w:val="28"/>
          <w:szCs w:val="24"/>
        </w:rPr>
        <w:t xml:space="preserve"> текстовых документов, </w:t>
      </w:r>
      <w:r w:rsidR="00B76B00" w:rsidRPr="00922939">
        <w:rPr>
          <w:rFonts w:ascii="Times New Roman" w:hAnsi="Times New Roman" w:cs="Times New Roman"/>
          <w:sz w:val="28"/>
          <w:szCs w:val="24"/>
        </w:rPr>
        <w:t>которая имеет большое количество функций</w:t>
      </w:r>
      <w:r w:rsidR="001F7167" w:rsidRPr="00922939">
        <w:rPr>
          <w:rFonts w:ascii="Times New Roman" w:hAnsi="Times New Roman" w:cs="Times New Roman"/>
          <w:sz w:val="28"/>
          <w:szCs w:val="24"/>
        </w:rPr>
        <w:t xml:space="preserve">. Word </w:t>
      </w:r>
      <w:r w:rsidR="00B76B00" w:rsidRPr="00922939">
        <w:rPr>
          <w:rFonts w:ascii="Times New Roman" w:hAnsi="Times New Roman" w:cs="Times New Roman"/>
          <w:sz w:val="28"/>
          <w:szCs w:val="24"/>
        </w:rPr>
        <w:t>один из первых текстовых процессоров</w:t>
      </w:r>
      <w:r w:rsidR="001F7167" w:rsidRPr="00922939">
        <w:rPr>
          <w:rFonts w:ascii="Times New Roman" w:hAnsi="Times New Roman" w:cs="Times New Roman"/>
          <w:sz w:val="28"/>
          <w:szCs w:val="24"/>
        </w:rPr>
        <w:t xml:space="preserve">, </w:t>
      </w:r>
      <w:r w:rsidR="00B76B00" w:rsidRPr="00922939">
        <w:rPr>
          <w:rFonts w:ascii="Times New Roman" w:hAnsi="Times New Roman" w:cs="Times New Roman"/>
          <w:sz w:val="28"/>
          <w:szCs w:val="24"/>
        </w:rPr>
        <w:t>сочетавшим</w:t>
      </w:r>
      <w:r w:rsidR="001F7167" w:rsidRPr="00922939">
        <w:rPr>
          <w:rFonts w:ascii="Times New Roman" w:hAnsi="Times New Roman" w:cs="Times New Roman"/>
          <w:sz w:val="28"/>
          <w:szCs w:val="24"/>
        </w:rPr>
        <w:t xml:space="preserve"> себе </w:t>
      </w:r>
      <w:r w:rsidR="00B76B00" w:rsidRPr="00922939">
        <w:rPr>
          <w:rFonts w:ascii="Times New Roman" w:hAnsi="Times New Roman" w:cs="Times New Roman"/>
          <w:sz w:val="28"/>
          <w:szCs w:val="24"/>
        </w:rPr>
        <w:t>обширный</w:t>
      </w:r>
      <w:r w:rsidR="001F7167" w:rsidRPr="00922939">
        <w:rPr>
          <w:rFonts w:ascii="Times New Roman" w:hAnsi="Times New Roman" w:cs="Times New Roman"/>
          <w:sz w:val="28"/>
          <w:szCs w:val="24"/>
        </w:rPr>
        <w:t xml:space="preserve"> спектр мощнейших средств редактирования, форматирования и </w:t>
      </w:r>
      <w:r w:rsidR="00B76B00" w:rsidRPr="00922939">
        <w:rPr>
          <w:rFonts w:ascii="Times New Roman" w:hAnsi="Times New Roman" w:cs="Times New Roman"/>
          <w:sz w:val="28"/>
          <w:szCs w:val="24"/>
        </w:rPr>
        <w:t>издания документов с интерфейсом</w:t>
      </w:r>
      <w:r w:rsidR="001F7167" w:rsidRPr="00922939">
        <w:rPr>
          <w:rFonts w:ascii="Times New Roman" w:hAnsi="Times New Roman" w:cs="Times New Roman"/>
          <w:sz w:val="28"/>
          <w:szCs w:val="24"/>
        </w:rPr>
        <w:t xml:space="preserve">. </w:t>
      </w:r>
      <w:r w:rsidR="00B76B00" w:rsidRPr="00922939">
        <w:rPr>
          <w:rFonts w:ascii="Times New Roman" w:hAnsi="Times New Roman" w:cs="Times New Roman"/>
          <w:sz w:val="28"/>
          <w:szCs w:val="24"/>
        </w:rPr>
        <w:t>В течение 20 лет Word обновил</w:t>
      </w:r>
      <w:r w:rsidR="001F7167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B76B00" w:rsidRPr="00922939">
        <w:rPr>
          <w:rFonts w:ascii="Times New Roman" w:hAnsi="Times New Roman" w:cs="Times New Roman"/>
          <w:sz w:val="28"/>
          <w:szCs w:val="24"/>
        </w:rPr>
        <w:t xml:space="preserve">интерфейс, </w:t>
      </w:r>
      <w:r w:rsidR="001F7167" w:rsidRPr="00922939">
        <w:rPr>
          <w:rFonts w:ascii="Times New Roman" w:hAnsi="Times New Roman" w:cs="Times New Roman"/>
          <w:sz w:val="28"/>
          <w:szCs w:val="24"/>
        </w:rPr>
        <w:t xml:space="preserve">средства автоматизации, </w:t>
      </w:r>
      <w:r w:rsidR="00B76B00" w:rsidRPr="00922939">
        <w:rPr>
          <w:rFonts w:ascii="Times New Roman" w:hAnsi="Times New Roman" w:cs="Times New Roman"/>
          <w:sz w:val="28"/>
          <w:szCs w:val="24"/>
        </w:rPr>
        <w:t xml:space="preserve">изобрел </w:t>
      </w:r>
      <w:r w:rsidR="001F7167" w:rsidRPr="00922939">
        <w:rPr>
          <w:rFonts w:ascii="Times New Roman" w:hAnsi="Times New Roman" w:cs="Times New Roman"/>
          <w:sz w:val="28"/>
          <w:szCs w:val="24"/>
        </w:rPr>
        <w:t xml:space="preserve">новые функции, </w:t>
      </w:r>
      <w:r w:rsidR="00B76B00" w:rsidRPr="00922939">
        <w:rPr>
          <w:rFonts w:ascii="Times New Roman" w:hAnsi="Times New Roman" w:cs="Times New Roman"/>
          <w:sz w:val="28"/>
          <w:szCs w:val="24"/>
        </w:rPr>
        <w:t>которые способствуют созданию любых документов.</w:t>
      </w:r>
    </w:p>
    <w:p w:rsidR="00D518C5" w:rsidRPr="00922939" w:rsidRDefault="0037132C" w:rsidP="00D518C5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eastAsia="Times New Roman" w:hAnsi="Times New Roman" w:cs="Times New Roman"/>
          <w:sz w:val="28"/>
          <w:szCs w:val="24"/>
        </w:rPr>
        <w:t>В современном обществе применяют</w:t>
      </w:r>
      <w:r w:rsidR="00D518C5" w:rsidRPr="0092293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>значительный</w:t>
      </w:r>
      <w:r w:rsidR="00D518C5" w:rsidRPr="00922939">
        <w:rPr>
          <w:rFonts w:ascii="Times New Roman" w:eastAsia="Times New Roman" w:hAnsi="Times New Roman" w:cs="Times New Roman"/>
          <w:sz w:val="28"/>
          <w:szCs w:val="24"/>
        </w:rPr>
        <w:t xml:space="preserve"> набор 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>разнообразных</w:t>
      </w:r>
      <w:r w:rsidR="00D518C5" w:rsidRPr="00922939">
        <w:rPr>
          <w:rFonts w:ascii="Times New Roman" w:eastAsia="Times New Roman" w:hAnsi="Times New Roman" w:cs="Times New Roman"/>
          <w:sz w:val="28"/>
          <w:szCs w:val="24"/>
        </w:rPr>
        <w:t xml:space="preserve"> аналогов собственноручной подписи (АСП) - биометрические, PIN коды, факсимильные и т.д. 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>Также свободно</w:t>
      </w:r>
      <w:r w:rsidR="00D518C5" w:rsidRPr="0092293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>применяются</w:t>
      </w:r>
      <w:r w:rsidR="00D518C5" w:rsidRPr="00922939">
        <w:rPr>
          <w:rFonts w:ascii="Times New Roman" w:eastAsia="Times New Roman" w:hAnsi="Times New Roman" w:cs="Times New Roman"/>
          <w:sz w:val="28"/>
          <w:szCs w:val="24"/>
        </w:rPr>
        <w:t xml:space="preserve"> системы цифровой подписи - ЦП. Технологии ЦП 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>многообразны</w:t>
      </w:r>
      <w:r w:rsidR="00D518C5" w:rsidRPr="00922939">
        <w:rPr>
          <w:rFonts w:ascii="Times New Roman" w:eastAsia="Times New Roman" w:hAnsi="Times New Roman" w:cs="Times New Roman"/>
          <w:sz w:val="28"/>
          <w:szCs w:val="24"/>
        </w:rPr>
        <w:t xml:space="preserve"> и 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 xml:space="preserve">объединены. Среди </w:t>
      </w:r>
      <w:r w:rsidR="00D518C5" w:rsidRPr="00922939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>потенциальных</w:t>
      </w:r>
      <w:r w:rsidR="00D518C5" w:rsidRPr="00922939">
        <w:rPr>
          <w:rFonts w:ascii="Times New Roman" w:eastAsia="Times New Roman" w:hAnsi="Times New Roman" w:cs="Times New Roman"/>
          <w:sz w:val="28"/>
          <w:szCs w:val="24"/>
        </w:rPr>
        <w:t xml:space="preserve"> технологий ЦП 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>найдена</w:t>
      </w:r>
      <w:r w:rsidR="00D518C5" w:rsidRPr="00922939">
        <w:rPr>
          <w:rFonts w:ascii="Times New Roman" w:eastAsia="Times New Roman" w:hAnsi="Times New Roman" w:cs="Times New Roman"/>
          <w:sz w:val="28"/>
          <w:szCs w:val="24"/>
        </w:rPr>
        <w:t xml:space="preserve"> одна, строго 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>предназначенная</w:t>
      </w:r>
      <w:r w:rsidR="00D518C5" w:rsidRPr="00922939">
        <w:rPr>
          <w:rFonts w:ascii="Times New Roman" w:eastAsia="Times New Roman" w:hAnsi="Times New Roman" w:cs="Times New Roman"/>
          <w:sz w:val="28"/>
          <w:szCs w:val="24"/>
        </w:rPr>
        <w:t xml:space="preserve"> в Федеральном законе от 6 апреля 2011 г. № 63-ФЗ "Об электронной подписи" и названная ЭЦП.</w:t>
      </w:r>
    </w:p>
    <w:p w:rsidR="00D518C5" w:rsidRPr="00922939" w:rsidRDefault="0037132C" w:rsidP="00D518C5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22939">
        <w:rPr>
          <w:rFonts w:ascii="Times New Roman" w:eastAsia="Times New Roman" w:hAnsi="Times New Roman" w:cs="Times New Roman"/>
          <w:sz w:val="28"/>
          <w:szCs w:val="24"/>
        </w:rPr>
        <w:t>Итак</w:t>
      </w:r>
      <w:r w:rsidR="00D518C5" w:rsidRPr="00922939">
        <w:rPr>
          <w:rFonts w:ascii="Times New Roman" w:eastAsia="Times New Roman" w:hAnsi="Times New Roman" w:cs="Times New Roman"/>
          <w:sz w:val="28"/>
          <w:szCs w:val="24"/>
        </w:rPr>
        <w:t>, соотношение между АСП, ЦП и ЭЦП выглядит так.</w:t>
      </w:r>
    </w:p>
    <w:p w:rsidR="00D518C5" w:rsidRPr="00922939" w:rsidRDefault="00D518C5" w:rsidP="00D518C5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22939">
        <w:rPr>
          <w:rFonts w:ascii="Times New Roman" w:eastAsia="Times New Roman" w:hAnsi="Times New Roman" w:cs="Times New Roman"/>
          <w:sz w:val="28"/>
          <w:szCs w:val="24"/>
        </w:rPr>
        <w:t xml:space="preserve">Цифровая подпись (ЦП) является </w:t>
      </w:r>
      <w:r w:rsidR="0037132C" w:rsidRPr="00922939">
        <w:rPr>
          <w:rFonts w:ascii="Times New Roman" w:eastAsia="Times New Roman" w:hAnsi="Times New Roman" w:cs="Times New Roman"/>
          <w:sz w:val="28"/>
          <w:szCs w:val="24"/>
        </w:rPr>
        <w:t>приватным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 xml:space="preserve"> случаем аналога со</w:t>
      </w:r>
      <w:r w:rsidR="0037132C" w:rsidRPr="00922939">
        <w:rPr>
          <w:rFonts w:ascii="Times New Roman" w:eastAsia="Times New Roman" w:hAnsi="Times New Roman" w:cs="Times New Roman"/>
          <w:sz w:val="28"/>
          <w:szCs w:val="24"/>
        </w:rPr>
        <w:t xml:space="preserve">бственноручной подписи (АСП). А 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>электронная цифровая подпись (ЭЦП) является частным случаем цифровой подписи.</w:t>
      </w:r>
    </w:p>
    <w:p w:rsidR="00074798" w:rsidRDefault="00074798" w:rsidP="002A5C42">
      <w:pPr>
        <w:pStyle w:val="1"/>
      </w:pPr>
      <w:bookmarkStart w:id="1" w:name="_Toc434765792"/>
    </w:p>
    <w:p w:rsidR="00074798" w:rsidRDefault="00074798" w:rsidP="002A5C42">
      <w:pPr>
        <w:pStyle w:val="1"/>
      </w:pPr>
    </w:p>
    <w:p w:rsidR="00074798" w:rsidRDefault="00074798" w:rsidP="002A5C42">
      <w:pPr>
        <w:pStyle w:val="1"/>
      </w:pPr>
    </w:p>
    <w:p w:rsidR="00074798" w:rsidRDefault="00074798" w:rsidP="002A5C42">
      <w:pPr>
        <w:pStyle w:val="1"/>
      </w:pPr>
    </w:p>
    <w:p w:rsidR="00074798" w:rsidRDefault="00074798" w:rsidP="002A5C42">
      <w:pPr>
        <w:pStyle w:val="1"/>
      </w:pPr>
    </w:p>
    <w:p w:rsidR="00B350F6" w:rsidRPr="002A5C42" w:rsidRDefault="00B350F6" w:rsidP="002A5C42">
      <w:pPr>
        <w:pStyle w:val="1"/>
      </w:pPr>
      <w:r w:rsidRPr="002A5C42">
        <w:lastRenderedPageBreak/>
        <w:t>1.Возможности MS Word при коллективной работе с документом</w:t>
      </w:r>
      <w:bookmarkEnd w:id="1"/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iCs/>
          <w:sz w:val="28"/>
          <w:szCs w:val="24"/>
        </w:rPr>
        <w:t>Текстовый редактор</w:t>
      </w:r>
      <w:r w:rsidRPr="00922939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4"/>
        </w:rPr>
        <w:t> </w:t>
      </w:r>
      <w:r w:rsidR="00B350F6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 xml:space="preserve">- </w:t>
      </w:r>
      <w:r w:rsidR="0037132C" w:rsidRPr="00922939">
        <w:rPr>
          <w:rFonts w:ascii="Times New Roman" w:hAnsi="Times New Roman" w:cs="Times New Roman"/>
          <w:sz w:val="28"/>
          <w:szCs w:val="24"/>
        </w:rPr>
        <w:t>программа</w:t>
      </w:r>
      <w:r w:rsidR="00191828" w:rsidRPr="00922939">
        <w:rPr>
          <w:rFonts w:ascii="Times New Roman" w:hAnsi="Times New Roman" w:cs="Times New Roman"/>
          <w:sz w:val="28"/>
          <w:szCs w:val="24"/>
        </w:rPr>
        <w:t xml:space="preserve"> для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создания, обработки, печати и хранения документов различной приро</w:t>
      </w:r>
      <w:r w:rsidR="0037132C" w:rsidRPr="00922939">
        <w:rPr>
          <w:rFonts w:ascii="Times New Roman" w:hAnsi="Times New Roman" w:cs="Times New Roman"/>
          <w:sz w:val="28"/>
          <w:szCs w:val="24"/>
        </w:rPr>
        <w:t>ды и степени сложности, а также включают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текстовые данные, таблицы, графики, изображения, формулы и т.д.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Microsoft Word </w:t>
      </w:r>
      <w:r w:rsidR="0037132C" w:rsidRPr="00922939">
        <w:rPr>
          <w:rFonts w:ascii="Times New Roman" w:hAnsi="Times New Roman" w:cs="Times New Roman"/>
          <w:sz w:val="28"/>
          <w:szCs w:val="24"/>
        </w:rPr>
        <w:t>представляет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собой распространённый и один из наиболее мощных текстовых редакторов.</w:t>
      </w:r>
    </w:p>
    <w:p w:rsidR="009122F4" w:rsidRPr="00922939" w:rsidRDefault="0037132C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Важнейшие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191828" w:rsidRPr="00922939">
        <w:rPr>
          <w:rFonts w:ascii="Times New Roman" w:hAnsi="Times New Roman" w:cs="Times New Roman"/>
          <w:sz w:val="28"/>
          <w:szCs w:val="24"/>
        </w:rPr>
        <w:t xml:space="preserve">функции </w:t>
      </w:r>
      <w:r w:rsidR="009122F4" w:rsidRPr="00922939">
        <w:rPr>
          <w:rFonts w:ascii="Times New Roman" w:hAnsi="Times New Roman" w:cs="Times New Roman"/>
          <w:sz w:val="28"/>
          <w:szCs w:val="24"/>
        </w:rPr>
        <w:t>MS</w:t>
      </w:r>
      <w:r w:rsidR="009122F4" w:rsidRPr="00922939">
        <w:rPr>
          <w:rStyle w:val="apple-converted-space"/>
          <w:rFonts w:ascii="Times New Roman" w:hAnsi="Times New Roman" w:cs="Times New Roman"/>
          <w:color w:val="000000"/>
          <w:sz w:val="28"/>
          <w:szCs w:val="24"/>
        </w:rPr>
        <w:t> </w:t>
      </w:r>
      <w:r w:rsidR="009122F4" w:rsidRPr="00922939">
        <w:rPr>
          <w:rFonts w:ascii="Times New Roman" w:hAnsi="Times New Roman" w:cs="Times New Roman"/>
          <w:sz w:val="28"/>
          <w:szCs w:val="24"/>
        </w:rPr>
        <w:t>Word</w:t>
      </w:r>
      <w:r w:rsidR="009122F4" w:rsidRPr="00922939">
        <w:rPr>
          <w:rStyle w:val="apple-converted-space"/>
          <w:rFonts w:ascii="Times New Roman" w:hAnsi="Times New Roman" w:cs="Times New Roman"/>
          <w:color w:val="000000"/>
          <w:sz w:val="28"/>
          <w:szCs w:val="24"/>
        </w:rPr>
        <w:t> </w:t>
      </w:r>
      <w:r w:rsidR="009122F4" w:rsidRPr="00922939">
        <w:rPr>
          <w:rFonts w:ascii="Times New Roman" w:hAnsi="Times New Roman" w:cs="Times New Roman"/>
          <w:sz w:val="28"/>
          <w:szCs w:val="24"/>
        </w:rPr>
        <w:t>с документами:</w:t>
      </w:r>
    </w:p>
    <w:p w:rsidR="009122F4" w:rsidRPr="00922939" w:rsidRDefault="00191828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набор </w:t>
      </w:r>
      <w:r w:rsidR="009122F4" w:rsidRPr="00922939">
        <w:rPr>
          <w:rFonts w:ascii="Times New Roman" w:hAnsi="Times New Roman" w:cs="Times New Roman"/>
          <w:sz w:val="28"/>
          <w:szCs w:val="24"/>
        </w:rPr>
        <w:t>текста;</w:t>
      </w:r>
    </w:p>
    <w:p w:rsidR="00191828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редактирование содержимого документа </w:t>
      </w:r>
    </w:p>
    <w:p w:rsidR="00191828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форматирование содержимого документа </w:t>
      </w:r>
    </w:p>
    <w:p w:rsidR="009122F4" w:rsidRPr="00922939" w:rsidRDefault="00191828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Потенциал</w:t>
      </w:r>
      <w:r w:rsidR="009122F4" w:rsidRPr="00922939">
        <w:rPr>
          <w:rStyle w:val="apple-converted-space"/>
          <w:rFonts w:ascii="Times New Roman" w:hAnsi="Times New Roman" w:cs="Times New Roman"/>
          <w:color w:val="000000"/>
          <w:sz w:val="28"/>
          <w:szCs w:val="24"/>
        </w:rPr>
        <w:t> </w:t>
      </w:r>
      <w:r w:rsidR="009122F4" w:rsidRPr="00922939">
        <w:rPr>
          <w:rFonts w:ascii="Times New Roman" w:hAnsi="Times New Roman" w:cs="Times New Roman"/>
          <w:sz w:val="28"/>
          <w:szCs w:val="24"/>
        </w:rPr>
        <w:t>MS Word:</w:t>
      </w:r>
    </w:p>
    <w:p w:rsidR="009122F4" w:rsidRPr="00922939" w:rsidRDefault="00191828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синхронная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работа с несколькими документами;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проверка орфографии и грамматики;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автоматическое форматирование документа;</w:t>
      </w:r>
    </w:p>
    <w:p w:rsidR="009122F4" w:rsidRPr="00922939" w:rsidRDefault="00191828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использование в документах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таблиц, рисунков и математических формул;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коллективная работа над документами и т.д.</w:t>
      </w:r>
    </w:p>
    <w:p w:rsidR="00CE566F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A749A3" w:rsidRPr="00922939">
        <w:rPr>
          <w:rFonts w:ascii="Times New Roman" w:hAnsi="Times New Roman" w:cs="Times New Roman"/>
          <w:sz w:val="28"/>
          <w:szCs w:val="24"/>
        </w:rPr>
        <w:t xml:space="preserve">Под совместной работой </w:t>
      </w:r>
      <w:r w:rsidR="00191828" w:rsidRPr="00922939">
        <w:rPr>
          <w:rFonts w:ascii="Times New Roman" w:hAnsi="Times New Roman" w:cs="Times New Roman"/>
          <w:sz w:val="28"/>
          <w:szCs w:val="24"/>
        </w:rPr>
        <w:t xml:space="preserve">подразумевается работа 2 и более </w:t>
      </w:r>
      <w:r w:rsidR="00A749A3" w:rsidRPr="00922939">
        <w:rPr>
          <w:rFonts w:ascii="Times New Roman" w:hAnsi="Times New Roman" w:cs="Times New Roman"/>
          <w:sz w:val="28"/>
          <w:szCs w:val="24"/>
        </w:rPr>
        <w:t xml:space="preserve">человек с одним текстовым документом. </w:t>
      </w:r>
      <w:r w:rsidR="00191828" w:rsidRPr="00922939">
        <w:rPr>
          <w:rFonts w:ascii="Times New Roman" w:hAnsi="Times New Roman" w:cs="Times New Roman"/>
          <w:sz w:val="28"/>
          <w:szCs w:val="24"/>
        </w:rPr>
        <w:t>Также возможность следить за изменениями в документе и восстанавливать предшествующую версию.</w:t>
      </w:r>
    </w:p>
    <w:p w:rsidR="00CE566F" w:rsidRPr="00922939" w:rsidRDefault="00191828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Каждый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текстовый процессор </w:t>
      </w:r>
      <w:r w:rsidRPr="00922939">
        <w:rPr>
          <w:rFonts w:ascii="Times New Roman" w:hAnsi="Times New Roman" w:cs="Times New Roman"/>
          <w:sz w:val="28"/>
          <w:szCs w:val="24"/>
        </w:rPr>
        <w:t>разрешает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хранить информацию в документе и распечатывать ее, </w:t>
      </w:r>
      <w:r w:rsidRPr="00922939">
        <w:rPr>
          <w:rFonts w:ascii="Times New Roman" w:hAnsi="Times New Roman" w:cs="Times New Roman"/>
          <w:sz w:val="28"/>
          <w:szCs w:val="24"/>
        </w:rPr>
        <w:t>тем не менее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Word</w:t>
      </w:r>
      <w:r w:rsidRPr="00922939">
        <w:rPr>
          <w:rFonts w:ascii="Times New Roman" w:hAnsi="Times New Roman" w:cs="Times New Roman"/>
          <w:sz w:val="28"/>
          <w:szCs w:val="24"/>
        </w:rPr>
        <w:t xml:space="preserve"> обладает большими функциями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. </w:t>
      </w:r>
      <w:r w:rsidRPr="00922939">
        <w:rPr>
          <w:rFonts w:ascii="Times New Roman" w:hAnsi="Times New Roman" w:cs="Times New Roman"/>
          <w:sz w:val="28"/>
          <w:szCs w:val="24"/>
        </w:rPr>
        <w:t>За последнее время компьютерная сеть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и </w:t>
      </w:r>
      <w:r w:rsidRPr="00922939">
        <w:rPr>
          <w:rFonts w:ascii="Times New Roman" w:hAnsi="Times New Roman" w:cs="Times New Roman"/>
          <w:sz w:val="28"/>
          <w:szCs w:val="24"/>
        </w:rPr>
        <w:t>мощь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вычислительных </w:t>
      </w:r>
      <w:r w:rsidRPr="00922939">
        <w:rPr>
          <w:rFonts w:ascii="Times New Roman" w:hAnsi="Times New Roman" w:cs="Times New Roman"/>
          <w:sz w:val="28"/>
          <w:szCs w:val="24"/>
        </w:rPr>
        <w:t>структур прогрессируют</w:t>
      </w:r>
      <w:r w:rsidR="00CE566F" w:rsidRPr="00922939">
        <w:rPr>
          <w:rFonts w:ascii="Times New Roman" w:hAnsi="Times New Roman" w:cs="Times New Roman"/>
          <w:sz w:val="28"/>
          <w:szCs w:val="24"/>
        </w:rPr>
        <w:t>; п</w:t>
      </w:r>
      <w:r w:rsidRPr="00922939">
        <w:rPr>
          <w:rFonts w:ascii="Times New Roman" w:hAnsi="Times New Roman" w:cs="Times New Roman"/>
          <w:sz w:val="28"/>
          <w:szCs w:val="24"/>
        </w:rPr>
        <w:t>онятие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«документ»</w:t>
      </w:r>
      <w:r w:rsidRPr="00922939">
        <w:rPr>
          <w:rFonts w:ascii="Times New Roman" w:hAnsi="Times New Roman" w:cs="Times New Roman"/>
          <w:sz w:val="28"/>
          <w:szCs w:val="24"/>
        </w:rPr>
        <w:t xml:space="preserve"> увеличивалось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, и </w:t>
      </w:r>
      <w:r w:rsidRPr="00922939">
        <w:rPr>
          <w:rFonts w:ascii="Times New Roman" w:hAnsi="Times New Roman" w:cs="Times New Roman"/>
          <w:sz w:val="28"/>
          <w:szCs w:val="24"/>
        </w:rPr>
        <w:t>улучшалось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. </w:t>
      </w:r>
      <w:r w:rsidRPr="00922939">
        <w:rPr>
          <w:rFonts w:ascii="Times New Roman" w:hAnsi="Times New Roman" w:cs="Times New Roman"/>
          <w:sz w:val="28"/>
          <w:szCs w:val="24"/>
        </w:rPr>
        <w:t xml:space="preserve">Сегодня 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Word </w:t>
      </w:r>
      <w:r w:rsidRPr="00922939">
        <w:rPr>
          <w:rFonts w:ascii="Times New Roman" w:hAnsi="Times New Roman" w:cs="Times New Roman"/>
          <w:sz w:val="28"/>
          <w:szCs w:val="24"/>
        </w:rPr>
        <w:t>выступает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 xml:space="preserve">в виде </w:t>
      </w:r>
      <w:r w:rsidR="00176454" w:rsidRPr="00922939">
        <w:rPr>
          <w:rFonts w:ascii="Times New Roman" w:hAnsi="Times New Roman" w:cs="Times New Roman"/>
          <w:sz w:val="28"/>
          <w:szCs w:val="24"/>
        </w:rPr>
        <w:t xml:space="preserve">многофункциональной программой 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редактирования текстовой и графической информации, </w:t>
      </w:r>
      <w:r w:rsidR="00176454" w:rsidRPr="00922939">
        <w:rPr>
          <w:rFonts w:ascii="Times New Roman" w:hAnsi="Times New Roman" w:cs="Times New Roman"/>
          <w:sz w:val="28"/>
          <w:szCs w:val="24"/>
        </w:rPr>
        <w:t>основания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Web-страниц и обработки документов.</w:t>
      </w:r>
    </w:p>
    <w:p w:rsidR="00CE566F" w:rsidRPr="00922939" w:rsidRDefault="00CE566F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· Коллективная работа</w:t>
      </w:r>
    </w:p>
    <w:p w:rsidR="00B350F6" w:rsidRPr="00922939" w:rsidRDefault="0017645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lastRenderedPageBreak/>
        <w:t>Большинство организаций ведут работу над документами всем коллективом.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Word </w:t>
      </w:r>
      <w:r w:rsidRPr="00922939">
        <w:rPr>
          <w:rFonts w:ascii="Times New Roman" w:hAnsi="Times New Roman" w:cs="Times New Roman"/>
          <w:sz w:val="28"/>
          <w:szCs w:val="24"/>
        </w:rPr>
        <w:t>обладает многими функциями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, </w:t>
      </w:r>
      <w:r w:rsidRPr="00922939">
        <w:rPr>
          <w:rFonts w:ascii="Times New Roman" w:hAnsi="Times New Roman" w:cs="Times New Roman"/>
          <w:sz w:val="28"/>
          <w:szCs w:val="24"/>
        </w:rPr>
        <w:t>способствующих облегчению работы для коллективов.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В документы Word </w:t>
      </w:r>
      <w:r w:rsidRPr="00922939">
        <w:rPr>
          <w:rFonts w:ascii="Times New Roman" w:hAnsi="Times New Roman" w:cs="Times New Roman"/>
          <w:sz w:val="28"/>
          <w:szCs w:val="24"/>
        </w:rPr>
        <w:t>может быть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введены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текстовые и речевые комментарии; Word </w:t>
      </w:r>
      <w:r w:rsidRPr="00922939">
        <w:rPr>
          <w:rFonts w:ascii="Times New Roman" w:hAnsi="Times New Roman" w:cs="Times New Roman"/>
          <w:sz w:val="28"/>
          <w:szCs w:val="24"/>
        </w:rPr>
        <w:t>разрешает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синхронизировать </w:t>
      </w:r>
      <w:r w:rsidRPr="00922939">
        <w:rPr>
          <w:rFonts w:ascii="Times New Roman" w:hAnsi="Times New Roman" w:cs="Times New Roman"/>
          <w:sz w:val="28"/>
          <w:szCs w:val="24"/>
        </w:rPr>
        <w:t>разные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вариации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и </w:t>
      </w:r>
      <w:r w:rsidRPr="00922939">
        <w:rPr>
          <w:rFonts w:ascii="Times New Roman" w:hAnsi="Times New Roman" w:cs="Times New Roman"/>
          <w:sz w:val="28"/>
          <w:szCs w:val="24"/>
        </w:rPr>
        <w:t>версии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документов и </w:t>
      </w:r>
      <w:r w:rsidRPr="00922939">
        <w:rPr>
          <w:rFonts w:ascii="Times New Roman" w:hAnsi="Times New Roman" w:cs="Times New Roman"/>
          <w:sz w:val="28"/>
          <w:szCs w:val="24"/>
        </w:rPr>
        <w:t>адресовать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документы </w:t>
      </w:r>
      <w:r w:rsidRPr="00922939">
        <w:rPr>
          <w:rFonts w:ascii="Times New Roman" w:hAnsi="Times New Roman" w:cs="Times New Roman"/>
          <w:sz w:val="28"/>
          <w:szCs w:val="24"/>
        </w:rPr>
        <w:t>рецензентам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по маршруту. </w:t>
      </w:r>
      <w:r w:rsidRPr="00922939">
        <w:rPr>
          <w:rFonts w:ascii="Times New Roman" w:hAnsi="Times New Roman" w:cs="Times New Roman"/>
          <w:sz w:val="28"/>
          <w:szCs w:val="24"/>
        </w:rPr>
        <w:t>Также можно вставить рекомендации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рецензентов в Web-страницы и </w:t>
      </w:r>
      <w:r w:rsidRPr="00922939">
        <w:rPr>
          <w:rFonts w:ascii="Times New Roman" w:hAnsi="Times New Roman" w:cs="Times New Roman"/>
          <w:sz w:val="28"/>
          <w:szCs w:val="24"/>
        </w:rPr>
        <w:t>мыслить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 xml:space="preserve"> о </w:t>
      </w:r>
      <w:r w:rsidR="00CE566F" w:rsidRPr="00922939">
        <w:rPr>
          <w:rFonts w:ascii="Times New Roman" w:hAnsi="Times New Roman" w:cs="Times New Roman"/>
          <w:sz w:val="28"/>
          <w:szCs w:val="24"/>
        </w:rPr>
        <w:t>конференции средствами Microsoft NetMeeting.</w:t>
      </w:r>
    </w:p>
    <w:p w:rsidR="00176454" w:rsidRPr="00922939" w:rsidRDefault="0017645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 Н</w:t>
      </w:r>
      <w:r w:rsidR="00CE566F" w:rsidRPr="00922939">
        <w:rPr>
          <w:rFonts w:ascii="Times New Roman" w:hAnsi="Times New Roman" w:cs="Times New Roman"/>
          <w:sz w:val="28"/>
          <w:szCs w:val="24"/>
        </w:rPr>
        <w:t xml:space="preserve">апример, планировать и участвовать в конференциях NetMeeting в процессе работы в Word или использовать Word для создания и управления сетевыми конференциями на базе Web-документов. </w:t>
      </w:r>
    </w:p>
    <w:p w:rsidR="009122F4" w:rsidRPr="00922939" w:rsidRDefault="00A749A3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Совместная ра</w:t>
      </w:r>
      <w:r w:rsidR="00176454" w:rsidRPr="00922939">
        <w:rPr>
          <w:rFonts w:ascii="Times New Roman" w:hAnsi="Times New Roman" w:cs="Times New Roman"/>
          <w:sz w:val="28"/>
          <w:szCs w:val="24"/>
        </w:rPr>
        <w:t>бота сможет быть основана по-</w:t>
      </w:r>
      <w:r w:rsidRPr="00922939">
        <w:rPr>
          <w:rFonts w:ascii="Times New Roman" w:hAnsi="Times New Roman" w:cs="Times New Roman"/>
          <w:sz w:val="28"/>
          <w:szCs w:val="24"/>
        </w:rPr>
        <w:t xml:space="preserve">разному, но </w:t>
      </w:r>
      <w:r w:rsidR="00176454" w:rsidRPr="00922939">
        <w:rPr>
          <w:rFonts w:ascii="Times New Roman" w:hAnsi="Times New Roman" w:cs="Times New Roman"/>
          <w:sz w:val="28"/>
          <w:szCs w:val="24"/>
        </w:rPr>
        <w:t>большая часть</w:t>
      </w:r>
      <w:r w:rsidRPr="00922939">
        <w:rPr>
          <w:rFonts w:ascii="Times New Roman" w:hAnsi="Times New Roman" w:cs="Times New Roman"/>
          <w:sz w:val="28"/>
          <w:szCs w:val="24"/>
        </w:rPr>
        <w:t xml:space="preserve"> происходит так. </w:t>
      </w:r>
      <w:r w:rsidR="00176454" w:rsidRPr="00922939">
        <w:rPr>
          <w:rFonts w:ascii="Times New Roman" w:hAnsi="Times New Roman" w:cs="Times New Roman"/>
          <w:sz w:val="28"/>
          <w:szCs w:val="24"/>
        </w:rPr>
        <w:t>Кто-нибудь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176454" w:rsidRPr="00922939">
        <w:rPr>
          <w:rFonts w:ascii="Times New Roman" w:hAnsi="Times New Roman" w:cs="Times New Roman"/>
          <w:sz w:val="28"/>
          <w:szCs w:val="24"/>
        </w:rPr>
        <w:t>сочиняет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176454" w:rsidRPr="00922939">
        <w:rPr>
          <w:rFonts w:ascii="Times New Roman" w:hAnsi="Times New Roman" w:cs="Times New Roman"/>
          <w:sz w:val="28"/>
          <w:szCs w:val="24"/>
        </w:rPr>
        <w:t>какой-либо</w:t>
      </w:r>
      <w:r w:rsidRPr="00922939">
        <w:rPr>
          <w:rFonts w:ascii="Times New Roman" w:hAnsi="Times New Roman" w:cs="Times New Roman"/>
          <w:sz w:val="28"/>
          <w:szCs w:val="24"/>
        </w:rPr>
        <w:t xml:space="preserve"> документ, по</w:t>
      </w:r>
      <w:r w:rsidR="00176454" w:rsidRPr="00922939">
        <w:rPr>
          <w:rFonts w:ascii="Times New Roman" w:hAnsi="Times New Roman" w:cs="Times New Roman"/>
          <w:sz w:val="28"/>
          <w:szCs w:val="24"/>
        </w:rPr>
        <w:t>сле распечатывает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и </w:t>
      </w:r>
      <w:r w:rsidR="00176454" w:rsidRPr="00922939">
        <w:rPr>
          <w:rFonts w:ascii="Times New Roman" w:hAnsi="Times New Roman" w:cs="Times New Roman"/>
          <w:sz w:val="28"/>
          <w:szCs w:val="24"/>
        </w:rPr>
        <w:t>передает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176454" w:rsidRPr="00922939">
        <w:rPr>
          <w:rFonts w:ascii="Times New Roman" w:hAnsi="Times New Roman" w:cs="Times New Roman"/>
          <w:sz w:val="28"/>
          <w:szCs w:val="24"/>
        </w:rPr>
        <w:t>иному</w:t>
      </w:r>
      <w:r w:rsidRPr="00922939">
        <w:rPr>
          <w:rFonts w:ascii="Times New Roman" w:hAnsi="Times New Roman" w:cs="Times New Roman"/>
          <w:sz w:val="28"/>
          <w:szCs w:val="24"/>
        </w:rPr>
        <w:t xml:space="preserve"> человеку. Второй маркером </w:t>
      </w:r>
      <w:r w:rsidR="00176454" w:rsidRPr="00922939">
        <w:rPr>
          <w:rFonts w:ascii="Times New Roman" w:hAnsi="Times New Roman" w:cs="Times New Roman"/>
          <w:sz w:val="28"/>
          <w:szCs w:val="24"/>
        </w:rPr>
        <w:t>отмечает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текст красным, </w:t>
      </w:r>
      <w:r w:rsidR="00176454" w:rsidRPr="00922939">
        <w:rPr>
          <w:rFonts w:ascii="Times New Roman" w:hAnsi="Times New Roman" w:cs="Times New Roman"/>
          <w:sz w:val="28"/>
          <w:szCs w:val="24"/>
        </w:rPr>
        <w:t>желтым или зеленым цветом, дополняет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176454" w:rsidRPr="00922939">
        <w:rPr>
          <w:rFonts w:ascii="Times New Roman" w:hAnsi="Times New Roman" w:cs="Times New Roman"/>
          <w:sz w:val="28"/>
          <w:szCs w:val="24"/>
        </w:rPr>
        <w:t>личные</w:t>
      </w:r>
      <w:r w:rsidRPr="00922939">
        <w:rPr>
          <w:rFonts w:ascii="Times New Roman" w:hAnsi="Times New Roman" w:cs="Times New Roman"/>
          <w:sz w:val="28"/>
          <w:szCs w:val="24"/>
        </w:rPr>
        <w:t xml:space="preserve"> комментарии и </w:t>
      </w:r>
      <w:r w:rsidR="00176454" w:rsidRPr="00922939">
        <w:rPr>
          <w:rFonts w:ascii="Times New Roman" w:hAnsi="Times New Roman" w:cs="Times New Roman"/>
          <w:sz w:val="28"/>
          <w:szCs w:val="24"/>
        </w:rPr>
        <w:t>отдает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чернов</w:t>
      </w:r>
      <w:r w:rsidR="00176454" w:rsidRPr="00922939">
        <w:rPr>
          <w:rFonts w:ascii="Times New Roman" w:hAnsi="Times New Roman" w:cs="Times New Roman"/>
          <w:sz w:val="28"/>
          <w:szCs w:val="24"/>
        </w:rPr>
        <w:t>ую работу</w:t>
      </w:r>
      <w:r w:rsidRPr="00922939">
        <w:rPr>
          <w:rFonts w:ascii="Times New Roman" w:hAnsi="Times New Roman" w:cs="Times New Roman"/>
          <w:sz w:val="28"/>
          <w:szCs w:val="24"/>
        </w:rPr>
        <w:t xml:space="preserve"> на доработку. С </w:t>
      </w:r>
      <w:r w:rsidR="00176454" w:rsidRPr="00922939">
        <w:rPr>
          <w:rFonts w:ascii="Times New Roman" w:hAnsi="Times New Roman" w:cs="Times New Roman"/>
          <w:sz w:val="28"/>
          <w:szCs w:val="24"/>
        </w:rPr>
        <w:t xml:space="preserve">появлением </w:t>
      </w:r>
      <w:r w:rsidRPr="00922939">
        <w:rPr>
          <w:rFonts w:ascii="Times New Roman" w:hAnsi="Times New Roman" w:cs="Times New Roman"/>
          <w:sz w:val="28"/>
          <w:szCs w:val="24"/>
        </w:rPr>
        <w:t>интернет</w:t>
      </w:r>
      <w:r w:rsidR="00176454" w:rsidRPr="00922939">
        <w:rPr>
          <w:rFonts w:ascii="Times New Roman" w:hAnsi="Times New Roman" w:cs="Times New Roman"/>
          <w:sz w:val="28"/>
          <w:szCs w:val="24"/>
        </w:rPr>
        <w:t>а</w:t>
      </w:r>
      <w:r w:rsidRPr="00922939">
        <w:rPr>
          <w:rFonts w:ascii="Times New Roman" w:hAnsi="Times New Roman" w:cs="Times New Roman"/>
          <w:sz w:val="28"/>
          <w:szCs w:val="24"/>
        </w:rPr>
        <w:t xml:space="preserve"> документы стали печатать</w:t>
      </w:r>
      <w:r w:rsidR="00176454" w:rsidRPr="00922939">
        <w:rPr>
          <w:rFonts w:ascii="Times New Roman" w:hAnsi="Times New Roman" w:cs="Times New Roman"/>
          <w:sz w:val="28"/>
          <w:szCs w:val="24"/>
        </w:rPr>
        <w:t xml:space="preserve"> гораздо меньше</w:t>
      </w:r>
      <w:r w:rsidRPr="00922939">
        <w:rPr>
          <w:rFonts w:ascii="Times New Roman" w:hAnsi="Times New Roman" w:cs="Times New Roman"/>
          <w:sz w:val="28"/>
          <w:szCs w:val="24"/>
        </w:rPr>
        <w:t>, но</w:t>
      </w:r>
      <w:r w:rsidR="00D81CBE" w:rsidRPr="00922939">
        <w:rPr>
          <w:rFonts w:ascii="Times New Roman" w:hAnsi="Times New Roman" w:cs="Times New Roman"/>
          <w:sz w:val="28"/>
          <w:szCs w:val="24"/>
        </w:rPr>
        <w:t xml:space="preserve"> процесс остался прежним</w:t>
      </w:r>
      <w:r w:rsidRPr="00922939">
        <w:rPr>
          <w:rFonts w:ascii="Times New Roman" w:hAnsi="Times New Roman" w:cs="Times New Roman"/>
          <w:sz w:val="28"/>
          <w:szCs w:val="24"/>
        </w:rPr>
        <w:t>.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</w:t>
      </w:r>
    </w:p>
    <w:p w:rsidR="009122F4" w:rsidRPr="00922939" w:rsidRDefault="00D81CBE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Новейшие 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технологии </w:t>
      </w:r>
      <w:r w:rsidRPr="00922939">
        <w:rPr>
          <w:rFonts w:ascii="Times New Roman" w:hAnsi="Times New Roman" w:cs="Times New Roman"/>
          <w:sz w:val="28"/>
          <w:szCs w:val="24"/>
        </w:rPr>
        <w:t>содействует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появлению </w:t>
      </w:r>
      <w:r w:rsidRPr="00922939">
        <w:rPr>
          <w:rFonts w:ascii="Times New Roman" w:hAnsi="Times New Roman" w:cs="Times New Roman"/>
          <w:sz w:val="28"/>
          <w:szCs w:val="24"/>
        </w:rPr>
        <w:t xml:space="preserve">комфортной сфере 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для совместной работы, которая </w:t>
      </w:r>
      <w:r w:rsidRPr="00922939">
        <w:rPr>
          <w:rFonts w:ascii="Times New Roman" w:hAnsi="Times New Roman" w:cs="Times New Roman"/>
          <w:sz w:val="28"/>
          <w:szCs w:val="24"/>
        </w:rPr>
        <w:t>разрешает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пользователям </w:t>
      </w:r>
      <w:r w:rsidRPr="00922939">
        <w:rPr>
          <w:rFonts w:ascii="Times New Roman" w:hAnsi="Times New Roman" w:cs="Times New Roman"/>
          <w:sz w:val="28"/>
          <w:szCs w:val="24"/>
        </w:rPr>
        <w:t>обретать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цельную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нужную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информацию и </w:t>
      </w:r>
      <w:r w:rsidRPr="00922939">
        <w:rPr>
          <w:rFonts w:ascii="Times New Roman" w:hAnsi="Times New Roman" w:cs="Times New Roman"/>
          <w:sz w:val="28"/>
          <w:szCs w:val="24"/>
        </w:rPr>
        <w:t>меняться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друг с другом. </w:t>
      </w:r>
      <w:r w:rsidRPr="00922939">
        <w:rPr>
          <w:rFonts w:ascii="Times New Roman" w:hAnsi="Times New Roman" w:cs="Times New Roman"/>
          <w:sz w:val="28"/>
          <w:szCs w:val="24"/>
        </w:rPr>
        <w:t>Еще допустима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связь между территориально рассредоточенными сотрудниками</w:t>
      </w:r>
      <w:r w:rsidRPr="00922939">
        <w:rPr>
          <w:rFonts w:ascii="Times New Roman" w:hAnsi="Times New Roman" w:cs="Times New Roman"/>
          <w:sz w:val="28"/>
          <w:szCs w:val="24"/>
        </w:rPr>
        <w:t xml:space="preserve"> кампании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. В </w:t>
      </w:r>
      <w:r w:rsidRPr="00922939">
        <w:rPr>
          <w:rFonts w:ascii="Times New Roman" w:hAnsi="Times New Roman" w:cs="Times New Roman"/>
          <w:sz w:val="28"/>
          <w:szCs w:val="24"/>
        </w:rPr>
        <w:t>произвольной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организации </w:t>
      </w:r>
      <w:r w:rsidRPr="00922939">
        <w:rPr>
          <w:rFonts w:ascii="Times New Roman" w:hAnsi="Times New Roman" w:cs="Times New Roman"/>
          <w:sz w:val="28"/>
          <w:szCs w:val="24"/>
        </w:rPr>
        <w:t>существует три вида сотрудничества между коллегами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, </w:t>
      </w:r>
      <w:r w:rsidRPr="00922939">
        <w:rPr>
          <w:rFonts w:ascii="Times New Roman" w:hAnsi="Times New Roman" w:cs="Times New Roman"/>
          <w:sz w:val="28"/>
          <w:szCs w:val="24"/>
        </w:rPr>
        <w:t>объединенных</w:t>
      </w:r>
      <w:r w:rsidR="009122F4" w:rsidRPr="00922939">
        <w:rPr>
          <w:rFonts w:ascii="Times New Roman" w:hAnsi="Times New Roman" w:cs="Times New Roman"/>
          <w:sz w:val="28"/>
          <w:szCs w:val="24"/>
        </w:rPr>
        <w:t xml:space="preserve"> общими бизнес-процессами. </w:t>
      </w:r>
      <w:r w:rsidRPr="00922939">
        <w:rPr>
          <w:rFonts w:ascii="Times New Roman" w:hAnsi="Times New Roman" w:cs="Times New Roman"/>
          <w:sz w:val="28"/>
          <w:szCs w:val="24"/>
        </w:rPr>
        <w:t xml:space="preserve">Часто это называется  </w:t>
      </w:r>
      <w:r w:rsidR="009122F4" w:rsidRPr="00922939">
        <w:rPr>
          <w:rFonts w:ascii="Times New Roman" w:hAnsi="Times New Roman" w:cs="Times New Roman"/>
          <w:sz w:val="28"/>
          <w:szCs w:val="24"/>
        </w:rPr>
        <w:t>«ККК»: коммуникации, кооперация и координация.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Во-первых, </w:t>
      </w:r>
      <w:r w:rsidR="00D81CBE" w:rsidRPr="00922939">
        <w:rPr>
          <w:rFonts w:ascii="Times New Roman" w:hAnsi="Times New Roman" w:cs="Times New Roman"/>
          <w:sz w:val="28"/>
          <w:szCs w:val="24"/>
        </w:rPr>
        <w:t>работники имеют возможность запросить у кого-нибудь и отправлять кому-нибудь разную информацию.</w:t>
      </w:r>
      <w:r w:rsidRPr="00922939">
        <w:rPr>
          <w:rFonts w:ascii="Times New Roman" w:hAnsi="Times New Roman" w:cs="Times New Roman"/>
          <w:sz w:val="28"/>
          <w:szCs w:val="24"/>
        </w:rPr>
        <w:t xml:space="preserve"> Для автоматизации этой формы общения </w:t>
      </w:r>
      <w:r w:rsidR="00D81CBE" w:rsidRPr="00922939">
        <w:rPr>
          <w:rFonts w:ascii="Times New Roman" w:hAnsi="Times New Roman" w:cs="Times New Roman"/>
          <w:sz w:val="28"/>
          <w:szCs w:val="24"/>
        </w:rPr>
        <w:t xml:space="preserve">необходимо </w:t>
      </w:r>
      <w:r w:rsidRPr="00922939">
        <w:rPr>
          <w:rFonts w:ascii="Times New Roman" w:hAnsi="Times New Roman" w:cs="Times New Roman"/>
          <w:sz w:val="28"/>
          <w:szCs w:val="24"/>
        </w:rPr>
        <w:t xml:space="preserve">программное обеспечение, </w:t>
      </w:r>
      <w:r w:rsidR="00D81CBE" w:rsidRPr="00922939">
        <w:rPr>
          <w:rFonts w:ascii="Times New Roman" w:hAnsi="Times New Roman" w:cs="Times New Roman"/>
          <w:sz w:val="28"/>
          <w:szCs w:val="24"/>
        </w:rPr>
        <w:t>с функцией</w:t>
      </w:r>
      <w:r w:rsidRPr="00922939">
        <w:rPr>
          <w:rFonts w:ascii="Times New Roman" w:hAnsi="Times New Roman" w:cs="Times New Roman"/>
          <w:sz w:val="28"/>
          <w:szCs w:val="24"/>
        </w:rPr>
        <w:t xml:space="preserve"> коммуникаций или электронной почты.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Во-вторых, для </w:t>
      </w:r>
      <w:r w:rsidR="00D81CBE" w:rsidRPr="00922939">
        <w:rPr>
          <w:rFonts w:ascii="Times New Roman" w:hAnsi="Times New Roman" w:cs="Times New Roman"/>
          <w:sz w:val="28"/>
          <w:szCs w:val="24"/>
        </w:rPr>
        <w:t>совместного</w:t>
      </w:r>
      <w:r w:rsidRPr="00922939">
        <w:rPr>
          <w:rFonts w:ascii="Times New Roman" w:hAnsi="Times New Roman" w:cs="Times New Roman"/>
          <w:sz w:val="28"/>
          <w:szCs w:val="24"/>
        </w:rPr>
        <w:t xml:space="preserve"> выполнения работы </w:t>
      </w:r>
      <w:r w:rsidR="00D81CBE" w:rsidRPr="00922939">
        <w:rPr>
          <w:rFonts w:ascii="Times New Roman" w:hAnsi="Times New Roman" w:cs="Times New Roman"/>
          <w:sz w:val="28"/>
          <w:szCs w:val="24"/>
        </w:rPr>
        <w:t>надо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D81CBE" w:rsidRPr="00922939">
        <w:rPr>
          <w:rFonts w:ascii="Times New Roman" w:hAnsi="Times New Roman" w:cs="Times New Roman"/>
          <w:sz w:val="28"/>
          <w:szCs w:val="24"/>
        </w:rPr>
        <w:t>коллективное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D81CBE" w:rsidRPr="00922939">
        <w:rPr>
          <w:rFonts w:ascii="Times New Roman" w:hAnsi="Times New Roman" w:cs="Times New Roman"/>
          <w:sz w:val="28"/>
          <w:szCs w:val="24"/>
        </w:rPr>
        <w:t>трудовое</w:t>
      </w:r>
      <w:r w:rsidRPr="00922939">
        <w:rPr>
          <w:rFonts w:ascii="Times New Roman" w:hAnsi="Times New Roman" w:cs="Times New Roman"/>
          <w:sz w:val="28"/>
          <w:szCs w:val="24"/>
        </w:rPr>
        <w:t xml:space="preserve"> пространство как физическое, так и виртуальное. </w:t>
      </w:r>
      <w:r w:rsidR="00D81CBE" w:rsidRPr="00922939">
        <w:rPr>
          <w:rFonts w:ascii="Times New Roman" w:hAnsi="Times New Roman" w:cs="Times New Roman"/>
          <w:sz w:val="28"/>
          <w:szCs w:val="24"/>
        </w:rPr>
        <w:t xml:space="preserve">И </w:t>
      </w:r>
      <w:r w:rsidRPr="00922939">
        <w:rPr>
          <w:rFonts w:ascii="Times New Roman" w:hAnsi="Times New Roman" w:cs="Times New Roman"/>
          <w:sz w:val="28"/>
          <w:szCs w:val="24"/>
        </w:rPr>
        <w:t xml:space="preserve">для территориально </w:t>
      </w:r>
      <w:r w:rsidR="00D81CBE" w:rsidRPr="00922939">
        <w:rPr>
          <w:rFonts w:ascii="Times New Roman" w:hAnsi="Times New Roman" w:cs="Times New Roman"/>
          <w:sz w:val="28"/>
          <w:szCs w:val="24"/>
        </w:rPr>
        <w:lastRenderedPageBreak/>
        <w:t>комплексных</w:t>
      </w:r>
      <w:r w:rsidRPr="00922939">
        <w:rPr>
          <w:rFonts w:ascii="Times New Roman" w:hAnsi="Times New Roman" w:cs="Times New Roman"/>
          <w:sz w:val="28"/>
          <w:szCs w:val="24"/>
        </w:rPr>
        <w:t xml:space="preserve"> организаций через каналы связи </w:t>
      </w:r>
      <w:r w:rsidR="00D81CBE" w:rsidRPr="00922939">
        <w:rPr>
          <w:rFonts w:ascii="Times New Roman" w:hAnsi="Times New Roman" w:cs="Times New Roman"/>
          <w:sz w:val="28"/>
          <w:szCs w:val="24"/>
        </w:rPr>
        <w:t>обязан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D81CBE" w:rsidRPr="00922939">
        <w:rPr>
          <w:rFonts w:ascii="Times New Roman" w:hAnsi="Times New Roman" w:cs="Times New Roman"/>
          <w:sz w:val="28"/>
          <w:szCs w:val="24"/>
        </w:rPr>
        <w:t xml:space="preserve">быть </w:t>
      </w:r>
      <w:r w:rsidRPr="00922939">
        <w:rPr>
          <w:rFonts w:ascii="Times New Roman" w:hAnsi="Times New Roman" w:cs="Times New Roman"/>
          <w:sz w:val="28"/>
          <w:szCs w:val="24"/>
        </w:rPr>
        <w:t>механизм синхронизации копий одной и той же базы данных документов.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В-третьих, </w:t>
      </w:r>
      <w:r w:rsidR="00D81CBE" w:rsidRPr="00922939">
        <w:rPr>
          <w:rFonts w:ascii="Times New Roman" w:hAnsi="Times New Roman" w:cs="Times New Roman"/>
          <w:sz w:val="28"/>
          <w:szCs w:val="24"/>
        </w:rPr>
        <w:t xml:space="preserve">при пересылки </w:t>
      </w:r>
      <w:r w:rsidR="00116604" w:rsidRPr="00922939">
        <w:rPr>
          <w:rFonts w:ascii="Times New Roman" w:hAnsi="Times New Roman" w:cs="Times New Roman"/>
          <w:sz w:val="28"/>
          <w:szCs w:val="24"/>
        </w:rPr>
        <w:t xml:space="preserve">документов </w:t>
      </w:r>
      <w:r w:rsidRPr="00922939">
        <w:rPr>
          <w:rFonts w:ascii="Times New Roman" w:hAnsi="Times New Roman" w:cs="Times New Roman"/>
          <w:sz w:val="28"/>
          <w:szCs w:val="24"/>
        </w:rPr>
        <w:t xml:space="preserve">с определенными правилами, они должны быть </w:t>
      </w:r>
      <w:r w:rsidR="00116604" w:rsidRPr="00922939">
        <w:rPr>
          <w:rFonts w:ascii="Times New Roman" w:hAnsi="Times New Roman" w:cs="Times New Roman"/>
          <w:sz w:val="28"/>
          <w:szCs w:val="24"/>
        </w:rPr>
        <w:t>согласованы</w:t>
      </w:r>
      <w:r w:rsidRPr="00922939">
        <w:rPr>
          <w:rFonts w:ascii="Times New Roman" w:hAnsi="Times New Roman" w:cs="Times New Roman"/>
          <w:sz w:val="28"/>
          <w:szCs w:val="24"/>
        </w:rPr>
        <w:t xml:space="preserve">. Программное обеспечение, </w:t>
      </w:r>
      <w:r w:rsidR="00116604" w:rsidRPr="00922939">
        <w:rPr>
          <w:rFonts w:ascii="Times New Roman" w:hAnsi="Times New Roman" w:cs="Times New Roman"/>
          <w:sz w:val="28"/>
          <w:szCs w:val="24"/>
        </w:rPr>
        <w:t>для этой задачи</w:t>
      </w:r>
      <w:r w:rsidRPr="00922939">
        <w:rPr>
          <w:rFonts w:ascii="Times New Roman" w:hAnsi="Times New Roman" w:cs="Times New Roman"/>
          <w:sz w:val="28"/>
          <w:szCs w:val="24"/>
        </w:rPr>
        <w:t xml:space="preserve">, </w:t>
      </w:r>
      <w:r w:rsidR="00116604" w:rsidRPr="00922939">
        <w:rPr>
          <w:rFonts w:ascii="Times New Roman" w:hAnsi="Times New Roman" w:cs="Times New Roman"/>
          <w:sz w:val="28"/>
          <w:szCs w:val="24"/>
        </w:rPr>
        <w:t xml:space="preserve">имеет </w:t>
      </w:r>
      <w:r w:rsidRPr="00922939">
        <w:rPr>
          <w:rFonts w:ascii="Times New Roman" w:hAnsi="Times New Roman" w:cs="Times New Roman"/>
          <w:sz w:val="28"/>
          <w:szCs w:val="24"/>
        </w:rPr>
        <w:t>встроенные средства координации или автоматизации бизнес-процессов и документооборота.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Все это предполагает коллективную (совместную) работу, </w:t>
      </w:r>
      <w:r w:rsidR="00116604" w:rsidRPr="00922939">
        <w:rPr>
          <w:rFonts w:ascii="Times New Roman" w:hAnsi="Times New Roman" w:cs="Times New Roman"/>
          <w:sz w:val="28"/>
          <w:szCs w:val="24"/>
        </w:rPr>
        <w:t xml:space="preserve">которая </w:t>
      </w:r>
      <w:r w:rsidRPr="00922939">
        <w:rPr>
          <w:rFonts w:ascii="Times New Roman" w:hAnsi="Times New Roman" w:cs="Times New Roman"/>
          <w:sz w:val="28"/>
          <w:szCs w:val="24"/>
        </w:rPr>
        <w:t xml:space="preserve">осуществляется с помощью различного программного обеспечения. Операционные системы </w:t>
      </w:r>
      <w:r w:rsidR="00116604" w:rsidRPr="00922939">
        <w:rPr>
          <w:rFonts w:ascii="Times New Roman" w:hAnsi="Times New Roman" w:cs="Times New Roman"/>
          <w:sz w:val="28"/>
          <w:szCs w:val="24"/>
        </w:rPr>
        <w:t>дозволяют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116604" w:rsidRPr="00922939">
        <w:rPr>
          <w:rFonts w:ascii="Times New Roman" w:hAnsi="Times New Roman" w:cs="Times New Roman"/>
          <w:sz w:val="28"/>
          <w:szCs w:val="24"/>
        </w:rPr>
        <w:t>применять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116604" w:rsidRPr="00922939">
        <w:rPr>
          <w:rFonts w:ascii="Times New Roman" w:hAnsi="Times New Roman" w:cs="Times New Roman"/>
          <w:sz w:val="28"/>
          <w:szCs w:val="24"/>
        </w:rPr>
        <w:t>совместные</w:t>
      </w:r>
      <w:r w:rsidRPr="00922939">
        <w:rPr>
          <w:rFonts w:ascii="Times New Roman" w:hAnsi="Times New Roman" w:cs="Times New Roman"/>
          <w:sz w:val="28"/>
          <w:szCs w:val="24"/>
        </w:rPr>
        <w:t xml:space="preserve"> ресурсы сети (папки, принтеры, модемы и т. д.), в офисные пакеты встроены функции коллективной работы с документами. </w:t>
      </w:r>
      <w:r w:rsidR="00116604" w:rsidRPr="00922939">
        <w:rPr>
          <w:rFonts w:ascii="Times New Roman" w:hAnsi="Times New Roman" w:cs="Times New Roman"/>
          <w:sz w:val="28"/>
          <w:szCs w:val="24"/>
        </w:rPr>
        <w:t>Также имеется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программное </w:t>
      </w:r>
      <w:r w:rsidR="00116604" w:rsidRPr="00922939">
        <w:rPr>
          <w:rFonts w:ascii="Times New Roman" w:hAnsi="Times New Roman" w:cs="Times New Roman"/>
          <w:sz w:val="28"/>
          <w:szCs w:val="24"/>
        </w:rPr>
        <w:t>обеспечение, которое относится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к программам </w:t>
      </w:r>
      <w:r w:rsidR="00116604" w:rsidRPr="00922939">
        <w:rPr>
          <w:rFonts w:ascii="Times New Roman" w:hAnsi="Times New Roman" w:cs="Times New Roman"/>
          <w:sz w:val="28"/>
          <w:szCs w:val="24"/>
        </w:rPr>
        <w:t>совместной</w:t>
      </w:r>
      <w:r w:rsidRPr="00922939">
        <w:rPr>
          <w:rFonts w:ascii="Times New Roman" w:hAnsi="Times New Roman" w:cs="Times New Roman"/>
          <w:sz w:val="28"/>
          <w:szCs w:val="24"/>
        </w:rPr>
        <w:t xml:space="preserve"> работы. </w:t>
      </w:r>
      <w:r w:rsidR="00116604" w:rsidRPr="00922939">
        <w:rPr>
          <w:rFonts w:ascii="Times New Roman" w:hAnsi="Times New Roman" w:cs="Times New Roman"/>
          <w:sz w:val="28"/>
          <w:szCs w:val="24"/>
        </w:rPr>
        <w:t xml:space="preserve">Пару лет назад компанией </w:t>
      </w:r>
      <w:r w:rsidRPr="00922939">
        <w:rPr>
          <w:rFonts w:ascii="Times New Roman" w:hAnsi="Times New Roman" w:cs="Times New Roman"/>
          <w:sz w:val="28"/>
          <w:szCs w:val="24"/>
        </w:rPr>
        <w:t xml:space="preserve">IDC </w:t>
      </w:r>
      <w:r w:rsidR="00116604" w:rsidRPr="00922939">
        <w:rPr>
          <w:rFonts w:ascii="Times New Roman" w:hAnsi="Times New Roman" w:cs="Times New Roman"/>
          <w:sz w:val="28"/>
          <w:szCs w:val="24"/>
        </w:rPr>
        <w:t xml:space="preserve">был сделан опрос </w:t>
      </w:r>
      <w:r w:rsidRPr="00922939">
        <w:rPr>
          <w:rFonts w:ascii="Times New Roman" w:hAnsi="Times New Roman" w:cs="Times New Roman"/>
          <w:sz w:val="28"/>
          <w:szCs w:val="24"/>
        </w:rPr>
        <w:t xml:space="preserve">пользователей систем для совместной и коллективной работы. </w:t>
      </w:r>
      <w:r w:rsidR="00116604" w:rsidRPr="00922939">
        <w:rPr>
          <w:rFonts w:ascii="Times New Roman" w:hAnsi="Times New Roman" w:cs="Times New Roman"/>
          <w:sz w:val="28"/>
          <w:szCs w:val="24"/>
        </w:rPr>
        <w:t xml:space="preserve">Вот </w:t>
      </w:r>
      <w:r w:rsidRPr="00922939">
        <w:rPr>
          <w:rFonts w:ascii="Times New Roman" w:hAnsi="Times New Roman" w:cs="Times New Roman"/>
          <w:sz w:val="28"/>
          <w:szCs w:val="24"/>
        </w:rPr>
        <w:t xml:space="preserve">результаты (в порядке убывания интенсивности </w:t>
      </w:r>
      <w:r w:rsidR="00116604" w:rsidRPr="00922939">
        <w:rPr>
          <w:rFonts w:ascii="Times New Roman" w:hAnsi="Times New Roman" w:cs="Times New Roman"/>
          <w:sz w:val="28"/>
          <w:szCs w:val="24"/>
        </w:rPr>
        <w:t xml:space="preserve">применения), которые </w:t>
      </w:r>
      <w:r w:rsidRPr="00922939">
        <w:rPr>
          <w:rFonts w:ascii="Times New Roman" w:hAnsi="Times New Roman" w:cs="Times New Roman"/>
          <w:sz w:val="28"/>
          <w:szCs w:val="24"/>
        </w:rPr>
        <w:t>составляют суть программного обеспечения для коллективной работы: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- электронная почта;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- средства распространения и совместного использования информации;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- управление документами;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- возможности выполнения специализированных приложений;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- средства календарного планирования и составления расписаний;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- средства управления корпоративными знаниями;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- управление потоками работ;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- дискуссионные базы данных;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- мгновенная пересылка сообщений (chat);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- конференции в реальном времени.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Электронная почта </w:t>
      </w:r>
      <w:r w:rsidR="00116604" w:rsidRPr="00922939">
        <w:rPr>
          <w:rFonts w:ascii="Times New Roman" w:hAnsi="Times New Roman" w:cs="Times New Roman"/>
          <w:sz w:val="28"/>
          <w:szCs w:val="24"/>
        </w:rPr>
        <w:t>самая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116604" w:rsidRPr="00922939">
        <w:rPr>
          <w:rFonts w:ascii="Times New Roman" w:hAnsi="Times New Roman" w:cs="Times New Roman"/>
          <w:sz w:val="28"/>
          <w:szCs w:val="24"/>
        </w:rPr>
        <w:t>известная из всех средств</w:t>
      </w:r>
      <w:r w:rsidRPr="00922939">
        <w:rPr>
          <w:rFonts w:ascii="Times New Roman" w:hAnsi="Times New Roman" w:cs="Times New Roman"/>
          <w:sz w:val="28"/>
          <w:szCs w:val="24"/>
        </w:rPr>
        <w:t xml:space="preserve"> общения и в </w:t>
      </w:r>
      <w:r w:rsidR="00116604" w:rsidRPr="00922939">
        <w:rPr>
          <w:rFonts w:ascii="Times New Roman" w:hAnsi="Times New Roman" w:cs="Times New Roman"/>
          <w:sz w:val="28"/>
          <w:szCs w:val="24"/>
        </w:rPr>
        <w:t xml:space="preserve">рецензиях </w:t>
      </w:r>
      <w:r w:rsidRPr="00922939">
        <w:rPr>
          <w:rFonts w:ascii="Times New Roman" w:hAnsi="Times New Roman" w:cs="Times New Roman"/>
          <w:sz w:val="28"/>
          <w:szCs w:val="24"/>
        </w:rPr>
        <w:t xml:space="preserve">уже не нуждается. Для ее </w:t>
      </w:r>
      <w:r w:rsidR="00116604" w:rsidRPr="00922939">
        <w:rPr>
          <w:rFonts w:ascii="Times New Roman" w:hAnsi="Times New Roman" w:cs="Times New Roman"/>
          <w:sz w:val="28"/>
          <w:szCs w:val="24"/>
        </w:rPr>
        <w:t>применения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116604" w:rsidRPr="00922939">
        <w:rPr>
          <w:rFonts w:ascii="Times New Roman" w:hAnsi="Times New Roman" w:cs="Times New Roman"/>
          <w:sz w:val="28"/>
          <w:szCs w:val="24"/>
        </w:rPr>
        <w:t>используются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почтовые серверы и клиенты, встроенные в Web-браузеры, </w:t>
      </w:r>
      <w:r w:rsidR="00116604" w:rsidRPr="00922939">
        <w:rPr>
          <w:rFonts w:ascii="Times New Roman" w:hAnsi="Times New Roman" w:cs="Times New Roman"/>
          <w:sz w:val="28"/>
          <w:szCs w:val="24"/>
        </w:rPr>
        <w:t xml:space="preserve">которые обеспечивают </w:t>
      </w:r>
      <w:r w:rsidRPr="00922939">
        <w:rPr>
          <w:rFonts w:ascii="Times New Roman" w:hAnsi="Times New Roman" w:cs="Times New Roman"/>
          <w:sz w:val="28"/>
          <w:szCs w:val="24"/>
        </w:rPr>
        <w:t>работу с ресурсами Интернета.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lastRenderedPageBreak/>
        <w:t xml:space="preserve">Мгновенная пересылка сообщений (chat), </w:t>
      </w:r>
      <w:r w:rsidR="00116604" w:rsidRPr="00922939">
        <w:rPr>
          <w:rFonts w:ascii="Times New Roman" w:hAnsi="Times New Roman" w:cs="Times New Roman"/>
          <w:sz w:val="28"/>
          <w:szCs w:val="24"/>
        </w:rPr>
        <w:t xml:space="preserve">или </w:t>
      </w:r>
      <w:r w:rsidRPr="00922939">
        <w:rPr>
          <w:rFonts w:ascii="Times New Roman" w:hAnsi="Times New Roman" w:cs="Times New Roman"/>
          <w:sz w:val="28"/>
          <w:szCs w:val="24"/>
        </w:rPr>
        <w:t xml:space="preserve">прямым диалогом, </w:t>
      </w:r>
      <w:r w:rsidR="00116604" w:rsidRPr="00922939">
        <w:rPr>
          <w:rFonts w:ascii="Times New Roman" w:hAnsi="Times New Roman" w:cs="Times New Roman"/>
          <w:sz w:val="28"/>
          <w:szCs w:val="24"/>
        </w:rPr>
        <w:t>разрешает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пользователям </w:t>
      </w:r>
      <w:r w:rsidR="00116604" w:rsidRPr="00922939">
        <w:rPr>
          <w:rFonts w:ascii="Times New Roman" w:hAnsi="Times New Roman" w:cs="Times New Roman"/>
          <w:sz w:val="28"/>
          <w:szCs w:val="24"/>
        </w:rPr>
        <w:t>меняться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текстовыми сообщениями </w:t>
      </w:r>
      <w:r w:rsidR="00116604" w:rsidRPr="00922939">
        <w:rPr>
          <w:rFonts w:ascii="Times New Roman" w:hAnsi="Times New Roman" w:cs="Times New Roman"/>
          <w:sz w:val="28"/>
          <w:szCs w:val="24"/>
        </w:rPr>
        <w:t>почти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116604" w:rsidRPr="00922939">
        <w:rPr>
          <w:rFonts w:ascii="Times New Roman" w:hAnsi="Times New Roman" w:cs="Times New Roman"/>
          <w:sz w:val="28"/>
          <w:szCs w:val="24"/>
        </w:rPr>
        <w:t xml:space="preserve">кратковременно, создавая аналогию обычного </w:t>
      </w:r>
      <w:r w:rsidRPr="00922939">
        <w:rPr>
          <w:rFonts w:ascii="Times New Roman" w:hAnsi="Times New Roman" w:cs="Times New Roman"/>
          <w:sz w:val="28"/>
          <w:szCs w:val="24"/>
        </w:rPr>
        <w:t>разговор</w:t>
      </w:r>
      <w:r w:rsidR="00116604" w:rsidRPr="00922939">
        <w:rPr>
          <w:rFonts w:ascii="Times New Roman" w:hAnsi="Times New Roman" w:cs="Times New Roman"/>
          <w:sz w:val="28"/>
          <w:szCs w:val="24"/>
        </w:rPr>
        <w:t>а</w:t>
      </w:r>
      <w:r w:rsidRPr="00922939">
        <w:rPr>
          <w:rFonts w:ascii="Times New Roman" w:hAnsi="Times New Roman" w:cs="Times New Roman"/>
          <w:sz w:val="28"/>
          <w:szCs w:val="24"/>
        </w:rPr>
        <w:t xml:space="preserve"> между людьми. Эту функцию, часто называют «мгновенной (моментальной) почтой».</w:t>
      </w:r>
      <w:r w:rsidR="00116604" w:rsidRPr="00922939">
        <w:rPr>
          <w:rFonts w:ascii="Times New Roman" w:hAnsi="Times New Roman" w:cs="Times New Roman"/>
          <w:sz w:val="28"/>
          <w:szCs w:val="24"/>
        </w:rPr>
        <w:t xml:space="preserve"> Такие программы этой категории,:</w:t>
      </w:r>
      <w:r w:rsidRPr="00922939">
        <w:rPr>
          <w:rFonts w:ascii="Times New Roman" w:hAnsi="Times New Roman" w:cs="Times New Roman"/>
          <w:sz w:val="28"/>
          <w:szCs w:val="24"/>
        </w:rPr>
        <w:t>ICQ, MSN Messenger и Odigo.</w:t>
      </w:r>
    </w:p>
    <w:p w:rsidR="009122F4" w:rsidRPr="00922939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Конференции </w:t>
      </w:r>
      <w:r w:rsidR="00116604" w:rsidRPr="00922939">
        <w:rPr>
          <w:rFonts w:ascii="Times New Roman" w:hAnsi="Times New Roman" w:cs="Times New Roman"/>
          <w:sz w:val="28"/>
          <w:szCs w:val="24"/>
        </w:rPr>
        <w:t>выделяются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C34FD0" w:rsidRPr="00922939">
        <w:rPr>
          <w:rFonts w:ascii="Times New Roman" w:hAnsi="Times New Roman" w:cs="Times New Roman"/>
          <w:sz w:val="28"/>
          <w:szCs w:val="24"/>
        </w:rPr>
        <w:t xml:space="preserve">среди </w:t>
      </w:r>
      <w:r w:rsidRPr="00922939">
        <w:rPr>
          <w:rFonts w:ascii="Times New Roman" w:hAnsi="Times New Roman" w:cs="Times New Roman"/>
          <w:sz w:val="28"/>
          <w:szCs w:val="24"/>
        </w:rPr>
        <w:t xml:space="preserve">средств коллективной работы тем, что </w:t>
      </w:r>
      <w:r w:rsidR="00C34FD0" w:rsidRPr="00922939">
        <w:rPr>
          <w:rFonts w:ascii="Times New Roman" w:hAnsi="Times New Roman" w:cs="Times New Roman"/>
          <w:sz w:val="28"/>
          <w:szCs w:val="24"/>
        </w:rPr>
        <w:t>дают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удаленным пользователям </w:t>
      </w:r>
      <w:r w:rsidR="00C34FD0" w:rsidRPr="00922939">
        <w:rPr>
          <w:rFonts w:ascii="Times New Roman" w:hAnsi="Times New Roman" w:cs="Times New Roman"/>
          <w:sz w:val="28"/>
          <w:szCs w:val="24"/>
        </w:rPr>
        <w:t>потенциал</w:t>
      </w:r>
      <w:r w:rsidRPr="00922939">
        <w:rPr>
          <w:rFonts w:ascii="Times New Roman" w:hAnsi="Times New Roman" w:cs="Times New Roman"/>
          <w:sz w:val="28"/>
          <w:szCs w:val="24"/>
        </w:rPr>
        <w:t xml:space="preserve"> общения в режиме</w:t>
      </w:r>
      <w:r w:rsidR="00C34FD0" w:rsidRPr="00922939">
        <w:rPr>
          <w:rFonts w:ascii="Times New Roman" w:hAnsi="Times New Roman" w:cs="Times New Roman"/>
          <w:sz w:val="28"/>
          <w:szCs w:val="24"/>
        </w:rPr>
        <w:t xml:space="preserve"> онлайн</w:t>
      </w:r>
      <w:r w:rsidRPr="00922939">
        <w:rPr>
          <w:rFonts w:ascii="Times New Roman" w:hAnsi="Times New Roman" w:cs="Times New Roman"/>
          <w:sz w:val="28"/>
          <w:szCs w:val="24"/>
        </w:rPr>
        <w:t xml:space="preserve">. Средства конференций </w:t>
      </w:r>
      <w:r w:rsidR="00C34FD0" w:rsidRPr="00922939">
        <w:rPr>
          <w:rFonts w:ascii="Times New Roman" w:hAnsi="Times New Roman" w:cs="Times New Roman"/>
          <w:sz w:val="28"/>
          <w:szCs w:val="24"/>
        </w:rPr>
        <w:t>соединяют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chat, дискуссионные базы данных, </w:t>
      </w:r>
      <w:r w:rsidR="00C34FD0" w:rsidRPr="00922939">
        <w:rPr>
          <w:rFonts w:ascii="Times New Roman" w:hAnsi="Times New Roman" w:cs="Times New Roman"/>
          <w:sz w:val="28"/>
          <w:szCs w:val="24"/>
        </w:rPr>
        <w:t>трансляцию звука и видео, и</w:t>
      </w:r>
      <w:r w:rsidRPr="00922939">
        <w:rPr>
          <w:rFonts w:ascii="Times New Roman" w:hAnsi="Times New Roman" w:cs="Times New Roman"/>
          <w:sz w:val="28"/>
          <w:szCs w:val="24"/>
        </w:rPr>
        <w:t xml:space="preserve"> функцию «белой доски», </w:t>
      </w:r>
      <w:r w:rsidR="00C34FD0" w:rsidRPr="00922939">
        <w:rPr>
          <w:rFonts w:ascii="Times New Roman" w:hAnsi="Times New Roman" w:cs="Times New Roman"/>
          <w:sz w:val="28"/>
          <w:szCs w:val="24"/>
        </w:rPr>
        <w:t xml:space="preserve">то есть </w:t>
      </w:r>
      <w:r w:rsidRPr="00922939">
        <w:rPr>
          <w:rFonts w:ascii="Times New Roman" w:hAnsi="Times New Roman" w:cs="Times New Roman"/>
          <w:sz w:val="28"/>
          <w:szCs w:val="24"/>
        </w:rPr>
        <w:t xml:space="preserve">пользователи могут делать на документе пометки и </w:t>
      </w:r>
      <w:r w:rsidR="00C34FD0" w:rsidRPr="00922939">
        <w:rPr>
          <w:rFonts w:ascii="Times New Roman" w:hAnsi="Times New Roman" w:cs="Times New Roman"/>
          <w:sz w:val="28"/>
          <w:szCs w:val="24"/>
        </w:rPr>
        <w:t>познакомиться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с комментариями и </w:t>
      </w:r>
      <w:r w:rsidR="00C34FD0" w:rsidRPr="00922939">
        <w:rPr>
          <w:rFonts w:ascii="Times New Roman" w:hAnsi="Times New Roman" w:cs="Times New Roman"/>
          <w:sz w:val="28"/>
          <w:szCs w:val="24"/>
        </w:rPr>
        <w:t>исправлениями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C34FD0" w:rsidRPr="00922939">
        <w:rPr>
          <w:rFonts w:ascii="Times New Roman" w:hAnsi="Times New Roman" w:cs="Times New Roman"/>
          <w:sz w:val="28"/>
          <w:szCs w:val="24"/>
        </w:rPr>
        <w:t>прочих</w:t>
      </w:r>
      <w:r w:rsidRPr="00922939">
        <w:rPr>
          <w:rFonts w:ascii="Times New Roman" w:hAnsi="Times New Roman" w:cs="Times New Roman"/>
          <w:sz w:val="28"/>
          <w:szCs w:val="24"/>
        </w:rPr>
        <w:t xml:space="preserve"> участников. Такие средства конференций, как Symposium от Centra Software, </w:t>
      </w:r>
      <w:r w:rsidR="00C34FD0" w:rsidRPr="00922939">
        <w:rPr>
          <w:rFonts w:ascii="Times New Roman" w:hAnsi="Times New Roman" w:cs="Times New Roman"/>
          <w:sz w:val="28"/>
          <w:szCs w:val="24"/>
        </w:rPr>
        <w:t>дозволяют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C34FD0" w:rsidRPr="00922939">
        <w:rPr>
          <w:rFonts w:ascii="Times New Roman" w:hAnsi="Times New Roman" w:cs="Times New Roman"/>
          <w:sz w:val="28"/>
          <w:szCs w:val="24"/>
        </w:rPr>
        <w:t xml:space="preserve">исполнять </w:t>
      </w:r>
      <w:r w:rsidRPr="00922939">
        <w:rPr>
          <w:rFonts w:ascii="Times New Roman" w:hAnsi="Times New Roman" w:cs="Times New Roman"/>
          <w:sz w:val="28"/>
          <w:szCs w:val="24"/>
        </w:rPr>
        <w:t>дистанционное обучение.</w:t>
      </w:r>
    </w:p>
    <w:p w:rsidR="009122F4" w:rsidRPr="002A5C42" w:rsidRDefault="009122F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C42">
        <w:rPr>
          <w:rFonts w:ascii="Times New Roman" w:hAnsi="Times New Roman" w:cs="Times New Roman"/>
          <w:sz w:val="24"/>
          <w:szCs w:val="24"/>
        </w:rPr>
        <w:br w:type="page"/>
      </w:r>
    </w:p>
    <w:p w:rsidR="00B350F6" w:rsidRPr="002A5C42" w:rsidRDefault="00CE566F" w:rsidP="002A5C42">
      <w:pPr>
        <w:pStyle w:val="1"/>
      </w:pPr>
      <w:r w:rsidRPr="002A5C42">
        <w:rPr>
          <w:szCs w:val="18"/>
        </w:rPr>
        <w:lastRenderedPageBreak/>
        <w:t xml:space="preserve"> </w:t>
      </w:r>
      <w:bookmarkStart w:id="2" w:name="_Toc434765793"/>
      <w:r w:rsidR="00B350F6" w:rsidRPr="002A5C42">
        <w:t xml:space="preserve">2. </w:t>
      </w:r>
      <w:r w:rsidR="00B350F6" w:rsidRPr="002A5C42">
        <w:rPr>
          <w:rStyle w:val="30"/>
          <w:rFonts w:ascii="Times New Roman" w:hAnsi="Times New Roman" w:cs="Times New Roman"/>
          <w:color w:val="auto"/>
        </w:rPr>
        <w:t>Электронно-цифровая подпись. Понятие.</w:t>
      </w:r>
      <w:bookmarkEnd w:id="2"/>
      <w:r w:rsidR="00B350F6" w:rsidRPr="002A5C42">
        <w:t xml:space="preserve"> 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b/>
          <w:sz w:val="28"/>
          <w:szCs w:val="24"/>
        </w:rPr>
        <w:t>Электро́нная цифрова́я по́дпись (ЭЦП)</w:t>
      </w:r>
      <w:r w:rsidRPr="00922939">
        <w:rPr>
          <w:rFonts w:ascii="Times New Roman" w:hAnsi="Times New Roman" w:cs="Times New Roman"/>
          <w:sz w:val="28"/>
          <w:szCs w:val="24"/>
        </w:rPr>
        <w:t xml:space="preserve"> — реквизит электронного документа, позволяющий установить отсутствие искажения информации в электронном документе с момента формирования ЭЦП и проверить принадлежность подписи владельцу сертификата ключа ЭЦП. </w:t>
      </w:r>
      <w:r w:rsidR="008C323D" w:rsidRPr="00922939">
        <w:rPr>
          <w:rFonts w:ascii="Times New Roman" w:hAnsi="Times New Roman" w:cs="Times New Roman"/>
          <w:sz w:val="28"/>
          <w:szCs w:val="24"/>
        </w:rPr>
        <w:t>Смысл</w:t>
      </w:r>
      <w:r w:rsidRPr="00922939">
        <w:rPr>
          <w:rFonts w:ascii="Times New Roman" w:hAnsi="Times New Roman" w:cs="Times New Roman"/>
          <w:sz w:val="28"/>
          <w:szCs w:val="24"/>
        </w:rPr>
        <w:t xml:space="preserve"> реквизита </w:t>
      </w:r>
      <w:r w:rsidR="008C323D" w:rsidRPr="00922939">
        <w:rPr>
          <w:rFonts w:ascii="Times New Roman" w:hAnsi="Times New Roman" w:cs="Times New Roman"/>
          <w:sz w:val="28"/>
          <w:szCs w:val="24"/>
        </w:rPr>
        <w:t>приобретается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в </w:t>
      </w:r>
      <w:r w:rsidR="008C323D" w:rsidRPr="00922939">
        <w:rPr>
          <w:rFonts w:ascii="Times New Roman" w:hAnsi="Times New Roman" w:cs="Times New Roman"/>
          <w:sz w:val="28"/>
          <w:szCs w:val="24"/>
        </w:rPr>
        <w:t>следствии</w:t>
      </w:r>
      <w:r w:rsidRPr="00922939">
        <w:rPr>
          <w:rFonts w:ascii="Times New Roman" w:hAnsi="Times New Roman" w:cs="Times New Roman"/>
          <w:sz w:val="28"/>
          <w:szCs w:val="24"/>
        </w:rPr>
        <w:t xml:space="preserve"> криптографического преобразования информации с </w:t>
      </w:r>
      <w:r w:rsidR="008C323D" w:rsidRPr="00922939">
        <w:rPr>
          <w:rFonts w:ascii="Times New Roman" w:hAnsi="Times New Roman" w:cs="Times New Roman"/>
          <w:sz w:val="28"/>
          <w:szCs w:val="24"/>
        </w:rPr>
        <w:t>употреблением</w:t>
      </w:r>
      <w:r w:rsidRPr="00922939">
        <w:rPr>
          <w:rFonts w:ascii="Times New Roman" w:hAnsi="Times New Roman" w:cs="Times New Roman"/>
          <w:sz w:val="28"/>
          <w:szCs w:val="24"/>
        </w:rPr>
        <w:t> закрытого ключа ЭЦП.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Основные сферы применения ЭЦП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Цифровая подпись </w:t>
      </w:r>
      <w:r w:rsidR="008C323D" w:rsidRPr="00922939">
        <w:rPr>
          <w:rFonts w:ascii="Times New Roman" w:hAnsi="Times New Roman" w:cs="Times New Roman"/>
          <w:sz w:val="28"/>
          <w:szCs w:val="24"/>
        </w:rPr>
        <w:t>предопределена</w:t>
      </w:r>
      <w:r w:rsidRPr="00922939">
        <w:rPr>
          <w:rFonts w:ascii="Times New Roman" w:hAnsi="Times New Roman" w:cs="Times New Roman"/>
          <w:sz w:val="28"/>
          <w:szCs w:val="24"/>
        </w:rPr>
        <w:t xml:space="preserve"> для аутентификации лица, подписавшего электронный документ.</w:t>
      </w:r>
      <w:r w:rsidR="008C323D" w:rsidRPr="00922939">
        <w:rPr>
          <w:rFonts w:ascii="Times New Roman" w:hAnsi="Times New Roman" w:cs="Times New Roman"/>
          <w:sz w:val="28"/>
          <w:szCs w:val="24"/>
        </w:rPr>
        <w:t xml:space="preserve"> Также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8C323D" w:rsidRPr="00922939">
        <w:rPr>
          <w:rFonts w:ascii="Times New Roman" w:hAnsi="Times New Roman" w:cs="Times New Roman"/>
          <w:sz w:val="28"/>
          <w:szCs w:val="24"/>
        </w:rPr>
        <w:t>применение</w:t>
      </w:r>
      <w:r w:rsidRPr="00922939">
        <w:rPr>
          <w:rFonts w:ascii="Times New Roman" w:hAnsi="Times New Roman" w:cs="Times New Roman"/>
          <w:sz w:val="28"/>
          <w:szCs w:val="24"/>
        </w:rPr>
        <w:t xml:space="preserve"> цифровой подписи </w:t>
      </w:r>
      <w:r w:rsidR="008C323D" w:rsidRPr="00922939">
        <w:rPr>
          <w:rFonts w:ascii="Times New Roman" w:hAnsi="Times New Roman" w:cs="Times New Roman"/>
          <w:sz w:val="28"/>
          <w:szCs w:val="24"/>
        </w:rPr>
        <w:t>дозволяет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8C323D" w:rsidRPr="00922939">
        <w:rPr>
          <w:rFonts w:ascii="Times New Roman" w:hAnsi="Times New Roman" w:cs="Times New Roman"/>
          <w:sz w:val="28"/>
          <w:szCs w:val="24"/>
        </w:rPr>
        <w:t>выполнить</w:t>
      </w:r>
      <w:r w:rsidRPr="00922939">
        <w:rPr>
          <w:rFonts w:ascii="Times New Roman" w:hAnsi="Times New Roman" w:cs="Times New Roman"/>
          <w:sz w:val="28"/>
          <w:szCs w:val="24"/>
        </w:rPr>
        <w:t>:</w:t>
      </w:r>
    </w:p>
    <w:p w:rsidR="00295B30" w:rsidRPr="00922939" w:rsidRDefault="008C323D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Проверка </w:t>
      </w:r>
      <w:r w:rsidR="00295B30" w:rsidRPr="00922939">
        <w:rPr>
          <w:rFonts w:ascii="Times New Roman" w:hAnsi="Times New Roman" w:cs="Times New Roman"/>
          <w:sz w:val="28"/>
          <w:szCs w:val="24"/>
        </w:rPr>
        <w:t>целостности </w:t>
      </w:r>
      <w:r w:rsidRPr="00922939">
        <w:rPr>
          <w:rFonts w:ascii="Times New Roman" w:hAnsi="Times New Roman" w:cs="Times New Roman"/>
          <w:sz w:val="28"/>
          <w:szCs w:val="24"/>
        </w:rPr>
        <w:t>представляемого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документа: при </w:t>
      </w:r>
      <w:r w:rsidRPr="00922939">
        <w:rPr>
          <w:rFonts w:ascii="Times New Roman" w:hAnsi="Times New Roman" w:cs="Times New Roman"/>
          <w:sz w:val="28"/>
          <w:szCs w:val="24"/>
        </w:rPr>
        <w:t>всяком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неизбежном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или </w:t>
      </w:r>
      <w:r w:rsidRPr="00922939">
        <w:rPr>
          <w:rFonts w:ascii="Times New Roman" w:hAnsi="Times New Roman" w:cs="Times New Roman"/>
          <w:sz w:val="28"/>
          <w:szCs w:val="24"/>
        </w:rPr>
        <w:t>умышленном редактирование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документа подпись </w:t>
      </w:r>
      <w:r w:rsidRPr="00922939">
        <w:rPr>
          <w:rFonts w:ascii="Times New Roman" w:hAnsi="Times New Roman" w:cs="Times New Roman"/>
          <w:sz w:val="28"/>
          <w:szCs w:val="24"/>
        </w:rPr>
        <w:t xml:space="preserve">будет 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недействительной, потому что </w:t>
      </w:r>
      <w:r w:rsidRPr="00922939">
        <w:rPr>
          <w:rFonts w:ascii="Times New Roman" w:hAnsi="Times New Roman" w:cs="Times New Roman"/>
          <w:sz w:val="28"/>
          <w:szCs w:val="24"/>
        </w:rPr>
        <w:t>подсчитана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она на основании исходного состояния документа и соответствует </w:t>
      </w:r>
      <w:r w:rsidRPr="00922939">
        <w:rPr>
          <w:rFonts w:ascii="Times New Roman" w:hAnsi="Times New Roman" w:cs="Times New Roman"/>
          <w:sz w:val="28"/>
          <w:szCs w:val="24"/>
        </w:rPr>
        <w:t xml:space="preserve">только </w:t>
      </w:r>
      <w:r w:rsidR="00295B30" w:rsidRPr="00922939">
        <w:rPr>
          <w:rFonts w:ascii="Times New Roman" w:hAnsi="Times New Roman" w:cs="Times New Roman"/>
          <w:sz w:val="28"/>
          <w:szCs w:val="24"/>
        </w:rPr>
        <w:t>ему.</w:t>
      </w:r>
    </w:p>
    <w:p w:rsidR="00295B30" w:rsidRPr="00922939" w:rsidRDefault="008C323D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Предохранение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от </w:t>
      </w:r>
      <w:r w:rsidRPr="00922939">
        <w:rPr>
          <w:rFonts w:ascii="Times New Roman" w:hAnsi="Times New Roman" w:cs="Times New Roman"/>
          <w:sz w:val="28"/>
          <w:szCs w:val="24"/>
        </w:rPr>
        <w:t>модификаций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(подделки) документа: гарантия </w:t>
      </w:r>
      <w:r w:rsidRPr="00922939">
        <w:rPr>
          <w:rFonts w:ascii="Times New Roman" w:hAnsi="Times New Roman" w:cs="Times New Roman"/>
          <w:sz w:val="28"/>
          <w:szCs w:val="24"/>
        </w:rPr>
        <w:t>обнаружения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фальшивки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при </w:t>
      </w:r>
      <w:r w:rsidRPr="00922939">
        <w:rPr>
          <w:rFonts w:ascii="Times New Roman" w:hAnsi="Times New Roman" w:cs="Times New Roman"/>
          <w:sz w:val="28"/>
          <w:szCs w:val="24"/>
        </w:rPr>
        <w:t>проверке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единства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производит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подделывание нецелесообразным довольно часто</w:t>
      </w:r>
      <w:r w:rsidR="00295B30" w:rsidRPr="00922939">
        <w:rPr>
          <w:rFonts w:ascii="Times New Roman" w:hAnsi="Times New Roman" w:cs="Times New Roman"/>
          <w:sz w:val="28"/>
          <w:szCs w:val="24"/>
        </w:rPr>
        <w:t>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Невозможность отказа от авторства. </w:t>
      </w:r>
      <w:r w:rsidR="008C323D" w:rsidRPr="00922939">
        <w:rPr>
          <w:rFonts w:ascii="Times New Roman" w:hAnsi="Times New Roman" w:cs="Times New Roman"/>
          <w:sz w:val="28"/>
          <w:szCs w:val="24"/>
        </w:rPr>
        <w:t xml:space="preserve">И </w:t>
      </w:r>
      <w:r w:rsidRPr="00922939">
        <w:rPr>
          <w:rFonts w:ascii="Times New Roman" w:hAnsi="Times New Roman" w:cs="Times New Roman"/>
          <w:sz w:val="28"/>
          <w:szCs w:val="24"/>
        </w:rPr>
        <w:t>с</w:t>
      </w:r>
      <w:r w:rsidR="008C323D" w:rsidRPr="00922939">
        <w:rPr>
          <w:rFonts w:ascii="Times New Roman" w:hAnsi="Times New Roman" w:cs="Times New Roman"/>
          <w:sz w:val="28"/>
          <w:szCs w:val="24"/>
        </w:rPr>
        <w:t>делать</w:t>
      </w:r>
      <w:r w:rsidRPr="00922939">
        <w:rPr>
          <w:rFonts w:ascii="Times New Roman" w:hAnsi="Times New Roman" w:cs="Times New Roman"/>
          <w:sz w:val="28"/>
          <w:szCs w:val="24"/>
        </w:rPr>
        <w:t xml:space="preserve"> корректную подпись можно, </w:t>
      </w:r>
      <w:r w:rsidR="008C323D" w:rsidRPr="00922939">
        <w:rPr>
          <w:rFonts w:ascii="Times New Roman" w:hAnsi="Times New Roman" w:cs="Times New Roman"/>
          <w:sz w:val="28"/>
          <w:szCs w:val="24"/>
        </w:rPr>
        <w:t>только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8C323D" w:rsidRPr="00922939">
        <w:rPr>
          <w:rFonts w:ascii="Times New Roman" w:hAnsi="Times New Roman" w:cs="Times New Roman"/>
          <w:sz w:val="28"/>
          <w:szCs w:val="24"/>
        </w:rPr>
        <w:t>иметь информацию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8C323D" w:rsidRPr="00922939">
        <w:rPr>
          <w:rFonts w:ascii="Times New Roman" w:hAnsi="Times New Roman" w:cs="Times New Roman"/>
          <w:sz w:val="28"/>
          <w:szCs w:val="24"/>
        </w:rPr>
        <w:t xml:space="preserve">о </w:t>
      </w:r>
      <w:r w:rsidRPr="00922939">
        <w:rPr>
          <w:rFonts w:ascii="Times New Roman" w:hAnsi="Times New Roman" w:cs="Times New Roman"/>
          <w:sz w:val="28"/>
          <w:szCs w:val="24"/>
        </w:rPr>
        <w:t xml:space="preserve">закрытый ключ, а он должен быть известен </w:t>
      </w:r>
      <w:r w:rsidR="008C323D" w:rsidRPr="00922939">
        <w:rPr>
          <w:rFonts w:ascii="Times New Roman" w:hAnsi="Times New Roman" w:cs="Times New Roman"/>
          <w:sz w:val="28"/>
          <w:szCs w:val="24"/>
        </w:rPr>
        <w:t>лишь</w:t>
      </w:r>
      <w:r w:rsidRPr="00922939">
        <w:rPr>
          <w:rFonts w:ascii="Times New Roman" w:hAnsi="Times New Roman" w:cs="Times New Roman"/>
          <w:sz w:val="28"/>
          <w:szCs w:val="24"/>
        </w:rPr>
        <w:t xml:space="preserve"> владельцу, то владелец не может отказаться от своей подписи под документом.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Доказательное подтверждение авторства документа:</w:t>
      </w:r>
      <w:r w:rsidR="002F179D" w:rsidRPr="00922939">
        <w:rPr>
          <w:rFonts w:ascii="Times New Roman" w:hAnsi="Times New Roman" w:cs="Times New Roman"/>
          <w:sz w:val="28"/>
          <w:szCs w:val="24"/>
        </w:rPr>
        <w:t xml:space="preserve"> И сделать корректную подпись можно, только иметь информацию о закрытый ключ, а он должен быть известен лишь владельцу, то владелец не может отказаться от своей подписи под документом.</w:t>
      </w:r>
      <w:r w:rsidRPr="00922939">
        <w:rPr>
          <w:rFonts w:ascii="Times New Roman" w:hAnsi="Times New Roman" w:cs="Times New Roman"/>
          <w:sz w:val="28"/>
          <w:szCs w:val="24"/>
        </w:rPr>
        <w:t xml:space="preserve"> В зависимости от </w:t>
      </w:r>
      <w:r w:rsidR="002F179D" w:rsidRPr="00922939">
        <w:rPr>
          <w:rFonts w:ascii="Times New Roman" w:hAnsi="Times New Roman" w:cs="Times New Roman"/>
          <w:sz w:val="28"/>
          <w:szCs w:val="24"/>
        </w:rPr>
        <w:t>подробностей</w:t>
      </w:r>
      <w:r w:rsidRPr="00922939">
        <w:rPr>
          <w:rFonts w:ascii="Times New Roman" w:hAnsi="Times New Roman" w:cs="Times New Roman"/>
          <w:sz w:val="28"/>
          <w:szCs w:val="24"/>
        </w:rPr>
        <w:t xml:space="preserve"> определения документа могут быть подписаны такие поля, как «автор», «внесённые изменения», «метка времени» и т. д.</w:t>
      </w:r>
    </w:p>
    <w:p w:rsidR="00295B30" w:rsidRPr="00922939" w:rsidRDefault="002F179D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Данные функции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ЭЦП </w:t>
      </w:r>
      <w:r w:rsidRPr="00922939">
        <w:rPr>
          <w:rFonts w:ascii="Times New Roman" w:hAnsi="Times New Roman" w:cs="Times New Roman"/>
          <w:sz w:val="28"/>
          <w:szCs w:val="24"/>
        </w:rPr>
        <w:t>разрешают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применять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её для </w:t>
      </w:r>
      <w:r w:rsidRPr="00922939">
        <w:rPr>
          <w:rFonts w:ascii="Times New Roman" w:hAnsi="Times New Roman" w:cs="Times New Roman"/>
          <w:sz w:val="28"/>
          <w:szCs w:val="24"/>
        </w:rPr>
        <w:t>вытекающих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целей: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lastRenderedPageBreak/>
        <w:t>Декларирование товаров и услуг (таможенные декларации)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Регистрация сделок по объектам недвижимости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Использование в банковских системах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Электронная торговля и госзаказы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Контроль исполнения государственного бюджета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В системах обращения к органам власти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Для обязательной отчетности перед государственными учреждениями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Организация юридически значимого электронного документооборота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В расчетных и трейдинговых системах 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В развитых странах мира, в том числе и в Российской Федерации, электронная цифровая подпись </w:t>
      </w:r>
      <w:r w:rsidR="002F179D" w:rsidRPr="00922939">
        <w:rPr>
          <w:rFonts w:ascii="Times New Roman" w:hAnsi="Times New Roman" w:cs="Times New Roman"/>
          <w:sz w:val="28"/>
          <w:szCs w:val="24"/>
        </w:rPr>
        <w:t>свободно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2F179D" w:rsidRPr="00922939">
        <w:rPr>
          <w:rFonts w:ascii="Times New Roman" w:hAnsi="Times New Roman" w:cs="Times New Roman"/>
          <w:sz w:val="28"/>
          <w:szCs w:val="24"/>
        </w:rPr>
        <w:t>применяется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в хозяйственном обороте. Банк России и </w:t>
      </w:r>
      <w:r w:rsidR="002F179D" w:rsidRPr="00922939">
        <w:rPr>
          <w:rFonts w:ascii="Times New Roman" w:hAnsi="Times New Roman" w:cs="Times New Roman"/>
          <w:sz w:val="28"/>
          <w:szCs w:val="24"/>
        </w:rPr>
        <w:t>прочие</w:t>
      </w:r>
      <w:r w:rsidRPr="00922939">
        <w:rPr>
          <w:rFonts w:ascii="Times New Roman" w:hAnsi="Times New Roman" w:cs="Times New Roman"/>
          <w:sz w:val="28"/>
          <w:szCs w:val="24"/>
        </w:rPr>
        <w:t xml:space="preserve"> банки </w:t>
      </w:r>
      <w:r w:rsidR="002F179D" w:rsidRPr="00922939">
        <w:rPr>
          <w:rFonts w:ascii="Times New Roman" w:hAnsi="Times New Roman" w:cs="Times New Roman"/>
          <w:sz w:val="28"/>
          <w:szCs w:val="24"/>
        </w:rPr>
        <w:t>РФ результативно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2F179D" w:rsidRPr="00922939">
        <w:rPr>
          <w:rFonts w:ascii="Times New Roman" w:hAnsi="Times New Roman" w:cs="Times New Roman"/>
          <w:sz w:val="28"/>
          <w:szCs w:val="24"/>
        </w:rPr>
        <w:t>применяют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ЭЦП для </w:t>
      </w:r>
      <w:r w:rsidR="002F179D" w:rsidRPr="00922939">
        <w:rPr>
          <w:rFonts w:ascii="Times New Roman" w:hAnsi="Times New Roman" w:cs="Times New Roman"/>
          <w:sz w:val="28"/>
          <w:szCs w:val="24"/>
        </w:rPr>
        <w:t>реализации</w:t>
      </w:r>
      <w:r w:rsidRPr="00922939">
        <w:rPr>
          <w:rFonts w:ascii="Times New Roman" w:hAnsi="Times New Roman" w:cs="Times New Roman"/>
          <w:sz w:val="28"/>
          <w:szCs w:val="24"/>
        </w:rPr>
        <w:t xml:space="preserve"> своих операций путем пересылки банковских электронных документов по корпоративным и общедоступным телекоммуникационным сетям.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Безопасность информации хранящейся на компьютерах и передающейся через интернет достигается с помощью </w:t>
      </w:r>
      <w:r w:rsidR="002F179D" w:rsidRPr="00922939">
        <w:rPr>
          <w:rFonts w:ascii="Times New Roman" w:hAnsi="Times New Roman" w:cs="Times New Roman"/>
          <w:sz w:val="28"/>
          <w:szCs w:val="24"/>
        </w:rPr>
        <w:t>разнообразных</w:t>
      </w:r>
      <w:r w:rsidRPr="00922939">
        <w:rPr>
          <w:rFonts w:ascii="Times New Roman" w:hAnsi="Times New Roman" w:cs="Times New Roman"/>
          <w:sz w:val="28"/>
          <w:szCs w:val="24"/>
        </w:rPr>
        <w:t xml:space="preserve"> методов. </w:t>
      </w:r>
      <w:r w:rsidR="002F179D" w:rsidRPr="00922939">
        <w:rPr>
          <w:rFonts w:ascii="Times New Roman" w:hAnsi="Times New Roman" w:cs="Times New Roman"/>
          <w:sz w:val="28"/>
          <w:szCs w:val="24"/>
        </w:rPr>
        <w:t>Примитивный</w:t>
      </w:r>
      <w:r w:rsidRPr="00922939">
        <w:rPr>
          <w:rFonts w:ascii="Times New Roman" w:hAnsi="Times New Roman" w:cs="Times New Roman"/>
          <w:sz w:val="28"/>
          <w:szCs w:val="24"/>
        </w:rPr>
        <w:t xml:space="preserve"> и </w:t>
      </w:r>
      <w:r w:rsidR="002F179D" w:rsidRPr="00922939">
        <w:rPr>
          <w:rFonts w:ascii="Times New Roman" w:hAnsi="Times New Roman" w:cs="Times New Roman"/>
          <w:sz w:val="28"/>
          <w:szCs w:val="24"/>
        </w:rPr>
        <w:t>достоверный</w:t>
      </w:r>
      <w:r w:rsidRPr="00922939">
        <w:rPr>
          <w:rFonts w:ascii="Times New Roman" w:hAnsi="Times New Roman" w:cs="Times New Roman"/>
          <w:sz w:val="28"/>
          <w:szCs w:val="24"/>
        </w:rPr>
        <w:t xml:space="preserve"> способ это </w:t>
      </w:r>
      <w:r w:rsidR="002F179D" w:rsidRPr="00922939">
        <w:rPr>
          <w:rFonts w:ascii="Times New Roman" w:hAnsi="Times New Roman" w:cs="Times New Roman"/>
          <w:sz w:val="28"/>
          <w:szCs w:val="24"/>
        </w:rPr>
        <w:t>хранить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2F179D" w:rsidRPr="00922939">
        <w:rPr>
          <w:rFonts w:ascii="Times New Roman" w:hAnsi="Times New Roman" w:cs="Times New Roman"/>
          <w:sz w:val="28"/>
          <w:szCs w:val="24"/>
        </w:rPr>
        <w:t>значимую</w:t>
      </w:r>
      <w:r w:rsidRPr="00922939">
        <w:rPr>
          <w:rFonts w:ascii="Times New Roman" w:hAnsi="Times New Roman" w:cs="Times New Roman"/>
          <w:sz w:val="28"/>
          <w:szCs w:val="24"/>
        </w:rPr>
        <w:t xml:space="preserve"> информацию на съёмных носителях информации таких, как флоппи диски или перезаписываемые компакт-диски, флэш-карты. </w:t>
      </w:r>
      <w:r w:rsidR="002F179D" w:rsidRPr="00922939">
        <w:rPr>
          <w:rFonts w:ascii="Times New Roman" w:hAnsi="Times New Roman" w:cs="Times New Roman"/>
          <w:sz w:val="28"/>
          <w:szCs w:val="24"/>
        </w:rPr>
        <w:t>Одним из видов</w:t>
      </w:r>
      <w:r w:rsidRPr="00922939">
        <w:rPr>
          <w:rFonts w:ascii="Times New Roman" w:hAnsi="Times New Roman" w:cs="Times New Roman"/>
          <w:sz w:val="28"/>
          <w:szCs w:val="24"/>
        </w:rPr>
        <w:t xml:space="preserve"> безопасности данных </w:t>
      </w:r>
      <w:r w:rsidR="002F179D" w:rsidRPr="00922939">
        <w:rPr>
          <w:rFonts w:ascii="Times New Roman" w:hAnsi="Times New Roman" w:cs="Times New Roman"/>
          <w:sz w:val="28"/>
          <w:szCs w:val="24"/>
        </w:rPr>
        <w:t xml:space="preserve">является </w:t>
      </w:r>
      <w:r w:rsidRPr="00922939">
        <w:rPr>
          <w:rFonts w:ascii="Times New Roman" w:hAnsi="Times New Roman" w:cs="Times New Roman"/>
          <w:sz w:val="28"/>
          <w:szCs w:val="24"/>
        </w:rPr>
        <w:t>шифрование</w:t>
      </w:r>
      <w:r w:rsidR="002F179D" w:rsidRPr="00922939">
        <w:rPr>
          <w:rFonts w:ascii="Times New Roman" w:hAnsi="Times New Roman" w:cs="Times New Roman"/>
          <w:sz w:val="28"/>
          <w:szCs w:val="24"/>
        </w:rPr>
        <w:t xml:space="preserve"> -</w:t>
      </w:r>
      <w:r w:rsidRPr="00922939">
        <w:rPr>
          <w:rFonts w:ascii="Times New Roman" w:hAnsi="Times New Roman" w:cs="Times New Roman"/>
          <w:sz w:val="28"/>
          <w:szCs w:val="24"/>
        </w:rPr>
        <w:t xml:space="preserve"> процесс кодирования информации так, что </w:t>
      </w:r>
      <w:r w:rsidR="002F179D" w:rsidRPr="00922939">
        <w:rPr>
          <w:rFonts w:ascii="Times New Roman" w:hAnsi="Times New Roman" w:cs="Times New Roman"/>
          <w:sz w:val="28"/>
          <w:szCs w:val="24"/>
        </w:rPr>
        <w:t>лишь</w:t>
      </w:r>
      <w:r w:rsidRPr="00922939">
        <w:rPr>
          <w:rFonts w:ascii="Times New Roman" w:hAnsi="Times New Roman" w:cs="Times New Roman"/>
          <w:sz w:val="28"/>
          <w:szCs w:val="24"/>
        </w:rPr>
        <w:t xml:space="preserve"> человек (</w:t>
      </w:r>
      <w:r w:rsidR="002F179D" w:rsidRPr="00922939">
        <w:rPr>
          <w:rFonts w:ascii="Times New Roman" w:hAnsi="Times New Roman" w:cs="Times New Roman"/>
          <w:sz w:val="28"/>
          <w:szCs w:val="24"/>
        </w:rPr>
        <w:t xml:space="preserve">либо </w:t>
      </w:r>
      <w:r w:rsidRPr="00922939">
        <w:rPr>
          <w:rFonts w:ascii="Times New Roman" w:hAnsi="Times New Roman" w:cs="Times New Roman"/>
          <w:sz w:val="28"/>
          <w:szCs w:val="24"/>
        </w:rPr>
        <w:t xml:space="preserve">компьютер) </w:t>
      </w:r>
      <w:r w:rsidR="002F179D" w:rsidRPr="00922939">
        <w:rPr>
          <w:rFonts w:ascii="Times New Roman" w:hAnsi="Times New Roman" w:cs="Times New Roman"/>
          <w:sz w:val="28"/>
          <w:szCs w:val="24"/>
        </w:rPr>
        <w:t>владеющий</w:t>
      </w:r>
      <w:r w:rsidRPr="00922939">
        <w:rPr>
          <w:rFonts w:ascii="Times New Roman" w:hAnsi="Times New Roman" w:cs="Times New Roman"/>
          <w:sz w:val="28"/>
          <w:szCs w:val="24"/>
        </w:rPr>
        <w:t xml:space="preserve"> ключом может раскодировать данные</w:t>
      </w:r>
    </w:p>
    <w:p w:rsidR="00B350F6" w:rsidRPr="002A5C42" w:rsidRDefault="00B350F6" w:rsidP="002A5C42">
      <w:pPr>
        <w:pStyle w:val="1"/>
      </w:pPr>
      <w:bookmarkStart w:id="3" w:name="_Toc434765794"/>
      <w:r w:rsidRPr="002A5C42">
        <w:t>2.1.История развития технологии.</w:t>
      </w:r>
      <w:bookmarkEnd w:id="3"/>
      <w:r w:rsidRPr="002A5C42">
        <w:t xml:space="preserve"> 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В 1976 году Уитфилдом Диффи и Мартином Хеллманом было впервые предложено понятие «электронная цифровая подпись», хотя они всего лишь предполагали, что схемы ЭЦП могут существовать.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lastRenderedPageBreak/>
        <w:t>В 1977 году, Рональд Ривест, Ади Шамир и Леонард Адлеман разработали криптографический алгоритм RSA, который без дополнительных модификаций можно использовать для создания примитивных цифровых подписей. RSA (буквенная аббревиатура от фамилий Rivest, Shamir и Adleman) — криптографический алгоритм с открытым ключом.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RSA стал первым алгоритмом такого типа, пригодным и для шифрования, и для цифровой подписи. Алгоритм используется в большом числе криптографических приложений.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Опубликованная в ноябре 1976 года статья Уитфилда Диффи и Мартина Хеллмана«Новые направления в </w:t>
      </w:r>
      <w:hyperlink r:id="rId8" w:tgtFrame="_blank" w:history="1">
        <w:r w:rsidRPr="009702E9">
          <w:rPr>
            <w:rStyle w:val="ad"/>
            <w:rFonts w:ascii="Times New Roman" w:hAnsi="Times New Roman" w:cs="Times New Roman"/>
            <w:color w:val="auto"/>
            <w:sz w:val="28"/>
            <w:szCs w:val="24"/>
            <w:u w:val="none"/>
          </w:rPr>
          <w:t>криптографии</w:t>
        </w:r>
      </w:hyperlink>
      <w:r w:rsidRPr="00922939">
        <w:rPr>
          <w:rFonts w:ascii="Times New Roman" w:hAnsi="Times New Roman" w:cs="Times New Roman"/>
          <w:sz w:val="28"/>
          <w:szCs w:val="24"/>
        </w:rPr>
        <w:t>» перевернула представление о криптографических системах, заложив основы криптографии с открытым ключом. Разработанный впоследствии алгоритм Диффи-Хеллмана-Меркле позволял двум сторонам </w:t>
      </w:r>
      <w:hyperlink r:id="rId9" w:tgtFrame="_blank" w:history="1">
        <w:r w:rsidRPr="009702E9">
          <w:rPr>
            <w:rStyle w:val="ad"/>
            <w:rFonts w:ascii="Times New Roman" w:hAnsi="Times New Roman" w:cs="Times New Roman"/>
            <w:color w:val="auto"/>
            <w:sz w:val="28"/>
            <w:szCs w:val="24"/>
            <w:u w:val="none"/>
          </w:rPr>
          <w:t>получить</w:t>
        </w:r>
      </w:hyperlink>
      <w:r w:rsidRPr="00922939">
        <w:rPr>
          <w:rFonts w:ascii="Times New Roman" w:hAnsi="Times New Roman" w:cs="Times New Roman"/>
          <w:sz w:val="28"/>
          <w:szCs w:val="24"/>
        </w:rPr>
        <w:t> общий секретный ключ, используя незащищенный канал связи. Однако этот алгоритм не решал проблему аутентификации. Без дополнительных средств, один из пользователей не мог быть уверен, что он обменялся ключами именно с тем пользователем, который ему был нужен.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Изучив эту статью, трое ученых Рональд Райвест (Ronald Linn Rivest), Ади Шамир (Adi Shamir) и Леонард Адлеман (Leonard Adleman) из Массачусетского Технологического Института (MIT) приступили к поискам математической функции, которая бы позволяла реализовать сформулированную Уитфилдом Диффи и Мартином Хеллманом модель криптографической системы с открытым ключом. После работы над более чем 40 возможными вариантами, им удалось найти алгоритм, основанный на различии в том, насколько легко находить большие простые числа и насколько сложно раскладывать на множители произведение двух больших простых чисел, получивший впоследствии название RSA. Система была названа по первым буквам фамилий её создателей.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Описание RSA было опубликовано в августе 1977 года в журнале Scientific American. Авторы RSA поддерживали идею её активного распространения. В </w:t>
      </w:r>
      <w:r w:rsidRPr="00922939">
        <w:rPr>
          <w:rFonts w:ascii="Times New Roman" w:hAnsi="Times New Roman" w:cs="Times New Roman"/>
          <w:sz w:val="28"/>
          <w:szCs w:val="24"/>
        </w:rPr>
        <w:lastRenderedPageBreak/>
        <w:t>свою очередь, Агентство национальной безопасности (США), опасаясь использования этого алгоритма в негосударственных структурах, на протяжении нескольких лет безуспешно требовало прекращения распространения системы. Ситуация порой доходила до абсурда — например, когда программист Адам Бек(Adam Back) описал алгоритм RSA на языке Perl, состоящий из пяти строк, правительство США запретило распространение этой программы за пределами страны. Люди, недовольные подобным ограничением, в знак протеста напечатали текст этой программы на своих футболках.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В 1983 году MIT был выдан патент 4405829 США, срок действия которого истёк 21 сентября 2000 года.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В 1977 году создателями RSA была зашифрована фраза «The Magic Words are Squeamish Ossifrage» («Волшебные слова — это брезгливый ягнятник»). За расшифровку была обещана награда в 100 долларов США. Лишь в конце 1995 года удалось практически реализовать раскрытие шифра RSA для 500-значного ключа. На протяжении полугода более 600 добровольцев жертвовали процессорное время 1600 машин (две из которых были факс-машинами). Координирование проходило через Интернет, и это был один из первых подобных проектов распределённых вычислений. Полученную награду победители пожертвовали в фонд свободного программного обеспечения.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В декабре 1997 года была обнародована информация, согласно которой британский математик Клиффорд Кокс (Clifford Cocks), работавший в центре правительственной связи (GCHQ) Великобритании, описал аналогичную систему в 1973 году, несколькими месяцами позже в 1974 году Малькольм Вильямсон изобрел математический алгоритм, основанный на коммутативности показателей при последовательном возведении в степень (то есть, (bx)y = (by)x = bxy), аналогичный алгоритму Диффи-Хеллмана-Меркле.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lastRenderedPageBreak/>
        <w:t>Вскоре после RSA были разработаны другие ЭЦП, такие как алгоритмы цифровой подписи Рабина, Меркле.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В 1984 году Шафи Гольдвассер, Сильвио Микали и Рональд Ривест первыми строго определили требования безопасности к алгоритмам цифровой подписи. Ими были описаны модели атак на алгоритмы ЭЦП, а также предложена схема GMR, отвечающая описанным требованиям.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В 1994 году Главным управлением безопасности связи Федерального агентства правительственной связи и информации при Президенте Российской Федерации был разработан первый российский стандарт ЭЦП — ГОСТ Р 34.10-94, основанный на вычислениях в группе точек эллиптической кривой и на хеш-функции, описанной в ГОСТ Р 34.11-94. Стандарт определяет алгоритм и процедуру вычисления хэш-функции для последовательности символов. Этот стандарт является обязательным для применения в качестве алгоритма хэширования в государственных организациях РФ и ряде коммерческих организаций.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В 2002 году для обеспечения большей криптостойкости алгоритма взамен ГОСТ Р 34.10-94 был введен стандарт ГОСТ Р 34.10-2001. В соответствии с этим стандартом термины «электронная цифровая подпись» и «цифровая подпись» являются синонимами.</w:t>
      </w:r>
    </w:p>
    <w:p w:rsidR="00B350F6" w:rsidRPr="002A5C42" w:rsidRDefault="00B350F6" w:rsidP="002A5C42">
      <w:pPr>
        <w:pStyle w:val="1"/>
      </w:pPr>
      <w:r w:rsidRPr="002A5C42">
        <w:t xml:space="preserve">   </w:t>
      </w:r>
      <w:bookmarkStart w:id="4" w:name="_Toc434765795"/>
      <w:r w:rsidRPr="002A5C42">
        <w:t>2.2Разновидности защитных технологий.</w:t>
      </w:r>
      <w:bookmarkEnd w:id="4"/>
      <w:r w:rsidRPr="002A5C42">
        <w:t xml:space="preserve"> 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Поскольку подписываемые документы — переменного (и как правило достаточно большого) объёма, в схемах ЭЦП зачастую подпись ставится не на сам документ, а на его хэш. Для вычисления хэша </w:t>
      </w:r>
      <w:r w:rsidR="009702E9" w:rsidRPr="00922939">
        <w:rPr>
          <w:rFonts w:ascii="Times New Roman" w:hAnsi="Times New Roman" w:cs="Times New Roman"/>
          <w:sz w:val="28"/>
          <w:szCs w:val="24"/>
        </w:rPr>
        <w:t>применяются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криптографические хэш-функции, что гарантирует выявление изменений документа при проверке подписи. Хэш-функции не являются частью алгоритма ЭЦП, поэтому в схеме может быть использована любая надёжная хэш-функция.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Использование хэш-функций даёт следующие преимущества: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lastRenderedPageBreak/>
        <w:t xml:space="preserve">Вычислительная сложность. </w:t>
      </w:r>
      <w:r w:rsidR="00B84D34">
        <w:rPr>
          <w:rFonts w:ascii="Times New Roman" w:hAnsi="Times New Roman" w:cs="Times New Roman"/>
          <w:sz w:val="28"/>
          <w:szCs w:val="24"/>
        </w:rPr>
        <w:t>Х</w:t>
      </w:r>
      <w:r w:rsidRPr="00922939">
        <w:rPr>
          <w:rFonts w:ascii="Times New Roman" w:hAnsi="Times New Roman" w:cs="Times New Roman"/>
          <w:sz w:val="28"/>
          <w:szCs w:val="24"/>
        </w:rPr>
        <w:t>еш цифрового документа делается во много раз меньшего объёма, чем объём исходного документа, и алгоритмы вычисления хеша являются более быстрыми, чем алгоритмы ЭЦП. Поэтому формировать хэш документ и подписывать его получается намного быстрее, чем подписывать сам документ.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Совместимость. Большинство алгоритмов оперирует со строками бит данных, но </w:t>
      </w:r>
      <w:r w:rsidR="00B84D34" w:rsidRPr="00922939">
        <w:rPr>
          <w:rFonts w:ascii="Times New Roman" w:hAnsi="Times New Roman" w:cs="Times New Roman"/>
          <w:sz w:val="28"/>
          <w:szCs w:val="24"/>
        </w:rPr>
        <w:t>отдельные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B84D34" w:rsidRPr="00922939">
        <w:rPr>
          <w:rFonts w:ascii="Times New Roman" w:hAnsi="Times New Roman" w:cs="Times New Roman"/>
          <w:sz w:val="28"/>
          <w:szCs w:val="24"/>
        </w:rPr>
        <w:t>применяют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B84D34" w:rsidRPr="00922939">
        <w:rPr>
          <w:rFonts w:ascii="Times New Roman" w:hAnsi="Times New Roman" w:cs="Times New Roman"/>
          <w:sz w:val="28"/>
          <w:szCs w:val="24"/>
        </w:rPr>
        <w:t>иные</w:t>
      </w:r>
      <w:r w:rsidRPr="00922939">
        <w:rPr>
          <w:rFonts w:ascii="Times New Roman" w:hAnsi="Times New Roman" w:cs="Times New Roman"/>
          <w:sz w:val="28"/>
          <w:szCs w:val="24"/>
        </w:rPr>
        <w:t xml:space="preserve"> представления. Хеш-функцию можно </w:t>
      </w:r>
      <w:r w:rsidR="00B84D34" w:rsidRPr="00922939">
        <w:rPr>
          <w:rFonts w:ascii="Times New Roman" w:hAnsi="Times New Roman" w:cs="Times New Roman"/>
          <w:sz w:val="28"/>
          <w:szCs w:val="24"/>
        </w:rPr>
        <w:t>применять</w:t>
      </w:r>
      <w:r w:rsidRPr="00922939">
        <w:rPr>
          <w:rFonts w:ascii="Times New Roman" w:hAnsi="Times New Roman" w:cs="Times New Roman"/>
          <w:sz w:val="28"/>
          <w:szCs w:val="24"/>
        </w:rPr>
        <w:t xml:space="preserve"> для преобразования произвольного входного текста в подходящий формат.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 xml:space="preserve">Целостность. Без </w:t>
      </w:r>
      <w:r w:rsidR="00B84D34" w:rsidRPr="00922939">
        <w:rPr>
          <w:rFonts w:ascii="Times New Roman" w:hAnsi="Times New Roman" w:cs="Times New Roman"/>
          <w:sz w:val="28"/>
          <w:szCs w:val="24"/>
        </w:rPr>
        <w:t>применения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хеш-функции большой электронный документ в </w:t>
      </w:r>
      <w:r w:rsidR="00B84D34" w:rsidRPr="00922939">
        <w:rPr>
          <w:rFonts w:ascii="Times New Roman" w:hAnsi="Times New Roman" w:cs="Times New Roman"/>
          <w:sz w:val="28"/>
          <w:szCs w:val="24"/>
        </w:rPr>
        <w:t>отдельных</w:t>
      </w:r>
      <w:r w:rsidRPr="00922939">
        <w:rPr>
          <w:rFonts w:ascii="Times New Roman" w:hAnsi="Times New Roman" w:cs="Times New Roman"/>
          <w:sz w:val="28"/>
          <w:szCs w:val="24"/>
        </w:rPr>
        <w:t xml:space="preserve"> схемах </w:t>
      </w:r>
      <w:r w:rsidR="00B84D34" w:rsidRPr="00922939">
        <w:rPr>
          <w:rFonts w:ascii="Times New Roman" w:hAnsi="Times New Roman" w:cs="Times New Roman"/>
          <w:sz w:val="28"/>
          <w:szCs w:val="24"/>
        </w:rPr>
        <w:t>необходимо</w:t>
      </w:r>
      <w:r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="00B84D34" w:rsidRPr="00922939">
        <w:rPr>
          <w:rFonts w:ascii="Times New Roman" w:hAnsi="Times New Roman" w:cs="Times New Roman"/>
          <w:sz w:val="28"/>
          <w:szCs w:val="24"/>
        </w:rPr>
        <w:t>распределять</w:t>
      </w:r>
      <w:r w:rsidRPr="00922939">
        <w:rPr>
          <w:rFonts w:ascii="Times New Roman" w:hAnsi="Times New Roman" w:cs="Times New Roman"/>
          <w:sz w:val="28"/>
          <w:szCs w:val="24"/>
        </w:rPr>
        <w:t xml:space="preserve"> на достаточно малые блоки для применения ЭЦП. При верификации невозможно определить, все ли блоки </w:t>
      </w:r>
      <w:r w:rsidR="00B84D34" w:rsidRPr="00922939">
        <w:rPr>
          <w:rFonts w:ascii="Times New Roman" w:hAnsi="Times New Roman" w:cs="Times New Roman"/>
          <w:sz w:val="28"/>
          <w:szCs w:val="24"/>
        </w:rPr>
        <w:t>приобретены</w:t>
      </w:r>
      <w:r w:rsidRPr="00922939">
        <w:rPr>
          <w:rFonts w:ascii="Times New Roman" w:hAnsi="Times New Roman" w:cs="Times New Roman"/>
          <w:sz w:val="28"/>
          <w:szCs w:val="24"/>
        </w:rPr>
        <w:t xml:space="preserve"> и в </w:t>
      </w:r>
      <w:r w:rsidR="00B84D34" w:rsidRPr="00922939">
        <w:rPr>
          <w:rFonts w:ascii="Times New Roman" w:hAnsi="Times New Roman" w:cs="Times New Roman"/>
          <w:sz w:val="28"/>
          <w:szCs w:val="24"/>
        </w:rPr>
        <w:t>верном</w:t>
      </w:r>
      <w:r w:rsidRPr="00922939">
        <w:rPr>
          <w:rFonts w:ascii="Times New Roman" w:hAnsi="Times New Roman" w:cs="Times New Roman"/>
          <w:sz w:val="28"/>
          <w:szCs w:val="24"/>
        </w:rPr>
        <w:t xml:space="preserve"> ли они порядке.</w:t>
      </w:r>
    </w:p>
    <w:p w:rsidR="00295B30" w:rsidRPr="00922939" w:rsidRDefault="00B84D3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Можно отметить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, что </w:t>
      </w:r>
      <w:r w:rsidRPr="00922939">
        <w:rPr>
          <w:rFonts w:ascii="Times New Roman" w:hAnsi="Times New Roman" w:cs="Times New Roman"/>
          <w:sz w:val="28"/>
          <w:szCs w:val="24"/>
        </w:rPr>
        <w:t>применение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хеш-функции не обязательно при цифровой подписи, а сама функция не является частью алгоритма ЭЦП, поэтому хеш-функция может использоваться любая или не использоваться вообще.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В большинстве ранних систем ЭЦП </w:t>
      </w:r>
      <w:r w:rsidR="00B84D34" w:rsidRPr="00922939">
        <w:rPr>
          <w:rFonts w:ascii="Times New Roman" w:hAnsi="Times New Roman" w:cs="Times New Roman"/>
          <w:sz w:val="28"/>
          <w:szCs w:val="24"/>
        </w:rPr>
        <w:t>употреблялись</w:t>
      </w:r>
      <w:r w:rsidRPr="00922939">
        <w:rPr>
          <w:rFonts w:ascii="Times New Roman" w:hAnsi="Times New Roman" w:cs="Times New Roman"/>
          <w:sz w:val="28"/>
          <w:szCs w:val="24"/>
        </w:rPr>
        <w:t xml:space="preserve"> функции с секретом, которые по своему назначению близки к односторонним функциям. Такие системы уязвимы к атакам с использованием открытого ключа, так как, выбрав произвольную цифровую подпись и применив к ней алгоритм верификации, можно получить исходный текст. Чтобы избежать этого, вместе с цифровой подписью используется хеш-функция, то есть, вычисление подписи осуществляется не относительно самого документа, а относительно его хеша. В </w:t>
      </w:r>
      <w:r w:rsidR="00B84D34" w:rsidRPr="00922939">
        <w:rPr>
          <w:rFonts w:ascii="Times New Roman" w:hAnsi="Times New Roman" w:cs="Times New Roman"/>
          <w:sz w:val="28"/>
          <w:szCs w:val="24"/>
        </w:rPr>
        <w:t>данном</w:t>
      </w:r>
      <w:r w:rsidRPr="00922939">
        <w:rPr>
          <w:rFonts w:ascii="Times New Roman" w:hAnsi="Times New Roman" w:cs="Times New Roman"/>
          <w:sz w:val="28"/>
          <w:szCs w:val="24"/>
        </w:rPr>
        <w:t xml:space="preserve"> случае в результате верификации можно </w:t>
      </w:r>
      <w:r w:rsidR="00B84D34" w:rsidRPr="00922939">
        <w:rPr>
          <w:rFonts w:ascii="Times New Roman" w:hAnsi="Times New Roman" w:cs="Times New Roman"/>
          <w:sz w:val="28"/>
          <w:szCs w:val="24"/>
        </w:rPr>
        <w:t>приобрести</w:t>
      </w:r>
      <w:r w:rsidRPr="00922939">
        <w:rPr>
          <w:rFonts w:ascii="Times New Roman" w:hAnsi="Times New Roman" w:cs="Times New Roman"/>
          <w:sz w:val="28"/>
          <w:szCs w:val="24"/>
        </w:rPr>
        <w:t xml:space="preserve"> только хеш исходного текста, </w:t>
      </w:r>
      <w:r w:rsidR="00B84D34" w:rsidRPr="00922939">
        <w:rPr>
          <w:rFonts w:ascii="Times New Roman" w:hAnsi="Times New Roman" w:cs="Times New Roman"/>
          <w:sz w:val="28"/>
          <w:szCs w:val="24"/>
        </w:rPr>
        <w:t>итак</w:t>
      </w:r>
      <w:r w:rsidRPr="00922939">
        <w:rPr>
          <w:rFonts w:ascii="Times New Roman" w:hAnsi="Times New Roman" w:cs="Times New Roman"/>
          <w:sz w:val="28"/>
          <w:szCs w:val="24"/>
        </w:rPr>
        <w:t xml:space="preserve">, если </w:t>
      </w:r>
      <w:r w:rsidR="00B84D34" w:rsidRPr="00922939">
        <w:rPr>
          <w:rFonts w:ascii="Times New Roman" w:hAnsi="Times New Roman" w:cs="Times New Roman"/>
          <w:sz w:val="28"/>
          <w:szCs w:val="24"/>
        </w:rPr>
        <w:t>применяемая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хеш-функция криптографически стойкая, то </w:t>
      </w:r>
      <w:r w:rsidR="00B84D34" w:rsidRPr="00922939">
        <w:rPr>
          <w:rFonts w:ascii="Times New Roman" w:hAnsi="Times New Roman" w:cs="Times New Roman"/>
          <w:sz w:val="28"/>
          <w:szCs w:val="24"/>
        </w:rPr>
        <w:t>приобрести</w:t>
      </w:r>
      <w:r w:rsidRPr="00922939">
        <w:rPr>
          <w:rFonts w:ascii="Times New Roman" w:hAnsi="Times New Roman" w:cs="Times New Roman"/>
          <w:sz w:val="28"/>
          <w:szCs w:val="24"/>
        </w:rPr>
        <w:t xml:space="preserve"> исходный текст будет вычислительно </w:t>
      </w:r>
      <w:r w:rsidR="00B84D34" w:rsidRPr="00922939">
        <w:rPr>
          <w:rFonts w:ascii="Times New Roman" w:hAnsi="Times New Roman" w:cs="Times New Roman"/>
          <w:sz w:val="28"/>
          <w:szCs w:val="24"/>
        </w:rPr>
        <w:t>трудно</w:t>
      </w:r>
      <w:r w:rsidRPr="00922939">
        <w:rPr>
          <w:rFonts w:ascii="Times New Roman" w:hAnsi="Times New Roman" w:cs="Times New Roman"/>
          <w:sz w:val="28"/>
          <w:szCs w:val="24"/>
        </w:rPr>
        <w:t xml:space="preserve">, а значит атака такого типа </w:t>
      </w:r>
      <w:r w:rsidR="00B84D34" w:rsidRPr="00922939">
        <w:rPr>
          <w:rFonts w:ascii="Times New Roman" w:hAnsi="Times New Roman" w:cs="Times New Roman"/>
          <w:sz w:val="28"/>
          <w:szCs w:val="24"/>
        </w:rPr>
        <w:t>станет</w:t>
      </w:r>
      <w:r w:rsidRPr="00922939">
        <w:rPr>
          <w:rFonts w:ascii="Times New Roman" w:hAnsi="Times New Roman" w:cs="Times New Roman"/>
          <w:sz w:val="28"/>
          <w:szCs w:val="24"/>
        </w:rPr>
        <w:t xml:space="preserve"> невозможной.</w:t>
      </w:r>
    </w:p>
    <w:p w:rsidR="00295B30" w:rsidRPr="00922939" w:rsidRDefault="00B84D3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Е</w:t>
      </w:r>
      <w:r w:rsidRPr="00922939">
        <w:rPr>
          <w:rFonts w:ascii="Times New Roman" w:hAnsi="Times New Roman" w:cs="Times New Roman"/>
          <w:sz w:val="28"/>
          <w:szCs w:val="24"/>
        </w:rPr>
        <w:t>сть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немного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схем построения цифровой подписи: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lastRenderedPageBreak/>
        <w:t xml:space="preserve">На основе алгоритмов симметричного шифрования. </w:t>
      </w:r>
      <w:r w:rsidR="00B84D34">
        <w:rPr>
          <w:rFonts w:ascii="Times New Roman" w:hAnsi="Times New Roman" w:cs="Times New Roman"/>
          <w:sz w:val="28"/>
          <w:szCs w:val="24"/>
        </w:rPr>
        <w:t>П</w:t>
      </w:r>
      <w:r w:rsidR="00B84D34" w:rsidRPr="00922939">
        <w:rPr>
          <w:rFonts w:ascii="Times New Roman" w:hAnsi="Times New Roman" w:cs="Times New Roman"/>
          <w:sz w:val="28"/>
          <w:szCs w:val="24"/>
        </w:rPr>
        <w:t>редоставленная</w:t>
      </w:r>
      <w:r w:rsidRPr="00922939">
        <w:rPr>
          <w:rFonts w:ascii="Times New Roman" w:hAnsi="Times New Roman" w:cs="Times New Roman"/>
          <w:sz w:val="28"/>
          <w:szCs w:val="24"/>
        </w:rPr>
        <w:t xml:space="preserve"> схема предусматривает наличие в системе третьего лица — арбитра, пользующегося доверием обеих сторон. Авторизацией документа является сам факт зашифрования его секретным ключом и передача его арбитру.</w:t>
      </w:r>
    </w:p>
    <w:p w:rsidR="00295B30" w:rsidRPr="00922939" w:rsidRDefault="00295B30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922939">
        <w:rPr>
          <w:rFonts w:ascii="Times New Roman" w:hAnsi="Times New Roman" w:cs="Times New Roman"/>
          <w:sz w:val="28"/>
          <w:szCs w:val="24"/>
        </w:rPr>
        <w:t>На основе алгоритмов асимметричного шифрования. На данный момент такие схемы ЭЦП</w:t>
      </w:r>
      <w:r w:rsidR="00922939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наиболее распространены и находят широкое применение.</w:t>
      </w:r>
    </w:p>
    <w:p w:rsidR="00295B30" w:rsidRPr="00922939" w:rsidRDefault="00B84D34" w:rsidP="00B350F6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Также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, </w:t>
      </w:r>
      <w:r w:rsidRPr="00922939">
        <w:rPr>
          <w:rFonts w:ascii="Times New Roman" w:hAnsi="Times New Roman" w:cs="Times New Roman"/>
          <w:sz w:val="28"/>
          <w:szCs w:val="24"/>
        </w:rPr>
        <w:t>имеются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прочие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разновидности цифровых подписей (групповая подпись, неоспоримая подпись, доверенная подпись), которые являются модификациями описанных выше схем. Их появление </w:t>
      </w:r>
      <w:r w:rsidRPr="00922939">
        <w:rPr>
          <w:rFonts w:ascii="Times New Roman" w:hAnsi="Times New Roman" w:cs="Times New Roman"/>
          <w:sz w:val="28"/>
          <w:szCs w:val="24"/>
        </w:rPr>
        <w:t>определено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</w:t>
      </w:r>
      <w:r w:rsidRPr="00922939">
        <w:rPr>
          <w:rFonts w:ascii="Times New Roman" w:hAnsi="Times New Roman" w:cs="Times New Roman"/>
          <w:sz w:val="28"/>
          <w:szCs w:val="24"/>
        </w:rPr>
        <w:t>многообразием</w:t>
      </w:r>
      <w:r w:rsidR="00295B30" w:rsidRPr="00922939">
        <w:rPr>
          <w:rFonts w:ascii="Times New Roman" w:hAnsi="Times New Roman" w:cs="Times New Roman"/>
          <w:sz w:val="28"/>
          <w:szCs w:val="24"/>
        </w:rPr>
        <w:t xml:space="preserve"> задач, решаемых с помощью ЭЦП.</w:t>
      </w:r>
    </w:p>
    <w:p w:rsidR="00074798" w:rsidRDefault="00074798" w:rsidP="002A5C42">
      <w:pPr>
        <w:pStyle w:val="1"/>
        <w:rPr>
          <w:szCs w:val="18"/>
        </w:rPr>
      </w:pPr>
      <w:bookmarkStart w:id="5" w:name="_Toc434765796"/>
    </w:p>
    <w:p w:rsidR="00074798" w:rsidRDefault="00074798" w:rsidP="002A5C42">
      <w:pPr>
        <w:pStyle w:val="1"/>
        <w:rPr>
          <w:szCs w:val="18"/>
        </w:rPr>
      </w:pPr>
    </w:p>
    <w:p w:rsidR="00074798" w:rsidRDefault="00074798" w:rsidP="002A5C42">
      <w:pPr>
        <w:pStyle w:val="1"/>
        <w:rPr>
          <w:szCs w:val="18"/>
        </w:rPr>
      </w:pPr>
    </w:p>
    <w:p w:rsidR="00074798" w:rsidRDefault="00074798" w:rsidP="002A5C42">
      <w:pPr>
        <w:pStyle w:val="1"/>
        <w:rPr>
          <w:szCs w:val="18"/>
        </w:rPr>
      </w:pPr>
    </w:p>
    <w:p w:rsidR="00074798" w:rsidRDefault="00074798" w:rsidP="002A5C42">
      <w:pPr>
        <w:pStyle w:val="1"/>
        <w:rPr>
          <w:szCs w:val="18"/>
        </w:rPr>
      </w:pPr>
    </w:p>
    <w:p w:rsidR="00B84D34" w:rsidRDefault="00B84D34" w:rsidP="002A5C42">
      <w:pPr>
        <w:pStyle w:val="1"/>
        <w:rPr>
          <w:szCs w:val="18"/>
        </w:rPr>
      </w:pPr>
    </w:p>
    <w:p w:rsidR="00B84D34" w:rsidRDefault="00B84D34" w:rsidP="002A5C42">
      <w:pPr>
        <w:pStyle w:val="1"/>
        <w:rPr>
          <w:szCs w:val="18"/>
        </w:rPr>
      </w:pPr>
    </w:p>
    <w:p w:rsidR="00B84D34" w:rsidRDefault="00B84D34" w:rsidP="002A5C42">
      <w:pPr>
        <w:pStyle w:val="1"/>
        <w:rPr>
          <w:szCs w:val="18"/>
        </w:rPr>
      </w:pPr>
    </w:p>
    <w:p w:rsidR="00B84D34" w:rsidRDefault="00B84D34" w:rsidP="002A5C42">
      <w:pPr>
        <w:pStyle w:val="1"/>
        <w:rPr>
          <w:szCs w:val="18"/>
        </w:rPr>
      </w:pPr>
    </w:p>
    <w:p w:rsidR="00B84D34" w:rsidRDefault="00B84D34" w:rsidP="002A5C42">
      <w:pPr>
        <w:pStyle w:val="1"/>
        <w:rPr>
          <w:szCs w:val="18"/>
        </w:rPr>
      </w:pPr>
    </w:p>
    <w:p w:rsidR="00B84D34" w:rsidRDefault="00B84D34" w:rsidP="002A5C42">
      <w:pPr>
        <w:pStyle w:val="1"/>
        <w:rPr>
          <w:szCs w:val="18"/>
        </w:rPr>
      </w:pPr>
    </w:p>
    <w:p w:rsidR="00CE566F" w:rsidRPr="002A5C42" w:rsidRDefault="00295B30" w:rsidP="002A5C42">
      <w:pPr>
        <w:pStyle w:val="1"/>
      </w:pPr>
      <w:r w:rsidRPr="002A5C42">
        <w:rPr>
          <w:szCs w:val="18"/>
        </w:rPr>
        <w:lastRenderedPageBreak/>
        <w:t>Заключение</w:t>
      </w:r>
      <w:bookmarkEnd w:id="5"/>
    </w:p>
    <w:p w:rsidR="00CE566F" w:rsidRPr="00922939" w:rsidRDefault="00CE566F" w:rsidP="00B350F6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22939">
        <w:rPr>
          <w:rFonts w:ascii="Times New Roman" w:eastAsia="Times New Roman" w:hAnsi="Times New Roman" w:cs="Times New Roman"/>
          <w:sz w:val="28"/>
          <w:szCs w:val="24"/>
        </w:rPr>
        <w:t>В Р</w:t>
      </w:r>
      <w:r w:rsidR="0051032E" w:rsidRPr="00922939">
        <w:rPr>
          <w:rFonts w:ascii="Times New Roman" w:eastAsia="Times New Roman" w:hAnsi="Times New Roman" w:cs="Times New Roman"/>
          <w:sz w:val="28"/>
          <w:szCs w:val="24"/>
        </w:rPr>
        <w:t>Ф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 xml:space="preserve"> юридически </w:t>
      </w:r>
      <w:r w:rsidR="0051032E" w:rsidRPr="00922939">
        <w:rPr>
          <w:rFonts w:ascii="Times New Roman" w:eastAsia="Times New Roman" w:hAnsi="Times New Roman" w:cs="Times New Roman"/>
          <w:sz w:val="28"/>
          <w:szCs w:val="24"/>
        </w:rPr>
        <w:t>важный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 xml:space="preserve"> сертификат электронной подписи выдаёт удостоверяющий центр. Правовые условия использования электронной цифровой подписи в электронных документах регламентирует Федеральный закон Российской Федерации от 6 апреля 2011 г. N 63-ФЗ "Об электронной подписи" и определяет ЭП так:</w:t>
      </w:r>
    </w:p>
    <w:p w:rsidR="00CE566F" w:rsidRPr="00922939" w:rsidRDefault="00CE566F" w:rsidP="00B350F6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22939">
        <w:rPr>
          <w:rFonts w:ascii="Times New Roman" w:eastAsia="Times New Roman" w:hAnsi="Times New Roman" w:cs="Times New Roman"/>
          <w:sz w:val="28"/>
          <w:szCs w:val="24"/>
        </w:rPr>
        <w:t xml:space="preserve">"электронная подпись - </w:t>
      </w:r>
      <w:r w:rsidR="0051032E" w:rsidRPr="00922939">
        <w:rPr>
          <w:rFonts w:ascii="Times New Roman" w:eastAsia="Times New Roman" w:hAnsi="Times New Roman" w:cs="Times New Roman"/>
          <w:sz w:val="28"/>
          <w:szCs w:val="24"/>
        </w:rPr>
        <w:t>информация в электронной форме, присоединенная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 xml:space="preserve"> к другой информации в электронной форме (подписываемой информации) или </w:t>
      </w:r>
      <w:r w:rsidR="0051032E" w:rsidRPr="00922939">
        <w:rPr>
          <w:rFonts w:ascii="Times New Roman" w:eastAsia="Times New Roman" w:hAnsi="Times New Roman" w:cs="Times New Roman"/>
          <w:sz w:val="28"/>
          <w:szCs w:val="24"/>
        </w:rPr>
        <w:t>другим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 xml:space="preserve"> образом связана с такой информацией и которая </w:t>
      </w:r>
      <w:r w:rsidR="0051032E" w:rsidRPr="00922939">
        <w:rPr>
          <w:rFonts w:ascii="Times New Roman" w:eastAsia="Times New Roman" w:hAnsi="Times New Roman" w:cs="Times New Roman"/>
          <w:sz w:val="28"/>
          <w:szCs w:val="24"/>
        </w:rPr>
        <w:t>применяется</w:t>
      </w:r>
      <w:r w:rsidRPr="00922939">
        <w:rPr>
          <w:rFonts w:ascii="Times New Roman" w:eastAsia="Times New Roman" w:hAnsi="Times New Roman" w:cs="Times New Roman"/>
          <w:sz w:val="28"/>
          <w:szCs w:val="24"/>
        </w:rPr>
        <w:t xml:space="preserve"> для определения лица, подписывающего информацию"</w:t>
      </w:r>
    </w:p>
    <w:p w:rsidR="00CE566F" w:rsidRPr="00922939" w:rsidRDefault="00CE566F" w:rsidP="00B350F6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22939">
        <w:rPr>
          <w:rFonts w:ascii="Times New Roman" w:eastAsia="Times New Roman" w:hAnsi="Times New Roman" w:cs="Times New Roman"/>
          <w:sz w:val="28"/>
          <w:szCs w:val="24"/>
        </w:rPr>
        <w:t>После становления ЭП при использовании в электронном документообороте между кредитными организациями и кредитными бюро в 2005 году активно стала развиваться инфраструктура электронного документооборота между налоговыми органами и налогоплательщиками. Начал работать приказ Министерства по налогам и сборам РФ от 2 апреля 2002 г. N БГ-3-32/169 "Порядок представления налоговой декларации в электронном виде по телекоммуникационным каналам связи". Он определяет общие принципы информационного обмена при представлении налоговой декларации в электронном виде по телекоммуникационным каналам связи.</w:t>
      </w:r>
    </w:p>
    <w:p w:rsidR="00CE566F" w:rsidRPr="00922939" w:rsidRDefault="00CE566F" w:rsidP="00B350F6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22939">
        <w:rPr>
          <w:rFonts w:ascii="Times New Roman" w:eastAsia="Times New Roman" w:hAnsi="Times New Roman" w:cs="Times New Roman"/>
          <w:sz w:val="28"/>
          <w:szCs w:val="24"/>
        </w:rPr>
        <w:t>В Законе РФ от 10 января 2002 г. № 1-ФЗ "Об электронной цифровой подписи" прописаны условия использования ЭП, особенности её использования в сферах государственного управления и в корпоративной информационной системе.</w:t>
      </w:r>
    </w:p>
    <w:p w:rsidR="00CE566F" w:rsidRPr="00922939" w:rsidRDefault="00CE566F" w:rsidP="00B350F6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22939">
        <w:rPr>
          <w:rFonts w:ascii="Times New Roman" w:eastAsia="Times New Roman" w:hAnsi="Times New Roman" w:cs="Times New Roman"/>
          <w:sz w:val="28"/>
          <w:szCs w:val="24"/>
        </w:rPr>
        <w:t xml:space="preserve">Благодаря ЭП многие российские компании осуществляют свою торгово-закупочную деятельность в Интернете, через "Системы электронной торговли", обмениваясь с контрагентами необходимыми документами в электронном виде, подписанными ЭП. </w:t>
      </w:r>
    </w:p>
    <w:p w:rsidR="00D518C5" w:rsidRPr="00922939" w:rsidRDefault="00D518C5" w:rsidP="002A5C42">
      <w:pPr>
        <w:pStyle w:val="1"/>
        <w:rPr>
          <w:sz w:val="52"/>
          <w:szCs w:val="24"/>
        </w:rPr>
      </w:pPr>
    </w:p>
    <w:p w:rsidR="00B350F6" w:rsidRDefault="00B350F6" w:rsidP="002A5C42">
      <w:pPr>
        <w:pStyle w:val="1"/>
        <w:rPr>
          <w:szCs w:val="24"/>
        </w:rPr>
      </w:pPr>
      <w:bookmarkStart w:id="6" w:name="_Toc434765797"/>
      <w:r w:rsidRPr="002A5C42">
        <w:rPr>
          <w:szCs w:val="24"/>
        </w:rPr>
        <w:lastRenderedPageBreak/>
        <w:t>Список литературы</w:t>
      </w:r>
      <w:bookmarkEnd w:id="6"/>
    </w:p>
    <w:p w:rsidR="002A5C42" w:rsidRPr="009702E9" w:rsidRDefault="002A5C42" w:rsidP="009702E9">
      <w:pPr>
        <w:pStyle w:val="Default"/>
        <w:numPr>
          <w:ilvl w:val="0"/>
          <w:numId w:val="7"/>
        </w:numPr>
        <w:spacing w:line="360" w:lineRule="auto"/>
        <w:ind w:left="0" w:firstLine="0"/>
        <w:rPr>
          <w:sz w:val="28"/>
        </w:rPr>
      </w:pPr>
      <w:r w:rsidRPr="009702E9">
        <w:rPr>
          <w:sz w:val="28"/>
        </w:rPr>
        <w:t xml:space="preserve">Информатика: Учеб. пособие / Под. ред. Б. Е. Одинцова, А. Н. Романова. – 2-е изд., перераб. и доп. – М.: Вузовский учебник: Инфра-М, 2012. – 410с. </w:t>
      </w:r>
    </w:p>
    <w:p w:rsidR="002A5C42" w:rsidRDefault="009702E9" w:rsidP="009702E9">
      <w:pPr>
        <w:pStyle w:val="1"/>
        <w:numPr>
          <w:ilvl w:val="0"/>
          <w:numId w:val="7"/>
        </w:numPr>
        <w:spacing w:line="360" w:lineRule="auto"/>
        <w:ind w:left="0" w:firstLine="0"/>
        <w:rPr>
          <w:b w:val="0"/>
          <w:sz w:val="24"/>
          <w:szCs w:val="24"/>
        </w:rPr>
      </w:pPr>
      <w:r w:rsidRPr="009702E9">
        <w:rPr>
          <w:b w:val="0"/>
          <w:sz w:val="28"/>
          <w:szCs w:val="28"/>
        </w:rPr>
        <w:t>Интернет ресурс:</w:t>
      </w:r>
      <w:r>
        <w:t xml:space="preserve"> </w:t>
      </w:r>
      <w:hyperlink r:id="rId10" w:history="1">
        <w:bookmarkStart w:id="7" w:name="_Toc434765515"/>
        <w:bookmarkStart w:id="8" w:name="_Toc434765798"/>
        <w:r w:rsidR="00D518C5" w:rsidRPr="00AA5E50">
          <w:rPr>
            <w:rStyle w:val="ad"/>
            <w:b w:val="0"/>
            <w:sz w:val="24"/>
            <w:szCs w:val="24"/>
          </w:rPr>
          <w:t>http://fan-5.ru/better/article-207044.php</w:t>
        </w:r>
        <w:bookmarkEnd w:id="7"/>
        <w:bookmarkEnd w:id="8"/>
      </w:hyperlink>
    </w:p>
    <w:p w:rsidR="00D518C5" w:rsidRDefault="009702E9" w:rsidP="009702E9">
      <w:pPr>
        <w:pStyle w:val="1"/>
        <w:numPr>
          <w:ilvl w:val="0"/>
          <w:numId w:val="7"/>
        </w:numPr>
        <w:spacing w:line="360" w:lineRule="auto"/>
        <w:ind w:left="0" w:firstLine="0"/>
        <w:rPr>
          <w:b w:val="0"/>
          <w:sz w:val="24"/>
          <w:szCs w:val="24"/>
        </w:rPr>
      </w:pPr>
      <w:r w:rsidRPr="009702E9">
        <w:rPr>
          <w:b w:val="0"/>
          <w:sz w:val="28"/>
          <w:szCs w:val="28"/>
        </w:rPr>
        <w:t>Интернет ресурс:</w:t>
      </w:r>
      <w:r>
        <w:t xml:space="preserve"> </w:t>
      </w:r>
      <w:hyperlink r:id="rId11" w:history="1">
        <w:bookmarkStart w:id="9" w:name="_Toc434765516"/>
        <w:bookmarkStart w:id="10" w:name="_Toc434765799"/>
        <w:r w:rsidR="00D518C5" w:rsidRPr="00AA5E50">
          <w:rPr>
            <w:rStyle w:val="ad"/>
            <w:b w:val="0"/>
            <w:sz w:val="24"/>
            <w:szCs w:val="24"/>
          </w:rPr>
          <w:t>https://ru.wikipedia.org/wiki/%D0%AD%D0%BB%D0%B5%D0%BA%D1%82%D1%80%D0%BE%D0%BD%D0%BD%D0%B0%D1%8F_%D0%BF%D0%BE%D0%B4%D0%BF%D0%B8%D1%81%D1%8C</w:t>
        </w:r>
        <w:bookmarkEnd w:id="9"/>
        <w:bookmarkEnd w:id="10"/>
      </w:hyperlink>
      <w:r w:rsidR="00D518C5">
        <w:rPr>
          <w:b w:val="0"/>
          <w:sz w:val="24"/>
          <w:szCs w:val="24"/>
        </w:rPr>
        <w:t xml:space="preserve"> </w:t>
      </w:r>
    </w:p>
    <w:p w:rsidR="00D518C5" w:rsidRPr="002A5C42" w:rsidRDefault="00D518C5" w:rsidP="009702E9">
      <w:pPr>
        <w:pStyle w:val="1"/>
        <w:spacing w:line="360" w:lineRule="auto"/>
        <w:rPr>
          <w:b w:val="0"/>
          <w:sz w:val="24"/>
          <w:szCs w:val="24"/>
        </w:rPr>
      </w:pPr>
    </w:p>
    <w:p w:rsidR="00CE566F" w:rsidRPr="00B350F6" w:rsidRDefault="00CE566F" w:rsidP="00B350F6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50F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A749A3" w:rsidRPr="00A749A3" w:rsidRDefault="00A749A3" w:rsidP="0095643F">
      <w:pPr>
        <w:spacing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A749A3" w:rsidRPr="00A749A3" w:rsidSect="00074798">
      <w:footerReference w:type="default" r:id="rId12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192" w:rsidRDefault="00285192" w:rsidP="00A749A3">
      <w:pPr>
        <w:spacing w:after="0" w:line="240" w:lineRule="auto"/>
      </w:pPr>
      <w:r>
        <w:separator/>
      </w:r>
    </w:p>
  </w:endnote>
  <w:endnote w:type="continuationSeparator" w:id="1">
    <w:p w:rsidR="00285192" w:rsidRDefault="00285192" w:rsidP="00A74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410820"/>
      <w:docPartObj>
        <w:docPartGallery w:val="Page Numbers (Bottom of Page)"/>
        <w:docPartUnique/>
      </w:docPartObj>
    </w:sdtPr>
    <w:sdtContent>
      <w:p w:rsidR="00176454" w:rsidRDefault="000F20C6">
        <w:pPr>
          <w:pStyle w:val="a7"/>
          <w:jc w:val="right"/>
        </w:pPr>
        <w:fldSimple w:instr=" PAGE   \* MERGEFORMAT ">
          <w:r w:rsidR="009702E9">
            <w:rPr>
              <w:noProof/>
            </w:rPr>
            <w:t>15</w:t>
          </w:r>
        </w:fldSimple>
      </w:p>
    </w:sdtContent>
  </w:sdt>
  <w:p w:rsidR="00176454" w:rsidRDefault="00176454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192" w:rsidRDefault="00285192" w:rsidP="00A749A3">
      <w:pPr>
        <w:spacing w:after="0" w:line="240" w:lineRule="auto"/>
      </w:pPr>
      <w:r>
        <w:separator/>
      </w:r>
    </w:p>
  </w:footnote>
  <w:footnote w:type="continuationSeparator" w:id="1">
    <w:p w:rsidR="00285192" w:rsidRDefault="00285192" w:rsidP="00A74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067"/>
    <w:multiLevelType w:val="multilevel"/>
    <w:tmpl w:val="69766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A5239F"/>
    <w:multiLevelType w:val="multilevel"/>
    <w:tmpl w:val="7180A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B47A53"/>
    <w:multiLevelType w:val="multilevel"/>
    <w:tmpl w:val="1AE63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4E73D3"/>
    <w:multiLevelType w:val="hybridMultilevel"/>
    <w:tmpl w:val="62585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532D1"/>
    <w:multiLevelType w:val="multilevel"/>
    <w:tmpl w:val="937A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654525"/>
    <w:multiLevelType w:val="multilevel"/>
    <w:tmpl w:val="CDE2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FA3A15"/>
    <w:multiLevelType w:val="hybridMultilevel"/>
    <w:tmpl w:val="CB586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749A3"/>
    <w:rsid w:val="00074798"/>
    <w:rsid w:val="000F20C6"/>
    <w:rsid w:val="00116604"/>
    <w:rsid w:val="00176454"/>
    <w:rsid w:val="00191828"/>
    <w:rsid w:val="001F7167"/>
    <w:rsid w:val="00253835"/>
    <w:rsid w:val="0027277C"/>
    <w:rsid w:val="00285192"/>
    <w:rsid w:val="00295B30"/>
    <w:rsid w:val="002A5C42"/>
    <w:rsid w:val="002D613E"/>
    <w:rsid w:val="002E2836"/>
    <w:rsid w:val="002F179D"/>
    <w:rsid w:val="0035317E"/>
    <w:rsid w:val="0036183B"/>
    <w:rsid w:val="0037132C"/>
    <w:rsid w:val="003B1D2B"/>
    <w:rsid w:val="00482BB2"/>
    <w:rsid w:val="00487533"/>
    <w:rsid w:val="004A1A22"/>
    <w:rsid w:val="0051032E"/>
    <w:rsid w:val="0058620A"/>
    <w:rsid w:val="005C16EE"/>
    <w:rsid w:val="005E4403"/>
    <w:rsid w:val="006413B4"/>
    <w:rsid w:val="00652D35"/>
    <w:rsid w:val="00702609"/>
    <w:rsid w:val="00715792"/>
    <w:rsid w:val="00726364"/>
    <w:rsid w:val="00815553"/>
    <w:rsid w:val="008C323D"/>
    <w:rsid w:val="009122F4"/>
    <w:rsid w:val="00922939"/>
    <w:rsid w:val="0095643F"/>
    <w:rsid w:val="009702E9"/>
    <w:rsid w:val="00974A3E"/>
    <w:rsid w:val="00A749A3"/>
    <w:rsid w:val="00B350F6"/>
    <w:rsid w:val="00B76B00"/>
    <w:rsid w:val="00B84D34"/>
    <w:rsid w:val="00C34FD0"/>
    <w:rsid w:val="00C44D35"/>
    <w:rsid w:val="00CE566F"/>
    <w:rsid w:val="00D12BB5"/>
    <w:rsid w:val="00D32CB4"/>
    <w:rsid w:val="00D518C5"/>
    <w:rsid w:val="00D81CBE"/>
    <w:rsid w:val="00D97B68"/>
    <w:rsid w:val="00DF5EFD"/>
    <w:rsid w:val="00E108C3"/>
    <w:rsid w:val="00EE0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6EE"/>
  </w:style>
  <w:style w:type="paragraph" w:styleId="1">
    <w:name w:val="heading 1"/>
    <w:basedOn w:val="a"/>
    <w:link w:val="10"/>
    <w:uiPriority w:val="9"/>
    <w:qFormat/>
    <w:rsid w:val="00A749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350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350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9A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A74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749A3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A74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49A3"/>
  </w:style>
  <w:style w:type="paragraph" w:styleId="a7">
    <w:name w:val="footer"/>
    <w:basedOn w:val="a"/>
    <w:link w:val="a8"/>
    <w:uiPriority w:val="99"/>
    <w:unhideWhenUsed/>
    <w:rsid w:val="00A749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49A3"/>
  </w:style>
  <w:style w:type="paragraph" w:customStyle="1" w:styleId="Default">
    <w:name w:val="Default"/>
    <w:rsid w:val="009564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TOC Heading"/>
    <w:basedOn w:val="1"/>
    <w:next w:val="a"/>
    <w:uiPriority w:val="39"/>
    <w:semiHidden/>
    <w:unhideWhenUsed/>
    <w:qFormat/>
    <w:rsid w:val="00974A3E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74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4A3E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122F4"/>
  </w:style>
  <w:style w:type="character" w:styleId="ac">
    <w:name w:val="Strong"/>
    <w:basedOn w:val="a0"/>
    <w:uiPriority w:val="22"/>
    <w:qFormat/>
    <w:rsid w:val="00CE566F"/>
    <w:rPr>
      <w:b/>
      <w:bCs/>
    </w:rPr>
  </w:style>
  <w:style w:type="character" w:styleId="ad">
    <w:name w:val="Hyperlink"/>
    <w:basedOn w:val="a0"/>
    <w:uiPriority w:val="99"/>
    <w:unhideWhenUsed/>
    <w:rsid w:val="00CE566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350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350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rsid w:val="00DF5EFD"/>
    <w:pPr>
      <w:tabs>
        <w:tab w:val="right" w:leader="dot" w:pos="9628"/>
      </w:tabs>
      <w:spacing w:after="100" w:line="360" w:lineRule="auto"/>
      <w:jc w:val="center"/>
    </w:pPr>
    <w:rPr>
      <w:rFonts w:ascii="Times New Roman" w:hAnsi="Times New Roman" w:cs="Times New Roman"/>
      <w:b/>
      <w:noProof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lick01.begun.ru/click.jsp?url=jCAqfbWkpaQ3E0dS79V0APFkjngjBai2ND*KPRv2AmbxZzzut9bSrikvIYlauYZvu-AQAFIkHOrD4xZGAG4wxq7Ndw*iS9ga*xn737Yd1CeGGgu07UlZq4KQRyzwIFv0pMSzSWAbQhFYojdUxRrTbF3cWXcLNY9CceDcVLnl6hbzjWkE4XHKtQRBDhjWwAR5nqEuWq98p0fMwQfmjHIiMC1u*U6XiUVNh1DybCFbIAVOoDX2eTyJcK8kjwbaxo*sKBhw4Pkw09HCq70DrvA-rzpmmhYW2acz29vmDYsUnoNqICJjTfmkCHpu0jeZDTxKaCrwMvD-gLF0xEs2E-cO-lNwC-bn8sr55AOuZmE9MLZUkEZCZGyCh45W*VqsIbpuK0rzzI6Em5A2TcXqI9Qsx4lIT1LwvJ0rnqXKDUXVB-ObP1jUSWNH1UkU8L1Odt7ho2Ja4ffsl8SzQPqe39IzW8OziqOifqRBrW9-crFaQGuMeUoANjnGnXwDIWaClOM*LjkN6*E86MJIFJ8igfgBUGE6shYk1ASDEn1HrsMjILjiBZeGBXA3VITqp4I2wDpIsg2B4HAoGU42CoutleDKxbsewjdBo7bNoB-p75kEOwS9Hbe32pzstziGDfZE6ZNt37kCPmRXOm980zF94d1iC1MgesbnXOm1zRDOafn3Va5jUu6KZThaC*-XK-QgXyk1MMKtGN2vt*abpF4of3diwiqWpIVHE8xRksNsHg&amp;eurl%5B%5D=jCAqfTMzMjPq*ekD3VYaLtlIy-1ZPJ8r2le4qVBvBR*-8kq4CCd-TEwFqdv3ggiEe3QgFhVxqML*UOUV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D%D0%BB%D0%B5%D0%BA%D1%82%D1%80%D0%BE%D0%BD%D0%BD%D0%B0%D1%8F_%D0%BF%D0%BE%D0%B4%D0%BF%D0%B8%D1%81%D1%8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fan-5.ru/better/article-207044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lick01.begun.ru/click.jsp?url=jCAqfXhramubl79C-8VkEOF0nmgzFbimJC*aLfhJXFD3oWiR8gWYaxHULAhtCeMeFuqfaDVASyDbfpHM9VyFzAQFkiCjHplmZniUBtmwrDcG86CMsmoZfqqCANTE*UeFZGfGT7P7ZdaE*VShUQiDJtH2pEjWMUfCwcZfZnb-KNVy5EG6cMmBuHtjSSmj4H9D6T*j8ORyYAn94UpHJg7qFrfonSYBY-G0ESLJBcrvv772mB6AbafF2f-C*g*z18JW9zi0FliX4OpRKT3j8glpYwUT3R0Zz5rgb*4Y51tLW51hPZZXjljgRKwtMvaqZlmD6Kp2GMNNLBePYh9reZtmLc3F9Lmlt0**oWB5imszQHRARSimmB0CCjiPnP-OdKLd3dWIBtXwk6dPE5hVbSSYCgSWedHJ8dSHlfZ8tlbWHAN*Smp9WsyImHPl0jQIGAKTENwOdxCNd6lbjg-HrULp55c5e33CWlKD6mGw0D9*-59GdA1kFXlzk3-zslWlCCWkXU75ASHkuZP9vAY3i2Xe9nykOGfsAd9lBVQJk4pE3u0dSVvCLleZXJDlSJZZZ0Sv9olYs0-UPV8k*nCdqphjmCiBkRHdfvQc-X7Gh*HkdmKt*KFtu16Ka2KmhodqAiQlwzTGLTLgyrHzspqeOGv8sqsV*4ILVtnN6jjAgb0-avWjwW7zypWgoIzSJPgb66FDUVC4dTY11QyDM1*8rfVT3*ItuCLE*zhn*VfDVZ4p5PmfaPQ1m2HyDomkNsg*tRgzey0bz16hATpuIJy5&amp;eurl%5B%5D=jCAqfe3t7O3eAuZivDd7T7gpqpw4Xf5KuzbZyDEOZH7ekyvZ4rTM3szrFjJbn15y81n5X6cK9BuojBnFMed*DjSC4u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3EE41-7A25-4697-82AC-BC8C6C154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3439</Words>
  <Characters>19605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25</cp:revision>
  <cp:lastPrinted>2015-12-13T17:32:00Z</cp:lastPrinted>
  <dcterms:created xsi:type="dcterms:W3CDTF">2015-10-25T09:42:00Z</dcterms:created>
  <dcterms:modified xsi:type="dcterms:W3CDTF">2015-12-13T17:34:00Z</dcterms:modified>
</cp:coreProperties>
</file>