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552D2" w:rsidRPr="00526A6C" w:rsidRDefault="00D552D2" w:rsidP="00D552D2">
      <w:pPr>
        <w:pStyle w:val="a3"/>
        <w:jc w:val="center"/>
        <w:rPr>
          <w:b/>
          <w:color w:val="231F20"/>
          <w:szCs w:val="28"/>
        </w:rPr>
      </w:pPr>
      <w:r w:rsidRPr="00526A6C">
        <w:rPr>
          <w:b/>
          <w:color w:val="231F20"/>
          <w:szCs w:val="28"/>
        </w:rPr>
        <w:t>Задача 2</w:t>
      </w:r>
    </w:p>
    <w:p w:rsidR="00D552D2" w:rsidRPr="009F4314" w:rsidRDefault="00D552D2" w:rsidP="00D552D2">
      <w:pPr>
        <w:pStyle w:val="a3"/>
        <w:jc w:val="both"/>
        <w:rPr>
          <w:color w:val="231F20"/>
          <w:szCs w:val="28"/>
        </w:rPr>
      </w:pPr>
      <w:r w:rsidRPr="009F4314">
        <w:rPr>
          <w:color w:val="231F20"/>
          <w:szCs w:val="28"/>
        </w:rPr>
        <w:t>Выполн</w:t>
      </w:r>
      <w:r>
        <w:rPr>
          <w:color w:val="231F20"/>
          <w:szCs w:val="28"/>
        </w:rPr>
        <w:t>и</w:t>
      </w:r>
      <w:r w:rsidRPr="009F4314">
        <w:rPr>
          <w:color w:val="231F20"/>
          <w:szCs w:val="28"/>
        </w:rPr>
        <w:t xml:space="preserve">ть различные коммерческие расходы, используя данные, приведенные в таблице. В условии задачи значения параметров приведены в виде переменных. Например, S означает некую сумму средств в рублях, </w:t>
      </w:r>
      <w:proofErr w:type="spellStart"/>
      <w:r w:rsidRPr="009F4314">
        <w:rPr>
          <w:color w:val="231F20"/>
          <w:szCs w:val="28"/>
        </w:rPr>
        <w:t>Тлет</w:t>
      </w:r>
      <w:proofErr w:type="spellEnd"/>
      <w:r w:rsidRPr="009F4314">
        <w:rPr>
          <w:color w:val="231F20"/>
          <w:szCs w:val="28"/>
        </w:rPr>
        <w:t xml:space="preserve"> – время в годах, i – ставку в процентах и т.д. По именам переменных из таблицы необходимо выбрать соответствующие численные значения параметров и выполнить расчеты.</w:t>
      </w:r>
    </w:p>
    <w:p w:rsidR="00D552D2" w:rsidRPr="009F4314" w:rsidRDefault="00D552D2" w:rsidP="00D552D2">
      <w:pPr>
        <w:pStyle w:val="a3"/>
        <w:jc w:val="both"/>
        <w:rPr>
          <w:color w:val="231F20"/>
          <w:szCs w:val="28"/>
        </w:rPr>
      </w:pPr>
      <w:r w:rsidRPr="009F4314">
        <w:rPr>
          <w:color w:val="231F20"/>
          <w:szCs w:val="28"/>
        </w:rPr>
        <w:t xml:space="preserve">1.    Банк выдал ссуду, размером S руб. Дата выдачи ссуды – </w:t>
      </w:r>
      <w:proofErr w:type="spellStart"/>
      <w:r w:rsidRPr="009F4314">
        <w:rPr>
          <w:color w:val="231F20"/>
          <w:szCs w:val="28"/>
        </w:rPr>
        <w:t>Тн</w:t>
      </w:r>
      <w:proofErr w:type="spellEnd"/>
      <w:r w:rsidRPr="009F4314">
        <w:rPr>
          <w:color w:val="231F20"/>
          <w:szCs w:val="28"/>
        </w:rPr>
        <w:t xml:space="preserve">, возврата – </w:t>
      </w:r>
      <w:proofErr w:type="spellStart"/>
      <w:r w:rsidRPr="009F4314">
        <w:rPr>
          <w:color w:val="231F20"/>
          <w:szCs w:val="28"/>
        </w:rPr>
        <w:t>Тк</w:t>
      </w:r>
      <w:proofErr w:type="spellEnd"/>
      <w:r w:rsidRPr="009F4314">
        <w:rPr>
          <w:color w:val="231F20"/>
          <w:szCs w:val="28"/>
        </w:rPr>
        <w:t>. День выдачи и день возврата считать за один день. Проценты рассчитываются по простой процентной ставке i% годовых. Найти:</w:t>
      </w:r>
    </w:p>
    <w:p w:rsidR="00D552D2" w:rsidRPr="009F4314" w:rsidRDefault="00D552D2" w:rsidP="00D552D2">
      <w:pPr>
        <w:pStyle w:val="a3"/>
        <w:numPr>
          <w:ilvl w:val="1"/>
          <w:numId w:val="1"/>
        </w:numPr>
        <w:jc w:val="both"/>
        <w:rPr>
          <w:color w:val="231F20"/>
          <w:szCs w:val="28"/>
        </w:rPr>
      </w:pPr>
      <w:r w:rsidRPr="009F4314">
        <w:rPr>
          <w:color w:val="231F20"/>
          <w:szCs w:val="28"/>
        </w:rPr>
        <w:t>точные проценты с точным числом дней ссуды;</w:t>
      </w:r>
    </w:p>
    <w:p w:rsidR="00D552D2" w:rsidRPr="009F4314" w:rsidRDefault="00D552D2" w:rsidP="00D552D2">
      <w:pPr>
        <w:pStyle w:val="a3"/>
        <w:numPr>
          <w:ilvl w:val="1"/>
          <w:numId w:val="1"/>
        </w:numPr>
        <w:jc w:val="both"/>
        <w:rPr>
          <w:color w:val="231F20"/>
          <w:szCs w:val="28"/>
        </w:rPr>
      </w:pPr>
      <w:r w:rsidRPr="009F4314">
        <w:rPr>
          <w:color w:val="231F20"/>
          <w:szCs w:val="28"/>
        </w:rPr>
        <w:t>обыкновенные проценты с точным числом дней ссуды;</w:t>
      </w:r>
    </w:p>
    <w:p w:rsidR="00D552D2" w:rsidRPr="009F4314" w:rsidRDefault="00D552D2" w:rsidP="00D552D2">
      <w:pPr>
        <w:pStyle w:val="a3"/>
        <w:numPr>
          <w:ilvl w:val="1"/>
          <w:numId w:val="1"/>
        </w:numPr>
        <w:jc w:val="both"/>
        <w:rPr>
          <w:color w:val="231F20"/>
          <w:szCs w:val="28"/>
        </w:rPr>
      </w:pPr>
      <w:r w:rsidRPr="009F4314">
        <w:rPr>
          <w:color w:val="231F20"/>
          <w:szCs w:val="28"/>
        </w:rPr>
        <w:t>обыкновенные проценты с приближенным числом дней ссуды.</w:t>
      </w:r>
    </w:p>
    <w:p w:rsidR="00D552D2" w:rsidRPr="009F4314" w:rsidRDefault="00D552D2" w:rsidP="00D552D2">
      <w:pPr>
        <w:pStyle w:val="a3"/>
        <w:numPr>
          <w:ilvl w:val="0"/>
          <w:numId w:val="1"/>
        </w:numPr>
        <w:jc w:val="both"/>
        <w:rPr>
          <w:color w:val="231F20"/>
          <w:szCs w:val="28"/>
        </w:rPr>
      </w:pPr>
      <w:r w:rsidRPr="009F4314">
        <w:rPr>
          <w:color w:val="231F20"/>
          <w:szCs w:val="28"/>
        </w:rPr>
        <w:t xml:space="preserve">Через </w:t>
      </w:r>
      <w:proofErr w:type="spellStart"/>
      <w:r w:rsidRPr="009F4314">
        <w:rPr>
          <w:color w:val="231F20"/>
          <w:szCs w:val="28"/>
        </w:rPr>
        <w:t>Тдн</w:t>
      </w:r>
      <w:proofErr w:type="spellEnd"/>
      <w:r w:rsidRPr="009F4314">
        <w:rPr>
          <w:color w:val="231F20"/>
          <w:szCs w:val="28"/>
        </w:rPr>
        <w:t xml:space="preserve"> дней после подписания договора должник уплатит S руб. Кредит выдан под i% годовых (проценты обыкновенные). Какова первоначальная сумма и дисконт?</w:t>
      </w:r>
    </w:p>
    <w:p w:rsidR="00D552D2" w:rsidRPr="009F4314" w:rsidRDefault="00D552D2" w:rsidP="00D552D2">
      <w:pPr>
        <w:pStyle w:val="a3"/>
        <w:numPr>
          <w:ilvl w:val="0"/>
          <w:numId w:val="1"/>
        </w:numPr>
        <w:jc w:val="both"/>
        <w:rPr>
          <w:color w:val="231F20"/>
          <w:szCs w:val="28"/>
        </w:rPr>
      </w:pPr>
      <w:r w:rsidRPr="009F4314">
        <w:rPr>
          <w:color w:val="231F20"/>
          <w:szCs w:val="28"/>
        </w:rPr>
        <w:t xml:space="preserve">Через </w:t>
      </w:r>
      <w:proofErr w:type="spellStart"/>
      <w:r w:rsidRPr="009F4314">
        <w:rPr>
          <w:color w:val="231F20"/>
          <w:szCs w:val="28"/>
        </w:rPr>
        <w:t>Тдн</w:t>
      </w:r>
      <w:proofErr w:type="spellEnd"/>
      <w:r w:rsidRPr="009F4314">
        <w:rPr>
          <w:color w:val="231F20"/>
          <w:szCs w:val="28"/>
        </w:rPr>
        <w:t xml:space="preserve"> дней предприятие должно получить по векселю S рублей. Банк приобрел этот вексель с дисконтом. Банк учел вексель по учетной ставке i % годовых (год равен 360 дней). </w:t>
      </w:r>
    </w:p>
    <w:p w:rsidR="00D552D2" w:rsidRPr="009F4314" w:rsidRDefault="00D552D2" w:rsidP="00D552D2">
      <w:pPr>
        <w:pStyle w:val="a3"/>
        <w:numPr>
          <w:ilvl w:val="0"/>
          <w:numId w:val="1"/>
        </w:numPr>
        <w:jc w:val="both"/>
        <w:rPr>
          <w:color w:val="231F20"/>
          <w:szCs w:val="28"/>
        </w:rPr>
      </w:pPr>
      <w:r w:rsidRPr="009F4314">
        <w:rPr>
          <w:color w:val="231F20"/>
          <w:szCs w:val="28"/>
        </w:rPr>
        <w:t xml:space="preserve">В кредитном договоре на сумму S рублей и сроком на </w:t>
      </w:r>
      <w:proofErr w:type="spellStart"/>
      <w:r w:rsidRPr="009F4314">
        <w:rPr>
          <w:color w:val="231F20"/>
          <w:szCs w:val="28"/>
        </w:rPr>
        <w:t>Тлет</w:t>
      </w:r>
      <w:proofErr w:type="spellEnd"/>
      <w:r w:rsidRPr="009F4314">
        <w:rPr>
          <w:color w:val="231F20"/>
          <w:szCs w:val="28"/>
        </w:rPr>
        <w:t xml:space="preserve"> лет, зафиксирована ставка сложных процентов, равная i% годовых. Определить наращенную сумму.</w:t>
      </w:r>
    </w:p>
    <w:p w:rsidR="00D552D2" w:rsidRPr="009F4314" w:rsidRDefault="00D552D2" w:rsidP="00D552D2">
      <w:pPr>
        <w:pStyle w:val="a3"/>
        <w:numPr>
          <w:ilvl w:val="0"/>
          <w:numId w:val="1"/>
        </w:numPr>
        <w:jc w:val="both"/>
        <w:rPr>
          <w:color w:val="231F20"/>
          <w:szCs w:val="28"/>
        </w:rPr>
      </w:pPr>
      <w:r w:rsidRPr="009F4314">
        <w:rPr>
          <w:color w:val="231F20"/>
          <w:szCs w:val="28"/>
        </w:rPr>
        <w:t xml:space="preserve"> Ссуда, размером S рублей предоставлена на </w:t>
      </w:r>
      <w:proofErr w:type="spellStart"/>
      <w:r w:rsidRPr="009F4314">
        <w:rPr>
          <w:color w:val="231F20"/>
          <w:szCs w:val="28"/>
        </w:rPr>
        <w:t>Тлет</w:t>
      </w:r>
      <w:proofErr w:type="spellEnd"/>
      <w:r w:rsidRPr="009F4314">
        <w:rPr>
          <w:color w:val="231F20"/>
          <w:szCs w:val="28"/>
        </w:rPr>
        <w:t>. Проценты сложные, ставка – i% годовых. Проценты начисляются m раз в году. Вычислить наращенную сумму.</w:t>
      </w:r>
    </w:p>
    <w:p w:rsidR="00D552D2" w:rsidRPr="009F4314" w:rsidRDefault="00D552D2" w:rsidP="00D552D2">
      <w:pPr>
        <w:pStyle w:val="a3"/>
        <w:numPr>
          <w:ilvl w:val="0"/>
          <w:numId w:val="1"/>
        </w:numPr>
        <w:jc w:val="both"/>
        <w:rPr>
          <w:color w:val="231F20"/>
          <w:szCs w:val="28"/>
        </w:rPr>
      </w:pPr>
      <w:r w:rsidRPr="009F4314">
        <w:rPr>
          <w:color w:val="231F20"/>
          <w:szCs w:val="28"/>
        </w:rPr>
        <w:t>Вычислить эффективную ставку процента, если банк начисляет проценты m раз в году, исходя из номинальной ставки i</w:t>
      </w:r>
      <w:proofErr w:type="gramStart"/>
      <w:r w:rsidRPr="009F4314">
        <w:rPr>
          <w:color w:val="231F20"/>
          <w:szCs w:val="28"/>
        </w:rPr>
        <w:t>%  годовых</w:t>
      </w:r>
      <w:proofErr w:type="gramEnd"/>
      <w:r w:rsidRPr="009F4314">
        <w:rPr>
          <w:color w:val="231F20"/>
          <w:szCs w:val="28"/>
        </w:rPr>
        <w:t xml:space="preserve">.   </w:t>
      </w:r>
    </w:p>
    <w:p w:rsidR="00D552D2" w:rsidRPr="009F4314" w:rsidRDefault="00D552D2" w:rsidP="00D552D2">
      <w:pPr>
        <w:pStyle w:val="a3"/>
        <w:numPr>
          <w:ilvl w:val="0"/>
          <w:numId w:val="1"/>
        </w:numPr>
        <w:jc w:val="both"/>
        <w:rPr>
          <w:color w:val="231F20"/>
          <w:szCs w:val="28"/>
        </w:rPr>
      </w:pPr>
      <w:r w:rsidRPr="009F4314">
        <w:rPr>
          <w:color w:val="231F20"/>
          <w:szCs w:val="28"/>
        </w:rPr>
        <w:t>Определить, какой должна быть номинальная ставка при начислении процентов m раз в году, чтобы обеспечить эффективную ставку i% годовых.</w:t>
      </w:r>
    </w:p>
    <w:p w:rsidR="00D552D2" w:rsidRPr="009F4314" w:rsidRDefault="00D552D2" w:rsidP="00D552D2">
      <w:pPr>
        <w:pStyle w:val="a3"/>
        <w:numPr>
          <w:ilvl w:val="0"/>
          <w:numId w:val="1"/>
        </w:numPr>
        <w:jc w:val="both"/>
        <w:rPr>
          <w:color w:val="231F20"/>
          <w:szCs w:val="28"/>
        </w:rPr>
      </w:pPr>
      <w:r w:rsidRPr="009F4314">
        <w:rPr>
          <w:color w:val="231F20"/>
          <w:szCs w:val="28"/>
        </w:rPr>
        <w:lastRenderedPageBreak/>
        <w:t xml:space="preserve">Через </w:t>
      </w:r>
      <w:proofErr w:type="spellStart"/>
      <w:r w:rsidRPr="009F4314">
        <w:rPr>
          <w:color w:val="231F20"/>
          <w:szCs w:val="28"/>
        </w:rPr>
        <w:t>Тлет</w:t>
      </w:r>
      <w:proofErr w:type="spellEnd"/>
      <w:r w:rsidRPr="009F4314">
        <w:rPr>
          <w:color w:val="231F20"/>
          <w:szCs w:val="28"/>
        </w:rPr>
        <w:t xml:space="preserve"> предприятию будет выплачена сумма S рублей. Определить ее современную стоимость при условии, что применяется сложная процентная </w:t>
      </w:r>
      <w:proofErr w:type="gramStart"/>
      <w:r w:rsidRPr="009F4314">
        <w:rPr>
          <w:color w:val="231F20"/>
          <w:szCs w:val="28"/>
        </w:rPr>
        <w:t>ставка  i</w:t>
      </w:r>
      <w:proofErr w:type="gramEnd"/>
      <w:r w:rsidRPr="009F4314">
        <w:rPr>
          <w:color w:val="231F20"/>
          <w:szCs w:val="28"/>
        </w:rPr>
        <w:t xml:space="preserve">%  годовых.   </w:t>
      </w:r>
    </w:p>
    <w:p w:rsidR="00D552D2" w:rsidRPr="009F4314" w:rsidRDefault="00D552D2" w:rsidP="00D552D2">
      <w:pPr>
        <w:pStyle w:val="a3"/>
        <w:numPr>
          <w:ilvl w:val="0"/>
          <w:numId w:val="1"/>
        </w:numPr>
        <w:jc w:val="both"/>
        <w:rPr>
          <w:color w:val="231F20"/>
          <w:szCs w:val="28"/>
        </w:rPr>
      </w:pPr>
      <w:r w:rsidRPr="009F4314">
        <w:rPr>
          <w:color w:val="231F20"/>
          <w:szCs w:val="28"/>
        </w:rPr>
        <w:t xml:space="preserve">Через </w:t>
      </w:r>
      <w:proofErr w:type="spellStart"/>
      <w:r w:rsidRPr="009F4314">
        <w:rPr>
          <w:color w:val="231F20"/>
          <w:szCs w:val="28"/>
        </w:rPr>
        <w:t>Тлет</w:t>
      </w:r>
      <w:proofErr w:type="spellEnd"/>
      <w:r w:rsidRPr="009F4314">
        <w:rPr>
          <w:color w:val="231F20"/>
          <w:szCs w:val="28"/>
        </w:rPr>
        <w:t xml:space="preserve"> по векселю должна быть выплачена сумма S рублей. Банк учел вексель по сложной учетной ставке i</w:t>
      </w:r>
      <w:proofErr w:type="gramStart"/>
      <w:r w:rsidRPr="009F4314">
        <w:rPr>
          <w:color w:val="231F20"/>
          <w:szCs w:val="28"/>
        </w:rPr>
        <w:t>%  годовых</w:t>
      </w:r>
      <w:proofErr w:type="gramEnd"/>
      <w:r w:rsidRPr="009F4314">
        <w:rPr>
          <w:color w:val="231F20"/>
          <w:szCs w:val="28"/>
        </w:rPr>
        <w:t>. Определить дисконт.</w:t>
      </w:r>
    </w:p>
    <w:p w:rsidR="00D552D2" w:rsidRDefault="00D552D2" w:rsidP="00D552D2">
      <w:pPr>
        <w:pStyle w:val="a3"/>
        <w:numPr>
          <w:ilvl w:val="0"/>
          <w:numId w:val="1"/>
        </w:numPr>
        <w:jc w:val="both"/>
        <w:rPr>
          <w:color w:val="231F20"/>
          <w:szCs w:val="28"/>
        </w:rPr>
      </w:pPr>
      <w:r w:rsidRPr="009F4314">
        <w:rPr>
          <w:color w:val="231F20"/>
          <w:szCs w:val="28"/>
        </w:rPr>
        <w:t xml:space="preserve">В течение </w:t>
      </w:r>
      <w:proofErr w:type="spellStart"/>
      <w:r w:rsidRPr="009F4314">
        <w:rPr>
          <w:color w:val="231F20"/>
          <w:szCs w:val="28"/>
        </w:rPr>
        <w:t>Тлет</w:t>
      </w:r>
      <w:proofErr w:type="spellEnd"/>
      <w:r w:rsidRPr="009F4314">
        <w:rPr>
          <w:color w:val="231F20"/>
          <w:szCs w:val="28"/>
        </w:rPr>
        <w:t xml:space="preserve"> лет на расчетный счет в конце каждого года поступает по S рублей, которые m раз в году начисляются проценты по сложной годовой ставке i%. Определить сумму на расчетном счете к концу указанного срока.</w:t>
      </w:r>
    </w:p>
    <w:p w:rsidR="00D552D2" w:rsidRPr="00220777" w:rsidRDefault="00D552D2" w:rsidP="00D552D2">
      <w:pPr>
        <w:pStyle w:val="a5"/>
        <w:numPr>
          <w:ilvl w:val="0"/>
          <w:numId w:val="1"/>
        </w:numPr>
        <w:jc w:val="right"/>
      </w:pPr>
      <w:r>
        <w:t>Таблица 1</w:t>
      </w:r>
    </w:p>
    <w:p w:rsidR="00D552D2" w:rsidRPr="005452F3" w:rsidRDefault="00D552D2" w:rsidP="005452F3">
      <w:pPr>
        <w:pStyle w:val="a5"/>
        <w:numPr>
          <w:ilvl w:val="0"/>
          <w:numId w:val="1"/>
        </w:numPr>
        <w:jc w:val="center"/>
        <w:rPr>
          <w:szCs w:val="28"/>
        </w:rPr>
      </w:pPr>
      <w:r w:rsidRPr="00D552D2">
        <w:rPr>
          <w:szCs w:val="28"/>
        </w:rPr>
        <w:t xml:space="preserve">Значения величин для варианта </w:t>
      </w:r>
      <w:r w:rsidR="005452F3">
        <w:rPr>
          <w:szCs w:val="28"/>
        </w:rPr>
        <w:t>18</w:t>
      </w:r>
      <w:bookmarkStart w:id="0" w:name="_GoBack"/>
      <w:bookmarkEnd w:id="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53"/>
        <w:gridCol w:w="1107"/>
        <w:gridCol w:w="1057"/>
        <w:gridCol w:w="1140"/>
        <w:gridCol w:w="1130"/>
        <w:gridCol w:w="28"/>
        <w:gridCol w:w="808"/>
        <w:gridCol w:w="819"/>
        <w:gridCol w:w="840"/>
        <w:gridCol w:w="33"/>
        <w:gridCol w:w="1230"/>
      </w:tblGrid>
      <w:tr w:rsidR="00D552D2" w:rsidRPr="00220777" w:rsidTr="00A730B2">
        <w:trPr>
          <w:trHeight w:val="704"/>
        </w:trPr>
        <w:tc>
          <w:tcPr>
            <w:tcW w:w="606" w:type="pct"/>
          </w:tcPr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  <w:rPr>
                <w:bCs/>
                <w:color w:val="000000"/>
              </w:rPr>
            </w:pPr>
            <w:r w:rsidRPr="00220777">
              <w:rPr>
                <w:bCs/>
                <w:color w:val="000000"/>
              </w:rPr>
              <w:t>Ва</w:t>
            </w:r>
            <w:r w:rsidRPr="00220777">
              <w:rPr>
                <w:bCs/>
                <w:color w:val="000000"/>
              </w:rPr>
              <w:softHyphen/>
              <w:t>ри</w:t>
            </w:r>
            <w:r w:rsidRPr="00220777">
              <w:rPr>
                <w:bCs/>
                <w:color w:val="000000"/>
              </w:rPr>
              <w:softHyphen/>
              <w:t>ант – последние две цифры номера зачётной книжки</w:t>
            </w:r>
          </w:p>
        </w:tc>
        <w:tc>
          <w:tcPr>
            <w:tcW w:w="598" w:type="pct"/>
          </w:tcPr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  <w:rPr>
                <w:bCs/>
                <w:color w:val="000000"/>
              </w:rPr>
            </w:pPr>
            <w:r w:rsidRPr="00220777">
              <w:rPr>
                <w:bCs/>
                <w:color w:val="000000"/>
              </w:rPr>
              <w:t>Первонач.</w:t>
            </w:r>
          </w:p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  <w:rPr>
                <w:bCs/>
                <w:color w:val="000000"/>
              </w:rPr>
            </w:pPr>
            <w:r w:rsidRPr="00220777">
              <w:rPr>
                <w:bCs/>
                <w:color w:val="000000"/>
              </w:rPr>
              <w:t>сумма, руб.</w:t>
            </w:r>
          </w:p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  <w:rPr>
                <w:bCs/>
                <w:i/>
                <w:color w:val="000000"/>
              </w:rPr>
            </w:pPr>
            <w:r w:rsidRPr="00220777">
              <w:rPr>
                <w:bCs/>
                <w:i/>
                <w:color w:val="000000"/>
              </w:rPr>
              <w:t>Р</w:t>
            </w:r>
          </w:p>
        </w:tc>
        <w:tc>
          <w:tcPr>
            <w:tcW w:w="568" w:type="pct"/>
          </w:tcPr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  <w:rPr>
                <w:bCs/>
                <w:color w:val="000000"/>
              </w:rPr>
            </w:pPr>
            <w:r w:rsidRPr="00220777">
              <w:rPr>
                <w:bCs/>
                <w:color w:val="000000"/>
              </w:rPr>
              <w:t>Наращен.</w:t>
            </w:r>
          </w:p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  <w:rPr>
                <w:bCs/>
                <w:color w:val="000000"/>
              </w:rPr>
            </w:pPr>
            <w:r w:rsidRPr="00220777">
              <w:rPr>
                <w:bCs/>
                <w:color w:val="000000"/>
              </w:rPr>
              <w:t>сумма, руб.</w:t>
            </w:r>
          </w:p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  <w:rPr>
                <w:bCs/>
                <w:i/>
                <w:color w:val="000000"/>
              </w:rPr>
            </w:pPr>
            <w:r w:rsidRPr="00220777">
              <w:rPr>
                <w:bCs/>
                <w:i/>
                <w:color w:val="000000"/>
              </w:rPr>
              <w:t>S</w:t>
            </w:r>
          </w:p>
        </w:tc>
        <w:tc>
          <w:tcPr>
            <w:tcW w:w="605" w:type="pct"/>
          </w:tcPr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  <w:rPr>
                <w:bCs/>
                <w:color w:val="000000"/>
              </w:rPr>
            </w:pPr>
            <w:r w:rsidRPr="00220777">
              <w:rPr>
                <w:bCs/>
                <w:color w:val="000000"/>
              </w:rPr>
              <w:t>Дата нач.,</w:t>
            </w:r>
          </w:p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  <w:rPr>
                <w:bCs/>
                <w:color w:val="000000"/>
              </w:rPr>
            </w:pPr>
            <w:r w:rsidRPr="00220777">
              <w:rPr>
                <w:bCs/>
                <w:i/>
                <w:color w:val="000000"/>
              </w:rPr>
              <w:t>Т</w:t>
            </w:r>
            <w:r w:rsidRPr="00220777">
              <w:rPr>
                <w:bCs/>
                <w:i/>
                <w:color w:val="000000"/>
                <w:vertAlign w:val="subscript"/>
                <w:lang w:val="en-US"/>
              </w:rPr>
              <w:t>д</w:t>
            </w:r>
            <w:r w:rsidRPr="00220777">
              <w:rPr>
                <w:bCs/>
                <w:i/>
                <w:color w:val="000000"/>
                <w:vertAlign w:val="subscript"/>
              </w:rPr>
              <w:t>н</w:t>
            </w:r>
          </w:p>
        </w:tc>
        <w:tc>
          <w:tcPr>
            <w:tcW w:w="608" w:type="pct"/>
          </w:tcPr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  <w:rPr>
                <w:bCs/>
                <w:color w:val="000000"/>
              </w:rPr>
            </w:pPr>
            <w:r w:rsidRPr="00220777">
              <w:rPr>
                <w:bCs/>
                <w:color w:val="000000"/>
              </w:rPr>
              <w:t xml:space="preserve">Дата </w:t>
            </w:r>
            <w:proofErr w:type="gramStart"/>
            <w:r w:rsidRPr="00220777">
              <w:rPr>
                <w:bCs/>
                <w:color w:val="000000"/>
              </w:rPr>
              <w:t>кон.,</w:t>
            </w:r>
            <w:proofErr w:type="gramEnd"/>
          </w:p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  <w:rPr>
                <w:bCs/>
                <w:i/>
                <w:color w:val="000000"/>
              </w:rPr>
            </w:pPr>
            <w:proofErr w:type="spellStart"/>
            <w:r w:rsidRPr="00220777">
              <w:rPr>
                <w:bCs/>
                <w:i/>
                <w:color w:val="000000"/>
              </w:rPr>
              <w:t>Т</w:t>
            </w:r>
            <w:r w:rsidRPr="00220777">
              <w:rPr>
                <w:bCs/>
                <w:i/>
                <w:color w:val="000000"/>
                <w:vertAlign w:val="subscript"/>
              </w:rPr>
              <w:t>к</w:t>
            </w:r>
            <w:proofErr w:type="spellEnd"/>
          </w:p>
        </w:tc>
        <w:tc>
          <w:tcPr>
            <w:tcW w:w="439" w:type="pct"/>
            <w:gridSpan w:val="2"/>
          </w:tcPr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</w:pPr>
            <w:r w:rsidRPr="00220777">
              <w:rPr>
                <w:bCs/>
                <w:color w:val="000000"/>
              </w:rPr>
              <w:t xml:space="preserve">Время, </w:t>
            </w:r>
            <w:proofErr w:type="spellStart"/>
            <w:proofErr w:type="gramStart"/>
            <w:r w:rsidRPr="00220777">
              <w:rPr>
                <w:color w:val="000000"/>
              </w:rPr>
              <w:t>дн</w:t>
            </w:r>
            <w:proofErr w:type="spellEnd"/>
            <w:r w:rsidRPr="00220777">
              <w:rPr>
                <w:color w:val="000000"/>
              </w:rPr>
              <w:t>.,</w:t>
            </w:r>
            <w:proofErr w:type="gramEnd"/>
          </w:p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  <w:rPr>
                <w:i/>
              </w:rPr>
            </w:pPr>
            <w:r w:rsidRPr="00220777">
              <w:rPr>
                <w:bCs/>
                <w:i/>
                <w:color w:val="000000"/>
              </w:rPr>
              <w:t>Т</w:t>
            </w:r>
            <w:r w:rsidRPr="00220777">
              <w:rPr>
                <w:bCs/>
                <w:i/>
                <w:color w:val="000000"/>
                <w:vertAlign w:val="subscript"/>
                <w:lang w:val="en-US"/>
              </w:rPr>
              <w:t>д</w:t>
            </w:r>
            <w:r w:rsidRPr="00220777">
              <w:rPr>
                <w:bCs/>
                <w:i/>
                <w:color w:val="000000"/>
                <w:vertAlign w:val="subscript"/>
              </w:rPr>
              <w:t>н</w:t>
            </w:r>
          </w:p>
        </w:tc>
        <w:tc>
          <w:tcPr>
            <w:tcW w:w="439" w:type="pct"/>
          </w:tcPr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</w:pPr>
            <w:r w:rsidRPr="00220777">
              <w:rPr>
                <w:bCs/>
                <w:color w:val="000000"/>
              </w:rPr>
              <w:t>Время, год,</w:t>
            </w:r>
          </w:p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</w:pPr>
            <w:r w:rsidRPr="00220777">
              <w:rPr>
                <w:bCs/>
                <w:i/>
                <w:color w:val="000000"/>
                <w:lang w:val="en-US"/>
              </w:rPr>
              <w:t>N</w:t>
            </w:r>
            <w:r w:rsidRPr="00220777">
              <w:rPr>
                <w:bCs/>
                <w:color w:val="000000"/>
                <w:lang w:val="en-US"/>
              </w:rPr>
              <w:t xml:space="preserve"> </w:t>
            </w:r>
            <w:r w:rsidRPr="00220777">
              <w:rPr>
                <w:bCs/>
                <w:color w:val="000000"/>
              </w:rPr>
              <w:t>лет</w:t>
            </w:r>
          </w:p>
        </w:tc>
        <w:tc>
          <w:tcPr>
            <w:tcW w:w="467" w:type="pct"/>
          </w:tcPr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</w:pPr>
            <w:r w:rsidRPr="00220777">
              <w:rPr>
                <w:bCs/>
                <w:color w:val="000000"/>
              </w:rPr>
              <w:t xml:space="preserve">Ставка, </w:t>
            </w:r>
            <w:proofErr w:type="spellStart"/>
            <w:r w:rsidRPr="00220777">
              <w:rPr>
                <w:bCs/>
                <w:i/>
                <w:color w:val="000000"/>
                <w:lang w:val="en-US"/>
              </w:rPr>
              <w:t>i</w:t>
            </w:r>
            <w:proofErr w:type="spellEnd"/>
            <w:r w:rsidRPr="00220777">
              <w:rPr>
                <w:bCs/>
                <w:color w:val="000000"/>
              </w:rPr>
              <w:t>, %</w:t>
            </w:r>
          </w:p>
        </w:tc>
        <w:tc>
          <w:tcPr>
            <w:tcW w:w="669" w:type="pct"/>
            <w:gridSpan w:val="2"/>
          </w:tcPr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</w:pPr>
            <w:r w:rsidRPr="00220777">
              <w:rPr>
                <w:bCs/>
                <w:color w:val="000000"/>
              </w:rPr>
              <w:t>Число</w:t>
            </w:r>
          </w:p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</w:pPr>
            <w:r w:rsidRPr="00220777">
              <w:rPr>
                <w:bCs/>
                <w:color w:val="000000"/>
              </w:rPr>
              <w:t>начислений</w:t>
            </w:r>
          </w:p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</w:pPr>
            <w:r w:rsidRPr="00220777">
              <w:rPr>
                <w:bCs/>
                <w:color w:val="000000"/>
              </w:rPr>
              <w:t>процентов,</w:t>
            </w:r>
          </w:p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</w:pPr>
            <w:r w:rsidRPr="00220777">
              <w:rPr>
                <w:bCs/>
                <w:i/>
                <w:iCs/>
                <w:color w:val="000000"/>
              </w:rPr>
              <w:t>т</w:t>
            </w:r>
          </w:p>
        </w:tc>
      </w:tr>
      <w:tr w:rsidR="00D552D2" w:rsidRPr="00220777" w:rsidTr="00A730B2">
        <w:trPr>
          <w:trHeight w:val="250"/>
        </w:trPr>
        <w:tc>
          <w:tcPr>
            <w:tcW w:w="606" w:type="pct"/>
          </w:tcPr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</w:pPr>
            <w:r w:rsidRPr="00220777">
              <w:rPr>
                <w:color w:val="000000"/>
              </w:rPr>
              <w:t>1</w:t>
            </w:r>
          </w:p>
        </w:tc>
        <w:tc>
          <w:tcPr>
            <w:tcW w:w="598" w:type="pct"/>
          </w:tcPr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</w:pPr>
            <w:r w:rsidRPr="00220777">
              <w:rPr>
                <w:color w:val="000000"/>
              </w:rPr>
              <w:t>2</w:t>
            </w:r>
          </w:p>
        </w:tc>
        <w:tc>
          <w:tcPr>
            <w:tcW w:w="568" w:type="pct"/>
          </w:tcPr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</w:pPr>
            <w:r w:rsidRPr="00220777">
              <w:rPr>
                <w:color w:val="000000"/>
              </w:rPr>
              <w:t>3</w:t>
            </w:r>
          </w:p>
        </w:tc>
        <w:tc>
          <w:tcPr>
            <w:tcW w:w="605" w:type="pct"/>
          </w:tcPr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</w:pPr>
            <w:r w:rsidRPr="00220777">
              <w:rPr>
                <w:color w:val="000000"/>
              </w:rPr>
              <w:t>4</w:t>
            </w:r>
          </w:p>
        </w:tc>
        <w:tc>
          <w:tcPr>
            <w:tcW w:w="608" w:type="pct"/>
          </w:tcPr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</w:pPr>
            <w:r w:rsidRPr="00220777">
              <w:rPr>
                <w:color w:val="000000"/>
              </w:rPr>
              <w:t>5</w:t>
            </w:r>
          </w:p>
        </w:tc>
        <w:tc>
          <w:tcPr>
            <w:tcW w:w="439" w:type="pct"/>
            <w:gridSpan w:val="2"/>
          </w:tcPr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</w:pPr>
            <w:r w:rsidRPr="00220777">
              <w:rPr>
                <w:color w:val="000000"/>
              </w:rPr>
              <w:t>6</w:t>
            </w:r>
          </w:p>
        </w:tc>
        <w:tc>
          <w:tcPr>
            <w:tcW w:w="439" w:type="pct"/>
          </w:tcPr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</w:pPr>
            <w:r w:rsidRPr="00220777">
              <w:rPr>
                <w:color w:val="000000"/>
              </w:rPr>
              <w:t>7</w:t>
            </w:r>
          </w:p>
        </w:tc>
        <w:tc>
          <w:tcPr>
            <w:tcW w:w="467" w:type="pct"/>
          </w:tcPr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</w:pPr>
            <w:r w:rsidRPr="00220777">
              <w:rPr>
                <w:color w:val="000000"/>
              </w:rPr>
              <w:t>8</w:t>
            </w:r>
          </w:p>
        </w:tc>
        <w:tc>
          <w:tcPr>
            <w:tcW w:w="669" w:type="pct"/>
            <w:gridSpan w:val="2"/>
          </w:tcPr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</w:pPr>
            <w:r w:rsidRPr="00220777">
              <w:rPr>
                <w:color w:val="000000"/>
              </w:rPr>
              <w:t>9</w:t>
            </w:r>
          </w:p>
        </w:tc>
      </w:tr>
      <w:tr w:rsidR="00D552D2" w:rsidRPr="00220777" w:rsidTr="00A730B2">
        <w:trPr>
          <w:trHeight w:val="254"/>
        </w:trPr>
        <w:tc>
          <w:tcPr>
            <w:tcW w:w="606" w:type="pct"/>
          </w:tcPr>
          <w:p w:rsidR="00D552D2" w:rsidRPr="00F72597" w:rsidRDefault="00D552D2" w:rsidP="00A730B2">
            <w:pPr>
              <w:shd w:val="clear" w:color="auto" w:fill="FFFFFF"/>
              <w:autoSpaceDE w:val="0"/>
              <w:autoSpaceDN w:val="0"/>
              <w:adjustRightInd w:val="0"/>
              <w:rPr>
                <w:color w:val="000000"/>
                <w:highlight w:val="yellow"/>
              </w:rPr>
            </w:pPr>
            <w:r>
              <w:rPr>
                <w:color w:val="000000"/>
                <w:highlight w:val="yellow"/>
              </w:rPr>
              <w:t>18</w:t>
            </w:r>
          </w:p>
        </w:tc>
        <w:tc>
          <w:tcPr>
            <w:tcW w:w="598" w:type="pct"/>
          </w:tcPr>
          <w:p w:rsidR="00D552D2" w:rsidRPr="00D552D2" w:rsidRDefault="00D552D2" w:rsidP="00D552D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6600000</w:t>
            </w:r>
          </w:p>
        </w:tc>
        <w:tc>
          <w:tcPr>
            <w:tcW w:w="568" w:type="pct"/>
          </w:tcPr>
          <w:p w:rsidR="00D552D2" w:rsidRDefault="00D552D2" w:rsidP="00D552D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9000000</w:t>
            </w:r>
          </w:p>
          <w:p w:rsidR="00D552D2" w:rsidRPr="00F72597" w:rsidRDefault="00D552D2" w:rsidP="00A730B2">
            <w:pPr>
              <w:shd w:val="clear" w:color="auto" w:fill="FFFFFF"/>
              <w:autoSpaceDE w:val="0"/>
              <w:autoSpaceDN w:val="0"/>
              <w:adjustRightInd w:val="0"/>
              <w:rPr>
                <w:color w:val="000000"/>
                <w:highlight w:val="yellow"/>
              </w:rPr>
            </w:pPr>
          </w:p>
        </w:tc>
        <w:tc>
          <w:tcPr>
            <w:tcW w:w="605" w:type="pct"/>
          </w:tcPr>
          <w:p w:rsidR="00D552D2" w:rsidRPr="00D552D2" w:rsidRDefault="00D552D2" w:rsidP="00D552D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08.01.2009</w:t>
            </w:r>
          </w:p>
        </w:tc>
        <w:tc>
          <w:tcPr>
            <w:tcW w:w="614" w:type="pct"/>
            <w:gridSpan w:val="2"/>
          </w:tcPr>
          <w:p w:rsidR="00D552D2" w:rsidRDefault="00D552D2" w:rsidP="00D552D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10.03.2009</w:t>
            </w:r>
          </w:p>
          <w:p w:rsidR="00D552D2" w:rsidRPr="00F72597" w:rsidRDefault="00D552D2" w:rsidP="00A730B2">
            <w:pPr>
              <w:shd w:val="clear" w:color="auto" w:fill="FFFFFF"/>
              <w:autoSpaceDE w:val="0"/>
              <w:autoSpaceDN w:val="0"/>
              <w:adjustRightInd w:val="0"/>
              <w:rPr>
                <w:color w:val="000000"/>
                <w:highlight w:val="yellow"/>
              </w:rPr>
            </w:pPr>
          </w:p>
        </w:tc>
        <w:tc>
          <w:tcPr>
            <w:tcW w:w="433" w:type="pct"/>
          </w:tcPr>
          <w:p w:rsidR="00D552D2" w:rsidRDefault="00D552D2" w:rsidP="00D552D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180</w:t>
            </w:r>
          </w:p>
          <w:p w:rsidR="00D552D2" w:rsidRPr="00F72597" w:rsidRDefault="00D552D2" w:rsidP="00A730B2">
            <w:pPr>
              <w:shd w:val="clear" w:color="auto" w:fill="FFFFFF"/>
              <w:autoSpaceDE w:val="0"/>
              <w:autoSpaceDN w:val="0"/>
              <w:adjustRightInd w:val="0"/>
              <w:rPr>
                <w:color w:val="000000"/>
                <w:highlight w:val="yellow"/>
              </w:rPr>
            </w:pPr>
          </w:p>
        </w:tc>
        <w:tc>
          <w:tcPr>
            <w:tcW w:w="439" w:type="pct"/>
          </w:tcPr>
          <w:p w:rsidR="00D552D2" w:rsidRDefault="00D552D2" w:rsidP="00D552D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  <w:p w:rsidR="00D552D2" w:rsidRPr="00F72597" w:rsidRDefault="00D552D2" w:rsidP="00A730B2">
            <w:pPr>
              <w:shd w:val="clear" w:color="auto" w:fill="FFFFFF"/>
              <w:autoSpaceDE w:val="0"/>
              <w:autoSpaceDN w:val="0"/>
              <w:adjustRightInd w:val="0"/>
              <w:rPr>
                <w:color w:val="000000"/>
                <w:highlight w:val="yellow"/>
              </w:rPr>
            </w:pPr>
          </w:p>
        </w:tc>
        <w:tc>
          <w:tcPr>
            <w:tcW w:w="476" w:type="pct"/>
            <w:gridSpan w:val="2"/>
          </w:tcPr>
          <w:p w:rsidR="00D552D2" w:rsidRPr="00F72597" w:rsidRDefault="00F872D6" w:rsidP="00A730B2">
            <w:pPr>
              <w:shd w:val="clear" w:color="auto" w:fill="FFFFFF"/>
              <w:autoSpaceDE w:val="0"/>
              <w:autoSpaceDN w:val="0"/>
              <w:adjustRightInd w:val="0"/>
              <w:rPr>
                <w:color w:val="000000"/>
                <w:highlight w:val="yellow"/>
              </w:rPr>
            </w:pPr>
            <w:r>
              <w:rPr>
                <w:color w:val="000000"/>
                <w:highlight w:val="yellow"/>
              </w:rPr>
              <w:t>16,5</w:t>
            </w:r>
          </w:p>
        </w:tc>
        <w:tc>
          <w:tcPr>
            <w:tcW w:w="660" w:type="pct"/>
          </w:tcPr>
          <w:p w:rsidR="00D552D2" w:rsidRPr="00220777" w:rsidRDefault="00D552D2" w:rsidP="00A730B2">
            <w:pPr>
              <w:shd w:val="clear" w:color="auto" w:fill="FFFFFF"/>
              <w:autoSpaceDE w:val="0"/>
              <w:autoSpaceDN w:val="0"/>
              <w:adjustRightInd w:val="0"/>
              <w:rPr>
                <w:color w:val="000000"/>
              </w:rPr>
            </w:pPr>
            <w:r w:rsidRPr="00F72597">
              <w:rPr>
                <w:color w:val="000000"/>
                <w:highlight w:val="yellow"/>
              </w:rPr>
              <w:t>4</w:t>
            </w:r>
          </w:p>
        </w:tc>
      </w:tr>
    </w:tbl>
    <w:p w:rsidR="00D552D2" w:rsidRDefault="00D552D2" w:rsidP="00786C07">
      <w:pPr>
        <w:pStyle w:val="a5"/>
        <w:ind w:left="0"/>
      </w:pPr>
    </w:p>
    <w:p w:rsidR="00786C07" w:rsidRDefault="00786C07" w:rsidP="00786C07">
      <w:pPr>
        <w:pStyle w:val="a3"/>
        <w:ind w:firstLine="0"/>
        <w:jc w:val="center"/>
        <w:rPr>
          <w:b/>
          <w:bCs/>
        </w:rPr>
      </w:pPr>
      <w:r>
        <w:rPr>
          <w:b/>
          <w:bCs/>
        </w:rPr>
        <w:t>Решение.</w:t>
      </w:r>
      <w:r>
        <w:rPr>
          <w:b/>
          <w:bCs/>
        </w:rPr>
        <w:tab/>
      </w:r>
    </w:p>
    <w:p w:rsidR="00786C07" w:rsidRDefault="00786C07" w:rsidP="00786C07">
      <w:pPr>
        <w:pStyle w:val="a3"/>
        <w:ind w:firstLine="0"/>
        <w:jc w:val="both"/>
      </w:pPr>
      <w:r>
        <w:t>1.1. Рассчитаем точные проценты с точным числом дней ссуды</w:t>
      </w:r>
    </w:p>
    <w:p w:rsidR="00786C07" w:rsidRDefault="00786C07" w:rsidP="00786C07">
      <w:pPr>
        <w:ind w:left="360"/>
        <w:jc w:val="center"/>
      </w:pPr>
      <w:r w:rsidRPr="002E375E">
        <w:rPr>
          <w:position w:val="-24"/>
        </w:rPr>
        <w:object w:dxaOrig="76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.25pt;height:30.75pt" o:ole="">
            <v:imagedata r:id="rId5" o:title=""/>
          </v:shape>
          <o:OLEObject Type="Embed" ProgID="Equation.3" ShapeID="_x0000_i1025" DrawAspect="Content" ObjectID="_1525974413" r:id="rId6"/>
        </w:object>
      </w:r>
    </w:p>
    <w:p w:rsidR="00786C07" w:rsidRDefault="00786C07" w:rsidP="00786C07">
      <w:pPr>
        <w:ind w:left="360"/>
        <w:jc w:val="center"/>
      </w:pPr>
      <w:r w:rsidRPr="002E375E">
        <w:rPr>
          <w:position w:val="-24"/>
        </w:rPr>
        <w:object w:dxaOrig="2120" w:dyaOrig="639">
          <v:shape id="_x0000_i1026" type="#_x0000_t75" style="width:107.25pt;height:32.25pt" o:ole="">
            <v:imagedata r:id="rId7" o:title=""/>
          </v:shape>
          <o:OLEObject Type="Embed" ProgID="Equation.3" ShapeID="_x0000_i1026" DrawAspect="Content" ObjectID="_1525974414" r:id="rId8"/>
        </w:object>
      </w:r>
      <w:r>
        <w:t>,</w:t>
      </w:r>
    </w:p>
    <w:p w:rsidR="00786C07" w:rsidRDefault="00786C07" w:rsidP="00786C07">
      <w:pPr>
        <w:ind w:left="360"/>
        <w:jc w:val="both"/>
      </w:pPr>
      <w:r>
        <w:t xml:space="preserve">где </w:t>
      </w:r>
      <w:r>
        <w:rPr>
          <w:lang w:val="en-US"/>
        </w:rPr>
        <w:t>n</w:t>
      </w:r>
      <w:r>
        <w:t xml:space="preserve"> - срок ссуды;</w:t>
      </w:r>
    </w:p>
    <w:p w:rsidR="00786C07" w:rsidRDefault="00786C07" w:rsidP="00786C07">
      <w:pPr>
        <w:ind w:left="360"/>
        <w:jc w:val="both"/>
      </w:pPr>
      <w:r>
        <w:tab/>
        <w:t xml:space="preserve"> </w:t>
      </w:r>
      <w:r>
        <w:rPr>
          <w:lang w:val="en-US"/>
        </w:rPr>
        <w:t>K</w:t>
      </w:r>
      <w:r>
        <w:t xml:space="preserve"> – </w:t>
      </w:r>
      <w:proofErr w:type="gramStart"/>
      <w:r>
        <w:t>число</w:t>
      </w:r>
      <w:proofErr w:type="gramEnd"/>
      <w:r>
        <w:t xml:space="preserve"> дней в году;</w:t>
      </w:r>
    </w:p>
    <w:p w:rsidR="00786C07" w:rsidRDefault="00786C07" w:rsidP="00786C07">
      <w:pPr>
        <w:ind w:left="360"/>
        <w:jc w:val="both"/>
      </w:pPr>
      <w:r>
        <w:tab/>
        <w:t xml:space="preserve"> </w:t>
      </w:r>
      <w:proofErr w:type="spellStart"/>
      <w:r>
        <w:rPr>
          <w:lang w:val="en-US"/>
        </w:rPr>
        <w:t>i</w:t>
      </w:r>
      <w:proofErr w:type="spellEnd"/>
      <w:r>
        <w:t xml:space="preserve"> – </w:t>
      </w:r>
      <w:proofErr w:type="gramStart"/>
      <w:r>
        <w:t>процентная</w:t>
      </w:r>
      <w:proofErr w:type="gramEnd"/>
      <w:r>
        <w:t xml:space="preserve"> ставка;</w:t>
      </w:r>
    </w:p>
    <w:p w:rsidR="00786C07" w:rsidRDefault="00786C07" w:rsidP="00786C07">
      <w:pPr>
        <w:ind w:left="360"/>
        <w:jc w:val="both"/>
      </w:pPr>
      <w:r>
        <w:t xml:space="preserve">      </w:t>
      </w:r>
      <w:r>
        <w:rPr>
          <w:lang w:val="en-US"/>
        </w:rPr>
        <w:t>t</w:t>
      </w:r>
      <w:r>
        <w:t xml:space="preserve"> – </w:t>
      </w:r>
      <w:proofErr w:type="gramStart"/>
      <w:r>
        <w:t>срок</w:t>
      </w:r>
      <w:proofErr w:type="gramEnd"/>
      <w:r>
        <w:t xml:space="preserve"> операции (ссуды) в днях;</w:t>
      </w:r>
    </w:p>
    <w:p w:rsidR="00786C07" w:rsidRDefault="00786C07" w:rsidP="00786C07">
      <w:pPr>
        <w:spacing w:line="360" w:lineRule="auto"/>
        <w:ind w:left="360" w:firstLine="348"/>
        <w:jc w:val="both"/>
      </w:pPr>
      <w:r>
        <w:t xml:space="preserve"> Р – размер ссуды;</w:t>
      </w:r>
    </w:p>
    <w:p w:rsidR="00786C07" w:rsidRPr="008759BA" w:rsidRDefault="00786C07" w:rsidP="008759BA">
      <w:pPr>
        <w:rPr>
          <w:rFonts w:ascii="Arial" w:hAnsi="Arial" w:cs="Arial"/>
          <w:sz w:val="20"/>
          <w:szCs w:val="20"/>
        </w:rPr>
      </w:pPr>
      <w:r>
        <w:t xml:space="preserve">К = 365, </w:t>
      </w:r>
      <w:r>
        <w:rPr>
          <w:lang w:val="en-US"/>
        </w:rPr>
        <w:t>t</w:t>
      </w:r>
      <w:r>
        <w:t xml:space="preserve"> = </w:t>
      </w:r>
      <w:r w:rsidR="00196889">
        <w:rPr>
          <w:highlight w:val="yellow"/>
        </w:rPr>
        <w:t>61</w:t>
      </w:r>
      <w:r w:rsidRPr="00F72597">
        <w:rPr>
          <w:highlight w:val="yellow"/>
        </w:rPr>
        <w:t xml:space="preserve"> (</w:t>
      </w:r>
      <w:r w:rsidR="00196889">
        <w:rPr>
          <w:rFonts w:ascii="Arial" w:hAnsi="Arial" w:cs="Arial"/>
          <w:sz w:val="20"/>
          <w:szCs w:val="20"/>
        </w:rPr>
        <w:t>08.01.2009</w:t>
      </w:r>
      <w:r w:rsidRPr="00F72597">
        <w:rPr>
          <w:highlight w:val="yellow"/>
        </w:rPr>
        <w:t xml:space="preserve">по </w:t>
      </w:r>
      <w:r w:rsidR="00196889">
        <w:rPr>
          <w:rFonts w:ascii="Arial" w:hAnsi="Arial" w:cs="Arial"/>
          <w:sz w:val="20"/>
          <w:szCs w:val="20"/>
        </w:rPr>
        <w:t>10.03.2009</w:t>
      </w:r>
      <w:r>
        <w:t xml:space="preserve">) </w:t>
      </w:r>
    </w:p>
    <w:p w:rsidR="00786C07" w:rsidRPr="005452F3" w:rsidRDefault="008759BA" w:rsidP="00786C07">
      <w:pPr>
        <w:pStyle w:val="a3"/>
        <w:ind w:firstLine="0"/>
        <w:jc w:val="both"/>
      </w:pPr>
      <w:r>
        <w:rPr>
          <w:lang w:val="en-US"/>
        </w:rPr>
        <w:lastRenderedPageBreak/>
        <w:t>I</w:t>
      </w:r>
      <w:r w:rsidRPr="005452F3">
        <w:t>= 6600000*0.165*61/365=182952</w:t>
      </w:r>
    </w:p>
    <w:p w:rsidR="00786C07" w:rsidRDefault="00786C07" w:rsidP="00786C07">
      <w:pPr>
        <w:pStyle w:val="a3"/>
        <w:ind w:firstLine="0"/>
        <w:jc w:val="both"/>
      </w:pPr>
      <w:r>
        <w:t xml:space="preserve">1.2. Рассчитаем обыкновенные проценты с точным числом дней ссуды </w:t>
      </w:r>
    </w:p>
    <w:p w:rsidR="00786C07" w:rsidRDefault="00786C07" w:rsidP="00786C07">
      <w:pPr>
        <w:ind w:left="360"/>
        <w:jc w:val="center"/>
      </w:pPr>
      <w:r w:rsidRPr="002E375E">
        <w:rPr>
          <w:position w:val="-24"/>
        </w:rPr>
        <w:object w:dxaOrig="760" w:dyaOrig="620">
          <v:shape id="_x0000_i1027" type="#_x0000_t75" style="width:38.25pt;height:30.75pt" o:ole="">
            <v:imagedata r:id="rId5" o:title=""/>
          </v:shape>
          <o:OLEObject Type="Embed" ProgID="Equation.3" ShapeID="_x0000_i1027" DrawAspect="Content" ObjectID="_1525974415" r:id="rId9"/>
        </w:object>
      </w:r>
    </w:p>
    <w:p w:rsidR="00786C07" w:rsidRDefault="00786C07" w:rsidP="00786C07">
      <w:pPr>
        <w:ind w:left="360"/>
        <w:jc w:val="center"/>
      </w:pPr>
      <w:r w:rsidRPr="002E375E">
        <w:rPr>
          <w:position w:val="-24"/>
        </w:rPr>
        <w:object w:dxaOrig="2120" w:dyaOrig="639">
          <v:shape id="_x0000_i1028" type="#_x0000_t75" style="width:107.25pt;height:32.25pt" o:ole="">
            <v:imagedata r:id="rId7" o:title=""/>
          </v:shape>
          <o:OLEObject Type="Embed" ProgID="Equation.3" ShapeID="_x0000_i1028" DrawAspect="Content" ObjectID="_1525974416" r:id="rId10"/>
        </w:object>
      </w:r>
      <w:r>
        <w:t>,</w:t>
      </w:r>
    </w:p>
    <w:p w:rsidR="00786C07" w:rsidRDefault="00786C07" w:rsidP="00786C07">
      <w:pPr>
        <w:ind w:left="360"/>
        <w:jc w:val="both"/>
      </w:pPr>
      <w:r>
        <w:t xml:space="preserve">где </w:t>
      </w:r>
      <w:r>
        <w:rPr>
          <w:lang w:val="en-US"/>
        </w:rPr>
        <w:t>n</w:t>
      </w:r>
      <w:r>
        <w:t xml:space="preserve"> - срок ссуды;</w:t>
      </w:r>
    </w:p>
    <w:p w:rsidR="00786C07" w:rsidRDefault="00786C07" w:rsidP="00786C07">
      <w:pPr>
        <w:ind w:left="360"/>
        <w:jc w:val="both"/>
      </w:pPr>
      <w:r>
        <w:tab/>
        <w:t xml:space="preserve"> </w:t>
      </w:r>
      <w:r>
        <w:rPr>
          <w:lang w:val="en-US"/>
        </w:rPr>
        <w:t>K</w:t>
      </w:r>
      <w:r>
        <w:t xml:space="preserve"> – </w:t>
      </w:r>
      <w:proofErr w:type="gramStart"/>
      <w:r>
        <w:t>число</w:t>
      </w:r>
      <w:proofErr w:type="gramEnd"/>
      <w:r>
        <w:t xml:space="preserve"> дней в году;</w:t>
      </w:r>
    </w:p>
    <w:p w:rsidR="00786C07" w:rsidRDefault="00786C07" w:rsidP="00786C07">
      <w:pPr>
        <w:ind w:left="360"/>
        <w:jc w:val="both"/>
      </w:pPr>
      <w:r>
        <w:tab/>
        <w:t xml:space="preserve"> </w:t>
      </w:r>
      <w:proofErr w:type="spellStart"/>
      <w:r>
        <w:rPr>
          <w:lang w:val="en-US"/>
        </w:rPr>
        <w:t>i</w:t>
      </w:r>
      <w:proofErr w:type="spellEnd"/>
      <w:r>
        <w:t xml:space="preserve"> – </w:t>
      </w:r>
      <w:proofErr w:type="gramStart"/>
      <w:r>
        <w:t>процентная</w:t>
      </w:r>
      <w:proofErr w:type="gramEnd"/>
      <w:r>
        <w:t xml:space="preserve"> ставка;</w:t>
      </w:r>
    </w:p>
    <w:p w:rsidR="00786C07" w:rsidRDefault="00786C07" w:rsidP="00786C07">
      <w:pPr>
        <w:ind w:left="360"/>
        <w:jc w:val="both"/>
      </w:pPr>
      <w:r>
        <w:t xml:space="preserve">      </w:t>
      </w:r>
      <w:r>
        <w:rPr>
          <w:lang w:val="en-US"/>
        </w:rPr>
        <w:t>t</w:t>
      </w:r>
      <w:r>
        <w:t xml:space="preserve"> – </w:t>
      </w:r>
      <w:proofErr w:type="gramStart"/>
      <w:r>
        <w:t>срок</w:t>
      </w:r>
      <w:proofErr w:type="gramEnd"/>
      <w:r>
        <w:t xml:space="preserve"> операции (ссуды) в днях;</w:t>
      </w:r>
    </w:p>
    <w:p w:rsidR="00786C07" w:rsidRDefault="00786C07" w:rsidP="00786C07">
      <w:pPr>
        <w:spacing w:line="360" w:lineRule="auto"/>
        <w:ind w:left="360" w:firstLine="348"/>
        <w:jc w:val="both"/>
      </w:pPr>
      <w:r>
        <w:t xml:space="preserve"> Р – размер ссуды;</w:t>
      </w:r>
    </w:p>
    <w:p w:rsidR="00786C07" w:rsidRPr="004E2D41" w:rsidRDefault="00786C07" w:rsidP="004E2D41">
      <w:pPr>
        <w:rPr>
          <w:rFonts w:ascii="Arial" w:hAnsi="Arial" w:cs="Arial"/>
          <w:sz w:val="20"/>
          <w:szCs w:val="20"/>
        </w:rPr>
      </w:pPr>
      <w:r>
        <w:t xml:space="preserve">К = 360, </w:t>
      </w:r>
      <w:r>
        <w:rPr>
          <w:lang w:val="en-US"/>
        </w:rPr>
        <w:t>t</w:t>
      </w:r>
      <w:r>
        <w:t xml:space="preserve"> = </w:t>
      </w:r>
      <w:r w:rsidR="004E2D41">
        <w:rPr>
          <w:highlight w:val="yellow"/>
        </w:rPr>
        <w:t>61</w:t>
      </w:r>
      <w:r w:rsidR="004E2D41" w:rsidRPr="00F72597">
        <w:rPr>
          <w:highlight w:val="yellow"/>
        </w:rPr>
        <w:t xml:space="preserve"> (</w:t>
      </w:r>
      <w:r w:rsidR="004E2D41">
        <w:rPr>
          <w:rFonts w:ascii="Arial" w:hAnsi="Arial" w:cs="Arial"/>
          <w:sz w:val="20"/>
          <w:szCs w:val="20"/>
        </w:rPr>
        <w:t>08.01.2009</w:t>
      </w:r>
      <w:r w:rsidR="004E2D41" w:rsidRPr="00F72597">
        <w:rPr>
          <w:highlight w:val="yellow"/>
        </w:rPr>
        <w:t xml:space="preserve">по </w:t>
      </w:r>
      <w:r w:rsidR="004E2D41">
        <w:rPr>
          <w:rFonts w:ascii="Arial" w:hAnsi="Arial" w:cs="Arial"/>
          <w:sz w:val="20"/>
          <w:szCs w:val="20"/>
        </w:rPr>
        <w:t>10.03.2009</w:t>
      </w:r>
      <w:r w:rsidR="004E2D41">
        <w:t xml:space="preserve">) </w:t>
      </w:r>
    </w:p>
    <w:p w:rsidR="00786C07" w:rsidRPr="005452F3" w:rsidRDefault="00E11372" w:rsidP="00786C07">
      <w:pPr>
        <w:pStyle w:val="a3"/>
        <w:ind w:firstLine="0"/>
        <w:jc w:val="both"/>
      </w:pPr>
      <w:r>
        <w:rPr>
          <w:position w:val="-28"/>
          <w:lang w:val="en-US"/>
        </w:rPr>
        <w:t>I</w:t>
      </w:r>
      <w:r w:rsidRPr="005452F3">
        <w:rPr>
          <w:position w:val="-28"/>
        </w:rPr>
        <w:t>=6600000*0.165*61/360=184525</w:t>
      </w:r>
    </w:p>
    <w:p w:rsidR="00786C07" w:rsidRDefault="00786C07" w:rsidP="00786C07">
      <w:r>
        <w:t>1.3. Рассчитаем обыкновенные проценты с приближенным числом дней ссуды</w:t>
      </w:r>
    </w:p>
    <w:p w:rsidR="00786C07" w:rsidRDefault="00786C07" w:rsidP="00786C07">
      <w:pPr>
        <w:ind w:left="360"/>
        <w:jc w:val="center"/>
      </w:pPr>
      <w:r w:rsidRPr="002E375E">
        <w:rPr>
          <w:position w:val="-24"/>
        </w:rPr>
        <w:object w:dxaOrig="760" w:dyaOrig="620">
          <v:shape id="_x0000_i1029" type="#_x0000_t75" style="width:38.25pt;height:30.75pt" o:ole="">
            <v:imagedata r:id="rId5" o:title=""/>
          </v:shape>
          <o:OLEObject Type="Embed" ProgID="Equation.3" ShapeID="_x0000_i1029" DrawAspect="Content" ObjectID="_1525974417" r:id="rId11"/>
        </w:object>
      </w:r>
    </w:p>
    <w:p w:rsidR="00786C07" w:rsidRDefault="00786C07" w:rsidP="00786C07">
      <w:pPr>
        <w:ind w:left="360"/>
        <w:jc w:val="center"/>
      </w:pPr>
      <w:r w:rsidRPr="002E375E">
        <w:rPr>
          <w:position w:val="-24"/>
        </w:rPr>
        <w:object w:dxaOrig="2120" w:dyaOrig="639">
          <v:shape id="_x0000_i1030" type="#_x0000_t75" style="width:107.25pt;height:32.25pt" o:ole="">
            <v:imagedata r:id="rId7" o:title=""/>
          </v:shape>
          <o:OLEObject Type="Embed" ProgID="Equation.3" ShapeID="_x0000_i1030" DrawAspect="Content" ObjectID="_1525974418" r:id="rId12"/>
        </w:object>
      </w:r>
      <w:r>
        <w:t>,</w:t>
      </w:r>
    </w:p>
    <w:p w:rsidR="00786C07" w:rsidRDefault="00786C07" w:rsidP="00786C07">
      <w:pPr>
        <w:ind w:left="360"/>
        <w:jc w:val="both"/>
      </w:pPr>
      <w:r>
        <w:t xml:space="preserve">где </w:t>
      </w:r>
      <w:r>
        <w:rPr>
          <w:lang w:val="en-US"/>
        </w:rPr>
        <w:t>n</w:t>
      </w:r>
      <w:r>
        <w:t xml:space="preserve"> - срок ссуды;</w:t>
      </w:r>
    </w:p>
    <w:p w:rsidR="00786C07" w:rsidRDefault="00786C07" w:rsidP="00786C07">
      <w:pPr>
        <w:ind w:left="360"/>
        <w:jc w:val="both"/>
      </w:pPr>
      <w:r>
        <w:tab/>
        <w:t xml:space="preserve"> </w:t>
      </w:r>
      <w:r>
        <w:rPr>
          <w:lang w:val="en-US"/>
        </w:rPr>
        <w:t>K</w:t>
      </w:r>
      <w:r>
        <w:t xml:space="preserve"> – </w:t>
      </w:r>
      <w:proofErr w:type="gramStart"/>
      <w:r>
        <w:t>число</w:t>
      </w:r>
      <w:proofErr w:type="gramEnd"/>
      <w:r>
        <w:t xml:space="preserve"> дней в году;</w:t>
      </w:r>
    </w:p>
    <w:p w:rsidR="00786C07" w:rsidRDefault="00786C07" w:rsidP="00786C07">
      <w:pPr>
        <w:ind w:left="360"/>
        <w:jc w:val="both"/>
      </w:pPr>
      <w:r>
        <w:tab/>
        <w:t xml:space="preserve"> </w:t>
      </w:r>
      <w:proofErr w:type="spellStart"/>
      <w:r>
        <w:rPr>
          <w:lang w:val="en-US"/>
        </w:rPr>
        <w:t>i</w:t>
      </w:r>
      <w:proofErr w:type="spellEnd"/>
      <w:r>
        <w:t xml:space="preserve"> – </w:t>
      </w:r>
      <w:proofErr w:type="gramStart"/>
      <w:r>
        <w:t>процентная</w:t>
      </w:r>
      <w:proofErr w:type="gramEnd"/>
      <w:r>
        <w:t xml:space="preserve"> ставка;</w:t>
      </w:r>
    </w:p>
    <w:p w:rsidR="00786C07" w:rsidRDefault="00786C07" w:rsidP="00786C07">
      <w:pPr>
        <w:ind w:left="360"/>
        <w:jc w:val="both"/>
      </w:pPr>
      <w:r>
        <w:t xml:space="preserve">      </w:t>
      </w:r>
      <w:r>
        <w:rPr>
          <w:lang w:val="en-US"/>
        </w:rPr>
        <w:t>t</w:t>
      </w:r>
      <w:r>
        <w:t xml:space="preserve"> – </w:t>
      </w:r>
      <w:proofErr w:type="gramStart"/>
      <w:r>
        <w:t>срок</w:t>
      </w:r>
      <w:proofErr w:type="gramEnd"/>
      <w:r>
        <w:t xml:space="preserve"> операции (ссуды) в днях;</w:t>
      </w:r>
    </w:p>
    <w:p w:rsidR="00786C07" w:rsidRDefault="00786C07" w:rsidP="00786C07">
      <w:pPr>
        <w:spacing w:line="360" w:lineRule="auto"/>
        <w:ind w:left="360" w:firstLine="348"/>
        <w:jc w:val="both"/>
      </w:pPr>
      <w:r>
        <w:t xml:space="preserve"> Р – размер ссуды;</w:t>
      </w:r>
    </w:p>
    <w:p w:rsidR="00786C07" w:rsidRDefault="00786C07" w:rsidP="00786C07">
      <w:pPr>
        <w:spacing w:line="360" w:lineRule="auto"/>
        <w:jc w:val="both"/>
      </w:pPr>
      <w:r>
        <w:t xml:space="preserve">К = 360, </w:t>
      </w:r>
      <w:r>
        <w:rPr>
          <w:lang w:val="en-US"/>
        </w:rPr>
        <w:t>t</w:t>
      </w:r>
      <w:r>
        <w:t xml:space="preserve"> = </w:t>
      </w:r>
      <w:r w:rsidR="00E11372">
        <w:rPr>
          <w:highlight w:val="yellow"/>
        </w:rPr>
        <w:t>61</w:t>
      </w:r>
    </w:p>
    <w:p w:rsidR="00786C07" w:rsidRPr="00E11372" w:rsidRDefault="00E11372" w:rsidP="00E11372">
      <w:pPr>
        <w:pStyle w:val="a3"/>
        <w:ind w:firstLine="0"/>
        <w:jc w:val="both"/>
      </w:pPr>
      <w:r>
        <w:rPr>
          <w:position w:val="-28"/>
          <w:lang w:val="en-US"/>
        </w:rPr>
        <w:t>I</w:t>
      </w:r>
      <w:r w:rsidRPr="00E11372">
        <w:rPr>
          <w:position w:val="-28"/>
        </w:rPr>
        <w:t>=6600000*0.165*61/360=184525</w:t>
      </w:r>
    </w:p>
    <w:p w:rsidR="00786C07" w:rsidRDefault="00E11372" w:rsidP="00786C07">
      <w:pPr>
        <w:spacing w:line="360" w:lineRule="auto"/>
        <w:jc w:val="both"/>
      </w:pPr>
      <w:r w:rsidRPr="007E3554">
        <w:t>Обыкновенные проценты с приближенным числом дней ссуды (</w:t>
      </w:r>
      <w:r>
        <w:t>«3</w:t>
      </w:r>
      <w:r w:rsidRPr="00F70E5C">
        <w:t>6</w:t>
      </w:r>
      <w:r>
        <w:t>0</w:t>
      </w:r>
      <w:r w:rsidRPr="007E3554">
        <w:t>/360</w:t>
      </w:r>
      <w:r>
        <w:t>»</w:t>
      </w:r>
      <w:r w:rsidRPr="007E3554">
        <w:t>):</w:t>
      </w:r>
    </w:p>
    <w:p w:rsidR="000735F5" w:rsidRDefault="000735F5" w:rsidP="00786C07">
      <w:pPr>
        <w:spacing w:line="360" w:lineRule="auto"/>
        <w:jc w:val="both"/>
      </w:pPr>
      <w:r w:rsidRPr="002246F0">
        <w:rPr>
          <w:noProof/>
          <w:szCs w:val="28"/>
          <w:lang w:eastAsia="ru-RU"/>
        </w:rPr>
        <w:drawing>
          <wp:inline distT="0" distB="0" distL="0" distR="0">
            <wp:extent cx="5829300" cy="9810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671" r="34447" b="74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35F5" w:rsidRDefault="000735F5" w:rsidP="00786C07">
      <w:pPr>
        <w:spacing w:line="360" w:lineRule="auto"/>
        <w:jc w:val="both"/>
      </w:pPr>
    </w:p>
    <w:tbl>
      <w:tblPr>
        <w:tblW w:w="4992" w:type="dxa"/>
        <w:tblLook w:val="04A0" w:firstRow="1" w:lastRow="0" w:firstColumn="1" w:lastColumn="0" w:noHBand="0" w:noVBand="1"/>
      </w:tblPr>
      <w:tblGrid>
        <w:gridCol w:w="1640"/>
        <w:gridCol w:w="1760"/>
        <w:gridCol w:w="1592"/>
      </w:tblGrid>
      <w:tr w:rsidR="00E11372" w:rsidRPr="00E11372" w:rsidTr="00E11372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1372" w:rsidRPr="00E11372" w:rsidRDefault="00E11372" w:rsidP="00E1137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1137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>задача 1.1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1372" w:rsidRPr="00E11372" w:rsidRDefault="00E11372" w:rsidP="00E1137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1137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задача 1.2</w:t>
            </w:r>
          </w:p>
        </w:tc>
        <w:tc>
          <w:tcPr>
            <w:tcW w:w="15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1372" w:rsidRPr="00E11372" w:rsidRDefault="00E11372" w:rsidP="00E1137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E1137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задача 1.3</w:t>
            </w:r>
          </w:p>
        </w:tc>
      </w:tr>
      <w:tr w:rsidR="00E11372" w:rsidRPr="00E11372" w:rsidTr="00E11372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E11372" w:rsidRPr="00E11372" w:rsidRDefault="00E11372" w:rsidP="00E1137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1137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 формуле с.11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E11372" w:rsidRPr="00E11372" w:rsidRDefault="00E11372" w:rsidP="00E1137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1137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 формуле с.11</w:t>
            </w:r>
          </w:p>
        </w:tc>
        <w:tc>
          <w:tcPr>
            <w:tcW w:w="15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E11372" w:rsidRPr="00E11372" w:rsidRDefault="00E11372" w:rsidP="00E1137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1137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 формуле с.11</w:t>
            </w:r>
          </w:p>
        </w:tc>
      </w:tr>
      <w:tr w:rsidR="00E11372" w:rsidRPr="00E11372" w:rsidTr="00E11372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E11372" w:rsidRPr="00E11372" w:rsidRDefault="00E11372" w:rsidP="00E1137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1137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E11372" w:rsidRPr="00E11372" w:rsidRDefault="00E11372" w:rsidP="00E1137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1137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5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E11372" w:rsidRPr="00E11372" w:rsidRDefault="00E11372" w:rsidP="00E1137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1137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</w:tr>
    </w:tbl>
    <w:p w:rsidR="00E11372" w:rsidRDefault="00E11372" w:rsidP="00786C07">
      <w:pPr>
        <w:spacing w:line="360" w:lineRule="auto"/>
        <w:jc w:val="both"/>
      </w:pPr>
    </w:p>
    <w:p w:rsidR="00E11372" w:rsidRDefault="00E11372" w:rsidP="00E11372">
      <w:pPr>
        <w:spacing w:line="360" w:lineRule="auto"/>
        <w:jc w:val="both"/>
        <w:rPr>
          <w:szCs w:val="28"/>
        </w:rPr>
      </w:pPr>
      <w:r>
        <w:t xml:space="preserve">2. </w:t>
      </w:r>
      <w:r>
        <w:rPr>
          <w:szCs w:val="28"/>
        </w:rPr>
        <w:t xml:space="preserve">Рассчитаем первоначальную сумму по формуле: </w:t>
      </w:r>
      <w:r w:rsidRPr="002E375E">
        <w:rPr>
          <w:position w:val="-30"/>
          <w:szCs w:val="28"/>
        </w:rPr>
        <w:object w:dxaOrig="1460" w:dyaOrig="700">
          <v:shape id="_x0000_i1031" type="#_x0000_t75" style="width:72.8pt;height:35.25pt" o:ole="">
            <v:imagedata r:id="rId14" o:title=""/>
          </v:shape>
          <o:OLEObject Type="Embed" ProgID="Equation.3" ShapeID="_x0000_i1031" DrawAspect="Content" ObjectID="_1525974419" r:id="rId15"/>
        </w:object>
      </w:r>
    </w:p>
    <w:p w:rsidR="00E11372" w:rsidRPr="00E11372" w:rsidRDefault="00E11372" w:rsidP="00E11372">
      <w:pPr>
        <w:spacing w:line="360" w:lineRule="auto"/>
        <w:jc w:val="both"/>
        <w:rPr>
          <w:szCs w:val="28"/>
          <w:lang w:val="en-US"/>
        </w:rPr>
      </w:pPr>
      <w:r>
        <w:rPr>
          <w:szCs w:val="28"/>
        </w:rPr>
        <w:t xml:space="preserve">  P=6600000/1+0.165*90/360=</w:t>
      </w:r>
      <w:r>
        <w:rPr>
          <w:szCs w:val="28"/>
          <w:lang w:val="en-US"/>
        </w:rPr>
        <w:t>6338535.41</w:t>
      </w:r>
    </w:p>
    <w:p w:rsidR="00E11372" w:rsidRDefault="00E11372" w:rsidP="00E11372">
      <w:pPr>
        <w:spacing w:line="360" w:lineRule="auto"/>
        <w:jc w:val="both"/>
        <w:rPr>
          <w:i/>
          <w:szCs w:val="28"/>
        </w:rPr>
      </w:pPr>
      <w:r>
        <w:rPr>
          <w:szCs w:val="28"/>
        </w:rPr>
        <w:t xml:space="preserve">Найдем дисконт: </w:t>
      </w:r>
      <w:r w:rsidRPr="002E375E">
        <w:rPr>
          <w:position w:val="-6"/>
          <w:szCs w:val="28"/>
        </w:rPr>
        <w:object w:dxaOrig="1040" w:dyaOrig="279">
          <v:shape id="_x0000_i1032" type="#_x0000_t75" style="width:51.75pt;height:14.25pt" o:ole="">
            <v:imagedata r:id="rId16" o:title=""/>
          </v:shape>
          <o:OLEObject Type="Embed" ProgID="Equation.3" ShapeID="_x0000_i1032" DrawAspect="Content" ObjectID="_1525974420" r:id="rId17"/>
        </w:object>
      </w:r>
    </w:p>
    <w:p w:rsidR="006B0D61" w:rsidRDefault="00E11372" w:rsidP="006B0D61">
      <w:pPr>
        <w:spacing w:line="360" w:lineRule="auto"/>
        <w:rPr>
          <w:position w:val="-10"/>
          <w:szCs w:val="28"/>
          <w:lang w:val="en-US"/>
        </w:rPr>
      </w:pPr>
      <w:r>
        <w:rPr>
          <w:position w:val="-10"/>
          <w:szCs w:val="28"/>
          <w:lang w:val="en-US"/>
        </w:rPr>
        <w:t>D=6600000-6338535.41=</w:t>
      </w:r>
      <w:r w:rsidR="006B0D61">
        <w:rPr>
          <w:position w:val="-10"/>
          <w:szCs w:val="28"/>
          <w:lang w:val="en-US"/>
        </w:rPr>
        <w:t>261464.59</w:t>
      </w:r>
    </w:p>
    <w:p w:rsidR="000735F5" w:rsidRDefault="000735F5" w:rsidP="006B0D61">
      <w:pPr>
        <w:spacing w:line="360" w:lineRule="auto"/>
        <w:rPr>
          <w:lang w:val="en-US"/>
        </w:rPr>
      </w:pPr>
      <w:r w:rsidRPr="002246F0">
        <w:rPr>
          <w:noProof/>
          <w:szCs w:val="28"/>
          <w:lang w:eastAsia="ru-RU"/>
        </w:rPr>
        <w:drawing>
          <wp:inline distT="0" distB="0" distL="0" distR="0">
            <wp:extent cx="3667125" cy="12763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14" r="66530" b="74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2825" w:type="dxa"/>
        <w:tblLook w:val="04A0" w:firstRow="1" w:lastRow="0" w:firstColumn="1" w:lastColumn="0" w:noHBand="0" w:noVBand="1"/>
      </w:tblPr>
      <w:tblGrid>
        <w:gridCol w:w="1325"/>
        <w:gridCol w:w="1500"/>
      </w:tblGrid>
      <w:tr w:rsidR="006B0D61" w:rsidRPr="006B0D61" w:rsidTr="006B0D61">
        <w:trPr>
          <w:trHeight w:val="255"/>
        </w:trPr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B0D61" w:rsidRPr="006B0D61" w:rsidRDefault="006B0D61" w:rsidP="006B0D6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6B0D6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задача 2Р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B0D61" w:rsidRPr="006B0D61" w:rsidRDefault="006B0D61" w:rsidP="006B0D6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6B0D6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задача 2D</w:t>
            </w:r>
          </w:p>
        </w:tc>
      </w:tr>
      <w:tr w:rsidR="006B0D61" w:rsidRPr="006B0D61" w:rsidTr="006B0D61">
        <w:trPr>
          <w:trHeight w:val="255"/>
        </w:trPr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6B0D61" w:rsidRPr="006B0D61" w:rsidRDefault="006B0D61" w:rsidP="006B0D6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B0D6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 формуле 7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6B0D61" w:rsidRPr="006B0D61" w:rsidRDefault="006B0D61" w:rsidP="006B0D6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B0D6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 формуле 6</w:t>
            </w:r>
          </w:p>
        </w:tc>
      </w:tr>
      <w:tr w:rsidR="006B0D61" w:rsidRPr="006B0D61" w:rsidTr="006B0D61">
        <w:trPr>
          <w:trHeight w:val="255"/>
        </w:trPr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6B0D61" w:rsidRPr="006B0D61" w:rsidRDefault="006B0D61" w:rsidP="006B0D6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6338535.41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6B0D61" w:rsidRPr="006B0D61" w:rsidRDefault="006B0D61" w:rsidP="006B0D6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261464.59</w:t>
            </w:r>
          </w:p>
        </w:tc>
      </w:tr>
      <w:tr w:rsidR="006B0D61" w:rsidRPr="006B0D61" w:rsidTr="006B0D61">
        <w:trPr>
          <w:trHeight w:val="255"/>
        </w:trPr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</w:tcPr>
          <w:p w:rsidR="006B0D61" w:rsidRDefault="006B0D61" w:rsidP="006B0D6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</w:tcPr>
          <w:p w:rsidR="006B0D61" w:rsidRDefault="006B0D61" w:rsidP="006B0D61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</w:tbl>
    <w:p w:rsidR="006B0D61" w:rsidRDefault="006B0D61" w:rsidP="006B0D61">
      <w:pPr>
        <w:spacing w:line="360" w:lineRule="auto"/>
        <w:rPr>
          <w:lang w:val="en-US"/>
        </w:rPr>
      </w:pPr>
    </w:p>
    <w:p w:rsidR="004A037A" w:rsidRDefault="006B0D61" w:rsidP="006B0D61">
      <w:pPr>
        <w:spacing w:line="360" w:lineRule="auto"/>
        <w:jc w:val="both"/>
        <w:rPr>
          <w:szCs w:val="28"/>
        </w:rPr>
      </w:pPr>
      <w:r>
        <w:rPr>
          <w:szCs w:val="28"/>
        </w:rPr>
        <w:t>Первоначальная сумма и дисконт</w:t>
      </w:r>
      <w:r w:rsidRPr="00661D96">
        <w:rPr>
          <w:szCs w:val="28"/>
        </w:rPr>
        <w:t xml:space="preserve"> </w:t>
      </w:r>
      <w:r>
        <w:rPr>
          <w:szCs w:val="28"/>
        </w:rPr>
        <w:t xml:space="preserve">равны, соответственно, </w:t>
      </w:r>
      <w:proofErr w:type="gramStart"/>
      <w:r w:rsidRPr="006B0D61">
        <w:rPr>
          <w:szCs w:val="28"/>
        </w:rPr>
        <w:t>6338535.41</w:t>
      </w:r>
      <w:r w:rsidR="00E11372">
        <w:rPr>
          <w:noProof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216D331" wp14:editId="10B0B846">
                <wp:simplePos x="0" y="0"/>
                <wp:positionH relativeFrom="column">
                  <wp:posOffset>1714500</wp:posOffset>
                </wp:positionH>
                <wp:positionV relativeFrom="page">
                  <wp:posOffset>3674745</wp:posOffset>
                </wp:positionV>
                <wp:extent cx="2514600" cy="342900"/>
                <wp:effectExtent l="0" t="7620" r="28575" b="30480"/>
                <wp:wrapNone/>
                <wp:docPr id="3" name="Надпись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2514600" cy="34290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11372" w:rsidRDefault="00E11372" w:rsidP="00E11372">
                            <w:pPr>
                              <w:pStyle w:val="a6"/>
                              <w:spacing w:before="0" w:beforeAutospacing="0" w:after="0" w:afterAutospacing="0"/>
                              <w:jc w:val="center"/>
                            </w:pP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216D331" id="_x0000_t202" coordsize="21600,21600" o:spt="202" path="m,l,21600r21600,l21600,xe">
                <v:stroke joinstyle="miter"/>
                <v:path gradientshapeok="t" o:connecttype="rect"/>
              </v:shapetype>
              <v:shape id="Надпись 3" o:spid="_x0000_s1026" type="#_x0000_t202" style="position:absolute;left:0;text-align:left;margin-left:135pt;margin-top:289.35pt;width:198pt;height:2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" filled="f" stroked="f">
                <v:stroke joinstyle="round"/>
                <o:lock v:ext="edit" shapetype="t"/>
                <v:textbox style="mso-fit-shape-to-text:t">
                  <w:txbxContent>
                    <w:p w:rsidR="00E11372" w:rsidRDefault="00E11372" w:rsidP="00E11372">
                      <w:pPr>
                        <w:pStyle w:val="a6"/>
                        <w:spacing w:before="0" w:beforeAutospacing="0" w:after="0" w:afterAutospacing="0"/>
                        <w:jc w:val="center"/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Pr="006B0D61">
        <w:rPr>
          <w:szCs w:val="28"/>
        </w:rPr>
        <w:t xml:space="preserve">  </w:t>
      </w:r>
      <w:r>
        <w:rPr>
          <w:szCs w:val="28"/>
        </w:rPr>
        <w:t>и</w:t>
      </w:r>
      <w:proofErr w:type="gramEnd"/>
      <w:r>
        <w:rPr>
          <w:szCs w:val="28"/>
        </w:rPr>
        <w:t xml:space="preserve"> 261464,59</w:t>
      </w:r>
    </w:p>
    <w:p w:rsidR="006B0D61" w:rsidRDefault="006B0D61" w:rsidP="006B0D61">
      <w:pPr>
        <w:spacing w:line="360" w:lineRule="auto"/>
        <w:jc w:val="both"/>
      </w:pPr>
      <w:r>
        <w:t xml:space="preserve">3. Определим полученный предприятием дисконт по формуле: </w:t>
      </w:r>
      <w:r w:rsidRPr="002E375E">
        <w:rPr>
          <w:position w:val="-6"/>
        </w:rPr>
        <w:object w:dxaOrig="1320" w:dyaOrig="300">
          <v:shape id="_x0000_i1033" type="#_x0000_t75" style="width:65.25pt;height:15pt" o:ole="">
            <v:imagedata r:id="rId19" o:title=""/>
          </v:shape>
          <o:OLEObject Type="Embed" ProgID="Equation.3" ShapeID="_x0000_i1033" DrawAspect="Content" ObjectID="_1525974421" r:id="rId20"/>
        </w:object>
      </w:r>
    </w:p>
    <w:p w:rsidR="006B0D61" w:rsidRPr="006B0D61" w:rsidRDefault="006B0D61" w:rsidP="006B0D61">
      <w:pPr>
        <w:spacing w:line="360" w:lineRule="auto"/>
        <w:jc w:val="both"/>
      </w:pPr>
      <w:r>
        <w:rPr>
          <w:lang w:val="en-US"/>
        </w:rPr>
        <w:t>D</w:t>
      </w:r>
      <w:r w:rsidRPr="006B0D61">
        <w:t>=6600000*0.165*180/360=544500</w:t>
      </w:r>
    </w:p>
    <w:p w:rsidR="006B0D61" w:rsidRDefault="006B0D61" w:rsidP="006B0D61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Сумма, полученная предприятием, равна: </w:t>
      </w:r>
      <w:r w:rsidRPr="002E375E">
        <w:rPr>
          <w:position w:val="-6"/>
          <w:szCs w:val="28"/>
        </w:rPr>
        <w:object w:dxaOrig="1160" w:dyaOrig="300">
          <v:shape id="_x0000_i1034" type="#_x0000_t75" style="width:57.75pt;height:15pt" o:ole="">
            <v:imagedata r:id="rId21" o:title=""/>
          </v:shape>
          <o:OLEObject Type="Embed" ProgID="Equation.3" ShapeID="_x0000_i1034" DrawAspect="Content" ObjectID="_1525974422" r:id="rId22"/>
        </w:object>
      </w:r>
    </w:p>
    <w:p w:rsidR="006B0D61" w:rsidRPr="005452F3" w:rsidRDefault="006B0D61" w:rsidP="006B0D61">
      <w:pPr>
        <w:spacing w:line="360" w:lineRule="auto"/>
        <w:jc w:val="both"/>
        <w:rPr>
          <w:szCs w:val="28"/>
        </w:rPr>
      </w:pPr>
      <w:r>
        <w:rPr>
          <w:szCs w:val="28"/>
          <w:lang w:val="en-US"/>
        </w:rPr>
        <w:t>P</w:t>
      </w:r>
      <w:r w:rsidRPr="005452F3">
        <w:rPr>
          <w:szCs w:val="28"/>
        </w:rPr>
        <w:t>=6600000-544500=</w:t>
      </w:r>
      <w:r w:rsidR="000735F5" w:rsidRPr="005452F3">
        <w:rPr>
          <w:szCs w:val="28"/>
        </w:rPr>
        <w:t>6055500</w:t>
      </w:r>
    </w:p>
    <w:p w:rsidR="006B0D61" w:rsidRDefault="000735F5" w:rsidP="006B0D61">
      <w:pPr>
        <w:spacing w:line="360" w:lineRule="auto"/>
        <w:jc w:val="both"/>
        <w:rPr>
          <w:szCs w:val="28"/>
        </w:rPr>
      </w:pPr>
      <w:r w:rsidRPr="002246F0">
        <w:rPr>
          <w:noProof/>
          <w:szCs w:val="28"/>
          <w:lang w:eastAsia="ru-RU"/>
        </w:rPr>
        <w:drawing>
          <wp:inline distT="0" distB="0" distL="0" distR="0">
            <wp:extent cx="3790950" cy="13049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08" r="69118" b="749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2920" w:type="dxa"/>
        <w:tblLook w:val="04A0" w:firstRow="1" w:lastRow="0" w:firstColumn="1" w:lastColumn="0" w:noHBand="0" w:noVBand="1"/>
      </w:tblPr>
      <w:tblGrid>
        <w:gridCol w:w="1440"/>
        <w:gridCol w:w="1480"/>
      </w:tblGrid>
      <w:tr w:rsidR="000735F5" w:rsidRPr="000735F5" w:rsidTr="000735F5">
        <w:trPr>
          <w:trHeight w:val="255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35F5" w:rsidRPr="000735F5" w:rsidRDefault="000735F5" w:rsidP="000735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735F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задача 3D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35F5" w:rsidRPr="000735F5" w:rsidRDefault="000735F5" w:rsidP="000735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0735F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задача 3p</w:t>
            </w:r>
          </w:p>
        </w:tc>
      </w:tr>
      <w:tr w:rsidR="000735F5" w:rsidRPr="000735F5" w:rsidTr="000735F5">
        <w:trPr>
          <w:trHeight w:val="255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0735F5" w:rsidRPr="000735F5" w:rsidRDefault="000735F5" w:rsidP="000735F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735F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 формуле 9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0735F5" w:rsidRPr="000735F5" w:rsidRDefault="000735F5" w:rsidP="000735F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735F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 формуле 10</w:t>
            </w:r>
          </w:p>
        </w:tc>
      </w:tr>
      <w:tr w:rsidR="000735F5" w:rsidRPr="000735F5" w:rsidTr="000735F5">
        <w:trPr>
          <w:trHeight w:val="255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0735F5" w:rsidRPr="000735F5" w:rsidRDefault="000735F5" w:rsidP="000735F5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735F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0735F5" w:rsidRPr="000735F5" w:rsidRDefault="000735F5" w:rsidP="000735F5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  <w:r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  <w:t>055500</w:t>
            </w:r>
          </w:p>
        </w:tc>
      </w:tr>
    </w:tbl>
    <w:p w:rsidR="000735F5" w:rsidRDefault="000735F5" w:rsidP="006B0D61">
      <w:pPr>
        <w:spacing w:line="360" w:lineRule="auto"/>
        <w:jc w:val="both"/>
        <w:rPr>
          <w:szCs w:val="28"/>
        </w:rPr>
      </w:pPr>
      <w:r>
        <w:rPr>
          <w:szCs w:val="28"/>
        </w:rPr>
        <w:lastRenderedPageBreak/>
        <w:t>Банковский дисконт и полученная сумма</w:t>
      </w:r>
      <w:r w:rsidRPr="00436381">
        <w:rPr>
          <w:szCs w:val="28"/>
        </w:rPr>
        <w:t xml:space="preserve"> </w:t>
      </w:r>
      <w:r>
        <w:rPr>
          <w:szCs w:val="28"/>
        </w:rPr>
        <w:t xml:space="preserve">равны, соответственно, </w:t>
      </w:r>
      <w:r w:rsidRPr="006B0D61">
        <w:t>544500</w:t>
      </w:r>
      <w:r w:rsidRPr="000735F5">
        <w:t xml:space="preserve"> </w:t>
      </w:r>
      <w:r>
        <w:t xml:space="preserve">и </w:t>
      </w:r>
      <w:r w:rsidRPr="000735F5">
        <w:rPr>
          <w:szCs w:val="28"/>
        </w:rPr>
        <w:t>6055500</w:t>
      </w:r>
    </w:p>
    <w:p w:rsidR="000735F5" w:rsidRDefault="000735F5" w:rsidP="000735F5">
      <w:pPr>
        <w:spacing w:line="360" w:lineRule="auto"/>
        <w:jc w:val="both"/>
      </w:pPr>
      <w:r>
        <w:t>4. Определим наращенную сумму по формуле:</w:t>
      </w:r>
    </w:p>
    <w:p w:rsidR="000735F5" w:rsidRDefault="000735F5" w:rsidP="000735F5">
      <w:pPr>
        <w:spacing w:line="360" w:lineRule="auto"/>
        <w:jc w:val="both"/>
      </w:pPr>
      <w:r w:rsidRPr="002E375E">
        <w:rPr>
          <w:position w:val="-12"/>
        </w:rPr>
        <w:object w:dxaOrig="1600" w:dyaOrig="400">
          <v:shape id="_x0000_i1035" type="#_x0000_t75" style="width:80.25pt;height:20.25pt" o:ole="">
            <v:imagedata r:id="rId24" o:title=""/>
          </v:shape>
          <o:OLEObject Type="Embed" ProgID="Equation.3" ShapeID="_x0000_i1035" DrawAspect="Content" ObjectID="_1525974423" r:id="rId25"/>
        </w:object>
      </w:r>
    </w:p>
    <w:p w:rsidR="000735F5" w:rsidRPr="00715D69" w:rsidRDefault="00866A9A" w:rsidP="00715D69">
      <w:pPr>
        <w:spacing w:line="360" w:lineRule="auto"/>
        <w:rPr>
          <w:lang w:val="en-US"/>
        </w:rPr>
      </w:pPr>
      <w:r>
        <w:rPr>
          <w:position w:val="-12"/>
          <w:lang w:val="en-US"/>
        </w:rPr>
        <w:t>S=6600000*(1+0.165)*5=14157000</w:t>
      </w:r>
    </w:p>
    <w:p w:rsidR="000735F5" w:rsidRDefault="000735F5" w:rsidP="000735F5">
      <w:pPr>
        <w:spacing w:line="360" w:lineRule="auto"/>
        <w:jc w:val="both"/>
      </w:pPr>
      <w:r w:rsidRPr="002246F0">
        <w:rPr>
          <w:noProof/>
          <w:szCs w:val="28"/>
          <w:lang w:eastAsia="ru-RU"/>
        </w:rPr>
        <w:drawing>
          <wp:inline distT="0" distB="0" distL="0" distR="0">
            <wp:extent cx="3314700" cy="12573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401" r="71043" b="747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3000" w:type="dxa"/>
        <w:tblLook w:val="04A0" w:firstRow="1" w:lastRow="0" w:firstColumn="1" w:lastColumn="0" w:noHBand="0" w:noVBand="1"/>
      </w:tblPr>
      <w:tblGrid>
        <w:gridCol w:w="1460"/>
        <w:gridCol w:w="1540"/>
      </w:tblGrid>
      <w:tr w:rsidR="00866A9A" w:rsidRPr="00866A9A" w:rsidTr="00866A9A">
        <w:trPr>
          <w:trHeight w:val="255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6A9A" w:rsidRPr="00866A9A" w:rsidRDefault="00866A9A" w:rsidP="00866A9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866A9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задача 4s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6A9A" w:rsidRPr="00866A9A" w:rsidRDefault="00866A9A" w:rsidP="00866A9A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866A9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задача 4s</w:t>
            </w:r>
          </w:p>
        </w:tc>
      </w:tr>
      <w:tr w:rsidR="00866A9A" w:rsidRPr="00866A9A" w:rsidTr="00866A9A">
        <w:trPr>
          <w:trHeight w:val="255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866A9A" w:rsidRPr="00866A9A" w:rsidRDefault="00866A9A" w:rsidP="00866A9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66A9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 формуле 11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866A9A" w:rsidRPr="00866A9A" w:rsidRDefault="00866A9A" w:rsidP="00866A9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66A9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 </w:t>
            </w:r>
            <w:proofErr w:type="spellStart"/>
            <w:r w:rsidRPr="00866A9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фнукции</w:t>
            </w:r>
            <w:proofErr w:type="spellEnd"/>
            <w:r w:rsidRPr="00866A9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БС</w:t>
            </w:r>
          </w:p>
        </w:tc>
      </w:tr>
      <w:tr w:rsidR="00866A9A" w:rsidRPr="00866A9A" w:rsidTr="00866A9A">
        <w:trPr>
          <w:trHeight w:val="255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866A9A" w:rsidRPr="00866A9A" w:rsidRDefault="00866A9A" w:rsidP="00866A9A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  <w:t>14157000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866A9A" w:rsidRPr="00866A9A" w:rsidRDefault="00866A9A" w:rsidP="00866A9A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14157</w:t>
            </w:r>
            <w:r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  <w:t>000.00</w:t>
            </w:r>
          </w:p>
        </w:tc>
      </w:tr>
    </w:tbl>
    <w:p w:rsidR="00866A9A" w:rsidRDefault="00866A9A" w:rsidP="00866A9A">
      <w:pPr>
        <w:rPr>
          <w:szCs w:val="28"/>
        </w:rPr>
      </w:pPr>
      <w:r>
        <w:rPr>
          <w:szCs w:val="28"/>
        </w:rPr>
        <w:t>Результат расчета.</w:t>
      </w:r>
    </w:p>
    <w:p w:rsidR="00866A9A" w:rsidRDefault="00866A9A" w:rsidP="00866A9A">
      <w:pPr>
        <w:rPr>
          <w:szCs w:val="28"/>
        </w:rPr>
      </w:pPr>
    </w:p>
    <w:p w:rsidR="00866A9A" w:rsidRDefault="00866A9A" w:rsidP="00866A9A">
      <w:pPr>
        <w:spacing w:line="360" w:lineRule="auto"/>
        <w:rPr>
          <w:szCs w:val="28"/>
        </w:rPr>
      </w:pPr>
      <w:r>
        <w:rPr>
          <w:szCs w:val="28"/>
        </w:rPr>
        <w:t>Наращен</w:t>
      </w:r>
      <w:r w:rsidR="008416B0">
        <w:rPr>
          <w:szCs w:val="28"/>
        </w:rPr>
        <w:t>ная сумма равна 14157000</w:t>
      </w:r>
      <w:r>
        <w:rPr>
          <w:szCs w:val="28"/>
        </w:rPr>
        <w:t xml:space="preserve"> руб.</w:t>
      </w:r>
    </w:p>
    <w:p w:rsidR="00866A9A" w:rsidRDefault="00866A9A" w:rsidP="00866A9A">
      <w:pPr>
        <w:jc w:val="both"/>
      </w:pPr>
      <w:r>
        <w:t xml:space="preserve">5. Рассчитаем наращенную сумму: </w:t>
      </w:r>
      <w:r w:rsidRPr="002E375E">
        <w:rPr>
          <w:position w:val="-24"/>
        </w:rPr>
        <w:object w:dxaOrig="1760" w:dyaOrig="620">
          <v:shape id="_x0000_i1036" type="#_x0000_t75" style="width:87.75pt;height:30.75pt" o:ole="">
            <v:imagedata r:id="rId27" o:title=""/>
          </v:shape>
          <o:OLEObject Type="Embed" ProgID="Equation.3" ShapeID="_x0000_i1036" DrawAspect="Content" ObjectID="_1525974424" r:id="rId28"/>
        </w:object>
      </w:r>
    </w:p>
    <w:p w:rsidR="00866A9A" w:rsidRPr="005452F3" w:rsidRDefault="008416B0" w:rsidP="008416B0">
      <w:pPr>
        <w:jc w:val="both"/>
      </w:pPr>
      <w:r>
        <w:t>S=6600000*(1+0.</w:t>
      </w:r>
      <w:r w:rsidRPr="005452F3">
        <w:t>165/</w:t>
      </w:r>
      <w:proofErr w:type="gramStart"/>
      <w:r w:rsidRPr="005452F3">
        <w:t>4)^</w:t>
      </w:r>
      <w:proofErr w:type="gramEnd"/>
      <w:r w:rsidRPr="005452F3">
        <w:t>4*5=14718000</w:t>
      </w:r>
    </w:p>
    <w:p w:rsidR="00866A9A" w:rsidRDefault="00866A9A" w:rsidP="00866A9A"/>
    <w:p w:rsidR="00866A9A" w:rsidRPr="00F72597" w:rsidRDefault="00866A9A" w:rsidP="00866A9A">
      <w:pPr>
        <w:spacing w:line="360" w:lineRule="auto"/>
        <w:jc w:val="both"/>
      </w:pPr>
      <w:r>
        <w:t>Изображения рабочего листа в режимах формул и результатов вычисления приведены на рис.</w:t>
      </w:r>
      <w:proofErr w:type="gramStart"/>
      <w:r>
        <w:t xml:space="preserve"> ?,</w:t>
      </w:r>
      <w:proofErr w:type="gramEnd"/>
      <w:r>
        <w:t xml:space="preserve"> ?.</w:t>
      </w:r>
    </w:p>
    <w:p w:rsidR="00866A9A" w:rsidRDefault="00866A9A" w:rsidP="00866A9A"/>
    <w:p w:rsidR="00866A9A" w:rsidRPr="00866A9A" w:rsidRDefault="00866A9A" w:rsidP="00866A9A">
      <w:pPr>
        <w:spacing w:line="360" w:lineRule="auto"/>
        <w:rPr>
          <w:lang w:val="en-US"/>
        </w:rPr>
      </w:pPr>
      <w:r w:rsidRPr="002246F0">
        <w:rPr>
          <w:noProof/>
          <w:szCs w:val="28"/>
          <w:lang w:eastAsia="ru-RU"/>
        </w:rPr>
        <w:drawing>
          <wp:inline distT="0" distB="0" distL="0" distR="0">
            <wp:extent cx="4267200" cy="1363484"/>
            <wp:effectExtent l="0" t="0" r="0" b="82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08" r="63339" b="73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9491" cy="1364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6A9A" w:rsidRDefault="00866A9A" w:rsidP="000735F5">
      <w:pPr>
        <w:spacing w:line="360" w:lineRule="auto"/>
        <w:jc w:val="both"/>
      </w:pPr>
    </w:p>
    <w:tbl>
      <w:tblPr>
        <w:tblW w:w="2897" w:type="dxa"/>
        <w:tblLook w:val="04A0" w:firstRow="1" w:lastRow="0" w:firstColumn="1" w:lastColumn="0" w:noHBand="0" w:noVBand="1"/>
      </w:tblPr>
      <w:tblGrid>
        <w:gridCol w:w="1460"/>
        <w:gridCol w:w="1437"/>
      </w:tblGrid>
      <w:tr w:rsidR="008416B0" w:rsidRPr="008416B0" w:rsidTr="008416B0">
        <w:trPr>
          <w:trHeight w:val="255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416B0" w:rsidRPr="008416B0" w:rsidRDefault="008416B0" w:rsidP="008416B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8416B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задача 5s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416B0" w:rsidRPr="008416B0" w:rsidRDefault="008416B0" w:rsidP="008416B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8416B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задача 5s</w:t>
            </w:r>
          </w:p>
        </w:tc>
      </w:tr>
      <w:tr w:rsidR="008416B0" w:rsidRPr="008416B0" w:rsidTr="008416B0">
        <w:trPr>
          <w:trHeight w:val="255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8416B0" w:rsidRPr="008416B0" w:rsidRDefault="008416B0" w:rsidP="008416B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16B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 формуле 13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8416B0" w:rsidRPr="008416B0" w:rsidRDefault="008416B0" w:rsidP="008416B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16B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 функции БС</w:t>
            </w:r>
          </w:p>
        </w:tc>
      </w:tr>
      <w:tr w:rsidR="008416B0" w:rsidRPr="008416B0" w:rsidTr="008416B0">
        <w:trPr>
          <w:trHeight w:val="255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8416B0" w:rsidRPr="008416B0" w:rsidRDefault="008416B0" w:rsidP="008416B0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14718000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8416B0" w:rsidRPr="008416B0" w:rsidRDefault="008416B0" w:rsidP="008416B0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14718000</w:t>
            </w:r>
            <w:r w:rsidRPr="008416B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</w:tc>
      </w:tr>
      <w:tr w:rsidR="008416B0" w:rsidRPr="008416B0" w:rsidTr="008416B0">
        <w:trPr>
          <w:trHeight w:val="255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</w:tcPr>
          <w:p w:rsidR="008416B0" w:rsidRPr="008416B0" w:rsidRDefault="008416B0" w:rsidP="008416B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</w:pP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</w:tcPr>
          <w:p w:rsidR="008416B0" w:rsidRDefault="008416B0" w:rsidP="008416B0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8416B0" w:rsidRPr="008416B0" w:rsidTr="008416B0">
        <w:trPr>
          <w:trHeight w:val="255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</w:tcPr>
          <w:p w:rsidR="008416B0" w:rsidRPr="008416B0" w:rsidRDefault="008416B0" w:rsidP="008416B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</w:pP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</w:tcPr>
          <w:p w:rsidR="008416B0" w:rsidRDefault="008416B0" w:rsidP="008416B0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</w:tbl>
    <w:p w:rsidR="008416B0" w:rsidRDefault="008416B0" w:rsidP="000735F5">
      <w:pPr>
        <w:spacing w:line="360" w:lineRule="auto"/>
        <w:jc w:val="both"/>
      </w:pPr>
    </w:p>
    <w:p w:rsidR="008416B0" w:rsidRDefault="008416B0" w:rsidP="008416B0">
      <w:pPr>
        <w:rPr>
          <w:szCs w:val="28"/>
        </w:rPr>
      </w:pPr>
      <w:r>
        <w:rPr>
          <w:szCs w:val="28"/>
        </w:rPr>
        <w:lastRenderedPageBreak/>
        <w:t>Наращенная сумма</w:t>
      </w:r>
      <w:r w:rsidRPr="00E87B2D">
        <w:rPr>
          <w:szCs w:val="28"/>
        </w:rPr>
        <w:t xml:space="preserve"> </w:t>
      </w:r>
      <w:proofErr w:type="gramStart"/>
      <w:r>
        <w:rPr>
          <w:szCs w:val="28"/>
        </w:rPr>
        <w:t xml:space="preserve">равна  </w:t>
      </w:r>
      <w:r w:rsidRPr="005452F3">
        <w:t>14718000</w:t>
      </w:r>
      <w:proofErr w:type="gramEnd"/>
      <w:r w:rsidRPr="005452F3">
        <w:t xml:space="preserve"> </w:t>
      </w:r>
      <w:r>
        <w:rPr>
          <w:szCs w:val="28"/>
        </w:rPr>
        <w:t>руб.</w:t>
      </w:r>
    </w:p>
    <w:p w:rsidR="008416B0" w:rsidRDefault="008416B0" w:rsidP="008416B0">
      <w:pPr>
        <w:jc w:val="both"/>
      </w:pPr>
      <w:r>
        <w:t xml:space="preserve">6. Вычислим эффективную ставку процента: </w:t>
      </w:r>
      <w:r w:rsidRPr="002E375E">
        <w:rPr>
          <w:position w:val="-30"/>
        </w:rPr>
        <w:object w:dxaOrig="1920" w:dyaOrig="780">
          <v:shape id="_x0000_i1037" type="#_x0000_t75" style="width:95.25pt;height:39pt" o:ole="">
            <v:imagedata r:id="rId30" o:title=""/>
          </v:shape>
          <o:OLEObject Type="Embed" ProgID="Equation.3" ShapeID="_x0000_i1037" DrawAspect="Content" ObjectID="_1525974425" r:id="rId31"/>
        </w:object>
      </w:r>
    </w:p>
    <w:p w:rsidR="008416B0" w:rsidRPr="005452F3" w:rsidRDefault="00F95C62" w:rsidP="008416B0">
      <w:pPr>
        <w:jc w:val="both"/>
        <w:rPr>
          <w:position w:val="-32"/>
        </w:rPr>
      </w:pPr>
      <w:r w:rsidRPr="005452F3">
        <w:rPr>
          <w:position w:val="-32"/>
        </w:rPr>
        <w:t>(1+0.165/5)-1=3.3%</w:t>
      </w:r>
    </w:p>
    <w:p w:rsidR="008416B0" w:rsidRPr="00F72597" w:rsidRDefault="008416B0" w:rsidP="008416B0">
      <w:pPr>
        <w:spacing w:line="360" w:lineRule="auto"/>
        <w:jc w:val="both"/>
      </w:pPr>
      <w:r>
        <w:t>Изображения рабочего листа в режимах формул и результатов вычисления приведены на рис.</w:t>
      </w:r>
      <w:proofErr w:type="gramStart"/>
      <w:r>
        <w:t xml:space="preserve"> ?,</w:t>
      </w:r>
      <w:proofErr w:type="gramEnd"/>
      <w:r>
        <w:t xml:space="preserve"> ?.</w:t>
      </w:r>
    </w:p>
    <w:p w:rsidR="008416B0" w:rsidRDefault="008416B0" w:rsidP="008416B0">
      <w:pPr>
        <w:ind w:firstLine="708"/>
        <w:rPr>
          <w:szCs w:val="28"/>
        </w:rPr>
      </w:pPr>
      <w:r w:rsidRPr="002246F0">
        <w:rPr>
          <w:noProof/>
          <w:szCs w:val="28"/>
          <w:lang w:eastAsia="ru-RU"/>
        </w:rPr>
        <w:drawing>
          <wp:inline distT="0" distB="0" distL="0" distR="0">
            <wp:extent cx="4048125" cy="1275541"/>
            <wp:effectExtent l="0" t="0" r="0" b="12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93" r="67030" b="752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0460" cy="1282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3403" w:type="dxa"/>
        <w:tblLook w:val="04A0" w:firstRow="1" w:lastRow="0" w:firstColumn="1" w:lastColumn="0" w:noHBand="0" w:noVBand="1"/>
      </w:tblPr>
      <w:tblGrid>
        <w:gridCol w:w="1520"/>
        <w:gridCol w:w="1883"/>
      </w:tblGrid>
      <w:tr w:rsidR="00F95C62" w:rsidRPr="00F95C62" w:rsidTr="00F95C62">
        <w:trPr>
          <w:trHeight w:val="255"/>
        </w:trPr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5C62" w:rsidRPr="00F95C62" w:rsidRDefault="00F95C62" w:rsidP="00F95C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F95C6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задача 6 i эф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5C62" w:rsidRPr="00F95C62" w:rsidRDefault="00F95C62" w:rsidP="00F95C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F95C6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задача 6 i эф</w:t>
            </w:r>
          </w:p>
        </w:tc>
      </w:tr>
      <w:tr w:rsidR="00F95C62" w:rsidRPr="00F95C62" w:rsidTr="00F95C62">
        <w:trPr>
          <w:trHeight w:val="255"/>
        </w:trPr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F95C62" w:rsidRPr="00F95C62" w:rsidRDefault="00F95C62" w:rsidP="00F95C6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95C6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 формуле 15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F95C62" w:rsidRPr="00F95C62" w:rsidRDefault="00F95C62" w:rsidP="00F95C6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95C6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 функции эффект</w:t>
            </w:r>
          </w:p>
        </w:tc>
      </w:tr>
      <w:tr w:rsidR="00F95C62" w:rsidRPr="00F95C62" w:rsidTr="00F95C62">
        <w:trPr>
          <w:trHeight w:val="255"/>
        </w:trPr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F95C62" w:rsidRPr="00F95C62" w:rsidRDefault="00F95C62" w:rsidP="00F95C6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3.3</w:t>
            </w:r>
          </w:p>
        </w:tc>
        <w:tc>
          <w:tcPr>
            <w:tcW w:w="18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F95C62" w:rsidRPr="00F95C62" w:rsidRDefault="00F95C62" w:rsidP="00F95C6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3.3</w:t>
            </w:r>
          </w:p>
        </w:tc>
      </w:tr>
    </w:tbl>
    <w:p w:rsidR="008416B0" w:rsidRDefault="008416B0" w:rsidP="008416B0">
      <w:pPr>
        <w:rPr>
          <w:szCs w:val="28"/>
        </w:rPr>
      </w:pPr>
    </w:p>
    <w:p w:rsidR="00F95C62" w:rsidRDefault="00F95C62" w:rsidP="00F95C62">
      <w:pPr>
        <w:rPr>
          <w:szCs w:val="28"/>
        </w:rPr>
      </w:pPr>
      <w:r>
        <w:rPr>
          <w:szCs w:val="28"/>
        </w:rPr>
        <w:t>Результат расчета.</w:t>
      </w:r>
    </w:p>
    <w:p w:rsidR="00F95C62" w:rsidRDefault="00F95C62" w:rsidP="00F95C62">
      <w:pPr>
        <w:jc w:val="both"/>
        <w:rPr>
          <w:szCs w:val="28"/>
        </w:rPr>
      </w:pPr>
      <w:r>
        <w:rPr>
          <w:szCs w:val="28"/>
        </w:rPr>
        <w:t>Эффективная ставка равна 3.3 %</w:t>
      </w:r>
    </w:p>
    <w:p w:rsidR="00F95C62" w:rsidRDefault="00F95C62" w:rsidP="00F95C62">
      <w:pPr>
        <w:jc w:val="both"/>
        <w:rPr>
          <w:szCs w:val="28"/>
        </w:rPr>
      </w:pPr>
    </w:p>
    <w:p w:rsidR="00F95C62" w:rsidRDefault="00F95C62" w:rsidP="00F95C62">
      <w:pPr>
        <w:spacing w:line="360" w:lineRule="auto"/>
        <w:jc w:val="both"/>
      </w:pPr>
      <w:r>
        <w:t>7. Определим номинальную ставку процента.</w:t>
      </w:r>
    </w:p>
    <w:p w:rsidR="00F95C62" w:rsidRDefault="00F95C62" w:rsidP="00F95C62">
      <w:pPr>
        <w:jc w:val="both"/>
      </w:pPr>
      <w:r w:rsidRPr="002E375E">
        <w:rPr>
          <w:position w:val="-32"/>
        </w:rPr>
        <w:object w:dxaOrig="2380" w:dyaOrig="760">
          <v:shape id="_x0000_i1038" type="#_x0000_t75" style="width:119.25pt;height:38.25pt" o:ole="">
            <v:imagedata r:id="rId33" o:title=""/>
          </v:shape>
          <o:OLEObject Type="Embed" ProgID="Equation.3" ShapeID="_x0000_i1038" DrawAspect="Content" ObjectID="_1525974426" r:id="rId34"/>
        </w:object>
      </w:r>
    </w:p>
    <w:p w:rsidR="00F95C62" w:rsidRPr="005452F3" w:rsidRDefault="00567194" w:rsidP="00F95C62">
      <w:pPr>
        <w:jc w:val="both"/>
      </w:pPr>
      <w:r>
        <w:rPr>
          <w:lang w:val="en-US"/>
        </w:rPr>
        <w:t>J</w:t>
      </w:r>
      <w:r w:rsidRPr="005452F3">
        <w:t>=5*[(1+0.165</w:t>
      </w:r>
      <w:proofErr w:type="gramStart"/>
      <w:r w:rsidRPr="005452F3">
        <w:t>)^</w:t>
      </w:r>
      <w:proofErr w:type="gramEnd"/>
      <w:r w:rsidRPr="005452F3">
        <w:t>1/5-1)=15.5</w:t>
      </w:r>
    </w:p>
    <w:p w:rsidR="00F95C62" w:rsidRPr="00F72597" w:rsidRDefault="00F95C62" w:rsidP="00F95C62">
      <w:pPr>
        <w:spacing w:line="360" w:lineRule="auto"/>
        <w:jc w:val="both"/>
      </w:pPr>
      <w:r>
        <w:t>Изображения рабочего листа в режимах формул и результатов вычисления приведены на рис.</w:t>
      </w:r>
      <w:proofErr w:type="gramStart"/>
      <w:r>
        <w:t xml:space="preserve"> ?,</w:t>
      </w:r>
      <w:proofErr w:type="gramEnd"/>
      <w:r>
        <w:t xml:space="preserve"> ?.</w:t>
      </w:r>
    </w:p>
    <w:p w:rsidR="00F95C62" w:rsidRDefault="00F95C62" w:rsidP="00F95C62">
      <w:pPr>
        <w:jc w:val="both"/>
        <w:rPr>
          <w:position w:val="-32"/>
          <w:lang w:val="en-US"/>
        </w:rPr>
      </w:pPr>
      <w:r w:rsidRPr="002246F0">
        <w:rPr>
          <w:noProof/>
          <w:szCs w:val="28"/>
          <w:lang w:eastAsia="ru-RU"/>
        </w:rPr>
        <w:drawing>
          <wp:inline distT="0" distB="0" distL="0" distR="0">
            <wp:extent cx="3619500" cy="1253868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06" r="69118" b="74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7868" cy="1260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3721" w:type="dxa"/>
        <w:tblLook w:val="04A0" w:firstRow="1" w:lastRow="0" w:firstColumn="1" w:lastColumn="0" w:noHBand="0" w:noVBand="1"/>
      </w:tblPr>
      <w:tblGrid>
        <w:gridCol w:w="1540"/>
        <w:gridCol w:w="2181"/>
      </w:tblGrid>
      <w:tr w:rsidR="00F95C62" w:rsidRPr="00F95C62" w:rsidTr="00F95C62">
        <w:trPr>
          <w:trHeight w:val="255"/>
        </w:trPr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67194" w:rsidRDefault="00567194" w:rsidP="00F95C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</w:p>
          <w:p w:rsidR="00567194" w:rsidRDefault="00567194" w:rsidP="00F95C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</w:p>
          <w:p w:rsidR="00F95C62" w:rsidRPr="00F95C62" w:rsidRDefault="00F95C62" w:rsidP="00F95C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F95C6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задача 7 i ном</w:t>
            </w:r>
          </w:p>
        </w:tc>
        <w:tc>
          <w:tcPr>
            <w:tcW w:w="21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95C62" w:rsidRPr="00F95C62" w:rsidRDefault="00F95C62" w:rsidP="00F95C6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F95C6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задача 7 i ном</w:t>
            </w:r>
          </w:p>
        </w:tc>
      </w:tr>
      <w:tr w:rsidR="00F95C62" w:rsidRPr="00F95C62" w:rsidTr="00F95C62">
        <w:trPr>
          <w:trHeight w:val="255"/>
        </w:trPr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F95C62" w:rsidRPr="00F95C62" w:rsidRDefault="00F95C62" w:rsidP="00F95C6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95C6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 формуле 16</w:t>
            </w:r>
          </w:p>
        </w:tc>
        <w:tc>
          <w:tcPr>
            <w:tcW w:w="21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F95C62" w:rsidRPr="00F95C62" w:rsidRDefault="00F95C62" w:rsidP="00F95C6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95C6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 функции НОМИНАЛ</w:t>
            </w:r>
          </w:p>
        </w:tc>
      </w:tr>
      <w:tr w:rsidR="00F95C62" w:rsidRPr="00F95C62" w:rsidTr="00F95C62">
        <w:trPr>
          <w:trHeight w:val="255"/>
        </w:trPr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F95C62" w:rsidRPr="00F95C62" w:rsidRDefault="00567194" w:rsidP="00F95C62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15.5</w:t>
            </w:r>
          </w:p>
        </w:tc>
        <w:tc>
          <w:tcPr>
            <w:tcW w:w="21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F95C62" w:rsidRPr="00F95C62" w:rsidRDefault="00567194" w:rsidP="00F95C6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15.5</w:t>
            </w:r>
          </w:p>
        </w:tc>
      </w:tr>
    </w:tbl>
    <w:p w:rsidR="00567194" w:rsidRDefault="00567194" w:rsidP="00567194">
      <w:pPr>
        <w:rPr>
          <w:szCs w:val="28"/>
        </w:rPr>
      </w:pPr>
      <w:r>
        <w:rPr>
          <w:szCs w:val="28"/>
        </w:rPr>
        <w:t>Результат расчета.</w:t>
      </w:r>
    </w:p>
    <w:p w:rsidR="00567194" w:rsidRDefault="00567194" w:rsidP="00567194">
      <w:pPr>
        <w:rPr>
          <w:szCs w:val="28"/>
        </w:rPr>
      </w:pPr>
    </w:p>
    <w:p w:rsidR="00567194" w:rsidRDefault="00567194" w:rsidP="00567194">
      <w:pPr>
        <w:rPr>
          <w:szCs w:val="28"/>
        </w:rPr>
      </w:pPr>
      <w:r>
        <w:rPr>
          <w:szCs w:val="28"/>
        </w:rPr>
        <w:lastRenderedPageBreak/>
        <w:t xml:space="preserve">Номинальная ставка равна </w:t>
      </w:r>
      <w:r>
        <w:rPr>
          <w:szCs w:val="28"/>
          <w:lang w:val="en-US"/>
        </w:rPr>
        <w:t>15.5</w:t>
      </w:r>
      <w:r>
        <w:rPr>
          <w:szCs w:val="28"/>
        </w:rPr>
        <w:t>%</w:t>
      </w:r>
    </w:p>
    <w:p w:rsidR="00567194" w:rsidRDefault="00567194" w:rsidP="00567194">
      <w:pPr>
        <w:spacing w:line="360" w:lineRule="auto"/>
        <w:jc w:val="both"/>
      </w:pPr>
      <w:r>
        <w:t>8. Найдем современную стоимость.</w:t>
      </w:r>
    </w:p>
    <w:p w:rsidR="00567194" w:rsidRDefault="00567194" w:rsidP="00567194">
      <w:pPr>
        <w:jc w:val="both"/>
      </w:pPr>
      <w:r w:rsidRPr="002E375E">
        <w:rPr>
          <w:position w:val="-34"/>
        </w:rPr>
        <w:object w:dxaOrig="3040" w:dyaOrig="740">
          <v:shape id="_x0000_i1039" type="#_x0000_t75" style="width:152.3pt;height:36.75pt" o:ole="">
            <v:imagedata r:id="rId36" o:title=""/>
          </v:shape>
          <o:OLEObject Type="Embed" ProgID="Equation.3" ShapeID="_x0000_i1039" DrawAspect="Content" ObjectID="_1525974427" r:id="rId37"/>
        </w:object>
      </w:r>
    </w:p>
    <w:p w:rsidR="00567194" w:rsidRPr="005452F3" w:rsidRDefault="005813F9" w:rsidP="00567194">
      <w:pPr>
        <w:spacing w:line="360" w:lineRule="auto"/>
        <w:jc w:val="both"/>
        <w:rPr>
          <w:position w:val="-12"/>
        </w:rPr>
      </w:pPr>
      <w:r>
        <w:rPr>
          <w:position w:val="-12"/>
          <w:lang w:val="en-US"/>
        </w:rPr>
        <w:t>P</w:t>
      </w:r>
      <w:r w:rsidRPr="005452F3">
        <w:rPr>
          <w:position w:val="-12"/>
        </w:rPr>
        <w:t>=6600000</w:t>
      </w:r>
      <w:proofErr w:type="gramStart"/>
      <w:r w:rsidRPr="005452F3">
        <w:rPr>
          <w:position w:val="-12"/>
        </w:rPr>
        <w:t>/(</w:t>
      </w:r>
      <w:proofErr w:type="gramEnd"/>
      <w:r w:rsidRPr="005452F3">
        <w:rPr>
          <w:position w:val="-12"/>
        </w:rPr>
        <w:t>1+0.165)=5665236.05</w:t>
      </w:r>
    </w:p>
    <w:p w:rsidR="00567194" w:rsidRDefault="00567194" w:rsidP="00567194">
      <w:pPr>
        <w:spacing w:line="360" w:lineRule="auto"/>
        <w:jc w:val="both"/>
      </w:pPr>
      <w:r>
        <w:t>Изображения рабочего листа в режимах формул и результатов вычисления приведены на рис.</w:t>
      </w:r>
      <w:proofErr w:type="gramStart"/>
      <w:r>
        <w:t xml:space="preserve"> ?,</w:t>
      </w:r>
      <w:proofErr w:type="gramEnd"/>
      <w:r>
        <w:t xml:space="preserve"> ?.</w:t>
      </w:r>
    </w:p>
    <w:p w:rsidR="00567194" w:rsidRDefault="00567194" w:rsidP="00567194">
      <w:pPr>
        <w:spacing w:line="360" w:lineRule="auto"/>
        <w:jc w:val="both"/>
        <w:rPr>
          <w:position w:val="-12"/>
        </w:rPr>
      </w:pPr>
    </w:p>
    <w:p w:rsidR="00567194" w:rsidRDefault="00567194" w:rsidP="00567194">
      <w:pPr>
        <w:rPr>
          <w:szCs w:val="28"/>
        </w:rPr>
      </w:pPr>
      <w:r w:rsidRPr="002246F0">
        <w:rPr>
          <w:noProof/>
          <w:szCs w:val="28"/>
          <w:lang w:eastAsia="ru-RU"/>
        </w:rPr>
        <w:drawing>
          <wp:inline distT="0" distB="0" distL="0" distR="0">
            <wp:extent cx="4229100" cy="14478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77" r="69118" b="748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3020" w:type="dxa"/>
        <w:tblLook w:val="04A0" w:firstRow="1" w:lastRow="0" w:firstColumn="1" w:lastColumn="0" w:noHBand="0" w:noVBand="1"/>
      </w:tblPr>
      <w:tblGrid>
        <w:gridCol w:w="1460"/>
        <w:gridCol w:w="1560"/>
      </w:tblGrid>
      <w:tr w:rsidR="005813F9" w:rsidRPr="005813F9" w:rsidTr="005813F9">
        <w:trPr>
          <w:trHeight w:val="255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813F9" w:rsidRPr="005813F9" w:rsidRDefault="005813F9" w:rsidP="005813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5813F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задача 8р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813F9" w:rsidRPr="005813F9" w:rsidRDefault="005813F9" w:rsidP="005813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5813F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задача 8р</w:t>
            </w:r>
          </w:p>
        </w:tc>
      </w:tr>
      <w:tr w:rsidR="005813F9" w:rsidRPr="005813F9" w:rsidTr="005813F9">
        <w:trPr>
          <w:trHeight w:val="255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5813F9" w:rsidRPr="005813F9" w:rsidRDefault="005813F9" w:rsidP="005813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813F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 формуле 17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5813F9" w:rsidRPr="005813F9" w:rsidRDefault="005813F9" w:rsidP="005813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813F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 функции ПС</w:t>
            </w:r>
          </w:p>
        </w:tc>
      </w:tr>
      <w:tr w:rsidR="005813F9" w:rsidRPr="005813F9" w:rsidTr="005813F9">
        <w:trPr>
          <w:trHeight w:val="255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5813F9" w:rsidRPr="005813F9" w:rsidRDefault="005813F9" w:rsidP="005813F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5665236.05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5813F9" w:rsidRPr="005813F9" w:rsidRDefault="005813F9" w:rsidP="005813F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5665236.05</w:t>
            </w:r>
          </w:p>
        </w:tc>
      </w:tr>
    </w:tbl>
    <w:p w:rsidR="005813F9" w:rsidRDefault="005813F9" w:rsidP="00567194">
      <w:pPr>
        <w:rPr>
          <w:szCs w:val="28"/>
        </w:rPr>
      </w:pPr>
    </w:p>
    <w:p w:rsidR="005813F9" w:rsidRDefault="005813F9" w:rsidP="005813F9">
      <w:pPr>
        <w:rPr>
          <w:szCs w:val="28"/>
        </w:rPr>
      </w:pPr>
      <w:r>
        <w:rPr>
          <w:szCs w:val="28"/>
        </w:rPr>
        <w:t xml:space="preserve">Современная стоимость </w:t>
      </w:r>
      <w:proofErr w:type="gramStart"/>
      <w:r>
        <w:rPr>
          <w:szCs w:val="28"/>
        </w:rPr>
        <w:t>равна  5665236.05руб.</w:t>
      </w:r>
      <w:proofErr w:type="gramEnd"/>
    </w:p>
    <w:p w:rsidR="00395171" w:rsidRDefault="005813F9" w:rsidP="00395171">
      <w:pPr>
        <w:spacing w:line="360" w:lineRule="auto"/>
        <w:jc w:val="both"/>
      </w:pPr>
      <w:r>
        <w:t>9. Рассчитаем дисконт.</w:t>
      </w:r>
    </w:p>
    <w:p w:rsidR="00395171" w:rsidRDefault="00395171" w:rsidP="00395171">
      <w:pPr>
        <w:spacing w:line="360" w:lineRule="auto"/>
        <w:jc w:val="both"/>
        <w:rPr>
          <w:position w:val="-14"/>
        </w:rPr>
      </w:pPr>
      <w:r w:rsidRPr="002E375E">
        <w:rPr>
          <w:position w:val="-14"/>
        </w:rPr>
        <w:object w:dxaOrig="1860" w:dyaOrig="460">
          <v:shape id="_x0000_i1040" type="#_x0000_t75" style="width:93.75pt;height:21.75pt" o:ole="">
            <v:imagedata r:id="rId39" o:title=""/>
          </v:shape>
          <o:OLEObject Type="Embed" ProgID="Equation.3" ShapeID="_x0000_i1040" DrawAspect="Content" ObjectID="_1525974428" r:id="rId40"/>
        </w:object>
      </w:r>
    </w:p>
    <w:p w:rsidR="00395171" w:rsidRPr="00395171" w:rsidRDefault="00395171" w:rsidP="00395171">
      <w:pPr>
        <w:spacing w:line="360" w:lineRule="auto"/>
        <w:jc w:val="both"/>
        <w:rPr>
          <w:lang w:val="en-US"/>
        </w:rPr>
      </w:pPr>
      <w:r>
        <w:rPr>
          <w:position w:val="-14"/>
          <w:lang w:val="en-US"/>
        </w:rPr>
        <w:t>P=6600000*(1-0.165</w:t>
      </w:r>
      <w:proofErr w:type="gramStart"/>
      <w:r>
        <w:rPr>
          <w:position w:val="-14"/>
          <w:lang w:val="en-US"/>
        </w:rPr>
        <w:t>)^</w:t>
      </w:r>
      <w:proofErr w:type="gramEnd"/>
      <w:r>
        <w:rPr>
          <w:position w:val="-14"/>
          <w:lang w:val="en-US"/>
        </w:rPr>
        <w:t>5=2673000</w:t>
      </w:r>
    </w:p>
    <w:p w:rsidR="005813F9" w:rsidRPr="00395171" w:rsidRDefault="00395171" w:rsidP="00395171">
      <w:pPr>
        <w:jc w:val="both"/>
      </w:pPr>
      <w:r>
        <w:rPr>
          <w:szCs w:val="28"/>
          <w:lang w:val="en-US"/>
        </w:rPr>
        <w:t>D=6600000-2673000=3927000</w:t>
      </w:r>
      <w:r w:rsidR="005813F9">
        <w:rPr>
          <w:szCs w:val="28"/>
        </w:rPr>
        <w:t xml:space="preserve">  </w:t>
      </w:r>
    </w:p>
    <w:p w:rsidR="005813F9" w:rsidRDefault="005813F9" w:rsidP="005813F9">
      <w:pPr>
        <w:tabs>
          <w:tab w:val="left" w:pos="6345"/>
        </w:tabs>
        <w:jc w:val="both"/>
        <w:rPr>
          <w:szCs w:val="28"/>
        </w:rPr>
      </w:pPr>
    </w:p>
    <w:p w:rsidR="005813F9" w:rsidRDefault="005813F9" w:rsidP="005813F9">
      <w:pPr>
        <w:spacing w:line="360" w:lineRule="auto"/>
        <w:jc w:val="both"/>
      </w:pPr>
      <w:r>
        <w:t>Изображения рабочего листа в режимах формул и результатов вычисления приведены на рис.</w:t>
      </w:r>
      <w:proofErr w:type="gramStart"/>
      <w:r>
        <w:t xml:space="preserve"> ?,</w:t>
      </w:r>
      <w:proofErr w:type="gramEnd"/>
      <w:r>
        <w:t xml:space="preserve"> ?.</w:t>
      </w:r>
    </w:p>
    <w:p w:rsidR="005813F9" w:rsidRDefault="005813F9" w:rsidP="005813F9">
      <w:pPr>
        <w:tabs>
          <w:tab w:val="left" w:pos="6345"/>
        </w:tabs>
        <w:jc w:val="both"/>
        <w:rPr>
          <w:szCs w:val="28"/>
        </w:rPr>
      </w:pPr>
    </w:p>
    <w:p w:rsidR="005813F9" w:rsidRDefault="005813F9" w:rsidP="005813F9">
      <w:pPr>
        <w:tabs>
          <w:tab w:val="left" w:pos="6345"/>
        </w:tabs>
        <w:jc w:val="both"/>
        <w:rPr>
          <w:szCs w:val="28"/>
        </w:rPr>
      </w:pPr>
    </w:p>
    <w:p w:rsidR="005813F9" w:rsidRDefault="005813F9" w:rsidP="005813F9">
      <w:pPr>
        <w:rPr>
          <w:szCs w:val="28"/>
        </w:rPr>
      </w:pPr>
      <w:r w:rsidRPr="002246F0">
        <w:rPr>
          <w:noProof/>
          <w:szCs w:val="28"/>
          <w:lang w:eastAsia="ru-RU"/>
        </w:rPr>
        <w:drawing>
          <wp:inline distT="0" distB="0" distL="0" distR="0">
            <wp:extent cx="4924425" cy="14859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08" r="65105" b="750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3803" w:type="dxa"/>
        <w:tblLook w:val="04A0" w:firstRow="1" w:lastRow="0" w:firstColumn="1" w:lastColumn="0" w:noHBand="0" w:noVBand="1"/>
      </w:tblPr>
      <w:tblGrid>
        <w:gridCol w:w="1863"/>
        <w:gridCol w:w="1940"/>
      </w:tblGrid>
      <w:tr w:rsidR="005813F9" w:rsidRPr="005813F9" w:rsidTr="005813F9">
        <w:trPr>
          <w:trHeight w:val="255"/>
        </w:trPr>
        <w:tc>
          <w:tcPr>
            <w:tcW w:w="18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813F9" w:rsidRPr="005813F9" w:rsidRDefault="005813F9" w:rsidP="005813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5813F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lastRenderedPageBreak/>
              <w:t>задача 9р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813F9" w:rsidRPr="005813F9" w:rsidRDefault="005813F9" w:rsidP="005813F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5813F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задача 9р</w:t>
            </w:r>
          </w:p>
        </w:tc>
      </w:tr>
      <w:tr w:rsidR="005813F9" w:rsidRPr="005813F9" w:rsidTr="005813F9">
        <w:trPr>
          <w:trHeight w:val="255"/>
        </w:trPr>
        <w:tc>
          <w:tcPr>
            <w:tcW w:w="18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5813F9" w:rsidRPr="005813F9" w:rsidRDefault="005813F9" w:rsidP="005813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813F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 формулам 21-22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5813F9" w:rsidRPr="005813F9" w:rsidRDefault="005813F9" w:rsidP="005813F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813F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 </w:t>
            </w:r>
            <w:proofErr w:type="spellStart"/>
            <w:r w:rsidRPr="005813F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формулас</w:t>
            </w:r>
            <w:proofErr w:type="spellEnd"/>
            <w:r w:rsidRPr="005813F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21-22</w:t>
            </w:r>
          </w:p>
        </w:tc>
      </w:tr>
      <w:tr w:rsidR="005813F9" w:rsidRPr="005813F9" w:rsidTr="005813F9">
        <w:trPr>
          <w:trHeight w:val="255"/>
        </w:trPr>
        <w:tc>
          <w:tcPr>
            <w:tcW w:w="18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5813F9" w:rsidRPr="005813F9" w:rsidRDefault="00395171" w:rsidP="005813F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2673000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5813F9" w:rsidRPr="005813F9" w:rsidRDefault="00395171" w:rsidP="005813F9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3927000</w:t>
            </w:r>
          </w:p>
        </w:tc>
      </w:tr>
    </w:tbl>
    <w:p w:rsidR="005813F9" w:rsidRDefault="005813F9" w:rsidP="005813F9">
      <w:pPr>
        <w:rPr>
          <w:szCs w:val="28"/>
        </w:rPr>
      </w:pPr>
    </w:p>
    <w:p w:rsidR="00395171" w:rsidRDefault="00395171" w:rsidP="00395171">
      <w:pPr>
        <w:rPr>
          <w:szCs w:val="28"/>
        </w:rPr>
      </w:pPr>
    </w:p>
    <w:p w:rsidR="00395171" w:rsidRDefault="00395171" w:rsidP="00395171">
      <w:pPr>
        <w:rPr>
          <w:szCs w:val="28"/>
        </w:rPr>
      </w:pPr>
      <w:r>
        <w:rPr>
          <w:szCs w:val="28"/>
        </w:rPr>
        <w:t>Результат расчета.</w:t>
      </w:r>
    </w:p>
    <w:p w:rsidR="00395171" w:rsidRDefault="00395171" w:rsidP="00395171">
      <w:pPr>
        <w:rPr>
          <w:szCs w:val="28"/>
        </w:rPr>
      </w:pPr>
    </w:p>
    <w:p w:rsidR="00395171" w:rsidRDefault="00395171" w:rsidP="00395171">
      <w:pPr>
        <w:rPr>
          <w:szCs w:val="28"/>
        </w:rPr>
      </w:pPr>
      <w:r>
        <w:rPr>
          <w:szCs w:val="28"/>
        </w:rPr>
        <w:t xml:space="preserve">Первоначальная сумма и банковский </w:t>
      </w:r>
      <w:proofErr w:type="gramStart"/>
      <w:r>
        <w:rPr>
          <w:szCs w:val="28"/>
        </w:rPr>
        <w:t>дисконт  равны</w:t>
      </w:r>
      <w:proofErr w:type="gramEnd"/>
      <w:r>
        <w:rPr>
          <w:szCs w:val="28"/>
        </w:rPr>
        <w:t>, соответственно,  2673000 и 3927000 руб.</w:t>
      </w:r>
    </w:p>
    <w:p w:rsidR="00395171" w:rsidRDefault="00395171" w:rsidP="00395171">
      <w:pPr>
        <w:tabs>
          <w:tab w:val="left" w:pos="6345"/>
        </w:tabs>
        <w:jc w:val="both"/>
      </w:pPr>
      <w:r>
        <w:t xml:space="preserve">10. Определим сумму на расчетном счете к концу </w:t>
      </w:r>
      <w:r w:rsidRPr="008833C2">
        <w:rPr>
          <w:highlight w:val="yellow"/>
        </w:rPr>
        <w:t>5</w:t>
      </w:r>
      <w:r>
        <w:t xml:space="preserve"> лет.</w:t>
      </w:r>
    </w:p>
    <w:p w:rsidR="00395171" w:rsidRDefault="00395171" w:rsidP="00395171">
      <w:pPr>
        <w:jc w:val="both"/>
        <w:rPr>
          <w:szCs w:val="28"/>
        </w:rPr>
      </w:pPr>
      <w:r w:rsidRPr="002E375E">
        <w:rPr>
          <w:position w:val="-68"/>
          <w:szCs w:val="28"/>
        </w:rPr>
        <w:object w:dxaOrig="2380" w:dyaOrig="1480">
          <v:shape id="_x0000_i1041" type="#_x0000_t75" style="width:119.25pt;height:74.2pt" o:ole="">
            <v:imagedata r:id="rId42" o:title=""/>
          </v:shape>
          <o:OLEObject Type="Embed" ProgID="Equation.3" ShapeID="_x0000_i1041" DrawAspect="Content" ObjectID="_1525974429" r:id="rId43"/>
        </w:object>
      </w:r>
    </w:p>
    <w:p w:rsidR="00395171" w:rsidRDefault="00395171" w:rsidP="00395171">
      <w:pPr>
        <w:jc w:val="both"/>
        <w:rPr>
          <w:szCs w:val="28"/>
        </w:rPr>
      </w:pPr>
      <w:r w:rsidRPr="002E375E">
        <w:rPr>
          <w:position w:val="-78"/>
          <w:szCs w:val="28"/>
        </w:rPr>
        <w:object w:dxaOrig="8960" w:dyaOrig="1680">
          <v:shape id="_x0000_i1042" type="#_x0000_t75" style="width:447.55pt;height:84pt" o:ole="">
            <v:imagedata r:id="rId44" o:title=""/>
          </v:shape>
          <o:OLEObject Type="Embed" ProgID="Equation.3" ShapeID="_x0000_i1042" DrawAspect="Content" ObjectID="_1525974430" r:id="rId45"/>
        </w:object>
      </w:r>
      <w:r>
        <w:t xml:space="preserve"> </w:t>
      </w:r>
      <w:r>
        <w:rPr>
          <w:szCs w:val="28"/>
        </w:rPr>
        <w:t>руб.</w:t>
      </w:r>
    </w:p>
    <w:p w:rsidR="00982590" w:rsidRPr="005452F3" w:rsidRDefault="00982590" w:rsidP="00395171">
      <w:pPr>
        <w:jc w:val="both"/>
        <w:rPr>
          <w:szCs w:val="28"/>
        </w:rPr>
      </w:pPr>
      <w:r>
        <w:rPr>
          <w:szCs w:val="28"/>
          <w:lang w:val="en-US"/>
        </w:rPr>
        <w:t>S</w:t>
      </w:r>
      <w:r w:rsidRPr="005452F3">
        <w:rPr>
          <w:szCs w:val="28"/>
        </w:rPr>
        <w:t>=6600000*(1+0.165/4</w:t>
      </w:r>
      <w:proofErr w:type="gramStart"/>
      <w:r w:rsidRPr="005452F3">
        <w:rPr>
          <w:szCs w:val="28"/>
        </w:rPr>
        <w:t>)^</w:t>
      </w:r>
      <w:proofErr w:type="gramEnd"/>
      <w:r w:rsidRPr="005452F3">
        <w:rPr>
          <w:szCs w:val="28"/>
        </w:rPr>
        <w:t>5*4-1/(1+0.165/^12-1=10995600</w:t>
      </w:r>
    </w:p>
    <w:p w:rsidR="00395171" w:rsidRDefault="00395171" w:rsidP="00395171">
      <w:pPr>
        <w:spacing w:line="360" w:lineRule="auto"/>
      </w:pPr>
    </w:p>
    <w:p w:rsidR="00395171" w:rsidRDefault="00395171" w:rsidP="00395171">
      <w:pPr>
        <w:spacing w:line="360" w:lineRule="auto"/>
        <w:jc w:val="both"/>
      </w:pPr>
      <w:r>
        <w:t>Изображения рабочего листа в режимах формул и результатов вычисления приведены на рис.</w:t>
      </w:r>
      <w:proofErr w:type="gramStart"/>
      <w:r>
        <w:t xml:space="preserve"> ?,</w:t>
      </w:r>
      <w:proofErr w:type="gramEnd"/>
      <w:r>
        <w:t xml:space="preserve"> ?.</w:t>
      </w:r>
    </w:p>
    <w:p w:rsidR="00395171" w:rsidRDefault="00395171" w:rsidP="00395171">
      <w:pPr>
        <w:tabs>
          <w:tab w:val="left" w:pos="6345"/>
        </w:tabs>
        <w:jc w:val="both"/>
        <w:rPr>
          <w:szCs w:val="28"/>
        </w:rPr>
      </w:pPr>
    </w:p>
    <w:p w:rsidR="00395171" w:rsidRPr="00A95229" w:rsidRDefault="00395171" w:rsidP="00395171">
      <w:pPr>
        <w:jc w:val="center"/>
        <w:rPr>
          <w:szCs w:val="28"/>
        </w:rPr>
      </w:pPr>
    </w:p>
    <w:p w:rsidR="00395171" w:rsidRDefault="00395171" w:rsidP="00395171">
      <w:pPr>
        <w:rPr>
          <w:szCs w:val="28"/>
        </w:rPr>
      </w:pPr>
      <w:r w:rsidRPr="002246F0">
        <w:rPr>
          <w:noProof/>
          <w:szCs w:val="28"/>
          <w:lang w:eastAsia="ru-RU"/>
        </w:rPr>
        <w:drawing>
          <wp:inline distT="0" distB="0" distL="0" distR="0">
            <wp:extent cx="5486400" cy="13716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89" r="53708" b="73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2929" w:type="dxa"/>
        <w:tblLook w:val="04A0" w:firstRow="1" w:lastRow="0" w:firstColumn="1" w:lastColumn="0" w:noHBand="0" w:noVBand="1"/>
      </w:tblPr>
      <w:tblGrid>
        <w:gridCol w:w="1440"/>
        <w:gridCol w:w="1489"/>
      </w:tblGrid>
      <w:tr w:rsidR="00982590" w:rsidRPr="00982590" w:rsidTr="00982590">
        <w:trPr>
          <w:trHeight w:val="255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82590" w:rsidRPr="00982590" w:rsidRDefault="00982590" w:rsidP="0098259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8259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задача 10 S</w:t>
            </w:r>
          </w:p>
        </w:tc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82590" w:rsidRPr="00982590" w:rsidRDefault="00982590" w:rsidP="0098259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98259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задача 10 S</w:t>
            </w:r>
          </w:p>
        </w:tc>
      </w:tr>
      <w:tr w:rsidR="00982590" w:rsidRPr="00982590" w:rsidTr="00982590">
        <w:trPr>
          <w:trHeight w:val="255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982590" w:rsidRPr="00982590" w:rsidRDefault="00982590" w:rsidP="0098259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8259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 формуле 24</w:t>
            </w:r>
          </w:p>
        </w:tc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982590" w:rsidRPr="00982590" w:rsidRDefault="00982590" w:rsidP="0098259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8259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 формуле БС</w:t>
            </w:r>
          </w:p>
        </w:tc>
      </w:tr>
      <w:tr w:rsidR="00982590" w:rsidRPr="00982590" w:rsidTr="00982590">
        <w:trPr>
          <w:trHeight w:val="255"/>
        </w:trPr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982590" w:rsidRPr="00982590" w:rsidRDefault="00982590" w:rsidP="0098259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10995600</w:t>
            </w:r>
          </w:p>
        </w:tc>
        <w:tc>
          <w:tcPr>
            <w:tcW w:w="1489" w:type="dxa"/>
            <w:tcBorders>
              <w:top w:val="nil"/>
              <w:left w:val="nil"/>
              <w:bottom w:val="nil"/>
              <w:right w:val="nil"/>
            </w:tcBorders>
            <w:shd w:val="clear" w:color="000000" w:fill="FFFF00"/>
            <w:noWrap/>
            <w:vAlign w:val="bottom"/>
            <w:hideMark/>
          </w:tcPr>
          <w:p w:rsidR="00982590" w:rsidRPr="00982590" w:rsidRDefault="00982590" w:rsidP="0098259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US" w:eastAsia="ru-RU"/>
              </w:rPr>
              <w:t>10995600</w:t>
            </w:r>
          </w:p>
        </w:tc>
      </w:tr>
    </w:tbl>
    <w:p w:rsidR="00395171" w:rsidRDefault="00395171" w:rsidP="00395171">
      <w:pPr>
        <w:rPr>
          <w:szCs w:val="28"/>
        </w:rPr>
      </w:pPr>
    </w:p>
    <w:p w:rsidR="00395171" w:rsidRDefault="00395171" w:rsidP="00395171">
      <w:pPr>
        <w:rPr>
          <w:szCs w:val="28"/>
        </w:rPr>
      </w:pPr>
      <w:r>
        <w:rPr>
          <w:szCs w:val="28"/>
        </w:rPr>
        <w:t>Результат расчета.</w:t>
      </w:r>
    </w:p>
    <w:p w:rsidR="00395171" w:rsidRDefault="00395171" w:rsidP="00395171">
      <w:pPr>
        <w:rPr>
          <w:szCs w:val="28"/>
        </w:rPr>
      </w:pPr>
    </w:p>
    <w:p w:rsidR="00395171" w:rsidRDefault="00982590" w:rsidP="00395171">
      <w:pPr>
        <w:rPr>
          <w:szCs w:val="28"/>
        </w:rPr>
      </w:pPr>
      <w:r>
        <w:rPr>
          <w:szCs w:val="28"/>
        </w:rPr>
        <w:lastRenderedPageBreak/>
        <w:t>Наращенная сумма ренты равна 10995600</w:t>
      </w:r>
      <w:r w:rsidR="00395171">
        <w:rPr>
          <w:szCs w:val="28"/>
        </w:rPr>
        <w:t xml:space="preserve"> руб.</w:t>
      </w:r>
    </w:p>
    <w:p w:rsidR="00395171" w:rsidRDefault="00395171" w:rsidP="005813F9">
      <w:pPr>
        <w:rPr>
          <w:szCs w:val="28"/>
        </w:rPr>
      </w:pPr>
    </w:p>
    <w:p w:rsidR="00F95C62" w:rsidRPr="00395171" w:rsidRDefault="00F95C62" w:rsidP="00F95C62">
      <w:pPr>
        <w:jc w:val="both"/>
        <w:rPr>
          <w:position w:val="-32"/>
        </w:rPr>
      </w:pPr>
    </w:p>
    <w:p w:rsidR="008416B0" w:rsidRDefault="008416B0" w:rsidP="000735F5">
      <w:pPr>
        <w:spacing w:line="360" w:lineRule="auto"/>
        <w:jc w:val="both"/>
      </w:pPr>
    </w:p>
    <w:p w:rsidR="008416B0" w:rsidRPr="000735F5" w:rsidRDefault="008416B0" w:rsidP="000735F5">
      <w:pPr>
        <w:spacing w:line="360" w:lineRule="auto"/>
        <w:jc w:val="both"/>
      </w:pPr>
    </w:p>
    <w:sectPr w:rsidR="008416B0" w:rsidRPr="000735F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20E7F47"/>
    <w:multiLevelType w:val="multilevel"/>
    <w:tmpl w:val="FDCC09AA"/>
    <w:lvl w:ilvl="0">
      <w:start w:val="1"/>
      <w:numFmt w:val="decimal"/>
      <w:lvlText w:val="%1.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947"/>
        </w:tabs>
        <w:ind w:left="94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174"/>
        </w:tabs>
        <w:ind w:left="117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61"/>
        </w:tabs>
        <w:ind w:left="176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988"/>
        </w:tabs>
        <w:ind w:left="19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575"/>
        </w:tabs>
        <w:ind w:left="25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162"/>
        </w:tabs>
        <w:ind w:left="316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389"/>
        </w:tabs>
        <w:ind w:left="338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976"/>
        </w:tabs>
        <w:ind w:left="3976" w:hanging="21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52D2"/>
    <w:rsid w:val="000735F5"/>
    <w:rsid w:val="00196889"/>
    <w:rsid w:val="00395171"/>
    <w:rsid w:val="004A037A"/>
    <w:rsid w:val="004E2D41"/>
    <w:rsid w:val="005452F3"/>
    <w:rsid w:val="00567194"/>
    <w:rsid w:val="005813F9"/>
    <w:rsid w:val="006B0D61"/>
    <w:rsid w:val="00715D69"/>
    <w:rsid w:val="00786C07"/>
    <w:rsid w:val="008416B0"/>
    <w:rsid w:val="00866A9A"/>
    <w:rsid w:val="008759BA"/>
    <w:rsid w:val="00982590"/>
    <w:rsid w:val="00D552D2"/>
    <w:rsid w:val="00E11372"/>
    <w:rsid w:val="00F872D6"/>
    <w:rsid w:val="00F95C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7700C3E-1D4A-4019-8AF2-82E2022580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semiHidden/>
    <w:rsid w:val="00D552D2"/>
    <w:pPr>
      <w:spacing w:after="0" w:line="360" w:lineRule="auto"/>
      <w:ind w:firstLine="709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4">
    <w:name w:val="Основной текст с отступом Знак"/>
    <w:basedOn w:val="a0"/>
    <w:link w:val="a3"/>
    <w:semiHidden/>
    <w:rsid w:val="00D552D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uiPriority w:val="34"/>
    <w:qFormat/>
    <w:rsid w:val="00D552D2"/>
    <w:pPr>
      <w:ind w:left="720"/>
      <w:contextualSpacing/>
    </w:pPr>
  </w:style>
  <w:style w:type="paragraph" w:styleId="a6">
    <w:name w:val="Normal (Web)"/>
    <w:basedOn w:val="a"/>
    <w:uiPriority w:val="99"/>
    <w:semiHidden/>
    <w:unhideWhenUsed/>
    <w:rsid w:val="00E1137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156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4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0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1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64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80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98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8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1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31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46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7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6.png"/><Relationship Id="rId26" Type="http://schemas.openxmlformats.org/officeDocument/2006/relationships/image" Target="media/image11.png"/><Relationship Id="rId39" Type="http://schemas.openxmlformats.org/officeDocument/2006/relationships/image" Target="media/image20.wmf"/><Relationship Id="rId21" Type="http://schemas.openxmlformats.org/officeDocument/2006/relationships/image" Target="media/image8.wmf"/><Relationship Id="rId34" Type="http://schemas.openxmlformats.org/officeDocument/2006/relationships/oleObject" Target="embeddings/oleObject14.bin"/><Relationship Id="rId42" Type="http://schemas.openxmlformats.org/officeDocument/2006/relationships/image" Target="media/image22.wmf"/><Relationship Id="rId47" Type="http://schemas.openxmlformats.org/officeDocument/2006/relationships/fontTable" Target="fontTable.xml"/><Relationship Id="rId7" Type="http://schemas.openxmlformats.org/officeDocument/2006/relationships/image" Target="media/image2.wmf"/><Relationship Id="rId2" Type="http://schemas.openxmlformats.org/officeDocument/2006/relationships/styles" Target="styles.xml"/><Relationship Id="rId16" Type="http://schemas.openxmlformats.org/officeDocument/2006/relationships/image" Target="media/image5.wmf"/><Relationship Id="rId29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oleObject" Target="embeddings/oleObject5.bin"/><Relationship Id="rId24" Type="http://schemas.openxmlformats.org/officeDocument/2006/relationships/image" Target="media/image10.wmf"/><Relationship Id="rId32" Type="http://schemas.openxmlformats.org/officeDocument/2006/relationships/image" Target="media/image15.png"/><Relationship Id="rId37" Type="http://schemas.openxmlformats.org/officeDocument/2006/relationships/oleObject" Target="embeddings/oleObject15.bin"/><Relationship Id="rId40" Type="http://schemas.openxmlformats.org/officeDocument/2006/relationships/oleObject" Target="embeddings/oleObject16.bin"/><Relationship Id="rId45" Type="http://schemas.openxmlformats.org/officeDocument/2006/relationships/oleObject" Target="embeddings/oleObject18.bin"/><Relationship Id="rId5" Type="http://schemas.openxmlformats.org/officeDocument/2006/relationships/image" Target="media/image1.wmf"/><Relationship Id="rId15" Type="http://schemas.openxmlformats.org/officeDocument/2006/relationships/oleObject" Target="embeddings/oleObject7.bin"/><Relationship Id="rId23" Type="http://schemas.openxmlformats.org/officeDocument/2006/relationships/image" Target="media/image9.png"/><Relationship Id="rId28" Type="http://schemas.openxmlformats.org/officeDocument/2006/relationships/oleObject" Target="embeddings/oleObject12.bin"/><Relationship Id="rId36" Type="http://schemas.openxmlformats.org/officeDocument/2006/relationships/image" Target="media/image18.wmf"/><Relationship Id="rId10" Type="http://schemas.openxmlformats.org/officeDocument/2006/relationships/oleObject" Target="embeddings/oleObject4.bin"/><Relationship Id="rId19" Type="http://schemas.openxmlformats.org/officeDocument/2006/relationships/image" Target="media/image7.wmf"/><Relationship Id="rId31" Type="http://schemas.openxmlformats.org/officeDocument/2006/relationships/oleObject" Target="embeddings/oleObject13.bin"/><Relationship Id="rId44" Type="http://schemas.openxmlformats.org/officeDocument/2006/relationships/image" Target="media/image23.wmf"/><Relationship Id="rId4" Type="http://schemas.openxmlformats.org/officeDocument/2006/relationships/webSettings" Target="webSettings.xml"/><Relationship Id="rId9" Type="http://schemas.openxmlformats.org/officeDocument/2006/relationships/oleObject" Target="embeddings/oleObject3.bin"/><Relationship Id="rId14" Type="http://schemas.openxmlformats.org/officeDocument/2006/relationships/image" Target="media/image4.wmf"/><Relationship Id="rId22" Type="http://schemas.openxmlformats.org/officeDocument/2006/relationships/oleObject" Target="embeddings/oleObject10.bin"/><Relationship Id="rId27" Type="http://schemas.openxmlformats.org/officeDocument/2006/relationships/image" Target="media/image12.wmf"/><Relationship Id="rId30" Type="http://schemas.openxmlformats.org/officeDocument/2006/relationships/image" Target="media/image14.wmf"/><Relationship Id="rId35" Type="http://schemas.openxmlformats.org/officeDocument/2006/relationships/image" Target="media/image17.png"/><Relationship Id="rId43" Type="http://schemas.openxmlformats.org/officeDocument/2006/relationships/oleObject" Target="embeddings/oleObject17.bin"/><Relationship Id="rId48" Type="http://schemas.openxmlformats.org/officeDocument/2006/relationships/theme" Target="theme/theme1.xml"/><Relationship Id="rId8" Type="http://schemas.openxmlformats.org/officeDocument/2006/relationships/oleObject" Target="embeddings/oleObject2.bin"/><Relationship Id="rId3" Type="http://schemas.openxmlformats.org/officeDocument/2006/relationships/settings" Target="settings.xml"/><Relationship Id="rId12" Type="http://schemas.openxmlformats.org/officeDocument/2006/relationships/oleObject" Target="embeddings/oleObject6.bin"/><Relationship Id="rId17" Type="http://schemas.openxmlformats.org/officeDocument/2006/relationships/oleObject" Target="embeddings/oleObject8.bin"/><Relationship Id="rId25" Type="http://schemas.openxmlformats.org/officeDocument/2006/relationships/oleObject" Target="embeddings/oleObject11.bin"/><Relationship Id="rId33" Type="http://schemas.openxmlformats.org/officeDocument/2006/relationships/image" Target="media/image16.wmf"/><Relationship Id="rId38" Type="http://schemas.openxmlformats.org/officeDocument/2006/relationships/image" Target="media/image19.png"/><Relationship Id="rId46" Type="http://schemas.openxmlformats.org/officeDocument/2006/relationships/image" Target="media/image24.png"/><Relationship Id="rId20" Type="http://schemas.openxmlformats.org/officeDocument/2006/relationships/oleObject" Target="embeddings/oleObject9.bin"/><Relationship Id="rId4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9</Pages>
  <Words>964</Words>
  <Characters>5499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6451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7</cp:revision>
  <dcterms:created xsi:type="dcterms:W3CDTF">2016-05-28T11:21:00Z</dcterms:created>
  <dcterms:modified xsi:type="dcterms:W3CDTF">2016-05-28T18:00:00Z</dcterms:modified>
</cp:coreProperties>
</file>