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СОДЕРЖАНИЕ</w:t>
      </w:r>
    </w:p>
    <w:p w:rsidR="00E42382" w:rsidRDefault="00E42382" w:rsidP="00E42382">
      <w:pPr>
        <w:spacing w:after="0" w:line="360" w:lineRule="auto"/>
        <w:rPr>
          <w:rFonts w:ascii="Times New Roman" w:hAnsi="Times New Roman" w:cs="Times New Roman"/>
          <w:sz w:val="28"/>
          <w:szCs w:val="28"/>
        </w:rPr>
      </w:pPr>
      <w:r>
        <w:rPr>
          <w:rFonts w:ascii="Times New Roman" w:hAnsi="Times New Roman" w:cs="Times New Roman"/>
          <w:sz w:val="28"/>
          <w:szCs w:val="28"/>
        </w:rPr>
        <w:t>Введение............................................................................................................2-3</w:t>
      </w:r>
    </w:p>
    <w:p w:rsidR="00E42382" w:rsidRDefault="00E42382" w:rsidP="00E42382">
      <w:pPr>
        <w:spacing w:after="0" w:line="360" w:lineRule="auto"/>
        <w:rPr>
          <w:rFonts w:ascii="Times New Roman" w:hAnsi="Times New Roman" w:cs="Times New Roman"/>
          <w:sz w:val="28"/>
          <w:szCs w:val="28"/>
        </w:rPr>
      </w:pPr>
      <w:r>
        <w:rPr>
          <w:rFonts w:ascii="Times New Roman" w:hAnsi="Times New Roman" w:cs="Times New Roman"/>
          <w:sz w:val="28"/>
          <w:szCs w:val="28"/>
        </w:rPr>
        <w:t>Глава 1. Теоретические основы принятия решений в организации............4-12</w:t>
      </w:r>
    </w:p>
    <w:p w:rsidR="00E42382" w:rsidRPr="00A86709" w:rsidRDefault="00E42382" w:rsidP="00E42382">
      <w:pPr>
        <w:spacing w:after="0" w:line="360" w:lineRule="auto"/>
        <w:ind w:firstLine="567"/>
        <w:rPr>
          <w:rFonts w:ascii="Times New Roman" w:hAnsi="Times New Roman" w:cs="Times New Roman"/>
          <w:sz w:val="28"/>
          <w:szCs w:val="28"/>
        </w:rPr>
      </w:pPr>
      <w:r w:rsidRPr="00A86709">
        <w:rPr>
          <w:rFonts w:ascii="Times New Roman" w:hAnsi="Times New Roman" w:cs="Times New Roman"/>
          <w:sz w:val="28"/>
          <w:szCs w:val="28"/>
        </w:rPr>
        <w:t>1.</w:t>
      </w:r>
      <w:r>
        <w:rPr>
          <w:rFonts w:ascii="Times New Roman" w:hAnsi="Times New Roman" w:cs="Times New Roman"/>
          <w:sz w:val="28"/>
          <w:szCs w:val="28"/>
        </w:rPr>
        <w:t xml:space="preserve">1. </w:t>
      </w:r>
      <w:r w:rsidRPr="00A86709">
        <w:rPr>
          <w:rFonts w:ascii="Times New Roman" w:hAnsi="Times New Roman" w:cs="Times New Roman"/>
          <w:sz w:val="28"/>
          <w:szCs w:val="28"/>
        </w:rPr>
        <w:t>Понятие, сущность, значение и классификация принятия решений в организации.......................................................................................................4-7</w:t>
      </w:r>
    </w:p>
    <w:p w:rsidR="00E42382" w:rsidRDefault="00E42382" w:rsidP="00E42382">
      <w:pPr>
        <w:spacing w:after="0" w:line="360" w:lineRule="auto"/>
        <w:ind w:firstLine="567"/>
        <w:rPr>
          <w:rFonts w:ascii="Times New Roman" w:hAnsi="Times New Roman" w:cs="Times New Roman"/>
          <w:sz w:val="28"/>
          <w:szCs w:val="28"/>
        </w:rPr>
      </w:pPr>
      <w:r w:rsidRPr="00A86709">
        <w:rPr>
          <w:rFonts w:ascii="Times New Roman" w:hAnsi="Times New Roman" w:cs="Times New Roman"/>
          <w:sz w:val="28"/>
          <w:szCs w:val="28"/>
        </w:rPr>
        <w:t xml:space="preserve">1.2. </w:t>
      </w:r>
      <w:r w:rsidRPr="001E1CE5">
        <w:rPr>
          <w:rFonts w:ascii="Times New Roman" w:hAnsi="Times New Roman" w:cs="Times New Roman"/>
          <w:sz w:val="28"/>
          <w:szCs w:val="28"/>
        </w:rPr>
        <w:t>Факторы, влияющие на процесс принятия управленческих решений.</w:t>
      </w:r>
      <w:r>
        <w:rPr>
          <w:rFonts w:ascii="Times New Roman" w:hAnsi="Times New Roman" w:cs="Times New Roman"/>
          <w:sz w:val="28"/>
          <w:szCs w:val="28"/>
        </w:rPr>
        <w:t>............................................................................................................7-10</w:t>
      </w:r>
    </w:p>
    <w:p w:rsidR="00E42382" w:rsidRDefault="00E42382" w:rsidP="00E42382">
      <w:pPr>
        <w:ind w:firstLine="567"/>
        <w:rPr>
          <w:rFonts w:ascii="Times New Roman" w:hAnsi="Times New Roman" w:cs="Times New Roman"/>
          <w:sz w:val="28"/>
          <w:szCs w:val="28"/>
        </w:rPr>
      </w:pPr>
      <w:r w:rsidRPr="00A86709">
        <w:rPr>
          <w:rFonts w:ascii="Times New Roman" w:hAnsi="Times New Roman" w:cs="Times New Roman"/>
          <w:sz w:val="28"/>
          <w:szCs w:val="28"/>
        </w:rPr>
        <w:t>1.3. Требования к принимаемым управленческим решениям и их реализация. Подходы в зарубежной практике.</w:t>
      </w:r>
      <w:r>
        <w:rPr>
          <w:rFonts w:ascii="Times New Roman" w:hAnsi="Times New Roman" w:cs="Times New Roman"/>
          <w:sz w:val="28"/>
          <w:szCs w:val="28"/>
        </w:rPr>
        <w:t>............................................10-12</w:t>
      </w:r>
    </w:p>
    <w:p w:rsidR="00E42382" w:rsidRDefault="00E42382" w:rsidP="00E42382">
      <w:pPr>
        <w:spacing w:after="0" w:line="360" w:lineRule="auto"/>
        <w:rPr>
          <w:rFonts w:ascii="Times New Roman" w:hAnsi="Times New Roman" w:cs="Times New Roman"/>
          <w:sz w:val="28"/>
          <w:szCs w:val="28"/>
        </w:rPr>
      </w:pPr>
      <w:r>
        <w:rPr>
          <w:rFonts w:ascii="Times New Roman" w:hAnsi="Times New Roman" w:cs="Times New Roman"/>
          <w:sz w:val="28"/>
          <w:szCs w:val="28"/>
        </w:rPr>
        <w:t>Глава 2. Аналитическая основа процесса принятия решений на примере  ООО «Курский аккумуляторный завод»......................................................13-20</w:t>
      </w:r>
    </w:p>
    <w:p w:rsidR="00E42382" w:rsidRDefault="00E42382" w:rsidP="00E42382">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2.1. </w:t>
      </w:r>
      <w:r w:rsidRPr="003D125B">
        <w:rPr>
          <w:rFonts w:ascii="Times New Roman" w:hAnsi="Times New Roman" w:cs="Times New Roman"/>
          <w:sz w:val="28"/>
          <w:szCs w:val="28"/>
        </w:rPr>
        <w:t>Характеристика Курского завода «Аккумулятор».</w:t>
      </w:r>
      <w:r>
        <w:rPr>
          <w:rFonts w:ascii="Times New Roman" w:hAnsi="Times New Roman" w:cs="Times New Roman"/>
          <w:sz w:val="28"/>
          <w:szCs w:val="28"/>
        </w:rPr>
        <w:t>......................13-14</w:t>
      </w:r>
    </w:p>
    <w:p w:rsidR="00E42382" w:rsidRDefault="00E42382" w:rsidP="00E42382">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2.2. </w:t>
      </w:r>
      <w:r w:rsidRPr="001E1CE5">
        <w:rPr>
          <w:rFonts w:ascii="Times New Roman" w:hAnsi="Times New Roman" w:cs="Times New Roman"/>
          <w:sz w:val="28"/>
          <w:szCs w:val="28"/>
        </w:rPr>
        <w:t>Анализ процессов принятия решений в ООО «Курский аккумуляторный завод»</w:t>
      </w:r>
      <w:r>
        <w:rPr>
          <w:rFonts w:ascii="Times New Roman" w:hAnsi="Times New Roman" w:cs="Times New Roman"/>
          <w:sz w:val="28"/>
          <w:szCs w:val="28"/>
        </w:rPr>
        <w:t>.................................................................................14-16</w:t>
      </w:r>
    </w:p>
    <w:p w:rsidR="00E42382" w:rsidRDefault="00E42382" w:rsidP="00E42382">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2.3. </w:t>
      </w:r>
      <w:r w:rsidRPr="006C4D9D">
        <w:rPr>
          <w:rFonts w:ascii="Times New Roman" w:hAnsi="Times New Roman" w:cs="Times New Roman"/>
          <w:sz w:val="28"/>
          <w:szCs w:val="28"/>
        </w:rPr>
        <w:t>Процедура принятия управленческих решений в ООО «Курский аккумуляторный завод»</w:t>
      </w:r>
      <w:r>
        <w:rPr>
          <w:rFonts w:ascii="Times New Roman" w:hAnsi="Times New Roman" w:cs="Times New Roman"/>
          <w:sz w:val="28"/>
          <w:szCs w:val="28"/>
        </w:rPr>
        <w:t>.................................................................................16-20</w:t>
      </w:r>
    </w:p>
    <w:p w:rsidR="00E42382" w:rsidRDefault="00E42382" w:rsidP="00E42382">
      <w:pPr>
        <w:spacing w:after="0" w:line="360" w:lineRule="auto"/>
        <w:rPr>
          <w:rFonts w:ascii="Times New Roman" w:hAnsi="Times New Roman" w:cs="Times New Roman"/>
          <w:sz w:val="28"/>
          <w:szCs w:val="28"/>
        </w:rPr>
      </w:pPr>
      <w:r>
        <w:rPr>
          <w:rFonts w:ascii="Times New Roman" w:hAnsi="Times New Roman" w:cs="Times New Roman"/>
          <w:sz w:val="28"/>
          <w:szCs w:val="28"/>
        </w:rPr>
        <w:t>Глава 3. Практика управленческих решений на Курском заводе «Аккумулятор»................................................................................................21-30</w:t>
      </w:r>
    </w:p>
    <w:p w:rsidR="00E42382" w:rsidRDefault="00E42382" w:rsidP="00E42382">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3.1. Анализ процедур подготовки и принятия решений ООО «Курский аккумуляторный завод», их достоинства и недостатки..............................21-23</w:t>
      </w:r>
    </w:p>
    <w:p w:rsidR="00E42382" w:rsidRDefault="00E42382" w:rsidP="00E42382">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3.2. Предложения по совершенствованию процесса принятия управленческих решений ООО «Курский аккумуляторный завод»..........23-27</w:t>
      </w:r>
    </w:p>
    <w:p w:rsidR="00E42382" w:rsidRDefault="00E42382" w:rsidP="00E42382">
      <w:pPr>
        <w:spacing w:after="0" w:line="360" w:lineRule="auto"/>
        <w:ind w:firstLine="567"/>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rPr>
        <w:t xml:space="preserve">3.3. </w:t>
      </w:r>
      <w:r>
        <w:rPr>
          <w:rFonts w:ascii="Times New Roman" w:hAnsi="Times New Roman" w:cs="Times New Roman"/>
          <w:color w:val="000000" w:themeColor="text1"/>
          <w:sz w:val="28"/>
          <w:szCs w:val="28"/>
          <w:shd w:val="clear" w:color="auto" w:fill="FFFFFF"/>
        </w:rPr>
        <w:t>Проектный вариант процедуры подготовки и принятия управленческого решения ООО «Курский аккумуляторный завод».........28-30</w:t>
      </w:r>
    </w:p>
    <w:p w:rsidR="00E42382" w:rsidRDefault="00E42382" w:rsidP="00E42382">
      <w:pPr>
        <w:spacing w:after="0" w:line="360" w:lineRule="auto"/>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Заключение.......................................................................................................31</w:t>
      </w:r>
    </w:p>
    <w:p w:rsidR="00E42382" w:rsidRDefault="00E42382" w:rsidP="00E42382">
      <w:pPr>
        <w:spacing w:after="0" w:line="360" w:lineRule="auto"/>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Список литературы..........................................................................................32</w:t>
      </w:r>
    </w:p>
    <w:p w:rsidR="00E42382" w:rsidRPr="00A86709" w:rsidRDefault="00E42382" w:rsidP="00E42382">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br w:type="page"/>
      </w:r>
    </w:p>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Процессы принятия решений по своей сути являются выбором наилучшей альтернативы поведения из всех возможных вариантов действия.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Существуют решения, которым мы придаем наименьшее значение, поэтому оно, скорее всего, будет являться необдуманным и выбранным на уровне интуиции или по инерции от предыдущих действий. Однако есть и такие проблемы, над которыми приходится довольно сильно задумываться, чтобы выбранный вариант поведения не имел нежелательных последствий.</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Основой любой управленческой деятельности является принятие решений. Решение принимается в ходе сложного процесса, включающего в себя определение проблемы, ее анализ и поиск альтернативных путей выхода из сложившейся ситуации. От того, насколько правильно и четко будет сформулирована и выполнена поставленная задача, зависит эффективность процесса управления.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Современному руководителю приходится довольно трудно при процессе принятия решений, т.к. мир довольно быстро меняется, на поверхности находится много ненужной информации, а времени не хватает. Также субъекту управления приходится быстро реагировать на происходящие процессы и уметь правильно расставлять приоритеты.</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Принятие управленческого решения стало довольно сложным процессом, поэтому оно все больше осознается как особый навык, которому необходимо дополнительно учиться.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 временем у руководителя накапливается определенный опыт в принятии решений, который помогает при стандартных ситуациях максимально быстро находить наиболее приемлемое решение проблемы.</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Однако бывают такие ситуации, которые требуют от управленца не только знаний и опыта, но и творческого подхода, а также хорошей интуиции и умении своевременно координировать свои действия и действия своих подчиненных.</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Поэтому на сегодняшний момент для увеличения эффективности, конкурентоспособности и устойчивости фирмы менеджерам важно научиться мыслить нестандартно, своевременно и обоснованно.</w:t>
      </w:r>
    </w:p>
    <w:p w:rsidR="00E42382" w:rsidRDefault="00E42382" w:rsidP="00E42382">
      <w:pPr>
        <w:rPr>
          <w:rFonts w:ascii="Times New Roman" w:hAnsi="Times New Roman" w:cs="Times New Roman"/>
          <w:sz w:val="28"/>
          <w:szCs w:val="28"/>
        </w:rPr>
      </w:pPr>
      <w:r>
        <w:rPr>
          <w:rFonts w:ascii="Times New Roman" w:hAnsi="Times New Roman" w:cs="Times New Roman"/>
          <w:sz w:val="28"/>
          <w:szCs w:val="28"/>
        </w:rPr>
        <w:br w:type="page"/>
      </w:r>
    </w:p>
    <w:p w:rsidR="00E42382" w:rsidRDefault="00E42382" w:rsidP="00E42382">
      <w:pPr>
        <w:spacing w:after="0" w:line="360" w:lineRule="auto"/>
        <w:ind w:firstLine="567"/>
        <w:rPr>
          <w:rFonts w:ascii="Times New Roman" w:hAnsi="Times New Roman" w:cs="Times New Roman"/>
          <w:sz w:val="28"/>
          <w:szCs w:val="28"/>
        </w:rPr>
      </w:pPr>
    </w:p>
    <w:p w:rsidR="00E42382" w:rsidRDefault="00E42382" w:rsidP="00E42382">
      <w:pPr>
        <w:spacing w:after="0" w:line="360" w:lineRule="auto"/>
        <w:jc w:val="center"/>
        <w:rPr>
          <w:rFonts w:ascii="Times New Roman" w:hAnsi="Times New Roman" w:cs="Times New Roman"/>
          <w:sz w:val="28"/>
          <w:szCs w:val="28"/>
        </w:rPr>
      </w:pPr>
      <w:r w:rsidRPr="003A569D">
        <w:rPr>
          <w:rFonts w:ascii="Times New Roman" w:hAnsi="Times New Roman" w:cs="Times New Roman"/>
          <w:sz w:val="28"/>
          <w:szCs w:val="28"/>
        </w:rPr>
        <w:t>ПРОЦЕССЫ ПРИНЯТИЯ РЕШЕНИЙ В ОРГАНИЗАЦИЯХ</w:t>
      </w:r>
    </w:p>
    <w:p w:rsidR="00E42382" w:rsidRDefault="00E42382" w:rsidP="00E42382">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ГЛАВА 1</w:t>
      </w:r>
    </w:p>
    <w:p w:rsidR="00E42382" w:rsidRDefault="00E42382" w:rsidP="00E42382">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ТЕОРЕТИЧЕСКИЕ ОСНОВЫ ПРИНЯТИЯ РЕШЕНИЙ В ОРГАНИЗАЦИИ</w:t>
      </w:r>
    </w:p>
    <w:p w:rsidR="00E42382" w:rsidRPr="003D125B" w:rsidRDefault="00E42382" w:rsidP="00E42382">
      <w:pPr>
        <w:pStyle w:val="a3"/>
        <w:numPr>
          <w:ilvl w:val="1"/>
          <w:numId w:val="1"/>
        </w:numPr>
        <w:spacing w:after="0" w:line="360" w:lineRule="auto"/>
        <w:ind w:hanging="436"/>
        <w:jc w:val="center"/>
        <w:rPr>
          <w:rFonts w:ascii="Times New Roman" w:hAnsi="Times New Roman" w:cs="Times New Roman"/>
          <w:sz w:val="28"/>
          <w:szCs w:val="28"/>
        </w:rPr>
      </w:pPr>
      <w:r>
        <w:rPr>
          <w:rFonts w:ascii="Times New Roman" w:hAnsi="Times New Roman" w:cs="Times New Roman"/>
          <w:sz w:val="28"/>
          <w:szCs w:val="28"/>
        </w:rPr>
        <w:t xml:space="preserve"> Понятие, сущность, значение и классификация принятия решений в организации.</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Принятие решений – это неотъемлемая часть любой управленческой деятельности, которая становится необходимой на всех этапах процесса управления и является самой важной при выборе возможных вариантов действий. Таким образом, решение – это поиск альтернатив при осуществлении какого-либо вида деятельности.</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 процесса принятия управленческих решений существуют свои особенности, которые отличают их от любых других решений. К таким особенностям относятся: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Цели субъекта управления: принятие решения зависит не от личных интересов управленца, а от потребностей организации в целом;</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Специализация: для организации характерно разделение труда, при котором каждый работник выполняет определенную функцию для достижения управленческого решения;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Последствия: зачастую управленческие решения играют большую роль не только в рамках одного предприятия, но и на региональном и межрегиональном уровнях, поэтому на субъекте управления лежит большая ответственность, ведь его действия могут отразиться на экономическом и социальном состоянии общества.</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Таким образом, управленческое решение – это целенаправленная деятельность руководителя, которая подразумевает нахождение оптимального пути решения конкретной проблемы, и  направлена на достижение целей организации</w:t>
      </w:r>
      <w:r w:rsidRPr="007A5461">
        <w:rPr>
          <w:rFonts w:ascii="Times New Roman" w:hAnsi="Times New Roman" w:cs="Times New Roman"/>
          <w:sz w:val="28"/>
          <w:szCs w:val="28"/>
        </w:rPr>
        <w:t xml:space="preserve"> </w:t>
      </w:r>
      <w:r>
        <w:rPr>
          <w:rFonts w:ascii="Times New Roman" w:hAnsi="Times New Roman" w:cs="Times New Roman"/>
          <w:sz w:val="28"/>
          <w:szCs w:val="28"/>
        </w:rPr>
        <w:t>[12,с 72</w:t>
      </w:r>
      <w:r w:rsidRPr="007A5461">
        <w:rPr>
          <w:rFonts w:ascii="Times New Roman" w:hAnsi="Times New Roman" w:cs="Times New Roman"/>
          <w:sz w:val="28"/>
          <w:szCs w:val="28"/>
        </w:rPr>
        <w:t xml:space="preserve">]. </w:t>
      </w:r>
      <w:r>
        <w:rPr>
          <w:rFonts w:ascii="Times New Roman" w:hAnsi="Times New Roman" w:cs="Times New Roman"/>
          <w:sz w:val="28"/>
          <w:szCs w:val="28"/>
        </w:rPr>
        <w:t xml:space="preserve">Любое управленческое решение является творческим процессом, где в качестве автора выступает субъект управления, а итогом деятельности служит наиболее рациональное и </w:t>
      </w:r>
      <w:r>
        <w:rPr>
          <w:rFonts w:ascii="Times New Roman" w:hAnsi="Times New Roman" w:cs="Times New Roman"/>
          <w:sz w:val="28"/>
          <w:szCs w:val="28"/>
        </w:rPr>
        <w:lastRenderedPageBreak/>
        <w:t>логически обоснованное поведение, способствующее осуществлению поставленных задач.</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Любые решения, принимаемые руководителем, влияют на деятельность фирмы. Управленческие решения могут способствовать изменению в экономических, технологических, правовых, социальных областях, а также оказывать воздействие на организационную структуру предприятия.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Экономическая сущность принятия управленческих решений состоит в таком понятии, как себестоимость. Это значит, что любая деятельность требует определенных материальных затрат, поэтому выбор конкретной стратегии управления зависит от определения издержек процесса принятия управленческого решения и его оптимизации.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Организационная сущность заключается в том, что для принятия управленческого решения и его реализации фирма должна иметь в наличие определенные инструменты осуществления экономической деятельности: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Квалифицированный набор кадров;</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Нормативные документы, регламентирующие права и обязанности персонала;</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Необходимые ресурсы;</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Контролирующие и координирующие органы управления;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Наличие всех требуемых технологий.</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Правовая сущность принятия решений состоит в полном соблюдении всех нормативно-правовых актов и законов государства, а также всех регламентирующих документов компании. Последствиями нарушения данного требования может быть отмена уже принятого управленческого решения, а за несоблюдение указа о запрете - наложение штрафа или возбуждение уголовного дела.</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Социальная сущность управленческого решения состоит в правильном подходе руководителя к процессу управления, который должен являться интегрирующим и мотивирующим инструментом для каждого работника предприятия.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Технологическая сущность принятия руководителем управленческого решения состоит в его умении обеспечить персонал всей необходимой технической и информационной базой, способствующей увеличению быстроты и качества выполнения решений.</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Существует большое количество видов принимаемых решений, поэтому для удобства их использования в менеджменте разработали общую классификацию принятия управленческих решений (Таблица 1). Она упрощает поиск оптимального решения и способствует повышению его эффективности.</w:t>
      </w:r>
    </w:p>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Классификация управленческих решений</w:t>
      </w:r>
    </w:p>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(Таблица 1)</w:t>
      </w:r>
    </w:p>
    <w:tbl>
      <w:tblPr>
        <w:tblW w:w="996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3431"/>
        <w:gridCol w:w="3162"/>
        <w:gridCol w:w="3367"/>
      </w:tblGrid>
      <w:tr w:rsidR="00E42382" w:rsidRPr="000A72B5" w:rsidTr="00881BD1">
        <w:trPr>
          <w:trHeight w:val="764"/>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bCs/>
                <w:iCs/>
                <w:color w:val="000000"/>
                <w:sz w:val="24"/>
                <w:szCs w:val="24"/>
                <w:lang w:eastAsia="ru-RU"/>
              </w:rPr>
              <w:t>Классификационный признак</w:t>
            </w:r>
          </w:p>
        </w:tc>
        <w:tc>
          <w:tcPr>
            <w:tcW w:w="6529" w:type="dxa"/>
            <w:gridSpan w:val="2"/>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bCs/>
                <w:iCs/>
                <w:color w:val="000000"/>
                <w:sz w:val="24"/>
                <w:szCs w:val="24"/>
                <w:lang w:eastAsia="ru-RU"/>
              </w:rPr>
              <w:t>Группы</w:t>
            </w:r>
          </w:p>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bCs/>
                <w:iCs/>
                <w:color w:val="000000"/>
                <w:sz w:val="24"/>
                <w:szCs w:val="24"/>
                <w:lang w:eastAsia="ru-RU"/>
              </w:rPr>
              <w:t>управленческих решений</w:t>
            </w:r>
          </w:p>
        </w:tc>
      </w:tr>
      <w:tr w:rsidR="00E42382" w:rsidRPr="000A72B5" w:rsidTr="00881BD1">
        <w:trPr>
          <w:trHeight w:val="597"/>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iCs/>
                <w:color w:val="000000"/>
                <w:sz w:val="24"/>
                <w:szCs w:val="24"/>
                <w:lang w:eastAsia="ru-RU"/>
              </w:rPr>
              <w:t>Степень повторяемости проблемы</w:t>
            </w:r>
          </w:p>
        </w:tc>
        <w:tc>
          <w:tcPr>
            <w:tcW w:w="3162"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Традиционные</w:t>
            </w:r>
          </w:p>
        </w:tc>
        <w:tc>
          <w:tcPr>
            <w:tcW w:w="3367"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Нетипичные</w:t>
            </w:r>
          </w:p>
        </w:tc>
      </w:tr>
      <w:tr w:rsidR="00E42382" w:rsidRPr="000A72B5" w:rsidTr="00881BD1">
        <w:trPr>
          <w:trHeight w:val="333"/>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iCs/>
                <w:color w:val="000000"/>
                <w:sz w:val="24"/>
                <w:szCs w:val="24"/>
                <w:lang w:eastAsia="ru-RU"/>
              </w:rPr>
              <w:t>Значимость цели</w:t>
            </w:r>
          </w:p>
        </w:tc>
        <w:tc>
          <w:tcPr>
            <w:tcW w:w="3162"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Стратегические</w:t>
            </w:r>
          </w:p>
        </w:tc>
        <w:tc>
          <w:tcPr>
            <w:tcW w:w="3367"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Тактические</w:t>
            </w:r>
          </w:p>
        </w:tc>
      </w:tr>
      <w:tr w:rsidR="00E42382" w:rsidRPr="000A72B5" w:rsidTr="00881BD1">
        <w:trPr>
          <w:trHeight w:val="472"/>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iCs/>
                <w:color w:val="000000"/>
                <w:sz w:val="24"/>
                <w:szCs w:val="24"/>
                <w:lang w:eastAsia="ru-RU"/>
              </w:rPr>
              <w:t>Сфера воздействия</w:t>
            </w:r>
          </w:p>
        </w:tc>
        <w:tc>
          <w:tcPr>
            <w:tcW w:w="3162"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Глобальные</w:t>
            </w:r>
          </w:p>
        </w:tc>
        <w:tc>
          <w:tcPr>
            <w:tcW w:w="3367"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Локальные</w:t>
            </w:r>
          </w:p>
        </w:tc>
      </w:tr>
      <w:tr w:rsidR="00E42382" w:rsidRPr="000A72B5" w:rsidTr="00881BD1">
        <w:trPr>
          <w:trHeight w:val="403"/>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iCs/>
                <w:color w:val="000000"/>
                <w:sz w:val="24"/>
                <w:szCs w:val="24"/>
                <w:lang w:eastAsia="ru-RU"/>
              </w:rPr>
              <w:t>Длительность реализации</w:t>
            </w:r>
          </w:p>
        </w:tc>
        <w:tc>
          <w:tcPr>
            <w:tcW w:w="3162"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Долгосрочные</w:t>
            </w:r>
          </w:p>
        </w:tc>
        <w:tc>
          <w:tcPr>
            <w:tcW w:w="3367"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Краткосрочные</w:t>
            </w:r>
          </w:p>
        </w:tc>
      </w:tr>
      <w:tr w:rsidR="00E42382" w:rsidRPr="000A72B5" w:rsidTr="00881BD1">
        <w:trPr>
          <w:trHeight w:val="625"/>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iCs/>
                <w:color w:val="000000"/>
                <w:sz w:val="24"/>
                <w:szCs w:val="24"/>
                <w:lang w:eastAsia="ru-RU"/>
              </w:rPr>
              <w:t>Прогнозируемые последствия решения</w:t>
            </w:r>
          </w:p>
        </w:tc>
        <w:tc>
          <w:tcPr>
            <w:tcW w:w="3162"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Корректируемые</w:t>
            </w:r>
          </w:p>
        </w:tc>
        <w:tc>
          <w:tcPr>
            <w:tcW w:w="3367"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Некорректируемые</w:t>
            </w:r>
          </w:p>
        </w:tc>
      </w:tr>
      <w:tr w:rsidR="00E42382" w:rsidRPr="000A72B5" w:rsidTr="00881BD1">
        <w:trPr>
          <w:trHeight w:val="556"/>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iCs/>
                <w:color w:val="000000"/>
                <w:sz w:val="24"/>
                <w:szCs w:val="24"/>
                <w:lang w:eastAsia="ru-RU"/>
              </w:rPr>
              <w:t>Характер используемой информации</w:t>
            </w:r>
          </w:p>
        </w:tc>
        <w:tc>
          <w:tcPr>
            <w:tcW w:w="3162"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Детерминированные</w:t>
            </w:r>
          </w:p>
        </w:tc>
        <w:tc>
          <w:tcPr>
            <w:tcW w:w="3367"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Вероятностные</w:t>
            </w:r>
          </w:p>
        </w:tc>
      </w:tr>
      <w:tr w:rsidR="00E42382" w:rsidRPr="000A72B5" w:rsidTr="00881BD1">
        <w:trPr>
          <w:trHeight w:val="556"/>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iCs/>
                <w:color w:val="000000"/>
                <w:sz w:val="24"/>
                <w:szCs w:val="24"/>
                <w:lang w:eastAsia="ru-RU"/>
              </w:rPr>
              <w:t>Метод разработки решения</w:t>
            </w:r>
          </w:p>
        </w:tc>
        <w:tc>
          <w:tcPr>
            <w:tcW w:w="3162"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Формализованные</w:t>
            </w:r>
          </w:p>
        </w:tc>
        <w:tc>
          <w:tcPr>
            <w:tcW w:w="3367"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Неформализованные</w:t>
            </w:r>
          </w:p>
        </w:tc>
      </w:tr>
      <w:tr w:rsidR="00E42382" w:rsidRPr="000A72B5" w:rsidTr="00881BD1">
        <w:trPr>
          <w:trHeight w:val="583"/>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iCs/>
                <w:color w:val="000000"/>
                <w:sz w:val="24"/>
                <w:szCs w:val="24"/>
                <w:lang w:eastAsia="ru-RU"/>
              </w:rPr>
              <w:t>Количество критериев выбора</w:t>
            </w:r>
          </w:p>
        </w:tc>
        <w:tc>
          <w:tcPr>
            <w:tcW w:w="3162"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Однокритериальные</w:t>
            </w:r>
          </w:p>
        </w:tc>
        <w:tc>
          <w:tcPr>
            <w:tcW w:w="3367"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Многокритериальные</w:t>
            </w:r>
          </w:p>
        </w:tc>
      </w:tr>
      <w:tr w:rsidR="00E42382" w:rsidRPr="000A72B5" w:rsidTr="00881BD1">
        <w:trPr>
          <w:trHeight w:val="361"/>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iCs/>
                <w:color w:val="000000"/>
                <w:sz w:val="24"/>
                <w:szCs w:val="24"/>
                <w:lang w:eastAsia="ru-RU"/>
              </w:rPr>
              <w:t>Форма принятия</w:t>
            </w:r>
          </w:p>
        </w:tc>
        <w:tc>
          <w:tcPr>
            <w:tcW w:w="3162"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Единоличные</w:t>
            </w:r>
          </w:p>
        </w:tc>
        <w:tc>
          <w:tcPr>
            <w:tcW w:w="3367"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Коллегиальные</w:t>
            </w:r>
          </w:p>
        </w:tc>
      </w:tr>
      <w:tr w:rsidR="00E42382" w:rsidRPr="000A72B5" w:rsidTr="00881BD1">
        <w:trPr>
          <w:trHeight w:val="320"/>
        </w:trPr>
        <w:tc>
          <w:tcPr>
            <w:tcW w:w="3431"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iCs/>
                <w:color w:val="000000"/>
                <w:sz w:val="24"/>
                <w:szCs w:val="24"/>
                <w:lang w:eastAsia="ru-RU"/>
              </w:rPr>
              <w:t>Способ фиксации решения</w:t>
            </w:r>
          </w:p>
        </w:tc>
        <w:tc>
          <w:tcPr>
            <w:tcW w:w="3162"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Документированные</w:t>
            </w:r>
          </w:p>
        </w:tc>
        <w:tc>
          <w:tcPr>
            <w:tcW w:w="3367" w:type="dxa"/>
            <w:tcBorders>
              <w:top w:val="single" w:sz="6" w:space="0" w:color="000000"/>
              <w:left w:val="single" w:sz="6" w:space="0" w:color="000000"/>
              <w:bottom w:val="single" w:sz="6" w:space="0" w:color="000000"/>
              <w:right w:val="single" w:sz="6" w:space="0" w:color="000000"/>
            </w:tcBorders>
            <w:hideMark/>
          </w:tcPr>
          <w:p w:rsidR="00E42382" w:rsidRPr="000A72B5" w:rsidRDefault="00E42382" w:rsidP="00881BD1">
            <w:pPr>
              <w:spacing w:after="0" w:line="360" w:lineRule="auto"/>
              <w:jc w:val="center"/>
              <w:rPr>
                <w:rFonts w:ascii="Times New Roman" w:eastAsia="Times New Roman" w:hAnsi="Times New Roman" w:cs="Times New Roman"/>
                <w:color w:val="000000"/>
                <w:sz w:val="24"/>
                <w:szCs w:val="24"/>
                <w:lang w:eastAsia="ru-RU"/>
              </w:rPr>
            </w:pPr>
            <w:r w:rsidRPr="000A72B5">
              <w:rPr>
                <w:rFonts w:ascii="Times New Roman" w:eastAsia="Times New Roman" w:hAnsi="Times New Roman" w:cs="Times New Roman"/>
                <w:color w:val="000000"/>
                <w:sz w:val="24"/>
                <w:szCs w:val="24"/>
                <w:lang w:eastAsia="ru-RU"/>
              </w:rPr>
              <w:t>Недокументированные</w:t>
            </w:r>
          </w:p>
        </w:tc>
      </w:tr>
    </w:tbl>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Помимо общих видов управленческих решений существует их классификация по отдельным признакам:</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По функциональному содержанию решения бывают: плановые, организационные, прогнозирующие и контролирующие;</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По характеру решаемых задач управленческие решения подразделяются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экономические, технологические, экологические, организационные и т.д.;</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По уровню разработки и организации процесса управления различают: единоличные, коллегиальные или коллективные решения;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По причинам возникновения решения делятся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ситуационные, программные, инициативные и т.п.</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Существуют и другие принципы деления управленческих решений. Они зависят от концепции поставленных перед организацией задач.</w:t>
      </w:r>
    </w:p>
    <w:p w:rsidR="00E42382" w:rsidRDefault="00E42382" w:rsidP="00B8394E">
      <w:pPr>
        <w:spacing w:after="0" w:line="360" w:lineRule="auto"/>
        <w:ind w:firstLine="567"/>
        <w:jc w:val="both"/>
        <w:rPr>
          <w:rFonts w:ascii="Times New Roman" w:hAnsi="Times New Roman" w:cs="Times New Roman"/>
          <w:sz w:val="28"/>
          <w:szCs w:val="28"/>
        </w:rPr>
      </w:pPr>
    </w:p>
    <w:p w:rsidR="00E42382" w:rsidRDefault="00E42382" w:rsidP="00B8394E">
      <w:pPr>
        <w:pStyle w:val="a3"/>
        <w:numPr>
          <w:ilvl w:val="1"/>
          <w:numId w:val="1"/>
        </w:numPr>
        <w:jc w:val="both"/>
        <w:rPr>
          <w:rFonts w:ascii="Times New Roman" w:hAnsi="Times New Roman" w:cs="Times New Roman"/>
          <w:sz w:val="28"/>
          <w:szCs w:val="28"/>
        </w:rPr>
      </w:pPr>
      <w:r w:rsidRPr="001E1CE5">
        <w:rPr>
          <w:rFonts w:ascii="Times New Roman" w:hAnsi="Times New Roman" w:cs="Times New Roman"/>
          <w:sz w:val="28"/>
          <w:szCs w:val="28"/>
        </w:rPr>
        <w:t>Факторы, влияющие на процесс принятия управленческих решений.</w:t>
      </w:r>
    </w:p>
    <w:p w:rsidR="00E42382" w:rsidRPr="001E1CE5" w:rsidRDefault="00E42382" w:rsidP="00B8394E">
      <w:pPr>
        <w:pStyle w:val="a3"/>
        <w:jc w:val="both"/>
        <w:rPr>
          <w:rFonts w:ascii="Times New Roman" w:hAnsi="Times New Roman" w:cs="Times New Roman"/>
          <w:sz w:val="28"/>
          <w:szCs w:val="28"/>
        </w:rPr>
      </w:pP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 как любое управленческое решение является сложным и многоуровневым процессом, оно проходит определенные этапы:</w:t>
      </w:r>
    </w:p>
    <w:p w:rsidR="00E42382" w:rsidRDefault="00E42382" w:rsidP="00B8394E">
      <w:pPr>
        <w:pStyle w:val="a3"/>
        <w:numPr>
          <w:ilvl w:val="0"/>
          <w:numId w:val="2"/>
        </w:numPr>
        <w:spacing w:after="0" w:line="360" w:lineRule="auto"/>
        <w:ind w:left="0" w:firstLine="284"/>
        <w:jc w:val="both"/>
        <w:rPr>
          <w:rFonts w:ascii="Times New Roman" w:hAnsi="Times New Roman" w:cs="Times New Roman"/>
          <w:sz w:val="28"/>
          <w:szCs w:val="28"/>
        </w:rPr>
      </w:pPr>
      <w:r w:rsidRPr="00CC7E61">
        <w:rPr>
          <w:rFonts w:ascii="Times New Roman" w:hAnsi="Times New Roman" w:cs="Times New Roman"/>
          <w:sz w:val="28"/>
          <w:szCs w:val="28"/>
        </w:rPr>
        <w:t xml:space="preserve">Анализ ситуации. </w:t>
      </w:r>
    </w:p>
    <w:p w:rsidR="00E42382" w:rsidRPr="003C358D" w:rsidRDefault="00E42382" w:rsidP="00B8394E">
      <w:pPr>
        <w:spacing w:after="0" w:line="360" w:lineRule="auto"/>
        <w:ind w:firstLine="567"/>
        <w:jc w:val="both"/>
        <w:rPr>
          <w:rFonts w:ascii="Times New Roman" w:hAnsi="Times New Roman" w:cs="Times New Roman"/>
          <w:sz w:val="28"/>
          <w:szCs w:val="28"/>
        </w:rPr>
      </w:pPr>
      <w:r w:rsidRPr="003C358D">
        <w:rPr>
          <w:rFonts w:ascii="Times New Roman" w:hAnsi="Times New Roman" w:cs="Times New Roman"/>
          <w:sz w:val="28"/>
          <w:szCs w:val="28"/>
        </w:rPr>
        <w:t>Причиной принятия управленческого решения служит наличие конкретной ситуации, требующей немедленного реагирования. Для того чтобы понять, в каком направлении необходимо действовать, для начала следует проанализировать сложившуюся ситуацию. Анализ ситуации предполагает поиск информации о состоянии внутренней и внешней среды, которая может помочь в определении проблем, требующих решения.</w:t>
      </w:r>
    </w:p>
    <w:p w:rsidR="00E42382" w:rsidRDefault="00E42382" w:rsidP="00B8394E">
      <w:pPr>
        <w:pStyle w:val="a3"/>
        <w:numPr>
          <w:ilvl w:val="0"/>
          <w:numId w:val="2"/>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Идентификация проблемы. </w:t>
      </w:r>
    </w:p>
    <w:p w:rsidR="00E42382" w:rsidRPr="003C358D" w:rsidRDefault="00E42382" w:rsidP="00B8394E">
      <w:pPr>
        <w:spacing w:after="0" w:line="360" w:lineRule="auto"/>
        <w:ind w:firstLine="567"/>
        <w:jc w:val="both"/>
        <w:rPr>
          <w:rFonts w:ascii="Times New Roman" w:hAnsi="Times New Roman" w:cs="Times New Roman"/>
          <w:sz w:val="28"/>
          <w:szCs w:val="28"/>
        </w:rPr>
      </w:pPr>
      <w:r w:rsidRPr="003C358D">
        <w:rPr>
          <w:rFonts w:ascii="Times New Roman" w:hAnsi="Times New Roman" w:cs="Times New Roman"/>
          <w:sz w:val="28"/>
          <w:szCs w:val="28"/>
        </w:rPr>
        <w:t xml:space="preserve">В первую очередь, чтобы решить проблему, необходимо её определить, т.е. правильно сформулировать её суть.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Существует два подхода к рассмотрению сущности проблемы. Первый подход определяет проблему в том случае, если поставленная задача не </w:t>
      </w:r>
      <w:r>
        <w:rPr>
          <w:rFonts w:ascii="Times New Roman" w:hAnsi="Times New Roman" w:cs="Times New Roman"/>
          <w:sz w:val="28"/>
          <w:szCs w:val="28"/>
        </w:rPr>
        <w:lastRenderedPageBreak/>
        <w:t>достигнута, либо имеются существенные отклонения от заданной нормы. При втором подходе проблемой считается ситуация, при которой возникает необходимость увеличения эффективности производства. Объединив оба подхода, можно дать общее определение для любой проблемы, требующей управленческого решения. Проблема – это расхождение между желаемым результатом и реальным состоянием являемого объекта.</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После определения проблемы, ее необходимо сформулировать. Формулировка проблемы является довольно сложным процессом, т.к. в самом начале она плохо структурирована, т.е. не имеет четких целей, большого количества информации и путей решения </w:t>
      </w:r>
      <w:r w:rsidRPr="007A5461">
        <w:rPr>
          <w:rFonts w:ascii="Times New Roman" w:hAnsi="Times New Roman" w:cs="Times New Roman"/>
          <w:sz w:val="28"/>
          <w:szCs w:val="28"/>
        </w:rPr>
        <w:t>[</w:t>
      </w:r>
      <w:r>
        <w:rPr>
          <w:rFonts w:ascii="Times New Roman" w:hAnsi="Times New Roman" w:cs="Times New Roman"/>
          <w:sz w:val="28"/>
          <w:szCs w:val="28"/>
        </w:rPr>
        <w:t>3, с 20</w:t>
      </w:r>
      <w:r w:rsidRPr="007A5461">
        <w:rPr>
          <w:rFonts w:ascii="Times New Roman" w:hAnsi="Times New Roman" w:cs="Times New Roman"/>
          <w:sz w:val="28"/>
          <w:szCs w:val="28"/>
        </w:rPr>
        <w:t>]</w:t>
      </w:r>
      <w:r>
        <w:rPr>
          <w:rFonts w:ascii="Times New Roman" w:hAnsi="Times New Roman" w:cs="Times New Roman"/>
          <w:sz w:val="28"/>
          <w:szCs w:val="28"/>
        </w:rPr>
        <w:t xml:space="preserve">. Чтобы привести проблему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любого</w:t>
      </w:r>
      <w:proofErr w:type="gramEnd"/>
      <w:r>
        <w:rPr>
          <w:rFonts w:ascii="Times New Roman" w:hAnsi="Times New Roman" w:cs="Times New Roman"/>
          <w:sz w:val="28"/>
          <w:szCs w:val="28"/>
        </w:rPr>
        <w:t xml:space="preserve"> рода определенности, руководителю помимо знаний и профессиональных навыков, нужно задействовать весь свой талант и интуицию. Для начала необходимо выявить общие признаки, с помощью которых можно идентифицировать проблему. Такими признаками являются: низкая прибыль,  уменьшение объема продаж, снижение производительности труда, ухудшение качества товаров и услуг, высокие издержки, большая текучесть кадров, увеличение внутрифирменных конфликтов </w:t>
      </w:r>
      <w:r w:rsidRPr="007A5461">
        <w:rPr>
          <w:rFonts w:ascii="Times New Roman" w:hAnsi="Times New Roman" w:cs="Times New Roman"/>
          <w:sz w:val="28"/>
          <w:szCs w:val="28"/>
        </w:rPr>
        <w:t>[</w:t>
      </w:r>
      <w:r>
        <w:rPr>
          <w:rFonts w:ascii="Times New Roman" w:hAnsi="Times New Roman" w:cs="Times New Roman"/>
          <w:sz w:val="28"/>
          <w:szCs w:val="28"/>
        </w:rPr>
        <w:t>9, с 51</w:t>
      </w:r>
      <w:r w:rsidRPr="007A5461">
        <w:rPr>
          <w:rFonts w:ascii="Times New Roman" w:hAnsi="Times New Roman" w:cs="Times New Roman"/>
          <w:sz w:val="28"/>
          <w:szCs w:val="28"/>
        </w:rPr>
        <w:t>]</w:t>
      </w:r>
      <w:r>
        <w:rPr>
          <w:rFonts w:ascii="Times New Roman" w:hAnsi="Times New Roman" w:cs="Times New Roman"/>
          <w:sz w:val="28"/>
          <w:szCs w:val="28"/>
        </w:rPr>
        <w:t>. Из общих признаков вытекают частные случаи, которые также служат катализаторами производственных проблем. Например, низкая прибыль может быть следствием снижения спроса на продукцию, либо  увеличением себестоимости товаров или услуг. Именно поэтому управленцу необходимо детально проанализировать проблему и выявить ее настоящую причину.</w:t>
      </w:r>
    </w:p>
    <w:p w:rsidR="00E42382" w:rsidRPr="003C358D" w:rsidRDefault="00E42382" w:rsidP="00B8394E">
      <w:pPr>
        <w:pStyle w:val="a3"/>
        <w:numPr>
          <w:ilvl w:val="0"/>
          <w:numId w:val="2"/>
        </w:numPr>
        <w:spacing w:after="0" w:line="360" w:lineRule="auto"/>
        <w:jc w:val="both"/>
        <w:rPr>
          <w:rFonts w:ascii="Times New Roman" w:hAnsi="Times New Roman" w:cs="Times New Roman"/>
          <w:sz w:val="28"/>
          <w:szCs w:val="28"/>
        </w:rPr>
      </w:pPr>
      <w:r w:rsidRPr="003C358D">
        <w:rPr>
          <w:rFonts w:ascii="Times New Roman" w:hAnsi="Times New Roman" w:cs="Times New Roman"/>
          <w:sz w:val="28"/>
          <w:szCs w:val="28"/>
        </w:rPr>
        <w:t xml:space="preserve">Определение критериев выбора. </w:t>
      </w:r>
    </w:p>
    <w:p w:rsidR="00E42382" w:rsidRDefault="00E42382" w:rsidP="00B8394E">
      <w:pPr>
        <w:spacing w:after="0" w:line="360" w:lineRule="auto"/>
        <w:ind w:firstLine="567"/>
        <w:jc w:val="both"/>
        <w:rPr>
          <w:rFonts w:ascii="Times New Roman" w:hAnsi="Times New Roman" w:cs="Times New Roman"/>
          <w:sz w:val="28"/>
          <w:szCs w:val="28"/>
        </w:rPr>
      </w:pPr>
      <w:r w:rsidRPr="003C358D">
        <w:rPr>
          <w:rFonts w:ascii="Times New Roman" w:hAnsi="Times New Roman" w:cs="Times New Roman"/>
          <w:sz w:val="28"/>
          <w:szCs w:val="28"/>
        </w:rPr>
        <w:t xml:space="preserve">Чтобы выбрать наилучший путь для решения проблемы, руководителю необходимо выявить для себя показатели, по которым он сможет определить более подходящий вариант из имеющихся альтернатив. Такие показатели называют критериями выбора. Для каждой ситуации существуют свои критерии, которые могут меняться в зависимости от поставленных задач. Например, при выборе места для строительства нового складского </w:t>
      </w:r>
      <w:r w:rsidRPr="003C358D">
        <w:rPr>
          <w:rFonts w:ascii="Times New Roman" w:hAnsi="Times New Roman" w:cs="Times New Roman"/>
          <w:sz w:val="28"/>
          <w:szCs w:val="28"/>
        </w:rPr>
        <w:lastRenderedPageBreak/>
        <w:t>помещения, руководитель может ориентироваться на критерий земельной ренты, удаленность участка от розничных магазинов и т.п.</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Разработка и выбор альтернативы.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Идеальный вариант в решении проблем – наличие всех возможных альтернативных путей решения. Однако на практике это зачастую невозможно, так как менеджер не располагает достаточным количеством времени и информации для поиска всех альтернатив, поэтому выбирает не лучший вариант, а наиболее приемлемый для данной ситуации.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После разработки альтернатив, необходимо их проанализировать и согласно установленным критериям выбрать наилучший вариант. Помимо критериев при выборе альтернативы также важно учитывать критерий риска, т.е. определить вероятность осуществления каждой альтернативы </w:t>
      </w:r>
      <w:r w:rsidRPr="007A5461">
        <w:rPr>
          <w:rFonts w:ascii="Times New Roman" w:hAnsi="Times New Roman" w:cs="Times New Roman"/>
          <w:sz w:val="28"/>
          <w:szCs w:val="28"/>
        </w:rPr>
        <w:t>[</w:t>
      </w:r>
      <w:r>
        <w:rPr>
          <w:rFonts w:ascii="Times New Roman" w:hAnsi="Times New Roman" w:cs="Times New Roman"/>
          <w:sz w:val="28"/>
          <w:szCs w:val="28"/>
        </w:rPr>
        <w:t>2, с 48</w:t>
      </w:r>
      <w:r w:rsidRPr="007A5461">
        <w:rPr>
          <w:rFonts w:ascii="Times New Roman" w:hAnsi="Times New Roman" w:cs="Times New Roman"/>
          <w:sz w:val="28"/>
          <w:szCs w:val="28"/>
        </w:rPr>
        <w:t>]</w:t>
      </w:r>
      <w:r>
        <w:rPr>
          <w:rFonts w:ascii="Times New Roman" w:hAnsi="Times New Roman" w:cs="Times New Roman"/>
          <w:sz w:val="28"/>
          <w:szCs w:val="28"/>
        </w:rPr>
        <w:t>. Он позволяет выбрать тот вариант решения проблемы, осуществление которого произойдет с наибольшей долей вероятности.</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Согласование решения.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современной практике управление рассматривается не как индивидуальные действия руководителя, а как групповой процесс, в котором задействованы разные уровни управления, каждый из которых занимается определенным видом деятельности. Такая специализация влечет за собой ситуации, при которых возникают не состыковки на разных уровнях принятия и осуществления управленческого решения. Поэтому для улучшения эффективности процесса управления, необходимо, чтобы все его участники имели возможность высказывать свое мнение относительно данного решения и были в курсе всех нюансов и корректировок для лучшей работы над ними.</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Управление реализацией.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После выбора альтернативы идет следующий этап – реализация управленческого решения. На данном этапе руководителю необходимо выбрать правильные инструменты для решения проблемы, определить фронт работ и количество ресурсов, необходимых для их осуществления. Очень </w:t>
      </w:r>
      <w:r>
        <w:rPr>
          <w:rFonts w:ascii="Times New Roman" w:hAnsi="Times New Roman" w:cs="Times New Roman"/>
          <w:sz w:val="28"/>
          <w:szCs w:val="28"/>
        </w:rPr>
        <w:lastRenderedPageBreak/>
        <w:t>важно в такие моменты для руководителя следить за выполнением его указаний и по мере необходимости вносить определенные коррективы.</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Контроль и оценка результатов.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Контроль является неотъемлемой частью любого процесса принятия управленческого решения, т.к. он служит гарантией его качественного исполнения. Контроль и оценка дают руководителю представление об эффективности принятого им решения и позволяют определить срок, при котором данное решение будет приносить максимум пользы, а также дают информацию о моменте необходимости завершения процесса.</w:t>
      </w:r>
    </w:p>
    <w:p w:rsidR="00E42382" w:rsidRDefault="00E42382" w:rsidP="00E42382">
      <w:pPr>
        <w:rPr>
          <w:rFonts w:ascii="Times New Roman" w:hAnsi="Times New Roman" w:cs="Times New Roman"/>
          <w:sz w:val="28"/>
          <w:szCs w:val="28"/>
        </w:rPr>
      </w:pPr>
    </w:p>
    <w:p w:rsidR="00E42382" w:rsidRPr="001E1CE5" w:rsidRDefault="00E42382" w:rsidP="00E42382">
      <w:pPr>
        <w:pStyle w:val="a3"/>
        <w:numPr>
          <w:ilvl w:val="1"/>
          <w:numId w:val="1"/>
        </w:numPr>
        <w:jc w:val="center"/>
        <w:rPr>
          <w:rFonts w:ascii="Times New Roman" w:hAnsi="Times New Roman" w:cs="Times New Roman"/>
          <w:sz w:val="28"/>
          <w:szCs w:val="28"/>
        </w:rPr>
      </w:pPr>
      <w:r w:rsidRPr="001E1CE5">
        <w:rPr>
          <w:rFonts w:ascii="Times New Roman" w:hAnsi="Times New Roman" w:cs="Times New Roman"/>
          <w:sz w:val="28"/>
          <w:szCs w:val="28"/>
        </w:rPr>
        <w:t>Требования к принимаемым управленческим решениям и их реализация. Подходы в зарубежной практике.</w:t>
      </w:r>
    </w:p>
    <w:p w:rsidR="00E42382" w:rsidRDefault="00E42382" w:rsidP="00E42382">
      <w:pPr>
        <w:spacing w:after="0" w:line="360" w:lineRule="auto"/>
        <w:ind w:firstLine="567"/>
        <w:rPr>
          <w:rFonts w:ascii="Times New Roman" w:hAnsi="Times New Roman" w:cs="Times New Roman"/>
          <w:sz w:val="28"/>
          <w:szCs w:val="28"/>
        </w:rPr>
      </w:pP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Процесс принятия решений и их реализация являются непрерывными, последовательными действиями, предпринимаемыми организацией для решения поставленных задач, которые состоят из поиска путей решения проблемы, выявления альтернатив, анализа ситуации и т.д.</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 любому управленческому решению применяются определенные требования: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Всесторонняя обоснованность решений: для принятия управленческого решения руководителю необходимо обладать полной и достоверной информацией, которая будет давать представление о внутренней и внешней среде фирмы, а также сообщать о состоянии ресурсного обеспечения, экономических возможностях и перспективах предприятия, отражать положения фирм-конкурентов и экономики в целом;</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Своевременность управленческого решения: принятое решение должно соответствовать имеющимся потребностям, т.е. его реализация не должна проходить слишком рано или слишком поздно, т.к. это не имеет экономической целесообразности;</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Необходимая полнота содержания решений: управленческое решение должно охватывать все направления деятельности организации, такие как определение целей и пути их достижений, сроки, поставленные на достижение этих целей, используемые ресурсы, способы и пути взаимодействия между подразделениями и т.д.;</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Полномочность решения: существует необходимость в строгом соблюдении субъектом своих прав и полномочий для того, чтобы избежать проблем, связанных с несоблюдением правил и регламентаций руководства;</w:t>
      </w:r>
    </w:p>
    <w:p w:rsidR="00E42382" w:rsidRDefault="00E42382" w:rsidP="00B8394E">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 Согласованность с принятыми ранее решениями: является необходимой частью любой управленческой деятельности, т.к. способствует организации стройной последовательной системы функционирования производственной деятельности. </w:t>
      </w:r>
      <w:proofErr w:type="gramEnd"/>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Таким образом, принятие управленческого решения представляет собой сложный процесс анализа, разработки, принятия и контроля выбранной альтернативы решения поставленной задачи.</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Зарубежные подходы к принятию управленческих решений можно рассмотреть на примере Соединенных Штатов.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Там еще в </w:t>
      </w:r>
      <w:r>
        <w:rPr>
          <w:rFonts w:ascii="Times New Roman" w:hAnsi="Times New Roman" w:cs="Times New Roman"/>
          <w:sz w:val="28"/>
          <w:szCs w:val="28"/>
          <w:lang w:val="en-US"/>
        </w:rPr>
        <w:t>XX</w:t>
      </w:r>
      <w:r>
        <w:rPr>
          <w:rFonts w:ascii="Times New Roman" w:hAnsi="Times New Roman" w:cs="Times New Roman"/>
          <w:sz w:val="28"/>
          <w:szCs w:val="28"/>
        </w:rPr>
        <w:t xml:space="preserve"> веке при появлении проблем в структуре управления, крупные компании стали прибегать к </w:t>
      </w:r>
      <w:proofErr w:type="spellStart"/>
      <w:r>
        <w:rPr>
          <w:rFonts w:ascii="Times New Roman" w:hAnsi="Times New Roman" w:cs="Times New Roman"/>
          <w:sz w:val="28"/>
          <w:szCs w:val="28"/>
        </w:rPr>
        <w:t>делегирвоанию</w:t>
      </w:r>
      <w:proofErr w:type="spellEnd"/>
      <w:r>
        <w:rPr>
          <w:rFonts w:ascii="Times New Roman" w:hAnsi="Times New Roman" w:cs="Times New Roman"/>
          <w:sz w:val="28"/>
          <w:szCs w:val="28"/>
        </w:rPr>
        <w:t xml:space="preserve"> некоторых полномочий центрального управления. Проведя реорганизацию подразделений и перестроив их в отдельные «стратегические деловые единицы», управляющие были наделены широкими полномочиями в области долгосрочного планирования, увеличения своих производственных мощностей и расширения рыночных позиций. </w:t>
      </w:r>
    </w:p>
    <w:p w:rsidR="00E42382" w:rsidRPr="00AE4D66"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Помимо независимых подразделений, руководители которых </w:t>
      </w:r>
      <w:proofErr w:type="gramStart"/>
      <w:r>
        <w:rPr>
          <w:rFonts w:ascii="Times New Roman" w:hAnsi="Times New Roman" w:cs="Times New Roman"/>
          <w:sz w:val="28"/>
          <w:szCs w:val="28"/>
        </w:rPr>
        <w:t>имели большую ответственность</w:t>
      </w:r>
      <w:proofErr w:type="gramEnd"/>
      <w:r>
        <w:rPr>
          <w:rFonts w:ascii="Times New Roman" w:hAnsi="Times New Roman" w:cs="Times New Roman"/>
          <w:sz w:val="28"/>
          <w:szCs w:val="28"/>
        </w:rPr>
        <w:t xml:space="preserve"> за получаемую прибыль, </w:t>
      </w:r>
      <w:r w:rsidRPr="00AE4D66">
        <w:rPr>
          <w:rFonts w:ascii="Times New Roman" w:hAnsi="Times New Roman" w:cs="Times New Roman"/>
          <w:color w:val="000000"/>
          <w:sz w:val="28"/>
          <w:szCs w:val="28"/>
          <w:shd w:val="clear" w:color="auto" w:fill="FFFFFF"/>
        </w:rPr>
        <w:t>в американских компаниях формировались и «центры капиталовложений», т. е. подразделения, несущие ответственность не только за прибыль, но и за требуемые для ее достижения инвестиции.</w:t>
      </w:r>
    </w:p>
    <w:p w:rsidR="00E42382" w:rsidRDefault="00E42382" w:rsidP="00B8394E">
      <w:pPr>
        <w:spacing w:after="0" w:line="36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br w:type="page"/>
      </w:r>
      <w:r w:rsidRPr="003D125B">
        <w:rPr>
          <w:rFonts w:ascii="Times New Roman" w:hAnsi="Times New Roman" w:cs="Times New Roman"/>
          <w:color w:val="000000"/>
          <w:sz w:val="28"/>
          <w:szCs w:val="28"/>
          <w:shd w:val="clear" w:color="auto" w:fill="FFFFFF"/>
        </w:rPr>
        <w:lastRenderedPageBreak/>
        <w:t>Важной чертой американского менеджмента является индивидуальный подход к работнику с целью стимулирования выполнения порученной работы с максимальной ответственностью. Такой подход обусловил принцип «управляющий должен знать каждого работника в лицо», а это, в свою очередь, выдвинуло задачу постоянного изучения персонала и выдвижения кадров по профессиональным навыкам и инициативности.</w:t>
      </w:r>
    </w:p>
    <w:p w:rsidR="00E42382" w:rsidRDefault="00E42382" w:rsidP="00B8394E">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br w:type="page"/>
      </w:r>
    </w:p>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ГЛАВА 2</w:t>
      </w:r>
    </w:p>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АНАЛИТИЧЕСКАЯ ОСНОВА ПРОЦЕССА ПРИНЯТИЯ РЕШЕНИЙ НА ПРИМЕРЕ ООО «КУРСКИЙ АККУМУЛЯТОРНЫЙ ЗАВОД»</w:t>
      </w:r>
    </w:p>
    <w:p w:rsidR="00E42382" w:rsidRDefault="00E42382" w:rsidP="00E42382">
      <w:pPr>
        <w:spacing w:after="0" w:line="360" w:lineRule="auto"/>
        <w:ind w:firstLine="567"/>
        <w:jc w:val="center"/>
        <w:rPr>
          <w:rFonts w:ascii="Times New Roman" w:hAnsi="Times New Roman" w:cs="Times New Roman"/>
          <w:sz w:val="28"/>
          <w:szCs w:val="28"/>
        </w:rPr>
      </w:pPr>
    </w:p>
    <w:p w:rsidR="00E42382" w:rsidRDefault="00E42382" w:rsidP="00E42382">
      <w:pPr>
        <w:spacing w:after="0" w:line="360" w:lineRule="auto"/>
        <w:ind w:left="567"/>
        <w:jc w:val="center"/>
        <w:rPr>
          <w:rFonts w:ascii="Times New Roman" w:hAnsi="Times New Roman" w:cs="Times New Roman"/>
          <w:sz w:val="28"/>
          <w:szCs w:val="28"/>
        </w:rPr>
      </w:pPr>
      <w:r>
        <w:rPr>
          <w:rFonts w:ascii="Times New Roman" w:hAnsi="Times New Roman" w:cs="Times New Roman"/>
          <w:sz w:val="28"/>
          <w:szCs w:val="28"/>
        </w:rPr>
        <w:t>2.1.</w:t>
      </w:r>
      <w:r w:rsidRPr="003D125B">
        <w:rPr>
          <w:rFonts w:ascii="Times New Roman" w:hAnsi="Times New Roman" w:cs="Times New Roman"/>
          <w:sz w:val="28"/>
          <w:szCs w:val="28"/>
        </w:rPr>
        <w:t xml:space="preserve"> Характеристика Курского завода «Аккумулятор».</w:t>
      </w:r>
    </w:p>
    <w:p w:rsidR="00E42382" w:rsidRPr="003D125B" w:rsidRDefault="00E42382" w:rsidP="00E42382">
      <w:pPr>
        <w:spacing w:after="0" w:line="360" w:lineRule="auto"/>
        <w:ind w:left="567"/>
        <w:jc w:val="center"/>
        <w:rPr>
          <w:rFonts w:ascii="Times New Roman" w:hAnsi="Times New Roman" w:cs="Times New Roman"/>
          <w:sz w:val="28"/>
          <w:szCs w:val="28"/>
        </w:rPr>
      </w:pP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ООО «Курский аккумуляторный завод» является крупнейшим предприятием по производству химического источника </w:t>
      </w:r>
      <w:proofErr w:type="gramStart"/>
      <w:r>
        <w:rPr>
          <w:rFonts w:ascii="Times New Roman" w:hAnsi="Times New Roman" w:cs="Times New Roman"/>
          <w:sz w:val="28"/>
          <w:szCs w:val="28"/>
        </w:rPr>
        <w:t>тока</w:t>
      </w:r>
      <w:proofErr w:type="gramEnd"/>
      <w:r>
        <w:rPr>
          <w:rFonts w:ascii="Times New Roman" w:hAnsi="Times New Roman" w:cs="Times New Roman"/>
          <w:sz w:val="28"/>
          <w:szCs w:val="28"/>
        </w:rPr>
        <w:t xml:space="preserve"> как на территории Российской Федерации, так и на пространствах всего СНГ.</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История завода берет свое начало в середине прошлого века. Его строительство началось еще в далеком 1937 году, однако из-за начавшейся</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торой Мировой войны этот процесс затянулся, и открытие завода состоялось лишь 14 октября 1944 года.</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Первый выпуск основной продукции – свинцово-кислотных автомобильных аккумуляторов, состоялся в 1952 году, а уже через два года началось производство щелочных аккумуляторов, которые применяются для работы в шахтах и устанавливаются в подземных станциях и вагонах метрополитена.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Во времена СССР завод стал многопрофильным и производил продукцию для военной, космической и гражданской областей. Выпускалось более 260 типов различных аккумуляторов.</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неспокойное время 90-х заводу пришлось нелегко, но он выстоял все трудности и за счет собственной прибыли отстоял свое право существование.</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настоящее время завод является довольно перспективным.  В 2009 году он получил сертификат официального поставщика товаров для нужд системы Организации Объединенных Наций.</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 2015 году Курский завод «Аккумулятор» имеет в наличии следующий ассортимент продукции:</w:t>
      </w:r>
    </w:p>
    <w:p w:rsidR="00E42382" w:rsidRDefault="00E42382" w:rsidP="00B8394E">
      <w:pPr>
        <w:spacing w:after="0" w:line="360" w:lineRule="auto"/>
        <w:ind w:firstLine="567"/>
        <w:jc w:val="both"/>
        <w:rPr>
          <w:rFonts w:ascii="Times New Roman" w:hAnsi="Times New Roman" w:cs="Times New Roman"/>
          <w:sz w:val="28"/>
          <w:szCs w:val="28"/>
        </w:rPr>
      </w:pPr>
      <w:r w:rsidRPr="00612B2A">
        <w:rPr>
          <w:rFonts w:ascii="Times New Roman" w:hAnsi="Times New Roman" w:cs="Times New Roman"/>
          <w:sz w:val="28"/>
          <w:szCs w:val="28"/>
        </w:rPr>
        <w:t xml:space="preserve">- свинцово-кислотные аккумуляторы для автотракторной техники (стартерные), объектов энергетики,  железнодорожных узлов и связи </w:t>
      </w:r>
      <w:r w:rsidRPr="00612B2A">
        <w:rPr>
          <w:rFonts w:ascii="Times New Roman" w:hAnsi="Times New Roman" w:cs="Times New Roman"/>
          <w:sz w:val="28"/>
          <w:szCs w:val="28"/>
        </w:rPr>
        <w:lastRenderedPageBreak/>
        <w:t>(стационарные), промышленного электротранспорта (тяговые); </w:t>
      </w:r>
      <w:r w:rsidRPr="00612B2A">
        <w:rPr>
          <w:rFonts w:ascii="Times New Roman" w:hAnsi="Times New Roman" w:cs="Times New Roman"/>
          <w:sz w:val="28"/>
          <w:szCs w:val="28"/>
        </w:rPr>
        <w:br/>
        <w:t>      - щелочные аккумуляторы для железных дорог, шахт и электротранспорта; </w:t>
      </w:r>
      <w:r w:rsidRPr="00612B2A">
        <w:rPr>
          <w:rFonts w:ascii="Times New Roman" w:hAnsi="Times New Roman" w:cs="Times New Roman"/>
          <w:sz w:val="28"/>
          <w:szCs w:val="28"/>
        </w:rPr>
        <w:br/>
        <w:t>      - герметичные никель-кадмиевые для военной техники и предприятий народного хозяйства. </w:t>
      </w:r>
    </w:p>
    <w:p w:rsidR="00E42382" w:rsidRPr="00612B2A"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Система менеджмент</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«Курский аккумуляторный завод» является сертифицированной в соответствии с международными стандартами. Предприятие полностью лицензировано и укомплектовано соответствующим производственным и испытательным оборудованием, необходимым для производства и контроля выпускаемой продукции.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2014 году Курский завод «Аккумуляторов» отметил свое 70-летие.</w:t>
      </w:r>
    </w:p>
    <w:p w:rsidR="00E42382" w:rsidRDefault="00E42382" w:rsidP="00E42382">
      <w:pPr>
        <w:spacing w:after="0" w:line="360" w:lineRule="auto"/>
        <w:ind w:firstLine="567"/>
        <w:rPr>
          <w:rFonts w:ascii="Times New Roman" w:hAnsi="Times New Roman" w:cs="Times New Roman"/>
          <w:sz w:val="28"/>
          <w:szCs w:val="28"/>
        </w:rPr>
      </w:pPr>
    </w:p>
    <w:p w:rsidR="00E42382" w:rsidRDefault="00E42382" w:rsidP="00E42382">
      <w:pPr>
        <w:jc w:val="center"/>
        <w:rPr>
          <w:rFonts w:ascii="Times New Roman" w:hAnsi="Times New Roman" w:cs="Times New Roman"/>
          <w:sz w:val="28"/>
          <w:szCs w:val="28"/>
        </w:rPr>
      </w:pPr>
      <w:r>
        <w:rPr>
          <w:rFonts w:ascii="Times New Roman" w:hAnsi="Times New Roman" w:cs="Times New Roman"/>
          <w:sz w:val="28"/>
          <w:szCs w:val="28"/>
        </w:rPr>
        <w:t xml:space="preserve">2.2 </w:t>
      </w:r>
      <w:r w:rsidRPr="001E1CE5">
        <w:rPr>
          <w:rFonts w:ascii="Times New Roman" w:hAnsi="Times New Roman" w:cs="Times New Roman"/>
          <w:sz w:val="28"/>
          <w:szCs w:val="28"/>
        </w:rPr>
        <w:t xml:space="preserve"> Анализ процессов принятия решений в ООО «Курский аккумуляторный завод»</w:t>
      </w:r>
    </w:p>
    <w:p w:rsidR="00E42382" w:rsidRPr="001E1CE5" w:rsidRDefault="00E42382" w:rsidP="00E42382">
      <w:pPr>
        <w:rPr>
          <w:rFonts w:ascii="Times New Roman" w:hAnsi="Times New Roman" w:cs="Times New Roman"/>
          <w:sz w:val="28"/>
          <w:szCs w:val="28"/>
        </w:rPr>
      </w:pP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начала рассмотрим организационную структуру данного предприятия, с помощью которой в дальнейшем сможем провести анализ процессов принятия управленческих решений в нем.</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Организационная структур</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«Курский аккумуляторный завод» представлена в виде схемы (Схема 1).</w:t>
      </w:r>
      <w:r w:rsidRPr="003D125B">
        <w:rPr>
          <w:rFonts w:ascii="Times New Roman" w:hAnsi="Times New Roman" w:cs="Times New Roman"/>
          <w:sz w:val="28"/>
          <w:szCs w:val="28"/>
        </w:rPr>
        <w:t xml:space="preserve">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Такая структура является строго функциональной, каждые подразделения в ней имеют свои собственные задачи и полномочия, которые четко сформулированы и зафиксированы в соответствующих документах. Она способствует лучшей координации и является наиболее эффективной для максимального использования производственного потенциала предприятия.</w:t>
      </w:r>
    </w:p>
    <w:p w:rsidR="00E42382" w:rsidRDefault="00E42382" w:rsidP="00E42382">
      <w:pPr>
        <w:spacing w:after="0" w:line="360" w:lineRule="auto"/>
        <w:ind w:firstLine="567"/>
        <w:rPr>
          <w:rFonts w:ascii="Times New Roman" w:hAnsi="Times New Roman" w:cs="Times New Roman"/>
          <w:sz w:val="28"/>
          <w:szCs w:val="28"/>
        </w:rPr>
      </w:pPr>
    </w:p>
    <w:p w:rsidR="00E42382" w:rsidRDefault="00E42382" w:rsidP="00E42382">
      <w:pPr>
        <w:rPr>
          <w:rFonts w:ascii="Times New Roman" w:hAnsi="Times New Roman" w:cs="Times New Roman"/>
          <w:sz w:val="28"/>
          <w:szCs w:val="28"/>
        </w:rPr>
      </w:pPr>
      <w:r>
        <w:rPr>
          <w:rFonts w:ascii="Times New Roman" w:hAnsi="Times New Roman" w:cs="Times New Roman"/>
          <w:sz w:val="28"/>
          <w:szCs w:val="28"/>
        </w:rPr>
        <w:br w:type="page"/>
      </w:r>
    </w:p>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Схема 1. Организационная структура Курского завода «Аккумуляторов»</w:t>
      </w:r>
    </w:p>
    <w:p w:rsidR="00E42382" w:rsidRDefault="00C005AC" w:rsidP="00E42382">
      <w:pPr>
        <w:spacing w:after="0" w:line="360" w:lineRule="auto"/>
        <w:rPr>
          <w:rFonts w:ascii="Times New Roman" w:hAnsi="Times New Roman" w:cs="Times New Roman"/>
          <w:sz w:val="28"/>
          <w:szCs w:val="28"/>
        </w:rPr>
      </w:pPr>
      <w:r>
        <w:rPr>
          <w:rFonts w:ascii="Times New Roman" w:hAnsi="Times New Roman" w:cs="Times New Roman"/>
          <w:noProof/>
          <w:sz w:val="28"/>
          <w:szCs w:val="28"/>
          <w:lang w:eastAsia="ru-RU"/>
        </w:rPr>
        <w:pict>
          <v:rect id="Прямоугольник 1" o:spid="_x0000_s1026" style="position:absolute;margin-left:137.25pt;margin-top:8.6pt;width:159pt;height:26.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" fillcolor="white [3201]" strokecolor="black [3213]" strokeweight="2pt">
            <v:textbox>
              <w:txbxContent>
                <w:p w:rsidR="00E42382" w:rsidRPr="003F7F87" w:rsidRDefault="00E42382" w:rsidP="00E42382">
                  <w:pPr>
                    <w:jc w:val="center"/>
                    <w:rPr>
                      <w:rFonts w:ascii="Times New Roman" w:hAnsi="Times New Roman" w:cs="Times New Roman"/>
                      <w:sz w:val="24"/>
                      <w:szCs w:val="24"/>
                    </w:rPr>
                  </w:pPr>
                  <w:r w:rsidRPr="003F7F87">
                    <w:rPr>
                      <w:rFonts w:ascii="Times New Roman" w:hAnsi="Times New Roman" w:cs="Times New Roman"/>
                      <w:sz w:val="24"/>
                      <w:szCs w:val="24"/>
                    </w:rPr>
                    <w:t>Генеральный директор</w:t>
                  </w:r>
                </w:p>
              </w:txbxContent>
            </v:textbox>
          </v:rect>
        </w:pict>
      </w:r>
      <w:r>
        <w:rPr>
          <w:rFonts w:ascii="Times New Roman" w:hAnsi="Times New Roman" w:cs="Times New Roman"/>
          <w:noProof/>
          <w:sz w:val="28"/>
          <w:szCs w:val="28"/>
          <w:lang w:eastAsia="ru-RU"/>
        </w:rPr>
        <w:pict>
          <v:rect id="Прямоугольник 14" o:spid="_x0000_s1027" style="position:absolute;margin-left:214.15pt;margin-top:159.65pt;width:35.25pt;height:125.6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" fillcolor="white [3201]" strokecolor="black [3213]" strokeweight="2pt">
            <v:textbox style="layout-flow:vertical">
              <w:txbxContent>
                <w:p w:rsidR="00E42382" w:rsidRPr="005050F6" w:rsidRDefault="00E42382" w:rsidP="00E42382">
                  <w:pPr>
                    <w:jc w:val="center"/>
                    <w:rPr>
                      <w:rFonts w:ascii="Times New Roman" w:hAnsi="Times New Roman" w:cs="Times New Roman"/>
                    </w:rPr>
                  </w:pPr>
                  <w:r w:rsidRPr="005050F6">
                    <w:rPr>
                      <w:rFonts w:ascii="Times New Roman" w:hAnsi="Times New Roman" w:cs="Times New Roman"/>
                    </w:rPr>
                    <w:t>Отдел службы качества</w:t>
                  </w:r>
                </w:p>
              </w:txbxContent>
            </v:textbox>
          </v:rect>
        </w:pict>
      </w:r>
      <w:r>
        <w:rPr>
          <w:rFonts w:ascii="Times New Roman" w:hAnsi="Times New Roman" w:cs="Times New Roman"/>
          <w:noProof/>
          <w:sz w:val="28"/>
          <w:szCs w:val="28"/>
          <w:lang w:eastAsia="ru-RU"/>
        </w:rPr>
        <w:pict>
          <v:line id="Прямая соединительная линия 23" o:spid="_x0000_s1116" style="position:absolute;z-index:251677696;visibility:visible" from="451.95pt,154.45pt" to="451.95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" strokecolor="black [3213]"/>
        </w:pict>
      </w:r>
      <w:r>
        <w:rPr>
          <w:rFonts w:ascii="Times New Roman" w:hAnsi="Times New Roman" w:cs="Times New Roman"/>
          <w:noProof/>
          <w:sz w:val="28"/>
          <w:szCs w:val="28"/>
          <w:lang w:eastAsia="ru-RU"/>
        </w:rPr>
        <w:pict>
          <v:line id="Прямая соединительная линия 22" o:spid="_x0000_s1115" style="position:absolute;z-index:251676672;visibility:visible;mso-height-relative:margin" from="341.35pt,154.05pt" to="341.35pt,1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" strokecolor="black [3213]"/>
        </w:pict>
      </w:r>
      <w:r>
        <w:rPr>
          <w:rFonts w:ascii="Times New Roman" w:hAnsi="Times New Roman" w:cs="Times New Roman"/>
          <w:noProof/>
          <w:sz w:val="28"/>
          <w:szCs w:val="28"/>
          <w:lang w:eastAsia="ru-RU"/>
        </w:rPr>
        <w:pict>
          <v:line id="Прямая соединительная линия 17" o:spid="_x0000_s1114" style="position:absolute;z-index:251672576;visibility:visible;mso-width-relative:margin;mso-height-relative:margin" from="14.7pt,150.6pt" to="451.95pt,1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" strokecolor="black [3213]"/>
        </w:pict>
      </w:r>
      <w:r>
        <w:rPr>
          <w:rFonts w:ascii="Times New Roman" w:hAnsi="Times New Roman" w:cs="Times New Roman"/>
          <w:noProof/>
          <w:sz w:val="28"/>
          <w:szCs w:val="28"/>
          <w:lang w:eastAsia="ru-RU"/>
        </w:rPr>
        <w:pict>
          <v:line id="Прямая соединительная линия 19" o:spid="_x0000_s1113" style="position:absolute;z-index:251674624;visibility:visible;mso-height-relative:margin" from="126.8pt,152.15pt" to="126.8pt,1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" strokecolor="black [3213]"/>
        </w:pict>
      </w:r>
      <w:r>
        <w:rPr>
          <w:rFonts w:ascii="Times New Roman" w:hAnsi="Times New Roman" w:cs="Times New Roman"/>
          <w:noProof/>
          <w:sz w:val="28"/>
          <w:szCs w:val="28"/>
          <w:lang w:eastAsia="ru-RU"/>
        </w:rPr>
        <w:pict>
          <v:line id="Прямая соединительная линия 20" o:spid="_x0000_s1112" style="position:absolute;z-index:251675648;visibility:visible;mso-height-relative:margin" from="231.85pt,152.2pt" to="231.85pt,1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" strokecolor="black [3213]"/>
        </w:pict>
      </w:r>
      <w:r>
        <w:rPr>
          <w:rFonts w:ascii="Times New Roman" w:hAnsi="Times New Roman" w:cs="Times New Roman"/>
          <w:noProof/>
          <w:sz w:val="28"/>
          <w:szCs w:val="28"/>
          <w:lang w:eastAsia="ru-RU"/>
        </w:rPr>
        <w:pict>
          <v:line id="Прямая соединительная линия 18" o:spid="_x0000_s1111" style="position:absolute;z-index:251673600;visibility:visible" from="14.7pt,150.7pt" to="14.7pt,1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" strokecolor="black [3213]"/>
        </w:pict>
      </w:r>
      <w:r>
        <w:rPr>
          <w:rFonts w:ascii="Times New Roman" w:hAnsi="Times New Roman" w:cs="Times New Roman"/>
          <w:noProof/>
          <w:sz w:val="28"/>
          <w:szCs w:val="28"/>
          <w:lang w:eastAsia="ru-RU"/>
        </w:rPr>
        <w:pict>
          <v:rect id="Прямоугольник 15" o:spid="_x0000_s1028" style="position:absolute;margin-left:325.55pt;margin-top:161.9pt;width:34.5pt;height:125.6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" fillcolor="white [3201]" strokecolor="black [3213]" strokeweight="2pt">
            <v:textbox style="layout-flow:vertical">
              <w:txbxContent>
                <w:p w:rsidR="00E42382" w:rsidRPr="005050F6" w:rsidRDefault="00E42382" w:rsidP="00E42382">
                  <w:pPr>
                    <w:jc w:val="center"/>
                    <w:rPr>
                      <w:rFonts w:ascii="Times New Roman" w:hAnsi="Times New Roman" w:cs="Times New Roman"/>
                      <w:sz w:val="16"/>
                      <w:szCs w:val="16"/>
                    </w:rPr>
                  </w:pPr>
                  <w:r w:rsidRPr="005050F6">
                    <w:rPr>
                      <w:rFonts w:ascii="Times New Roman" w:hAnsi="Times New Roman" w:cs="Times New Roman"/>
                      <w:sz w:val="16"/>
                      <w:szCs w:val="16"/>
                    </w:rPr>
                    <w:t>Отдел материально-технического снабжени</w:t>
                  </w:r>
                  <w:r>
                    <w:rPr>
                      <w:rFonts w:ascii="Times New Roman" w:hAnsi="Times New Roman" w:cs="Times New Roman"/>
                      <w:sz w:val="16"/>
                      <w:szCs w:val="16"/>
                    </w:rPr>
                    <w:t>я</w:t>
                  </w:r>
                </w:p>
              </w:txbxContent>
            </v:textbox>
          </v:rect>
        </w:pict>
      </w:r>
      <w:r>
        <w:rPr>
          <w:rFonts w:ascii="Times New Roman" w:hAnsi="Times New Roman" w:cs="Times New Roman"/>
          <w:noProof/>
          <w:sz w:val="28"/>
          <w:szCs w:val="28"/>
          <w:lang w:eastAsia="ru-RU"/>
        </w:rPr>
        <w:pict>
          <v:rect id="Прямоугольник 13" o:spid="_x0000_s1029" style="position:absolute;margin-left:111.05pt;margin-top:159.65pt;width:34.8pt;height:125.6pt;z-index:2516684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" fillcolor="white [3201]" strokecolor="black [3213]" strokeweight="2pt">
            <v:textbox style="layout-flow:vertical">
              <w:txbxContent>
                <w:p w:rsidR="00E42382" w:rsidRPr="005050F6" w:rsidRDefault="00E42382" w:rsidP="00E42382">
                  <w:pPr>
                    <w:jc w:val="center"/>
                    <w:rPr>
                      <w:rFonts w:ascii="Times New Roman" w:hAnsi="Times New Roman" w:cs="Times New Roman"/>
                      <w:sz w:val="24"/>
                      <w:szCs w:val="24"/>
                    </w:rPr>
                  </w:pPr>
                  <w:r w:rsidRPr="005050F6">
                    <w:rPr>
                      <w:rFonts w:ascii="Times New Roman" w:hAnsi="Times New Roman" w:cs="Times New Roman"/>
                      <w:sz w:val="24"/>
                      <w:szCs w:val="24"/>
                    </w:rPr>
                    <w:t>Отдел продаж</w:t>
                  </w:r>
                </w:p>
              </w:txbxContent>
            </v:textbox>
          </v:rect>
        </w:pict>
      </w:r>
      <w:r>
        <w:rPr>
          <w:rFonts w:ascii="Times New Roman" w:hAnsi="Times New Roman" w:cs="Times New Roman"/>
          <w:noProof/>
          <w:sz w:val="28"/>
          <w:szCs w:val="28"/>
          <w:lang w:eastAsia="ru-RU"/>
        </w:rPr>
        <w:pict>
          <v:rect id="Прямоугольник 12" o:spid="_x0000_s1030" style="position:absolute;margin-left:3.8pt;margin-top:157.4pt;width:33.75pt;height:125.6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" fillcolor="white [3201]" strokecolor="black [3213]" strokeweight="2pt">
            <v:textbox style="layout-flow:vertical">
              <w:txbxContent>
                <w:p w:rsidR="00E42382" w:rsidRPr="005050F6" w:rsidRDefault="00E42382" w:rsidP="00E42382">
                  <w:pPr>
                    <w:spacing w:line="360" w:lineRule="auto"/>
                    <w:jc w:val="center"/>
                    <w:rPr>
                      <w:rFonts w:ascii="Times New Roman" w:hAnsi="Times New Roman" w:cs="Times New Roman"/>
                      <w:sz w:val="24"/>
                      <w:szCs w:val="24"/>
                    </w:rPr>
                  </w:pPr>
                  <w:r w:rsidRPr="005050F6">
                    <w:rPr>
                      <w:rFonts w:ascii="Times New Roman" w:hAnsi="Times New Roman" w:cs="Times New Roman"/>
                      <w:sz w:val="24"/>
                      <w:szCs w:val="24"/>
                    </w:rPr>
                    <w:t>Отдел закупок</w:t>
                  </w:r>
                </w:p>
              </w:txbxContent>
            </v:textbox>
          </v:rect>
        </w:pict>
      </w:r>
      <w:r>
        <w:rPr>
          <w:rFonts w:ascii="Times New Roman" w:hAnsi="Times New Roman" w:cs="Times New Roman"/>
          <w:noProof/>
          <w:sz w:val="28"/>
          <w:szCs w:val="28"/>
          <w:lang w:eastAsia="ru-RU"/>
        </w:rPr>
        <w:pict>
          <v:rect id="Прямоугольник 16" o:spid="_x0000_s1031" style="position:absolute;margin-left:426.8pt;margin-top:163.8pt;width:32.25pt;height:123.7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" fillcolor="white [3201]" strokecolor="black [3213]" strokeweight="2pt">
            <v:textbox style="layout-flow:vertical">
              <w:txbxContent>
                <w:p w:rsidR="00E42382" w:rsidRPr="005050F6" w:rsidRDefault="00E42382" w:rsidP="00E42382">
                  <w:pPr>
                    <w:jc w:val="center"/>
                    <w:rPr>
                      <w:rFonts w:ascii="Times New Roman" w:hAnsi="Times New Roman" w:cs="Times New Roman"/>
                      <w:sz w:val="16"/>
                      <w:szCs w:val="16"/>
                    </w:rPr>
                  </w:pPr>
                  <w:r w:rsidRPr="005050F6">
                    <w:rPr>
                      <w:rFonts w:ascii="Times New Roman" w:hAnsi="Times New Roman" w:cs="Times New Roman"/>
                      <w:sz w:val="16"/>
                      <w:szCs w:val="16"/>
                    </w:rPr>
                    <w:t>Отдел управления персоналом</w:t>
                  </w:r>
                </w:p>
              </w:txbxContent>
            </v:textbox>
          </v:rect>
        </w:pict>
      </w:r>
      <w:r>
        <w:rPr>
          <w:rFonts w:ascii="Times New Roman" w:hAnsi="Times New Roman" w:cs="Times New Roman"/>
          <w:noProof/>
          <w:sz w:val="28"/>
          <w:szCs w:val="28"/>
          <w:lang w:eastAsia="ru-RU"/>
        </w:rPr>
        <w:pict>
          <v:line id="Прямая соединительная линия 11" o:spid="_x0000_s1110" style="position:absolute;z-index:251666432;visibility:visible" from="217.2pt,63.35pt" to="217.2pt,1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" strokecolor="black [3213]"/>
        </w:pict>
      </w:r>
      <w:r>
        <w:rPr>
          <w:rFonts w:ascii="Times New Roman" w:hAnsi="Times New Roman" w:cs="Times New Roman"/>
          <w:noProof/>
          <w:sz w:val="28"/>
          <w:szCs w:val="28"/>
          <w:lang w:eastAsia="ru-RU"/>
        </w:rPr>
        <w:pict>
          <v:rect id="Прямоугольник 9" o:spid="_x0000_s1032" style="position:absolute;margin-left:-.3pt;margin-top:80.6pt;width:148.5pt;height:23.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" fillcolor="white [3201]" strokecolor="black [3213]" strokeweight="2pt">
            <v:textbox>
              <w:txbxContent>
                <w:p w:rsidR="00E42382" w:rsidRDefault="00E42382" w:rsidP="00E42382">
                  <w:pPr>
                    <w:jc w:val="center"/>
                  </w:pPr>
                  <w:r>
                    <w:t>Главный инженер</w:t>
                  </w:r>
                </w:p>
              </w:txbxContent>
            </v:textbox>
          </v:rect>
        </w:pict>
      </w:r>
      <w:r>
        <w:rPr>
          <w:rFonts w:ascii="Times New Roman" w:hAnsi="Times New Roman" w:cs="Times New Roman"/>
          <w:noProof/>
          <w:sz w:val="28"/>
          <w:szCs w:val="28"/>
          <w:lang w:eastAsia="ru-RU"/>
        </w:rPr>
        <w:pict>
          <v:line id="Прямая соединительная линия 8" o:spid="_x0000_s1109" style="position:absolute;z-index:251663360;visibility:visible;mso-height-relative:margin" from="368.7pt,63.35pt" to="368.7pt,8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" strokecolor="black [3213]"/>
        </w:pict>
      </w:r>
      <w:r>
        <w:rPr>
          <w:rFonts w:ascii="Times New Roman" w:hAnsi="Times New Roman" w:cs="Times New Roman"/>
          <w:noProof/>
          <w:sz w:val="28"/>
          <w:szCs w:val="28"/>
          <w:lang w:eastAsia="ru-RU"/>
        </w:rPr>
        <w:pict>
          <v:rect id="Прямоугольник 10" o:spid="_x0000_s1033" style="position:absolute;margin-left:293.2pt;margin-top:82.85pt;width:150.4pt;height:23.2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" fillcolor="white [3201]" strokecolor="black [3213]" strokeweight="2pt">
            <v:textbox>
              <w:txbxContent>
                <w:p w:rsidR="00E42382" w:rsidRDefault="00E42382" w:rsidP="00E42382">
                  <w:pPr>
                    <w:jc w:val="center"/>
                  </w:pPr>
                  <w:r>
                    <w:t>Главный технолог</w:t>
                  </w:r>
                </w:p>
              </w:txbxContent>
            </v:textbox>
          </v:rect>
        </w:pict>
      </w:r>
      <w:r>
        <w:rPr>
          <w:rFonts w:ascii="Times New Roman" w:hAnsi="Times New Roman" w:cs="Times New Roman"/>
          <w:noProof/>
          <w:sz w:val="28"/>
          <w:szCs w:val="28"/>
          <w:lang w:eastAsia="ru-RU"/>
        </w:rPr>
        <w:pict>
          <v:line id="Прямая соединительная линия 7" o:spid="_x0000_s1108" style="position:absolute;z-index:251662336;visibility:visible" from="73.2pt,61.85pt" to="73.2pt,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" strokecolor="black [3213]"/>
        </w:pict>
      </w:r>
      <w:r>
        <w:rPr>
          <w:rFonts w:ascii="Times New Roman" w:hAnsi="Times New Roman" w:cs="Times New Roman"/>
          <w:noProof/>
          <w:sz w:val="28"/>
          <w:szCs w:val="28"/>
          <w:lang w:eastAsia="ru-RU"/>
        </w:rPr>
        <w:pict>
          <v:line id="Прямая соединительная линия 6" o:spid="_x0000_s1107" style="position:absolute;z-index:251661312;visibility:visible;mso-width-relative:margin;mso-height-relative:margin" from="73.2pt,61.85pt" to="368.7pt,6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" strokecolor="black [3213]"/>
        </w:pict>
      </w:r>
      <w:r>
        <w:rPr>
          <w:rFonts w:ascii="Times New Roman" w:hAnsi="Times New Roman" w:cs="Times New Roman"/>
          <w:noProof/>
          <w:sz w:val="28"/>
          <w:szCs w:val="28"/>
          <w:lang w:eastAsia="ru-RU"/>
        </w:rPr>
        <w:pict>
          <v:line id="Прямая соединительная линия 5" o:spid="_x0000_s1106" style="position:absolute;z-index:251660288;visibility:visible" from="217.2pt,34.85pt" to="217.2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" strokecolor="black [3213]"/>
        </w:pict>
      </w:r>
    </w:p>
    <w:p w:rsidR="00E42382" w:rsidRPr="005050F6" w:rsidRDefault="00E42382" w:rsidP="00E42382">
      <w:pPr>
        <w:rPr>
          <w:rFonts w:ascii="Times New Roman" w:hAnsi="Times New Roman" w:cs="Times New Roman"/>
          <w:sz w:val="28"/>
          <w:szCs w:val="28"/>
        </w:rPr>
      </w:pPr>
    </w:p>
    <w:p w:rsidR="00E42382" w:rsidRPr="005050F6" w:rsidRDefault="00E42382" w:rsidP="00E42382">
      <w:pPr>
        <w:rPr>
          <w:rFonts w:ascii="Times New Roman" w:hAnsi="Times New Roman" w:cs="Times New Roman"/>
          <w:sz w:val="28"/>
          <w:szCs w:val="28"/>
        </w:rPr>
      </w:pPr>
    </w:p>
    <w:p w:rsidR="00E42382" w:rsidRPr="005050F6" w:rsidRDefault="00E42382" w:rsidP="00E42382">
      <w:pPr>
        <w:rPr>
          <w:rFonts w:ascii="Times New Roman" w:hAnsi="Times New Roman" w:cs="Times New Roman"/>
          <w:sz w:val="28"/>
          <w:szCs w:val="28"/>
        </w:rPr>
      </w:pPr>
    </w:p>
    <w:p w:rsidR="00E42382" w:rsidRPr="005050F6" w:rsidRDefault="00E42382" w:rsidP="00E42382">
      <w:pPr>
        <w:rPr>
          <w:rFonts w:ascii="Times New Roman" w:hAnsi="Times New Roman" w:cs="Times New Roman"/>
          <w:sz w:val="28"/>
          <w:szCs w:val="28"/>
        </w:rPr>
      </w:pPr>
    </w:p>
    <w:p w:rsidR="00E42382" w:rsidRPr="005050F6" w:rsidRDefault="00E42382" w:rsidP="00E42382">
      <w:pPr>
        <w:rPr>
          <w:rFonts w:ascii="Times New Roman" w:hAnsi="Times New Roman" w:cs="Times New Roman"/>
          <w:sz w:val="28"/>
          <w:szCs w:val="28"/>
        </w:rPr>
      </w:pPr>
    </w:p>
    <w:p w:rsidR="00E42382" w:rsidRPr="005050F6" w:rsidRDefault="00E42382" w:rsidP="00E42382">
      <w:pPr>
        <w:rPr>
          <w:rFonts w:ascii="Times New Roman" w:hAnsi="Times New Roman" w:cs="Times New Roman"/>
          <w:sz w:val="28"/>
          <w:szCs w:val="28"/>
        </w:rPr>
      </w:pPr>
    </w:p>
    <w:p w:rsidR="00E42382" w:rsidRPr="005050F6" w:rsidRDefault="00E42382" w:rsidP="00E42382">
      <w:pPr>
        <w:rPr>
          <w:rFonts w:ascii="Times New Roman" w:hAnsi="Times New Roman" w:cs="Times New Roman"/>
          <w:sz w:val="28"/>
          <w:szCs w:val="28"/>
        </w:rPr>
      </w:pPr>
    </w:p>
    <w:p w:rsidR="00E42382" w:rsidRPr="005050F6" w:rsidRDefault="00E42382" w:rsidP="00E42382">
      <w:pPr>
        <w:rPr>
          <w:rFonts w:ascii="Times New Roman" w:hAnsi="Times New Roman" w:cs="Times New Roman"/>
          <w:sz w:val="28"/>
          <w:szCs w:val="28"/>
        </w:rPr>
      </w:pPr>
    </w:p>
    <w:p w:rsidR="00E42382" w:rsidRPr="005050F6" w:rsidRDefault="00E42382" w:rsidP="00E42382">
      <w:pPr>
        <w:rPr>
          <w:rFonts w:ascii="Times New Roman" w:hAnsi="Times New Roman" w:cs="Times New Roman"/>
          <w:sz w:val="28"/>
          <w:szCs w:val="28"/>
        </w:rPr>
      </w:pPr>
    </w:p>
    <w:p w:rsidR="00E42382" w:rsidRPr="005050F6" w:rsidRDefault="00E42382" w:rsidP="00E42382">
      <w:pPr>
        <w:rPr>
          <w:rFonts w:ascii="Times New Roman" w:hAnsi="Times New Roman" w:cs="Times New Roman"/>
          <w:sz w:val="28"/>
          <w:szCs w:val="28"/>
        </w:rPr>
      </w:pPr>
    </w:p>
    <w:p w:rsidR="00E42382" w:rsidRDefault="00E42382" w:rsidP="00E42382">
      <w:pPr>
        <w:spacing w:after="0"/>
        <w:ind w:firstLine="567"/>
        <w:rPr>
          <w:rFonts w:ascii="Times New Roman" w:hAnsi="Times New Roman" w:cs="Times New Roman"/>
          <w:sz w:val="28"/>
          <w:szCs w:val="28"/>
        </w:rPr>
      </w:pP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Помимо отделов управления, производства и контроля завод имеет службу сбыта продукции, а также подразделение, занимающееся приемом лома аккумуляторов.</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В настоящее время на предприятии решаются следующие управленческие задачи:</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 Улучшение качества производимого оборудования;</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 Увеличение ассортимента и количества выпускаемой продукции;</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 Поддержание конкурентоспособности и спроса на товары, как на внутренних, так и на международных рынках;</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 Разработка новых технологий производства химических источников тока;</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 Подбор высококвалифицированных специалистов для работы на предприятии;</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 Рекламная поддержка продукции на международном рынке;</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 Участие на всевозможных выставках и форумах в России и за рубежом.</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Для анализа процесса принятия решений на заводе задействованы </w:t>
      </w:r>
      <w:proofErr w:type="spellStart"/>
      <w:r>
        <w:rPr>
          <w:rFonts w:ascii="Times New Roman" w:hAnsi="Times New Roman" w:cs="Times New Roman"/>
          <w:sz w:val="28"/>
          <w:szCs w:val="28"/>
        </w:rPr>
        <w:t>следующе</w:t>
      </w:r>
      <w:proofErr w:type="spellEnd"/>
      <w:r>
        <w:rPr>
          <w:rFonts w:ascii="Times New Roman" w:hAnsi="Times New Roman" w:cs="Times New Roman"/>
          <w:sz w:val="28"/>
          <w:szCs w:val="28"/>
        </w:rPr>
        <w:t xml:space="preserve"> управленческие подразделения:</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 Генеральный директор: первую очередь именно он является главным источником принятия управленческого решения, как в качестве инициатора, так и в качестве контролирующего субъекта;</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 Главный инженер: принимает решения относительно производственной сферы, количества и качества выпускаемой продукции;</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 Главный технолог: отвечает за технологию производства и разработку новых технологических методов, отвечающих требованиям современного общества.</w:t>
      </w:r>
    </w:p>
    <w:p w:rsidR="00E42382" w:rsidRDefault="00E42382" w:rsidP="00B8394E">
      <w:pPr>
        <w:spacing w:after="0"/>
        <w:ind w:firstLine="567"/>
        <w:jc w:val="both"/>
        <w:rPr>
          <w:rFonts w:ascii="Times New Roman" w:hAnsi="Times New Roman" w:cs="Times New Roman"/>
          <w:sz w:val="28"/>
          <w:szCs w:val="28"/>
        </w:rPr>
      </w:pPr>
      <w:r>
        <w:rPr>
          <w:rFonts w:ascii="Times New Roman" w:hAnsi="Times New Roman" w:cs="Times New Roman"/>
          <w:sz w:val="28"/>
          <w:szCs w:val="28"/>
        </w:rPr>
        <w:t>Любое управленческое решение проходит несколько этапов, каждый из которых является неотъемлемой частью процесса принятия решения.</w:t>
      </w:r>
    </w:p>
    <w:p w:rsidR="00E42382" w:rsidRDefault="00E42382" w:rsidP="00E42382">
      <w:pPr>
        <w:spacing w:after="0"/>
        <w:ind w:firstLine="567"/>
        <w:rPr>
          <w:rFonts w:ascii="Times New Roman" w:hAnsi="Times New Roman" w:cs="Times New Roman"/>
          <w:sz w:val="28"/>
          <w:szCs w:val="28"/>
        </w:rPr>
      </w:pPr>
    </w:p>
    <w:p w:rsidR="00E42382" w:rsidRDefault="00E42382" w:rsidP="00E42382">
      <w:pPr>
        <w:jc w:val="center"/>
        <w:rPr>
          <w:rFonts w:ascii="Times New Roman" w:hAnsi="Times New Roman" w:cs="Times New Roman"/>
          <w:sz w:val="28"/>
          <w:szCs w:val="28"/>
        </w:rPr>
      </w:pPr>
      <w:r w:rsidRPr="006C4D9D">
        <w:rPr>
          <w:rFonts w:ascii="Times New Roman" w:hAnsi="Times New Roman" w:cs="Times New Roman"/>
          <w:sz w:val="28"/>
          <w:szCs w:val="28"/>
        </w:rPr>
        <w:t>2.</w:t>
      </w:r>
      <w:r>
        <w:rPr>
          <w:rFonts w:ascii="Times New Roman" w:hAnsi="Times New Roman" w:cs="Times New Roman"/>
          <w:sz w:val="28"/>
          <w:szCs w:val="28"/>
        </w:rPr>
        <w:t xml:space="preserve">3. </w:t>
      </w:r>
      <w:r w:rsidRPr="006C4D9D">
        <w:rPr>
          <w:rFonts w:ascii="Times New Roman" w:hAnsi="Times New Roman" w:cs="Times New Roman"/>
          <w:sz w:val="28"/>
          <w:szCs w:val="28"/>
        </w:rPr>
        <w:t>Процедура принятия управленческих решений в ООО «Курский аккумуляторный завод»</w:t>
      </w:r>
    </w:p>
    <w:p w:rsidR="00E42382" w:rsidRPr="006C4D9D" w:rsidRDefault="00E42382" w:rsidP="00E42382">
      <w:pPr>
        <w:spacing w:after="0"/>
        <w:ind w:firstLine="567"/>
        <w:jc w:val="center"/>
        <w:rPr>
          <w:rFonts w:ascii="Times New Roman" w:hAnsi="Times New Roman" w:cs="Times New Roman"/>
          <w:sz w:val="28"/>
          <w:szCs w:val="28"/>
        </w:rPr>
      </w:pP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Управленческие решения Курского завода «Аккумулятор» принимаются в соответствии с принятыми стандартами и утверждаются непосредственно одним из управленческих органов. Рассмотрим процесс принятия управленческих решений завода на конкретных производственных ситуациях:</w:t>
      </w:r>
    </w:p>
    <w:p w:rsidR="00E42382" w:rsidRDefault="00E42382" w:rsidP="00B8394E">
      <w:pPr>
        <w:pStyle w:val="a3"/>
        <w:numPr>
          <w:ilvl w:val="0"/>
          <w:numId w:val="3"/>
        </w:numPr>
        <w:spacing w:after="0" w:line="360" w:lineRule="auto"/>
        <w:ind w:left="0" w:firstLine="284"/>
        <w:jc w:val="both"/>
        <w:rPr>
          <w:rFonts w:ascii="Times New Roman" w:hAnsi="Times New Roman" w:cs="Times New Roman"/>
          <w:sz w:val="28"/>
          <w:szCs w:val="28"/>
        </w:rPr>
      </w:pPr>
      <w:r w:rsidRPr="003179A0">
        <w:rPr>
          <w:rFonts w:ascii="Times New Roman" w:hAnsi="Times New Roman" w:cs="Times New Roman"/>
          <w:sz w:val="28"/>
          <w:szCs w:val="28"/>
        </w:rPr>
        <w:t xml:space="preserve">Постановка проблемы.  </w:t>
      </w:r>
    </w:p>
    <w:p w:rsidR="00E42382" w:rsidRPr="00075228" w:rsidRDefault="00E42382" w:rsidP="00B8394E">
      <w:pPr>
        <w:spacing w:after="0" w:line="360" w:lineRule="auto"/>
        <w:ind w:firstLine="567"/>
        <w:jc w:val="both"/>
        <w:rPr>
          <w:rFonts w:ascii="Times New Roman" w:hAnsi="Times New Roman" w:cs="Times New Roman"/>
          <w:sz w:val="28"/>
          <w:szCs w:val="28"/>
        </w:rPr>
      </w:pPr>
      <w:r w:rsidRPr="00075228">
        <w:rPr>
          <w:rFonts w:ascii="Times New Roman" w:hAnsi="Times New Roman" w:cs="Times New Roman"/>
          <w:sz w:val="28"/>
          <w:szCs w:val="28"/>
        </w:rPr>
        <w:t xml:space="preserve">Для начала необходимо выявить сущность сложившейся проблемы, четко и в полной мере дать ее определение. Проблема может быть вызвана двумя причинами. Первая – ожидаемый результат был не достигнут, вторая – ожидаемый результат достигнут не в полном объеме, а </w:t>
      </w:r>
      <w:proofErr w:type="gramStart"/>
      <w:r w:rsidRPr="00075228">
        <w:rPr>
          <w:rFonts w:ascii="Times New Roman" w:hAnsi="Times New Roman" w:cs="Times New Roman"/>
          <w:sz w:val="28"/>
          <w:szCs w:val="28"/>
        </w:rPr>
        <w:t>значит</w:t>
      </w:r>
      <w:proofErr w:type="gramEnd"/>
      <w:r w:rsidRPr="00075228">
        <w:rPr>
          <w:rFonts w:ascii="Times New Roman" w:hAnsi="Times New Roman" w:cs="Times New Roman"/>
          <w:sz w:val="28"/>
          <w:szCs w:val="28"/>
        </w:rPr>
        <w:t xml:space="preserve"> не является эффективным.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Например, начальник отдела сбыта продукции аккумуляторного завода выявил снижение объема продаж выпускаемой продукции. Проблема очевидна и требует принятия немедленных мер по ее ликвидации. В соответствии с установленным порядком на Курском заводе «Аккумулятор» начальник отдела сбыта поднимает данную проблему на совещании начальников управления отделами для того, чтобы выявить причину появления данной проблемы. Помимо координации с другими отделами, собирается информация о состоянии рынка сбыта и возможных факторов, которые могут повлиять на объем продаж.</w:t>
      </w:r>
    </w:p>
    <w:p w:rsidR="00E42382" w:rsidRPr="00075228" w:rsidRDefault="00E42382" w:rsidP="00B8394E">
      <w:pPr>
        <w:pStyle w:val="a3"/>
        <w:numPr>
          <w:ilvl w:val="0"/>
          <w:numId w:val="3"/>
        </w:numPr>
        <w:spacing w:after="0" w:line="360" w:lineRule="auto"/>
        <w:jc w:val="both"/>
        <w:rPr>
          <w:rFonts w:ascii="Times New Roman" w:hAnsi="Times New Roman" w:cs="Times New Roman"/>
          <w:sz w:val="28"/>
          <w:szCs w:val="28"/>
        </w:rPr>
      </w:pPr>
      <w:r w:rsidRPr="00075228">
        <w:rPr>
          <w:rFonts w:ascii="Times New Roman" w:hAnsi="Times New Roman" w:cs="Times New Roman"/>
          <w:sz w:val="28"/>
          <w:szCs w:val="28"/>
        </w:rPr>
        <w:t xml:space="preserve">Анализ и обработка исходной информации. </w:t>
      </w:r>
    </w:p>
    <w:p w:rsidR="00E42382" w:rsidRPr="00075228" w:rsidRDefault="00E42382" w:rsidP="00B8394E">
      <w:pPr>
        <w:spacing w:after="0" w:line="360" w:lineRule="auto"/>
        <w:ind w:firstLine="567"/>
        <w:jc w:val="both"/>
        <w:rPr>
          <w:rFonts w:ascii="Times New Roman" w:hAnsi="Times New Roman" w:cs="Times New Roman"/>
          <w:sz w:val="28"/>
          <w:szCs w:val="28"/>
        </w:rPr>
      </w:pPr>
      <w:r w:rsidRPr="00075228">
        <w:rPr>
          <w:rFonts w:ascii="Times New Roman" w:hAnsi="Times New Roman" w:cs="Times New Roman"/>
          <w:sz w:val="28"/>
          <w:szCs w:val="28"/>
        </w:rPr>
        <w:lastRenderedPageBreak/>
        <w:t xml:space="preserve">После получения из различных источников сведений, начальнику отдела сбыта необходимо проанализировать всю информации и адаптировать ее для разработки решений по устранению проблемы. Также на данном этапе необходимо выявить критерии, с помощью которых ООО «Курский аккумуляторный завод» сможет выбрать наилучший вариант решения проблемы из всех возможных альтернатив.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Управляющим органам Курского завода «Аккумулятор» предстоит определить наличие ресурсов и инструментов, которые понадобятся при решении возникшей проблемы, рассмотреть все имеющиеся возможности своего предприятия на данном рынке товаров. Помимо этого стоит учитывать ситуации, на которые руководств</w:t>
      </w:r>
      <w:proofErr w:type="gramStart"/>
      <w:r>
        <w:rPr>
          <w:rFonts w:ascii="Times New Roman" w:hAnsi="Times New Roman" w:cs="Times New Roman"/>
          <w:sz w:val="28"/>
          <w:szCs w:val="28"/>
        </w:rPr>
        <w:t>о ООО</w:t>
      </w:r>
      <w:proofErr w:type="gramEnd"/>
      <w:r>
        <w:rPr>
          <w:rFonts w:ascii="Times New Roman" w:hAnsi="Times New Roman" w:cs="Times New Roman"/>
          <w:sz w:val="28"/>
          <w:szCs w:val="28"/>
        </w:rPr>
        <w:t xml:space="preserve"> «Курский аккумуляторный завод» не может повлиять. Например, наличие определенных законов, появление новых конкурентов и т.п.</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управленческому отделу предстоит большая и </w:t>
      </w:r>
      <w:proofErr w:type="spellStart"/>
      <w:r>
        <w:rPr>
          <w:rFonts w:ascii="Times New Roman" w:hAnsi="Times New Roman" w:cs="Times New Roman"/>
          <w:sz w:val="28"/>
          <w:szCs w:val="28"/>
        </w:rPr>
        <w:t>скурпулезная</w:t>
      </w:r>
      <w:proofErr w:type="spellEnd"/>
      <w:r>
        <w:rPr>
          <w:rFonts w:ascii="Times New Roman" w:hAnsi="Times New Roman" w:cs="Times New Roman"/>
          <w:sz w:val="28"/>
          <w:szCs w:val="28"/>
        </w:rPr>
        <w:t xml:space="preserve"> работа по анализу и обработке информации о состоянии внутренне и внешней среды предприятия. </w:t>
      </w:r>
    </w:p>
    <w:p w:rsidR="00E42382" w:rsidRDefault="00E42382" w:rsidP="00B8394E">
      <w:pPr>
        <w:pStyle w:val="a3"/>
        <w:numPr>
          <w:ilvl w:val="0"/>
          <w:numId w:val="5"/>
        </w:numPr>
        <w:spacing w:after="0" w:line="360" w:lineRule="auto"/>
        <w:ind w:left="0" w:firstLine="284"/>
        <w:jc w:val="both"/>
        <w:rPr>
          <w:rFonts w:ascii="Times New Roman" w:hAnsi="Times New Roman" w:cs="Times New Roman"/>
          <w:sz w:val="28"/>
          <w:szCs w:val="28"/>
        </w:rPr>
      </w:pPr>
      <w:r>
        <w:rPr>
          <w:rFonts w:ascii="Times New Roman" w:hAnsi="Times New Roman" w:cs="Times New Roman"/>
          <w:sz w:val="28"/>
          <w:szCs w:val="28"/>
        </w:rPr>
        <w:t>Разработка вариантов решения.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Первый шаг в разработке вариантов решения проблемы – это определение альтернатив. Идеальным вариантом для любого руководителя является наличие всех возможных альтернатив, однако как показывает практика, такой исход маловероятен. Так и начальнику сбытового отдела сложившаяся ситуация не дает достаточного количества времени для разработки всех альтернативных решений, т.к. проблема является серьезной и требует немедленного устранения.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Поэтому начальник отдела сбыт</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«Курский аккумуляторный завод» ограничивается выбором нескольких на его взгляд более рациональных альтернатив решения проблемы.</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Следующим шагом в решении данной проблемы будет оценка выбранных ранее альтернатив.  Для этого начальник отдела сбыт</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«Курский аккумуляторный завод» рассматривает каждую альтернативу по </w:t>
      </w:r>
      <w:r>
        <w:rPr>
          <w:rFonts w:ascii="Times New Roman" w:hAnsi="Times New Roman" w:cs="Times New Roman"/>
          <w:sz w:val="28"/>
          <w:szCs w:val="28"/>
        </w:rPr>
        <w:lastRenderedPageBreak/>
        <w:t xml:space="preserve">отдельности применительно к сложившейся ситуации. Управляющий прогнозирует возможный исход при применении каждой из альтернатив и его эффективность.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Однако не всегда можно выявить последствия выбранного пути решения. Поэтому очень важно определить вероятность осуществления каждой из возможных альтернатив. Бывают ситуации, когда последствия от выбранной альтернативы наиболее благоприятны </w:t>
      </w:r>
      <w:proofErr w:type="gramStart"/>
      <w:r>
        <w:rPr>
          <w:rFonts w:ascii="Times New Roman" w:hAnsi="Times New Roman" w:cs="Times New Roman"/>
          <w:sz w:val="28"/>
          <w:szCs w:val="28"/>
        </w:rPr>
        <w:t>при том</w:t>
      </w:r>
      <w:proofErr w:type="gramEnd"/>
      <w:r>
        <w:rPr>
          <w:rFonts w:ascii="Times New Roman" w:hAnsi="Times New Roman" w:cs="Times New Roman"/>
          <w:sz w:val="28"/>
          <w:szCs w:val="28"/>
        </w:rPr>
        <w:t>, что шанс осуществления такого варианта невелик. В таком случае управленцу необходимо рассмотреть все возможные последствия и выявить фактор риска.</w:t>
      </w:r>
    </w:p>
    <w:p w:rsidR="00E42382" w:rsidRDefault="00E42382" w:rsidP="00B8394E">
      <w:pPr>
        <w:spacing w:after="0" w:line="360" w:lineRule="auto"/>
        <w:ind w:firstLine="567"/>
        <w:jc w:val="both"/>
        <w:rPr>
          <w:rFonts w:ascii="Times New Roman" w:hAnsi="Times New Roman" w:cs="Times New Roman"/>
          <w:sz w:val="28"/>
          <w:szCs w:val="28"/>
        </w:rPr>
      </w:pPr>
      <w:r w:rsidRPr="00BB073E">
        <w:rPr>
          <w:rFonts w:ascii="Times New Roman" w:hAnsi="Times New Roman" w:cs="Times New Roman"/>
          <w:sz w:val="28"/>
          <w:szCs w:val="28"/>
        </w:rPr>
        <w:t>4.</w:t>
      </w:r>
      <w:r>
        <w:rPr>
          <w:rFonts w:ascii="Times New Roman" w:hAnsi="Times New Roman" w:cs="Times New Roman"/>
          <w:sz w:val="28"/>
          <w:szCs w:val="28"/>
        </w:rPr>
        <w:t xml:space="preserve"> Выбор окончательного варианта. </w:t>
      </w:r>
    </w:p>
    <w:p w:rsidR="00E42382" w:rsidRPr="00BB073E" w:rsidRDefault="00E42382" w:rsidP="00B8394E">
      <w:pPr>
        <w:spacing w:after="0" w:line="360" w:lineRule="auto"/>
        <w:ind w:firstLine="567"/>
        <w:jc w:val="both"/>
        <w:rPr>
          <w:rFonts w:ascii="Times New Roman" w:hAnsi="Times New Roman" w:cs="Times New Roman"/>
          <w:sz w:val="28"/>
          <w:szCs w:val="28"/>
        </w:rPr>
      </w:pPr>
      <w:r w:rsidRPr="00BB073E">
        <w:rPr>
          <w:rFonts w:ascii="Times New Roman" w:hAnsi="Times New Roman" w:cs="Times New Roman"/>
          <w:sz w:val="28"/>
          <w:szCs w:val="28"/>
        </w:rPr>
        <w:t xml:space="preserve">В завершении работы над альтернативными вариантами необходимо выбрать наиболее подходящее решение для данной ситуации.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Если проблема была правильно и четко сформулирована и проанализирована, альтернативные варианты были подобраны согласно имеющимся критериям, то начальнику отдела сбыта ООО «Курский аккумуляторный завод» </w:t>
      </w:r>
      <w:proofErr w:type="gramStart"/>
      <w:r>
        <w:rPr>
          <w:rFonts w:ascii="Times New Roman" w:hAnsi="Times New Roman" w:cs="Times New Roman"/>
          <w:sz w:val="28"/>
          <w:szCs w:val="28"/>
        </w:rPr>
        <w:t>необходимо</w:t>
      </w:r>
      <w:proofErr w:type="gramEnd"/>
      <w:r>
        <w:rPr>
          <w:rFonts w:ascii="Times New Roman" w:hAnsi="Times New Roman" w:cs="Times New Roman"/>
          <w:sz w:val="28"/>
          <w:szCs w:val="28"/>
        </w:rPr>
        <w:t xml:space="preserve"> лишь выбрать наиболее благоприятный вариант из списка имеющихся.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Однако если является довольно сложной и выявление альтернатив не всегда может способствовать </w:t>
      </w:r>
      <w:proofErr w:type="gramStart"/>
      <w:r>
        <w:rPr>
          <w:rFonts w:ascii="Times New Roman" w:hAnsi="Times New Roman" w:cs="Times New Roman"/>
          <w:sz w:val="28"/>
          <w:szCs w:val="28"/>
        </w:rPr>
        <w:t>решению сложившейся ситуации</w:t>
      </w:r>
      <w:proofErr w:type="gramEnd"/>
      <w:r>
        <w:rPr>
          <w:rFonts w:ascii="Times New Roman" w:hAnsi="Times New Roman" w:cs="Times New Roman"/>
          <w:sz w:val="28"/>
          <w:szCs w:val="28"/>
        </w:rPr>
        <w:t>, руководителю необходимо проявить весь свой управленческий потенциал для определения дальнейших действий.</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Благодаря квалифицированной работе начальника сбытового отдел</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«Курский аккумуляторный завод» определение, формулировка проблемы, а также выявление наилучшей альтернативы было проведено успешно.</w:t>
      </w:r>
    </w:p>
    <w:p w:rsidR="00E42382" w:rsidRDefault="00E42382" w:rsidP="00B8394E">
      <w:pPr>
        <w:spacing w:after="0" w:line="360" w:lineRule="auto"/>
        <w:ind w:firstLine="567"/>
        <w:jc w:val="both"/>
        <w:rPr>
          <w:rFonts w:ascii="Times New Roman" w:hAnsi="Times New Roman" w:cs="Times New Roman"/>
          <w:sz w:val="28"/>
          <w:szCs w:val="28"/>
        </w:rPr>
      </w:pPr>
      <w:r w:rsidRPr="00D07F3D">
        <w:rPr>
          <w:rFonts w:ascii="Times New Roman" w:hAnsi="Times New Roman" w:cs="Times New Roman"/>
          <w:sz w:val="28"/>
          <w:szCs w:val="28"/>
        </w:rPr>
        <w:t>5.</w:t>
      </w:r>
      <w:r>
        <w:rPr>
          <w:rFonts w:ascii="Times New Roman" w:hAnsi="Times New Roman" w:cs="Times New Roman"/>
          <w:sz w:val="28"/>
          <w:szCs w:val="28"/>
        </w:rPr>
        <w:t xml:space="preserve">  Организация выполнения решения.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После того, как руководитель выбирает путь решения проблемы, </w:t>
      </w:r>
      <w:r w:rsidRPr="00D07F3D">
        <w:rPr>
          <w:rFonts w:ascii="Times New Roman" w:hAnsi="Times New Roman" w:cs="Times New Roman"/>
          <w:sz w:val="28"/>
          <w:szCs w:val="28"/>
        </w:rPr>
        <w:t xml:space="preserve"> </w:t>
      </w:r>
      <w:r>
        <w:rPr>
          <w:rFonts w:ascii="Times New Roman" w:hAnsi="Times New Roman" w:cs="Times New Roman"/>
          <w:sz w:val="28"/>
          <w:szCs w:val="28"/>
        </w:rPr>
        <w:t xml:space="preserve">ему необходимо определить ряд организационных мероприятий для осуществления желаемого результата.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Для этого начальник сбытового отдела Курского завода «Аккумулятор» разрабатывает ряд мероприятий, после выполнения которых, управленческая проблема будет решена. Руководитель определяет штаб сотрудников, которые будут выполнять различные поручения в соответствии со своими производственными обязанностями. Также начальник отдела сбыт</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«Курский аккумуляторный завод» может обратиться за помощью к руководителям других отделов.</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предприятии действует четкая специализация, которая означает, что каждый субъект производственной деятельности несет ответственность в соответствии со своими должностными полномочиями.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Поэтому процесс организации управленческого решения является четким, структурированным и имеет высокую скорость выполнения.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Результатом организационной деятельности руководителя является достижение намеченных целей. Этому способствуют как профессиональные, так и личные качества начальника отдела сбыт</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«Курский аккумуляторный завод», а также личный производственный опыт.</w:t>
      </w:r>
    </w:p>
    <w:p w:rsidR="00E42382" w:rsidRDefault="00E42382" w:rsidP="00B8394E">
      <w:pPr>
        <w:pStyle w:val="a3"/>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Контроль выполнения решения.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Важным этапом в принятии и реализации управленческого решения служит осуществление обратной связи. Эта процедура необходима для сопоставления фактического результата от проделанной работы с теми, что ожидались в период принятия решения.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Сущность данного процесса состоит в оценке и анализе полученных результатов. Контроль на Курском заводе «Аккумулятор» проводится в два этапа: сначала итоги проверяются начальником отдела, который принимал управленческое решение, а затем свое одобрение данные получают у генерального директора.</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первом этапе полученные итоги могут подлежать корректировке, если они не совсем соответствуют заявленным требованиям. Благодаря этому предприятие может избежать значительного ущерба из-за ошибки при определении выбираемого решения.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После того, как начальник отдела сбыт</w:t>
      </w:r>
      <w:proofErr w:type="gramStart"/>
      <w:r>
        <w:rPr>
          <w:rFonts w:ascii="Times New Roman" w:hAnsi="Times New Roman" w:cs="Times New Roman"/>
          <w:sz w:val="28"/>
          <w:szCs w:val="28"/>
        </w:rPr>
        <w:t>а ООО</w:t>
      </w:r>
      <w:proofErr w:type="gramEnd"/>
      <w:r>
        <w:rPr>
          <w:rFonts w:ascii="Times New Roman" w:hAnsi="Times New Roman" w:cs="Times New Roman"/>
          <w:sz w:val="28"/>
          <w:szCs w:val="28"/>
        </w:rPr>
        <w:t xml:space="preserve"> «Курский аккумуляторный завод» получает сведения о том, что принятое им управленческое решение принесло положительный результат, он направляет всю полученную информацию генеральному директору, который в свою очередь проверяет все данные и дает оценку деятельности персонала.</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Таким образом, на Курском заводе «Аккумулятор» действует четкая система управления, которая в полном объеме отрабатывает поставленные задачи и решает все возникающие производственные проблемы.</w:t>
      </w:r>
    </w:p>
    <w:p w:rsidR="00E42382" w:rsidRDefault="00E42382" w:rsidP="00B8394E">
      <w:pPr>
        <w:jc w:val="both"/>
        <w:rPr>
          <w:rFonts w:ascii="Times New Roman" w:hAnsi="Times New Roman" w:cs="Times New Roman"/>
          <w:sz w:val="28"/>
          <w:szCs w:val="28"/>
        </w:rPr>
      </w:pPr>
      <w:r>
        <w:rPr>
          <w:rFonts w:ascii="Times New Roman" w:hAnsi="Times New Roman" w:cs="Times New Roman"/>
          <w:sz w:val="28"/>
          <w:szCs w:val="28"/>
        </w:rPr>
        <w:br w:type="page"/>
      </w:r>
    </w:p>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ГЛАВА 3</w:t>
      </w:r>
    </w:p>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ПРАКТИКА УПРАВЛЕНЧЕСКИХ РЕШЕНИЙ НА КУРСКОМ ЗАВОДЕ «АККУМУЛЯТОР»</w:t>
      </w:r>
    </w:p>
    <w:p w:rsidR="00E42382" w:rsidRDefault="00E42382" w:rsidP="00E42382">
      <w:pPr>
        <w:spacing w:after="0" w:line="360" w:lineRule="auto"/>
        <w:ind w:firstLine="567"/>
        <w:jc w:val="center"/>
        <w:rPr>
          <w:rFonts w:ascii="Times New Roman" w:hAnsi="Times New Roman" w:cs="Times New Roman"/>
          <w:sz w:val="28"/>
          <w:szCs w:val="28"/>
        </w:rPr>
      </w:pPr>
    </w:p>
    <w:p w:rsidR="00E42382" w:rsidRDefault="00E42382" w:rsidP="00E42382">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3.1. Анализ процедур подготовки и принятия решений ООО «Курский аккумуляторный завод», их достоинства и недостатки.</w:t>
      </w:r>
    </w:p>
    <w:p w:rsidR="00E42382" w:rsidRDefault="00E42382" w:rsidP="00E42382">
      <w:pPr>
        <w:spacing w:after="0" w:line="360" w:lineRule="auto"/>
        <w:ind w:firstLine="567"/>
        <w:rPr>
          <w:rFonts w:ascii="Times New Roman" w:hAnsi="Times New Roman" w:cs="Times New Roman"/>
          <w:sz w:val="28"/>
          <w:szCs w:val="28"/>
        </w:rPr>
      </w:pPr>
    </w:p>
    <w:p w:rsidR="00E42382" w:rsidRDefault="00E42382" w:rsidP="00E42382">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Процесс подготовки и принятия управленческого решения на Курском заводе «Аккумулятор» происходит поэтапно. Его можно представить в виде схемы (Схема 2):</w:t>
      </w:r>
    </w:p>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Схема 2. Процесс подготовки и принятия решений ООО «Курский аккумуляторный завод»</w:t>
      </w:r>
    </w:p>
    <w:p w:rsidR="00E42382" w:rsidRDefault="00C005AC"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pict>
          <v:shapetype id="_x0000_t109" coordsize="21600,21600" o:spt="109" path="m,l,21600r21600,l21600,xe">
            <v:stroke joinstyle="miter"/>
            <v:path gradientshapeok="t" o:connecttype="rect"/>
          </v:shapetype>
          <v:shape id="Блок-схема: процесс 31" o:spid="_x0000_s1034" type="#_x0000_t109" style="position:absolute;left:0;text-align:left;margin-left:111.45pt;margin-top:274.2pt;width:228pt;height:30pt;z-index:2516828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" fillcolor="white [3201]" strokecolor="black [3213]" strokeweight="2pt">
            <v:textbox>
              <w:txbxContent>
                <w:p w:rsidR="00E42382" w:rsidRPr="00BB073E" w:rsidRDefault="00E42382" w:rsidP="00E42382">
                  <w:pPr>
                    <w:spacing w:after="0" w:line="360" w:lineRule="auto"/>
                    <w:jc w:val="center"/>
                    <w:rPr>
                      <w:rFonts w:ascii="Times New Roman" w:hAnsi="Times New Roman" w:cs="Times New Roman"/>
                      <w:sz w:val="24"/>
                      <w:szCs w:val="24"/>
                    </w:rPr>
                  </w:pPr>
                  <w:r w:rsidRPr="00BB073E">
                    <w:rPr>
                      <w:rFonts w:ascii="Times New Roman" w:hAnsi="Times New Roman" w:cs="Times New Roman"/>
                      <w:sz w:val="24"/>
                      <w:szCs w:val="24"/>
                    </w:rPr>
                    <w:t>Контроль выполнения решения</w:t>
                  </w:r>
                </w:p>
              </w:txbxContent>
            </v:textbox>
          </v:shape>
        </w:pict>
      </w:r>
      <w:r>
        <w:rPr>
          <w:rFonts w:ascii="Times New Roman" w:hAnsi="Times New Roman" w:cs="Times New Roman"/>
          <w:noProof/>
          <w:sz w:val="28"/>
          <w:szCs w:val="28"/>
          <w:lang w:eastAsia="ru-RU"/>
        </w:rPr>
        <w:pict>
          <v:shape id="Блок-схема: процесс 30" o:spid="_x0000_s1035" type="#_x0000_t109" style="position:absolute;left:0;text-align:left;margin-left:111.45pt;margin-top:223.2pt;width:228pt;height:30pt;z-index:2516817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" fillcolor="white [3201]" strokecolor="black [3213]" strokeweight="2pt">
            <v:textbox>
              <w:txbxContent>
                <w:p w:rsidR="00E42382" w:rsidRPr="00BB073E" w:rsidRDefault="00E42382" w:rsidP="00E42382">
                  <w:pPr>
                    <w:spacing w:after="0" w:line="360" w:lineRule="auto"/>
                    <w:jc w:val="center"/>
                    <w:rPr>
                      <w:rFonts w:ascii="Times New Roman" w:hAnsi="Times New Roman" w:cs="Times New Roman"/>
                      <w:sz w:val="24"/>
                      <w:szCs w:val="24"/>
                    </w:rPr>
                  </w:pPr>
                  <w:r w:rsidRPr="00BB073E">
                    <w:rPr>
                      <w:rFonts w:ascii="Times New Roman" w:hAnsi="Times New Roman" w:cs="Times New Roman"/>
                      <w:sz w:val="24"/>
                      <w:szCs w:val="24"/>
                    </w:rPr>
                    <w:t>Организация выполнения решения</w:t>
                  </w:r>
                </w:p>
              </w:txbxContent>
            </v:textbox>
          </v:shape>
        </w:pict>
      </w:r>
      <w:r>
        <w:rPr>
          <w:rFonts w:ascii="Times New Roman" w:hAnsi="Times New Roman" w:cs="Times New Roman"/>
          <w:noProof/>
          <w:sz w:val="28"/>
          <w:szCs w:val="28"/>
          <w:lang w:eastAsia="ru-RU"/>
        </w:rPr>
        <w:pict>
          <v:shape id="Блок-схема: процесс 32" o:spid="_x0000_s1036" type="#_x0000_t109" style="position:absolute;left:0;text-align:left;margin-left:111.45pt;margin-top:169.95pt;width:228pt;height:30pt;z-index:2516838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" fillcolor="white [3201]" strokecolor="black [3213]" strokeweight="2pt">
            <v:textbox>
              <w:txbxContent>
                <w:p w:rsidR="00E42382" w:rsidRPr="00BB073E" w:rsidRDefault="00E42382" w:rsidP="00E42382">
                  <w:pPr>
                    <w:spacing w:after="0" w:line="360" w:lineRule="auto"/>
                    <w:jc w:val="center"/>
                    <w:rPr>
                      <w:rFonts w:ascii="Times New Roman" w:hAnsi="Times New Roman" w:cs="Times New Roman"/>
                      <w:sz w:val="24"/>
                      <w:szCs w:val="24"/>
                    </w:rPr>
                  </w:pPr>
                  <w:r w:rsidRPr="00BB073E">
                    <w:rPr>
                      <w:rFonts w:ascii="Times New Roman" w:hAnsi="Times New Roman" w:cs="Times New Roman"/>
                      <w:sz w:val="24"/>
                      <w:szCs w:val="24"/>
                    </w:rPr>
                    <w:t>Выбор окончательного варианта</w:t>
                  </w:r>
                </w:p>
              </w:txbxContent>
            </v:textbox>
          </v:shape>
        </w:pict>
      </w:r>
      <w:r>
        <w:rPr>
          <w:rFonts w:ascii="Times New Roman" w:hAnsi="Times New Roman" w:cs="Times New Roman"/>
          <w:noProof/>
          <w:sz w:val="28"/>
          <w:szCs w:val="28"/>
          <w:lang w:eastAsia="ru-RU"/>
        </w:rPr>
        <w:pict>
          <v:shape id="Блок-схема: процесс 29" o:spid="_x0000_s1037" type="#_x0000_t109" style="position:absolute;left:0;text-align:left;margin-left:111.45pt;margin-top:121.2pt;width:228pt;height:30pt;z-index:2516807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" fillcolor="white [3201]" strokecolor="black [3213]" strokeweight="2pt">
            <v:textbox>
              <w:txbxContent>
                <w:p w:rsidR="00E42382" w:rsidRPr="00BB073E" w:rsidRDefault="00E42382" w:rsidP="00E42382">
                  <w:pPr>
                    <w:spacing w:after="0" w:line="360" w:lineRule="auto"/>
                    <w:jc w:val="center"/>
                    <w:rPr>
                      <w:rFonts w:ascii="Times New Roman" w:hAnsi="Times New Roman" w:cs="Times New Roman"/>
                      <w:sz w:val="24"/>
                      <w:szCs w:val="24"/>
                    </w:rPr>
                  </w:pPr>
                  <w:r w:rsidRPr="00BB073E">
                    <w:rPr>
                      <w:rFonts w:ascii="Times New Roman" w:hAnsi="Times New Roman" w:cs="Times New Roman"/>
                      <w:sz w:val="24"/>
                      <w:szCs w:val="24"/>
                    </w:rPr>
                    <w:t>Разработка вариантов решения</w:t>
                  </w:r>
                </w:p>
              </w:txbxContent>
            </v:textbox>
          </v:shape>
        </w:pict>
      </w:r>
      <w:r>
        <w:rPr>
          <w:rFonts w:ascii="Times New Roman" w:hAnsi="Times New Roman" w:cs="Times New Roman"/>
          <w:noProof/>
          <w:sz w:val="28"/>
          <w:szCs w:val="28"/>
          <w:lang w:eastAsia="ru-RU"/>
        </w:rPr>
        <w:pict>
          <v:shape id="Блок-схема: процесс 28" o:spid="_x0000_s1038" type="#_x0000_t109" style="position:absolute;left:0;text-align:left;margin-left:111.45pt;margin-top:69.45pt;width:228pt;height:30pt;z-index:2516797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" fillcolor="white [3201]" strokecolor="black [3213]" strokeweight="2pt">
            <v:textbox>
              <w:txbxContent>
                <w:p w:rsidR="00E42382" w:rsidRPr="00BB073E" w:rsidRDefault="00E42382" w:rsidP="00E42382">
                  <w:pPr>
                    <w:spacing w:after="0" w:line="360" w:lineRule="auto"/>
                    <w:jc w:val="center"/>
                    <w:rPr>
                      <w:rFonts w:ascii="Times New Roman" w:hAnsi="Times New Roman" w:cs="Times New Roman"/>
                    </w:rPr>
                  </w:pPr>
                  <w:r w:rsidRPr="00BB073E">
                    <w:rPr>
                      <w:rFonts w:ascii="Times New Roman" w:hAnsi="Times New Roman" w:cs="Times New Roman"/>
                    </w:rPr>
                    <w:t>Анализ и обработка исходной информации</w:t>
                  </w:r>
                </w:p>
              </w:txbxContent>
            </v:textbox>
          </v:shape>
        </w:pict>
      </w:r>
      <w:r>
        <w:rPr>
          <w:rFonts w:ascii="Times New Roman" w:hAnsi="Times New Roman" w:cs="Times New Roman"/>
          <w:noProof/>
          <w:sz w:val="28"/>
          <w:szCs w:val="28"/>
          <w:lang w:eastAsia="ru-RU"/>
        </w:rPr>
        <w:pict>
          <v:shape id="Блок-схема: процесс 2" o:spid="_x0000_s1039" type="#_x0000_t109" style="position:absolute;left:0;text-align:left;margin-left:111.45pt;margin-top:19.2pt;width:228pt;height:30pt;z-index:251678720;visibility:visible;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" fillcolor="white [3201]" strokecolor="black [3213]" strokeweight="2pt">
            <v:textbox>
              <w:txbxContent>
                <w:p w:rsidR="00E42382" w:rsidRPr="00BB073E" w:rsidRDefault="00E42382" w:rsidP="00E42382">
                  <w:pPr>
                    <w:spacing w:after="0" w:line="360" w:lineRule="auto"/>
                    <w:jc w:val="center"/>
                    <w:rPr>
                      <w:rFonts w:ascii="Times New Roman" w:hAnsi="Times New Roman" w:cs="Times New Roman"/>
                      <w:sz w:val="24"/>
                      <w:szCs w:val="24"/>
                    </w:rPr>
                  </w:pPr>
                  <w:r w:rsidRPr="00BB073E">
                    <w:rPr>
                      <w:rFonts w:ascii="Times New Roman" w:hAnsi="Times New Roman" w:cs="Times New Roman"/>
                      <w:sz w:val="24"/>
                      <w:szCs w:val="24"/>
                    </w:rPr>
                    <w:t>Постановка проблемы</w:t>
                  </w:r>
                </w:p>
              </w:txbxContent>
            </v:textbox>
          </v:shape>
        </w:pict>
      </w: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37" o:spid="_x0000_s1105" type="#_x0000_t32" style="position:absolute;left:0;text-align:left;margin-left:231.45pt;margin-top:253.95pt;width:0;height:20.25pt;z-index:2516889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" strokecolor="black [3213]">
            <v:stroke endarrow="open"/>
          </v:shape>
        </w:pict>
      </w:r>
      <w:r>
        <w:rPr>
          <w:rFonts w:ascii="Times New Roman" w:hAnsi="Times New Roman" w:cs="Times New Roman"/>
          <w:noProof/>
          <w:sz w:val="28"/>
          <w:szCs w:val="28"/>
          <w:lang w:eastAsia="ru-RU"/>
        </w:rPr>
        <w:pict>
          <v:shape id="Прямая со стрелкой 36" o:spid="_x0000_s1104" type="#_x0000_t32" style="position:absolute;left:0;text-align:left;margin-left:230.7pt;margin-top:199.95pt;width:0;height:20.25pt;z-index:2516879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" strokecolor="black [3213]">
            <v:stroke endarrow="open"/>
          </v:shape>
        </w:pict>
      </w:r>
      <w:r>
        <w:rPr>
          <w:rFonts w:ascii="Times New Roman" w:hAnsi="Times New Roman" w:cs="Times New Roman"/>
          <w:noProof/>
          <w:sz w:val="28"/>
          <w:szCs w:val="28"/>
          <w:lang w:eastAsia="ru-RU"/>
        </w:rPr>
        <w:pict>
          <v:shape id="Прямая со стрелкой 35" o:spid="_x0000_s1103" type="#_x0000_t32" style="position:absolute;left:0;text-align:left;margin-left:231.45pt;margin-top:151.2pt;width:0;height:20.25pt;z-index:2516869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" strokecolor="black [3213]">
            <v:stroke endarrow="open"/>
          </v:shape>
        </w:pict>
      </w:r>
      <w:r>
        <w:rPr>
          <w:rFonts w:ascii="Times New Roman" w:hAnsi="Times New Roman" w:cs="Times New Roman"/>
          <w:noProof/>
          <w:sz w:val="28"/>
          <w:szCs w:val="28"/>
          <w:lang w:eastAsia="ru-RU"/>
        </w:rPr>
        <w:pict>
          <v:shape id="Прямая со стрелкой 34" o:spid="_x0000_s1102" type="#_x0000_t32" style="position:absolute;left:0;text-align:left;margin-left:231.45pt;margin-top:100.95pt;width:0;height:20.25pt;z-index:2516858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" strokecolor="black [3213]">
            <v:stroke endarrow="open"/>
          </v:shape>
        </w:pict>
      </w:r>
      <w:r>
        <w:rPr>
          <w:rFonts w:ascii="Times New Roman" w:hAnsi="Times New Roman" w:cs="Times New Roman"/>
          <w:noProof/>
          <w:sz w:val="28"/>
          <w:szCs w:val="28"/>
          <w:lang w:eastAsia="ru-RU"/>
        </w:rPr>
        <w:pict>
          <v:shape id="Прямая со стрелкой 33" o:spid="_x0000_s1101" type="#_x0000_t32" style="position:absolute;left:0;text-align:left;margin-left:230.7pt;margin-top:49.2pt;width:0;height:20.25pt;z-index:2516848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" strokecolor="black [3213]">
            <v:stroke endarrow="open"/>
          </v:shape>
        </w:pict>
      </w:r>
    </w:p>
    <w:p w:rsidR="00E42382" w:rsidRPr="00BB073E" w:rsidRDefault="00E42382" w:rsidP="00E42382">
      <w:pPr>
        <w:rPr>
          <w:rFonts w:ascii="Times New Roman" w:hAnsi="Times New Roman" w:cs="Times New Roman"/>
          <w:sz w:val="28"/>
          <w:szCs w:val="28"/>
        </w:rPr>
      </w:pPr>
    </w:p>
    <w:p w:rsidR="00E42382" w:rsidRPr="00BB073E" w:rsidRDefault="00E42382" w:rsidP="00E42382">
      <w:pPr>
        <w:rPr>
          <w:rFonts w:ascii="Times New Roman" w:hAnsi="Times New Roman" w:cs="Times New Roman"/>
          <w:sz w:val="28"/>
          <w:szCs w:val="28"/>
        </w:rPr>
      </w:pPr>
    </w:p>
    <w:p w:rsidR="00E42382" w:rsidRPr="00BB073E" w:rsidRDefault="00E42382" w:rsidP="00E42382">
      <w:pPr>
        <w:rPr>
          <w:rFonts w:ascii="Times New Roman" w:hAnsi="Times New Roman" w:cs="Times New Roman"/>
          <w:sz w:val="28"/>
          <w:szCs w:val="28"/>
        </w:rPr>
      </w:pPr>
    </w:p>
    <w:p w:rsidR="00E42382" w:rsidRPr="00BB073E" w:rsidRDefault="00E42382" w:rsidP="00E42382">
      <w:pPr>
        <w:rPr>
          <w:rFonts w:ascii="Times New Roman" w:hAnsi="Times New Roman" w:cs="Times New Roman"/>
          <w:sz w:val="28"/>
          <w:szCs w:val="28"/>
        </w:rPr>
      </w:pPr>
    </w:p>
    <w:p w:rsidR="00E42382" w:rsidRPr="00BB073E" w:rsidRDefault="00E42382" w:rsidP="00E42382">
      <w:pPr>
        <w:rPr>
          <w:rFonts w:ascii="Times New Roman" w:hAnsi="Times New Roman" w:cs="Times New Roman"/>
          <w:sz w:val="28"/>
          <w:szCs w:val="28"/>
        </w:rPr>
      </w:pPr>
    </w:p>
    <w:p w:rsidR="00E42382" w:rsidRPr="00BB073E" w:rsidRDefault="00E42382" w:rsidP="00E42382">
      <w:pPr>
        <w:rPr>
          <w:rFonts w:ascii="Times New Roman" w:hAnsi="Times New Roman" w:cs="Times New Roman"/>
          <w:sz w:val="28"/>
          <w:szCs w:val="28"/>
        </w:rPr>
      </w:pPr>
    </w:p>
    <w:p w:rsidR="00E42382" w:rsidRPr="00BB073E" w:rsidRDefault="00E42382" w:rsidP="00E42382">
      <w:pPr>
        <w:rPr>
          <w:rFonts w:ascii="Times New Roman" w:hAnsi="Times New Roman" w:cs="Times New Roman"/>
          <w:sz w:val="28"/>
          <w:szCs w:val="28"/>
        </w:rPr>
      </w:pPr>
    </w:p>
    <w:p w:rsidR="00E42382" w:rsidRPr="00BB073E" w:rsidRDefault="00E42382" w:rsidP="00E42382">
      <w:pPr>
        <w:rPr>
          <w:rFonts w:ascii="Times New Roman" w:hAnsi="Times New Roman" w:cs="Times New Roman"/>
          <w:sz w:val="28"/>
          <w:szCs w:val="28"/>
        </w:rPr>
      </w:pPr>
    </w:p>
    <w:p w:rsidR="00E42382" w:rsidRPr="00BB073E" w:rsidRDefault="00E42382" w:rsidP="00E42382">
      <w:pPr>
        <w:rPr>
          <w:rFonts w:ascii="Times New Roman" w:hAnsi="Times New Roman" w:cs="Times New Roman"/>
          <w:sz w:val="28"/>
          <w:szCs w:val="28"/>
        </w:rPr>
      </w:pPr>
    </w:p>
    <w:p w:rsidR="00E42382" w:rsidRPr="00BB073E" w:rsidRDefault="00E42382" w:rsidP="00E42382">
      <w:pPr>
        <w:rPr>
          <w:rFonts w:ascii="Times New Roman" w:hAnsi="Times New Roman" w:cs="Times New Roman"/>
          <w:sz w:val="28"/>
          <w:szCs w:val="28"/>
        </w:rPr>
      </w:pPr>
    </w:p>
    <w:p w:rsidR="00E42382" w:rsidRDefault="00E42382" w:rsidP="00E42382">
      <w:pPr>
        <w:rPr>
          <w:rFonts w:ascii="Times New Roman" w:hAnsi="Times New Roman" w:cs="Times New Roman"/>
          <w:sz w:val="28"/>
          <w:szCs w:val="28"/>
        </w:rPr>
      </w:pP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Данная схема иллюстрирует процесс принятия решений на Курском заводе «Аккумулятор», который является четко структурированным действием, направленным на достижение поставленной цели.</w:t>
      </w:r>
    </w:p>
    <w:p w:rsidR="00E42382" w:rsidRDefault="00E42382" w:rsidP="00E42382">
      <w:pPr>
        <w:rPr>
          <w:rFonts w:ascii="Times New Roman" w:hAnsi="Times New Roman" w:cs="Times New Roman"/>
          <w:sz w:val="28"/>
          <w:szCs w:val="28"/>
        </w:rPr>
      </w:pPr>
      <w:r>
        <w:rPr>
          <w:rFonts w:ascii="Times New Roman" w:hAnsi="Times New Roman" w:cs="Times New Roman"/>
          <w:sz w:val="28"/>
          <w:szCs w:val="28"/>
        </w:rPr>
        <w:br w:type="page"/>
      </w:r>
    </w:p>
    <w:p w:rsidR="00E42382" w:rsidRDefault="00E42382" w:rsidP="00E42382">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lastRenderedPageBreak/>
        <w:t>В общем виде процесс реализации и оценки принятого решения можно представить как (Схема 3):</w:t>
      </w:r>
    </w:p>
    <w:p w:rsidR="00E42382" w:rsidRDefault="00E42382" w:rsidP="00E42382">
      <w:pPr>
        <w:spacing w:after="0"/>
        <w:ind w:firstLine="567"/>
        <w:jc w:val="center"/>
        <w:rPr>
          <w:rFonts w:ascii="Times New Roman" w:hAnsi="Times New Roman" w:cs="Times New Roman"/>
          <w:sz w:val="28"/>
          <w:szCs w:val="28"/>
        </w:rPr>
      </w:pPr>
      <w:r>
        <w:rPr>
          <w:rFonts w:ascii="Times New Roman" w:hAnsi="Times New Roman" w:cs="Times New Roman"/>
          <w:sz w:val="28"/>
          <w:szCs w:val="28"/>
        </w:rPr>
        <w:t>Схема 3. Процесс реализации и оценки принятого решения.</w:t>
      </w:r>
      <w:r w:rsidR="00C005AC">
        <w:rPr>
          <w:rFonts w:ascii="Times New Roman" w:hAnsi="Times New Roman" w:cs="Times New Roman"/>
          <w:noProof/>
          <w:sz w:val="28"/>
          <w:szCs w:val="28"/>
          <w:lang w:eastAsia="ru-RU"/>
        </w:rPr>
        <w:pict>
          <v:shape id="Блок-схема: процесс 51" o:spid="_x0000_s1040" type="#_x0000_t109" style="position:absolute;left:0;text-align:left;margin-left:45.4pt;margin-top:94pt;width:59.25pt;height:132.75pt;z-index:251701248;visibility:visible;mso-position-horizontal-relative:text;mso-position-vertical-relative:text;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" fillcolor="white [3201]" stroked="f" strokeweight="2pt">
            <v:textbox style="layout-flow:vertical;mso-layout-flow-alt:bottom-to-top">
              <w:txbxContent>
                <w:p w:rsidR="00E42382" w:rsidRPr="00872E90" w:rsidRDefault="00E42382" w:rsidP="00E42382">
                  <w:pPr>
                    <w:spacing w:after="0" w:line="360" w:lineRule="auto"/>
                    <w:jc w:val="center"/>
                    <w:rPr>
                      <w:rFonts w:ascii="Times New Roman" w:hAnsi="Times New Roman" w:cs="Times New Roman"/>
                      <w:color w:val="000000" w:themeColor="text1"/>
                      <w:sz w:val="24"/>
                      <w:szCs w:val="24"/>
                    </w:rPr>
                  </w:pPr>
                  <w:r w:rsidRPr="00872E90">
                    <w:rPr>
                      <w:rFonts w:ascii="Times New Roman" w:hAnsi="Times New Roman" w:cs="Times New Roman"/>
                      <w:color w:val="000000" w:themeColor="text1"/>
                      <w:sz w:val="24"/>
                      <w:szCs w:val="24"/>
                    </w:rPr>
                    <w:t>Обратная связь 2</w:t>
                  </w:r>
                </w:p>
              </w:txbxContent>
            </v:textbox>
          </v:shape>
        </w:pict>
      </w:r>
      <w:r w:rsidR="00C005AC">
        <w:rPr>
          <w:rFonts w:ascii="Times New Roman" w:hAnsi="Times New Roman" w:cs="Times New Roman"/>
          <w:noProof/>
          <w:sz w:val="28"/>
          <w:szCs w:val="28"/>
          <w:lang w:eastAsia="ru-RU"/>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Прямоугольная выноска 49" o:spid="_x0000_s1041" type="#_x0000_t61" style="position:absolute;left:0;text-align:left;margin-left:230.65pt;margin-top:104.5pt;width:135.75pt;height:31.5pt;z-index:2516992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" adj="6300,24300" fillcolor="white [3201]" stroked="f" strokeweight="2pt">
            <v:textbox>
              <w:txbxContent>
                <w:p w:rsidR="00E42382" w:rsidRPr="002E4F43" w:rsidRDefault="00E42382" w:rsidP="00E42382">
                  <w:pPr>
                    <w:spacing w:after="0" w:line="360" w:lineRule="auto"/>
                    <w:jc w:val="center"/>
                    <w:rPr>
                      <w:rFonts w:ascii="Times New Roman" w:hAnsi="Times New Roman" w:cs="Times New Roman"/>
                      <w:sz w:val="24"/>
                      <w:szCs w:val="24"/>
                    </w:rPr>
                  </w:pPr>
                  <w:r w:rsidRPr="002E4F43">
                    <w:rPr>
                      <w:rFonts w:ascii="Times New Roman" w:hAnsi="Times New Roman" w:cs="Times New Roman"/>
                      <w:sz w:val="24"/>
                      <w:szCs w:val="24"/>
                    </w:rPr>
                    <w:t>Сообщение о решении</w:t>
                  </w:r>
                </w:p>
              </w:txbxContent>
            </v:textbox>
          </v:shape>
        </w:pict>
      </w:r>
      <w:r w:rsidR="00C005AC">
        <w:rPr>
          <w:rFonts w:ascii="Times New Roman" w:hAnsi="Times New Roman" w:cs="Times New Roman"/>
          <w:noProof/>
          <w:sz w:val="28"/>
          <w:szCs w:val="28"/>
          <w:lang w:eastAsia="ru-RU"/>
        </w:rPr>
        <w:pict>
          <v:shape id="Блок-схема: процесс 50" o:spid="_x0000_s1042" type="#_x0000_t109" style="position:absolute;left:0;text-align:left;margin-left:241.95pt;margin-top:189.25pt;width:114pt;height:47.25pt;z-index:2517002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" fillcolor="white [3201]" stroked="f" strokeweight="2pt">
            <v:textbox>
              <w:txbxContent>
                <w:p w:rsidR="00E42382" w:rsidRPr="002E4F43" w:rsidRDefault="00E42382" w:rsidP="00E42382">
                  <w:pPr>
                    <w:spacing w:after="0" w:line="360" w:lineRule="auto"/>
                    <w:jc w:val="center"/>
                    <w:rPr>
                      <w:rFonts w:ascii="Times New Roman" w:hAnsi="Times New Roman" w:cs="Times New Roman"/>
                      <w:sz w:val="24"/>
                      <w:szCs w:val="24"/>
                    </w:rPr>
                  </w:pPr>
                  <w:r w:rsidRPr="002E4F43">
                    <w:rPr>
                      <w:rFonts w:ascii="Times New Roman" w:hAnsi="Times New Roman" w:cs="Times New Roman"/>
                      <w:sz w:val="24"/>
                      <w:szCs w:val="24"/>
                    </w:rPr>
                    <w:t>Установление обратной связи</w:t>
                  </w:r>
                </w:p>
              </w:txbxContent>
            </v:textbox>
          </v:shape>
        </w:pict>
      </w:r>
      <w:r w:rsidR="00C005AC">
        <w:rPr>
          <w:rFonts w:ascii="Times New Roman" w:hAnsi="Times New Roman" w:cs="Times New Roman"/>
          <w:noProof/>
          <w:sz w:val="28"/>
          <w:szCs w:val="28"/>
          <w:lang w:eastAsia="ru-RU"/>
        </w:rPr>
        <w:pict>
          <v:shape id="Прямая со стрелкой 48" o:spid="_x0000_s1100" type="#_x0000_t32" style="position:absolute;left:0;text-align:left;margin-left:109.2pt;margin-top:71.5pt;width:47.25pt;height:0;z-index:25169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" strokecolor="black [3213]">
            <v:stroke endarrow="open"/>
          </v:shape>
        </w:pict>
      </w:r>
      <w:r w:rsidR="00C005AC">
        <w:rPr>
          <w:rFonts w:ascii="Times New Roman" w:hAnsi="Times New Roman" w:cs="Times New Roman"/>
          <w:noProof/>
          <w:sz w:val="28"/>
          <w:szCs w:val="28"/>
          <w:lang w:eastAsia="ru-RU"/>
        </w:rPr>
        <w:pict>
          <v:line id="Прямая соединительная линия 46" o:spid="_x0000_s1099" style="position:absolute;left:0;text-align:left;flip:x;z-index:251697152;visibility:visible;mso-position-horizontal-relative:text;mso-position-vertical-relative:text" from="109.2pt,71.5pt" to="155.7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" strokecolor="#4579b8 [3044]"/>
        </w:pict>
      </w:r>
      <w:r w:rsidR="00C005AC">
        <w:rPr>
          <w:rFonts w:ascii="Times New Roman" w:hAnsi="Times New Roman" w:cs="Times New Roman"/>
          <w:noProof/>
          <w:sz w:val="28"/>
          <w:szCs w:val="28"/>
          <w:lang w:eastAsia="ru-RU"/>
        </w:rPr>
        <w:pict>
          <v:line id="Прямая соединительная линия 45" o:spid="_x0000_s1098" style="position:absolute;left:0;text-align:left;z-index:251696128;visibility:visible;mso-position-horizontal-relative:text;mso-position-vertical-relative:text" from="109.2pt,71.5pt" to="109.2pt,2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" strokecolor="black [3213]"/>
        </w:pict>
      </w:r>
      <w:r w:rsidR="00C005AC">
        <w:rPr>
          <w:rFonts w:ascii="Times New Roman" w:hAnsi="Times New Roman" w:cs="Times New Roman"/>
          <w:noProof/>
          <w:sz w:val="28"/>
          <w:szCs w:val="28"/>
          <w:lang w:eastAsia="ru-RU"/>
        </w:rPr>
        <w:pict>
          <v:line id="Прямая соединительная линия 44" o:spid="_x0000_s1097" style="position:absolute;left:0;text-align:left;flip:x;z-index:251695104;visibility:visible;mso-position-horizontal-relative:text;mso-position-vertical-relative:text" from="109.2pt,256.75pt" to="155.7pt,2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" strokecolor="black [3213]"/>
        </w:pict>
      </w:r>
      <w:r w:rsidR="00C005AC">
        <w:rPr>
          <w:rFonts w:ascii="Times New Roman" w:hAnsi="Times New Roman" w:cs="Times New Roman"/>
          <w:noProof/>
          <w:sz w:val="28"/>
          <w:szCs w:val="28"/>
          <w:lang w:eastAsia="ru-RU"/>
        </w:rPr>
        <w:pict>
          <v:shape id="Прямая со стрелкой 42" o:spid="_x0000_s1096" type="#_x0000_t32" style="position:absolute;left:0;text-align:left;margin-left:223.95pt;margin-top:178.75pt;width:0;height:58.5pt;z-index:25169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" strokecolor="black [3213]">
            <v:stroke endarrow="open"/>
          </v:shape>
        </w:pict>
      </w:r>
      <w:r w:rsidR="00C005AC">
        <w:rPr>
          <w:rFonts w:ascii="Times New Roman" w:hAnsi="Times New Roman" w:cs="Times New Roman"/>
          <w:noProof/>
          <w:sz w:val="28"/>
          <w:szCs w:val="28"/>
          <w:lang w:eastAsia="ru-RU"/>
        </w:rPr>
        <w:pict>
          <v:shape id="Прямая со стрелкой 41" o:spid="_x0000_s1095" type="#_x0000_t32" style="position:absolute;left:0;text-align:left;margin-left:223.95pt;margin-top:90.25pt;width:0;height:52.5pt;z-index:251693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" strokecolor="black [3213]">
            <v:stroke endarrow="open"/>
          </v:shape>
        </w:pict>
      </w:r>
      <w:r w:rsidR="00C005AC">
        <w:rPr>
          <w:rFonts w:ascii="Times New Roman" w:hAnsi="Times New Roman" w:cs="Times New Roman"/>
          <w:noProof/>
          <w:sz w:val="28"/>
          <w:szCs w:val="28"/>
          <w:lang w:eastAsia="ru-RU"/>
        </w:rPr>
        <w:pict>
          <v:rect id="Прямоугольник 40" o:spid="_x0000_s1043" style="position:absolute;left:0;text-align:left;margin-left:156.45pt;margin-top:237.25pt;width:136.5pt;height:36pt;z-index:25169203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" fillcolor="white [3201]" strokecolor="black [3213]" strokeweight="2pt">
            <v:textbox>
              <w:txbxContent>
                <w:p w:rsidR="00E42382" w:rsidRPr="002E4F43" w:rsidRDefault="00E42382" w:rsidP="00E42382">
                  <w:pPr>
                    <w:spacing w:after="0" w:line="360" w:lineRule="auto"/>
                    <w:jc w:val="center"/>
                    <w:rPr>
                      <w:rFonts w:ascii="Times New Roman" w:hAnsi="Times New Roman" w:cs="Times New Roman"/>
                      <w:sz w:val="24"/>
                      <w:szCs w:val="24"/>
                    </w:rPr>
                  </w:pPr>
                  <w:r w:rsidRPr="002E4F43">
                    <w:rPr>
                      <w:rFonts w:ascii="Times New Roman" w:hAnsi="Times New Roman" w:cs="Times New Roman"/>
                      <w:sz w:val="24"/>
                      <w:szCs w:val="24"/>
                    </w:rPr>
                    <w:t>Оценка результатов</w:t>
                  </w:r>
                </w:p>
              </w:txbxContent>
            </v:textbox>
          </v:rect>
        </w:pict>
      </w:r>
      <w:r w:rsidR="00C005AC">
        <w:rPr>
          <w:rFonts w:ascii="Times New Roman" w:hAnsi="Times New Roman" w:cs="Times New Roman"/>
          <w:noProof/>
          <w:sz w:val="28"/>
          <w:szCs w:val="28"/>
          <w:lang w:eastAsia="ru-RU"/>
        </w:rPr>
        <w:pict>
          <v:rect id="Прямоугольник 38" o:spid="_x0000_s1044" style="position:absolute;left:0;text-align:left;margin-left:156.45pt;margin-top:142.75pt;width:135.75pt;height:36pt;z-index:25168998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" fillcolor="white [3201]" strokecolor="black [3213]" strokeweight="2pt">
            <v:textbox>
              <w:txbxContent>
                <w:p w:rsidR="00E42382" w:rsidRPr="002E4F43" w:rsidRDefault="00E42382" w:rsidP="00E42382">
                  <w:pPr>
                    <w:spacing w:after="0" w:line="360" w:lineRule="auto"/>
                    <w:jc w:val="center"/>
                    <w:rPr>
                      <w:rFonts w:ascii="Times New Roman" w:hAnsi="Times New Roman" w:cs="Times New Roman"/>
                      <w:sz w:val="24"/>
                      <w:szCs w:val="24"/>
                    </w:rPr>
                  </w:pPr>
                  <w:r w:rsidRPr="002E4F43">
                    <w:rPr>
                      <w:rFonts w:ascii="Times New Roman" w:hAnsi="Times New Roman" w:cs="Times New Roman"/>
                      <w:sz w:val="24"/>
                      <w:szCs w:val="24"/>
                    </w:rPr>
                    <w:t>Реализация решения</w:t>
                  </w:r>
                </w:p>
              </w:txbxContent>
            </v:textbox>
          </v:rect>
        </w:pict>
      </w:r>
      <w:r w:rsidR="00C005AC">
        <w:rPr>
          <w:rFonts w:ascii="Times New Roman" w:hAnsi="Times New Roman" w:cs="Times New Roman"/>
          <w:noProof/>
          <w:sz w:val="28"/>
          <w:szCs w:val="28"/>
          <w:lang w:eastAsia="ru-RU"/>
        </w:rPr>
        <w:pict>
          <v:rect id="Прямоугольник 39" o:spid="_x0000_s1045" style="position:absolute;left:0;text-align:left;margin-left:155.7pt;margin-top:54.25pt;width:136.5pt;height:36pt;z-index:25169100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" fillcolor="white [3201]" strokecolor="black [3213]" strokeweight="2pt">
            <v:textbox>
              <w:txbxContent>
                <w:p w:rsidR="00E42382" w:rsidRPr="002E4F43" w:rsidRDefault="00E42382" w:rsidP="00E42382">
                  <w:pPr>
                    <w:spacing w:after="0" w:line="360" w:lineRule="auto"/>
                    <w:jc w:val="center"/>
                    <w:rPr>
                      <w:rFonts w:ascii="Times New Roman" w:hAnsi="Times New Roman" w:cs="Times New Roman"/>
                      <w:sz w:val="24"/>
                      <w:szCs w:val="24"/>
                    </w:rPr>
                  </w:pPr>
                  <w:r w:rsidRPr="002E4F43">
                    <w:rPr>
                      <w:rFonts w:ascii="Times New Roman" w:hAnsi="Times New Roman" w:cs="Times New Roman"/>
                      <w:sz w:val="24"/>
                      <w:szCs w:val="24"/>
                    </w:rPr>
                    <w:t>Принятие решения</w:t>
                  </w:r>
                </w:p>
              </w:txbxContent>
            </v:textbox>
          </v:rect>
        </w:pict>
      </w:r>
    </w:p>
    <w:p w:rsidR="00E42382" w:rsidRPr="00872E90" w:rsidRDefault="00E42382" w:rsidP="00E42382">
      <w:pPr>
        <w:rPr>
          <w:rFonts w:ascii="Times New Roman" w:hAnsi="Times New Roman" w:cs="Times New Roman"/>
          <w:sz w:val="28"/>
          <w:szCs w:val="28"/>
        </w:rPr>
      </w:pPr>
    </w:p>
    <w:p w:rsidR="00E42382" w:rsidRPr="00872E90" w:rsidRDefault="00E42382" w:rsidP="00E42382">
      <w:pPr>
        <w:rPr>
          <w:rFonts w:ascii="Times New Roman" w:hAnsi="Times New Roman" w:cs="Times New Roman"/>
          <w:sz w:val="28"/>
          <w:szCs w:val="28"/>
        </w:rPr>
      </w:pPr>
    </w:p>
    <w:p w:rsidR="00E42382" w:rsidRPr="00872E90" w:rsidRDefault="00E42382" w:rsidP="00E42382">
      <w:pPr>
        <w:rPr>
          <w:rFonts w:ascii="Times New Roman" w:hAnsi="Times New Roman" w:cs="Times New Roman"/>
          <w:sz w:val="28"/>
          <w:szCs w:val="28"/>
        </w:rPr>
      </w:pPr>
    </w:p>
    <w:p w:rsidR="00E42382" w:rsidRPr="00872E90" w:rsidRDefault="00E42382" w:rsidP="00E42382">
      <w:pPr>
        <w:rPr>
          <w:rFonts w:ascii="Times New Roman" w:hAnsi="Times New Roman" w:cs="Times New Roman"/>
          <w:sz w:val="28"/>
          <w:szCs w:val="28"/>
        </w:rPr>
      </w:pPr>
    </w:p>
    <w:p w:rsidR="00E42382" w:rsidRPr="00872E90" w:rsidRDefault="00E42382" w:rsidP="00E42382">
      <w:pPr>
        <w:rPr>
          <w:rFonts w:ascii="Times New Roman" w:hAnsi="Times New Roman" w:cs="Times New Roman"/>
          <w:sz w:val="28"/>
          <w:szCs w:val="28"/>
        </w:rPr>
      </w:pPr>
    </w:p>
    <w:p w:rsidR="00E42382" w:rsidRPr="00872E90" w:rsidRDefault="00E42382" w:rsidP="00E42382">
      <w:pPr>
        <w:rPr>
          <w:rFonts w:ascii="Times New Roman" w:hAnsi="Times New Roman" w:cs="Times New Roman"/>
          <w:sz w:val="28"/>
          <w:szCs w:val="28"/>
        </w:rPr>
      </w:pPr>
    </w:p>
    <w:p w:rsidR="00E42382" w:rsidRPr="00872E90" w:rsidRDefault="00E42382" w:rsidP="00E42382">
      <w:pPr>
        <w:rPr>
          <w:rFonts w:ascii="Times New Roman" w:hAnsi="Times New Roman" w:cs="Times New Roman"/>
          <w:sz w:val="28"/>
          <w:szCs w:val="28"/>
        </w:rPr>
      </w:pPr>
    </w:p>
    <w:p w:rsidR="00E42382" w:rsidRPr="00872E90" w:rsidRDefault="00E42382" w:rsidP="00E42382">
      <w:pPr>
        <w:rPr>
          <w:rFonts w:ascii="Times New Roman" w:hAnsi="Times New Roman" w:cs="Times New Roman"/>
          <w:sz w:val="28"/>
          <w:szCs w:val="28"/>
        </w:rPr>
      </w:pPr>
    </w:p>
    <w:p w:rsidR="00E42382" w:rsidRPr="00872E90" w:rsidRDefault="00E42382" w:rsidP="00E42382">
      <w:pPr>
        <w:rPr>
          <w:rFonts w:ascii="Times New Roman" w:hAnsi="Times New Roman" w:cs="Times New Roman"/>
          <w:sz w:val="28"/>
          <w:szCs w:val="28"/>
        </w:rPr>
      </w:pPr>
    </w:p>
    <w:p w:rsidR="00E42382" w:rsidRPr="00872E90" w:rsidRDefault="00E42382" w:rsidP="00E42382">
      <w:pPr>
        <w:rPr>
          <w:rFonts w:ascii="Times New Roman" w:hAnsi="Times New Roman" w:cs="Times New Roman"/>
          <w:sz w:val="28"/>
          <w:szCs w:val="28"/>
        </w:rPr>
      </w:pP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Как уже было отмечено выше, установление обратной связи очень важный процесс при принятии управленческого решения. Система отслеживания и контроля необходима для сопоставления фактических итогов с ожидаемыми результатами от принятия альтернативного решения.</w:t>
      </w:r>
    </w:p>
    <w:p w:rsidR="00E42382" w:rsidRDefault="00E42382" w:rsidP="00B8394E">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ООО «Курский аккумуляторный завод» является достаточно крупным поставщиком изделий химического тока в России и СНГ, поэтому в своей работе управленческий состав используют все возможные способы, из имеющихся, для подготовки и принятия решений, а также устранения проблем в производственной и иных сферах деятельности.</w:t>
      </w:r>
      <w:proofErr w:type="gramEnd"/>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Однако и у такого крупного и хорошо скоординированного предприятия существуют свои недостатки при процессе принятия управленческих решений: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Отсутствие достаточного количества ресурсов для реализации принятых решений. Так как Курский завод «Аккумулятор» является региональным предприятием, налаживание связей с различными регионами, </w:t>
      </w:r>
      <w:r>
        <w:rPr>
          <w:rFonts w:ascii="Times New Roman" w:hAnsi="Times New Roman" w:cs="Times New Roman"/>
          <w:sz w:val="28"/>
          <w:szCs w:val="28"/>
        </w:rPr>
        <w:lastRenderedPageBreak/>
        <w:t>каналов сбыта, поиск поставщиков является сложным и затратным процессом. Поэтому не всегда бывает возможным выполнить осуществление принятого решения в полном объеме;</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Недостаточная квалификация рабочих и управленческого персонала. Несмотря на то, что большинство рабочих и менеджеров высоко квалифицированы, в определенных ситуациях их опыта и навыков не достаточны для решения возникающих проблем;</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Плохая координация между отделами. Так как для оперативного принятия решений необходима быстрая и слаженная работа всех подразделений, то отсутствие хорошей координации является значительным минусом при работе органов управления. Такая же ситуация наблюдается и в ООО «Курский аккумуляторный завод».</w:t>
      </w:r>
    </w:p>
    <w:p w:rsidR="00E42382" w:rsidRDefault="00E42382" w:rsidP="00E42382">
      <w:pPr>
        <w:spacing w:after="0" w:line="360" w:lineRule="auto"/>
        <w:ind w:firstLine="567"/>
        <w:rPr>
          <w:rFonts w:ascii="Times New Roman" w:hAnsi="Times New Roman" w:cs="Times New Roman"/>
          <w:sz w:val="28"/>
          <w:szCs w:val="28"/>
        </w:rPr>
      </w:pPr>
    </w:p>
    <w:p w:rsidR="00E42382" w:rsidRDefault="00E42382" w:rsidP="00E42382">
      <w:pPr>
        <w:jc w:val="center"/>
        <w:rPr>
          <w:rFonts w:ascii="Times New Roman" w:hAnsi="Times New Roman" w:cs="Times New Roman"/>
          <w:sz w:val="28"/>
          <w:szCs w:val="28"/>
        </w:rPr>
      </w:pPr>
      <w:r w:rsidRPr="00573BB5">
        <w:rPr>
          <w:rFonts w:ascii="Times New Roman" w:hAnsi="Times New Roman" w:cs="Times New Roman"/>
          <w:sz w:val="28"/>
          <w:szCs w:val="28"/>
        </w:rPr>
        <w:t>3.</w:t>
      </w:r>
      <w:r>
        <w:rPr>
          <w:rFonts w:ascii="Times New Roman" w:hAnsi="Times New Roman" w:cs="Times New Roman"/>
          <w:sz w:val="28"/>
          <w:szCs w:val="28"/>
        </w:rPr>
        <w:t>2.Предложения по совершенствованию процесса принятия управленческих решений ООО «Курский аккумуляторный завод»</w:t>
      </w:r>
    </w:p>
    <w:p w:rsidR="00E42382" w:rsidRDefault="00E42382" w:rsidP="00E42382">
      <w:pPr>
        <w:jc w:val="center"/>
        <w:rPr>
          <w:rFonts w:ascii="Times New Roman" w:hAnsi="Times New Roman" w:cs="Times New Roman"/>
          <w:sz w:val="28"/>
          <w:szCs w:val="28"/>
        </w:rPr>
      </w:pP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совершенствования процесса принятия решений в ООО «Курский аккумуляторный завод» следует внедрить новые управленческие технологии. Одной из таких технологий является </w:t>
      </w:r>
      <w:proofErr w:type="spellStart"/>
      <w:r>
        <w:rPr>
          <w:rFonts w:ascii="Times New Roman" w:hAnsi="Times New Roman" w:cs="Times New Roman"/>
          <w:sz w:val="28"/>
          <w:szCs w:val="28"/>
        </w:rPr>
        <w:t>аутсорсинг</w:t>
      </w:r>
      <w:proofErr w:type="spellEnd"/>
      <w:r>
        <w:rPr>
          <w:rFonts w:ascii="Times New Roman" w:hAnsi="Times New Roman" w:cs="Times New Roman"/>
          <w:sz w:val="28"/>
          <w:szCs w:val="28"/>
        </w:rPr>
        <w:t xml:space="preserve">. </w:t>
      </w:r>
    </w:p>
    <w:p w:rsidR="00E42382" w:rsidRDefault="00E42382" w:rsidP="00B8394E">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Аутсорсинг</w:t>
      </w:r>
      <w:proofErr w:type="spellEnd"/>
      <w:r>
        <w:rPr>
          <w:rFonts w:ascii="Times New Roman" w:hAnsi="Times New Roman" w:cs="Times New Roman"/>
          <w:sz w:val="28"/>
          <w:szCs w:val="28"/>
        </w:rPr>
        <w:t xml:space="preserve"> – это договор между двумя организациями на передачу одной из них права обслуживания другой компании по вопросам производственных или управленческих функций.</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w:t>
      </w:r>
      <w:proofErr w:type="spellStart"/>
      <w:r>
        <w:rPr>
          <w:rFonts w:ascii="Times New Roman" w:hAnsi="Times New Roman" w:cs="Times New Roman"/>
          <w:sz w:val="28"/>
          <w:szCs w:val="28"/>
        </w:rPr>
        <w:t>аутсорсинг</w:t>
      </w:r>
      <w:proofErr w:type="spellEnd"/>
      <w:r>
        <w:rPr>
          <w:rFonts w:ascii="Times New Roman" w:hAnsi="Times New Roman" w:cs="Times New Roman"/>
          <w:sz w:val="28"/>
          <w:szCs w:val="28"/>
        </w:rPr>
        <w:t xml:space="preserve"> является довольно распространенным видом организационно-производственных отношений. Поскольку выявление, подготовка и принятие управленческих решений является долгим и кропотливым занятием, </w:t>
      </w:r>
      <w:proofErr w:type="spellStart"/>
      <w:r>
        <w:rPr>
          <w:rFonts w:ascii="Times New Roman" w:hAnsi="Times New Roman" w:cs="Times New Roman"/>
          <w:sz w:val="28"/>
          <w:szCs w:val="28"/>
        </w:rPr>
        <w:t>аутсорсинг</w:t>
      </w:r>
      <w:proofErr w:type="spellEnd"/>
      <w:r>
        <w:rPr>
          <w:rFonts w:ascii="Times New Roman" w:hAnsi="Times New Roman" w:cs="Times New Roman"/>
          <w:sz w:val="28"/>
          <w:szCs w:val="28"/>
        </w:rPr>
        <w:t xml:space="preserve"> решает главную проблему при поиске альтернатив – нехватку времени.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Второй глобальной проблемой, которую решает </w:t>
      </w:r>
      <w:proofErr w:type="spellStart"/>
      <w:r>
        <w:rPr>
          <w:rFonts w:ascii="Times New Roman" w:hAnsi="Times New Roman" w:cs="Times New Roman"/>
          <w:sz w:val="28"/>
          <w:szCs w:val="28"/>
        </w:rPr>
        <w:t>аутсорсинг</w:t>
      </w:r>
      <w:proofErr w:type="spellEnd"/>
      <w:r>
        <w:rPr>
          <w:rFonts w:ascii="Times New Roman" w:hAnsi="Times New Roman" w:cs="Times New Roman"/>
          <w:sz w:val="28"/>
          <w:szCs w:val="28"/>
        </w:rPr>
        <w:t xml:space="preserve">, является отсутствие достаточной квалификации сотрудников. </w:t>
      </w:r>
      <w:proofErr w:type="spellStart"/>
      <w:r>
        <w:rPr>
          <w:rFonts w:ascii="Times New Roman" w:hAnsi="Times New Roman" w:cs="Times New Roman"/>
          <w:sz w:val="28"/>
          <w:szCs w:val="28"/>
        </w:rPr>
        <w:t>Фирмы-аутсорсеры</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занимаются наиболее трудоемкими обязанностями, требующими наличие свободного времени и достаточной квалификации.</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Обе эти проблемы характерны для ООО «Курский аккумуляторный завод». Именно поэтому внедрение </w:t>
      </w:r>
      <w:proofErr w:type="spellStart"/>
      <w:r>
        <w:rPr>
          <w:rFonts w:ascii="Times New Roman" w:hAnsi="Times New Roman" w:cs="Times New Roman"/>
          <w:sz w:val="28"/>
          <w:szCs w:val="28"/>
        </w:rPr>
        <w:t>аутсорсинга</w:t>
      </w:r>
      <w:proofErr w:type="spellEnd"/>
      <w:r>
        <w:rPr>
          <w:rFonts w:ascii="Times New Roman" w:hAnsi="Times New Roman" w:cs="Times New Roman"/>
          <w:sz w:val="28"/>
          <w:szCs w:val="28"/>
        </w:rPr>
        <w:t xml:space="preserve"> может помочь системе управления предприятия лучше справляться с возникающими проблемами. При этом все функции управления останутся за предприятием-заказчиком.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Другой вариант улучшения эффективности принятия управленческих решений – лизинг персонала. Он является одной из разновидностей </w:t>
      </w:r>
      <w:proofErr w:type="spellStart"/>
      <w:r>
        <w:rPr>
          <w:rFonts w:ascii="Times New Roman" w:hAnsi="Times New Roman" w:cs="Times New Roman"/>
          <w:sz w:val="28"/>
          <w:szCs w:val="28"/>
        </w:rPr>
        <w:t>аутсорсинга</w:t>
      </w:r>
      <w:proofErr w:type="spellEnd"/>
      <w:r>
        <w:rPr>
          <w:rFonts w:ascii="Times New Roman" w:hAnsi="Times New Roman" w:cs="Times New Roman"/>
          <w:sz w:val="28"/>
          <w:szCs w:val="28"/>
        </w:rPr>
        <w:t xml:space="preserve"> и представляет собой управленческую технологию, которая способна обеспечить компанию необходимыми трудовыми ресурсами с помощью услуг сторонней организации.</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Лизинг персонала представляет собой ситуацию, когда сотрудники, работающие на предприятии, числятся в штате лизинговой фирмы. Лизинговая компания занимается подбором персонала, следит за качеством его квалификации, определяет размер заработной платы и условия работы. При необходимости фирма обучает сотрудников, следит за соблюдением распорядка и корпоративной культуры предприятия.</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Также Курский завод «Аккумулятор» может использовать в своей деятельности еще одну разновидность </w:t>
      </w:r>
      <w:proofErr w:type="spellStart"/>
      <w:r>
        <w:rPr>
          <w:rFonts w:ascii="Times New Roman" w:hAnsi="Times New Roman" w:cs="Times New Roman"/>
          <w:sz w:val="28"/>
          <w:szCs w:val="28"/>
        </w:rPr>
        <w:t>аутсорсинга</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аутстаффинг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Аутстаффинг</w:t>
      </w:r>
      <w:proofErr w:type="spellEnd"/>
      <w:r>
        <w:rPr>
          <w:rFonts w:ascii="Times New Roman" w:hAnsi="Times New Roman" w:cs="Times New Roman"/>
          <w:sz w:val="28"/>
          <w:szCs w:val="28"/>
        </w:rPr>
        <w:t xml:space="preserve"> персонала является способом управления, при котором заказчику в распоряжение предоставляется определенное количество работников. Такой способ является вынужденной мерой для предприятия, когда ему необходимо сокращение численности персонала.</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Таким образом, для того чтобы решить, какую из технологий целесообразнее использовать, ООО «Курский аккумуляторный завод» должно решить, какие функции будут выполняться внутренними органами управления, а какие необходимо передать сторонней организации. Такой вариант возможен при наличии следующих ситуаций:</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Работа происходит не постоянно, а при появлении соответствующих задач, поэтому становится не выгодно держать в штате постоянного сотрудника;</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В случаях, когда появляются сезонные заказы, требующие увеличения управленческого и производственного штата;</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Требуется временная замена сотрудника или помощь при экстренных ситуациях;</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Недостаточное количество средств, для того чтобы постоянно держать в штате высококвалифицированного работника</w:t>
      </w:r>
      <w:proofErr w:type="gramStart"/>
      <w:r>
        <w:rPr>
          <w:rFonts w:ascii="Times New Roman" w:hAnsi="Times New Roman" w:cs="Times New Roman"/>
          <w:sz w:val="28"/>
          <w:szCs w:val="28"/>
        </w:rPr>
        <w:t xml:space="preserve"> ;</w:t>
      </w:r>
      <w:proofErr w:type="gramEnd"/>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Когда необходим специалист с определенными навыками, которыми не располагают штатные сотрудники и т.п.</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Однако у данных технологий существуют свои недостатки.</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Во-первых, предприятие может недооценить свои материальные возможности при использовании какого-либо вида управления. Во-вторых, при неправильном выборе компаний-помощников, предприятие может столкнуться с проблемой качества оказываемых ей услуг</w:t>
      </w:r>
      <w:proofErr w:type="gramStart"/>
      <w:r>
        <w:rPr>
          <w:rFonts w:ascii="Times New Roman" w:hAnsi="Times New Roman" w:cs="Times New Roman"/>
          <w:sz w:val="28"/>
          <w:szCs w:val="28"/>
        </w:rPr>
        <w:t xml:space="preserve"> .</w:t>
      </w:r>
      <w:proofErr w:type="gramEnd"/>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Чтобы этого не произошло, для ООО «Курский аккумуляторный завод» целесообразнее будет применение внутреннего </w:t>
      </w:r>
      <w:proofErr w:type="spellStart"/>
      <w:r>
        <w:rPr>
          <w:rFonts w:ascii="Times New Roman" w:hAnsi="Times New Roman" w:cs="Times New Roman"/>
          <w:sz w:val="28"/>
          <w:szCs w:val="28"/>
        </w:rPr>
        <w:t>аутсорсинга</w:t>
      </w:r>
      <w:proofErr w:type="spellEnd"/>
      <w:r>
        <w:rPr>
          <w:rFonts w:ascii="Times New Roman" w:hAnsi="Times New Roman" w:cs="Times New Roman"/>
          <w:sz w:val="28"/>
          <w:szCs w:val="28"/>
        </w:rPr>
        <w:t xml:space="preserve">, который представляет собой систему передачи или совместной реализации функций управления персоналом внутри предприятия.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этом случае, схема </w:t>
      </w:r>
      <w:proofErr w:type="gramStart"/>
      <w:r>
        <w:rPr>
          <w:rFonts w:ascii="Times New Roman" w:hAnsi="Times New Roman" w:cs="Times New Roman"/>
          <w:sz w:val="28"/>
          <w:szCs w:val="28"/>
        </w:rPr>
        <w:t>внутреннего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аутсорсинга</w:t>
      </w:r>
      <w:proofErr w:type="spellEnd"/>
      <w:r>
        <w:rPr>
          <w:rFonts w:ascii="Times New Roman" w:hAnsi="Times New Roman" w:cs="Times New Roman"/>
          <w:sz w:val="28"/>
          <w:szCs w:val="28"/>
        </w:rPr>
        <w:t xml:space="preserve"> будет выглядеть следующим образом (Схема 4):</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Согласно данной схеме управление персоналом на предприятии невозможно без координации с другими функциональными подразделениями. Такое взаимодействие является неотъемлемой частью решения стратегически важных задач управления ООО «Курский аккумуляторный завод». </w:t>
      </w: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Эффективность функционирования систем управления, прежде всего, зависит от профессиональности сотрудников и успешного взаимодействия руководителей всех уровней.</w:t>
      </w:r>
      <w:r>
        <w:rPr>
          <w:rFonts w:ascii="Times New Roman" w:hAnsi="Times New Roman" w:cs="Times New Roman"/>
          <w:sz w:val="28"/>
          <w:szCs w:val="28"/>
        </w:rPr>
        <w:br w:type="page"/>
      </w:r>
    </w:p>
    <w:p w:rsidR="00E42382" w:rsidRDefault="00E42382"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Схема 4. Система внутреннего управления ООО «Курский аккумуляторный завод»</w:t>
      </w:r>
    </w:p>
    <w:p w:rsidR="00E42382" w:rsidRDefault="00E42382" w:rsidP="00E42382">
      <w:pPr>
        <w:spacing w:after="0" w:line="360" w:lineRule="auto"/>
        <w:ind w:firstLine="567"/>
        <w:jc w:val="center"/>
        <w:rPr>
          <w:rFonts w:ascii="Times New Roman" w:hAnsi="Times New Roman" w:cs="Times New Roman"/>
          <w:sz w:val="28"/>
          <w:szCs w:val="28"/>
        </w:rPr>
      </w:pPr>
    </w:p>
    <w:p w:rsidR="00E42382" w:rsidRDefault="00C005AC" w:rsidP="00E42382">
      <w:pPr>
        <w:spacing w:after="0" w:line="360" w:lineRule="auto"/>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pict>
          <v:shape id="Прямая со стрелкой 101" o:spid="_x0000_s1094" type="#_x0000_t32" style="position:absolute;left:0;text-align:left;margin-left:390.45pt;margin-top:355.35pt;width:0;height:20.25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" strokecolor="black [3213]">
            <v:stroke endarrow="open"/>
          </v:shape>
        </w:pict>
      </w:r>
      <w:r>
        <w:rPr>
          <w:rFonts w:ascii="Times New Roman" w:hAnsi="Times New Roman" w:cs="Times New Roman"/>
          <w:noProof/>
          <w:sz w:val="28"/>
          <w:szCs w:val="28"/>
          <w:lang w:eastAsia="ru-RU"/>
        </w:rPr>
        <w:pict>
          <v:shape id="Прямая со стрелкой 100" o:spid="_x0000_s1093" type="#_x0000_t32" style="position:absolute;left:0;text-align:left;margin-left:303.45pt;margin-top:355.35pt;width:0;height:20.25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" strokecolor="black [3213]">
            <v:stroke endarrow="open"/>
          </v:shape>
        </w:pict>
      </w:r>
      <w:r>
        <w:rPr>
          <w:rFonts w:ascii="Times New Roman" w:hAnsi="Times New Roman" w:cs="Times New Roman"/>
          <w:noProof/>
          <w:sz w:val="28"/>
          <w:szCs w:val="28"/>
          <w:lang w:eastAsia="ru-RU"/>
        </w:rPr>
        <w:pict>
          <v:shape id="Прямая со стрелкой 99" o:spid="_x0000_s1092" type="#_x0000_t32" style="position:absolute;left:0;text-align:left;margin-left:220.95pt;margin-top:356.85pt;width:0;height:20.2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" strokecolor="black [3213]">
            <v:stroke endarrow="open"/>
          </v:shape>
        </w:pict>
      </w:r>
      <w:r>
        <w:rPr>
          <w:rFonts w:ascii="Times New Roman" w:hAnsi="Times New Roman" w:cs="Times New Roman"/>
          <w:noProof/>
          <w:sz w:val="28"/>
          <w:szCs w:val="28"/>
          <w:lang w:eastAsia="ru-RU"/>
        </w:rPr>
        <w:pict>
          <v:shape id="Прямая со стрелкой 98" o:spid="_x0000_s1091" type="#_x0000_t32" style="position:absolute;left:0;text-align:left;margin-left:137.7pt;margin-top:355.35pt;width:0;height:20.2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" strokecolor="black [3213]">
            <v:stroke endarrow="open"/>
          </v:shape>
        </w:pict>
      </w:r>
      <w:r>
        <w:rPr>
          <w:rFonts w:ascii="Times New Roman" w:hAnsi="Times New Roman" w:cs="Times New Roman"/>
          <w:noProof/>
          <w:sz w:val="28"/>
          <w:szCs w:val="28"/>
          <w:lang w:eastAsia="ru-RU"/>
        </w:rPr>
        <w:pict>
          <v:shape id="Прямая со стрелкой 97" o:spid="_x0000_s1090" type="#_x0000_t32" style="position:absolute;left:0;text-align:left;margin-left:48.45pt;margin-top:355.35pt;width:0;height:20.2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" strokecolor="black [3213]">
            <v:stroke endarrow="open"/>
          </v:shape>
        </w:pict>
      </w:r>
      <w:r>
        <w:rPr>
          <w:rFonts w:ascii="Times New Roman" w:hAnsi="Times New Roman" w:cs="Times New Roman"/>
          <w:noProof/>
          <w:sz w:val="28"/>
          <w:szCs w:val="28"/>
          <w:lang w:eastAsia="ru-RU"/>
        </w:rPr>
        <w:pict>
          <v:rect id="Прямоугольник 57" o:spid="_x0000_s1046" style="position:absolute;left:0;text-align:left;margin-left:352.95pt;margin-top:268.35pt;width:75pt;height:87pt;z-index:2517145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" fillcolor="white [3201]" strokecolor="black [3213]" strokeweight="2pt">
            <v:textbox>
              <w:txbxContent>
                <w:p w:rsidR="00E42382" w:rsidRPr="008A24CE" w:rsidRDefault="00E42382" w:rsidP="00E42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Отдел</w:t>
                  </w:r>
                  <w:r w:rsidRPr="008A24CE">
                    <w:rPr>
                      <w:rFonts w:ascii="Times New Roman" w:hAnsi="Times New Roman" w:cs="Times New Roman"/>
                      <w:sz w:val="24"/>
                      <w:szCs w:val="24"/>
                    </w:rPr>
                    <w:t xml:space="preserve"> правового обеспечения</w:t>
                  </w:r>
                </w:p>
              </w:txbxContent>
            </v:textbox>
          </v:rect>
        </w:pict>
      </w:r>
      <w:r>
        <w:rPr>
          <w:rFonts w:ascii="Times New Roman" w:hAnsi="Times New Roman" w:cs="Times New Roman"/>
          <w:noProof/>
          <w:sz w:val="28"/>
          <w:szCs w:val="28"/>
          <w:lang w:eastAsia="ru-RU"/>
        </w:rPr>
        <w:pict>
          <v:rect id="Прямоугольник 56" o:spid="_x0000_s1047" style="position:absolute;left:0;text-align:left;margin-left:267.45pt;margin-top:268.35pt;width:75pt;height:87pt;z-index:2517135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" fillcolor="white [3201]" strokecolor="black [3213]" strokeweight="2pt">
            <v:textbox>
              <w:txbxContent>
                <w:p w:rsidR="00E42382" w:rsidRPr="008A24CE" w:rsidRDefault="00E42382" w:rsidP="00E42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Отдел</w:t>
                  </w:r>
                  <w:r w:rsidRPr="008A24CE">
                    <w:rPr>
                      <w:rFonts w:ascii="Times New Roman" w:hAnsi="Times New Roman" w:cs="Times New Roman"/>
                      <w:sz w:val="24"/>
                      <w:szCs w:val="24"/>
                    </w:rPr>
                    <w:t xml:space="preserve"> социального развития</w:t>
                  </w:r>
                </w:p>
              </w:txbxContent>
            </v:textbox>
          </v:rect>
        </w:pict>
      </w:r>
      <w:r>
        <w:rPr>
          <w:rFonts w:ascii="Times New Roman" w:hAnsi="Times New Roman" w:cs="Times New Roman"/>
          <w:noProof/>
          <w:sz w:val="28"/>
          <w:szCs w:val="28"/>
          <w:lang w:eastAsia="ru-RU"/>
        </w:rPr>
        <w:pict>
          <v:rect id="Прямоугольник 53" o:spid="_x0000_s1048" style="position:absolute;left:0;text-align:left;margin-left:10.95pt;margin-top:268.35pt;width:75pt;height:87pt;z-index:251710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" fillcolor="white [3201]" strokecolor="black [3213]" strokeweight="2pt">
            <v:textbox>
              <w:txbxContent>
                <w:p w:rsidR="00E42382" w:rsidRDefault="00E42382" w:rsidP="00E42382">
                  <w:pPr>
                    <w:spacing w:after="0" w:line="240" w:lineRule="auto"/>
                    <w:jc w:val="center"/>
                  </w:pPr>
                  <w:r>
                    <w:rPr>
                      <w:rFonts w:ascii="Times New Roman" w:hAnsi="Times New Roman" w:cs="Times New Roman"/>
                      <w:sz w:val="24"/>
                      <w:szCs w:val="24"/>
                    </w:rPr>
                    <w:t>Отдел</w:t>
                  </w:r>
                  <w:r w:rsidRPr="008A24CE">
                    <w:rPr>
                      <w:rFonts w:ascii="Times New Roman" w:hAnsi="Times New Roman" w:cs="Times New Roman"/>
                      <w:sz w:val="24"/>
                      <w:szCs w:val="24"/>
                    </w:rPr>
                    <w:t xml:space="preserve"> изучения и анализа</w:t>
                  </w:r>
                  <w:r>
                    <w:t xml:space="preserve"> персонала</w:t>
                  </w:r>
                </w:p>
              </w:txbxContent>
            </v:textbox>
          </v:rect>
        </w:pict>
      </w:r>
      <w:r>
        <w:rPr>
          <w:rFonts w:ascii="Times New Roman" w:hAnsi="Times New Roman" w:cs="Times New Roman"/>
          <w:noProof/>
          <w:sz w:val="28"/>
          <w:szCs w:val="28"/>
          <w:lang w:eastAsia="ru-RU"/>
        </w:rPr>
        <w:pict>
          <v:rect id="Прямоугольник 54" o:spid="_x0000_s1049" style="position:absolute;left:0;text-align:left;margin-left:97.95pt;margin-top:268.35pt;width:75pt;height:87pt;z-index:2517114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" fillcolor="white [3201]" strokecolor="black [3213]" strokeweight="2pt">
            <v:textbox>
              <w:txbxContent>
                <w:p w:rsidR="00E42382" w:rsidRPr="008A24CE" w:rsidRDefault="00E42382" w:rsidP="00E42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Отдел</w:t>
                  </w:r>
                  <w:r w:rsidRPr="008A24CE">
                    <w:rPr>
                      <w:rFonts w:ascii="Times New Roman" w:hAnsi="Times New Roman" w:cs="Times New Roman"/>
                      <w:sz w:val="24"/>
                      <w:szCs w:val="24"/>
                    </w:rPr>
                    <w:t xml:space="preserve"> найма и увольнения персонала</w:t>
                  </w:r>
                </w:p>
              </w:txbxContent>
            </v:textbox>
          </v:rect>
        </w:pict>
      </w:r>
      <w:r>
        <w:rPr>
          <w:rFonts w:ascii="Times New Roman" w:hAnsi="Times New Roman" w:cs="Times New Roman"/>
          <w:noProof/>
          <w:sz w:val="28"/>
          <w:szCs w:val="28"/>
          <w:lang w:eastAsia="ru-RU"/>
        </w:rPr>
        <w:pict>
          <v:rect id="Прямоугольник 55" o:spid="_x0000_s1050" style="position:absolute;left:0;text-align:left;margin-left:183.45pt;margin-top:268.35pt;width:75pt;height:87pt;z-index:2517125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" fillcolor="white [3201]" strokecolor="black [3213]" strokeweight="2pt">
            <v:textbox>
              <w:txbxContent>
                <w:p w:rsidR="00E42382" w:rsidRPr="008A24CE" w:rsidRDefault="00E42382" w:rsidP="00E42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Отдел </w:t>
                  </w:r>
                  <w:r w:rsidRPr="008A24CE">
                    <w:rPr>
                      <w:rFonts w:ascii="Times New Roman" w:hAnsi="Times New Roman" w:cs="Times New Roman"/>
                      <w:sz w:val="24"/>
                      <w:szCs w:val="24"/>
                    </w:rPr>
                    <w:t>стимулирования и оплаты труда</w:t>
                  </w:r>
                </w:p>
              </w:txbxContent>
            </v:textbox>
          </v:rect>
        </w:pict>
      </w:r>
      <w:r>
        <w:rPr>
          <w:rFonts w:ascii="Times New Roman" w:hAnsi="Times New Roman" w:cs="Times New Roman"/>
          <w:noProof/>
          <w:sz w:val="28"/>
          <w:szCs w:val="28"/>
          <w:lang w:eastAsia="ru-RU"/>
        </w:rPr>
        <w:pict>
          <v:rect id="Прямоугольник 62" o:spid="_x0000_s1051" style="position:absolute;left:0;text-align:left;margin-left:352.2pt;margin-top:375.75pt;width:75pt;height:247.5pt;z-index:251719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" fillcolor="white [3201]" strokecolor="black [3213]" strokeweight="2pt">
            <v:textbox>
              <w:txbxContent>
                <w:p w:rsidR="00E42382"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правовых вопросов трудовых отношений;</w:t>
                  </w:r>
                </w:p>
                <w:p w:rsidR="00E42382" w:rsidRPr="00444BAB"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согласование распорядительных документов по управлению персоналом.</w:t>
                  </w:r>
                </w:p>
              </w:txbxContent>
            </v:textbox>
          </v:rect>
        </w:pict>
      </w:r>
      <w:r>
        <w:rPr>
          <w:rFonts w:ascii="Times New Roman" w:hAnsi="Times New Roman" w:cs="Times New Roman"/>
          <w:noProof/>
          <w:sz w:val="28"/>
          <w:szCs w:val="28"/>
          <w:lang w:eastAsia="ru-RU"/>
        </w:rPr>
        <w:pict>
          <v:rect id="Прямоугольник 61" o:spid="_x0000_s1052" style="position:absolute;left:0;text-align:left;margin-left:267.45pt;margin-top:375.75pt;width:75pt;height:247.5pt;z-index:251718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" fillcolor="white [3201]" strokecolor="black [3213]" strokeweight="2pt">
            <v:textbox>
              <w:txbxContent>
                <w:p w:rsidR="00E42382"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организация общественного питания;</w:t>
                  </w:r>
                </w:p>
                <w:p w:rsidR="00E42382"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управление жилищно-бытовым обслуживанием;</w:t>
                  </w:r>
                </w:p>
                <w:p w:rsidR="00E42382" w:rsidRPr="00444BAB"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обеспечение детскими учреждениями.</w:t>
                  </w:r>
                </w:p>
              </w:txbxContent>
            </v:textbox>
          </v:rect>
        </w:pict>
      </w:r>
      <w:r>
        <w:rPr>
          <w:rFonts w:ascii="Times New Roman" w:hAnsi="Times New Roman" w:cs="Times New Roman"/>
          <w:noProof/>
          <w:sz w:val="28"/>
          <w:szCs w:val="28"/>
          <w:lang w:eastAsia="ru-RU"/>
        </w:rPr>
        <w:pict>
          <v:rect id="Прямоугольник 60" o:spid="_x0000_s1053" style="position:absolute;left:0;text-align:left;margin-left:183.45pt;margin-top:375.75pt;width:75pt;height:247.5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" fillcolor="white [3201]" strokecolor="black [3213]" strokeweight="2pt">
            <v:textbox>
              <w:txbxContent>
                <w:p w:rsidR="00E42382" w:rsidRPr="00444BAB" w:rsidRDefault="00E42382" w:rsidP="00E42382">
                  <w:pPr>
                    <w:spacing w:after="0" w:line="240" w:lineRule="auto"/>
                    <w:rPr>
                      <w:rFonts w:ascii="Times New Roman" w:hAnsi="Times New Roman" w:cs="Times New Roman"/>
                      <w:sz w:val="24"/>
                      <w:szCs w:val="24"/>
                    </w:rPr>
                  </w:pPr>
                  <w:r w:rsidRPr="00444BAB">
                    <w:rPr>
                      <w:rFonts w:ascii="Times New Roman" w:hAnsi="Times New Roman" w:cs="Times New Roman"/>
                      <w:sz w:val="24"/>
                      <w:szCs w:val="24"/>
                    </w:rPr>
                    <w:t>нормирование и тарификация трудового процесса;</w:t>
                  </w:r>
                </w:p>
                <w:p w:rsidR="00E42382" w:rsidRDefault="00E42382" w:rsidP="00E42382">
                  <w:pPr>
                    <w:spacing w:after="0" w:line="240" w:lineRule="auto"/>
                    <w:rPr>
                      <w:rFonts w:ascii="Times New Roman" w:hAnsi="Times New Roman" w:cs="Times New Roman"/>
                      <w:sz w:val="24"/>
                      <w:szCs w:val="24"/>
                    </w:rPr>
                  </w:pPr>
                  <w:r w:rsidRPr="00444BAB">
                    <w:rPr>
                      <w:rFonts w:ascii="Times New Roman" w:hAnsi="Times New Roman" w:cs="Times New Roman"/>
                      <w:sz w:val="24"/>
                      <w:szCs w:val="24"/>
                    </w:rPr>
                    <w:t>разработка систем оплаты труда</w:t>
                  </w:r>
                  <w:r>
                    <w:rPr>
                      <w:rFonts w:ascii="Times New Roman" w:hAnsi="Times New Roman" w:cs="Times New Roman"/>
                      <w:sz w:val="24"/>
                      <w:szCs w:val="24"/>
                    </w:rPr>
                    <w:t>;</w:t>
                  </w:r>
                </w:p>
                <w:p w:rsidR="00E42382"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моральное поощрение персонала;</w:t>
                  </w:r>
                </w:p>
                <w:p w:rsidR="00E42382" w:rsidRPr="00444BAB"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социальные компенсации.</w:t>
                  </w:r>
                </w:p>
              </w:txbxContent>
            </v:textbox>
          </v:rect>
        </w:pict>
      </w:r>
      <w:r>
        <w:rPr>
          <w:rFonts w:ascii="Times New Roman" w:hAnsi="Times New Roman" w:cs="Times New Roman"/>
          <w:noProof/>
          <w:sz w:val="28"/>
          <w:szCs w:val="28"/>
          <w:lang w:eastAsia="ru-RU"/>
        </w:rPr>
        <w:pict>
          <v:rect id="Прямоугольник 59" o:spid="_x0000_s1054" style="position:absolute;left:0;text-align:left;margin-left:97.95pt;margin-top:375.75pt;width:75pt;height:247.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" fillcolor="white [3201]" strokecolor="black [3213]" strokeweight="2pt">
            <v:textbox>
              <w:txbxContent>
                <w:p w:rsidR="00E42382"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планирование персонала;</w:t>
                  </w:r>
                </w:p>
                <w:p w:rsidR="00E42382"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оформление и учет приема, увольнений и перемещений;</w:t>
                  </w:r>
                </w:p>
                <w:p w:rsidR="00E42382"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тестирование персонала;</w:t>
                  </w:r>
                </w:p>
                <w:p w:rsidR="00E42382" w:rsidRPr="00444BAB"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отбор персонала.</w:t>
                  </w:r>
                </w:p>
              </w:txbxContent>
            </v:textbox>
          </v:rect>
        </w:pict>
      </w:r>
      <w:r>
        <w:rPr>
          <w:rFonts w:ascii="Times New Roman" w:hAnsi="Times New Roman" w:cs="Times New Roman"/>
          <w:noProof/>
          <w:sz w:val="28"/>
          <w:szCs w:val="28"/>
          <w:lang w:eastAsia="ru-RU"/>
        </w:rPr>
        <w:pict>
          <v:rect id="Прямоугольник 58" o:spid="_x0000_s1055" style="position:absolute;left:0;text-align:left;margin-left:10.95pt;margin-top:375.75pt;width:75pt;height:247.5pt;z-index:251715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" fillcolor="white [3201]" strokecolor="black [3213]" strokeweight="2pt">
            <v:textbox>
              <w:txbxContent>
                <w:p w:rsidR="00E42382" w:rsidRPr="00444BAB" w:rsidRDefault="00E42382" w:rsidP="00E42382">
                  <w:pPr>
                    <w:spacing w:after="0" w:line="240" w:lineRule="auto"/>
                    <w:rPr>
                      <w:rFonts w:ascii="Times New Roman" w:hAnsi="Times New Roman" w:cs="Times New Roman"/>
                      <w:sz w:val="24"/>
                      <w:szCs w:val="24"/>
                    </w:rPr>
                  </w:pPr>
                  <w:r w:rsidRPr="00444BAB">
                    <w:rPr>
                      <w:rFonts w:ascii="Times New Roman" w:hAnsi="Times New Roman" w:cs="Times New Roman"/>
                      <w:sz w:val="24"/>
                      <w:szCs w:val="24"/>
                    </w:rPr>
                    <w:t>изучение морально-психологического климата;</w:t>
                  </w:r>
                </w:p>
                <w:p w:rsidR="00E42382" w:rsidRDefault="00E42382" w:rsidP="00E42382">
                  <w:pPr>
                    <w:spacing w:after="0" w:line="240" w:lineRule="auto"/>
                    <w:rPr>
                      <w:rFonts w:ascii="Times New Roman" w:hAnsi="Times New Roman" w:cs="Times New Roman"/>
                      <w:sz w:val="24"/>
                      <w:szCs w:val="24"/>
                    </w:rPr>
                  </w:pPr>
                  <w:r w:rsidRPr="00444BAB">
                    <w:rPr>
                      <w:rFonts w:ascii="Times New Roman" w:hAnsi="Times New Roman" w:cs="Times New Roman"/>
                      <w:sz w:val="24"/>
                      <w:szCs w:val="24"/>
                    </w:rPr>
                    <w:t>анализ внутрифирменных коммуникаций</w:t>
                  </w:r>
                  <w:r>
                    <w:rPr>
                      <w:rFonts w:ascii="Times New Roman" w:hAnsi="Times New Roman" w:cs="Times New Roman"/>
                      <w:sz w:val="24"/>
                      <w:szCs w:val="24"/>
                    </w:rPr>
                    <w:t>;</w:t>
                  </w:r>
                </w:p>
                <w:p w:rsidR="00E42382" w:rsidRPr="00444BAB" w:rsidRDefault="00E42382" w:rsidP="00E42382">
                  <w:pPr>
                    <w:spacing w:after="0" w:line="240" w:lineRule="auto"/>
                    <w:rPr>
                      <w:rFonts w:ascii="Times New Roman" w:hAnsi="Times New Roman" w:cs="Times New Roman"/>
                      <w:sz w:val="24"/>
                      <w:szCs w:val="24"/>
                    </w:rPr>
                  </w:pPr>
                  <w:r>
                    <w:rPr>
                      <w:rFonts w:ascii="Times New Roman" w:hAnsi="Times New Roman" w:cs="Times New Roman"/>
                      <w:sz w:val="24"/>
                      <w:szCs w:val="24"/>
                    </w:rPr>
                    <w:t>управление производственными конфликтами.</w:t>
                  </w:r>
                </w:p>
              </w:txbxContent>
            </v:textbox>
          </v:rect>
        </w:pict>
      </w:r>
      <w:r>
        <w:rPr>
          <w:rFonts w:ascii="Times New Roman" w:hAnsi="Times New Roman" w:cs="Times New Roman"/>
          <w:noProof/>
          <w:sz w:val="28"/>
          <w:szCs w:val="28"/>
          <w:lang w:eastAsia="ru-RU"/>
        </w:rPr>
        <w:pict>
          <v:line id="Прямая соединительная линия 96" o:spid="_x0000_s1089" style="position:absolute;left:0;text-align:left;z-index:251746304;visibility:visible" from="385.95pt,243pt" to="398.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" strokecolor="black [3213]"/>
        </w:pict>
      </w:r>
      <w:r>
        <w:rPr>
          <w:rFonts w:ascii="Times New Roman" w:hAnsi="Times New Roman" w:cs="Times New Roman"/>
          <w:noProof/>
          <w:sz w:val="28"/>
          <w:szCs w:val="28"/>
          <w:lang w:eastAsia="ru-RU"/>
        </w:rPr>
        <w:pict>
          <v:line id="Прямая соединительная линия 95" o:spid="_x0000_s1088" style="position:absolute;left:0;text-align:left;z-index:251745280;visibility:visible" from="289.2pt,2in" to="356.7pt,1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" strokecolor="black [3213]"/>
        </w:pict>
      </w:r>
      <w:r>
        <w:rPr>
          <w:rFonts w:ascii="Times New Roman" w:hAnsi="Times New Roman" w:cs="Times New Roman"/>
          <w:noProof/>
          <w:sz w:val="28"/>
          <w:szCs w:val="28"/>
          <w:lang w:eastAsia="ru-RU"/>
        </w:rPr>
        <w:pict>
          <v:line id="Прямая соединительная линия 94" o:spid="_x0000_s1087" style="position:absolute;left:0;text-align:left;z-index:251744256;visibility:visible" from="307.2pt,243pt" to="323.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" strokecolor="black [3213]"/>
        </w:pict>
      </w:r>
      <w:r>
        <w:rPr>
          <w:rFonts w:ascii="Times New Roman" w:hAnsi="Times New Roman" w:cs="Times New Roman"/>
          <w:noProof/>
          <w:sz w:val="28"/>
          <w:szCs w:val="28"/>
          <w:lang w:eastAsia="ru-RU"/>
        </w:rPr>
        <w:pict>
          <v:line id="Прямая соединительная линия 92" o:spid="_x0000_s1086" style="position:absolute;left:0;text-align:left;z-index:251743232;visibility:visible" from="267.45pt,2in" to="282.45pt,1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" strokecolor="black [3213]"/>
        </w:pict>
      </w:r>
      <w:r>
        <w:rPr>
          <w:rFonts w:ascii="Times New Roman" w:hAnsi="Times New Roman" w:cs="Times New Roman"/>
          <w:noProof/>
          <w:sz w:val="28"/>
          <w:szCs w:val="28"/>
          <w:lang w:eastAsia="ru-RU"/>
        </w:rPr>
        <w:pict>
          <v:line id="Прямая соединительная линия 91" o:spid="_x0000_s1085" style="position:absolute;left:0;text-align:left;z-index:251742208;visibility:visible" from="220.95pt,243pt" to="220.9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" strokecolor="black [3213]"/>
        </w:pict>
      </w:r>
      <w:r>
        <w:rPr>
          <w:rFonts w:ascii="Times New Roman" w:hAnsi="Times New Roman" w:cs="Times New Roman"/>
          <w:noProof/>
          <w:sz w:val="28"/>
          <w:szCs w:val="28"/>
          <w:lang w:eastAsia="ru-RU"/>
        </w:rPr>
        <w:pict>
          <v:line id="Прямая соединительная линия 90" o:spid="_x0000_s1084" style="position:absolute;left:0;text-align:left;z-index:251741184;visibility:visible" from="220.95pt,2in" to="220.95pt,1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" strokecolor="black [3213]"/>
        </w:pict>
      </w:r>
      <w:r>
        <w:rPr>
          <w:rFonts w:ascii="Times New Roman" w:hAnsi="Times New Roman" w:cs="Times New Roman"/>
          <w:noProof/>
          <w:sz w:val="28"/>
          <w:szCs w:val="28"/>
          <w:lang w:eastAsia="ru-RU"/>
        </w:rPr>
        <w:pict>
          <v:line id="Прямая соединительная линия 89" o:spid="_x0000_s1083" style="position:absolute;left:0;text-align:left;flip:x;z-index:251740160;visibility:visible" from="129.45pt,243pt" to="137.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" strokecolor="black [3213]"/>
        </w:pict>
      </w:r>
      <w:r>
        <w:rPr>
          <w:rFonts w:ascii="Times New Roman" w:hAnsi="Times New Roman" w:cs="Times New Roman"/>
          <w:noProof/>
          <w:sz w:val="28"/>
          <w:szCs w:val="28"/>
          <w:lang w:eastAsia="ru-RU"/>
        </w:rPr>
        <w:pict>
          <v:line id="Прямая соединительная линия 88" o:spid="_x0000_s1082" style="position:absolute;left:0;text-align:left;flip:x;z-index:251739136;visibility:visible" from="149.7pt,2in" to="160.95pt,1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" strokecolor="black [3213]"/>
        </w:pict>
      </w:r>
      <w:r>
        <w:rPr>
          <w:rFonts w:ascii="Times New Roman" w:hAnsi="Times New Roman" w:cs="Times New Roman"/>
          <w:noProof/>
          <w:sz w:val="28"/>
          <w:szCs w:val="28"/>
          <w:lang w:eastAsia="ru-RU"/>
        </w:rPr>
        <w:pict>
          <v:line id="Прямая соединительная линия 85" o:spid="_x0000_s1081" style="position:absolute;left:0;text-align:left;flip:x;z-index:251738112;visibility:visible" from="52.95pt,243pt" to="61.2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" strokecolor="black [3213]"/>
        </w:pict>
      </w:r>
      <w:r>
        <w:rPr>
          <w:rFonts w:ascii="Times New Roman" w:hAnsi="Times New Roman" w:cs="Times New Roman"/>
          <w:noProof/>
          <w:sz w:val="28"/>
          <w:szCs w:val="28"/>
          <w:lang w:eastAsia="ru-RU"/>
        </w:rPr>
        <w:pict>
          <v:line id="Прямая соединительная линия 84" o:spid="_x0000_s1080" style="position:absolute;left:0;text-align:left;flip:x;z-index:251737088;visibility:visible" from="101.7pt,2in" to="149.7pt,1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" strokecolor="black [3213]"/>
        </w:pict>
      </w:r>
      <w:r>
        <w:rPr>
          <w:rFonts w:ascii="Times New Roman" w:hAnsi="Times New Roman" w:cs="Times New Roman"/>
          <w:noProof/>
          <w:sz w:val="28"/>
          <w:szCs w:val="28"/>
          <w:lang w:eastAsia="ru-RU"/>
        </w:rPr>
        <w:pict>
          <v:line id="Прямая соединительная линия 82" o:spid="_x0000_s1079" style="position:absolute;left:0;text-align:left;flip:x y;z-index:251736064;visibility:visible" from="289.2pt,90.75pt" to="299.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" strokecolor="black [3213]"/>
        </w:pict>
      </w:r>
      <w:r>
        <w:rPr>
          <w:rFonts w:ascii="Times New Roman" w:hAnsi="Times New Roman" w:cs="Times New Roman"/>
          <w:noProof/>
          <w:sz w:val="28"/>
          <w:szCs w:val="28"/>
          <w:lang w:eastAsia="ru-RU"/>
        </w:rPr>
        <w:pict>
          <v:line id="Прямая соединительная линия 81" o:spid="_x0000_s1078" style="position:absolute;left:0;text-align:left;flip:y;z-index:251735040;visibility:visible" from="137.7pt,87pt" to="149.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" strokecolor="black [3213]"/>
        </w:pict>
      </w:r>
      <w:r>
        <w:rPr>
          <w:rFonts w:ascii="Times New Roman" w:hAnsi="Times New Roman" w:cs="Times New Roman"/>
          <w:noProof/>
          <w:sz w:val="28"/>
          <w:szCs w:val="28"/>
          <w:lang w:eastAsia="ru-RU"/>
        </w:rPr>
        <w:pict>
          <v:line id="Прямая соединительная линия 80" o:spid="_x0000_s1077" style="position:absolute;left:0;text-align:left;flip:x;z-index:251734016;visibility:visible" from="289.2pt,53.25pt" to="299.7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" strokecolor="black [3213]"/>
        </w:pict>
      </w:r>
      <w:r>
        <w:rPr>
          <w:rFonts w:ascii="Times New Roman" w:hAnsi="Times New Roman" w:cs="Times New Roman"/>
          <w:noProof/>
          <w:sz w:val="28"/>
          <w:szCs w:val="28"/>
          <w:lang w:eastAsia="ru-RU"/>
        </w:rPr>
        <w:pict>
          <v:line id="Прямая соединительная линия 79" o:spid="_x0000_s1076" style="position:absolute;left:0;text-align:left;z-index:251732992;visibility:visible" from="137.7pt,53.25pt" to="149.7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" strokecolor="black [3213]"/>
        </w:pict>
      </w:r>
      <w:r>
        <w:rPr>
          <w:rFonts w:ascii="Times New Roman" w:hAnsi="Times New Roman" w:cs="Times New Roman"/>
          <w:noProof/>
          <w:sz w:val="28"/>
          <w:szCs w:val="28"/>
          <w:lang w:eastAsia="ru-RU"/>
        </w:rPr>
        <w:pict>
          <v:line id="Прямая соединительная линия 78" o:spid="_x0000_s1075" style="position:absolute;left:0;text-align:left;z-index:251731968;visibility:visible" from="220.95pt,91.5pt" to="220.9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" strokecolor="black [3213]"/>
        </w:pict>
      </w:r>
      <w:r>
        <w:rPr>
          <w:rFonts w:ascii="Times New Roman" w:hAnsi="Times New Roman" w:cs="Times New Roman"/>
          <w:noProof/>
          <w:sz w:val="28"/>
          <w:szCs w:val="28"/>
          <w:lang w:eastAsia="ru-RU"/>
        </w:rPr>
        <w:pict>
          <v:line id="Прямая соединительная линия 77" o:spid="_x0000_s1074" style="position:absolute;left:0;text-align:left;z-index:251730944;visibility:visible" from="220.95pt,38.25pt" to="220.95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" strokecolor="black [3213]"/>
        </w:pict>
      </w:r>
      <w:r>
        <w:rPr>
          <w:rFonts w:ascii="Times New Roman" w:hAnsi="Times New Roman" w:cs="Times New Roman"/>
          <w:noProof/>
          <w:sz w:val="28"/>
          <w:szCs w:val="28"/>
          <w:lang w:eastAsia="ru-RU"/>
        </w:rPr>
        <w:pict>
          <v:line id="Прямая соединительная линия 76" o:spid="_x0000_s1073" style="position:absolute;left:0;text-align:left;z-index:251729920;visibility:visible" from="220.95pt,0" to="220.9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" strokecolor="black [3213]"/>
        </w:pict>
      </w:r>
      <w:r>
        <w:rPr>
          <w:rFonts w:ascii="Times New Roman" w:hAnsi="Times New Roman" w:cs="Times New Roman"/>
          <w:noProof/>
          <w:sz w:val="28"/>
          <w:szCs w:val="28"/>
          <w:lang w:eastAsia="ru-RU"/>
        </w:rPr>
        <w:pict>
          <v:line id="Прямая соединительная линия 75" o:spid="_x0000_s1072" style="position:absolute;left:0;text-align:left;z-index:251728896;visibility:visible" from="289.2pt,138pt" to="373.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" strokecolor="black [3213]"/>
        </w:pict>
      </w:r>
      <w:r>
        <w:rPr>
          <w:rFonts w:ascii="Times New Roman" w:hAnsi="Times New Roman" w:cs="Times New Roman"/>
          <w:noProof/>
          <w:sz w:val="28"/>
          <w:szCs w:val="28"/>
          <w:lang w:eastAsia="ru-RU"/>
        </w:rPr>
        <w:pict>
          <v:line id="Прямая соединительная линия 74" o:spid="_x0000_s1071" style="position:absolute;left:0;text-align:left;z-index:251727872;visibility:visible" from="68.7pt,138pt" to="149.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" strokecolor="black [3213]"/>
        </w:pict>
      </w:r>
      <w:r>
        <w:rPr>
          <w:rFonts w:ascii="Times New Roman" w:hAnsi="Times New Roman" w:cs="Times New Roman"/>
          <w:noProof/>
          <w:sz w:val="28"/>
          <w:szCs w:val="28"/>
          <w:lang w:eastAsia="ru-RU"/>
        </w:rPr>
        <w:pict>
          <v:line id="Прямая соединительная линия 73" o:spid="_x0000_s1070" style="position:absolute;left:0;text-align:left;z-index:251726848;visibility:visible" from="373.95pt,121.5pt" to="373.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" strokecolor="black [3213]"/>
        </w:pict>
      </w:r>
      <w:r>
        <w:rPr>
          <w:rFonts w:ascii="Times New Roman" w:hAnsi="Times New Roman" w:cs="Times New Roman"/>
          <w:noProof/>
          <w:sz w:val="28"/>
          <w:szCs w:val="28"/>
          <w:lang w:eastAsia="ru-RU"/>
        </w:rPr>
        <w:pict>
          <v:line id="Прямая соединительная линия 72" o:spid="_x0000_s1069" style="position:absolute;left:0;text-align:left;z-index:251725824;visibility:visible" from="373.95pt,60.75pt" to="373.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" strokecolor="black [3213]"/>
        </w:pict>
      </w:r>
      <w:r>
        <w:rPr>
          <w:rFonts w:ascii="Times New Roman" w:hAnsi="Times New Roman" w:cs="Times New Roman"/>
          <w:noProof/>
          <w:sz w:val="28"/>
          <w:szCs w:val="28"/>
          <w:lang w:eastAsia="ru-RU"/>
        </w:rPr>
        <w:pict>
          <v:line id="Прямая соединительная линия 71" o:spid="_x0000_s1068" style="position:absolute;left:0;text-align:left;z-index:251724800;visibility:visible" from="373.95pt,0" to="373.9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" strokecolor="black [3213]"/>
        </w:pict>
      </w:r>
      <w:r>
        <w:rPr>
          <w:rFonts w:ascii="Times New Roman" w:hAnsi="Times New Roman" w:cs="Times New Roman"/>
          <w:noProof/>
          <w:sz w:val="28"/>
          <w:szCs w:val="28"/>
          <w:lang w:eastAsia="ru-RU"/>
        </w:rPr>
        <w:pict>
          <v:line id="Прямая соединительная линия 70" o:spid="_x0000_s1067" style="position:absolute;left:0;text-align:left;z-index:251723776;visibility:visible" from="68.7pt,0" to="373.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" strokecolor="black [3213]"/>
        </w:pict>
      </w:r>
      <w:r>
        <w:rPr>
          <w:rFonts w:ascii="Times New Roman" w:hAnsi="Times New Roman" w:cs="Times New Roman"/>
          <w:noProof/>
          <w:sz w:val="28"/>
          <w:szCs w:val="28"/>
          <w:lang w:eastAsia="ru-RU"/>
        </w:rPr>
        <w:pict>
          <v:line id="Прямая соединительная линия 69" o:spid="_x0000_s1066" style="position:absolute;left:0;text-align:left;z-index:251722752;visibility:visible" from="68.7pt,121.5pt" to="68.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" strokecolor="black [3213]"/>
        </w:pict>
      </w:r>
      <w:r>
        <w:rPr>
          <w:rFonts w:ascii="Times New Roman" w:hAnsi="Times New Roman" w:cs="Times New Roman"/>
          <w:noProof/>
          <w:sz w:val="28"/>
          <w:szCs w:val="28"/>
          <w:lang w:eastAsia="ru-RU"/>
        </w:rPr>
        <w:pict>
          <v:line id="Прямая соединительная линия 68" o:spid="_x0000_s1065" style="position:absolute;left:0;text-align:left;z-index:251721728;visibility:visible" from="68.7pt,60.75pt" to="68.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" strokecolor="black [3213]"/>
        </w:pict>
      </w:r>
      <w:r>
        <w:rPr>
          <w:rFonts w:ascii="Times New Roman" w:hAnsi="Times New Roman" w:cs="Times New Roman"/>
          <w:noProof/>
          <w:sz w:val="28"/>
          <w:szCs w:val="28"/>
          <w:lang w:eastAsia="ru-RU"/>
        </w:rPr>
        <w:pict>
          <v:line id="Прямая соединительная линия 67" o:spid="_x0000_s1064" style="position:absolute;left:0;text-align:left;flip:y;z-index:251720704;visibility:visible;mso-width-relative:margin" from="68.7pt,0" to="68.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" strokecolor="black [3213]"/>
        </w:pict>
      </w:r>
      <w:r>
        <w:rPr>
          <w:rFonts w:ascii="Times New Roman" w:hAnsi="Times New Roman" w:cs="Times New Roman"/>
          <w:noProof/>
          <w:sz w:val="28"/>
          <w:szCs w:val="28"/>
          <w:lang w:eastAsia="ru-RU"/>
        </w:rPr>
        <w:pict>
          <v:rect id="Прямоугольник 52" o:spid="_x0000_s1056" style="position:absolute;left:0;text-align:left;margin-left:10.95pt;margin-top:167.25pt;width:420.75pt;height:75.75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" fillcolor="white [3201]" strokecolor="black [3213]" strokeweight="2pt">
            <v:textbox>
              <w:txbxContent>
                <w:p w:rsidR="00E42382" w:rsidRPr="008A24CE" w:rsidRDefault="00E42382" w:rsidP="00E42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Отдел</w:t>
                  </w:r>
                  <w:r w:rsidRPr="008A24CE">
                    <w:rPr>
                      <w:rFonts w:ascii="Times New Roman" w:hAnsi="Times New Roman" w:cs="Times New Roman"/>
                      <w:sz w:val="24"/>
                      <w:szCs w:val="24"/>
                    </w:rPr>
                    <w:t xml:space="preserve"> стратегического управления</w:t>
                  </w:r>
                </w:p>
                <w:p w:rsidR="00E42382" w:rsidRPr="008A24CE" w:rsidRDefault="00E42382" w:rsidP="00E42382">
                  <w:pPr>
                    <w:spacing w:after="0" w:line="240" w:lineRule="auto"/>
                    <w:jc w:val="center"/>
                    <w:rPr>
                      <w:rFonts w:ascii="Times New Roman" w:hAnsi="Times New Roman" w:cs="Times New Roman"/>
                      <w:sz w:val="24"/>
                      <w:szCs w:val="24"/>
                    </w:rPr>
                  </w:pPr>
                  <w:r w:rsidRPr="008A24CE">
                    <w:rPr>
                      <w:rFonts w:ascii="Times New Roman" w:hAnsi="Times New Roman" w:cs="Times New Roman"/>
                      <w:sz w:val="24"/>
                      <w:szCs w:val="24"/>
                    </w:rPr>
                    <w:t xml:space="preserve">(Сбор и анализ информации по качеству жизни, у рабочей силы, корректировка и планирование деятельности всех секторов в соответствии со стратегией предприятия) </w:t>
                  </w:r>
                </w:p>
              </w:txbxContent>
            </v:textbox>
          </v:rect>
        </w:pict>
      </w:r>
      <w:r>
        <w:rPr>
          <w:rFonts w:ascii="Times New Roman" w:hAnsi="Times New Roman" w:cs="Times New Roman"/>
          <w:noProof/>
          <w:sz w:val="28"/>
          <w:szCs w:val="28"/>
          <w:lang w:eastAsia="ru-RU"/>
        </w:rPr>
        <w:pict>
          <v:rect id="Прямоугольник 47" o:spid="_x0000_s1057" style="position:absolute;left:0;text-align:left;margin-left:299.7pt;margin-top:91.5pt;width:132pt;height:30pt;z-index:2517084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" fillcolor="white [3201]" strokecolor="black [3213]" strokeweight="2pt">
            <v:textbox>
              <w:txbxContent>
                <w:p w:rsidR="00E42382" w:rsidRPr="008A24CE" w:rsidRDefault="00E42382" w:rsidP="00E42382">
                  <w:pPr>
                    <w:spacing w:after="0" w:line="240" w:lineRule="auto"/>
                    <w:jc w:val="center"/>
                    <w:rPr>
                      <w:rFonts w:ascii="Times New Roman" w:hAnsi="Times New Roman" w:cs="Times New Roman"/>
                      <w:sz w:val="20"/>
                      <w:szCs w:val="20"/>
                    </w:rPr>
                  </w:pPr>
                  <w:r w:rsidRPr="008A24CE">
                    <w:rPr>
                      <w:rFonts w:ascii="Times New Roman" w:hAnsi="Times New Roman" w:cs="Times New Roman"/>
                      <w:sz w:val="20"/>
                      <w:szCs w:val="20"/>
                    </w:rPr>
                    <w:t>Подразделения предприятия</w:t>
                  </w:r>
                </w:p>
              </w:txbxContent>
            </v:textbox>
          </v:rect>
        </w:pict>
      </w:r>
      <w:r>
        <w:rPr>
          <w:rFonts w:ascii="Times New Roman" w:hAnsi="Times New Roman" w:cs="Times New Roman"/>
          <w:noProof/>
          <w:sz w:val="28"/>
          <w:szCs w:val="28"/>
          <w:lang w:eastAsia="ru-RU"/>
        </w:rPr>
        <w:pict>
          <v:rect id="Прямоугольник 43" o:spid="_x0000_s1058" style="position:absolute;left:0;text-align:left;margin-left:299.7pt;margin-top:30.75pt;width:132pt;height:30pt;z-index:2517073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" fillcolor="white [3201]" strokecolor="black [3213]" strokeweight="2pt">
            <v:textbox>
              <w:txbxContent>
                <w:p w:rsidR="00E42382" w:rsidRPr="008A24CE" w:rsidRDefault="00E42382" w:rsidP="00E42382">
                  <w:pPr>
                    <w:spacing w:after="0" w:line="360" w:lineRule="auto"/>
                    <w:jc w:val="center"/>
                    <w:rPr>
                      <w:rFonts w:ascii="Times New Roman" w:hAnsi="Times New Roman" w:cs="Times New Roman"/>
                      <w:sz w:val="24"/>
                      <w:szCs w:val="24"/>
                    </w:rPr>
                  </w:pPr>
                  <w:r w:rsidRPr="008A24CE">
                    <w:rPr>
                      <w:rFonts w:ascii="Times New Roman" w:hAnsi="Times New Roman" w:cs="Times New Roman"/>
                      <w:sz w:val="24"/>
                      <w:szCs w:val="24"/>
                    </w:rPr>
                    <w:t>Главные специалисты</w:t>
                  </w:r>
                </w:p>
              </w:txbxContent>
            </v:textbox>
          </v:rect>
        </w:pict>
      </w:r>
      <w:r>
        <w:rPr>
          <w:rFonts w:ascii="Times New Roman" w:hAnsi="Times New Roman" w:cs="Times New Roman"/>
          <w:noProof/>
          <w:sz w:val="28"/>
          <w:szCs w:val="28"/>
          <w:lang w:eastAsia="ru-RU"/>
        </w:rPr>
        <w:pict>
          <v:rect id="Прямоугольник 26" o:spid="_x0000_s1059" style="position:absolute;left:0;text-align:left;margin-left:5.7pt;margin-top:90.75pt;width:132pt;height:30pt;z-index:2517063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" fillcolor="white [3201]" strokecolor="black [3213]" strokeweight="2pt">
            <v:textbox>
              <w:txbxContent>
                <w:p w:rsidR="00E42382" w:rsidRPr="008A24CE" w:rsidRDefault="00E42382" w:rsidP="00E42382">
                  <w:pPr>
                    <w:spacing w:after="0" w:line="360" w:lineRule="auto"/>
                    <w:jc w:val="center"/>
                    <w:rPr>
                      <w:rFonts w:ascii="Times New Roman" w:hAnsi="Times New Roman" w:cs="Times New Roman"/>
                      <w:sz w:val="24"/>
                      <w:szCs w:val="24"/>
                    </w:rPr>
                  </w:pPr>
                  <w:r w:rsidRPr="008A24CE">
                    <w:rPr>
                      <w:rFonts w:ascii="Times New Roman" w:hAnsi="Times New Roman" w:cs="Times New Roman"/>
                      <w:sz w:val="24"/>
                      <w:szCs w:val="24"/>
                    </w:rPr>
                    <w:t>Линейные менеджеры</w:t>
                  </w:r>
                </w:p>
              </w:txbxContent>
            </v:textbox>
          </v:rect>
        </w:pict>
      </w:r>
      <w:r>
        <w:rPr>
          <w:rFonts w:ascii="Times New Roman" w:hAnsi="Times New Roman" w:cs="Times New Roman"/>
          <w:noProof/>
          <w:sz w:val="28"/>
          <w:szCs w:val="28"/>
          <w:lang w:eastAsia="ru-RU"/>
        </w:rPr>
        <w:pict>
          <v:rect id="Прямоугольник 25" o:spid="_x0000_s1060" style="position:absolute;left:0;text-align:left;margin-left:5.7pt;margin-top:30.75pt;width:132pt;height:30pt;z-index:2517053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" fillcolor="white [3201]" strokecolor="black [3213]" strokeweight="2pt">
            <v:textbox>
              <w:txbxContent>
                <w:p w:rsidR="00E42382" w:rsidRPr="008A24CE" w:rsidRDefault="00E42382" w:rsidP="00E42382">
                  <w:pPr>
                    <w:spacing w:after="0" w:line="240" w:lineRule="auto"/>
                    <w:jc w:val="center"/>
                    <w:rPr>
                      <w:rFonts w:ascii="Times New Roman" w:hAnsi="Times New Roman" w:cs="Times New Roman"/>
                      <w:sz w:val="20"/>
                      <w:szCs w:val="20"/>
                    </w:rPr>
                  </w:pPr>
                  <w:r w:rsidRPr="008A24CE">
                    <w:rPr>
                      <w:rFonts w:ascii="Times New Roman" w:hAnsi="Times New Roman" w:cs="Times New Roman"/>
                      <w:sz w:val="20"/>
                      <w:szCs w:val="20"/>
                    </w:rPr>
                    <w:t>Общественные организации</w:t>
                  </w:r>
                </w:p>
              </w:txbxContent>
            </v:textbox>
          </v:rect>
        </w:pict>
      </w:r>
      <w:r>
        <w:rPr>
          <w:rFonts w:ascii="Times New Roman" w:hAnsi="Times New Roman" w:cs="Times New Roman"/>
          <w:noProof/>
          <w:sz w:val="28"/>
          <w:szCs w:val="28"/>
          <w:lang w:eastAsia="ru-RU"/>
        </w:rPr>
        <w:pict>
          <v:rect id="Прямоугольник 24" o:spid="_x0000_s1061" style="position:absolute;left:0;text-align:left;margin-left:149.7pt;margin-top:114pt;width:139.5pt;height:30pt;z-index:251704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" fillcolor="white [3201]" strokecolor="black [3213]" strokeweight="2pt">
            <v:textbox>
              <w:txbxContent>
                <w:p w:rsidR="00E42382" w:rsidRPr="008A24CE" w:rsidRDefault="00E42382" w:rsidP="00E42382">
                  <w:pPr>
                    <w:spacing w:after="0" w:line="360" w:lineRule="auto"/>
                    <w:jc w:val="center"/>
                    <w:rPr>
                      <w:rFonts w:ascii="Times New Roman" w:hAnsi="Times New Roman" w:cs="Times New Roman"/>
                      <w:sz w:val="24"/>
                      <w:szCs w:val="24"/>
                    </w:rPr>
                  </w:pPr>
                  <w:r w:rsidRPr="008A24CE">
                    <w:rPr>
                      <w:rFonts w:ascii="Times New Roman" w:hAnsi="Times New Roman" w:cs="Times New Roman"/>
                      <w:sz w:val="24"/>
                      <w:szCs w:val="24"/>
                    </w:rPr>
                    <w:t>Директор по персоналу</w:t>
                  </w:r>
                </w:p>
              </w:txbxContent>
            </v:textbox>
          </v:rect>
        </w:pict>
      </w:r>
      <w:r>
        <w:rPr>
          <w:rFonts w:ascii="Times New Roman" w:hAnsi="Times New Roman" w:cs="Times New Roman"/>
          <w:noProof/>
          <w:sz w:val="28"/>
          <w:szCs w:val="28"/>
          <w:lang w:eastAsia="ru-RU"/>
        </w:rPr>
        <w:pict>
          <v:rect id="Прямоугольник 21" o:spid="_x0000_s1062" style="position:absolute;left:0;text-align:left;margin-left:149.7pt;margin-top:60.5pt;width:139.5pt;height:30pt;z-index:251703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" fillcolor="white [3201]" strokecolor="black [3213]" strokeweight="2pt">
            <v:textbox>
              <w:txbxContent>
                <w:p w:rsidR="00E42382" w:rsidRPr="008A24CE" w:rsidRDefault="00E42382" w:rsidP="00E42382">
                  <w:pPr>
                    <w:spacing w:after="0" w:line="240" w:lineRule="auto"/>
                    <w:jc w:val="center"/>
                    <w:rPr>
                      <w:rFonts w:ascii="Times New Roman" w:hAnsi="Times New Roman" w:cs="Times New Roman"/>
                      <w:sz w:val="20"/>
                      <w:szCs w:val="20"/>
                    </w:rPr>
                  </w:pPr>
                  <w:r w:rsidRPr="008A24CE">
                    <w:rPr>
                      <w:rFonts w:ascii="Times New Roman" w:hAnsi="Times New Roman" w:cs="Times New Roman"/>
                      <w:sz w:val="20"/>
                      <w:szCs w:val="20"/>
                    </w:rPr>
                    <w:t>Служба управления персоналом</w:t>
                  </w:r>
                </w:p>
              </w:txbxContent>
            </v:textbox>
          </v:rect>
        </w:pict>
      </w:r>
      <w:r>
        <w:rPr>
          <w:rFonts w:ascii="Times New Roman" w:hAnsi="Times New Roman" w:cs="Times New Roman"/>
          <w:noProof/>
          <w:sz w:val="28"/>
          <w:szCs w:val="28"/>
          <w:lang w:eastAsia="ru-RU"/>
        </w:rPr>
        <w:pict>
          <v:rect id="Прямоугольник 4" o:spid="_x0000_s1063" style="position:absolute;left:0;text-align:left;margin-left:149.7pt;margin-top:8pt;width:139.5pt;height:30pt;z-index:251702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" fillcolor="white [3201]" strokecolor="black [3213]" strokeweight="2pt">
            <v:textbox>
              <w:txbxContent>
                <w:p w:rsidR="00E42382" w:rsidRPr="008A24CE" w:rsidRDefault="00E42382" w:rsidP="00E42382">
                  <w:pPr>
                    <w:spacing w:after="0" w:line="360" w:lineRule="auto"/>
                    <w:jc w:val="center"/>
                    <w:rPr>
                      <w:rFonts w:ascii="Times New Roman" w:hAnsi="Times New Roman" w:cs="Times New Roman"/>
                      <w:sz w:val="24"/>
                      <w:szCs w:val="24"/>
                    </w:rPr>
                  </w:pPr>
                  <w:r w:rsidRPr="008A24CE">
                    <w:rPr>
                      <w:rFonts w:ascii="Times New Roman" w:hAnsi="Times New Roman" w:cs="Times New Roman"/>
                      <w:sz w:val="24"/>
                      <w:szCs w:val="24"/>
                    </w:rPr>
                    <w:t>Генеральный директор</w:t>
                  </w:r>
                </w:p>
              </w:txbxContent>
            </v:textbox>
          </v:rect>
        </w:pict>
      </w: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Pr="005E615C" w:rsidRDefault="00E42382" w:rsidP="00E42382">
      <w:pPr>
        <w:rPr>
          <w:rFonts w:ascii="Times New Roman" w:hAnsi="Times New Roman" w:cs="Times New Roman"/>
          <w:sz w:val="28"/>
          <w:szCs w:val="28"/>
        </w:rPr>
      </w:pPr>
    </w:p>
    <w:p w:rsidR="00E42382" w:rsidRDefault="00E42382" w:rsidP="00E42382">
      <w:pPr>
        <w:rPr>
          <w:rFonts w:ascii="Times New Roman" w:hAnsi="Times New Roman" w:cs="Times New Roman"/>
          <w:sz w:val="28"/>
          <w:szCs w:val="28"/>
        </w:rPr>
      </w:pPr>
    </w:p>
    <w:p w:rsidR="00E42382" w:rsidRDefault="00E42382" w:rsidP="00E42382">
      <w:pPr>
        <w:rPr>
          <w:rFonts w:ascii="Times New Roman" w:hAnsi="Times New Roman" w:cs="Times New Roman"/>
          <w:sz w:val="28"/>
          <w:szCs w:val="28"/>
        </w:rPr>
      </w:pPr>
    </w:p>
    <w:p w:rsidR="00E42382" w:rsidRDefault="00E42382" w:rsidP="00E42382">
      <w:pPr>
        <w:jc w:val="right"/>
        <w:rPr>
          <w:rFonts w:ascii="Times New Roman" w:hAnsi="Times New Roman" w:cs="Times New Roman"/>
          <w:sz w:val="28"/>
          <w:szCs w:val="28"/>
        </w:rPr>
      </w:pPr>
    </w:p>
    <w:p w:rsidR="00E42382" w:rsidRDefault="00E42382" w:rsidP="00B8394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Управлением персоналом на предприятии должен заниматься соответствующий компетентный орган – служба управления, который будет тесно сотрудничать с руководителем ООО «Курский аккумуляторный завод».</w:t>
      </w:r>
    </w:p>
    <w:p w:rsidR="00E42382" w:rsidRDefault="00E42382" w:rsidP="00B8394E">
      <w:pPr>
        <w:ind w:firstLine="567"/>
        <w:jc w:val="both"/>
        <w:rPr>
          <w:rFonts w:ascii="Times New Roman" w:hAnsi="Times New Roman" w:cs="Times New Roman"/>
          <w:sz w:val="28"/>
          <w:szCs w:val="28"/>
        </w:rPr>
      </w:pPr>
      <w:r>
        <w:rPr>
          <w:rFonts w:ascii="Times New Roman" w:hAnsi="Times New Roman" w:cs="Times New Roman"/>
          <w:sz w:val="28"/>
          <w:szCs w:val="28"/>
        </w:rPr>
        <w:t>Отделы стратегического управления будут выступать в качестве экспертных советников руководителей всех уровней управления.</w:t>
      </w:r>
    </w:p>
    <w:p w:rsidR="00E42382" w:rsidRDefault="00E42382" w:rsidP="00B8394E">
      <w:pPr>
        <w:spacing w:after="0" w:line="360" w:lineRule="auto"/>
        <w:ind w:firstLine="567"/>
        <w:jc w:val="both"/>
        <w:rPr>
          <w:rFonts w:ascii="Times New Roman" w:hAnsi="Times New Roman" w:cs="Times New Roman"/>
          <w:color w:val="000000" w:themeColor="text1"/>
          <w:sz w:val="28"/>
          <w:szCs w:val="28"/>
          <w:shd w:val="clear" w:color="auto" w:fill="FFFFFF"/>
        </w:rPr>
      </w:pPr>
      <w:proofErr w:type="gramStart"/>
      <w:r w:rsidRPr="005E615C">
        <w:rPr>
          <w:rFonts w:ascii="Times New Roman" w:hAnsi="Times New Roman" w:cs="Times New Roman"/>
          <w:color w:val="000000" w:themeColor="text1"/>
          <w:sz w:val="28"/>
          <w:szCs w:val="28"/>
          <w:shd w:val="clear" w:color="auto" w:fill="FFFFFF"/>
        </w:rPr>
        <w:t xml:space="preserve">Например,  при решении вопроса о повышении заработной платы работникам подразделения по техническому обслуживанию оборудования специалист по компенсациям предоставляет руководителю информацию о том, как предполагаемое повышение скажется на издержках подразделения на рабочую силу, какие последствия оно может иметь для всего предприятия, какова ситуация на местном рынке труда, насколько будет конкурентоспособен пакет компенсаций после его пересмотра. </w:t>
      </w:r>
      <w:proofErr w:type="gramEnd"/>
    </w:p>
    <w:p w:rsidR="00E42382" w:rsidRDefault="00E42382" w:rsidP="00B8394E">
      <w:pPr>
        <w:spacing w:after="0" w:line="360" w:lineRule="auto"/>
        <w:ind w:firstLine="567"/>
        <w:jc w:val="both"/>
        <w:rPr>
          <w:rFonts w:ascii="Times New Roman" w:hAnsi="Times New Roman" w:cs="Times New Roman"/>
          <w:color w:val="000000" w:themeColor="text1"/>
          <w:sz w:val="28"/>
          <w:szCs w:val="28"/>
          <w:shd w:val="clear" w:color="auto" w:fill="FFFFFF"/>
        </w:rPr>
      </w:pPr>
      <w:r w:rsidRPr="005E615C">
        <w:rPr>
          <w:rFonts w:ascii="Times New Roman" w:hAnsi="Times New Roman" w:cs="Times New Roman"/>
          <w:color w:val="000000" w:themeColor="text1"/>
          <w:sz w:val="28"/>
          <w:szCs w:val="28"/>
          <w:shd w:val="clear" w:color="auto" w:fill="FFFFFF"/>
        </w:rPr>
        <w:t xml:space="preserve">Право руководителя – принять или отвергнуть предложенное решение (с учетом факторов, которые могут быть неизвестны специалисту по персоналу), однако он должен хорошо оценить риск при игнорировании совета профессионала. Кроме того, внутренний </w:t>
      </w:r>
      <w:proofErr w:type="spellStart"/>
      <w:r w:rsidRPr="005E615C">
        <w:rPr>
          <w:rFonts w:ascii="Times New Roman" w:hAnsi="Times New Roman" w:cs="Times New Roman"/>
          <w:color w:val="000000" w:themeColor="text1"/>
          <w:sz w:val="28"/>
          <w:szCs w:val="28"/>
          <w:shd w:val="clear" w:color="auto" w:fill="FFFFFF"/>
        </w:rPr>
        <w:t>аутсорсинг</w:t>
      </w:r>
      <w:proofErr w:type="spellEnd"/>
      <w:r w:rsidRPr="005E615C">
        <w:rPr>
          <w:rFonts w:ascii="Times New Roman" w:hAnsi="Times New Roman" w:cs="Times New Roman"/>
          <w:color w:val="000000" w:themeColor="text1"/>
          <w:sz w:val="28"/>
          <w:szCs w:val="28"/>
          <w:shd w:val="clear" w:color="auto" w:fill="FFFFFF"/>
        </w:rPr>
        <w:t xml:space="preserve"> функций способен предотвратить конфликты, которые часто имеют место быть из-за того, что линейные и функциональные подразделения не могут сойтись в вопросе о том, кто имеет приоритет в принятии разного рода решениях. В частности, разногласия могут возникнуть по таким спорным вопросам, как дисциплина, условия труда, график работы, переводы и перемещения, повышение, планирование деятельности.</w:t>
      </w:r>
    </w:p>
    <w:p w:rsidR="00E42382" w:rsidRDefault="00E42382" w:rsidP="00B8394E">
      <w:pPr>
        <w:spacing w:after="0" w:line="36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Такое разделение обязанностей позволит по максимуму использовать возможности каждого подразделения и улучшить процесс управления в целом.</w:t>
      </w:r>
    </w:p>
    <w:p w:rsidR="00E42382" w:rsidRDefault="00E42382" w:rsidP="00E42382">
      <w:pPr>
        <w:spacing w:after="0" w:line="360" w:lineRule="auto"/>
        <w:ind w:firstLine="567"/>
        <w:rPr>
          <w:rFonts w:ascii="Times New Roman" w:hAnsi="Times New Roman" w:cs="Times New Roman"/>
          <w:color w:val="000000" w:themeColor="text1"/>
          <w:sz w:val="28"/>
          <w:szCs w:val="28"/>
          <w:shd w:val="clear" w:color="auto" w:fill="FFFFFF"/>
        </w:rPr>
      </w:pPr>
    </w:p>
    <w:p w:rsidR="00E42382" w:rsidRDefault="00E42382" w:rsidP="00E42382">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br w:type="page"/>
      </w:r>
    </w:p>
    <w:p w:rsidR="00E42382" w:rsidRDefault="00E42382" w:rsidP="00E42382">
      <w:pPr>
        <w:jc w:val="cente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3.3 Проектный вариант процедуры подготовки и принятия управленческого решения ООО «Курский аккумуляторный завод»</w:t>
      </w:r>
    </w:p>
    <w:p w:rsidR="00E42382" w:rsidRDefault="00E42382" w:rsidP="00E42382">
      <w:pPr>
        <w:spacing w:after="0" w:line="360" w:lineRule="auto"/>
        <w:ind w:firstLine="567"/>
        <w:jc w:val="center"/>
        <w:rPr>
          <w:rFonts w:ascii="Times New Roman" w:hAnsi="Times New Roman" w:cs="Times New Roman"/>
          <w:color w:val="000000" w:themeColor="text1"/>
          <w:sz w:val="28"/>
          <w:szCs w:val="28"/>
          <w:shd w:val="clear" w:color="auto" w:fill="FFFFFF"/>
        </w:rPr>
      </w:pP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1 июня 2015 года начался проект создания новой </w:t>
      </w:r>
      <w:proofErr w:type="gramStart"/>
      <w:r>
        <w:rPr>
          <w:rFonts w:ascii="Times New Roman" w:hAnsi="Times New Roman" w:cs="Times New Roman"/>
          <w:color w:val="000000" w:themeColor="text1"/>
          <w:sz w:val="28"/>
          <w:szCs w:val="28"/>
          <w:shd w:val="clear" w:color="auto" w:fill="FFFFFF"/>
        </w:rPr>
        <w:t>организационно</w:t>
      </w:r>
      <w:r>
        <w:rPr>
          <w:rFonts w:ascii="Times New Roman" w:hAnsi="Times New Roman" w:cs="Times New Roman"/>
          <w:color w:val="000000" w:themeColor="text1"/>
          <w:sz w:val="28"/>
          <w:szCs w:val="28"/>
          <w:shd w:val="clear" w:color="auto" w:fill="FFFFFF"/>
        </w:rPr>
        <w:tab/>
      </w:r>
      <w:proofErr w:type="spellStart"/>
      <w:r>
        <w:rPr>
          <w:rFonts w:ascii="Times New Roman" w:hAnsi="Times New Roman" w:cs="Times New Roman"/>
          <w:color w:val="000000" w:themeColor="text1"/>
          <w:sz w:val="28"/>
          <w:szCs w:val="28"/>
          <w:shd w:val="clear" w:color="auto" w:fill="FFFFFF"/>
        </w:rPr>
        <w:t>й</w:t>
      </w:r>
      <w:proofErr w:type="spellEnd"/>
      <w:proofErr w:type="gramEnd"/>
      <w:r>
        <w:rPr>
          <w:rFonts w:ascii="Times New Roman" w:hAnsi="Times New Roman" w:cs="Times New Roman"/>
          <w:color w:val="000000" w:themeColor="text1"/>
          <w:sz w:val="28"/>
          <w:szCs w:val="28"/>
          <w:shd w:val="clear" w:color="auto" w:fill="FFFFFF"/>
        </w:rPr>
        <w:t xml:space="preserve"> структуры Курского завода «Аккумулятор» с </w:t>
      </w:r>
      <w:proofErr w:type="spellStart"/>
      <w:r>
        <w:rPr>
          <w:rFonts w:ascii="Times New Roman" w:hAnsi="Times New Roman" w:cs="Times New Roman"/>
          <w:color w:val="000000" w:themeColor="text1"/>
          <w:sz w:val="28"/>
          <w:szCs w:val="28"/>
          <w:shd w:val="clear" w:color="auto" w:fill="FFFFFF"/>
        </w:rPr>
        <w:t>консалдинговой</w:t>
      </w:r>
      <w:proofErr w:type="spellEnd"/>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rPr>
        <w:t>компанией ООО «</w:t>
      </w:r>
      <w:proofErr w:type="spellStart"/>
      <w:r>
        <w:rPr>
          <w:rFonts w:ascii="Times New Roman" w:hAnsi="Times New Roman" w:cs="Times New Roman"/>
          <w:color w:val="000000" w:themeColor="text1"/>
          <w:sz w:val="28"/>
          <w:szCs w:val="28"/>
        </w:rPr>
        <w:t>Арникон</w:t>
      </w:r>
      <w:proofErr w:type="spellEnd"/>
      <w:r>
        <w:rPr>
          <w:rFonts w:ascii="Times New Roman" w:hAnsi="Times New Roman" w:cs="Times New Roman"/>
          <w:color w:val="000000" w:themeColor="text1"/>
          <w:sz w:val="28"/>
          <w:szCs w:val="28"/>
        </w:rPr>
        <w:t>».</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Суть проекта заключается в ориентации предприятия на развитие и повышение эффективности производственных и управленческих процессов. Для достижения стратегических целей необходимо создать качественно новую организационную структуру управления, изменив организационную модель деятельност</w:t>
      </w:r>
      <w:proofErr w:type="gramStart"/>
      <w:r>
        <w:rPr>
          <w:rFonts w:ascii="Times New Roman" w:hAnsi="Times New Roman" w:cs="Times New Roman"/>
          <w:color w:val="000000" w:themeColor="text1"/>
          <w:sz w:val="28"/>
          <w:szCs w:val="28"/>
        </w:rPr>
        <w:t>и ООО</w:t>
      </w:r>
      <w:proofErr w:type="gramEnd"/>
      <w:r>
        <w:rPr>
          <w:rFonts w:ascii="Times New Roman" w:hAnsi="Times New Roman" w:cs="Times New Roman"/>
          <w:color w:val="000000" w:themeColor="text1"/>
          <w:sz w:val="28"/>
          <w:szCs w:val="28"/>
        </w:rPr>
        <w:t xml:space="preserve"> «Курский аккумуляторный завод».</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Консультант</w:t>
      </w:r>
      <w:proofErr w:type="gramStart"/>
      <w:r>
        <w:rPr>
          <w:rFonts w:ascii="Times New Roman" w:hAnsi="Times New Roman" w:cs="Times New Roman"/>
          <w:color w:val="000000" w:themeColor="text1"/>
          <w:sz w:val="28"/>
          <w:szCs w:val="28"/>
        </w:rPr>
        <w:t>ы ООО</w:t>
      </w:r>
      <w:proofErr w:type="gram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Арникон</w:t>
      </w:r>
      <w:proofErr w:type="spellEnd"/>
      <w:r>
        <w:rPr>
          <w:rFonts w:ascii="Times New Roman" w:hAnsi="Times New Roman" w:cs="Times New Roman"/>
          <w:color w:val="000000" w:themeColor="text1"/>
          <w:sz w:val="28"/>
          <w:szCs w:val="28"/>
        </w:rPr>
        <w:t>» совместно с сотрудниками ООО «Курский аккумуляторный завод» разработали вариант организационной структуры, позволяющий:</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sidRPr="00A70AE0">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Pr="00A70AE0">
        <w:rPr>
          <w:rFonts w:ascii="Times New Roman" w:hAnsi="Times New Roman" w:cs="Times New Roman"/>
          <w:color w:val="000000" w:themeColor="text1"/>
          <w:sz w:val="28"/>
          <w:szCs w:val="28"/>
        </w:rPr>
        <w:t>Наиболее рационально распределить выполняемые ранее функции, тем самым максимизировать эффективность деятельности предприятий</w:t>
      </w:r>
      <w:r>
        <w:rPr>
          <w:rFonts w:ascii="Times New Roman" w:hAnsi="Times New Roman" w:cs="Times New Roman"/>
          <w:color w:val="000000" w:themeColor="text1"/>
          <w:sz w:val="28"/>
          <w:szCs w:val="28"/>
        </w:rPr>
        <w:t>.</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Повышение управляемости между предприятиями с помощью улучшения качества информации, укрепления управленческих связей; </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Обеспечение стабильного роста и повышение объемов выпускаемой продукции;</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Накопление и интегрирование новых знаний и технологий, применение мирового опыта в организации производственной деятельности и разработка новых продуктов, отвечающих современным требованиям.</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переходе к новой организационной модели в целях минимизации затрат и для выполнения вспомогательных функций будет создаваться новое подразделение – Центр Предоставления Услуг.</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Новая операционная модель, внедряемая на предприятия в рамках данного проекта будет направлена на формирования нового имидж</w:t>
      </w:r>
      <w:proofErr w:type="gramStart"/>
      <w:r>
        <w:rPr>
          <w:rFonts w:ascii="Times New Roman" w:hAnsi="Times New Roman" w:cs="Times New Roman"/>
          <w:color w:val="000000" w:themeColor="text1"/>
          <w:sz w:val="28"/>
          <w:szCs w:val="28"/>
        </w:rPr>
        <w:t>а ООО</w:t>
      </w:r>
      <w:proofErr w:type="gramEnd"/>
      <w:r>
        <w:rPr>
          <w:rFonts w:ascii="Times New Roman" w:hAnsi="Times New Roman" w:cs="Times New Roman"/>
          <w:color w:val="000000" w:themeColor="text1"/>
          <w:sz w:val="28"/>
          <w:szCs w:val="28"/>
        </w:rPr>
        <w:t xml:space="preserve"> «Курский аккумуляторный завод», который будет не просто соответствовать, </w:t>
      </w:r>
      <w:r>
        <w:rPr>
          <w:rFonts w:ascii="Times New Roman" w:hAnsi="Times New Roman" w:cs="Times New Roman"/>
          <w:color w:val="000000" w:themeColor="text1"/>
          <w:sz w:val="28"/>
          <w:szCs w:val="28"/>
        </w:rPr>
        <w:lastRenderedPageBreak/>
        <w:t>а превосходить ожидания клиентов. Также данная модель позволит своевременно реагировать на быстро изменяющиеся тенденции рынка.</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Целью создаваемых процессов является обеспечение клиентов качественной и современной техникой, а также выявление новых потребностей клиентов и их воплощение в виде готовой продукции.</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Результатом перехода на новую организационную структуру будет являться:</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sidRPr="002E068F">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Четкое распределение управленческих и производственных функций;</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Повышение ответственности за качество и своевременность выпускаемой продукции, а также ее соответствие современным стандартам;</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 Увеличение точности планирования производства с целью минимизации издержек и увеличения рентабельности предприятия;</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Повышение ответственности сотрудников технического отдела за проведение планового ремонта оборудования и своевременной замены его с окончанием срока эксплуатации, либо в ходе морального износа оборудования;</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 Увеличение роли технологов в процессе планирования производства.</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Основным результатом внедрения новой системы управления будет четкое разделение ответственности на всех этапах принятия управленческих решений. Проект послужит увеличением эффективности при разработке, анализе, принятии и внедрении управленческих решений, а также обеспечении обратной связи и контроля. </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Процесс принятия новой организационной структуры будет проходить в два этапа:</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sidRPr="00A8435E">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Физический перенос всех подразделений ООО «Курский аккумуляторный завод» в новую систему управления;</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Переход предприятия к новым процессам, которые будут протекать постепенно, и включать в себя:</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Тестирование новых проектов;</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Обучение персонала новым проектам;</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-Внедрение новых проектов в систему управления и производственную деятельность;</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Стабилизация внедренных процессов.</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реализации намеченного проекта из более активных сотрудников Курского завода «Аккумулятор» рекомендуется создать проектные команды.</w:t>
      </w:r>
    </w:p>
    <w:p w:rsidR="00E42382" w:rsidRDefault="00E42382" w:rsidP="00B8394E">
      <w:pPr>
        <w:spacing w:after="0" w:line="360" w:lineRule="auto"/>
        <w:ind w:firstLine="567"/>
        <w:jc w:val="both"/>
        <w:rPr>
          <w:rFonts w:ascii="Times New Roman" w:hAnsi="Times New Roman" w:cs="Times New Roman"/>
          <w:color w:val="000000" w:themeColor="text1"/>
          <w:sz w:val="28"/>
          <w:szCs w:val="28"/>
          <w:shd w:val="clear" w:color="auto" w:fill="FFFFFF"/>
        </w:rPr>
      </w:pPr>
      <w:r w:rsidRPr="00A8435E">
        <w:rPr>
          <w:rFonts w:ascii="Times New Roman" w:hAnsi="Times New Roman" w:cs="Times New Roman"/>
          <w:color w:val="000000" w:themeColor="text1"/>
          <w:sz w:val="28"/>
          <w:szCs w:val="28"/>
          <w:shd w:val="clear" w:color="auto" w:fill="FFFFFF"/>
        </w:rPr>
        <w:t>Кроме того, для составления операционной модели привлечены руковод</w:t>
      </w:r>
      <w:r>
        <w:rPr>
          <w:rFonts w:ascii="Times New Roman" w:hAnsi="Times New Roman" w:cs="Times New Roman"/>
          <w:color w:val="000000" w:themeColor="text1"/>
          <w:sz w:val="28"/>
          <w:szCs w:val="28"/>
          <w:shd w:val="clear" w:color="auto" w:fill="FFFFFF"/>
        </w:rPr>
        <w:t xml:space="preserve">ители всех функциональных служб </w:t>
      </w:r>
      <w:r w:rsidRPr="00A8435E">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 xml:space="preserve"> </w:t>
      </w:r>
      <w:r w:rsidRPr="00A8435E">
        <w:rPr>
          <w:rFonts w:ascii="Times New Roman" w:hAnsi="Times New Roman" w:cs="Times New Roman"/>
          <w:color w:val="000000" w:themeColor="text1"/>
          <w:sz w:val="28"/>
          <w:szCs w:val="28"/>
          <w:shd w:val="clear" w:color="auto" w:fill="FFFFFF"/>
        </w:rPr>
        <w:t xml:space="preserve">производственники, </w:t>
      </w:r>
      <w:proofErr w:type="spellStart"/>
      <w:r w:rsidRPr="00A8435E">
        <w:rPr>
          <w:rFonts w:ascii="Times New Roman" w:hAnsi="Times New Roman" w:cs="Times New Roman"/>
          <w:color w:val="000000" w:themeColor="text1"/>
          <w:sz w:val="28"/>
          <w:szCs w:val="28"/>
          <w:shd w:val="clear" w:color="auto" w:fill="FFFFFF"/>
        </w:rPr>
        <w:t>маркетологи</w:t>
      </w:r>
      <w:proofErr w:type="spellEnd"/>
      <w:r w:rsidRPr="00A8435E">
        <w:rPr>
          <w:rFonts w:ascii="Times New Roman" w:hAnsi="Times New Roman" w:cs="Times New Roman"/>
          <w:color w:val="000000" w:themeColor="text1"/>
          <w:sz w:val="28"/>
          <w:szCs w:val="28"/>
          <w:shd w:val="clear" w:color="auto" w:fill="FFFFFF"/>
        </w:rPr>
        <w:t>, кадровики и другие эксперты</w:t>
      </w:r>
      <w:r>
        <w:rPr>
          <w:rFonts w:ascii="Times New Roman" w:hAnsi="Times New Roman" w:cs="Times New Roman"/>
          <w:color w:val="000000" w:themeColor="text1"/>
          <w:sz w:val="28"/>
          <w:szCs w:val="28"/>
          <w:shd w:val="clear" w:color="auto" w:fill="FFFFFF"/>
        </w:rPr>
        <w:t>.</w:t>
      </w:r>
    </w:p>
    <w:p w:rsidR="00E42382" w:rsidRDefault="00E42382" w:rsidP="00E42382">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br w:type="page"/>
      </w:r>
    </w:p>
    <w:p w:rsidR="00E42382" w:rsidRDefault="00E42382" w:rsidP="00E42382">
      <w:pPr>
        <w:spacing w:after="0" w:line="360" w:lineRule="auto"/>
        <w:ind w:firstLine="567"/>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ЗАКЛЮЧЕНИЕ</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Таким образом, процесс принятия управленческих решений является важным этапом для достижения эффективности и конкурентоспособности любого предприятия.</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 того, насколько точно будет определена проблема, как быстро будет принято наилучшее альтернативное решение, и насколько оперативно оно будет приведено в исполнение, зависит успех управленческой деятельности.</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Принятие решений в организации – это сложный поэтапный процесс, включающий в себя:</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Определение и анализ проблемы;</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Выявление, разработку и принятие альтернативного варианта;</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Организацию и </w:t>
      </w:r>
      <w:proofErr w:type="gramStart"/>
      <w:r>
        <w:rPr>
          <w:rFonts w:ascii="Times New Roman" w:hAnsi="Times New Roman" w:cs="Times New Roman"/>
          <w:color w:val="000000" w:themeColor="text1"/>
          <w:sz w:val="28"/>
          <w:szCs w:val="28"/>
        </w:rPr>
        <w:t>контроль за</w:t>
      </w:r>
      <w:proofErr w:type="gramEnd"/>
      <w:r>
        <w:rPr>
          <w:rFonts w:ascii="Times New Roman" w:hAnsi="Times New Roman" w:cs="Times New Roman"/>
          <w:color w:val="000000" w:themeColor="text1"/>
          <w:sz w:val="28"/>
          <w:szCs w:val="28"/>
        </w:rPr>
        <w:t xml:space="preserve"> выполнением решения;</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Наличие обратной связи и определение результатов.</w:t>
      </w:r>
    </w:p>
    <w:p w:rsidR="00E42382" w:rsidRDefault="00E42382" w:rsidP="00B8394E">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Сравнение фактических результатов после принятия управленческого решения с ожидаемым эффектом позволяет определить, насколько выбранное решение является правильным для данной ситуации. </w:t>
      </w:r>
    </w:p>
    <w:p w:rsidR="00E42382" w:rsidRDefault="00E42382" w:rsidP="00E42382">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E42382" w:rsidRDefault="00E42382" w:rsidP="00E42382">
      <w:pPr>
        <w:spacing w:after="0" w:line="360" w:lineRule="auto"/>
        <w:ind w:firstLine="567"/>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СПИСОК ЛИТЕРАТУРЫ</w:t>
      </w:r>
    </w:p>
    <w:p w:rsidR="00E42382" w:rsidRPr="00343C9D"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Антонов Г.Д. </w:t>
      </w:r>
      <w:r w:rsidRPr="00343C9D">
        <w:rPr>
          <w:rFonts w:ascii="Times New Roman" w:hAnsi="Times New Roman" w:cs="Times New Roman"/>
          <w:color w:val="000000" w:themeColor="text1"/>
          <w:sz w:val="28"/>
          <w:szCs w:val="28"/>
          <w:shd w:val="clear" w:color="auto" w:fill="FFFFFF"/>
        </w:rPr>
        <w:t>Стратегическое управление организацией: Учебное пособие /. - М.: НИЦ ИНФРА-М, 2014.</w:t>
      </w:r>
    </w:p>
    <w:p w:rsidR="00E42382" w:rsidRPr="00343C9D"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Балашов А.П. </w:t>
      </w:r>
      <w:r w:rsidRPr="00343C9D">
        <w:rPr>
          <w:rFonts w:ascii="Times New Roman" w:hAnsi="Times New Roman" w:cs="Times New Roman"/>
          <w:color w:val="000000" w:themeColor="text1"/>
          <w:sz w:val="28"/>
          <w:szCs w:val="28"/>
          <w:shd w:val="clear" w:color="auto" w:fill="FFFFFF"/>
        </w:rPr>
        <w:t xml:space="preserve">Основы менеджмента: </w:t>
      </w:r>
      <w:proofErr w:type="spellStart"/>
      <w:r w:rsidRPr="00343C9D">
        <w:rPr>
          <w:rFonts w:ascii="Times New Roman" w:hAnsi="Times New Roman" w:cs="Times New Roman"/>
          <w:color w:val="000000" w:themeColor="text1"/>
          <w:sz w:val="28"/>
          <w:szCs w:val="28"/>
          <w:shd w:val="clear" w:color="auto" w:fill="FFFFFF"/>
        </w:rPr>
        <w:t>Уч</w:t>
      </w:r>
      <w:proofErr w:type="spellEnd"/>
      <w:r>
        <w:rPr>
          <w:rFonts w:ascii="Times New Roman" w:hAnsi="Times New Roman" w:cs="Times New Roman"/>
          <w:color w:val="000000" w:themeColor="text1"/>
          <w:sz w:val="28"/>
          <w:szCs w:val="28"/>
          <w:shd w:val="clear" w:color="auto" w:fill="FFFFFF"/>
        </w:rPr>
        <w:t>.</w:t>
      </w:r>
      <w:r w:rsidRPr="00343C9D">
        <w:rPr>
          <w:rFonts w:ascii="Times New Roman" w:hAnsi="Times New Roman" w:cs="Times New Roman"/>
          <w:color w:val="000000" w:themeColor="text1"/>
          <w:sz w:val="28"/>
          <w:szCs w:val="28"/>
          <w:shd w:val="clear" w:color="auto" w:fill="FFFFFF"/>
        </w:rPr>
        <w:t xml:space="preserve"> Пос</w:t>
      </w:r>
      <w:r>
        <w:rPr>
          <w:rFonts w:ascii="Times New Roman" w:hAnsi="Times New Roman" w:cs="Times New Roman"/>
          <w:color w:val="000000" w:themeColor="text1"/>
          <w:sz w:val="28"/>
          <w:szCs w:val="28"/>
          <w:shd w:val="clear" w:color="auto" w:fill="FFFFFF"/>
        </w:rPr>
        <w:t>.</w:t>
      </w:r>
      <w:r w:rsidRPr="00343C9D">
        <w:rPr>
          <w:rFonts w:ascii="Times New Roman" w:hAnsi="Times New Roman" w:cs="Times New Roman"/>
          <w:color w:val="000000" w:themeColor="text1"/>
          <w:sz w:val="28"/>
          <w:szCs w:val="28"/>
          <w:shd w:val="clear" w:color="auto" w:fill="FFFFFF"/>
        </w:rPr>
        <w:t>: НИЦ ИНФРА-М, 2014.</w:t>
      </w:r>
    </w:p>
    <w:p w:rsidR="00E42382" w:rsidRPr="009D09EC"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shd w:val="clear" w:color="auto" w:fill="FFFFFF"/>
        </w:rPr>
        <w:t>Бережная</w:t>
      </w:r>
      <w:proofErr w:type="gramEnd"/>
      <w:r>
        <w:rPr>
          <w:rFonts w:ascii="Times New Roman" w:hAnsi="Times New Roman" w:cs="Times New Roman"/>
          <w:color w:val="000000" w:themeColor="text1"/>
          <w:sz w:val="28"/>
          <w:szCs w:val="28"/>
          <w:shd w:val="clear" w:color="auto" w:fill="FFFFFF"/>
        </w:rPr>
        <w:t xml:space="preserve"> Е.В. </w:t>
      </w:r>
      <w:r w:rsidRPr="009D09EC">
        <w:rPr>
          <w:rFonts w:ascii="Times New Roman" w:hAnsi="Times New Roman" w:cs="Times New Roman"/>
          <w:color w:val="000000" w:themeColor="text1"/>
          <w:sz w:val="28"/>
          <w:szCs w:val="28"/>
          <w:shd w:val="clear" w:color="auto" w:fill="FFFFFF"/>
        </w:rPr>
        <w:t>Методы и модели принятия управленческих решений: Учебное пособие. - М.: НИЦ ИНФРА-М, 2014.</w:t>
      </w:r>
    </w:p>
    <w:p w:rsidR="00E42382" w:rsidRPr="009D09EC"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sidRPr="009D09EC">
        <w:rPr>
          <w:rFonts w:ascii="Times New Roman" w:hAnsi="Times New Roman" w:cs="Times New Roman"/>
          <w:color w:val="000000" w:themeColor="text1"/>
          <w:sz w:val="28"/>
          <w:szCs w:val="28"/>
          <w:shd w:val="clear" w:color="auto" w:fill="FFFFFF"/>
        </w:rPr>
        <w:t xml:space="preserve">Коротков Э.М. Практический менеджмент: </w:t>
      </w:r>
      <w:proofErr w:type="spellStart"/>
      <w:r w:rsidRPr="009D09EC">
        <w:rPr>
          <w:rFonts w:ascii="Times New Roman" w:hAnsi="Times New Roman" w:cs="Times New Roman"/>
          <w:color w:val="000000" w:themeColor="text1"/>
          <w:sz w:val="28"/>
          <w:szCs w:val="28"/>
          <w:shd w:val="clear" w:color="auto" w:fill="FFFFFF"/>
        </w:rPr>
        <w:t>Уч</w:t>
      </w:r>
      <w:proofErr w:type="spellEnd"/>
      <w:r w:rsidRPr="009D09EC">
        <w:rPr>
          <w:rFonts w:ascii="Times New Roman" w:hAnsi="Times New Roman" w:cs="Times New Roman"/>
          <w:color w:val="000000" w:themeColor="text1"/>
          <w:sz w:val="28"/>
          <w:szCs w:val="28"/>
          <w:shd w:val="clear" w:color="auto" w:fill="FFFFFF"/>
        </w:rPr>
        <w:t>. пос. - М.: ИНФРА-М, 2015.</w:t>
      </w:r>
    </w:p>
    <w:p w:rsidR="00E42382" w:rsidRPr="009D09EC"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Кузнецова Н.В. </w:t>
      </w:r>
      <w:r w:rsidRPr="009D09EC">
        <w:rPr>
          <w:rFonts w:ascii="Times New Roman" w:hAnsi="Times New Roman" w:cs="Times New Roman"/>
          <w:color w:val="000000" w:themeColor="text1"/>
          <w:sz w:val="28"/>
          <w:szCs w:val="28"/>
          <w:shd w:val="clear" w:color="auto" w:fill="FFFFFF"/>
        </w:rPr>
        <w:t>Методы принятия управленческих решений: учебное пособие</w:t>
      </w:r>
      <w:r>
        <w:rPr>
          <w:rFonts w:ascii="Times New Roman" w:hAnsi="Times New Roman" w:cs="Times New Roman"/>
          <w:color w:val="000000" w:themeColor="text1"/>
          <w:sz w:val="28"/>
          <w:szCs w:val="28"/>
          <w:shd w:val="clear" w:color="auto" w:fill="FFFFFF"/>
        </w:rPr>
        <w:t xml:space="preserve"> </w:t>
      </w:r>
      <w:r w:rsidRPr="009D09EC">
        <w:rPr>
          <w:rFonts w:ascii="Times New Roman" w:hAnsi="Times New Roman" w:cs="Times New Roman"/>
          <w:color w:val="000000" w:themeColor="text1"/>
          <w:sz w:val="28"/>
          <w:szCs w:val="28"/>
          <w:shd w:val="clear" w:color="auto" w:fill="FFFFFF"/>
        </w:rPr>
        <w:t>- М.: НИЦ ИНФРА-М, 2015</w:t>
      </w:r>
    </w:p>
    <w:p w:rsidR="00E42382" w:rsidRPr="00343C9D"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 Поршнев А.Г. </w:t>
      </w:r>
      <w:r w:rsidRPr="00343C9D">
        <w:rPr>
          <w:rFonts w:ascii="Times New Roman" w:hAnsi="Times New Roman" w:cs="Times New Roman"/>
          <w:color w:val="000000" w:themeColor="text1"/>
          <w:sz w:val="28"/>
          <w:szCs w:val="28"/>
          <w:shd w:val="clear" w:color="auto" w:fill="FFFFFF"/>
        </w:rPr>
        <w:t>Управление организацией: Учебник /. - М.: НИЦ ИНФРА-М, 2014.</w:t>
      </w:r>
    </w:p>
    <w:p w:rsidR="00E42382" w:rsidRPr="009D09EC"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Резник С.Д. </w:t>
      </w:r>
      <w:r w:rsidRPr="009D09EC">
        <w:rPr>
          <w:rFonts w:ascii="Times New Roman" w:hAnsi="Times New Roman" w:cs="Times New Roman"/>
          <w:color w:val="000000" w:themeColor="text1"/>
          <w:sz w:val="28"/>
          <w:szCs w:val="28"/>
          <w:shd w:val="clear" w:color="auto" w:fill="FFFFFF"/>
        </w:rPr>
        <w:t xml:space="preserve">Введение в менеджмент: Учебное пособие. - 2-e изд., доп. - М.: НИЦ </w:t>
      </w:r>
      <w:proofErr w:type="spellStart"/>
      <w:r w:rsidRPr="009D09EC">
        <w:rPr>
          <w:rFonts w:ascii="Times New Roman" w:hAnsi="Times New Roman" w:cs="Times New Roman"/>
          <w:color w:val="000000" w:themeColor="text1"/>
          <w:sz w:val="28"/>
          <w:szCs w:val="28"/>
          <w:shd w:val="clear" w:color="auto" w:fill="FFFFFF"/>
        </w:rPr>
        <w:t>Инфра-М</w:t>
      </w:r>
      <w:proofErr w:type="spellEnd"/>
      <w:r w:rsidRPr="009D09EC">
        <w:rPr>
          <w:rFonts w:ascii="Times New Roman" w:hAnsi="Times New Roman" w:cs="Times New Roman"/>
          <w:color w:val="000000" w:themeColor="text1"/>
          <w:sz w:val="28"/>
          <w:szCs w:val="28"/>
          <w:shd w:val="clear" w:color="auto" w:fill="FFFFFF"/>
        </w:rPr>
        <w:t>, 2012.</w:t>
      </w:r>
    </w:p>
    <w:p w:rsidR="00E42382" w:rsidRPr="00343C9D"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Репина Е.А. </w:t>
      </w:r>
      <w:r w:rsidRPr="00343C9D">
        <w:rPr>
          <w:rFonts w:ascii="Times New Roman" w:hAnsi="Times New Roman" w:cs="Times New Roman"/>
          <w:color w:val="000000" w:themeColor="text1"/>
          <w:sz w:val="28"/>
          <w:szCs w:val="28"/>
          <w:shd w:val="clear" w:color="auto" w:fill="FFFFFF"/>
        </w:rPr>
        <w:t xml:space="preserve">Основы менеджмента: Учебное пособие /. - М.: ИНФРА-М; Ростов </w:t>
      </w:r>
      <w:proofErr w:type="spellStart"/>
      <w:r w:rsidRPr="00343C9D">
        <w:rPr>
          <w:rFonts w:ascii="Times New Roman" w:hAnsi="Times New Roman" w:cs="Times New Roman"/>
          <w:color w:val="000000" w:themeColor="text1"/>
          <w:sz w:val="28"/>
          <w:szCs w:val="28"/>
          <w:shd w:val="clear" w:color="auto" w:fill="FFFFFF"/>
        </w:rPr>
        <w:t>н</w:t>
      </w:r>
      <w:proofErr w:type="spellEnd"/>
      <w:r w:rsidRPr="00343C9D">
        <w:rPr>
          <w:rFonts w:ascii="Times New Roman" w:hAnsi="Times New Roman" w:cs="Times New Roman"/>
          <w:color w:val="000000" w:themeColor="text1"/>
          <w:sz w:val="28"/>
          <w:szCs w:val="28"/>
          <w:shd w:val="clear" w:color="auto" w:fill="FFFFFF"/>
        </w:rPr>
        <w:t xml:space="preserve">/Д: </w:t>
      </w:r>
      <w:proofErr w:type="spellStart"/>
      <w:r w:rsidRPr="00343C9D">
        <w:rPr>
          <w:rFonts w:ascii="Times New Roman" w:hAnsi="Times New Roman" w:cs="Times New Roman"/>
          <w:color w:val="000000" w:themeColor="text1"/>
          <w:sz w:val="28"/>
          <w:szCs w:val="28"/>
          <w:shd w:val="clear" w:color="auto" w:fill="FFFFFF"/>
        </w:rPr>
        <w:t>Академцентр</w:t>
      </w:r>
      <w:proofErr w:type="spellEnd"/>
      <w:r w:rsidRPr="00343C9D">
        <w:rPr>
          <w:rFonts w:ascii="Times New Roman" w:hAnsi="Times New Roman" w:cs="Times New Roman"/>
          <w:color w:val="000000" w:themeColor="text1"/>
          <w:sz w:val="28"/>
          <w:szCs w:val="28"/>
          <w:shd w:val="clear" w:color="auto" w:fill="FFFFFF"/>
        </w:rPr>
        <w:t>, 2011.</w:t>
      </w:r>
    </w:p>
    <w:p w:rsidR="00E42382" w:rsidRPr="00343C9D"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Рыжова В.В. </w:t>
      </w:r>
      <w:r w:rsidRPr="00343C9D">
        <w:rPr>
          <w:rFonts w:ascii="Times New Roman" w:hAnsi="Times New Roman" w:cs="Times New Roman"/>
          <w:color w:val="000000" w:themeColor="text1"/>
          <w:sz w:val="28"/>
          <w:szCs w:val="28"/>
          <w:shd w:val="clear" w:color="auto" w:fill="FFFFFF"/>
        </w:rPr>
        <w:t>Экономическое управление организацией: Учебное пособие. - М.: ИЦ РИОР: ИНФРА-М, 2012.</w:t>
      </w:r>
    </w:p>
    <w:p w:rsidR="00E42382" w:rsidRPr="009D09EC"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Самылин А.И. </w:t>
      </w:r>
      <w:r w:rsidRPr="009D09EC">
        <w:rPr>
          <w:rFonts w:ascii="Times New Roman" w:hAnsi="Times New Roman" w:cs="Times New Roman"/>
          <w:color w:val="000000" w:themeColor="text1"/>
          <w:sz w:val="28"/>
          <w:szCs w:val="28"/>
          <w:shd w:val="clear" w:color="auto" w:fill="FFFFFF"/>
        </w:rPr>
        <w:t xml:space="preserve">Финансовый менеджмент: Учебник. - М.: НИЦ </w:t>
      </w:r>
      <w:proofErr w:type="spellStart"/>
      <w:r w:rsidRPr="009D09EC">
        <w:rPr>
          <w:rFonts w:ascii="Times New Roman" w:hAnsi="Times New Roman" w:cs="Times New Roman"/>
          <w:color w:val="000000" w:themeColor="text1"/>
          <w:sz w:val="28"/>
          <w:szCs w:val="28"/>
          <w:shd w:val="clear" w:color="auto" w:fill="FFFFFF"/>
        </w:rPr>
        <w:t>Инфра-М</w:t>
      </w:r>
      <w:proofErr w:type="spellEnd"/>
      <w:r w:rsidRPr="009D09EC">
        <w:rPr>
          <w:rFonts w:ascii="Times New Roman" w:hAnsi="Times New Roman" w:cs="Times New Roman"/>
          <w:color w:val="000000" w:themeColor="text1"/>
          <w:sz w:val="28"/>
          <w:szCs w:val="28"/>
          <w:shd w:val="clear" w:color="auto" w:fill="FFFFFF"/>
        </w:rPr>
        <w:t>, 2013.</w:t>
      </w:r>
    </w:p>
    <w:p w:rsidR="00E42382" w:rsidRPr="009D09EC"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Строева Е.В.</w:t>
      </w:r>
      <w:r w:rsidRPr="009D09EC">
        <w:rPr>
          <w:rFonts w:ascii="Helvetica" w:hAnsi="Helvetica" w:cs="Helvetica"/>
          <w:color w:val="555555"/>
          <w:sz w:val="20"/>
          <w:szCs w:val="20"/>
          <w:shd w:val="clear" w:color="auto" w:fill="FFFFFF"/>
        </w:rPr>
        <w:t xml:space="preserve"> </w:t>
      </w:r>
      <w:r w:rsidRPr="009D09EC">
        <w:rPr>
          <w:rFonts w:ascii="Times New Roman" w:hAnsi="Times New Roman" w:cs="Times New Roman"/>
          <w:color w:val="000000" w:themeColor="text1"/>
          <w:sz w:val="28"/>
          <w:szCs w:val="28"/>
          <w:shd w:val="clear" w:color="auto" w:fill="FFFFFF"/>
        </w:rPr>
        <w:t>Разработка управленческих решений: Учебное пособи</w:t>
      </w:r>
      <w:r>
        <w:rPr>
          <w:rFonts w:ascii="Times New Roman" w:hAnsi="Times New Roman" w:cs="Times New Roman"/>
          <w:color w:val="000000" w:themeColor="text1"/>
          <w:sz w:val="28"/>
          <w:szCs w:val="28"/>
          <w:shd w:val="clear" w:color="auto" w:fill="FFFFFF"/>
        </w:rPr>
        <w:t>е</w:t>
      </w:r>
      <w:r w:rsidRPr="009D09EC">
        <w:rPr>
          <w:rFonts w:ascii="Times New Roman" w:hAnsi="Times New Roman" w:cs="Times New Roman"/>
          <w:color w:val="000000" w:themeColor="text1"/>
          <w:sz w:val="28"/>
          <w:szCs w:val="28"/>
          <w:shd w:val="clear" w:color="auto" w:fill="FFFFFF"/>
        </w:rPr>
        <w:t>. - М.: НИЦ ИНФРА-М, 2014</w:t>
      </w:r>
      <w:r>
        <w:rPr>
          <w:rFonts w:ascii="Helvetica" w:hAnsi="Helvetica" w:cs="Helvetica"/>
          <w:color w:val="555555"/>
          <w:sz w:val="20"/>
          <w:szCs w:val="20"/>
          <w:shd w:val="clear" w:color="auto" w:fill="FFFFFF"/>
        </w:rPr>
        <w:t>.</w:t>
      </w:r>
    </w:p>
    <w:p w:rsidR="00E42382" w:rsidRPr="009D09EC"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proofErr w:type="spellStart"/>
      <w:r w:rsidRPr="009D09EC">
        <w:rPr>
          <w:rFonts w:ascii="Times New Roman" w:hAnsi="Times New Roman" w:cs="Times New Roman"/>
          <w:color w:val="000000" w:themeColor="text1"/>
          <w:sz w:val="28"/>
          <w:szCs w:val="28"/>
          <w:shd w:val="clear" w:color="auto" w:fill="FFFFFF"/>
        </w:rPr>
        <w:t>Фаррахов</w:t>
      </w:r>
      <w:proofErr w:type="spellEnd"/>
      <w:r w:rsidRPr="009D09EC">
        <w:rPr>
          <w:rFonts w:ascii="Times New Roman" w:hAnsi="Times New Roman" w:cs="Times New Roman"/>
          <w:color w:val="000000" w:themeColor="text1"/>
          <w:sz w:val="28"/>
          <w:szCs w:val="28"/>
          <w:shd w:val="clear" w:color="auto" w:fill="FFFFFF"/>
        </w:rPr>
        <w:t xml:space="preserve"> А.Г. Теория менеджмента: История управленческой мысли, теория организации, организационное поведение: </w:t>
      </w:r>
      <w:proofErr w:type="spellStart"/>
      <w:r w:rsidRPr="009D09EC">
        <w:rPr>
          <w:rFonts w:ascii="Times New Roman" w:hAnsi="Times New Roman" w:cs="Times New Roman"/>
          <w:color w:val="000000" w:themeColor="text1"/>
          <w:sz w:val="28"/>
          <w:szCs w:val="28"/>
          <w:shd w:val="clear" w:color="auto" w:fill="FFFFFF"/>
        </w:rPr>
        <w:t>Уч</w:t>
      </w:r>
      <w:proofErr w:type="spellEnd"/>
      <w:r>
        <w:rPr>
          <w:rFonts w:ascii="Times New Roman" w:hAnsi="Times New Roman" w:cs="Times New Roman"/>
          <w:color w:val="000000" w:themeColor="text1"/>
          <w:sz w:val="28"/>
          <w:szCs w:val="28"/>
          <w:shd w:val="clear" w:color="auto" w:fill="FFFFFF"/>
        </w:rPr>
        <w:t>.</w:t>
      </w:r>
      <w:r w:rsidRPr="009D09EC">
        <w:rPr>
          <w:rFonts w:ascii="Times New Roman" w:hAnsi="Times New Roman" w:cs="Times New Roman"/>
          <w:color w:val="000000" w:themeColor="text1"/>
          <w:sz w:val="28"/>
          <w:szCs w:val="28"/>
          <w:shd w:val="clear" w:color="auto" w:fill="FFFFFF"/>
        </w:rPr>
        <w:t xml:space="preserve"> Пос</w:t>
      </w:r>
      <w:r>
        <w:rPr>
          <w:rFonts w:ascii="Times New Roman" w:hAnsi="Times New Roman" w:cs="Times New Roman"/>
          <w:color w:val="000000" w:themeColor="text1"/>
          <w:sz w:val="28"/>
          <w:szCs w:val="28"/>
          <w:shd w:val="clear" w:color="auto" w:fill="FFFFFF"/>
        </w:rPr>
        <w:t>.</w:t>
      </w:r>
      <w:r w:rsidRPr="009D09EC">
        <w:rPr>
          <w:rFonts w:ascii="Times New Roman" w:hAnsi="Times New Roman" w:cs="Times New Roman"/>
          <w:color w:val="000000" w:themeColor="text1"/>
          <w:sz w:val="28"/>
          <w:szCs w:val="28"/>
          <w:shd w:val="clear" w:color="auto" w:fill="FFFFFF"/>
        </w:rPr>
        <w:t xml:space="preserve"> - М.: НИЦ ИНФРА-М, 2014.</w:t>
      </w:r>
    </w:p>
    <w:p w:rsidR="00E42382" w:rsidRPr="00343C9D"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 Официальный сайт ООО «Курский аккумуляторный завод» Режим доступа: </w:t>
      </w:r>
      <w:hyperlink r:id="rId7" w:history="1">
        <w:r w:rsidRPr="00343C9D">
          <w:rPr>
            <w:rStyle w:val="a6"/>
            <w:rFonts w:ascii="Times New Roman" w:hAnsi="Times New Roman" w:cs="Times New Roman"/>
            <w:color w:val="000000" w:themeColor="text1"/>
            <w:sz w:val="28"/>
            <w:szCs w:val="28"/>
            <w:shd w:val="clear" w:color="auto" w:fill="FFFFFF"/>
          </w:rPr>
          <w:t>http://www.akbkursk.ru</w:t>
        </w:r>
      </w:hyperlink>
    </w:p>
    <w:p w:rsidR="00E42382" w:rsidRPr="00343C9D"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 Официальный сайт Гарант-Плюс. Режим доступа: </w:t>
      </w:r>
      <w:hyperlink r:id="rId8" w:history="1">
        <w:r w:rsidRPr="00343C9D">
          <w:rPr>
            <w:rStyle w:val="a6"/>
            <w:rFonts w:ascii="Times New Roman" w:hAnsi="Times New Roman" w:cs="Times New Roman"/>
            <w:color w:val="000000" w:themeColor="text1"/>
            <w:sz w:val="28"/>
            <w:szCs w:val="28"/>
            <w:shd w:val="clear" w:color="auto" w:fill="FFFFFF"/>
          </w:rPr>
          <w:t>http://www.garant.ru</w:t>
        </w:r>
      </w:hyperlink>
    </w:p>
    <w:p w:rsidR="00E42382" w:rsidRPr="00343C9D" w:rsidRDefault="00E42382" w:rsidP="00E42382">
      <w:pPr>
        <w:pStyle w:val="a3"/>
        <w:numPr>
          <w:ilvl w:val="0"/>
          <w:numId w:val="6"/>
        </w:numPr>
        <w:spacing w:after="0" w:line="360" w:lineRule="auto"/>
        <w:ind w:left="0" w:firstLine="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Официальный сайт Консультант Плюс. Режим доступа: </w:t>
      </w:r>
      <w:hyperlink r:id="rId9" w:history="1">
        <w:r w:rsidRPr="00343C9D">
          <w:rPr>
            <w:rStyle w:val="a6"/>
            <w:rFonts w:ascii="Times New Roman" w:hAnsi="Times New Roman" w:cs="Times New Roman"/>
            <w:color w:val="000000" w:themeColor="text1"/>
            <w:sz w:val="28"/>
            <w:szCs w:val="28"/>
          </w:rPr>
          <w:t>http://www.consultant.ru</w:t>
        </w:r>
      </w:hyperlink>
    </w:p>
    <w:p w:rsidR="00092209" w:rsidRDefault="00092209">
      <w:bookmarkStart w:id="0" w:name="_GoBack"/>
      <w:bookmarkEnd w:id="0"/>
    </w:p>
    <w:sectPr w:rsidR="00092209" w:rsidSect="00C005AC">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B45" w:rsidRDefault="00C45B45" w:rsidP="00C005AC">
      <w:pPr>
        <w:spacing w:after="0" w:line="240" w:lineRule="auto"/>
      </w:pPr>
      <w:r>
        <w:separator/>
      </w:r>
    </w:p>
  </w:endnote>
  <w:endnote w:type="continuationSeparator" w:id="0">
    <w:p w:rsidR="00C45B45" w:rsidRDefault="00C45B45" w:rsidP="00C005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0285941"/>
    </w:sdtPr>
    <w:sdtContent>
      <w:p w:rsidR="003D125B" w:rsidRDefault="00C005AC">
        <w:pPr>
          <w:pStyle w:val="a4"/>
          <w:jc w:val="center"/>
        </w:pPr>
        <w:r>
          <w:fldChar w:fldCharType="begin"/>
        </w:r>
        <w:r w:rsidR="00E42382">
          <w:instrText>PAGE   \* MERGEFORMAT</w:instrText>
        </w:r>
        <w:r>
          <w:fldChar w:fldCharType="separate"/>
        </w:r>
        <w:r w:rsidR="00B8394E">
          <w:rPr>
            <w:noProof/>
          </w:rPr>
          <w:t>2</w:t>
        </w:r>
        <w:r>
          <w:fldChar w:fldCharType="end"/>
        </w:r>
      </w:p>
    </w:sdtContent>
  </w:sdt>
  <w:p w:rsidR="003D125B" w:rsidRDefault="00C45B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B45" w:rsidRDefault="00C45B45" w:rsidP="00C005AC">
      <w:pPr>
        <w:spacing w:after="0" w:line="240" w:lineRule="auto"/>
      </w:pPr>
      <w:r>
        <w:separator/>
      </w:r>
    </w:p>
  </w:footnote>
  <w:footnote w:type="continuationSeparator" w:id="0">
    <w:p w:rsidR="00C45B45" w:rsidRDefault="00C45B45" w:rsidP="00C005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123B7"/>
    <w:multiLevelType w:val="multilevel"/>
    <w:tmpl w:val="4E66F41A"/>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
    <w:nsid w:val="2EFC3322"/>
    <w:multiLevelType w:val="multilevel"/>
    <w:tmpl w:val="DC400A50"/>
    <w:lvl w:ilvl="0">
      <w:start w:val="2"/>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3C426899"/>
    <w:multiLevelType w:val="hybridMultilevel"/>
    <w:tmpl w:val="D9AC4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7C7350"/>
    <w:multiLevelType w:val="hybridMultilevel"/>
    <w:tmpl w:val="E3DE392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786EF9"/>
    <w:multiLevelType w:val="multilevel"/>
    <w:tmpl w:val="4FCEF1F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7AD7E69"/>
    <w:multiLevelType w:val="hybridMultilevel"/>
    <w:tmpl w:val="C9788E60"/>
    <w:lvl w:ilvl="0" w:tplc="6270CB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E42382"/>
    <w:rsid w:val="00092209"/>
    <w:rsid w:val="00B8394E"/>
    <w:rsid w:val="00C005AC"/>
    <w:rsid w:val="00C45B45"/>
    <w:rsid w:val="00E423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37"/>
        <o:r id="V:Rule2" type="connector" idref="#Прямая со стрелкой 36"/>
        <o:r id="V:Rule3" type="connector" idref="#Прямая со стрелкой 35"/>
        <o:r id="V:Rule4" type="connector" idref="#Прямая со стрелкой 34"/>
        <o:r id="V:Rule5" type="connector" idref="#Прямая со стрелкой 33"/>
        <o:r id="V:Rule6" type="callout" idref="#Прямоугольная выноска 49"/>
        <o:r id="V:Rule7" type="connector" idref="#Прямая со стрелкой 48"/>
        <o:r id="V:Rule8" type="connector" idref="#Прямая со стрелкой 42"/>
        <o:r id="V:Rule9" type="connector" idref="#Прямая со стрелкой 41"/>
        <o:r id="V:Rule10" type="connector" idref="#Прямая со стрелкой 101"/>
        <o:r id="V:Rule11" type="connector" idref="#Прямая со стрелкой 100"/>
        <o:r id="V:Rule12" type="connector" idref="#Прямая со стрелкой 99"/>
        <o:r id="V:Rule13" type="connector" idref="#Прямая со стрелкой 98"/>
        <o:r id="V:Rule14" type="connector" idref="#Прямая со стрелкой 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3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2382"/>
    <w:pPr>
      <w:ind w:left="720"/>
      <w:contextualSpacing/>
    </w:pPr>
  </w:style>
  <w:style w:type="paragraph" w:styleId="a4">
    <w:name w:val="footer"/>
    <w:basedOn w:val="a"/>
    <w:link w:val="a5"/>
    <w:uiPriority w:val="99"/>
    <w:unhideWhenUsed/>
    <w:rsid w:val="00E42382"/>
    <w:pPr>
      <w:tabs>
        <w:tab w:val="center" w:pos="4677"/>
        <w:tab w:val="right" w:pos="9355"/>
      </w:tabs>
      <w:spacing w:after="0" w:line="240" w:lineRule="auto"/>
    </w:pPr>
  </w:style>
  <w:style w:type="character" w:customStyle="1" w:styleId="a5">
    <w:name w:val="Нижний колонтитул Знак"/>
    <w:basedOn w:val="a0"/>
    <w:link w:val="a4"/>
    <w:uiPriority w:val="99"/>
    <w:rsid w:val="00E42382"/>
  </w:style>
  <w:style w:type="character" w:styleId="a6">
    <w:name w:val="Hyperlink"/>
    <w:basedOn w:val="a0"/>
    <w:uiPriority w:val="99"/>
    <w:unhideWhenUsed/>
    <w:rsid w:val="00E42382"/>
    <w:rPr>
      <w:color w:val="0000FF"/>
      <w:u w:val="single"/>
    </w:rPr>
  </w:style>
  <w:style w:type="paragraph" w:styleId="a7">
    <w:name w:val="Balloon Text"/>
    <w:basedOn w:val="a"/>
    <w:link w:val="a8"/>
    <w:uiPriority w:val="99"/>
    <w:semiHidden/>
    <w:unhideWhenUsed/>
    <w:rsid w:val="00B8394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839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2382"/>
    <w:pPr>
      <w:ind w:left="720"/>
      <w:contextualSpacing/>
    </w:pPr>
  </w:style>
  <w:style w:type="paragraph" w:styleId="a4">
    <w:name w:val="footer"/>
    <w:basedOn w:val="a"/>
    <w:link w:val="a5"/>
    <w:uiPriority w:val="99"/>
    <w:unhideWhenUsed/>
    <w:rsid w:val="00E42382"/>
    <w:pPr>
      <w:tabs>
        <w:tab w:val="center" w:pos="4677"/>
        <w:tab w:val="right" w:pos="9355"/>
      </w:tabs>
      <w:spacing w:after="0" w:line="240" w:lineRule="auto"/>
    </w:pPr>
  </w:style>
  <w:style w:type="character" w:customStyle="1" w:styleId="a5">
    <w:name w:val="Нижний колонтитул Знак"/>
    <w:basedOn w:val="a0"/>
    <w:link w:val="a4"/>
    <w:uiPriority w:val="99"/>
    <w:rsid w:val="00E42382"/>
  </w:style>
  <w:style w:type="character" w:styleId="a6">
    <w:name w:val="Hyperlink"/>
    <w:basedOn w:val="a0"/>
    <w:uiPriority w:val="99"/>
    <w:unhideWhenUsed/>
    <w:rsid w:val="00E42382"/>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akbkursk.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33</Pages>
  <Words>6421</Words>
  <Characters>36604</Characters>
  <Application>Microsoft Office Word</Application>
  <DocSecurity>0</DocSecurity>
  <Lines>305</Lines>
  <Paragraphs>85</Paragraphs>
  <ScaleCrop>false</ScaleCrop>
  <Company>SPecialiST RePack</Company>
  <LinksUpToDate>false</LinksUpToDate>
  <CharactersWithSpaces>42940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dcterms:created xsi:type="dcterms:W3CDTF">2016-05-24T21:11:00Z</dcterms:created>
  <dcterms:modified xsi:type="dcterms:W3CDTF">2016-05-27T07:24:00Z</dcterms:modified>
</cp:coreProperties>
</file>