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116" w:rsidRPr="000E73AA" w:rsidRDefault="00221116" w:rsidP="00221116">
      <w:pPr>
        <w:jc w:val="center"/>
        <w:rPr>
          <w:rFonts w:ascii="Century Schoolbook" w:hAnsi="Century Schoolbook"/>
          <w:sz w:val="32"/>
          <w:szCs w:val="32"/>
        </w:rPr>
      </w:pPr>
      <w:r w:rsidRPr="000E73AA">
        <w:rPr>
          <w:rFonts w:ascii="Century Schoolbook" w:hAnsi="Century Schoolbook"/>
          <w:sz w:val="32"/>
          <w:szCs w:val="32"/>
        </w:rPr>
        <w:t>Федеральное государственное образовательное бюджетное учреждение высшего профессионального образования</w:t>
      </w:r>
    </w:p>
    <w:p w:rsidR="00221116" w:rsidRDefault="00221116" w:rsidP="00221116"/>
    <w:p w:rsidR="00221116" w:rsidRDefault="00221116" w:rsidP="00221116"/>
    <w:p w:rsidR="00221116" w:rsidRPr="000E73AA" w:rsidRDefault="00221116" w:rsidP="00221116">
      <w:pPr>
        <w:jc w:val="center"/>
        <w:rPr>
          <w:rFonts w:ascii="Century Schoolbook" w:hAnsi="Century Schoolbook"/>
          <w:b/>
          <w:sz w:val="32"/>
        </w:rPr>
      </w:pPr>
      <w:r w:rsidRPr="000E73AA">
        <w:rPr>
          <w:rFonts w:ascii="Century Schoolbook" w:hAnsi="Century Schoolbook"/>
          <w:b/>
          <w:sz w:val="32"/>
        </w:rPr>
        <w:t>«ФИНАНСОВЫЙ УНИВЕРСИТЕТ ПРИ ПАВИТЕЛЬСТВЕ РОССИЙСКОЙ ФЕДЕРАЦИИ»</w:t>
      </w:r>
    </w:p>
    <w:p w:rsidR="00221116" w:rsidRDefault="00221116" w:rsidP="00221116"/>
    <w:p w:rsidR="00221116" w:rsidRPr="000E73AA" w:rsidRDefault="00221116" w:rsidP="00221116">
      <w:pPr>
        <w:jc w:val="center"/>
        <w:rPr>
          <w:rFonts w:ascii="Century Schoolbook" w:hAnsi="Century Schoolbook"/>
          <w:sz w:val="28"/>
          <w:szCs w:val="28"/>
        </w:rPr>
      </w:pPr>
      <w:r w:rsidRPr="000E73AA">
        <w:rPr>
          <w:rFonts w:ascii="Century Schoolbook" w:hAnsi="Century Schoolbook"/>
          <w:sz w:val="28"/>
          <w:szCs w:val="28"/>
        </w:rPr>
        <w:t>Кафедра «</w:t>
      </w:r>
      <w:r>
        <w:rPr>
          <w:rFonts w:ascii="Century Schoolbook" w:hAnsi="Century Schoolbook"/>
          <w:sz w:val="28"/>
          <w:szCs w:val="28"/>
        </w:rPr>
        <w:t>Экономическая история</w:t>
      </w:r>
      <w:r w:rsidRPr="000E73AA">
        <w:rPr>
          <w:rFonts w:ascii="Century Schoolbook" w:hAnsi="Century Schoolbook"/>
          <w:sz w:val="28"/>
          <w:szCs w:val="28"/>
        </w:rPr>
        <w:t>»</w:t>
      </w:r>
    </w:p>
    <w:p w:rsidR="00221116" w:rsidRDefault="00221116" w:rsidP="00221116"/>
    <w:p w:rsidR="00221116" w:rsidRPr="000E73AA" w:rsidRDefault="00030735" w:rsidP="00221116">
      <w:pPr>
        <w:jc w:val="center"/>
        <w:rPr>
          <w:rFonts w:ascii="Century Schoolbook" w:hAnsi="Century Schoolbook"/>
          <w:sz w:val="24"/>
          <w:szCs w:val="24"/>
        </w:rPr>
      </w:pPr>
      <w:r>
        <w:rPr>
          <w:rFonts w:ascii="Century Schoolbook" w:hAnsi="Century Schoolbook"/>
          <w:sz w:val="24"/>
          <w:szCs w:val="24"/>
        </w:rPr>
        <w:t xml:space="preserve">     </w:t>
      </w:r>
      <w:r w:rsidR="00221116" w:rsidRPr="000E73AA">
        <w:rPr>
          <w:rFonts w:ascii="Century Schoolbook" w:hAnsi="Century Schoolbook"/>
          <w:sz w:val="24"/>
          <w:szCs w:val="24"/>
        </w:rPr>
        <w:t>Факультет: экономика.</w:t>
      </w:r>
    </w:p>
    <w:p w:rsidR="00221116" w:rsidRPr="000E73AA" w:rsidRDefault="00221116" w:rsidP="00221116">
      <w:pPr>
        <w:jc w:val="center"/>
        <w:rPr>
          <w:rFonts w:ascii="Century Schoolbook" w:hAnsi="Century Schoolbook"/>
          <w:sz w:val="24"/>
          <w:szCs w:val="24"/>
        </w:rPr>
      </w:pPr>
      <w:r w:rsidRPr="000E73AA">
        <w:rPr>
          <w:rFonts w:ascii="Century Schoolbook" w:hAnsi="Century Schoolbook"/>
          <w:sz w:val="24"/>
          <w:szCs w:val="24"/>
        </w:rPr>
        <w:t xml:space="preserve">                                       Специальность: бухгалтерский учет и аудит.</w:t>
      </w:r>
    </w:p>
    <w:p w:rsidR="00221116" w:rsidRDefault="00221116" w:rsidP="00221116"/>
    <w:p w:rsidR="00221116" w:rsidRPr="000E73AA" w:rsidRDefault="00030735" w:rsidP="00221116">
      <w:pPr>
        <w:jc w:val="center"/>
        <w:rPr>
          <w:rFonts w:ascii="Century Schoolbook" w:hAnsi="Century Schoolbook"/>
          <w:sz w:val="32"/>
          <w:szCs w:val="32"/>
        </w:rPr>
      </w:pPr>
      <w:r>
        <w:rPr>
          <w:rFonts w:ascii="Century Schoolbook" w:hAnsi="Century Schoolbook"/>
          <w:sz w:val="32"/>
          <w:szCs w:val="32"/>
        </w:rPr>
        <w:t xml:space="preserve">КОНТРОЛЬНАЯ РАБОТА </w:t>
      </w:r>
    </w:p>
    <w:p w:rsidR="00221116" w:rsidRPr="00030735" w:rsidRDefault="00030735" w:rsidP="00221116">
      <w:pPr>
        <w:jc w:val="center"/>
        <w:rPr>
          <w:rFonts w:ascii="Century Schoolbook" w:hAnsi="Century Schoolbook"/>
          <w:sz w:val="36"/>
          <w:szCs w:val="36"/>
        </w:rPr>
      </w:pPr>
      <w:r>
        <w:rPr>
          <w:rFonts w:ascii="Century Schoolbook" w:hAnsi="Century Schoolbook"/>
          <w:sz w:val="36"/>
          <w:szCs w:val="36"/>
        </w:rPr>
        <w:t xml:space="preserve">Тема «Сельское хозяйство и аграрные отношения в России во </w:t>
      </w:r>
      <w:r>
        <w:rPr>
          <w:rFonts w:ascii="Century Schoolbook" w:hAnsi="Century Schoolbook"/>
          <w:sz w:val="36"/>
          <w:szCs w:val="36"/>
          <w:lang w:val="en-US"/>
        </w:rPr>
        <w:t>II</w:t>
      </w:r>
      <w:r w:rsidRPr="00030735">
        <w:rPr>
          <w:rFonts w:ascii="Century Schoolbook" w:hAnsi="Century Schoolbook"/>
          <w:sz w:val="36"/>
          <w:szCs w:val="36"/>
        </w:rPr>
        <w:t xml:space="preserve"> </w:t>
      </w:r>
      <w:r>
        <w:rPr>
          <w:rFonts w:ascii="Century Schoolbook" w:hAnsi="Century Schoolbook"/>
          <w:sz w:val="36"/>
          <w:szCs w:val="36"/>
        </w:rPr>
        <w:t xml:space="preserve">половине </w:t>
      </w:r>
      <w:r>
        <w:rPr>
          <w:rFonts w:ascii="Century Schoolbook" w:hAnsi="Century Schoolbook"/>
          <w:sz w:val="36"/>
          <w:szCs w:val="36"/>
          <w:lang w:val="en-US"/>
        </w:rPr>
        <w:t>XIX</w:t>
      </w:r>
      <w:r w:rsidRPr="00030735">
        <w:rPr>
          <w:rFonts w:ascii="Century Schoolbook" w:hAnsi="Century Schoolbook"/>
          <w:sz w:val="36"/>
          <w:szCs w:val="36"/>
        </w:rPr>
        <w:t xml:space="preserve"> </w:t>
      </w:r>
      <w:r>
        <w:rPr>
          <w:rFonts w:ascii="Century Schoolbook" w:hAnsi="Century Schoolbook"/>
          <w:sz w:val="36"/>
          <w:szCs w:val="36"/>
        </w:rPr>
        <w:t>века»</w:t>
      </w:r>
    </w:p>
    <w:p w:rsidR="00221116" w:rsidRPr="000E73AA" w:rsidRDefault="00221116" w:rsidP="00030735">
      <w:pPr>
        <w:rPr>
          <w:rFonts w:ascii="Century Schoolbook" w:hAnsi="Century Schoolbook"/>
          <w:sz w:val="28"/>
          <w:szCs w:val="28"/>
        </w:rPr>
      </w:pPr>
    </w:p>
    <w:p w:rsidR="00221116" w:rsidRDefault="00221116" w:rsidP="00221116"/>
    <w:p w:rsidR="00221116" w:rsidRDefault="00221116" w:rsidP="00221116"/>
    <w:p w:rsidR="00221116" w:rsidRPr="000E73AA" w:rsidRDefault="00221116" w:rsidP="00221116">
      <w:pPr>
        <w:jc w:val="right"/>
        <w:rPr>
          <w:rFonts w:ascii="Century Schoolbook" w:hAnsi="Century Schoolbook"/>
        </w:rPr>
      </w:pPr>
      <w:r w:rsidRPr="000E73AA">
        <w:rPr>
          <w:rFonts w:ascii="Century Schoolbook" w:hAnsi="Century Schoolbook"/>
        </w:rPr>
        <w:t>Студент – Иванова Дарья Юрьевна</w:t>
      </w:r>
    </w:p>
    <w:p w:rsidR="00221116" w:rsidRPr="000E73AA" w:rsidRDefault="00221116" w:rsidP="00221116">
      <w:pPr>
        <w:jc w:val="right"/>
        <w:rPr>
          <w:rFonts w:ascii="Century Schoolbook" w:hAnsi="Century Schoolbook"/>
        </w:rPr>
      </w:pPr>
      <w:r w:rsidRPr="000E73AA">
        <w:rPr>
          <w:rFonts w:ascii="Century Schoolbook" w:hAnsi="Century Schoolbook"/>
        </w:rPr>
        <w:t>1 курс    № группы ЯРСЛ15-1Б-ЭК01</w:t>
      </w:r>
    </w:p>
    <w:p w:rsidR="00221116" w:rsidRPr="000E73AA" w:rsidRDefault="00221116" w:rsidP="00221116">
      <w:pPr>
        <w:jc w:val="right"/>
        <w:rPr>
          <w:rFonts w:ascii="Century Schoolbook" w:hAnsi="Century Schoolbook"/>
        </w:rPr>
      </w:pPr>
      <w:r w:rsidRPr="000E73AA">
        <w:rPr>
          <w:rFonts w:ascii="Century Schoolbook" w:hAnsi="Century Schoolbook"/>
        </w:rPr>
        <w:t>Номер зачетной книжки: 100.31/150060</w:t>
      </w:r>
    </w:p>
    <w:p w:rsidR="00030735" w:rsidRDefault="00221116" w:rsidP="00030735">
      <w:pPr>
        <w:jc w:val="right"/>
        <w:rPr>
          <w:rFonts w:ascii="Century Schoolbook" w:hAnsi="Century Schoolbook"/>
        </w:rPr>
      </w:pPr>
      <w:r w:rsidRPr="000E73AA">
        <w:rPr>
          <w:rFonts w:ascii="Century Schoolbook" w:hAnsi="Century Schoolbook"/>
        </w:rPr>
        <w:t xml:space="preserve">Преподаватель – </w:t>
      </w:r>
      <w:r w:rsidR="00030735">
        <w:rPr>
          <w:rFonts w:ascii="Century Schoolbook" w:hAnsi="Century Schoolbook"/>
        </w:rPr>
        <w:t xml:space="preserve">Разумов Дмитрий </w:t>
      </w:r>
    </w:p>
    <w:p w:rsidR="00221116" w:rsidRPr="000E73AA" w:rsidRDefault="00030735" w:rsidP="00030735">
      <w:pPr>
        <w:jc w:val="right"/>
        <w:rPr>
          <w:rFonts w:ascii="Century Schoolbook" w:hAnsi="Century Schoolbook"/>
        </w:rPr>
      </w:pPr>
      <w:r>
        <w:rPr>
          <w:rFonts w:ascii="Century Schoolbook" w:hAnsi="Century Schoolbook"/>
        </w:rPr>
        <w:t>Сергеевич</w:t>
      </w:r>
    </w:p>
    <w:p w:rsidR="00221116" w:rsidRDefault="00221116" w:rsidP="00221116"/>
    <w:p w:rsidR="00221116" w:rsidRDefault="00221116" w:rsidP="00221116"/>
    <w:p w:rsidR="00221116" w:rsidRDefault="00221116" w:rsidP="00221116"/>
    <w:p w:rsidR="00221116" w:rsidRPr="000E73AA" w:rsidRDefault="00221116" w:rsidP="00221116">
      <w:pPr>
        <w:jc w:val="center"/>
        <w:rPr>
          <w:rFonts w:ascii="Century Schoolbook" w:hAnsi="Century Schoolbook"/>
        </w:rPr>
      </w:pPr>
      <w:r>
        <w:rPr>
          <w:rFonts w:ascii="Century Schoolbook" w:hAnsi="Century Schoolbook"/>
        </w:rPr>
        <w:t>Ярославль 2016</w:t>
      </w:r>
    </w:p>
    <w:p w:rsidR="00666655" w:rsidRDefault="00666655" w:rsidP="00666655">
      <w:pPr>
        <w:pStyle w:val="a8"/>
      </w:pPr>
    </w:p>
    <w:p w:rsidR="00221116" w:rsidRDefault="0087645B" w:rsidP="0087645B">
      <w:pPr>
        <w:spacing w:after="0"/>
        <w:jc w:val="center"/>
        <w:rPr>
          <w:rFonts w:ascii="Century Schoolbook" w:hAnsi="Century Schoolbook"/>
          <w:b/>
          <w:sz w:val="32"/>
        </w:rPr>
      </w:pPr>
      <w:r>
        <w:rPr>
          <w:rFonts w:ascii="Century Schoolbook" w:hAnsi="Century Schoolbook"/>
          <w:b/>
          <w:sz w:val="32"/>
        </w:rPr>
        <w:t>Оглавление.</w:t>
      </w:r>
    </w:p>
    <w:p w:rsidR="0087645B" w:rsidRDefault="0087645B" w:rsidP="0087645B">
      <w:pPr>
        <w:pStyle w:val="ab"/>
        <w:numPr>
          <w:ilvl w:val="0"/>
          <w:numId w:val="2"/>
        </w:numPr>
        <w:spacing w:after="0"/>
        <w:jc w:val="both"/>
        <w:rPr>
          <w:rFonts w:ascii="Century Schoolbook" w:hAnsi="Century Schoolbook"/>
          <w:sz w:val="28"/>
          <w:szCs w:val="28"/>
        </w:rPr>
      </w:pPr>
      <w:r>
        <w:rPr>
          <w:rFonts w:ascii="Century Schoolbook" w:hAnsi="Century Schoolbook"/>
          <w:sz w:val="28"/>
          <w:szCs w:val="28"/>
        </w:rPr>
        <w:t>Введение…………………………………………………………………..3</w:t>
      </w:r>
    </w:p>
    <w:p w:rsidR="0087645B" w:rsidRDefault="0087645B" w:rsidP="0087645B">
      <w:pPr>
        <w:pStyle w:val="ab"/>
        <w:numPr>
          <w:ilvl w:val="0"/>
          <w:numId w:val="2"/>
        </w:numPr>
        <w:spacing w:after="0"/>
        <w:jc w:val="both"/>
        <w:rPr>
          <w:rFonts w:ascii="Century Schoolbook" w:hAnsi="Century Schoolbook"/>
          <w:sz w:val="28"/>
          <w:szCs w:val="28"/>
        </w:rPr>
      </w:pPr>
      <w:r>
        <w:rPr>
          <w:rFonts w:ascii="Century Schoolbook" w:hAnsi="Century Schoolbook"/>
          <w:sz w:val="28"/>
          <w:szCs w:val="28"/>
        </w:rPr>
        <w:t>Отмена крепостного права…………………………………………….4</w:t>
      </w:r>
    </w:p>
    <w:p w:rsidR="0087645B" w:rsidRDefault="0087645B" w:rsidP="0087645B">
      <w:pPr>
        <w:pStyle w:val="ab"/>
        <w:numPr>
          <w:ilvl w:val="0"/>
          <w:numId w:val="2"/>
        </w:numPr>
        <w:spacing w:after="0"/>
        <w:jc w:val="both"/>
        <w:rPr>
          <w:rFonts w:ascii="Century Schoolbook" w:hAnsi="Century Schoolbook"/>
          <w:sz w:val="28"/>
          <w:szCs w:val="28"/>
        </w:rPr>
      </w:pPr>
      <w:r>
        <w:rPr>
          <w:rFonts w:ascii="Century Schoolbook" w:hAnsi="Century Schoolbook"/>
          <w:sz w:val="28"/>
          <w:szCs w:val="28"/>
        </w:rPr>
        <w:t>Аграрная реформа………………………………………………….......5</w:t>
      </w:r>
    </w:p>
    <w:p w:rsidR="0087645B" w:rsidRDefault="0087645B" w:rsidP="0087645B">
      <w:pPr>
        <w:pStyle w:val="ab"/>
        <w:numPr>
          <w:ilvl w:val="0"/>
          <w:numId w:val="2"/>
        </w:numPr>
        <w:spacing w:after="0"/>
        <w:jc w:val="both"/>
        <w:rPr>
          <w:rFonts w:ascii="Century Schoolbook" w:hAnsi="Century Schoolbook"/>
          <w:sz w:val="28"/>
          <w:szCs w:val="28"/>
        </w:rPr>
      </w:pPr>
      <w:r>
        <w:rPr>
          <w:rFonts w:ascii="Century Schoolbook" w:hAnsi="Century Schoolbook"/>
          <w:sz w:val="28"/>
          <w:szCs w:val="28"/>
        </w:rPr>
        <w:t>Итоги крепостного права………………………………………………6</w:t>
      </w:r>
    </w:p>
    <w:p w:rsidR="0087645B" w:rsidRDefault="0087645B" w:rsidP="0087645B">
      <w:pPr>
        <w:pStyle w:val="ab"/>
        <w:numPr>
          <w:ilvl w:val="0"/>
          <w:numId w:val="2"/>
        </w:numPr>
        <w:spacing w:after="0"/>
        <w:jc w:val="both"/>
        <w:rPr>
          <w:rFonts w:ascii="Century Schoolbook" w:hAnsi="Century Schoolbook"/>
          <w:sz w:val="28"/>
          <w:szCs w:val="28"/>
        </w:rPr>
      </w:pPr>
      <w:r>
        <w:rPr>
          <w:rFonts w:ascii="Century Schoolbook" w:hAnsi="Century Schoolbook"/>
          <w:sz w:val="28"/>
          <w:szCs w:val="28"/>
        </w:rPr>
        <w:t>Вывод………………………………………………………………….......8</w:t>
      </w:r>
    </w:p>
    <w:p w:rsidR="0087645B" w:rsidRPr="0087645B" w:rsidRDefault="0087645B" w:rsidP="0087645B">
      <w:pPr>
        <w:pStyle w:val="ab"/>
        <w:numPr>
          <w:ilvl w:val="0"/>
          <w:numId w:val="2"/>
        </w:numPr>
        <w:spacing w:after="0"/>
        <w:jc w:val="both"/>
        <w:rPr>
          <w:rFonts w:ascii="Century Schoolbook" w:hAnsi="Century Schoolbook"/>
          <w:sz w:val="28"/>
          <w:szCs w:val="28"/>
        </w:rPr>
      </w:pPr>
      <w:r>
        <w:rPr>
          <w:rFonts w:ascii="Century Schoolbook" w:hAnsi="Century Schoolbook"/>
          <w:sz w:val="28"/>
          <w:szCs w:val="28"/>
        </w:rPr>
        <w:t>Список литературы……………………………………………………..9</w:t>
      </w:r>
    </w:p>
    <w:p w:rsidR="00221116" w:rsidRDefault="00221116" w:rsidP="00027D2F">
      <w:pPr>
        <w:spacing w:after="0"/>
        <w:jc w:val="center"/>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221116" w:rsidRDefault="00221116" w:rsidP="0087645B">
      <w:pPr>
        <w:jc w:val="both"/>
        <w:rPr>
          <w:rFonts w:ascii="Century Schoolbook" w:hAnsi="Century Schoolbook"/>
          <w:b/>
          <w:sz w:val="32"/>
        </w:rPr>
      </w:pPr>
    </w:p>
    <w:p w:rsidR="00B34CBF" w:rsidRDefault="00BE0871" w:rsidP="00B34CBF">
      <w:pPr>
        <w:jc w:val="center"/>
        <w:rPr>
          <w:rFonts w:ascii="Century Schoolbook" w:hAnsi="Century Schoolbook"/>
          <w:b/>
          <w:sz w:val="32"/>
        </w:rPr>
      </w:pPr>
      <w:r w:rsidRPr="00BE0871">
        <w:rPr>
          <w:rFonts w:ascii="Century Schoolbook" w:hAnsi="Century Schoolbook"/>
          <w:b/>
          <w:sz w:val="32"/>
        </w:rPr>
        <w:lastRenderedPageBreak/>
        <w:t>Введение</w:t>
      </w:r>
      <w:r>
        <w:rPr>
          <w:rFonts w:ascii="Century Schoolbook" w:hAnsi="Century Schoolbook"/>
          <w:b/>
          <w:sz w:val="32"/>
        </w:rPr>
        <w:t>.</w:t>
      </w:r>
    </w:p>
    <w:p w:rsidR="00242FD6" w:rsidRDefault="007B3472" w:rsidP="00242FD6">
      <w:pPr>
        <w:ind w:firstLine="567"/>
        <w:jc w:val="both"/>
        <w:rPr>
          <w:rFonts w:ascii="Century Schoolbook" w:eastAsia="Times New Roman" w:hAnsi="Century Schoolbook" w:cs="Times New Roman"/>
          <w:bCs/>
          <w:color w:val="000000"/>
          <w:sz w:val="28"/>
          <w:szCs w:val="28"/>
          <w:bdr w:val="none" w:sz="0" w:space="0" w:color="auto" w:frame="1"/>
          <w:lang w:eastAsia="ru-RU"/>
        </w:rPr>
      </w:pPr>
      <w:r w:rsidRPr="00242FD6">
        <w:rPr>
          <w:rFonts w:ascii="Century Schoolbook" w:eastAsia="Times New Roman" w:hAnsi="Century Schoolbook" w:cs="Times New Roman"/>
          <w:b/>
          <w:bCs/>
          <w:color w:val="000000"/>
          <w:sz w:val="28"/>
          <w:szCs w:val="28"/>
          <w:bdr w:val="none" w:sz="0" w:space="0" w:color="auto" w:frame="1"/>
          <w:lang w:eastAsia="ru-RU"/>
        </w:rPr>
        <w:t>Актуальность</w:t>
      </w:r>
      <w:r>
        <w:rPr>
          <w:rFonts w:ascii="Century Schoolbook" w:eastAsia="Times New Roman" w:hAnsi="Century Schoolbook" w:cs="Times New Roman"/>
          <w:bCs/>
          <w:color w:val="000000"/>
          <w:sz w:val="28"/>
          <w:szCs w:val="28"/>
          <w:bdr w:val="none" w:sz="0" w:space="0" w:color="auto" w:frame="1"/>
          <w:lang w:eastAsia="ru-RU"/>
        </w:rPr>
        <w:t xml:space="preserve">: </w:t>
      </w:r>
      <w:r w:rsidR="00B34CBF">
        <w:rPr>
          <w:rFonts w:ascii="Century Schoolbook" w:eastAsia="Times New Roman" w:hAnsi="Century Schoolbook" w:cs="Times New Roman"/>
          <w:bCs/>
          <w:color w:val="000000"/>
          <w:sz w:val="28"/>
          <w:szCs w:val="28"/>
          <w:bdr w:val="none" w:sz="0" w:space="0" w:color="auto" w:frame="1"/>
          <w:lang w:eastAsia="ru-RU"/>
        </w:rPr>
        <w:t>и</w:t>
      </w:r>
      <w:r w:rsidR="00B34CBF" w:rsidRPr="00B34CBF">
        <w:rPr>
          <w:rFonts w:ascii="Century Schoolbook" w:eastAsia="Times New Roman" w:hAnsi="Century Schoolbook" w:cs="Times New Roman"/>
          <w:bCs/>
          <w:color w:val="000000"/>
          <w:sz w:val="28"/>
          <w:szCs w:val="28"/>
          <w:bdr w:val="none" w:sz="0" w:space="0" w:color="auto" w:frame="1"/>
          <w:lang w:eastAsia="ru-RU"/>
        </w:rPr>
        <w:t xml:space="preserve">зучение крестьянского </w:t>
      </w:r>
      <w:r w:rsidR="00B34CBF">
        <w:rPr>
          <w:rFonts w:ascii="Century Schoolbook" w:eastAsia="Times New Roman" w:hAnsi="Century Schoolbook" w:cs="Times New Roman"/>
          <w:bCs/>
          <w:color w:val="000000"/>
          <w:sz w:val="28"/>
          <w:szCs w:val="28"/>
          <w:bdr w:val="none" w:sz="0" w:space="0" w:color="auto" w:frame="1"/>
          <w:lang w:eastAsia="ru-RU"/>
        </w:rPr>
        <w:t xml:space="preserve">сельского </w:t>
      </w:r>
      <w:r w:rsidR="00B34CBF" w:rsidRPr="00B34CBF">
        <w:rPr>
          <w:rFonts w:ascii="Century Schoolbook" w:eastAsia="Times New Roman" w:hAnsi="Century Schoolbook" w:cs="Times New Roman"/>
          <w:bCs/>
          <w:color w:val="000000"/>
          <w:sz w:val="28"/>
          <w:szCs w:val="28"/>
          <w:bdr w:val="none" w:sz="0" w:space="0" w:color="auto" w:frame="1"/>
          <w:lang w:eastAsia="ru-RU"/>
        </w:rPr>
        <w:t xml:space="preserve">хозяйства </w:t>
      </w:r>
      <w:r w:rsidR="00B34CBF">
        <w:rPr>
          <w:rFonts w:ascii="Century Schoolbook" w:eastAsia="Times New Roman" w:hAnsi="Century Schoolbook" w:cs="Times New Roman"/>
          <w:bCs/>
          <w:color w:val="000000"/>
          <w:sz w:val="28"/>
          <w:szCs w:val="28"/>
          <w:bdr w:val="none" w:sz="0" w:space="0" w:color="auto" w:frame="1"/>
          <w:lang w:val="en-US" w:eastAsia="ru-RU"/>
        </w:rPr>
        <w:t>II</w:t>
      </w:r>
      <w:r w:rsidR="00B34CBF" w:rsidRPr="00B34CBF">
        <w:rPr>
          <w:rFonts w:ascii="Century Schoolbook" w:eastAsia="Times New Roman" w:hAnsi="Century Schoolbook" w:cs="Times New Roman"/>
          <w:bCs/>
          <w:color w:val="000000"/>
          <w:sz w:val="28"/>
          <w:szCs w:val="28"/>
          <w:bdr w:val="none" w:sz="0" w:space="0" w:color="auto" w:frame="1"/>
          <w:lang w:eastAsia="ru-RU"/>
        </w:rPr>
        <w:t xml:space="preserve"> </w:t>
      </w:r>
      <w:r w:rsidR="00B34CBF">
        <w:rPr>
          <w:rFonts w:ascii="Century Schoolbook" w:eastAsia="Times New Roman" w:hAnsi="Century Schoolbook" w:cs="Times New Roman"/>
          <w:bCs/>
          <w:color w:val="000000"/>
          <w:sz w:val="28"/>
          <w:szCs w:val="28"/>
          <w:bdr w:val="none" w:sz="0" w:space="0" w:color="auto" w:frame="1"/>
          <w:lang w:eastAsia="ru-RU"/>
        </w:rPr>
        <w:t xml:space="preserve">половины </w:t>
      </w:r>
      <w:r w:rsidR="00B34CBF" w:rsidRPr="00B34CBF">
        <w:rPr>
          <w:rFonts w:ascii="Century Schoolbook" w:eastAsia="Times New Roman" w:hAnsi="Century Schoolbook" w:cs="Times New Roman"/>
          <w:bCs/>
          <w:color w:val="000000"/>
          <w:sz w:val="28"/>
          <w:szCs w:val="28"/>
          <w:bdr w:val="none" w:sz="0" w:space="0" w:color="auto" w:frame="1"/>
          <w:lang w:eastAsia="ru-RU"/>
        </w:rPr>
        <w:t xml:space="preserve">XIX века является актуальным и сейчас, ведь </w:t>
      </w:r>
      <w:r w:rsidR="00242FD6">
        <w:rPr>
          <w:rFonts w:ascii="Century Schoolbook" w:eastAsia="Times New Roman" w:hAnsi="Century Schoolbook" w:cs="Times New Roman"/>
          <w:bCs/>
          <w:color w:val="000000"/>
          <w:sz w:val="28"/>
          <w:szCs w:val="28"/>
          <w:bdr w:val="none" w:sz="0" w:space="0" w:color="auto" w:frame="1"/>
          <w:lang w:eastAsia="ru-RU"/>
        </w:rPr>
        <w:t xml:space="preserve">то, что происходило в то время, отразилось и на современно обществе. </w:t>
      </w:r>
    </w:p>
    <w:p w:rsidR="00242FD6" w:rsidRPr="00B34CBF" w:rsidRDefault="00242FD6" w:rsidP="00242FD6">
      <w:pPr>
        <w:ind w:firstLine="567"/>
        <w:jc w:val="both"/>
        <w:rPr>
          <w:rFonts w:ascii="Century Schoolbook" w:hAnsi="Century Schoolbook"/>
          <w:b/>
          <w:sz w:val="32"/>
        </w:rPr>
      </w:pPr>
      <w:r w:rsidRPr="003F2059">
        <w:rPr>
          <w:rFonts w:ascii="Century Schoolbook" w:hAnsi="Century Schoolbook"/>
          <w:sz w:val="28"/>
          <w:szCs w:val="28"/>
        </w:rPr>
        <w:t xml:space="preserve">Социально-экономическое развитие в России во </w:t>
      </w:r>
      <w:r w:rsidRPr="003F2059">
        <w:rPr>
          <w:rFonts w:ascii="Century Schoolbook" w:hAnsi="Century Schoolbook"/>
          <w:sz w:val="28"/>
          <w:szCs w:val="28"/>
          <w:lang w:val="en-US"/>
        </w:rPr>
        <w:t>II</w:t>
      </w:r>
      <w:r w:rsidRPr="003F2059">
        <w:rPr>
          <w:rFonts w:ascii="Century Schoolbook" w:hAnsi="Century Schoolbook"/>
          <w:sz w:val="28"/>
          <w:szCs w:val="28"/>
        </w:rPr>
        <w:t xml:space="preserve"> половине </w:t>
      </w:r>
      <w:r w:rsidRPr="003F2059">
        <w:rPr>
          <w:rFonts w:ascii="Century Schoolbook" w:hAnsi="Century Schoolbook"/>
          <w:sz w:val="28"/>
          <w:szCs w:val="28"/>
          <w:lang w:val="en-US"/>
        </w:rPr>
        <w:t>XIX</w:t>
      </w:r>
      <w:r w:rsidRPr="003F2059">
        <w:rPr>
          <w:rFonts w:ascii="Century Schoolbook" w:hAnsi="Century Schoolbook"/>
          <w:sz w:val="28"/>
          <w:szCs w:val="28"/>
        </w:rPr>
        <w:t xml:space="preserve"> века развивалось значительно дольше, чем в странах Европы, так как оно отличалось противоречивостью и сложностью</w:t>
      </w:r>
      <w:r>
        <w:rPr>
          <w:rFonts w:ascii="Century Schoolbook" w:hAnsi="Century Schoolbook"/>
          <w:sz w:val="28"/>
          <w:szCs w:val="28"/>
        </w:rPr>
        <w:t>, в силу нашего русского менталитета</w:t>
      </w:r>
      <w:r w:rsidRPr="003F2059">
        <w:rPr>
          <w:rFonts w:ascii="Century Schoolbook" w:hAnsi="Century Schoolbook"/>
          <w:sz w:val="28"/>
          <w:szCs w:val="28"/>
        </w:rPr>
        <w:t>.</w:t>
      </w:r>
      <w:r>
        <w:rPr>
          <w:rFonts w:ascii="Century Schoolbook" w:hAnsi="Century Schoolbook"/>
          <w:sz w:val="28"/>
          <w:szCs w:val="28"/>
        </w:rPr>
        <w:t xml:space="preserve"> Крестьяне составляли подавляющую часть населения страны, они были главной производительной силой вплоть до начала </w:t>
      </w:r>
      <w:r>
        <w:rPr>
          <w:rFonts w:ascii="Century Schoolbook" w:hAnsi="Century Schoolbook"/>
          <w:sz w:val="28"/>
          <w:szCs w:val="28"/>
          <w:lang w:val="en-US"/>
        </w:rPr>
        <w:t>XX</w:t>
      </w:r>
      <w:r w:rsidRPr="003F7B43">
        <w:rPr>
          <w:rFonts w:ascii="Century Schoolbook" w:hAnsi="Century Schoolbook"/>
          <w:sz w:val="28"/>
          <w:szCs w:val="28"/>
        </w:rPr>
        <w:t xml:space="preserve"> </w:t>
      </w:r>
      <w:r>
        <w:rPr>
          <w:rFonts w:ascii="Century Schoolbook" w:hAnsi="Century Schoolbook"/>
          <w:sz w:val="28"/>
          <w:szCs w:val="28"/>
        </w:rPr>
        <w:t xml:space="preserve">века. </w:t>
      </w:r>
      <w:r w:rsidRPr="003F2059">
        <w:rPr>
          <w:rFonts w:ascii="Century Schoolbook" w:hAnsi="Century Schoolbook"/>
          <w:sz w:val="28"/>
          <w:szCs w:val="28"/>
        </w:rPr>
        <w:t xml:space="preserve">Значительное влияние на развитие </w:t>
      </w:r>
      <w:r>
        <w:rPr>
          <w:rFonts w:ascii="Century Schoolbook" w:hAnsi="Century Schoolbook"/>
          <w:sz w:val="28"/>
          <w:szCs w:val="28"/>
        </w:rPr>
        <w:t xml:space="preserve">общества </w:t>
      </w:r>
      <w:r w:rsidRPr="003F2059">
        <w:rPr>
          <w:rFonts w:ascii="Century Schoolbook" w:hAnsi="Century Schoolbook"/>
          <w:sz w:val="28"/>
          <w:szCs w:val="28"/>
        </w:rPr>
        <w:t>повлияло крепостное право, оно имело жестокие и ужасные черты рабского насилия и принуждения. Крепостное право было отменено 19 февраля 1861 году, но при этом люди все равно не могли полностью освободиться от помещиков. Поэтому после отмены Крепостного права была проблема налаживания отношений между помещиком и крестьянином.</w:t>
      </w:r>
    </w:p>
    <w:p w:rsidR="00242FD6" w:rsidRPr="003F2059" w:rsidRDefault="00242FD6" w:rsidP="00242FD6">
      <w:pPr>
        <w:jc w:val="both"/>
        <w:rPr>
          <w:rFonts w:ascii="Century Schoolbook" w:hAnsi="Century Schoolbook"/>
          <w:sz w:val="28"/>
          <w:szCs w:val="28"/>
        </w:rPr>
      </w:pPr>
      <w:r w:rsidRPr="003F2059">
        <w:rPr>
          <w:rFonts w:ascii="Century Schoolbook" w:hAnsi="Century Schoolbook"/>
          <w:sz w:val="28"/>
          <w:szCs w:val="28"/>
        </w:rPr>
        <w:t xml:space="preserve">     Также с общими закономерностями в России были и существенные особенности развития капитализма.</w:t>
      </w:r>
      <w:r w:rsidRPr="003F2059">
        <w:rPr>
          <w:rFonts w:ascii="Century Schoolbook" w:eastAsia="Times New Roman" w:hAnsi="Century Schoolbook" w:cs="Times New Roman"/>
          <w:bCs/>
          <w:color w:val="000000"/>
          <w:sz w:val="28"/>
          <w:szCs w:val="28"/>
          <w:bdr w:val="none" w:sz="0" w:space="0" w:color="auto" w:frame="1"/>
          <w:lang w:eastAsia="ru-RU"/>
        </w:rPr>
        <w:t xml:space="preserve"> Это происходило за счет сохранения традиционных структур в социально-политической и экономической сферах: деление общества на сословия и их неравенство; помещичья собственность на землю; самодержавие, которое защищает интересы помещиков и опирается на военно-полицейский аппарат. </w:t>
      </w:r>
    </w:p>
    <w:p w:rsidR="007B3472" w:rsidRPr="007B3472" w:rsidRDefault="007B3472" w:rsidP="00B34CBF">
      <w:pPr>
        <w:ind w:firstLine="567"/>
        <w:jc w:val="both"/>
        <w:rPr>
          <w:rFonts w:ascii="Century Schoolbook" w:eastAsia="Times New Roman" w:hAnsi="Century Schoolbook" w:cs="Times New Roman"/>
          <w:bCs/>
          <w:color w:val="000000"/>
          <w:sz w:val="28"/>
          <w:szCs w:val="28"/>
          <w:bdr w:val="none" w:sz="0" w:space="0" w:color="auto" w:frame="1"/>
          <w:lang w:eastAsia="ru-RU"/>
        </w:rPr>
      </w:pPr>
      <w:r w:rsidRPr="00242FD6">
        <w:rPr>
          <w:rFonts w:ascii="Century Schoolbook" w:eastAsia="Times New Roman" w:hAnsi="Century Schoolbook" w:cs="Times New Roman"/>
          <w:b/>
          <w:bCs/>
          <w:color w:val="000000"/>
          <w:sz w:val="28"/>
          <w:szCs w:val="28"/>
          <w:bdr w:val="none" w:sz="0" w:space="0" w:color="auto" w:frame="1"/>
          <w:lang w:eastAsia="ru-RU"/>
        </w:rPr>
        <w:t>Цель</w:t>
      </w:r>
      <w:r>
        <w:rPr>
          <w:rFonts w:ascii="Century Schoolbook" w:eastAsia="Times New Roman" w:hAnsi="Century Schoolbook" w:cs="Times New Roman"/>
          <w:bCs/>
          <w:color w:val="000000"/>
          <w:sz w:val="28"/>
          <w:szCs w:val="28"/>
          <w:bdr w:val="none" w:sz="0" w:space="0" w:color="auto" w:frame="1"/>
          <w:lang w:eastAsia="ru-RU"/>
        </w:rPr>
        <w:t xml:space="preserve">: рассмотрение и изучение сельского хозяйства в России во </w:t>
      </w:r>
      <w:r>
        <w:rPr>
          <w:rFonts w:ascii="Century Schoolbook" w:eastAsia="Times New Roman" w:hAnsi="Century Schoolbook" w:cs="Times New Roman"/>
          <w:bCs/>
          <w:color w:val="000000"/>
          <w:sz w:val="28"/>
          <w:szCs w:val="28"/>
          <w:bdr w:val="none" w:sz="0" w:space="0" w:color="auto" w:frame="1"/>
          <w:lang w:val="en-US" w:eastAsia="ru-RU"/>
        </w:rPr>
        <w:t>II</w:t>
      </w:r>
      <w:r>
        <w:rPr>
          <w:rFonts w:ascii="Century Schoolbook" w:eastAsia="Times New Roman" w:hAnsi="Century Schoolbook" w:cs="Times New Roman"/>
          <w:bCs/>
          <w:color w:val="000000"/>
          <w:sz w:val="28"/>
          <w:szCs w:val="28"/>
          <w:bdr w:val="none" w:sz="0" w:space="0" w:color="auto" w:frame="1"/>
          <w:lang w:eastAsia="ru-RU"/>
        </w:rPr>
        <w:t xml:space="preserve"> половине</w:t>
      </w:r>
      <w:r w:rsidRPr="007B3472">
        <w:rPr>
          <w:rFonts w:ascii="Century Schoolbook" w:eastAsia="Times New Roman" w:hAnsi="Century Schoolbook" w:cs="Times New Roman"/>
          <w:bCs/>
          <w:color w:val="000000"/>
          <w:sz w:val="28"/>
          <w:szCs w:val="28"/>
          <w:bdr w:val="none" w:sz="0" w:space="0" w:color="auto" w:frame="1"/>
          <w:lang w:eastAsia="ru-RU"/>
        </w:rPr>
        <w:t xml:space="preserve"> </w:t>
      </w:r>
      <w:r>
        <w:rPr>
          <w:rFonts w:ascii="Century Schoolbook" w:eastAsia="Times New Roman" w:hAnsi="Century Schoolbook" w:cs="Times New Roman"/>
          <w:bCs/>
          <w:color w:val="000000"/>
          <w:sz w:val="28"/>
          <w:szCs w:val="28"/>
          <w:bdr w:val="none" w:sz="0" w:space="0" w:color="auto" w:frame="1"/>
          <w:lang w:val="en-US" w:eastAsia="ru-RU"/>
        </w:rPr>
        <w:t>XIX</w:t>
      </w:r>
      <w:r>
        <w:rPr>
          <w:rFonts w:ascii="Century Schoolbook" w:eastAsia="Times New Roman" w:hAnsi="Century Schoolbook" w:cs="Times New Roman"/>
          <w:bCs/>
          <w:color w:val="000000"/>
          <w:sz w:val="28"/>
          <w:szCs w:val="28"/>
          <w:bdr w:val="none" w:sz="0" w:space="0" w:color="auto" w:frame="1"/>
          <w:lang w:eastAsia="ru-RU"/>
        </w:rPr>
        <w:t xml:space="preserve"> века.</w:t>
      </w:r>
    </w:p>
    <w:p w:rsidR="007B3472" w:rsidRPr="007B3472" w:rsidRDefault="007B3472" w:rsidP="00B34CBF">
      <w:pPr>
        <w:ind w:firstLine="567"/>
        <w:jc w:val="both"/>
        <w:rPr>
          <w:rFonts w:ascii="Century Schoolbook" w:eastAsia="Times New Roman" w:hAnsi="Century Schoolbook" w:cs="Times New Roman"/>
          <w:bCs/>
          <w:color w:val="000000"/>
          <w:sz w:val="28"/>
          <w:szCs w:val="28"/>
          <w:bdr w:val="none" w:sz="0" w:space="0" w:color="auto" w:frame="1"/>
          <w:lang w:eastAsia="ru-RU"/>
        </w:rPr>
      </w:pPr>
      <w:r w:rsidRPr="00242FD6">
        <w:rPr>
          <w:rFonts w:ascii="Century Schoolbook" w:eastAsia="Times New Roman" w:hAnsi="Century Schoolbook" w:cs="Times New Roman"/>
          <w:b/>
          <w:bCs/>
          <w:color w:val="000000"/>
          <w:sz w:val="28"/>
          <w:szCs w:val="28"/>
          <w:bdr w:val="none" w:sz="0" w:space="0" w:color="auto" w:frame="1"/>
          <w:lang w:eastAsia="ru-RU"/>
        </w:rPr>
        <w:t>Задачи</w:t>
      </w:r>
      <w:r>
        <w:rPr>
          <w:rFonts w:ascii="Century Schoolbook" w:eastAsia="Times New Roman" w:hAnsi="Century Schoolbook" w:cs="Times New Roman"/>
          <w:bCs/>
          <w:color w:val="000000"/>
          <w:sz w:val="28"/>
          <w:szCs w:val="28"/>
          <w:bdr w:val="none" w:sz="0" w:space="0" w:color="auto" w:frame="1"/>
          <w:lang w:eastAsia="ru-RU"/>
        </w:rPr>
        <w:t xml:space="preserve">: </w:t>
      </w:r>
      <w:r w:rsidR="00B34CBF">
        <w:rPr>
          <w:rFonts w:ascii="Century Schoolbook" w:eastAsia="Times New Roman" w:hAnsi="Century Schoolbook" w:cs="Times New Roman"/>
          <w:bCs/>
          <w:color w:val="000000"/>
          <w:sz w:val="28"/>
          <w:szCs w:val="28"/>
          <w:bdr w:val="none" w:sz="0" w:space="0" w:color="auto" w:frame="1"/>
          <w:lang w:eastAsia="ru-RU"/>
        </w:rPr>
        <w:t>узнать и проанализировать, как проходили различные процессы развития общества, в чем проявились и к чему они пр</w:t>
      </w:r>
      <w:r w:rsidR="00242FD6">
        <w:rPr>
          <w:rFonts w:ascii="Century Schoolbook" w:eastAsia="Times New Roman" w:hAnsi="Century Schoolbook" w:cs="Times New Roman"/>
          <w:bCs/>
          <w:color w:val="000000"/>
          <w:sz w:val="28"/>
          <w:szCs w:val="28"/>
          <w:bdr w:val="none" w:sz="0" w:space="0" w:color="auto" w:frame="1"/>
          <w:lang w:eastAsia="ru-RU"/>
        </w:rPr>
        <w:t>ив</w:t>
      </w:r>
      <w:r w:rsidR="00B34CBF">
        <w:rPr>
          <w:rFonts w:ascii="Century Schoolbook" w:eastAsia="Times New Roman" w:hAnsi="Century Schoolbook" w:cs="Times New Roman"/>
          <w:bCs/>
          <w:color w:val="000000"/>
          <w:sz w:val="28"/>
          <w:szCs w:val="28"/>
          <w:bdr w:val="none" w:sz="0" w:space="0" w:color="auto" w:frame="1"/>
          <w:lang w:eastAsia="ru-RU"/>
        </w:rPr>
        <w:t xml:space="preserve">ели, какие были условия для жизни </w:t>
      </w:r>
      <w:r w:rsidR="00242FD6">
        <w:rPr>
          <w:rFonts w:ascii="Century Schoolbook" w:eastAsia="Times New Roman" w:hAnsi="Century Schoolbook" w:cs="Times New Roman"/>
          <w:bCs/>
          <w:color w:val="000000"/>
          <w:sz w:val="28"/>
          <w:szCs w:val="28"/>
          <w:bdr w:val="none" w:sz="0" w:space="0" w:color="auto" w:frame="1"/>
          <w:lang w:eastAsia="ru-RU"/>
        </w:rPr>
        <w:t xml:space="preserve">и развития </w:t>
      </w:r>
      <w:r w:rsidR="00B34CBF">
        <w:rPr>
          <w:rFonts w:ascii="Century Schoolbook" w:eastAsia="Times New Roman" w:hAnsi="Century Schoolbook" w:cs="Times New Roman"/>
          <w:bCs/>
          <w:color w:val="000000"/>
          <w:sz w:val="28"/>
          <w:szCs w:val="28"/>
          <w:bdr w:val="none" w:sz="0" w:space="0" w:color="auto" w:frame="1"/>
          <w:lang w:eastAsia="ru-RU"/>
        </w:rPr>
        <w:t>людей.</w:t>
      </w:r>
    </w:p>
    <w:p w:rsidR="00231FFD" w:rsidRPr="003F2059" w:rsidRDefault="00231FFD" w:rsidP="0087645B">
      <w:pPr>
        <w:jc w:val="both"/>
        <w:rPr>
          <w:rFonts w:ascii="Century Schoolbook" w:hAnsi="Century Schoolbook"/>
          <w:sz w:val="28"/>
          <w:szCs w:val="28"/>
        </w:rPr>
      </w:pPr>
    </w:p>
    <w:p w:rsidR="00231FFD" w:rsidRPr="003F2059" w:rsidRDefault="00231FFD" w:rsidP="0087645B">
      <w:pPr>
        <w:jc w:val="both"/>
        <w:rPr>
          <w:rFonts w:ascii="Century Schoolbook" w:hAnsi="Century Schoolbook"/>
          <w:sz w:val="28"/>
          <w:szCs w:val="28"/>
        </w:rPr>
      </w:pPr>
    </w:p>
    <w:p w:rsidR="00231FFD" w:rsidRPr="003F2059" w:rsidRDefault="00231FFD" w:rsidP="0087645B">
      <w:pPr>
        <w:jc w:val="both"/>
        <w:rPr>
          <w:rFonts w:ascii="Century Schoolbook" w:hAnsi="Century Schoolbook"/>
          <w:sz w:val="28"/>
          <w:szCs w:val="28"/>
        </w:rPr>
      </w:pPr>
    </w:p>
    <w:p w:rsidR="00956808" w:rsidRDefault="00956808" w:rsidP="00956808">
      <w:pPr>
        <w:rPr>
          <w:rFonts w:ascii="Century Schoolbook" w:hAnsi="Century Schoolbook"/>
          <w:sz w:val="32"/>
        </w:rPr>
      </w:pPr>
    </w:p>
    <w:p w:rsidR="0087645B" w:rsidRDefault="002D10AB" w:rsidP="00956808">
      <w:pPr>
        <w:jc w:val="center"/>
        <w:rPr>
          <w:rFonts w:ascii="Century Schoolbook" w:hAnsi="Century Schoolbook"/>
          <w:b/>
          <w:sz w:val="32"/>
        </w:rPr>
      </w:pPr>
      <w:r w:rsidRPr="002D10AB">
        <w:rPr>
          <w:rFonts w:ascii="Century Schoolbook" w:hAnsi="Century Schoolbook"/>
          <w:b/>
          <w:sz w:val="32"/>
        </w:rPr>
        <w:lastRenderedPageBreak/>
        <w:t>Отмена крепостного права.</w:t>
      </w:r>
    </w:p>
    <w:p w:rsidR="00231FFD" w:rsidRPr="0087645B" w:rsidRDefault="00231FFD" w:rsidP="0087645B">
      <w:pPr>
        <w:ind w:firstLine="567"/>
        <w:rPr>
          <w:rFonts w:ascii="Century Schoolbook" w:hAnsi="Century Schoolbook"/>
          <w:b/>
          <w:sz w:val="32"/>
        </w:rPr>
      </w:pPr>
      <w:r w:rsidRPr="003F2059">
        <w:rPr>
          <w:rFonts w:ascii="Century Schoolbook" w:hAnsi="Century Schoolbook"/>
          <w:sz w:val="28"/>
          <w:szCs w:val="28"/>
        </w:rPr>
        <w:t xml:space="preserve">Впервые решить вопрос об отмене крепостного права пытался еще Александр </w:t>
      </w:r>
      <w:r w:rsidRPr="003F7B43">
        <w:rPr>
          <w:rFonts w:ascii="Century Schoolbook" w:hAnsi="Century Schoolbook"/>
          <w:sz w:val="28"/>
          <w:szCs w:val="28"/>
        </w:rPr>
        <w:t>I</w:t>
      </w:r>
      <w:r w:rsidRPr="003F2059">
        <w:rPr>
          <w:rFonts w:ascii="Century Schoolbook" w:hAnsi="Century Schoolbook"/>
          <w:sz w:val="28"/>
          <w:szCs w:val="28"/>
        </w:rPr>
        <w:t>, но его комитет не знал, как воплотить эту идею. Поэтому император решил ограничиться законом 1803 года «Указ о вольных хлебопашцах».</w:t>
      </w:r>
    </w:p>
    <w:p w:rsidR="00231FFD" w:rsidRPr="003F2059" w:rsidRDefault="0087645B" w:rsidP="0087645B">
      <w:pPr>
        <w:spacing w:line="240" w:lineRule="auto"/>
        <w:ind w:firstLine="567"/>
        <w:jc w:val="both"/>
        <w:rPr>
          <w:rFonts w:ascii="Century Schoolbook" w:hAnsi="Century Schoolbook"/>
          <w:sz w:val="28"/>
          <w:szCs w:val="28"/>
        </w:rPr>
      </w:pPr>
      <w:r>
        <w:rPr>
          <w:rFonts w:ascii="Century Schoolbook" w:hAnsi="Century Schoolbook"/>
          <w:sz w:val="28"/>
          <w:szCs w:val="28"/>
        </w:rPr>
        <w:t xml:space="preserve">        </w:t>
      </w:r>
      <w:r w:rsidR="00231FFD" w:rsidRPr="003F2059">
        <w:rPr>
          <w:rFonts w:ascii="Century Schoolbook" w:hAnsi="Century Schoolbook"/>
          <w:sz w:val="28"/>
          <w:szCs w:val="28"/>
        </w:rPr>
        <w:t xml:space="preserve">В январе 1857 году уже началась подготовка к отмене крепостного права Александром </w:t>
      </w:r>
      <w:r w:rsidR="00231FFD" w:rsidRPr="003F7B43">
        <w:rPr>
          <w:rFonts w:ascii="Century Schoolbook" w:hAnsi="Century Schoolbook"/>
          <w:sz w:val="28"/>
          <w:szCs w:val="28"/>
        </w:rPr>
        <w:t>II</w:t>
      </w:r>
      <w:r w:rsidR="003B7076" w:rsidRPr="003F2059">
        <w:rPr>
          <w:rFonts w:ascii="Century Schoolbook" w:hAnsi="Century Schoolbook"/>
          <w:sz w:val="28"/>
          <w:szCs w:val="28"/>
        </w:rPr>
        <w:t>, но ему было трудно убедить помещиков пойти на немаловажные преобразования.</w:t>
      </w:r>
    </w:p>
    <w:p w:rsidR="003B7076" w:rsidRPr="003F2059" w:rsidRDefault="0087645B" w:rsidP="0087645B">
      <w:pPr>
        <w:spacing w:line="240" w:lineRule="auto"/>
        <w:ind w:firstLine="567"/>
        <w:jc w:val="both"/>
        <w:rPr>
          <w:rFonts w:ascii="Century Schoolbook" w:hAnsi="Century Schoolbook"/>
          <w:sz w:val="28"/>
          <w:szCs w:val="28"/>
        </w:rPr>
      </w:pPr>
      <w:r>
        <w:rPr>
          <w:rFonts w:ascii="Century Schoolbook" w:hAnsi="Century Schoolbook"/>
          <w:sz w:val="28"/>
          <w:szCs w:val="28"/>
        </w:rPr>
        <w:t xml:space="preserve">        </w:t>
      </w:r>
      <w:r w:rsidR="003B7076" w:rsidRPr="003F2059">
        <w:rPr>
          <w:rFonts w:ascii="Century Schoolbook" w:hAnsi="Century Schoolbook"/>
          <w:sz w:val="28"/>
          <w:szCs w:val="28"/>
        </w:rPr>
        <w:t>Подчиняясь монарху, Секретный комитет признал необходимость постепенной отмены крепостного права.</w:t>
      </w:r>
    </w:p>
    <w:p w:rsidR="00B041F4" w:rsidRPr="003F2059" w:rsidRDefault="00F35933" w:rsidP="00956808">
      <w:pPr>
        <w:ind w:firstLine="567"/>
        <w:jc w:val="both"/>
        <w:rPr>
          <w:rFonts w:ascii="Century Schoolbook" w:hAnsi="Century Schoolbook"/>
          <w:sz w:val="28"/>
          <w:szCs w:val="28"/>
        </w:rPr>
      </w:pPr>
      <w:r>
        <w:rPr>
          <w:rFonts w:ascii="Century Schoolbook" w:hAnsi="Century Schoolbook"/>
          <w:sz w:val="28"/>
          <w:szCs w:val="28"/>
        </w:rPr>
        <w:t xml:space="preserve">        </w:t>
      </w:r>
      <w:r w:rsidR="00B041F4" w:rsidRPr="003F2059">
        <w:rPr>
          <w:rFonts w:ascii="Century Schoolbook" w:hAnsi="Century Schoolbook"/>
          <w:sz w:val="28"/>
          <w:szCs w:val="28"/>
        </w:rPr>
        <w:t>Наконец началась открытая подготовка отмены крепостного права. 21 февраля 1858 года</w:t>
      </w:r>
      <w:r w:rsidR="00237ABC" w:rsidRPr="003F2059">
        <w:rPr>
          <w:rFonts w:ascii="Century Schoolbook" w:hAnsi="Century Schoolbook"/>
          <w:sz w:val="28"/>
          <w:szCs w:val="28"/>
        </w:rPr>
        <w:t xml:space="preserve"> Секретный комитет переименовали в Главный комитет по крестьянскому делу</w:t>
      </w:r>
      <w:r w:rsidR="00B041F4" w:rsidRPr="003F2059">
        <w:rPr>
          <w:rFonts w:ascii="Century Schoolbook" w:hAnsi="Century Schoolbook"/>
          <w:sz w:val="28"/>
          <w:szCs w:val="28"/>
        </w:rPr>
        <w:t>. Началось всеобщее обсуждение реформы в печатной форме. Под влиянием крестьянского движения первые планы освобождения крестьян без земли были пересмотрены, так в декабре 1858 г. была утверждена новая, либеральная программа Главного комитета. Она подразумевала освобождение крестьян с землей на условиях выкупа.</w:t>
      </w:r>
    </w:p>
    <w:p w:rsidR="00F02983" w:rsidRPr="003F7B43" w:rsidRDefault="001E4E0B" w:rsidP="0087645B">
      <w:pPr>
        <w:ind w:firstLine="567"/>
        <w:jc w:val="both"/>
        <w:rPr>
          <w:rFonts w:ascii="Century Schoolbook" w:hAnsi="Century Schoolbook"/>
          <w:sz w:val="28"/>
          <w:szCs w:val="28"/>
        </w:rPr>
      </w:pPr>
      <w:r w:rsidRPr="003F2059">
        <w:rPr>
          <w:rFonts w:ascii="Century Schoolbook" w:hAnsi="Century Schoolbook"/>
          <w:sz w:val="28"/>
          <w:szCs w:val="28"/>
        </w:rPr>
        <w:t>19 февраля 1861 г. Александр II подписал "Положение о крестьянах, выше</w:t>
      </w:r>
      <w:r w:rsidR="00923A66" w:rsidRPr="003F2059">
        <w:rPr>
          <w:rFonts w:ascii="Century Schoolbook" w:hAnsi="Century Schoolbook"/>
          <w:sz w:val="28"/>
          <w:szCs w:val="28"/>
        </w:rPr>
        <w:t xml:space="preserve">дших из крепостной зависимости". </w:t>
      </w:r>
      <w:r w:rsidR="00AE3C0E" w:rsidRPr="003F2059">
        <w:rPr>
          <w:rFonts w:ascii="Century Schoolbook" w:hAnsi="Century Schoolbook"/>
          <w:sz w:val="28"/>
          <w:szCs w:val="28"/>
        </w:rPr>
        <w:t xml:space="preserve">Бывшие крепостные теперь записывались в ряды свободных сельских обывателей и могли владеть и распоряжаться имуществом и землей. </w:t>
      </w:r>
      <w:r w:rsidR="00923A66" w:rsidRPr="003F2059">
        <w:rPr>
          <w:rFonts w:ascii="Century Schoolbook" w:hAnsi="Century Schoolbook"/>
          <w:sz w:val="28"/>
          <w:szCs w:val="28"/>
        </w:rPr>
        <w:t xml:space="preserve">Соответственно положению крепостное право отменялось, </w:t>
      </w:r>
      <w:r w:rsidR="004434D7" w:rsidRPr="003F2059">
        <w:rPr>
          <w:rFonts w:ascii="Century Schoolbook" w:hAnsi="Century Schoolbook"/>
          <w:sz w:val="28"/>
          <w:szCs w:val="28"/>
        </w:rPr>
        <w:t xml:space="preserve">и </w:t>
      </w:r>
      <w:r w:rsidR="00923A66" w:rsidRPr="003F2059">
        <w:rPr>
          <w:rFonts w:ascii="Century Schoolbook" w:hAnsi="Century Schoolbook"/>
          <w:sz w:val="28"/>
          <w:szCs w:val="28"/>
        </w:rPr>
        <w:t>крестьяне получали свободу</w:t>
      </w:r>
      <w:r w:rsidR="004434D7" w:rsidRPr="003F2059">
        <w:rPr>
          <w:rFonts w:ascii="Century Schoolbook" w:hAnsi="Century Schoolbook"/>
          <w:sz w:val="28"/>
          <w:szCs w:val="28"/>
        </w:rPr>
        <w:t xml:space="preserve"> бесплатно</w:t>
      </w:r>
      <w:r w:rsidR="00923A66" w:rsidRPr="003F2059">
        <w:rPr>
          <w:rFonts w:ascii="Century Schoolbook" w:hAnsi="Century Schoolbook"/>
          <w:sz w:val="28"/>
          <w:szCs w:val="28"/>
        </w:rPr>
        <w:t>.</w:t>
      </w:r>
      <w:r w:rsidR="004434D7" w:rsidRPr="003F2059">
        <w:rPr>
          <w:rFonts w:ascii="Century Schoolbook" w:hAnsi="Century Schoolbook"/>
          <w:sz w:val="28"/>
          <w:szCs w:val="28"/>
        </w:rPr>
        <w:t xml:space="preserve"> Но это было не так, именно оплата за землю включала в себя плату за свободу.</w:t>
      </w:r>
      <w:r w:rsidR="00245BC3" w:rsidRPr="003F2059">
        <w:rPr>
          <w:rFonts w:ascii="Century Schoolbook" w:hAnsi="Century Schoolbook"/>
          <w:sz w:val="28"/>
          <w:szCs w:val="28"/>
        </w:rPr>
        <w:t xml:space="preserve"> </w:t>
      </w:r>
      <w:r w:rsidR="00245BC3" w:rsidRPr="003F7B43">
        <w:rPr>
          <w:rFonts w:ascii="Century Schoolbook" w:hAnsi="Century Schoolbook"/>
          <w:sz w:val="28"/>
          <w:szCs w:val="28"/>
        </w:rPr>
        <w:t>В помощь крестьянам правительство устроило особенную «выкупную операцию».</w:t>
      </w:r>
      <w:r w:rsidR="00CF0672" w:rsidRPr="003F7B43">
        <w:rPr>
          <w:rFonts w:ascii="Century Schoolbook" w:hAnsi="Century Schoolbook"/>
          <w:sz w:val="28"/>
          <w:szCs w:val="28"/>
        </w:rPr>
        <w:t xml:space="preserve"> Предполагалось, что в течение двух лет после реформы должны быть определены размеры наделов, которые крестьяне в будущем должны были выкупить. Для того</w:t>
      </w:r>
      <w:proofErr w:type="gramStart"/>
      <w:r w:rsidR="00CF0672" w:rsidRPr="003F7B43">
        <w:rPr>
          <w:rFonts w:ascii="Century Schoolbook" w:hAnsi="Century Schoolbook"/>
          <w:sz w:val="28"/>
          <w:szCs w:val="28"/>
        </w:rPr>
        <w:t>,</w:t>
      </w:r>
      <w:proofErr w:type="gramEnd"/>
      <w:r w:rsidR="00CF0672" w:rsidRPr="003F7B43">
        <w:rPr>
          <w:rFonts w:ascii="Century Schoolbook" w:hAnsi="Century Schoolbook"/>
          <w:sz w:val="28"/>
          <w:szCs w:val="28"/>
        </w:rPr>
        <w:t xml:space="preserve"> чтобы выяснить это все губернии России были поделены по уровню плодородия земли на группы.</w:t>
      </w:r>
      <w:r w:rsidR="00F02983" w:rsidRPr="003F7B43">
        <w:rPr>
          <w:rFonts w:ascii="Century Schoolbook" w:hAnsi="Century Schoolbook"/>
          <w:sz w:val="28"/>
          <w:szCs w:val="28"/>
        </w:rPr>
        <w:t xml:space="preserve"> </w:t>
      </w:r>
      <w:proofErr w:type="gramStart"/>
      <w:r w:rsidR="00F02983" w:rsidRPr="003F7B43">
        <w:rPr>
          <w:rFonts w:ascii="Century Schoolbook" w:hAnsi="Century Schoolbook"/>
          <w:sz w:val="28"/>
          <w:szCs w:val="28"/>
        </w:rPr>
        <w:t>Итак</w:t>
      </w:r>
      <w:proofErr w:type="gramEnd"/>
      <w:r w:rsidR="00F02983" w:rsidRPr="003F7B43">
        <w:rPr>
          <w:rFonts w:ascii="Century Schoolbook" w:hAnsi="Century Schoolbook"/>
          <w:sz w:val="28"/>
          <w:szCs w:val="28"/>
        </w:rPr>
        <w:t xml:space="preserve"> с плодородными почвами в черноземных губерниях у крестьян «отрезали» часть земли. А с неплодородными землями в губерниях наделы крестьян были такими, как и до реформы.</w:t>
      </w:r>
    </w:p>
    <w:p w:rsidR="00C502B7" w:rsidRPr="003F7B43" w:rsidRDefault="00152325" w:rsidP="0087645B">
      <w:pPr>
        <w:ind w:firstLine="567"/>
        <w:jc w:val="both"/>
        <w:rPr>
          <w:rFonts w:ascii="Century Schoolbook" w:hAnsi="Century Schoolbook"/>
          <w:sz w:val="28"/>
          <w:szCs w:val="28"/>
        </w:rPr>
      </w:pPr>
      <w:r w:rsidRPr="003F2059">
        <w:rPr>
          <w:rFonts w:ascii="Century Schoolbook" w:hAnsi="Century Schoolbook"/>
          <w:sz w:val="28"/>
          <w:szCs w:val="28"/>
        </w:rPr>
        <w:lastRenderedPageBreak/>
        <w:t>Еще крестьяне были должны выплатить подушную подать государству. Гарантией крестьянских платежей была община, которая сохранилась по реформе. Крестьяне не могли отказаться от надела, но выкуп земли мог осуществиться только «по соглашению сторон» (по желанию помещика).</w:t>
      </w:r>
      <w:r w:rsidR="006A5EF2">
        <w:rPr>
          <w:rFonts w:ascii="Century Schoolbook" w:hAnsi="Century Schoolbook"/>
          <w:sz w:val="28"/>
          <w:szCs w:val="28"/>
        </w:rPr>
        <w:t xml:space="preserve"> </w:t>
      </w:r>
      <w:r w:rsidR="00C502B7" w:rsidRPr="003F7B43">
        <w:rPr>
          <w:rFonts w:ascii="Century Schoolbook" w:hAnsi="Century Schoolbook"/>
          <w:sz w:val="28"/>
          <w:szCs w:val="28"/>
        </w:rPr>
        <w:t>Но лишь некоторые из крестьян могли позволить выкупить свой надел сразу, большинство не имели достаточно для этого средств.</w:t>
      </w:r>
      <w:r w:rsidRPr="003F7B43">
        <w:rPr>
          <w:rFonts w:ascii="Century Schoolbook" w:hAnsi="Century Schoolbook"/>
          <w:sz w:val="28"/>
          <w:szCs w:val="28"/>
        </w:rPr>
        <w:t xml:space="preserve"> В таком случае крестьянин был должен выплатить помещику  сразу только 20%, а после посредником между помещиком и крестьянином становилось правительство, которое выплачивало остальные 80% от выкупной суммы помещику.</w:t>
      </w:r>
    </w:p>
    <w:p w:rsidR="002D10AB" w:rsidRDefault="002D10AB" w:rsidP="0087645B">
      <w:pPr>
        <w:ind w:firstLine="567"/>
        <w:jc w:val="both"/>
        <w:rPr>
          <w:rFonts w:ascii="Century Schoolbook" w:hAnsi="Century Schoolbook"/>
          <w:sz w:val="28"/>
          <w:szCs w:val="28"/>
        </w:rPr>
      </w:pPr>
      <w:r w:rsidRPr="003F7B43">
        <w:rPr>
          <w:rFonts w:ascii="Century Schoolbook" w:hAnsi="Century Schoolbook"/>
          <w:sz w:val="28"/>
          <w:szCs w:val="28"/>
        </w:rPr>
        <w:t>Типично, что многие крестьяне не стремились к переменам и не спешили с выкупом. Это положение в России не устраивало правительство, поэтому в 1881 году было объявлено, что с 1883 года выкуп становится обяз</w:t>
      </w:r>
      <w:r w:rsidR="00F601E4" w:rsidRPr="003F7B43">
        <w:rPr>
          <w:rFonts w:ascii="Century Schoolbook" w:hAnsi="Century Schoolbook"/>
          <w:sz w:val="28"/>
          <w:szCs w:val="28"/>
        </w:rPr>
        <w:t xml:space="preserve">ательным, и прекращается </w:t>
      </w:r>
      <w:proofErr w:type="spellStart"/>
      <w:r w:rsidR="00F601E4" w:rsidRPr="003F7B43">
        <w:rPr>
          <w:rFonts w:ascii="Century Schoolbook" w:hAnsi="Century Schoolbook"/>
          <w:sz w:val="28"/>
          <w:szCs w:val="28"/>
        </w:rPr>
        <w:t>временнообязанное</w:t>
      </w:r>
      <w:proofErr w:type="spellEnd"/>
      <w:r w:rsidR="00F601E4" w:rsidRPr="003F7B43">
        <w:rPr>
          <w:rFonts w:ascii="Century Schoolbook" w:hAnsi="Century Schoolbook"/>
          <w:sz w:val="28"/>
          <w:szCs w:val="28"/>
        </w:rPr>
        <w:t xml:space="preserve"> состояние. На самом деле наделы были выкуплены к 1895 году, а взимание с крестьян прекратилось уже в начале XX века, в 1905 году.</w:t>
      </w:r>
    </w:p>
    <w:p w:rsidR="00027D2F" w:rsidRPr="003F7B43" w:rsidRDefault="00027D2F" w:rsidP="0087645B">
      <w:pPr>
        <w:ind w:firstLine="567"/>
        <w:jc w:val="both"/>
        <w:rPr>
          <w:rFonts w:ascii="Century Schoolbook" w:hAnsi="Century Schoolbook"/>
          <w:sz w:val="28"/>
          <w:szCs w:val="28"/>
        </w:rPr>
      </w:pPr>
    </w:p>
    <w:p w:rsidR="00F01BDD" w:rsidRPr="003F7B43" w:rsidRDefault="00F01BDD" w:rsidP="0087645B">
      <w:pPr>
        <w:ind w:firstLine="567"/>
        <w:jc w:val="both"/>
        <w:rPr>
          <w:rFonts w:ascii="Century Schoolbook" w:hAnsi="Century Schoolbook"/>
          <w:sz w:val="28"/>
          <w:szCs w:val="28"/>
        </w:rPr>
      </w:pPr>
    </w:p>
    <w:p w:rsidR="00F01BDD" w:rsidRDefault="00F01BDD" w:rsidP="0087645B">
      <w:pPr>
        <w:ind w:firstLine="567"/>
        <w:jc w:val="center"/>
        <w:rPr>
          <w:rFonts w:ascii="Century Schoolbook" w:hAnsi="Century Schoolbook"/>
          <w:b/>
          <w:sz w:val="32"/>
          <w:szCs w:val="32"/>
        </w:rPr>
      </w:pPr>
      <w:r w:rsidRPr="00A24E53">
        <w:rPr>
          <w:rFonts w:ascii="Century Schoolbook" w:hAnsi="Century Schoolbook"/>
          <w:b/>
          <w:sz w:val="32"/>
          <w:szCs w:val="32"/>
        </w:rPr>
        <w:t>Аграрная реформа.</w:t>
      </w:r>
    </w:p>
    <w:p w:rsidR="00027D2F" w:rsidRPr="00A24E53" w:rsidRDefault="00027D2F" w:rsidP="0087645B">
      <w:pPr>
        <w:ind w:firstLine="567"/>
        <w:jc w:val="both"/>
        <w:rPr>
          <w:rFonts w:ascii="Century Schoolbook" w:hAnsi="Century Schoolbook"/>
          <w:b/>
          <w:sz w:val="32"/>
          <w:szCs w:val="32"/>
        </w:rPr>
      </w:pPr>
    </w:p>
    <w:p w:rsidR="00F01BDD" w:rsidRPr="003F7B43" w:rsidRDefault="00F01BDD" w:rsidP="0087645B">
      <w:pPr>
        <w:ind w:firstLine="567"/>
        <w:jc w:val="both"/>
        <w:rPr>
          <w:rFonts w:ascii="Century Schoolbook" w:hAnsi="Century Schoolbook"/>
          <w:sz w:val="28"/>
          <w:szCs w:val="28"/>
        </w:rPr>
      </w:pPr>
      <w:r w:rsidRPr="003F7B43">
        <w:rPr>
          <w:rFonts w:ascii="Century Schoolbook" w:hAnsi="Century Schoolbook"/>
          <w:sz w:val="28"/>
          <w:szCs w:val="28"/>
        </w:rPr>
        <w:t xml:space="preserve">Во многих районах России, которых коснулась аграрная реформа, земля переходила от помещиков не к крестьянскому отдельному хозяйству, а в целом к сельской общине, где осуществлялось распределение наделов между крестьянскими дворами по количеству душ мужского пола. </w:t>
      </w:r>
      <w:r w:rsidR="00543882" w:rsidRPr="003F7B43">
        <w:rPr>
          <w:rFonts w:ascii="Century Schoolbook" w:hAnsi="Century Schoolbook"/>
          <w:sz w:val="28"/>
          <w:szCs w:val="28"/>
        </w:rPr>
        <w:t>Крестьяне, в пределах общины, собственниками земли не являлись</w:t>
      </w:r>
      <w:r w:rsidRPr="003F7B43">
        <w:rPr>
          <w:rFonts w:ascii="Century Schoolbook" w:hAnsi="Century Schoolbook"/>
          <w:sz w:val="28"/>
          <w:szCs w:val="28"/>
        </w:rPr>
        <w:t xml:space="preserve">, а </w:t>
      </w:r>
      <w:r w:rsidR="00543882" w:rsidRPr="003F7B43">
        <w:rPr>
          <w:rFonts w:ascii="Century Schoolbook" w:hAnsi="Century Schoolbook"/>
          <w:sz w:val="28"/>
          <w:szCs w:val="28"/>
        </w:rPr>
        <w:t xml:space="preserve">только лишь </w:t>
      </w:r>
      <w:r w:rsidRPr="003F7B43">
        <w:rPr>
          <w:rFonts w:ascii="Century Schoolbook" w:hAnsi="Century Schoolbook"/>
          <w:sz w:val="28"/>
          <w:szCs w:val="28"/>
        </w:rPr>
        <w:t>врем</w:t>
      </w:r>
      <w:r w:rsidR="00B73A7D" w:rsidRPr="003F7B43">
        <w:rPr>
          <w:rFonts w:ascii="Century Schoolbook" w:hAnsi="Century Schoolbook"/>
          <w:sz w:val="28"/>
          <w:szCs w:val="28"/>
        </w:rPr>
        <w:t>енными пользователями. С</w:t>
      </w:r>
      <w:r w:rsidRPr="003F7B43">
        <w:rPr>
          <w:rFonts w:ascii="Century Schoolbook" w:hAnsi="Century Schoolbook"/>
          <w:sz w:val="28"/>
          <w:szCs w:val="28"/>
        </w:rPr>
        <w:t xml:space="preserve">обственность </w:t>
      </w:r>
      <w:r w:rsidR="00B73A7D" w:rsidRPr="003F7B43">
        <w:rPr>
          <w:rFonts w:ascii="Century Schoolbook" w:hAnsi="Century Schoolbook"/>
          <w:sz w:val="28"/>
          <w:szCs w:val="28"/>
        </w:rPr>
        <w:t>общины не подлежала купле-</w:t>
      </w:r>
      <w:r w:rsidRPr="003F7B43">
        <w:rPr>
          <w:rFonts w:ascii="Century Schoolbook" w:hAnsi="Century Schoolbook"/>
          <w:sz w:val="28"/>
          <w:szCs w:val="28"/>
        </w:rPr>
        <w:t>продаже.</w:t>
      </w:r>
      <w:r w:rsidR="00CE4455" w:rsidRPr="003F7B43">
        <w:rPr>
          <w:rFonts w:ascii="Century Schoolbook" w:hAnsi="Century Schoolbook"/>
          <w:sz w:val="28"/>
          <w:szCs w:val="28"/>
        </w:rPr>
        <w:t xml:space="preserve"> А так же</w:t>
      </w:r>
      <w:r w:rsidRPr="003F7B43">
        <w:rPr>
          <w:rFonts w:ascii="Century Schoolbook" w:hAnsi="Century Schoolbook"/>
          <w:sz w:val="28"/>
          <w:szCs w:val="28"/>
        </w:rPr>
        <w:t>, крестьяне</w:t>
      </w:r>
      <w:r w:rsidR="00CE4455" w:rsidRPr="003F7B43">
        <w:rPr>
          <w:rFonts w:ascii="Century Schoolbook" w:hAnsi="Century Schoolbook"/>
          <w:sz w:val="28"/>
          <w:szCs w:val="28"/>
        </w:rPr>
        <w:t xml:space="preserve"> землю</w:t>
      </w:r>
      <w:r w:rsidRPr="003F7B43">
        <w:rPr>
          <w:rFonts w:ascii="Century Schoolbook" w:hAnsi="Century Schoolbook"/>
          <w:sz w:val="28"/>
          <w:szCs w:val="28"/>
        </w:rPr>
        <w:t xml:space="preserve"> </w:t>
      </w:r>
      <w:r w:rsidR="00CE4455" w:rsidRPr="003F7B43">
        <w:rPr>
          <w:rFonts w:ascii="Century Schoolbook" w:hAnsi="Century Schoolbook"/>
          <w:sz w:val="28"/>
          <w:szCs w:val="28"/>
        </w:rPr>
        <w:t>выкупать должны были</w:t>
      </w:r>
      <w:r w:rsidRPr="003F7B43">
        <w:rPr>
          <w:rFonts w:ascii="Century Schoolbook" w:hAnsi="Century Schoolbook"/>
          <w:sz w:val="28"/>
          <w:szCs w:val="28"/>
        </w:rPr>
        <w:t xml:space="preserve">, </w:t>
      </w:r>
      <w:r w:rsidR="00CE4455" w:rsidRPr="003F7B43">
        <w:rPr>
          <w:rFonts w:ascii="Century Schoolbook" w:hAnsi="Century Schoolbook"/>
          <w:sz w:val="28"/>
          <w:szCs w:val="28"/>
        </w:rPr>
        <w:t>но при этом собственниками они все равно не становились</w:t>
      </w:r>
      <w:r w:rsidRPr="003F7B43">
        <w:rPr>
          <w:rFonts w:ascii="Century Schoolbook" w:hAnsi="Century Schoolbook"/>
          <w:sz w:val="28"/>
          <w:szCs w:val="28"/>
        </w:rPr>
        <w:t xml:space="preserve">. </w:t>
      </w:r>
      <w:r w:rsidR="00B147B5" w:rsidRPr="003F7B43">
        <w:rPr>
          <w:rFonts w:ascii="Century Schoolbook" w:hAnsi="Century Schoolbook"/>
          <w:sz w:val="28"/>
          <w:szCs w:val="28"/>
        </w:rPr>
        <w:t>Поэтому в</w:t>
      </w:r>
      <w:r w:rsidRPr="003F7B43">
        <w:rPr>
          <w:rFonts w:ascii="Century Schoolbook" w:hAnsi="Century Schoolbook"/>
          <w:sz w:val="28"/>
          <w:szCs w:val="28"/>
        </w:rPr>
        <w:t xml:space="preserve">ыкуп </w:t>
      </w:r>
      <w:r w:rsidR="00A24E53">
        <w:rPr>
          <w:rFonts w:ascii="Century Schoolbook" w:hAnsi="Century Schoolbook"/>
          <w:sz w:val="28"/>
          <w:szCs w:val="28"/>
        </w:rPr>
        <w:t>стал</w:t>
      </w:r>
      <w:r w:rsidRPr="003F7B43">
        <w:rPr>
          <w:rFonts w:ascii="Century Schoolbook" w:hAnsi="Century Schoolbook"/>
          <w:sz w:val="28"/>
          <w:szCs w:val="28"/>
        </w:rPr>
        <w:t xml:space="preserve"> обязательным.</w:t>
      </w:r>
    </w:p>
    <w:p w:rsidR="0095731F" w:rsidRDefault="0095731F" w:rsidP="0087645B">
      <w:pPr>
        <w:ind w:firstLine="567"/>
        <w:jc w:val="both"/>
        <w:rPr>
          <w:rFonts w:ascii="Century Schoolbook" w:hAnsi="Century Schoolbook"/>
          <w:sz w:val="28"/>
          <w:szCs w:val="28"/>
        </w:rPr>
      </w:pPr>
      <w:r w:rsidRPr="003F2059">
        <w:rPr>
          <w:rFonts w:ascii="Century Schoolbook" w:hAnsi="Century Schoolbook"/>
          <w:sz w:val="28"/>
          <w:szCs w:val="28"/>
        </w:rPr>
        <w:lastRenderedPageBreak/>
        <w:t xml:space="preserve">Территория Европейской части России была разделена на три природные и экономические полосы – нечерноземную, черноземную и степную. Было это сделано для того, чтобы правительство смогло определить нормы крестьянских наделов. В нечерноземной и черноземной </w:t>
      </w:r>
      <w:proofErr w:type="gramStart"/>
      <w:r w:rsidRPr="003F2059">
        <w:rPr>
          <w:rFonts w:ascii="Century Schoolbook" w:hAnsi="Century Schoolbook"/>
          <w:sz w:val="28"/>
          <w:szCs w:val="28"/>
        </w:rPr>
        <w:t>полосах</w:t>
      </w:r>
      <w:proofErr w:type="gramEnd"/>
      <w:r w:rsidRPr="003F2059">
        <w:rPr>
          <w:rFonts w:ascii="Century Schoolbook" w:hAnsi="Century Schoolbook"/>
          <w:sz w:val="28"/>
          <w:szCs w:val="28"/>
        </w:rPr>
        <w:t xml:space="preserve"> установлены были «низшая» и «высшая» нормы, притом первая составляла одну треть «высшей» нормы. А «указная» - одна норма, устанавливалась в степной полосе. </w:t>
      </w:r>
      <w:proofErr w:type="gramStart"/>
      <w:r w:rsidRPr="003F2059">
        <w:rPr>
          <w:rFonts w:ascii="Century Schoolbook" w:hAnsi="Century Schoolbook"/>
          <w:sz w:val="28"/>
          <w:szCs w:val="28"/>
        </w:rPr>
        <w:t>Были одобрены следующие нормы высшего надела: в черноземной полосе - от 3 до 4,5 десятины, в нечерноземной - от 3,25 до 8, в степной - от 6,5 до 12 десятин на ревизскую душу (1 десятина = 1,096 га).</w:t>
      </w:r>
      <w:proofErr w:type="gramEnd"/>
    </w:p>
    <w:p w:rsidR="00685835" w:rsidRDefault="00FD18B4" w:rsidP="0087645B">
      <w:pPr>
        <w:ind w:firstLine="567"/>
        <w:jc w:val="both"/>
        <w:rPr>
          <w:rFonts w:ascii="Century Schoolbook" w:hAnsi="Century Schoolbook"/>
          <w:color w:val="000000"/>
          <w:sz w:val="28"/>
          <w:szCs w:val="28"/>
        </w:rPr>
      </w:pPr>
      <w:r w:rsidRPr="00FD18B4">
        <w:rPr>
          <w:rFonts w:ascii="Century Schoolbook" w:hAnsi="Century Schoolbook"/>
          <w:color w:val="000000"/>
          <w:sz w:val="28"/>
          <w:szCs w:val="28"/>
          <w:shd w:val="clear" w:color="auto" w:fill="FFFFFF"/>
        </w:rPr>
        <w:t>После реформы помещики,</w:t>
      </w:r>
      <w:r w:rsidR="00685835">
        <w:rPr>
          <w:rFonts w:ascii="Century Schoolbook" w:hAnsi="Century Schoolbook"/>
          <w:color w:val="000000"/>
          <w:sz w:val="28"/>
          <w:szCs w:val="28"/>
          <w:shd w:val="clear" w:color="auto" w:fill="FFFFFF"/>
        </w:rPr>
        <w:t xml:space="preserve"> которые не имели</w:t>
      </w:r>
      <w:r w:rsidRPr="00FD18B4">
        <w:rPr>
          <w:rFonts w:ascii="Century Schoolbook" w:hAnsi="Century Schoolbook"/>
          <w:color w:val="000000"/>
          <w:sz w:val="28"/>
          <w:szCs w:val="28"/>
          <w:shd w:val="clear" w:color="auto" w:fill="FFFFFF"/>
        </w:rPr>
        <w:t> </w:t>
      </w:r>
      <w:r w:rsidRPr="00FD18B4">
        <w:rPr>
          <w:rStyle w:val="apple-converted-space"/>
          <w:rFonts w:ascii="Century Schoolbook" w:hAnsi="Century Schoolbook"/>
          <w:color w:val="000000"/>
          <w:sz w:val="28"/>
          <w:szCs w:val="28"/>
          <w:shd w:val="clear" w:color="auto" w:fill="FFFFFF"/>
        </w:rPr>
        <w:t> </w:t>
      </w:r>
      <w:r w:rsidRPr="00FD18B4">
        <w:rPr>
          <w:rFonts w:ascii="Century Schoolbook" w:hAnsi="Century Schoolbook"/>
          <w:color w:val="000000"/>
          <w:sz w:val="28"/>
          <w:szCs w:val="28"/>
          <w:shd w:val="clear" w:color="auto" w:fill="FFFFFF"/>
        </w:rPr>
        <w:t>средств</w:t>
      </w:r>
      <w:r w:rsidR="00685835">
        <w:rPr>
          <w:rFonts w:ascii="Century Schoolbook" w:hAnsi="Century Schoolbook"/>
          <w:color w:val="000000"/>
          <w:sz w:val="28"/>
          <w:szCs w:val="28"/>
          <w:shd w:val="clear" w:color="auto" w:fill="FFFFFF"/>
        </w:rPr>
        <w:t>а</w:t>
      </w:r>
      <w:r w:rsidRPr="00FD18B4">
        <w:rPr>
          <w:rFonts w:ascii="Century Schoolbook" w:hAnsi="Century Schoolbook"/>
          <w:color w:val="000000"/>
          <w:sz w:val="28"/>
          <w:szCs w:val="28"/>
          <w:shd w:val="clear" w:color="auto" w:fill="FFFFFF"/>
        </w:rPr>
        <w:t xml:space="preserve"> для обработ</w:t>
      </w:r>
      <w:r w:rsidR="00685835">
        <w:rPr>
          <w:rFonts w:ascii="Century Schoolbook" w:hAnsi="Century Schoolbook"/>
          <w:color w:val="000000"/>
          <w:sz w:val="28"/>
          <w:szCs w:val="28"/>
          <w:shd w:val="clear" w:color="auto" w:fill="FFFFFF"/>
        </w:rPr>
        <w:t>ки земли, ее начали распродавать</w:t>
      </w:r>
      <w:r w:rsidRPr="00FD18B4">
        <w:rPr>
          <w:rFonts w:ascii="Century Schoolbook" w:hAnsi="Century Schoolbook"/>
          <w:color w:val="000000"/>
          <w:sz w:val="28"/>
          <w:szCs w:val="28"/>
          <w:shd w:val="clear" w:color="auto" w:fill="FFFFFF"/>
        </w:rPr>
        <w:t xml:space="preserve">. </w:t>
      </w:r>
      <w:r w:rsidR="00685835">
        <w:rPr>
          <w:rFonts w:ascii="Century Schoolbook" w:hAnsi="Century Schoolbook"/>
          <w:color w:val="000000"/>
          <w:sz w:val="28"/>
          <w:szCs w:val="28"/>
          <w:shd w:val="clear" w:color="auto" w:fill="FFFFFF"/>
        </w:rPr>
        <w:t>С</w:t>
      </w:r>
      <w:r w:rsidR="00685835" w:rsidRPr="00FD18B4">
        <w:rPr>
          <w:rFonts w:ascii="Century Schoolbook" w:hAnsi="Century Schoolbook"/>
          <w:color w:val="000000"/>
          <w:sz w:val="28"/>
          <w:szCs w:val="28"/>
          <w:shd w:val="clear" w:color="auto" w:fill="FFFFFF"/>
        </w:rPr>
        <w:t>тали</w:t>
      </w:r>
      <w:r w:rsidR="00685835">
        <w:rPr>
          <w:rFonts w:ascii="Century Schoolbook" w:hAnsi="Century Schoolbook"/>
          <w:color w:val="000000"/>
          <w:sz w:val="28"/>
          <w:szCs w:val="28"/>
          <w:shd w:val="clear" w:color="auto" w:fill="FFFFFF"/>
        </w:rPr>
        <w:t xml:space="preserve"> главными покупателями земли именно </w:t>
      </w:r>
      <w:r w:rsidRPr="00FD18B4">
        <w:rPr>
          <w:rFonts w:ascii="Century Schoolbook" w:hAnsi="Century Schoolbook"/>
          <w:color w:val="000000"/>
          <w:sz w:val="28"/>
          <w:szCs w:val="28"/>
          <w:shd w:val="clear" w:color="auto" w:fill="FFFFFF"/>
        </w:rPr>
        <w:t>зажиточные крестьяне. В 1862-1882 гг. они приобрели частных земель</w:t>
      </w:r>
      <w:r w:rsidR="00685835">
        <w:rPr>
          <w:rFonts w:ascii="Century Schoolbook" w:hAnsi="Century Schoolbook"/>
          <w:color w:val="000000"/>
          <w:sz w:val="28"/>
          <w:szCs w:val="28"/>
          <w:shd w:val="clear" w:color="auto" w:fill="FFFFFF"/>
        </w:rPr>
        <w:t xml:space="preserve"> </w:t>
      </w:r>
      <w:r w:rsidR="00685835" w:rsidRPr="00FD18B4">
        <w:rPr>
          <w:rFonts w:ascii="Century Schoolbook" w:hAnsi="Century Schoolbook"/>
          <w:color w:val="000000"/>
          <w:sz w:val="28"/>
          <w:szCs w:val="28"/>
          <w:shd w:val="clear" w:color="auto" w:fill="FFFFFF"/>
        </w:rPr>
        <w:t xml:space="preserve">6 </w:t>
      </w:r>
      <w:proofErr w:type="gramStart"/>
      <w:r w:rsidR="00685835" w:rsidRPr="00FD18B4">
        <w:rPr>
          <w:rFonts w:ascii="Century Schoolbook" w:hAnsi="Century Schoolbook"/>
          <w:color w:val="000000"/>
          <w:sz w:val="28"/>
          <w:szCs w:val="28"/>
          <w:shd w:val="clear" w:color="auto" w:fill="FFFFFF"/>
        </w:rPr>
        <w:t>млн</w:t>
      </w:r>
      <w:proofErr w:type="gramEnd"/>
      <w:r w:rsidR="00685835" w:rsidRPr="00FD18B4">
        <w:rPr>
          <w:rFonts w:ascii="Century Schoolbook" w:hAnsi="Century Schoolbook"/>
          <w:color w:val="000000"/>
          <w:sz w:val="28"/>
          <w:szCs w:val="28"/>
          <w:shd w:val="clear" w:color="auto" w:fill="FFFFFF"/>
        </w:rPr>
        <w:t xml:space="preserve"> десятин</w:t>
      </w:r>
      <w:r w:rsidRPr="00FD18B4">
        <w:rPr>
          <w:rFonts w:ascii="Century Schoolbook" w:hAnsi="Century Schoolbook"/>
          <w:color w:val="000000"/>
          <w:sz w:val="28"/>
          <w:szCs w:val="28"/>
          <w:shd w:val="clear" w:color="auto" w:fill="FFFFFF"/>
        </w:rPr>
        <w:t xml:space="preserve">. </w:t>
      </w:r>
      <w:r w:rsidR="00685835">
        <w:rPr>
          <w:rFonts w:ascii="Century Schoolbook" w:hAnsi="Century Schoolbook"/>
          <w:color w:val="000000"/>
          <w:sz w:val="28"/>
          <w:szCs w:val="28"/>
          <w:shd w:val="clear" w:color="auto" w:fill="FFFFFF"/>
        </w:rPr>
        <w:t>Также ш</w:t>
      </w:r>
      <w:r w:rsidRPr="00FD18B4">
        <w:rPr>
          <w:rFonts w:ascii="Century Schoolbook" w:hAnsi="Century Schoolbook"/>
          <w:color w:val="000000"/>
          <w:sz w:val="28"/>
          <w:szCs w:val="28"/>
          <w:shd w:val="clear" w:color="auto" w:fill="FFFFFF"/>
        </w:rPr>
        <w:t xml:space="preserve">ироко применялась сдача </w:t>
      </w:r>
      <w:r w:rsidR="00685835" w:rsidRPr="00685835">
        <w:rPr>
          <w:rFonts w:ascii="Century Schoolbook" w:hAnsi="Century Schoolbook"/>
          <w:color w:val="000000"/>
          <w:sz w:val="28"/>
          <w:szCs w:val="28"/>
          <w:shd w:val="clear" w:color="auto" w:fill="FFFFFF"/>
        </w:rPr>
        <w:t xml:space="preserve">земли </w:t>
      </w:r>
      <w:r w:rsidRPr="00FD18B4">
        <w:rPr>
          <w:rFonts w:ascii="Century Schoolbook" w:hAnsi="Century Schoolbook"/>
          <w:color w:val="000000"/>
          <w:sz w:val="28"/>
          <w:szCs w:val="28"/>
          <w:shd w:val="clear" w:color="auto" w:fill="FFFFFF"/>
        </w:rPr>
        <w:t xml:space="preserve">крестьянам </w:t>
      </w:r>
      <w:r w:rsidR="00685835">
        <w:rPr>
          <w:rFonts w:ascii="Century Schoolbook" w:hAnsi="Century Schoolbook"/>
          <w:color w:val="000000"/>
          <w:sz w:val="28"/>
          <w:szCs w:val="28"/>
          <w:shd w:val="clear" w:color="auto" w:fill="FFFFFF"/>
        </w:rPr>
        <w:t>за отработки. И т</w:t>
      </w:r>
      <w:r w:rsidRPr="00FD18B4">
        <w:rPr>
          <w:rFonts w:ascii="Century Schoolbook" w:hAnsi="Century Schoolbook"/>
          <w:color w:val="000000"/>
          <w:sz w:val="28"/>
          <w:szCs w:val="28"/>
          <w:shd w:val="clear" w:color="auto" w:fill="FFFFFF"/>
        </w:rPr>
        <w:t>олько за 1861-1877гг. помещичье землевладение уменьшилось с 87 до 73млн десятин.</w:t>
      </w:r>
    </w:p>
    <w:p w:rsidR="00FD18B4" w:rsidRPr="00FD18B4" w:rsidRDefault="00FD18B4" w:rsidP="0087645B">
      <w:pPr>
        <w:ind w:firstLine="567"/>
        <w:jc w:val="both"/>
        <w:rPr>
          <w:rFonts w:ascii="Century Schoolbook" w:hAnsi="Century Schoolbook"/>
          <w:sz w:val="28"/>
          <w:szCs w:val="28"/>
        </w:rPr>
      </w:pPr>
      <w:r w:rsidRPr="00FD18B4">
        <w:rPr>
          <w:rFonts w:ascii="Century Schoolbook" w:hAnsi="Century Schoolbook"/>
          <w:color w:val="000000"/>
          <w:sz w:val="28"/>
          <w:szCs w:val="28"/>
          <w:shd w:val="clear" w:color="auto" w:fill="FFFFFF"/>
        </w:rPr>
        <w:t> Зажиточные крестьяне также нанимали работников, применяли технику, улучшали качество продукции.</w:t>
      </w:r>
    </w:p>
    <w:p w:rsidR="00027D2F" w:rsidRPr="003F2059" w:rsidRDefault="00027D2F" w:rsidP="0087645B">
      <w:pPr>
        <w:ind w:firstLine="567"/>
        <w:jc w:val="both"/>
        <w:rPr>
          <w:rFonts w:ascii="Century Schoolbook" w:hAnsi="Century Schoolbook"/>
          <w:sz w:val="28"/>
          <w:szCs w:val="28"/>
        </w:rPr>
      </w:pPr>
    </w:p>
    <w:p w:rsidR="0095731F" w:rsidRPr="003F7B43" w:rsidRDefault="0095731F" w:rsidP="0087645B">
      <w:pPr>
        <w:ind w:firstLine="567"/>
        <w:jc w:val="both"/>
        <w:rPr>
          <w:rFonts w:ascii="Century Schoolbook" w:hAnsi="Century Schoolbook"/>
          <w:sz w:val="28"/>
          <w:szCs w:val="28"/>
        </w:rPr>
      </w:pPr>
    </w:p>
    <w:p w:rsidR="00843281" w:rsidRDefault="00843281" w:rsidP="0087645B">
      <w:pPr>
        <w:ind w:firstLine="567"/>
        <w:jc w:val="center"/>
        <w:rPr>
          <w:rFonts w:ascii="Century Schoolbook" w:hAnsi="Century Schoolbook"/>
          <w:b/>
          <w:sz w:val="32"/>
          <w:szCs w:val="28"/>
        </w:rPr>
      </w:pPr>
      <w:r w:rsidRPr="00D13140">
        <w:rPr>
          <w:rFonts w:ascii="Century Schoolbook" w:hAnsi="Century Schoolbook"/>
          <w:b/>
          <w:sz w:val="32"/>
          <w:szCs w:val="28"/>
        </w:rPr>
        <w:t>Итог крепостного права.</w:t>
      </w:r>
    </w:p>
    <w:p w:rsidR="00027D2F" w:rsidRPr="00D13140" w:rsidRDefault="00027D2F" w:rsidP="0087645B">
      <w:pPr>
        <w:ind w:firstLine="567"/>
        <w:jc w:val="both"/>
        <w:rPr>
          <w:rFonts w:ascii="Century Schoolbook" w:hAnsi="Century Schoolbook"/>
          <w:b/>
          <w:sz w:val="32"/>
          <w:szCs w:val="28"/>
        </w:rPr>
      </w:pPr>
    </w:p>
    <w:p w:rsidR="00843281" w:rsidRPr="003F2059" w:rsidRDefault="00843281" w:rsidP="0087645B">
      <w:pPr>
        <w:ind w:firstLine="567"/>
        <w:jc w:val="both"/>
        <w:rPr>
          <w:rFonts w:ascii="Century Schoolbook" w:hAnsi="Century Schoolbook"/>
          <w:sz w:val="28"/>
          <w:szCs w:val="28"/>
        </w:rPr>
      </w:pPr>
      <w:r w:rsidRPr="003F2059">
        <w:rPr>
          <w:rFonts w:ascii="Century Schoolbook" w:hAnsi="Century Schoolbook"/>
          <w:sz w:val="28"/>
          <w:szCs w:val="28"/>
        </w:rPr>
        <w:t xml:space="preserve">Так как промышленность была еще слабой и не совсем могла вобрать нужное количество рабочих рук, было принято решение ограничить деревенских жителей для переезда в города. Поэтому у крестьян не было права  </w:t>
      </w:r>
      <w:r w:rsidR="00BF0D09" w:rsidRPr="003F2059">
        <w:rPr>
          <w:rFonts w:ascii="Century Schoolbook" w:hAnsi="Century Schoolbook"/>
          <w:sz w:val="28"/>
          <w:szCs w:val="28"/>
        </w:rPr>
        <w:t>отказываться</w:t>
      </w:r>
      <w:r w:rsidRPr="003F2059">
        <w:rPr>
          <w:rFonts w:ascii="Century Schoolbook" w:hAnsi="Century Schoolbook"/>
          <w:sz w:val="28"/>
          <w:szCs w:val="28"/>
        </w:rPr>
        <w:t xml:space="preserve"> от надела. Правительство </w:t>
      </w:r>
      <w:r w:rsidR="00BF0D09" w:rsidRPr="003F2059">
        <w:rPr>
          <w:rFonts w:ascii="Century Schoolbook" w:hAnsi="Century Schoolbook"/>
          <w:sz w:val="28"/>
          <w:szCs w:val="28"/>
        </w:rPr>
        <w:t>думало</w:t>
      </w:r>
      <w:r w:rsidRPr="003F2059">
        <w:rPr>
          <w:rFonts w:ascii="Century Schoolbook" w:hAnsi="Century Schoolbook"/>
          <w:sz w:val="28"/>
          <w:szCs w:val="28"/>
        </w:rPr>
        <w:t xml:space="preserve">, что </w:t>
      </w:r>
      <w:r w:rsidR="00BF0D09" w:rsidRPr="003F2059">
        <w:rPr>
          <w:rFonts w:ascii="Century Schoolbook" w:hAnsi="Century Schoolbook"/>
          <w:sz w:val="28"/>
          <w:szCs w:val="28"/>
        </w:rPr>
        <w:t>эта</w:t>
      </w:r>
      <w:r w:rsidRPr="003F2059">
        <w:rPr>
          <w:rFonts w:ascii="Century Schoolbook" w:hAnsi="Century Schoolbook"/>
          <w:sz w:val="28"/>
          <w:szCs w:val="28"/>
        </w:rPr>
        <w:t xml:space="preserve"> мера временной</w:t>
      </w:r>
      <w:r w:rsidR="00BF0D09" w:rsidRPr="003F2059">
        <w:rPr>
          <w:rFonts w:ascii="Century Schoolbook" w:hAnsi="Century Schoolbook"/>
          <w:sz w:val="28"/>
          <w:szCs w:val="28"/>
        </w:rPr>
        <w:t xml:space="preserve"> будет</w:t>
      </w:r>
      <w:r w:rsidRPr="003F2059">
        <w:rPr>
          <w:rFonts w:ascii="Century Schoolbook" w:hAnsi="Century Schoolbook"/>
          <w:sz w:val="28"/>
          <w:szCs w:val="28"/>
        </w:rPr>
        <w:t xml:space="preserve">, не </w:t>
      </w:r>
      <w:r w:rsidR="00BF0D09" w:rsidRPr="003F2059">
        <w:rPr>
          <w:rFonts w:ascii="Century Schoolbook" w:hAnsi="Century Schoolbook"/>
          <w:sz w:val="28"/>
          <w:szCs w:val="28"/>
        </w:rPr>
        <w:t>больше</w:t>
      </w:r>
      <w:r w:rsidRPr="003F2059">
        <w:rPr>
          <w:rFonts w:ascii="Century Schoolbook" w:hAnsi="Century Schoolbook"/>
          <w:sz w:val="28"/>
          <w:szCs w:val="28"/>
        </w:rPr>
        <w:t xml:space="preserve"> девяти лет, но </w:t>
      </w:r>
      <w:r w:rsidR="00BF0D09" w:rsidRPr="003F2059">
        <w:rPr>
          <w:rFonts w:ascii="Century Schoolbook" w:hAnsi="Century Schoolbook"/>
          <w:sz w:val="28"/>
          <w:szCs w:val="28"/>
        </w:rPr>
        <w:t>на самом деле</w:t>
      </w:r>
      <w:r w:rsidRPr="003F2059">
        <w:rPr>
          <w:rFonts w:ascii="Century Schoolbook" w:hAnsi="Century Schoolbook"/>
          <w:sz w:val="28"/>
          <w:szCs w:val="28"/>
        </w:rPr>
        <w:t xml:space="preserve"> все это </w:t>
      </w:r>
      <w:r w:rsidR="00BF0D09" w:rsidRPr="003F2059">
        <w:rPr>
          <w:rFonts w:ascii="Century Schoolbook" w:hAnsi="Century Schoolbook"/>
          <w:sz w:val="28"/>
          <w:szCs w:val="28"/>
        </w:rPr>
        <w:t>было даже до начала ХХ века. С такой же</w:t>
      </w:r>
      <w:r w:rsidRPr="003F2059">
        <w:rPr>
          <w:rFonts w:ascii="Century Schoolbook" w:hAnsi="Century Schoolbook"/>
          <w:sz w:val="28"/>
          <w:szCs w:val="28"/>
        </w:rPr>
        <w:t xml:space="preserve"> целью власти не </w:t>
      </w:r>
      <w:r w:rsidR="00BF0D09" w:rsidRPr="003F2059">
        <w:rPr>
          <w:rFonts w:ascii="Century Schoolbook" w:hAnsi="Century Schoolbook"/>
          <w:sz w:val="28"/>
          <w:szCs w:val="28"/>
        </w:rPr>
        <w:t>хотели</w:t>
      </w:r>
      <w:r w:rsidRPr="003F2059">
        <w:rPr>
          <w:rFonts w:ascii="Century Schoolbook" w:hAnsi="Century Schoolbook"/>
          <w:sz w:val="28"/>
          <w:szCs w:val="28"/>
        </w:rPr>
        <w:t xml:space="preserve"> выдавать </w:t>
      </w:r>
      <w:r w:rsidR="00BF0D09" w:rsidRPr="003F2059">
        <w:rPr>
          <w:rFonts w:ascii="Century Schoolbook" w:hAnsi="Century Schoolbook"/>
          <w:sz w:val="28"/>
          <w:szCs w:val="28"/>
        </w:rPr>
        <w:t xml:space="preserve">освобожденным крестьянам </w:t>
      </w:r>
      <w:r w:rsidRPr="003F2059">
        <w:rPr>
          <w:rFonts w:ascii="Century Schoolbook" w:hAnsi="Century Schoolbook"/>
          <w:sz w:val="28"/>
          <w:szCs w:val="28"/>
        </w:rPr>
        <w:t xml:space="preserve">паспорта. Их выдача </w:t>
      </w:r>
      <w:r w:rsidR="00BF0D09" w:rsidRPr="003F2059">
        <w:rPr>
          <w:rFonts w:ascii="Century Schoolbook" w:hAnsi="Century Schoolbook"/>
          <w:sz w:val="28"/>
          <w:szCs w:val="28"/>
        </w:rPr>
        <w:t>осложнялась целым рядом условий, например, уплатой налогов</w:t>
      </w:r>
      <w:r w:rsidRPr="003F2059">
        <w:rPr>
          <w:rFonts w:ascii="Century Schoolbook" w:hAnsi="Century Schoolbook"/>
          <w:sz w:val="28"/>
          <w:szCs w:val="28"/>
        </w:rPr>
        <w:t xml:space="preserve">, </w:t>
      </w:r>
      <w:r w:rsidR="00BF0D09" w:rsidRPr="003F2059">
        <w:rPr>
          <w:rFonts w:ascii="Century Schoolbook" w:hAnsi="Century Schoolbook"/>
          <w:sz w:val="28"/>
          <w:szCs w:val="28"/>
        </w:rPr>
        <w:t>а ведь</w:t>
      </w:r>
      <w:r w:rsidRPr="003F2059">
        <w:rPr>
          <w:rFonts w:ascii="Century Schoolbook" w:hAnsi="Century Schoolbook"/>
          <w:sz w:val="28"/>
          <w:szCs w:val="28"/>
        </w:rPr>
        <w:t xml:space="preserve"> паспорта в </w:t>
      </w:r>
      <w:r w:rsidR="00BF0D09" w:rsidRPr="003F2059">
        <w:rPr>
          <w:rFonts w:ascii="Century Schoolbook" w:hAnsi="Century Schoolbook"/>
          <w:sz w:val="28"/>
          <w:szCs w:val="28"/>
        </w:rPr>
        <w:t>России были введены еще Петром I</w:t>
      </w:r>
      <w:r w:rsidRPr="003F2059">
        <w:rPr>
          <w:rFonts w:ascii="Century Schoolbook" w:hAnsi="Century Schoolbook"/>
          <w:sz w:val="28"/>
          <w:szCs w:val="28"/>
        </w:rPr>
        <w:t>.</w:t>
      </w:r>
    </w:p>
    <w:p w:rsidR="00027D2F" w:rsidRDefault="00D55E9E" w:rsidP="0087645B">
      <w:pPr>
        <w:ind w:firstLine="567"/>
        <w:jc w:val="both"/>
        <w:rPr>
          <w:rFonts w:ascii="Century Schoolbook" w:hAnsi="Century Schoolbook"/>
          <w:sz w:val="28"/>
          <w:szCs w:val="28"/>
        </w:rPr>
      </w:pPr>
      <w:r w:rsidRPr="003F2059">
        <w:rPr>
          <w:rFonts w:ascii="Century Schoolbook" w:hAnsi="Century Schoolbook"/>
          <w:sz w:val="28"/>
          <w:szCs w:val="28"/>
        </w:rPr>
        <w:lastRenderedPageBreak/>
        <w:t xml:space="preserve">В итоге, освободившись от крепостного права, оказывались крестьяне в плену общины, и в ней сохранялись правила круговой поруки. Вся община несла </w:t>
      </w:r>
      <w:r w:rsidR="00EA4D29" w:rsidRPr="003F2059">
        <w:rPr>
          <w:rFonts w:ascii="Century Schoolbook" w:hAnsi="Century Schoolbook"/>
          <w:sz w:val="28"/>
          <w:szCs w:val="28"/>
        </w:rPr>
        <w:t xml:space="preserve">за сбор налогов </w:t>
      </w:r>
      <w:r w:rsidRPr="003F2059">
        <w:rPr>
          <w:rFonts w:ascii="Century Schoolbook" w:hAnsi="Century Schoolbook"/>
          <w:sz w:val="28"/>
          <w:szCs w:val="28"/>
        </w:rPr>
        <w:t>материальную ответственность, поставку молодых людей на воинскую службу,</w:t>
      </w:r>
      <w:r w:rsidR="00EA4D29" w:rsidRPr="003F2059">
        <w:rPr>
          <w:rFonts w:ascii="Century Schoolbook" w:hAnsi="Century Schoolbook"/>
          <w:sz w:val="28"/>
          <w:szCs w:val="28"/>
        </w:rPr>
        <w:t xml:space="preserve"> отработку повинностей,</w:t>
      </w:r>
      <w:r w:rsidRPr="003F2059">
        <w:rPr>
          <w:rFonts w:ascii="Century Schoolbook" w:hAnsi="Century Schoolbook"/>
          <w:sz w:val="28"/>
          <w:szCs w:val="28"/>
        </w:rPr>
        <w:t xml:space="preserve"> содержание сельских церквей, школ, дорог и т.п. Община могла уплатить недоимки за беднейших крестьян, но в наказание могла отобрать надел и вернуть его в «мирской котел»</w:t>
      </w:r>
      <w:r w:rsidR="00A66C73" w:rsidRPr="003F2059">
        <w:rPr>
          <w:rFonts w:ascii="Century Schoolbook" w:hAnsi="Century Schoolbook"/>
          <w:sz w:val="28"/>
          <w:szCs w:val="28"/>
        </w:rPr>
        <w:t>, это было так называемым наказанием</w:t>
      </w:r>
      <w:r w:rsidRPr="003F2059">
        <w:rPr>
          <w:rFonts w:ascii="Century Schoolbook" w:hAnsi="Century Schoolbook"/>
          <w:sz w:val="28"/>
          <w:szCs w:val="28"/>
        </w:rPr>
        <w:t xml:space="preserve">. </w:t>
      </w:r>
      <w:r w:rsidR="00A66C73" w:rsidRPr="003F2059">
        <w:rPr>
          <w:rFonts w:ascii="Century Schoolbook" w:hAnsi="Century Schoolbook"/>
          <w:sz w:val="28"/>
          <w:szCs w:val="28"/>
        </w:rPr>
        <w:t>Также почти везде</w:t>
      </w:r>
      <w:r w:rsidRPr="003F2059">
        <w:rPr>
          <w:rFonts w:ascii="Century Schoolbook" w:hAnsi="Century Schoolbook"/>
          <w:sz w:val="28"/>
          <w:szCs w:val="28"/>
        </w:rPr>
        <w:t xml:space="preserve"> сохранялись телесные наказания.</w:t>
      </w:r>
    </w:p>
    <w:p w:rsidR="00880F4F" w:rsidRPr="003F2059" w:rsidRDefault="00880F4F" w:rsidP="0087645B">
      <w:pPr>
        <w:ind w:firstLine="567"/>
        <w:jc w:val="both"/>
        <w:rPr>
          <w:rFonts w:ascii="Century Schoolbook" w:hAnsi="Century Schoolbook"/>
          <w:sz w:val="28"/>
          <w:szCs w:val="28"/>
        </w:rPr>
      </w:pPr>
      <w:r w:rsidRPr="003F2059">
        <w:rPr>
          <w:rFonts w:ascii="Century Schoolbook" w:hAnsi="Century Schoolbook"/>
          <w:sz w:val="28"/>
          <w:szCs w:val="28"/>
        </w:rPr>
        <w:t xml:space="preserve">Начиная со </w:t>
      </w:r>
      <w:r w:rsidRPr="003F7B43">
        <w:rPr>
          <w:rFonts w:ascii="Century Schoolbook" w:hAnsi="Century Schoolbook"/>
          <w:sz w:val="28"/>
          <w:szCs w:val="28"/>
        </w:rPr>
        <w:t>II</w:t>
      </w:r>
      <w:r w:rsidRPr="003F2059">
        <w:rPr>
          <w:rFonts w:ascii="Century Schoolbook" w:hAnsi="Century Schoolbook"/>
          <w:sz w:val="28"/>
          <w:szCs w:val="28"/>
        </w:rPr>
        <w:t xml:space="preserve"> половины XIX века в России начал утверждаться капитализм, как правящая экономически-общественная система. </w:t>
      </w:r>
      <w:r w:rsidR="00BC1F38" w:rsidRPr="003F2059">
        <w:rPr>
          <w:rFonts w:ascii="Century Schoolbook" w:hAnsi="Century Schoolbook"/>
          <w:sz w:val="28"/>
          <w:szCs w:val="28"/>
        </w:rPr>
        <w:t xml:space="preserve">Капиталистических </w:t>
      </w:r>
      <w:r w:rsidRPr="003F2059">
        <w:rPr>
          <w:rFonts w:ascii="Century Schoolbook" w:hAnsi="Century Schoolbook"/>
          <w:sz w:val="28"/>
          <w:szCs w:val="28"/>
        </w:rPr>
        <w:t>отношений</w:t>
      </w:r>
      <w:r w:rsidR="00BC1F38" w:rsidRPr="003F2059">
        <w:rPr>
          <w:rFonts w:ascii="Century Schoolbook" w:hAnsi="Century Schoolbook"/>
          <w:sz w:val="28"/>
          <w:szCs w:val="28"/>
        </w:rPr>
        <w:t xml:space="preserve"> эволюция</w:t>
      </w:r>
      <w:r w:rsidRPr="003F2059">
        <w:rPr>
          <w:rFonts w:ascii="Century Schoolbook" w:hAnsi="Century Schoolbook"/>
          <w:sz w:val="28"/>
          <w:szCs w:val="28"/>
        </w:rPr>
        <w:t xml:space="preserve"> </w:t>
      </w:r>
      <w:r w:rsidR="00BC1F38" w:rsidRPr="003F2059">
        <w:rPr>
          <w:rFonts w:ascii="Century Schoolbook" w:hAnsi="Century Schoolbook"/>
          <w:sz w:val="28"/>
          <w:szCs w:val="28"/>
        </w:rPr>
        <w:t>в</w:t>
      </w:r>
      <w:r w:rsidRPr="003F2059">
        <w:rPr>
          <w:rFonts w:ascii="Century Schoolbook" w:hAnsi="Century Schoolbook"/>
          <w:sz w:val="28"/>
          <w:szCs w:val="28"/>
        </w:rPr>
        <w:t xml:space="preserve"> сельском хозяйстве шла медленными темпами. В </w:t>
      </w:r>
      <w:r w:rsidR="00BC1F38" w:rsidRPr="003F2059">
        <w:rPr>
          <w:rFonts w:ascii="Century Schoolbook" w:hAnsi="Century Schoolbook"/>
          <w:sz w:val="28"/>
          <w:szCs w:val="28"/>
        </w:rPr>
        <w:t xml:space="preserve">период </w:t>
      </w:r>
      <w:r w:rsidRPr="003F2059">
        <w:rPr>
          <w:rFonts w:ascii="Century Schoolbook" w:hAnsi="Century Schoolbook"/>
          <w:sz w:val="28"/>
          <w:szCs w:val="28"/>
        </w:rPr>
        <w:t>пореформенный сложились три типа помещичьего хозяйства:</w:t>
      </w:r>
    </w:p>
    <w:p w:rsidR="00880F4F" w:rsidRPr="003F2059" w:rsidRDefault="00DA0C78" w:rsidP="0087645B">
      <w:pPr>
        <w:ind w:firstLine="567"/>
        <w:jc w:val="both"/>
        <w:rPr>
          <w:rFonts w:ascii="Century Schoolbook" w:hAnsi="Century Schoolbook"/>
          <w:sz w:val="28"/>
          <w:szCs w:val="28"/>
        </w:rPr>
      </w:pPr>
      <w:r w:rsidRPr="003F2059">
        <w:rPr>
          <w:rFonts w:ascii="Century Schoolbook" w:hAnsi="Century Schoolbook"/>
          <w:sz w:val="28"/>
          <w:szCs w:val="28"/>
        </w:rPr>
        <w:t>1. О</w:t>
      </w:r>
      <w:r w:rsidR="00880F4F" w:rsidRPr="003F2059">
        <w:rPr>
          <w:rFonts w:ascii="Century Schoolbook" w:hAnsi="Century Schoolbook"/>
          <w:sz w:val="28"/>
          <w:szCs w:val="28"/>
        </w:rPr>
        <w:t xml:space="preserve">тработочная система - обработка земли помещика своим инвентарем. Это форма </w:t>
      </w:r>
      <w:r w:rsidRPr="003F2059">
        <w:rPr>
          <w:rFonts w:ascii="Century Schoolbook" w:hAnsi="Century Schoolbook"/>
          <w:sz w:val="28"/>
          <w:szCs w:val="28"/>
        </w:rPr>
        <w:t xml:space="preserve">полукрепостническая по </w:t>
      </w:r>
      <w:r w:rsidR="00880F4F" w:rsidRPr="003F2059">
        <w:rPr>
          <w:rFonts w:ascii="Century Schoolbook" w:hAnsi="Century Schoolbook"/>
          <w:sz w:val="28"/>
          <w:szCs w:val="28"/>
        </w:rPr>
        <w:t>эксплуатации с низкой производительностью труда.</w:t>
      </w:r>
    </w:p>
    <w:p w:rsidR="00880F4F" w:rsidRPr="003F2059" w:rsidRDefault="00DA0C78" w:rsidP="0087645B">
      <w:pPr>
        <w:ind w:firstLine="567"/>
        <w:jc w:val="both"/>
        <w:rPr>
          <w:rFonts w:ascii="Century Schoolbook" w:hAnsi="Century Schoolbook"/>
          <w:sz w:val="28"/>
          <w:szCs w:val="28"/>
        </w:rPr>
      </w:pPr>
      <w:r w:rsidRPr="003F2059">
        <w:rPr>
          <w:rFonts w:ascii="Century Schoolbook" w:hAnsi="Century Schoolbook"/>
          <w:sz w:val="28"/>
          <w:szCs w:val="28"/>
        </w:rPr>
        <w:t>2. К</w:t>
      </w:r>
      <w:r w:rsidR="00880F4F" w:rsidRPr="003F2059">
        <w:rPr>
          <w:rFonts w:ascii="Century Schoolbook" w:hAnsi="Century Schoolbook"/>
          <w:sz w:val="28"/>
          <w:szCs w:val="28"/>
        </w:rPr>
        <w:t xml:space="preserve">апиталистическая система </w:t>
      </w:r>
      <w:r w:rsidRPr="003F2059">
        <w:rPr>
          <w:rFonts w:ascii="Century Schoolbook" w:hAnsi="Century Schoolbook"/>
          <w:sz w:val="28"/>
          <w:szCs w:val="28"/>
        </w:rPr>
        <w:t xml:space="preserve">- </w:t>
      </w:r>
      <w:r w:rsidR="00880F4F" w:rsidRPr="003F2059">
        <w:rPr>
          <w:rFonts w:ascii="Century Schoolbook" w:hAnsi="Century Schoolbook"/>
          <w:sz w:val="28"/>
          <w:szCs w:val="28"/>
        </w:rPr>
        <w:t>применение вольнонаемного труда крестьян-батраков, обрабатывающих землю помещика его инвентарем.</w:t>
      </w:r>
    </w:p>
    <w:p w:rsidR="00D13140" w:rsidRDefault="00DA0C78" w:rsidP="0087645B">
      <w:pPr>
        <w:ind w:firstLine="567"/>
        <w:jc w:val="both"/>
        <w:rPr>
          <w:rFonts w:ascii="Century Schoolbook" w:hAnsi="Century Schoolbook"/>
          <w:sz w:val="28"/>
          <w:szCs w:val="28"/>
        </w:rPr>
      </w:pPr>
      <w:r w:rsidRPr="003F2059">
        <w:rPr>
          <w:rFonts w:ascii="Century Schoolbook" w:hAnsi="Century Schoolbook"/>
          <w:sz w:val="28"/>
          <w:szCs w:val="28"/>
        </w:rPr>
        <w:t>3. С</w:t>
      </w:r>
      <w:r w:rsidR="00880F4F" w:rsidRPr="003F2059">
        <w:rPr>
          <w:rFonts w:ascii="Century Schoolbook" w:hAnsi="Century Schoolbook"/>
          <w:sz w:val="28"/>
          <w:szCs w:val="28"/>
        </w:rPr>
        <w:t xml:space="preserve">мешанная система - использование </w:t>
      </w:r>
      <w:r w:rsidRPr="003F2059">
        <w:rPr>
          <w:rFonts w:ascii="Century Schoolbook" w:hAnsi="Century Schoolbook"/>
          <w:sz w:val="28"/>
          <w:szCs w:val="28"/>
        </w:rPr>
        <w:t xml:space="preserve">обработки </w:t>
      </w:r>
      <w:r w:rsidR="00880F4F" w:rsidRPr="003F2059">
        <w:rPr>
          <w:rFonts w:ascii="Century Schoolbook" w:hAnsi="Century Schoolbook"/>
          <w:sz w:val="28"/>
          <w:szCs w:val="28"/>
        </w:rPr>
        <w:t>и</w:t>
      </w:r>
      <w:r w:rsidRPr="003F2059">
        <w:rPr>
          <w:rFonts w:ascii="Century Schoolbook" w:hAnsi="Century Schoolbook"/>
          <w:sz w:val="28"/>
          <w:szCs w:val="28"/>
        </w:rPr>
        <w:t xml:space="preserve"> вольнонаемного труда</w:t>
      </w:r>
      <w:r w:rsidR="00880F4F" w:rsidRPr="003F2059">
        <w:rPr>
          <w:rFonts w:ascii="Century Schoolbook" w:hAnsi="Century Schoolbook"/>
          <w:sz w:val="28"/>
          <w:szCs w:val="28"/>
        </w:rPr>
        <w:t>.</w:t>
      </w:r>
    </w:p>
    <w:p w:rsidR="00221116" w:rsidRPr="00D13140" w:rsidRDefault="00221116" w:rsidP="0087645B">
      <w:pPr>
        <w:ind w:firstLine="567"/>
        <w:jc w:val="both"/>
        <w:rPr>
          <w:rFonts w:ascii="Century Schoolbook" w:hAnsi="Century Schoolbook"/>
          <w:sz w:val="28"/>
          <w:szCs w:val="28"/>
        </w:rPr>
      </w:pPr>
      <w:r>
        <w:rPr>
          <w:rFonts w:ascii="Century Schoolbook" w:hAnsi="Century Schoolbook"/>
          <w:sz w:val="28"/>
          <w:szCs w:val="28"/>
        </w:rPr>
        <w:t xml:space="preserve">Основную часть сельскохозяйственной рыночной продукции давали крестьянские хозяйства. Но их продуктивность </w:t>
      </w:r>
      <w:r w:rsidR="007D5E6D">
        <w:rPr>
          <w:rFonts w:ascii="Century Schoolbook" w:hAnsi="Century Schoolbook"/>
          <w:sz w:val="28"/>
          <w:szCs w:val="28"/>
        </w:rPr>
        <w:t xml:space="preserve">оказалась </w:t>
      </w:r>
      <w:r>
        <w:rPr>
          <w:rFonts w:ascii="Century Schoolbook" w:hAnsi="Century Schoolbook"/>
          <w:sz w:val="28"/>
          <w:szCs w:val="28"/>
        </w:rPr>
        <w:t xml:space="preserve">очень низкой, часто уступала вдвое урожаю с помещичьих земель, где использовалось </w:t>
      </w:r>
      <w:r w:rsidR="00676856">
        <w:rPr>
          <w:rFonts w:ascii="Century Schoolbook" w:hAnsi="Century Schoolbook"/>
          <w:sz w:val="28"/>
          <w:szCs w:val="28"/>
        </w:rPr>
        <w:t>намного больше удобрений и нового оборудования</w:t>
      </w:r>
      <w:r>
        <w:rPr>
          <w:rFonts w:ascii="Century Schoolbook" w:hAnsi="Century Schoolbook"/>
          <w:sz w:val="28"/>
          <w:szCs w:val="28"/>
        </w:rPr>
        <w:t>.</w:t>
      </w:r>
      <w:r w:rsidRPr="00221116">
        <w:rPr>
          <w:rFonts w:ascii="Century Schoolbook" w:hAnsi="Century Schoolbook" w:cs="Helvetica"/>
          <w:color w:val="000000"/>
          <w:sz w:val="28"/>
          <w:szCs w:val="28"/>
          <w:bdr w:val="none" w:sz="0" w:space="0" w:color="auto" w:frame="1"/>
          <w:shd w:val="clear" w:color="auto" w:fill="E6E6E6"/>
        </w:rPr>
        <w:br/>
      </w:r>
    </w:p>
    <w:p w:rsidR="00D13140" w:rsidRDefault="00D13140" w:rsidP="0087645B">
      <w:pPr>
        <w:ind w:firstLine="567"/>
        <w:jc w:val="both"/>
        <w:rPr>
          <w:rFonts w:ascii="Century Schoolbook" w:hAnsi="Century Schoolbook"/>
          <w:sz w:val="28"/>
          <w:szCs w:val="28"/>
        </w:rPr>
      </w:pPr>
    </w:p>
    <w:p w:rsidR="003A7909" w:rsidRDefault="00D13140" w:rsidP="0087645B">
      <w:pPr>
        <w:ind w:firstLine="567"/>
        <w:jc w:val="both"/>
        <w:rPr>
          <w:rFonts w:ascii="Century Schoolbook" w:hAnsi="Century Schoolbook"/>
          <w:sz w:val="28"/>
          <w:szCs w:val="28"/>
        </w:rPr>
      </w:pPr>
      <w:r>
        <w:rPr>
          <w:rFonts w:ascii="Century Schoolbook" w:hAnsi="Century Schoolbook"/>
          <w:sz w:val="28"/>
          <w:szCs w:val="28"/>
        </w:rPr>
        <w:tab/>
      </w:r>
    </w:p>
    <w:p w:rsidR="003A7909" w:rsidRDefault="003A7909" w:rsidP="0087645B">
      <w:pPr>
        <w:ind w:firstLine="567"/>
        <w:jc w:val="both"/>
        <w:rPr>
          <w:rFonts w:ascii="Century Schoolbook" w:hAnsi="Century Schoolbook"/>
          <w:sz w:val="28"/>
          <w:szCs w:val="28"/>
        </w:rPr>
      </w:pPr>
    </w:p>
    <w:p w:rsidR="003A7909" w:rsidRDefault="003A7909" w:rsidP="0087645B">
      <w:pPr>
        <w:ind w:firstLine="567"/>
        <w:jc w:val="both"/>
        <w:rPr>
          <w:rFonts w:ascii="Century Schoolbook" w:hAnsi="Century Schoolbook"/>
          <w:sz w:val="28"/>
          <w:szCs w:val="28"/>
        </w:rPr>
      </w:pPr>
    </w:p>
    <w:p w:rsidR="00231FFD" w:rsidRDefault="00D13140" w:rsidP="00956808">
      <w:pPr>
        <w:jc w:val="center"/>
        <w:rPr>
          <w:rFonts w:ascii="Century Schoolbook" w:hAnsi="Century Schoolbook"/>
          <w:b/>
          <w:sz w:val="32"/>
          <w:szCs w:val="28"/>
        </w:rPr>
      </w:pPr>
      <w:r w:rsidRPr="003A7909">
        <w:rPr>
          <w:rFonts w:ascii="Century Schoolbook" w:hAnsi="Century Schoolbook"/>
          <w:b/>
          <w:sz w:val="32"/>
          <w:szCs w:val="28"/>
        </w:rPr>
        <w:lastRenderedPageBreak/>
        <w:t>Вывод.</w:t>
      </w:r>
    </w:p>
    <w:p w:rsidR="00030735" w:rsidRPr="003A7909" w:rsidRDefault="00030735" w:rsidP="0087645B">
      <w:pPr>
        <w:ind w:firstLine="567"/>
        <w:jc w:val="both"/>
        <w:rPr>
          <w:rFonts w:ascii="Century Schoolbook" w:hAnsi="Century Schoolbook"/>
          <w:b/>
          <w:sz w:val="32"/>
          <w:szCs w:val="28"/>
        </w:rPr>
      </w:pPr>
    </w:p>
    <w:p w:rsidR="003A7909" w:rsidRDefault="00D13140" w:rsidP="0087645B">
      <w:pPr>
        <w:ind w:firstLine="567"/>
        <w:jc w:val="both"/>
        <w:rPr>
          <w:rFonts w:ascii="Century Schoolbook" w:hAnsi="Century Schoolbook"/>
          <w:sz w:val="28"/>
          <w:szCs w:val="28"/>
        </w:rPr>
      </w:pPr>
      <w:bookmarkStart w:id="0" w:name="_GoBack"/>
      <w:bookmarkEnd w:id="0"/>
      <w:r>
        <w:rPr>
          <w:rFonts w:ascii="Century Schoolbook" w:hAnsi="Century Schoolbook"/>
          <w:sz w:val="28"/>
          <w:szCs w:val="28"/>
        </w:rPr>
        <w:t xml:space="preserve">В заключении хотелось бы подчеркнуть, что реформа 1861 года </w:t>
      </w:r>
      <w:r w:rsidR="003A7909">
        <w:rPr>
          <w:rFonts w:ascii="Century Schoolbook" w:hAnsi="Century Schoolbook"/>
          <w:sz w:val="28"/>
          <w:szCs w:val="28"/>
        </w:rPr>
        <w:t>и связанные с ней аграрные отношения сыграли</w:t>
      </w:r>
      <w:r>
        <w:rPr>
          <w:rFonts w:ascii="Century Schoolbook" w:hAnsi="Century Schoolbook"/>
          <w:sz w:val="28"/>
          <w:szCs w:val="28"/>
        </w:rPr>
        <w:t xml:space="preserve"> важную роль в первоначальном накоплении капитала: в результате в России </w:t>
      </w:r>
      <w:r w:rsidR="003A7909">
        <w:rPr>
          <w:rFonts w:ascii="Century Schoolbook" w:hAnsi="Century Schoolbook"/>
          <w:sz w:val="28"/>
          <w:szCs w:val="28"/>
        </w:rPr>
        <w:t xml:space="preserve">был создан рынок наземного труда (4 </w:t>
      </w:r>
      <w:proofErr w:type="gramStart"/>
      <w:r w:rsidR="003A7909">
        <w:rPr>
          <w:rFonts w:ascii="Century Schoolbook" w:hAnsi="Century Schoolbook"/>
          <w:sz w:val="28"/>
          <w:szCs w:val="28"/>
        </w:rPr>
        <w:t>млн</w:t>
      </w:r>
      <w:proofErr w:type="gramEnd"/>
      <w:r w:rsidR="003A7909">
        <w:rPr>
          <w:rFonts w:ascii="Century Schoolbook" w:hAnsi="Century Schoolbook"/>
          <w:sz w:val="28"/>
          <w:szCs w:val="28"/>
        </w:rPr>
        <w:t xml:space="preserve"> крестьян освободились без земли), а также выкупной операцией мобилизован капитал (крестьяне заплатили за землю к 1906 году в три раза больше, чем земля стоила до реформы). </w:t>
      </w:r>
    </w:p>
    <w:p w:rsidR="00666655" w:rsidRDefault="003A7909" w:rsidP="0087645B">
      <w:pPr>
        <w:ind w:firstLine="567"/>
        <w:jc w:val="both"/>
        <w:rPr>
          <w:rFonts w:ascii="Century Schoolbook" w:hAnsi="Century Schoolbook"/>
          <w:sz w:val="28"/>
          <w:szCs w:val="28"/>
        </w:rPr>
      </w:pPr>
      <w:r>
        <w:rPr>
          <w:rFonts w:ascii="Century Schoolbook" w:hAnsi="Century Schoolbook"/>
          <w:sz w:val="28"/>
          <w:szCs w:val="28"/>
        </w:rPr>
        <w:t xml:space="preserve">Таким образом, проведенная дворянством, хотя и </w:t>
      </w:r>
      <w:r w:rsidR="00B56DB1">
        <w:rPr>
          <w:rFonts w:ascii="Century Schoolbook" w:hAnsi="Century Schoolbook"/>
          <w:sz w:val="28"/>
          <w:szCs w:val="28"/>
        </w:rPr>
        <w:t>прогрессивная</w:t>
      </w:r>
      <w:r>
        <w:rPr>
          <w:rFonts w:ascii="Century Schoolbook" w:hAnsi="Century Schoolbook"/>
          <w:sz w:val="28"/>
          <w:szCs w:val="28"/>
        </w:rPr>
        <w:t xml:space="preserve"> по своему содержанию, реформа 1861 года открыла широкие возможности для развития капитализма, но не уничтожила до конца феодальные социально-экономические отношения. В социальной сфере сохранился сословный строй, а в политической – самодержавие, которое являлось надежным защитником помещиков. Помещики сохранили свое привилегированное положение, а крестьяне остались неполноправным сословием.</w:t>
      </w:r>
    </w:p>
    <w:p w:rsidR="00666655" w:rsidRPr="00666655" w:rsidRDefault="00666655" w:rsidP="0087645B">
      <w:pPr>
        <w:ind w:firstLine="567"/>
        <w:jc w:val="both"/>
        <w:rPr>
          <w:rFonts w:ascii="Century Schoolbook" w:hAnsi="Century Schoolbook"/>
          <w:sz w:val="28"/>
          <w:szCs w:val="28"/>
        </w:rPr>
      </w:pPr>
    </w:p>
    <w:p w:rsidR="00666655" w:rsidRPr="00666655" w:rsidRDefault="00666655" w:rsidP="0087645B">
      <w:pPr>
        <w:ind w:firstLine="567"/>
        <w:jc w:val="both"/>
        <w:rPr>
          <w:rFonts w:ascii="Century Schoolbook" w:hAnsi="Century Schoolbook"/>
          <w:sz w:val="28"/>
          <w:szCs w:val="28"/>
        </w:rPr>
      </w:pPr>
    </w:p>
    <w:p w:rsidR="00666655" w:rsidRPr="00666655" w:rsidRDefault="00666655" w:rsidP="0087645B">
      <w:pPr>
        <w:ind w:firstLine="567"/>
        <w:jc w:val="both"/>
        <w:rPr>
          <w:rFonts w:ascii="Century Schoolbook" w:hAnsi="Century Schoolbook"/>
          <w:sz w:val="28"/>
          <w:szCs w:val="28"/>
        </w:rPr>
      </w:pPr>
    </w:p>
    <w:p w:rsidR="00666655" w:rsidRPr="00666655" w:rsidRDefault="00666655" w:rsidP="0087645B">
      <w:pPr>
        <w:ind w:firstLine="567"/>
        <w:jc w:val="both"/>
        <w:rPr>
          <w:rFonts w:ascii="Century Schoolbook" w:hAnsi="Century Schoolbook"/>
          <w:sz w:val="28"/>
          <w:szCs w:val="28"/>
        </w:rPr>
      </w:pPr>
    </w:p>
    <w:p w:rsidR="00666655" w:rsidRPr="00666655" w:rsidRDefault="00666655" w:rsidP="0087645B">
      <w:pPr>
        <w:ind w:firstLine="567"/>
        <w:jc w:val="both"/>
        <w:rPr>
          <w:rFonts w:ascii="Century Schoolbook" w:hAnsi="Century Schoolbook"/>
          <w:sz w:val="28"/>
          <w:szCs w:val="28"/>
        </w:rPr>
      </w:pPr>
    </w:p>
    <w:p w:rsidR="00666655" w:rsidRDefault="00666655" w:rsidP="0087645B">
      <w:pPr>
        <w:ind w:firstLine="567"/>
        <w:jc w:val="both"/>
        <w:rPr>
          <w:rFonts w:ascii="Century Schoolbook" w:hAnsi="Century Schoolbook"/>
          <w:sz w:val="28"/>
          <w:szCs w:val="28"/>
        </w:rPr>
      </w:pPr>
    </w:p>
    <w:p w:rsidR="00D13140" w:rsidRDefault="00666655" w:rsidP="0087645B">
      <w:pPr>
        <w:ind w:firstLine="567"/>
        <w:jc w:val="both"/>
        <w:rPr>
          <w:rFonts w:ascii="Century Schoolbook" w:hAnsi="Century Schoolbook"/>
          <w:sz w:val="28"/>
          <w:szCs w:val="28"/>
        </w:rPr>
      </w:pPr>
      <w:r>
        <w:rPr>
          <w:rFonts w:ascii="Century Schoolbook" w:hAnsi="Century Schoolbook"/>
          <w:sz w:val="28"/>
          <w:szCs w:val="28"/>
        </w:rPr>
        <w:tab/>
      </w:r>
    </w:p>
    <w:p w:rsidR="00666655" w:rsidRDefault="00666655" w:rsidP="0087645B">
      <w:pPr>
        <w:ind w:firstLine="567"/>
        <w:jc w:val="both"/>
        <w:rPr>
          <w:rFonts w:ascii="Century Schoolbook" w:hAnsi="Century Schoolbook"/>
          <w:sz w:val="28"/>
          <w:szCs w:val="28"/>
        </w:rPr>
      </w:pPr>
    </w:p>
    <w:p w:rsidR="00E24C0E" w:rsidRDefault="00E24C0E" w:rsidP="0087645B">
      <w:pPr>
        <w:ind w:firstLine="567"/>
        <w:jc w:val="center"/>
        <w:rPr>
          <w:rFonts w:ascii="Century Schoolbook" w:hAnsi="Century Schoolbook"/>
          <w:b/>
          <w:sz w:val="32"/>
          <w:szCs w:val="32"/>
        </w:rPr>
      </w:pPr>
    </w:p>
    <w:p w:rsidR="0087645B" w:rsidRDefault="0087645B" w:rsidP="0087645B">
      <w:pPr>
        <w:ind w:firstLine="567"/>
        <w:jc w:val="center"/>
        <w:rPr>
          <w:rFonts w:ascii="Century Schoolbook" w:hAnsi="Century Schoolbook"/>
          <w:b/>
          <w:sz w:val="32"/>
          <w:szCs w:val="32"/>
        </w:rPr>
      </w:pPr>
    </w:p>
    <w:p w:rsidR="0087645B" w:rsidRDefault="0087645B" w:rsidP="0087645B">
      <w:pPr>
        <w:ind w:firstLine="567"/>
        <w:jc w:val="center"/>
        <w:rPr>
          <w:rFonts w:ascii="Century Schoolbook" w:hAnsi="Century Schoolbook"/>
          <w:b/>
          <w:sz w:val="32"/>
          <w:szCs w:val="32"/>
        </w:rPr>
      </w:pPr>
    </w:p>
    <w:p w:rsidR="00666655" w:rsidRDefault="00666655" w:rsidP="0087645B">
      <w:pPr>
        <w:ind w:firstLine="567"/>
        <w:jc w:val="center"/>
        <w:rPr>
          <w:rFonts w:ascii="Century Schoolbook" w:hAnsi="Century Schoolbook"/>
          <w:b/>
          <w:sz w:val="32"/>
          <w:szCs w:val="32"/>
        </w:rPr>
      </w:pPr>
      <w:r>
        <w:rPr>
          <w:rFonts w:ascii="Century Schoolbook" w:hAnsi="Century Schoolbook"/>
          <w:b/>
          <w:sz w:val="32"/>
          <w:szCs w:val="32"/>
        </w:rPr>
        <w:lastRenderedPageBreak/>
        <w:t>Список литературы.</w:t>
      </w:r>
    </w:p>
    <w:p w:rsidR="00666655" w:rsidRPr="0087645B" w:rsidRDefault="00666655" w:rsidP="0087645B">
      <w:pPr>
        <w:pStyle w:val="ab"/>
        <w:numPr>
          <w:ilvl w:val="0"/>
          <w:numId w:val="3"/>
        </w:numPr>
        <w:jc w:val="both"/>
        <w:rPr>
          <w:rFonts w:ascii="Century Schoolbook" w:hAnsi="Century Schoolbook"/>
          <w:sz w:val="28"/>
          <w:szCs w:val="28"/>
        </w:rPr>
      </w:pPr>
      <w:r w:rsidRPr="0087645B">
        <w:rPr>
          <w:rFonts w:ascii="Century Schoolbook" w:hAnsi="Century Schoolbook"/>
          <w:sz w:val="28"/>
          <w:szCs w:val="28"/>
        </w:rPr>
        <w:t>История Рос</w:t>
      </w:r>
      <w:r w:rsidR="00983538">
        <w:rPr>
          <w:rFonts w:ascii="Century Schoolbook" w:hAnsi="Century Schoolbook"/>
          <w:sz w:val="28"/>
          <w:szCs w:val="28"/>
        </w:rPr>
        <w:t>сии с древности до наших дней</w:t>
      </w:r>
      <w:proofErr w:type="gramStart"/>
      <w:r w:rsidR="00983538">
        <w:rPr>
          <w:rFonts w:ascii="Century Schoolbook" w:hAnsi="Century Schoolbook"/>
          <w:sz w:val="28"/>
          <w:szCs w:val="28"/>
        </w:rPr>
        <w:t>.</w:t>
      </w:r>
      <w:proofErr w:type="gramEnd"/>
      <w:r w:rsidR="00983538">
        <w:rPr>
          <w:rFonts w:ascii="Century Schoolbook" w:hAnsi="Century Schoolbook"/>
          <w:sz w:val="28"/>
          <w:szCs w:val="28"/>
        </w:rPr>
        <w:t>/</w:t>
      </w:r>
      <w:proofErr w:type="gramStart"/>
      <w:r w:rsidRPr="0087645B">
        <w:rPr>
          <w:rFonts w:ascii="Century Schoolbook" w:hAnsi="Century Schoolbook"/>
          <w:sz w:val="28"/>
          <w:szCs w:val="28"/>
        </w:rPr>
        <w:t>п</w:t>
      </w:r>
      <w:proofErr w:type="gramEnd"/>
      <w:r w:rsidRPr="0087645B">
        <w:rPr>
          <w:rFonts w:ascii="Century Schoolbook" w:hAnsi="Century Schoolbook"/>
          <w:sz w:val="28"/>
          <w:szCs w:val="28"/>
        </w:rPr>
        <w:t xml:space="preserve">од редакцией </w:t>
      </w:r>
      <w:proofErr w:type="spellStart"/>
      <w:r w:rsidRPr="0087645B">
        <w:rPr>
          <w:rFonts w:ascii="Century Schoolbook" w:hAnsi="Century Schoolbook"/>
          <w:sz w:val="28"/>
          <w:szCs w:val="28"/>
        </w:rPr>
        <w:t>М.Н.Зуева</w:t>
      </w:r>
      <w:proofErr w:type="spellEnd"/>
      <w:r w:rsidRPr="0087645B">
        <w:rPr>
          <w:rFonts w:ascii="Century Schoolbook" w:hAnsi="Century Schoolbook"/>
          <w:sz w:val="28"/>
          <w:szCs w:val="28"/>
        </w:rPr>
        <w:t>, Москва, «Высшая школа», 1998 г.</w:t>
      </w:r>
    </w:p>
    <w:p w:rsidR="00666655" w:rsidRPr="0087645B" w:rsidRDefault="00666655" w:rsidP="0087645B">
      <w:pPr>
        <w:pStyle w:val="ab"/>
        <w:numPr>
          <w:ilvl w:val="0"/>
          <w:numId w:val="3"/>
        </w:numPr>
        <w:jc w:val="both"/>
        <w:rPr>
          <w:rFonts w:ascii="Century Schoolbook" w:hAnsi="Century Schoolbook"/>
          <w:sz w:val="28"/>
          <w:szCs w:val="28"/>
        </w:rPr>
      </w:pPr>
      <w:r w:rsidRPr="0087645B">
        <w:rPr>
          <w:rFonts w:ascii="Century Schoolbook" w:hAnsi="Century Schoolbook"/>
          <w:sz w:val="28"/>
          <w:szCs w:val="28"/>
        </w:rPr>
        <w:t>История мировой экономики</w:t>
      </w:r>
      <w:proofErr w:type="gramStart"/>
      <w:r w:rsidRPr="0087645B">
        <w:rPr>
          <w:rFonts w:ascii="Century Schoolbook" w:hAnsi="Century Schoolbook"/>
          <w:sz w:val="28"/>
          <w:szCs w:val="28"/>
        </w:rPr>
        <w:t>.</w:t>
      </w:r>
      <w:proofErr w:type="gramEnd"/>
      <w:r w:rsidRPr="0087645B">
        <w:rPr>
          <w:rFonts w:ascii="Century Schoolbook" w:hAnsi="Century Schoolbook"/>
          <w:sz w:val="28"/>
          <w:szCs w:val="28"/>
        </w:rPr>
        <w:t>/</w:t>
      </w:r>
      <w:proofErr w:type="gramStart"/>
      <w:r w:rsidRPr="0087645B">
        <w:rPr>
          <w:rFonts w:ascii="Century Schoolbook" w:hAnsi="Century Schoolbook"/>
          <w:sz w:val="28"/>
          <w:szCs w:val="28"/>
        </w:rPr>
        <w:t>п</w:t>
      </w:r>
      <w:proofErr w:type="gramEnd"/>
      <w:r w:rsidRPr="0087645B">
        <w:rPr>
          <w:rFonts w:ascii="Century Schoolbook" w:hAnsi="Century Schoolbook"/>
          <w:sz w:val="28"/>
          <w:szCs w:val="28"/>
        </w:rPr>
        <w:t>од редакцией Г.Б. Поляка, А.Н. Марковой, Москва, 2002г.</w:t>
      </w:r>
    </w:p>
    <w:p w:rsidR="00666655" w:rsidRPr="0087645B" w:rsidRDefault="00983538" w:rsidP="0087645B">
      <w:pPr>
        <w:pStyle w:val="ab"/>
        <w:numPr>
          <w:ilvl w:val="0"/>
          <w:numId w:val="3"/>
        </w:numPr>
        <w:jc w:val="both"/>
        <w:rPr>
          <w:rFonts w:ascii="Century Schoolbook" w:hAnsi="Century Schoolbook"/>
          <w:sz w:val="28"/>
          <w:szCs w:val="28"/>
        </w:rPr>
      </w:pPr>
      <w:r>
        <w:rPr>
          <w:rFonts w:ascii="Century Schoolbook" w:hAnsi="Century Schoolbook"/>
          <w:sz w:val="28"/>
          <w:szCs w:val="28"/>
        </w:rPr>
        <w:t>История России IX–</w:t>
      </w:r>
      <w:r w:rsidR="00E24C0E" w:rsidRPr="0087645B">
        <w:rPr>
          <w:rFonts w:ascii="Century Schoolbook" w:hAnsi="Century Schoolbook"/>
          <w:sz w:val="28"/>
          <w:szCs w:val="28"/>
        </w:rPr>
        <w:t>XX вв./под редакцией</w:t>
      </w:r>
      <w:r w:rsidR="00E24C0E" w:rsidRPr="00E24C0E">
        <w:t xml:space="preserve"> </w:t>
      </w:r>
      <w:r w:rsidR="00E24C0E" w:rsidRPr="0087645B">
        <w:rPr>
          <w:rFonts w:ascii="Century Schoolbook" w:hAnsi="Century Schoolbook"/>
          <w:sz w:val="28"/>
          <w:szCs w:val="28"/>
        </w:rPr>
        <w:t xml:space="preserve">Г.А. </w:t>
      </w:r>
      <w:proofErr w:type="spellStart"/>
      <w:r w:rsidR="00E24C0E" w:rsidRPr="0087645B">
        <w:rPr>
          <w:rFonts w:ascii="Century Schoolbook" w:hAnsi="Century Schoolbook"/>
          <w:sz w:val="28"/>
          <w:szCs w:val="28"/>
        </w:rPr>
        <w:t>Аммона</w:t>
      </w:r>
      <w:proofErr w:type="spellEnd"/>
      <w:r w:rsidR="00E24C0E" w:rsidRPr="0087645B">
        <w:rPr>
          <w:rFonts w:ascii="Century Schoolbook" w:hAnsi="Century Schoolbook"/>
          <w:sz w:val="28"/>
          <w:szCs w:val="28"/>
        </w:rPr>
        <w:t xml:space="preserve">, Н.П. </w:t>
      </w:r>
      <w:proofErr w:type="spellStart"/>
      <w:r w:rsidR="00E24C0E" w:rsidRPr="0087645B">
        <w:rPr>
          <w:rFonts w:ascii="Century Schoolbook" w:hAnsi="Century Schoolbook"/>
          <w:sz w:val="28"/>
          <w:szCs w:val="28"/>
        </w:rPr>
        <w:t>Ионичева</w:t>
      </w:r>
      <w:proofErr w:type="spellEnd"/>
      <w:r w:rsidR="00E24C0E" w:rsidRPr="0087645B">
        <w:rPr>
          <w:rFonts w:ascii="Century Schoolbook" w:hAnsi="Century Schoolbook"/>
          <w:sz w:val="28"/>
          <w:szCs w:val="28"/>
        </w:rPr>
        <w:t>, Москва, 2006г.</w:t>
      </w:r>
    </w:p>
    <w:p w:rsidR="00E24C0E" w:rsidRPr="0087645B" w:rsidRDefault="00E24C0E" w:rsidP="0087645B">
      <w:pPr>
        <w:pStyle w:val="ab"/>
        <w:numPr>
          <w:ilvl w:val="0"/>
          <w:numId w:val="3"/>
        </w:numPr>
        <w:jc w:val="both"/>
        <w:rPr>
          <w:rFonts w:ascii="Century Schoolbook" w:hAnsi="Century Schoolbook"/>
          <w:sz w:val="28"/>
          <w:szCs w:val="28"/>
        </w:rPr>
      </w:pPr>
      <w:r w:rsidRPr="0087645B">
        <w:rPr>
          <w:rFonts w:ascii="Century Schoolbook" w:hAnsi="Century Schoolbook"/>
          <w:sz w:val="28"/>
          <w:szCs w:val="28"/>
        </w:rPr>
        <w:t>История России с начала XVIII до конца XIX века</w:t>
      </w:r>
      <w:proofErr w:type="gramStart"/>
      <w:r w:rsidRPr="0087645B">
        <w:rPr>
          <w:rFonts w:ascii="Century Schoolbook" w:hAnsi="Century Schoolbook"/>
          <w:sz w:val="28"/>
          <w:szCs w:val="28"/>
        </w:rPr>
        <w:t>.</w:t>
      </w:r>
      <w:proofErr w:type="gramEnd"/>
      <w:r w:rsidRPr="0087645B">
        <w:rPr>
          <w:rFonts w:ascii="Century Schoolbook" w:hAnsi="Century Schoolbook"/>
          <w:sz w:val="28"/>
          <w:szCs w:val="28"/>
        </w:rPr>
        <w:t>/</w:t>
      </w:r>
      <w:proofErr w:type="gramStart"/>
      <w:r w:rsidRPr="0087645B">
        <w:rPr>
          <w:rFonts w:ascii="Century Schoolbook" w:hAnsi="Century Schoolbook"/>
          <w:sz w:val="28"/>
          <w:szCs w:val="28"/>
        </w:rPr>
        <w:t>п</w:t>
      </w:r>
      <w:proofErr w:type="gramEnd"/>
      <w:r w:rsidRPr="0087645B">
        <w:rPr>
          <w:rFonts w:ascii="Century Schoolbook" w:hAnsi="Century Schoolbook"/>
          <w:sz w:val="28"/>
          <w:szCs w:val="28"/>
        </w:rPr>
        <w:t>од редакцией А.Н. Сахарова, Москва, 2000г.</w:t>
      </w:r>
    </w:p>
    <w:sectPr w:rsidR="00E24C0E" w:rsidRPr="0087645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7DD" w:rsidRDefault="007A57DD" w:rsidP="00030735">
      <w:pPr>
        <w:spacing w:after="0" w:line="240" w:lineRule="auto"/>
      </w:pPr>
      <w:r>
        <w:separator/>
      </w:r>
    </w:p>
  </w:endnote>
  <w:endnote w:type="continuationSeparator" w:id="0">
    <w:p w:rsidR="007A57DD" w:rsidRDefault="007A57DD" w:rsidP="00030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858524"/>
      <w:docPartObj>
        <w:docPartGallery w:val="Page Numbers (Bottom of Page)"/>
        <w:docPartUnique/>
      </w:docPartObj>
    </w:sdtPr>
    <w:sdtEndPr/>
    <w:sdtContent>
      <w:p w:rsidR="00030735" w:rsidRDefault="00030735">
        <w:pPr>
          <w:pStyle w:val="a6"/>
          <w:jc w:val="right"/>
        </w:pPr>
        <w:r>
          <w:fldChar w:fldCharType="begin"/>
        </w:r>
        <w:r>
          <w:instrText>PAGE   \* MERGEFORMAT</w:instrText>
        </w:r>
        <w:r>
          <w:fldChar w:fldCharType="separate"/>
        </w:r>
        <w:r w:rsidR="00956808">
          <w:rPr>
            <w:noProof/>
          </w:rPr>
          <w:t>8</w:t>
        </w:r>
        <w:r>
          <w:fldChar w:fldCharType="end"/>
        </w:r>
      </w:p>
    </w:sdtContent>
  </w:sdt>
  <w:p w:rsidR="00030735" w:rsidRDefault="0003073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7DD" w:rsidRDefault="007A57DD" w:rsidP="00030735">
      <w:pPr>
        <w:spacing w:after="0" w:line="240" w:lineRule="auto"/>
      </w:pPr>
      <w:r>
        <w:separator/>
      </w:r>
    </w:p>
  </w:footnote>
  <w:footnote w:type="continuationSeparator" w:id="0">
    <w:p w:rsidR="007A57DD" w:rsidRDefault="007A57DD" w:rsidP="000307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34E69"/>
    <w:multiLevelType w:val="hybridMultilevel"/>
    <w:tmpl w:val="6556F54E"/>
    <w:lvl w:ilvl="0" w:tplc="7340BC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1E25AB"/>
    <w:multiLevelType w:val="hybridMultilevel"/>
    <w:tmpl w:val="15443D9C"/>
    <w:lvl w:ilvl="0" w:tplc="7340BCC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6D6C2732"/>
    <w:multiLevelType w:val="hybridMultilevel"/>
    <w:tmpl w:val="C3960CC8"/>
    <w:lvl w:ilvl="0" w:tplc="721E6C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DAE"/>
    <w:rsid w:val="00027D2F"/>
    <w:rsid w:val="00030735"/>
    <w:rsid w:val="0010037C"/>
    <w:rsid w:val="00152325"/>
    <w:rsid w:val="001E4E0B"/>
    <w:rsid w:val="00221116"/>
    <w:rsid w:val="00231FFD"/>
    <w:rsid w:val="00237ABC"/>
    <w:rsid w:val="00242FD6"/>
    <w:rsid w:val="00245BC3"/>
    <w:rsid w:val="002D10AB"/>
    <w:rsid w:val="003A7909"/>
    <w:rsid w:val="003B7076"/>
    <w:rsid w:val="003F2059"/>
    <w:rsid w:val="003F7B43"/>
    <w:rsid w:val="004434D7"/>
    <w:rsid w:val="0046431F"/>
    <w:rsid w:val="00466BFB"/>
    <w:rsid w:val="004C4944"/>
    <w:rsid w:val="00503EA1"/>
    <w:rsid w:val="00543882"/>
    <w:rsid w:val="0058567C"/>
    <w:rsid w:val="005C20DF"/>
    <w:rsid w:val="00666655"/>
    <w:rsid w:val="00676856"/>
    <w:rsid w:val="00685835"/>
    <w:rsid w:val="006A5EF2"/>
    <w:rsid w:val="007702A2"/>
    <w:rsid w:val="007A57DD"/>
    <w:rsid w:val="007B3472"/>
    <w:rsid w:val="007D5E6D"/>
    <w:rsid w:val="008045A9"/>
    <w:rsid w:val="00843281"/>
    <w:rsid w:val="00856B1B"/>
    <w:rsid w:val="0087645B"/>
    <w:rsid w:val="00880F4F"/>
    <w:rsid w:val="00923A66"/>
    <w:rsid w:val="00956808"/>
    <w:rsid w:val="0095731F"/>
    <w:rsid w:val="00983538"/>
    <w:rsid w:val="00A24E53"/>
    <w:rsid w:val="00A66C73"/>
    <w:rsid w:val="00AE3C0E"/>
    <w:rsid w:val="00B041F4"/>
    <w:rsid w:val="00B147B5"/>
    <w:rsid w:val="00B34CBF"/>
    <w:rsid w:val="00B56DB1"/>
    <w:rsid w:val="00B73A7D"/>
    <w:rsid w:val="00B752D9"/>
    <w:rsid w:val="00B87E2B"/>
    <w:rsid w:val="00BC1F38"/>
    <w:rsid w:val="00BE0871"/>
    <w:rsid w:val="00BF0D09"/>
    <w:rsid w:val="00C04675"/>
    <w:rsid w:val="00C20242"/>
    <w:rsid w:val="00C502B7"/>
    <w:rsid w:val="00C75DAE"/>
    <w:rsid w:val="00CE4455"/>
    <w:rsid w:val="00CF0672"/>
    <w:rsid w:val="00D13140"/>
    <w:rsid w:val="00D55E9E"/>
    <w:rsid w:val="00DA0C78"/>
    <w:rsid w:val="00E24C0E"/>
    <w:rsid w:val="00E31B95"/>
    <w:rsid w:val="00E55D8D"/>
    <w:rsid w:val="00EA4D29"/>
    <w:rsid w:val="00F01BDD"/>
    <w:rsid w:val="00F02983"/>
    <w:rsid w:val="00F10639"/>
    <w:rsid w:val="00F35933"/>
    <w:rsid w:val="00F601E4"/>
    <w:rsid w:val="00FD1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666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D18B4"/>
  </w:style>
  <w:style w:type="character" w:styleId="a3">
    <w:name w:val="Hyperlink"/>
    <w:basedOn w:val="a0"/>
    <w:uiPriority w:val="99"/>
    <w:semiHidden/>
    <w:unhideWhenUsed/>
    <w:rsid w:val="00221116"/>
    <w:rPr>
      <w:color w:val="0000FF"/>
      <w:u w:val="single"/>
    </w:rPr>
  </w:style>
  <w:style w:type="paragraph" w:styleId="a4">
    <w:name w:val="header"/>
    <w:basedOn w:val="a"/>
    <w:link w:val="a5"/>
    <w:uiPriority w:val="99"/>
    <w:unhideWhenUsed/>
    <w:rsid w:val="000307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30735"/>
  </w:style>
  <w:style w:type="paragraph" w:styleId="a6">
    <w:name w:val="footer"/>
    <w:basedOn w:val="a"/>
    <w:link w:val="a7"/>
    <w:uiPriority w:val="99"/>
    <w:unhideWhenUsed/>
    <w:rsid w:val="000307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30735"/>
  </w:style>
  <w:style w:type="character" w:customStyle="1" w:styleId="10">
    <w:name w:val="Заголовок 1 Знак"/>
    <w:basedOn w:val="a0"/>
    <w:link w:val="1"/>
    <w:uiPriority w:val="9"/>
    <w:rsid w:val="00666655"/>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666655"/>
    <w:pPr>
      <w:outlineLvl w:val="9"/>
    </w:pPr>
    <w:rPr>
      <w:lang w:eastAsia="ru-RU"/>
    </w:rPr>
  </w:style>
  <w:style w:type="paragraph" w:styleId="a9">
    <w:name w:val="Balloon Text"/>
    <w:basedOn w:val="a"/>
    <w:link w:val="aa"/>
    <w:uiPriority w:val="99"/>
    <w:semiHidden/>
    <w:unhideWhenUsed/>
    <w:rsid w:val="0066665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6655"/>
    <w:rPr>
      <w:rFonts w:ascii="Tahoma" w:hAnsi="Tahoma" w:cs="Tahoma"/>
      <w:sz w:val="16"/>
      <w:szCs w:val="16"/>
    </w:rPr>
  </w:style>
  <w:style w:type="paragraph" w:styleId="ab">
    <w:name w:val="List Paragraph"/>
    <w:basedOn w:val="a"/>
    <w:uiPriority w:val="34"/>
    <w:qFormat/>
    <w:rsid w:val="006666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666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D18B4"/>
  </w:style>
  <w:style w:type="character" w:styleId="a3">
    <w:name w:val="Hyperlink"/>
    <w:basedOn w:val="a0"/>
    <w:uiPriority w:val="99"/>
    <w:semiHidden/>
    <w:unhideWhenUsed/>
    <w:rsid w:val="00221116"/>
    <w:rPr>
      <w:color w:val="0000FF"/>
      <w:u w:val="single"/>
    </w:rPr>
  </w:style>
  <w:style w:type="paragraph" w:styleId="a4">
    <w:name w:val="header"/>
    <w:basedOn w:val="a"/>
    <w:link w:val="a5"/>
    <w:uiPriority w:val="99"/>
    <w:unhideWhenUsed/>
    <w:rsid w:val="000307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30735"/>
  </w:style>
  <w:style w:type="paragraph" w:styleId="a6">
    <w:name w:val="footer"/>
    <w:basedOn w:val="a"/>
    <w:link w:val="a7"/>
    <w:uiPriority w:val="99"/>
    <w:unhideWhenUsed/>
    <w:rsid w:val="000307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30735"/>
  </w:style>
  <w:style w:type="character" w:customStyle="1" w:styleId="10">
    <w:name w:val="Заголовок 1 Знак"/>
    <w:basedOn w:val="a0"/>
    <w:link w:val="1"/>
    <w:uiPriority w:val="9"/>
    <w:rsid w:val="00666655"/>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666655"/>
    <w:pPr>
      <w:outlineLvl w:val="9"/>
    </w:pPr>
    <w:rPr>
      <w:lang w:eastAsia="ru-RU"/>
    </w:rPr>
  </w:style>
  <w:style w:type="paragraph" w:styleId="a9">
    <w:name w:val="Balloon Text"/>
    <w:basedOn w:val="a"/>
    <w:link w:val="aa"/>
    <w:uiPriority w:val="99"/>
    <w:semiHidden/>
    <w:unhideWhenUsed/>
    <w:rsid w:val="0066665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6655"/>
    <w:rPr>
      <w:rFonts w:ascii="Tahoma" w:hAnsi="Tahoma" w:cs="Tahoma"/>
      <w:sz w:val="16"/>
      <w:szCs w:val="16"/>
    </w:rPr>
  </w:style>
  <w:style w:type="paragraph" w:styleId="ab">
    <w:name w:val="List Paragraph"/>
    <w:basedOn w:val="a"/>
    <w:uiPriority w:val="34"/>
    <w:qFormat/>
    <w:rsid w:val="006666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CEB79-AB57-424A-9866-E95F7EA65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9</Pages>
  <Words>1511</Words>
  <Characters>8614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cp:revision>
  <dcterms:created xsi:type="dcterms:W3CDTF">2016-01-11T08:36:00Z</dcterms:created>
  <dcterms:modified xsi:type="dcterms:W3CDTF">2016-01-13T10:31:00Z</dcterms:modified>
</cp:coreProperties>
</file>