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229" w:rsidRPr="00AD4591" w:rsidRDefault="00135229" w:rsidP="00135229">
      <w:pPr>
        <w:widowControl/>
        <w:autoSpaceDE/>
        <w:autoSpaceDN/>
        <w:adjustRightInd/>
        <w:jc w:val="center"/>
        <w:rPr>
          <w:rFonts w:eastAsia="GreekMathSymbols"/>
          <w:caps/>
          <w:sz w:val="24"/>
          <w:szCs w:val="24"/>
        </w:rPr>
      </w:pPr>
      <w:r w:rsidRPr="00AD4591">
        <w:rPr>
          <w:rFonts w:eastAsia="GreekMathSymbols"/>
          <w:caps/>
          <w:sz w:val="24"/>
          <w:szCs w:val="24"/>
        </w:rPr>
        <w:t>МИНИСТЕРСТВО ОБРАЗОВАНИЯ И НАУКИ РОССИЙСКОЙ ФЕДЕРАЦИИ</w:t>
      </w: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b/>
          <w:bCs/>
          <w:sz w:val="24"/>
          <w:szCs w:val="24"/>
          <w:lang w:val="x-none" w:eastAsia="x-none"/>
        </w:rPr>
      </w:pPr>
      <w:r w:rsidRPr="00AD4591">
        <w:rPr>
          <w:b/>
          <w:bCs/>
          <w:sz w:val="24"/>
          <w:szCs w:val="24"/>
          <w:lang w:val="x-none" w:eastAsia="x-none"/>
        </w:rPr>
        <w:t>ПЕРМСКИЙ ИНСТИТУТ (ФИЛИАЛ)</w:t>
      </w: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sz w:val="24"/>
          <w:szCs w:val="24"/>
          <w:lang w:val="x-none" w:eastAsia="x-none"/>
        </w:rPr>
      </w:pPr>
      <w:r w:rsidRPr="00AD4591">
        <w:rPr>
          <w:sz w:val="24"/>
          <w:szCs w:val="24"/>
          <w:lang w:val="x-none" w:eastAsia="x-none"/>
        </w:rPr>
        <w:t xml:space="preserve">федерального государственного бюджетного образовательного учреждения </w:t>
      </w: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sz w:val="24"/>
          <w:szCs w:val="24"/>
          <w:lang w:val="x-none" w:eastAsia="x-none"/>
        </w:rPr>
      </w:pPr>
      <w:r w:rsidRPr="00AD4591">
        <w:rPr>
          <w:sz w:val="24"/>
          <w:szCs w:val="24"/>
          <w:lang w:val="x-none" w:eastAsia="x-none"/>
        </w:rPr>
        <w:t>высшего образования</w:t>
      </w:r>
    </w:p>
    <w:p w:rsidR="00135229" w:rsidRPr="00AD4591" w:rsidRDefault="00135229" w:rsidP="00135229">
      <w:pPr>
        <w:widowControl/>
        <w:autoSpaceDE/>
        <w:autoSpaceDN/>
        <w:adjustRightInd/>
        <w:ind w:left="-720" w:right="-545" w:firstLine="720"/>
        <w:jc w:val="both"/>
        <w:rPr>
          <w:b/>
          <w:sz w:val="24"/>
          <w:szCs w:val="24"/>
          <w:lang w:eastAsia="en-US"/>
        </w:rPr>
      </w:pPr>
      <w:r w:rsidRPr="00AD4591">
        <w:rPr>
          <w:b/>
          <w:sz w:val="24"/>
          <w:szCs w:val="24"/>
          <w:lang w:eastAsia="en-US"/>
        </w:rPr>
        <w:t>«РОССИЙСКИЙ ЭКОНОМИЧЕСКИЙ УНИВЕРСИТЕТ ИМЕНИ Г.В.ПЛЕХАНОВА»</w:t>
      </w: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AD4591">
        <w:rPr>
          <w:b/>
          <w:sz w:val="24"/>
          <w:szCs w:val="24"/>
        </w:rPr>
        <w:t>Техникум Пермского института (филиала)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 w:rsidRPr="00AD4591">
        <w:rPr>
          <w:b/>
          <w:sz w:val="36"/>
          <w:szCs w:val="36"/>
        </w:rPr>
        <w:t xml:space="preserve">Отчет </w:t>
      </w: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 w:rsidRPr="00AD4591">
        <w:rPr>
          <w:b/>
          <w:sz w:val="36"/>
          <w:szCs w:val="36"/>
        </w:rPr>
        <w:t xml:space="preserve">о прохождении производственной практики </w:t>
      </w: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(преддипломной)</w:t>
      </w:r>
    </w:p>
    <w:p w:rsidR="00135229" w:rsidRPr="00AD4591" w:rsidRDefault="00135229" w:rsidP="00135229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  <w:r w:rsidRPr="00AD4591">
        <w:rPr>
          <w:sz w:val="24"/>
          <w:szCs w:val="24"/>
        </w:rPr>
        <w:t xml:space="preserve">Специальность: 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  <w:r>
        <w:rPr>
          <w:b/>
          <w:bCs/>
          <w:sz w:val="24"/>
          <w:szCs w:val="24"/>
        </w:rPr>
        <w:t>0</w:t>
      </w:r>
      <w:r w:rsidRPr="00AD4591">
        <w:rPr>
          <w:b/>
          <w:bCs/>
          <w:sz w:val="24"/>
          <w:szCs w:val="24"/>
        </w:rPr>
        <w:t>9.02.</w:t>
      </w:r>
      <w:r>
        <w:rPr>
          <w:b/>
          <w:bCs/>
          <w:sz w:val="24"/>
          <w:szCs w:val="24"/>
        </w:rPr>
        <w:t>03</w:t>
      </w:r>
      <w:r w:rsidRPr="00AD459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Программирование в компьютерных системах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  <w:r w:rsidRPr="00AD4591">
        <w:rPr>
          <w:sz w:val="24"/>
          <w:szCs w:val="24"/>
        </w:rPr>
        <w:t>Обучающе</w:t>
      </w:r>
      <w:r w:rsidR="00FC1B68">
        <w:rPr>
          <w:sz w:val="24"/>
          <w:szCs w:val="24"/>
        </w:rPr>
        <w:t xml:space="preserve">гося </w:t>
      </w:r>
      <w:r w:rsidRPr="00AD4591">
        <w:rPr>
          <w:sz w:val="24"/>
          <w:szCs w:val="24"/>
        </w:rPr>
        <w:t xml:space="preserve">группы </w:t>
      </w:r>
      <w:r w:rsidRPr="00AD4591">
        <w:rPr>
          <w:rFonts w:ascii="Times New Roman CYR" w:hAnsi="Times New Roman CYR" w:cs="Times New Roman CYR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Пр-ДЛП-201</w:t>
      </w:r>
      <w:r w:rsidRPr="00AD459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Морокова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Михаила Ивановича</w:t>
      </w:r>
    </w:p>
    <w:p w:rsidR="00135229" w:rsidRPr="00AD4591" w:rsidRDefault="00135229" w:rsidP="00135229">
      <w:pPr>
        <w:widowControl/>
        <w:autoSpaceDE/>
        <w:autoSpaceDN/>
        <w:adjustRightInd/>
        <w:rPr>
          <w:rFonts w:ascii="Times New Roman CYR" w:hAnsi="Times New Roman CYR" w:cs="Times New Roman CYR"/>
          <w:sz w:val="24"/>
          <w:szCs w:val="24"/>
        </w:rPr>
      </w:pPr>
      <w:r w:rsidRPr="00AD4591">
        <w:rPr>
          <w:sz w:val="24"/>
          <w:szCs w:val="24"/>
        </w:rPr>
        <w:t xml:space="preserve">Место прохождения практики </w:t>
      </w:r>
      <w:r>
        <w:rPr>
          <w:rFonts w:ascii="Times New Roman CYR" w:hAnsi="Times New Roman CYR" w:cs="Times New Roman CYR"/>
          <w:sz w:val="24"/>
          <w:szCs w:val="24"/>
        </w:rPr>
        <w:t xml:space="preserve">И.П.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Голдырева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В.П,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  <w:r w:rsidRPr="00AD4591">
        <w:rPr>
          <w:sz w:val="24"/>
          <w:szCs w:val="24"/>
        </w:rPr>
        <w:t xml:space="preserve">Период прохождения практики с </w:t>
      </w:r>
      <w:r>
        <w:rPr>
          <w:sz w:val="24"/>
          <w:szCs w:val="24"/>
        </w:rPr>
        <w:t>20.04</w:t>
      </w:r>
      <w:r w:rsidRPr="00AD4591">
        <w:rPr>
          <w:sz w:val="24"/>
          <w:szCs w:val="24"/>
        </w:rPr>
        <w:t xml:space="preserve">.2016 по </w:t>
      </w:r>
      <w:r>
        <w:rPr>
          <w:sz w:val="24"/>
          <w:szCs w:val="24"/>
        </w:rPr>
        <w:t>17.05</w:t>
      </w:r>
      <w:r w:rsidRPr="00AD4591">
        <w:rPr>
          <w:sz w:val="24"/>
          <w:szCs w:val="24"/>
        </w:rPr>
        <w:t>.2016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  <w:r w:rsidRPr="00AD4591">
        <w:rPr>
          <w:sz w:val="24"/>
          <w:szCs w:val="24"/>
        </w:rPr>
        <w:t xml:space="preserve">Руководитель практики от предприятия </w:t>
      </w:r>
      <w:r>
        <w:rPr>
          <w:sz w:val="24"/>
          <w:szCs w:val="24"/>
        </w:rPr>
        <w:t>Беляева Елена Юрьевна</w:t>
      </w:r>
      <w:r w:rsidRPr="00AF20C9">
        <w:rPr>
          <w:sz w:val="24"/>
          <w:szCs w:val="24"/>
        </w:rPr>
        <w:t xml:space="preserve">, </w:t>
      </w:r>
      <w:r>
        <w:rPr>
          <w:sz w:val="24"/>
          <w:szCs w:val="24"/>
        </w:rPr>
        <w:t>директор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  <w:r w:rsidRPr="00AD4591">
        <w:rPr>
          <w:sz w:val="24"/>
          <w:szCs w:val="24"/>
        </w:rPr>
        <w:t>Руководитель практики от образовательного учреждения</w:t>
      </w:r>
      <w:r w:rsidRPr="00AD459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Ковина</w:t>
      </w:r>
      <w:proofErr w:type="spellEnd"/>
      <w:r w:rsidRPr="00AD459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Татьяна Павловна</w:t>
      </w:r>
      <w:r w:rsidRPr="00AD4591">
        <w:rPr>
          <w:rFonts w:ascii="Times New Roman CYR" w:hAnsi="Times New Roman CYR" w:cs="Times New Roman CYR"/>
          <w:sz w:val="24"/>
          <w:szCs w:val="24"/>
        </w:rPr>
        <w:t>, преподаватель</w:t>
      </w:r>
      <w:r w:rsidRPr="00AD4591">
        <w:rPr>
          <w:sz w:val="24"/>
          <w:szCs w:val="24"/>
        </w:rPr>
        <w:t xml:space="preserve"> техникума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ind w:left="4111"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ind w:left="4111"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ind w:left="4111"/>
        <w:rPr>
          <w:sz w:val="24"/>
          <w:szCs w:val="24"/>
        </w:rPr>
      </w:pPr>
      <w:proofErr w:type="gramStart"/>
      <w:r w:rsidRPr="00AD4591">
        <w:rPr>
          <w:sz w:val="24"/>
          <w:szCs w:val="24"/>
        </w:rPr>
        <w:t xml:space="preserve">Дата  </w:t>
      </w:r>
      <w:r w:rsidR="00202E6B">
        <w:rPr>
          <w:sz w:val="24"/>
          <w:szCs w:val="24"/>
        </w:rPr>
        <w:t>с</w:t>
      </w:r>
      <w:r w:rsidRPr="00AD4591">
        <w:rPr>
          <w:sz w:val="24"/>
          <w:szCs w:val="24"/>
        </w:rPr>
        <w:t>дачи</w:t>
      </w:r>
      <w:proofErr w:type="gramEnd"/>
      <w:r w:rsidRPr="00AD4591">
        <w:rPr>
          <w:sz w:val="24"/>
          <w:szCs w:val="24"/>
        </w:rPr>
        <w:t xml:space="preserve"> ___________________________</w:t>
      </w:r>
      <w:r w:rsidRPr="00AD4591">
        <w:rPr>
          <w:sz w:val="24"/>
          <w:szCs w:val="24"/>
        </w:rPr>
        <w:br/>
        <w:t>Дата  проверки ________________________</w:t>
      </w:r>
    </w:p>
    <w:p w:rsidR="00135229" w:rsidRPr="00AD4591" w:rsidRDefault="00135229" w:rsidP="00135229">
      <w:pPr>
        <w:widowControl/>
        <w:autoSpaceDE/>
        <w:autoSpaceDN/>
        <w:adjustRightInd/>
        <w:ind w:left="4111"/>
        <w:rPr>
          <w:sz w:val="24"/>
          <w:szCs w:val="24"/>
        </w:rPr>
      </w:pPr>
      <w:r w:rsidRPr="00AD4591">
        <w:rPr>
          <w:sz w:val="24"/>
          <w:szCs w:val="24"/>
        </w:rPr>
        <w:t>Оценка _______________________________</w:t>
      </w:r>
      <w:r w:rsidRPr="00AD4591">
        <w:rPr>
          <w:sz w:val="24"/>
          <w:szCs w:val="24"/>
        </w:rPr>
        <w:br/>
        <w:t>Подпись руководителя __________________</w:t>
      </w: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Pr="00AD4591" w:rsidRDefault="00135229" w:rsidP="00135229">
      <w:pPr>
        <w:widowControl/>
        <w:autoSpaceDE/>
        <w:autoSpaceDN/>
        <w:adjustRightInd/>
        <w:rPr>
          <w:sz w:val="24"/>
          <w:szCs w:val="24"/>
        </w:rPr>
      </w:pPr>
    </w:p>
    <w:p w:rsidR="00135229" w:rsidRDefault="00135229" w:rsidP="00135229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135229" w:rsidRDefault="00135229" w:rsidP="00135229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135229" w:rsidRDefault="00135229" w:rsidP="00135229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AD4591">
        <w:rPr>
          <w:sz w:val="24"/>
          <w:szCs w:val="24"/>
        </w:rPr>
        <w:t>Пермь 2016</w:t>
      </w:r>
    </w:p>
    <w:p w:rsidR="00135229" w:rsidRDefault="00135229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6165588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35229" w:rsidRPr="00B952FF" w:rsidRDefault="00135229">
          <w:pPr>
            <w:pStyle w:val="a3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952F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B72AB7" w:rsidRPr="00802B63" w:rsidRDefault="0013522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r w:rsidRPr="00B952FF">
            <w:rPr>
              <w:sz w:val="28"/>
              <w:szCs w:val="28"/>
            </w:rPr>
            <w:fldChar w:fldCharType="begin"/>
          </w:r>
          <w:r w:rsidRPr="00B952FF">
            <w:rPr>
              <w:sz w:val="28"/>
              <w:szCs w:val="28"/>
            </w:rPr>
            <w:instrText xml:space="preserve"> TOC \o "1-3" \h \z \u </w:instrText>
          </w:r>
          <w:r w:rsidRPr="00B952FF">
            <w:rPr>
              <w:sz w:val="28"/>
              <w:szCs w:val="28"/>
            </w:rPr>
            <w:fldChar w:fldCharType="separate"/>
          </w:r>
          <w:hyperlink w:anchor="_Toc451289583" w:history="1">
            <w:r w:rsidR="00B72AB7" w:rsidRPr="00802B63">
              <w:rPr>
                <w:rStyle w:val="ab"/>
                <w:noProof/>
                <w:sz w:val="28"/>
              </w:rPr>
              <w:t>Введение</w:t>
            </w:r>
            <w:r w:rsidR="00B72AB7" w:rsidRPr="00802B63">
              <w:rPr>
                <w:noProof/>
                <w:webHidden/>
                <w:sz w:val="28"/>
              </w:rPr>
              <w:tab/>
            </w:r>
            <w:r w:rsidR="00B72AB7" w:rsidRPr="00802B63">
              <w:rPr>
                <w:noProof/>
                <w:webHidden/>
                <w:sz w:val="28"/>
              </w:rPr>
              <w:fldChar w:fldCharType="begin"/>
            </w:r>
            <w:r w:rsidR="00B72AB7" w:rsidRPr="00802B63">
              <w:rPr>
                <w:noProof/>
                <w:webHidden/>
                <w:sz w:val="28"/>
              </w:rPr>
              <w:instrText xml:space="preserve"> PAGEREF _Toc451289583 \h </w:instrText>
            </w:r>
            <w:r w:rsidR="00B72AB7" w:rsidRPr="00802B63">
              <w:rPr>
                <w:noProof/>
                <w:webHidden/>
                <w:sz w:val="28"/>
              </w:rPr>
            </w:r>
            <w:r w:rsidR="00B72AB7" w:rsidRPr="00802B63">
              <w:rPr>
                <w:noProof/>
                <w:webHidden/>
                <w:sz w:val="28"/>
              </w:rPr>
              <w:fldChar w:fldCharType="separate"/>
            </w:r>
            <w:r w:rsidR="00B72AB7" w:rsidRPr="00802B63">
              <w:rPr>
                <w:noProof/>
                <w:webHidden/>
                <w:sz w:val="28"/>
              </w:rPr>
              <w:t>3</w:t>
            </w:r>
            <w:r w:rsidR="00B72AB7"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84" w:history="1">
            <w:r w:rsidRPr="00802B63">
              <w:rPr>
                <w:rStyle w:val="ab"/>
                <w:noProof/>
                <w:sz w:val="28"/>
              </w:rPr>
              <w:t>Часть 1. Анализ предметной области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_Toc451289584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4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85" w:history="1">
            <w:r w:rsidRPr="00802B63">
              <w:rPr>
                <w:rStyle w:val="ab"/>
                <w:noProof/>
                <w:sz w:val="28"/>
              </w:rPr>
              <w:t>1.1</w:t>
            </w:r>
            <w:r w:rsidRPr="00802B63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 xml:space="preserve"> </w:t>
            </w:r>
            <w:r w:rsidRPr="00802B63">
              <w:rPr>
                <w:rStyle w:val="ab"/>
                <w:noProof/>
                <w:sz w:val="28"/>
              </w:rPr>
              <w:t>Ознакомление с предприятием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_Toc451289585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4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 w:rsidP="00B72AB7">
          <w:pPr>
            <w:pStyle w:val="23"/>
            <w:tabs>
              <w:tab w:val="left" w:pos="880"/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87" w:history="1">
            <w:r w:rsidRPr="00802B63">
              <w:rPr>
                <w:rStyle w:val="ab"/>
                <w:noProof/>
                <w:sz w:val="28"/>
              </w:rPr>
              <w:t>1.2</w:t>
            </w:r>
            <w:r w:rsidRPr="00802B63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 xml:space="preserve"> </w:t>
            </w:r>
            <w:r w:rsidRPr="00802B63">
              <w:rPr>
                <w:rStyle w:val="ab"/>
                <w:noProof/>
                <w:sz w:val="28"/>
              </w:rPr>
              <w:t xml:space="preserve">Изучение используемых </w:t>
            </w:r>
            <w:r w:rsidRPr="00802B63">
              <w:rPr>
                <w:rStyle w:val="ab"/>
                <w:noProof/>
                <w:sz w:val="28"/>
                <w:lang w:val="en-US"/>
              </w:rPr>
              <w:t>IT</w:t>
            </w:r>
            <w:r w:rsidRPr="00802B63">
              <w:rPr>
                <w:rStyle w:val="ab"/>
                <w:noProof/>
                <w:sz w:val="28"/>
              </w:rPr>
              <w:t xml:space="preserve"> - технологий на предприятии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_Toc451289587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5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88" w:history="1">
            <w:r w:rsidRPr="00802B63">
              <w:rPr>
                <w:rStyle w:val="ab"/>
                <w:noProof/>
                <w:sz w:val="28"/>
              </w:rPr>
              <w:t>1.3</w:t>
            </w:r>
            <w:r w:rsidRPr="00802B63">
              <w:rPr>
                <w:rFonts w:asciiTheme="minorHAnsi" w:eastAsiaTheme="minorEastAsia" w:hAnsiTheme="minorHAnsi" w:cstheme="minorBidi"/>
                <w:noProof/>
                <w:sz w:val="32"/>
                <w:szCs w:val="22"/>
              </w:rPr>
              <w:t xml:space="preserve"> </w:t>
            </w:r>
            <w:r w:rsidRPr="00802B63">
              <w:rPr>
                <w:rStyle w:val="ab"/>
                <w:noProof/>
                <w:sz w:val="28"/>
              </w:rPr>
              <w:t>Изучение системы сбора, преобразования, кодирования, передачи, хранения и обработки информации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_Toc451289588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6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89" w:history="1">
            <w:r w:rsidRPr="00802B63">
              <w:rPr>
                <w:rStyle w:val="ab"/>
                <w:noProof/>
                <w:sz w:val="28"/>
              </w:rPr>
              <w:t>1.4 Обоснование необходимости создания проекта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_Toc451289589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8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0" w:history="1">
            <w:r w:rsidRPr="00802B63">
              <w:rPr>
                <w:rStyle w:val="ab"/>
                <w:noProof/>
                <w:sz w:val="28"/>
              </w:rPr>
              <w:t>2.1 Выбор технологии создания проекта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_Toc451289590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9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1" w:history="1">
            <w:r w:rsidRPr="00802B63">
              <w:rPr>
                <w:rStyle w:val="ab"/>
                <w:noProof/>
                <w:sz w:val="28"/>
              </w:rPr>
              <w:t>2.2 Разработка проекта.</w:t>
            </w:r>
            <w:bookmarkStart w:id="0" w:name="_GoBack"/>
            <w:bookmarkEnd w:id="0"/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_Toc451289591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10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 w:rsidP="00B72AB7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2" w:history="1">
            <w:r w:rsidRPr="00802B63">
              <w:rPr>
                <w:rStyle w:val="ab"/>
                <w:noProof/>
                <w:sz w:val="28"/>
              </w:rPr>
              <w:t>2.3 Разра</w:t>
            </w:r>
            <w:r w:rsidRPr="00802B63">
              <w:rPr>
                <w:rStyle w:val="ab"/>
                <w:noProof/>
                <w:sz w:val="28"/>
              </w:rPr>
              <w:t>б</w:t>
            </w:r>
            <w:r w:rsidRPr="00802B63">
              <w:rPr>
                <w:rStyle w:val="ab"/>
                <w:noProof/>
                <w:sz w:val="28"/>
              </w:rPr>
              <w:t>отка алгоритмов обработки информации.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_Toc451289592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12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 w:rsidP="00B72AB7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3" w:history="1">
            <w:r w:rsidRPr="00802B63">
              <w:rPr>
                <w:rStyle w:val="ab"/>
                <w:noProof/>
                <w:sz w:val="28"/>
              </w:rPr>
              <w:t>2.4 Технология программирования, разработка и отладка рабочих программ.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_Toc451289593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12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 w:rsidP="00B72AB7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4" w:history="1">
            <w:r w:rsidRPr="00802B63">
              <w:rPr>
                <w:rStyle w:val="ab"/>
                <w:noProof/>
                <w:sz w:val="28"/>
              </w:rPr>
              <w:t>2.5 Описание при необходимости архитектурных особенностей используемой вычислительной машины (системы), операционной среды, сети, коммуникационного программного обеспечения.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_Toc451289594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14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 w:rsidP="00B72AB7">
          <w:pPr>
            <w:pStyle w:val="23"/>
            <w:tabs>
              <w:tab w:val="right" w:leader="dot" w:pos="9345"/>
            </w:tabs>
            <w:ind w:left="0"/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5" w:history="1">
            <w:r w:rsidRPr="00802B63">
              <w:rPr>
                <w:rStyle w:val="ab"/>
                <w:noProof/>
                <w:sz w:val="28"/>
              </w:rPr>
              <w:t>2.7 Рекомендации по эксплуатации продукта.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_Toc451289595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15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802B63" w:rsidRDefault="00B72AB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6" w:history="1">
            <w:r w:rsidRPr="00802B63">
              <w:rPr>
                <w:rStyle w:val="ab"/>
                <w:noProof/>
                <w:sz w:val="28"/>
              </w:rPr>
              <w:t>Заключение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_Toc451289596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17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B72AB7" w:rsidRPr="00B72AB7" w:rsidRDefault="00B72AB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32"/>
              <w:szCs w:val="22"/>
            </w:rPr>
          </w:pPr>
          <w:hyperlink w:anchor="_Toc451289597" w:history="1">
            <w:r w:rsidRPr="00802B63">
              <w:rPr>
                <w:rStyle w:val="ab"/>
                <w:noProof/>
                <w:sz w:val="28"/>
              </w:rPr>
              <w:t>Список литературы и Интернет-ресурсов</w:t>
            </w:r>
            <w:r w:rsidRPr="00802B63">
              <w:rPr>
                <w:noProof/>
                <w:webHidden/>
                <w:sz w:val="28"/>
              </w:rPr>
              <w:tab/>
            </w:r>
            <w:r w:rsidRPr="00802B63">
              <w:rPr>
                <w:noProof/>
                <w:webHidden/>
                <w:sz w:val="28"/>
              </w:rPr>
              <w:fldChar w:fldCharType="begin"/>
            </w:r>
            <w:r w:rsidRPr="00802B63">
              <w:rPr>
                <w:noProof/>
                <w:webHidden/>
                <w:sz w:val="28"/>
              </w:rPr>
              <w:instrText xml:space="preserve"> PAGEREF _Toc451289597 \h </w:instrText>
            </w:r>
            <w:r w:rsidRPr="00802B63">
              <w:rPr>
                <w:noProof/>
                <w:webHidden/>
                <w:sz w:val="28"/>
              </w:rPr>
            </w:r>
            <w:r w:rsidRPr="00802B63">
              <w:rPr>
                <w:noProof/>
                <w:webHidden/>
                <w:sz w:val="28"/>
              </w:rPr>
              <w:fldChar w:fldCharType="separate"/>
            </w:r>
            <w:r w:rsidRPr="00802B63">
              <w:rPr>
                <w:noProof/>
                <w:webHidden/>
                <w:sz w:val="28"/>
              </w:rPr>
              <w:t>19</w:t>
            </w:r>
            <w:r w:rsidRPr="00802B63">
              <w:rPr>
                <w:noProof/>
                <w:webHidden/>
                <w:sz w:val="28"/>
              </w:rPr>
              <w:fldChar w:fldCharType="end"/>
            </w:r>
          </w:hyperlink>
        </w:p>
        <w:p w:rsidR="00135229" w:rsidRDefault="00135229">
          <w:r w:rsidRPr="00B952FF">
            <w:rPr>
              <w:bCs/>
              <w:sz w:val="28"/>
              <w:szCs w:val="28"/>
            </w:rPr>
            <w:fldChar w:fldCharType="end"/>
          </w:r>
        </w:p>
      </w:sdtContent>
    </w:sdt>
    <w:p w:rsidR="00135229" w:rsidRPr="00AC77A1" w:rsidRDefault="00135229" w:rsidP="00135229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135229" w:rsidRDefault="00135229" w:rsidP="00274018">
      <w:pPr>
        <w:widowControl/>
        <w:autoSpaceDE/>
        <w:autoSpaceDN/>
        <w:adjustRightInd/>
        <w:spacing w:line="259" w:lineRule="auto"/>
      </w:pPr>
      <w:r>
        <w:br w:type="page"/>
      </w:r>
    </w:p>
    <w:p w:rsidR="000601B9" w:rsidRPr="00FC1B68" w:rsidRDefault="00135229" w:rsidP="00FC1B68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51289583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Введение</w:t>
      </w:r>
      <w:bookmarkEnd w:id="1"/>
    </w:p>
    <w:p w:rsidR="00135229" w:rsidRPr="00FC1B68" w:rsidRDefault="00135229" w:rsidP="00870E8F">
      <w:pPr>
        <w:spacing w:line="360" w:lineRule="auto"/>
        <w:ind w:firstLine="540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Цель производственной практики (преддипломной) – </w:t>
      </w:r>
      <w:r w:rsidRPr="00FC1B68">
        <w:rPr>
          <w:color w:val="000000"/>
          <w:spacing w:val="-4"/>
          <w:sz w:val="28"/>
          <w:szCs w:val="28"/>
        </w:rPr>
        <w:t>собрать и подготовить практический материал для написания выпускной квалификационной работы и отчета по преддипломной практике.</w:t>
      </w:r>
    </w:p>
    <w:p w:rsidR="00135229" w:rsidRPr="00FC1B68" w:rsidRDefault="00135229" w:rsidP="00870E8F">
      <w:pPr>
        <w:spacing w:line="360" w:lineRule="auto"/>
        <w:ind w:firstLine="540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Задачи практики:</w:t>
      </w:r>
    </w:p>
    <w:p w:rsidR="00135229" w:rsidRPr="00FC1B68" w:rsidRDefault="00135229" w:rsidP="00870E8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Изучение особенностей производственной деятельности и организационно-управленческой структуры предприятия (организации), являющейся местом прохождения практики;</w:t>
      </w:r>
    </w:p>
    <w:p w:rsidR="00135229" w:rsidRPr="00FC1B68" w:rsidRDefault="00135229" w:rsidP="00870E8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изучение используемых информационных систем и </w:t>
      </w:r>
      <w:r w:rsidRPr="00FC1B68">
        <w:rPr>
          <w:sz w:val="28"/>
          <w:szCs w:val="28"/>
          <w:lang w:val="en-US"/>
        </w:rPr>
        <w:t>IT</w:t>
      </w:r>
      <w:r w:rsidRPr="00FC1B68">
        <w:rPr>
          <w:sz w:val="28"/>
          <w:szCs w:val="28"/>
        </w:rPr>
        <w:t>- технологий на предприятии;</w:t>
      </w:r>
    </w:p>
    <w:p w:rsidR="00135229" w:rsidRPr="00FC1B68" w:rsidRDefault="00135229" w:rsidP="00870E8F">
      <w:pPr>
        <w:pStyle w:val="a8"/>
        <w:numPr>
          <w:ilvl w:val="0"/>
          <w:numId w:val="1"/>
        </w:numPr>
        <w:tabs>
          <w:tab w:val="left" w:pos="426"/>
        </w:tabs>
        <w:spacing w:line="360" w:lineRule="auto"/>
        <w:ind w:left="0" w:hanging="426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изучение системы сбора, преобразования, кодирования, передачи, хранения и обработки информации, тип и архитектура локальной или региональной вычислительной сети;</w:t>
      </w:r>
    </w:p>
    <w:p w:rsidR="00135229" w:rsidRPr="00FC1B68" w:rsidRDefault="00135229" w:rsidP="00870E8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определение проблем и перспектив автоматизации различных функциональных направлений деятельности предприятия;</w:t>
      </w:r>
    </w:p>
    <w:p w:rsidR="00135229" w:rsidRPr="00FC1B68" w:rsidRDefault="00135229" w:rsidP="00870E8F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hanging="425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участие в разработке фрагментов программных продуктов для автоматизированных систем обработки информации и управления;</w:t>
      </w:r>
    </w:p>
    <w:p w:rsidR="00135229" w:rsidRPr="00FC1B68" w:rsidRDefault="00135229" w:rsidP="00870E8F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hanging="425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приобретение практического опыта разработки баз данных;</w:t>
      </w:r>
    </w:p>
    <w:p w:rsidR="00135229" w:rsidRPr="00FC1B68" w:rsidRDefault="00135229" w:rsidP="00870E8F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hanging="425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участие в работах по адаптации программного продукта к конкретной системе автоматизированной обработки информации (управления);</w:t>
      </w:r>
    </w:p>
    <w:p w:rsidR="00135229" w:rsidRPr="00FC1B68" w:rsidRDefault="00135229" w:rsidP="00870E8F">
      <w:pPr>
        <w:pStyle w:val="21"/>
        <w:widowControl/>
        <w:numPr>
          <w:ilvl w:val="0"/>
          <w:numId w:val="1"/>
        </w:numPr>
        <w:spacing w:line="360" w:lineRule="auto"/>
        <w:ind w:left="0" w:hanging="425"/>
        <w:rPr>
          <w:szCs w:val="28"/>
        </w:rPr>
      </w:pPr>
      <w:r w:rsidRPr="00FC1B68">
        <w:rPr>
          <w:szCs w:val="28"/>
        </w:rPr>
        <w:t>участие в администрировании вычислительной сети;</w:t>
      </w:r>
    </w:p>
    <w:p w:rsidR="00135229" w:rsidRPr="00FC1B68" w:rsidRDefault="00135229" w:rsidP="00870E8F">
      <w:pPr>
        <w:pStyle w:val="21"/>
        <w:widowControl/>
        <w:numPr>
          <w:ilvl w:val="0"/>
          <w:numId w:val="1"/>
        </w:numPr>
        <w:spacing w:line="360" w:lineRule="auto"/>
        <w:ind w:left="0" w:hanging="426"/>
        <w:rPr>
          <w:szCs w:val="28"/>
        </w:rPr>
      </w:pPr>
      <w:r w:rsidRPr="00FC1B68">
        <w:rPr>
          <w:szCs w:val="28"/>
        </w:rPr>
        <w:t>настройка программных продуктов и обучение пользователей;</w:t>
      </w:r>
    </w:p>
    <w:p w:rsidR="00135229" w:rsidRPr="00FC1B68" w:rsidRDefault="00135229" w:rsidP="00870E8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сбор материалов для выполнения дипломной работы.</w:t>
      </w:r>
    </w:p>
    <w:p w:rsidR="00BA6907" w:rsidRPr="00FC1B68" w:rsidRDefault="00135229" w:rsidP="00870E8F">
      <w:pPr>
        <w:spacing w:line="360" w:lineRule="auto"/>
        <w:ind w:firstLine="540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Основой является задание руководителя выпускной квалификационной (дипломной) работы. Руководителем производственной (преддипломной) практики от образовательного учреждения является руководитель выпускной квалификационной (дипломной) работы.</w:t>
      </w:r>
    </w:p>
    <w:p w:rsidR="00BA6907" w:rsidRPr="00FC1B68" w:rsidRDefault="00BA6907" w:rsidP="00FC1B68">
      <w:pPr>
        <w:widowControl/>
        <w:autoSpaceDE/>
        <w:autoSpaceDN/>
        <w:adjustRightInd/>
        <w:spacing w:line="360" w:lineRule="auto"/>
        <w:rPr>
          <w:sz w:val="28"/>
          <w:szCs w:val="28"/>
        </w:rPr>
      </w:pPr>
      <w:r w:rsidRPr="00FC1B68">
        <w:rPr>
          <w:sz w:val="28"/>
          <w:szCs w:val="28"/>
        </w:rPr>
        <w:br w:type="page"/>
      </w:r>
    </w:p>
    <w:p w:rsidR="00135229" w:rsidRPr="00FC1B68" w:rsidRDefault="00B95CE6" w:rsidP="00FC1B68">
      <w:pPr>
        <w:pStyle w:val="1"/>
        <w:tabs>
          <w:tab w:val="left" w:pos="2235"/>
          <w:tab w:val="center" w:pos="4677"/>
        </w:tabs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ab/>
      </w:r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bookmarkStart w:id="2" w:name="_Toc451289584"/>
      <w:r w:rsidR="00BA6907" w:rsidRPr="00FC1B68">
        <w:rPr>
          <w:rFonts w:ascii="Times New Roman" w:hAnsi="Times New Roman" w:cs="Times New Roman"/>
          <w:b/>
          <w:color w:val="auto"/>
          <w:sz w:val="28"/>
          <w:szCs w:val="28"/>
        </w:rPr>
        <w:t>Часть 1. Анализ предметной области</w:t>
      </w:r>
      <w:bookmarkEnd w:id="2"/>
    </w:p>
    <w:p w:rsidR="00BA6907" w:rsidRPr="00870E8F" w:rsidRDefault="00BA6907" w:rsidP="00281979">
      <w:pPr>
        <w:pStyle w:val="1"/>
        <w:numPr>
          <w:ilvl w:val="1"/>
          <w:numId w:val="10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51289585"/>
      <w:r w:rsidRPr="00870E8F">
        <w:rPr>
          <w:rFonts w:ascii="Times New Roman" w:hAnsi="Times New Roman" w:cs="Times New Roman"/>
          <w:b/>
          <w:color w:val="auto"/>
          <w:sz w:val="28"/>
          <w:szCs w:val="28"/>
        </w:rPr>
        <w:t>Ознакомление с предприятием</w:t>
      </w:r>
      <w:bookmarkEnd w:id="3"/>
    </w:p>
    <w:p w:rsidR="00BA6907" w:rsidRPr="00870E8F" w:rsidRDefault="00BA6907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 xml:space="preserve">Предприятие ИП </w:t>
      </w:r>
      <w:proofErr w:type="spellStart"/>
      <w:r w:rsidRPr="00870E8F">
        <w:rPr>
          <w:sz w:val="28"/>
          <w:szCs w:val="28"/>
        </w:rPr>
        <w:t>Голдырева</w:t>
      </w:r>
      <w:proofErr w:type="spellEnd"/>
      <w:r w:rsidRPr="00870E8F">
        <w:rPr>
          <w:sz w:val="28"/>
          <w:szCs w:val="28"/>
        </w:rPr>
        <w:t>, расположенное по адресу ул. Парковая 6а, занимается деятельностью в сфере Продуктовые магазины.</w:t>
      </w:r>
    </w:p>
    <w:p w:rsidR="00BA6907" w:rsidRPr="00870E8F" w:rsidRDefault="00BA6907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>Цели магазина связана с самыми надежными поставщиками для потребителей, чтобы обеспечить самыми безопасными, вкусными и разнообразными продуктами в доступности для вашего дома.</w:t>
      </w:r>
    </w:p>
    <w:p w:rsidR="00BA6907" w:rsidRPr="00870E8F" w:rsidRDefault="00BA6907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Функции торговли</w:t>
      </w:r>
    </w:p>
    <w:p w:rsidR="00BA6907" w:rsidRPr="00870E8F" w:rsidRDefault="00931D26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BA6907" w:rsidRPr="00870E8F">
        <w:rPr>
          <w:sz w:val="28"/>
          <w:szCs w:val="28"/>
        </w:rPr>
        <w:t>За счет большого числа происходит удовлетворение потребности конечного покупателя. При этом большие объемы поставок от поставщика делятся на мелкие порции товара, соответствующие желаниям и потребностям конечного покупателя.</w:t>
      </w:r>
    </w:p>
    <w:p w:rsidR="00BA6907" w:rsidRPr="00870E8F" w:rsidRDefault="00BA6907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>Через розничную торговлю производитель получает информацию о спросе на товар, являясь наиболее чувствительным индикатором регулирования объемов производства;</w:t>
      </w:r>
    </w:p>
    <w:p w:rsidR="00BA6907" w:rsidRPr="00870E8F" w:rsidRDefault="00BA6907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>Через розничную торговлю происходит освоение новых рынков и осуществляется продвижение новых товаров;</w:t>
      </w:r>
    </w:p>
    <w:p w:rsidR="00BA6907" w:rsidRPr="00870E8F" w:rsidRDefault="00BA6907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Розничная торговля выполняет рекламные функции товара производителя.</w:t>
      </w:r>
    </w:p>
    <w:p w:rsidR="00912980" w:rsidRPr="00870E8F" w:rsidRDefault="00931D26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Pr="00870E8F">
        <w:rPr>
          <w:sz w:val="28"/>
          <w:szCs w:val="28"/>
        </w:rPr>
        <w:t xml:space="preserve">В качестве предметной области рассматривается предприятие " Продуктовый магазин, ИП </w:t>
      </w:r>
      <w:proofErr w:type="spellStart"/>
      <w:r w:rsidRPr="00870E8F">
        <w:rPr>
          <w:sz w:val="28"/>
          <w:szCs w:val="28"/>
        </w:rPr>
        <w:t>Голдырева</w:t>
      </w:r>
      <w:proofErr w:type="spellEnd"/>
      <w:r w:rsidRPr="00870E8F">
        <w:rPr>
          <w:sz w:val="28"/>
          <w:szCs w:val="28"/>
        </w:rPr>
        <w:t xml:space="preserve"> В.П.", для которой создается программа Автоматизированный учет расхода топлива.</w:t>
      </w:r>
      <w:bookmarkStart w:id="4" w:name="_Toc451271492"/>
      <w:bookmarkStart w:id="5" w:name="_Toc451275122"/>
      <w:bookmarkStart w:id="6" w:name="_Toc451284022"/>
      <w:bookmarkEnd w:id="4"/>
      <w:bookmarkEnd w:id="5"/>
      <w:bookmarkEnd w:id="6"/>
    </w:p>
    <w:p w:rsidR="00931D26" w:rsidRPr="00870E8F" w:rsidRDefault="00931D26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Результатом предварительного исследования установлено, что Автоматизированный учет расхода топлива прост в использовании, должен иметь приветливый и удобный для работы интерфейс, качественно оформленные результативные данные. </w:t>
      </w:r>
    </w:p>
    <w:p w:rsidR="00931D26" w:rsidRPr="00870E8F" w:rsidRDefault="00931D26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Программа должна быть оснащена подсказками и справочной информаций, защитой от ошибок, ведущих к преждевременному прекращению работы.</w:t>
      </w:r>
    </w:p>
    <w:p w:rsidR="00EA4584" w:rsidRPr="00870E8F" w:rsidRDefault="00EA4584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Преимущества </w:t>
      </w:r>
      <w:r w:rsidRPr="00870E8F">
        <w:rPr>
          <w:sz w:val="28"/>
          <w:szCs w:val="28"/>
        </w:rPr>
        <w:t>программы</w:t>
      </w:r>
      <w:r w:rsidRPr="00870E8F">
        <w:rPr>
          <w:sz w:val="28"/>
          <w:szCs w:val="28"/>
        </w:rPr>
        <w:t>: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Возможность з</w:t>
      </w:r>
      <w:r w:rsidRPr="00870E8F">
        <w:rPr>
          <w:sz w:val="28"/>
          <w:szCs w:val="28"/>
        </w:rPr>
        <w:t xml:space="preserve">аполнения. 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Компактность хранения информации. 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Удобство </w:t>
      </w:r>
      <w:r w:rsidRPr="00870E8F">
        <w:rPr>
          <w:sz w:val="28"/>
          <w:szCs w:val="28"/>
        </w:rPr>
        <w:t>редактирования.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Доступность. 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Удобство обращения. 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Вариативность в исполнении. 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Вечность</w:t>
      </w:r>
      <w:r w:rsidRPr="00870E8F">
        <w:rPr>
          <w:sz w:val="28"/>
          <w:szCs w:val="28"/>
        </w:rPr>
        <w:t>.</w:t>
      </w:r>
    </w:p>
    <w:p w:rsidR="00EA4584" w:rsidRPr="00870E8F" w:rsidRDefault="00EA4584" w:rsidP="00281979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Мобильность</w:t>
      </w:r>
      <w:r w:rsidRPr="00870E8F">
        <w:rPr>
          <w:sz w:val="28"/>
          <w:szCs w:val="28"/>
        </w:rPr>
        <w:t>.</w:t>
      </w:r>
    </w:p>
    <w:p w:rsidR="00EA4584" w:rsidRPr="00870E8F" w:rsidRDefault="00EA4584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>На начальном этапе необходимо составить список требований, предъявляемых к конечному продукту. Для этого требуется, как можно подробно узнать у заказчика о том, какой функционал должен иметь конечный продукт.</w:t>
      </w:r>
    </w:p>
    <w:p w:rsidR="00870E8F" w:rsidRPr="00870E8F" w:rsidRDefault="00870E8F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Как было сказано выше, разрабатываемое ПО должно соответствовать требованиям конкретного заказчика, к</w:t>
      </w:r>
      <w:r w:rsidRPr="00870E8F">
        <w:rPr>
          <w:sz w:val="28"/>
          <w:szCs w:val="28"/>
        </w:rPr>
        <w:t>оторым в нашем случае является директор</w:t>
      </w:r>
      <w:r w:rsidRPr="00870E8F">
        <w:rPr>
          <w:sz w:val="28"/>
          <w:szCs w:val="28"/>
        </w:rPr>
        <w:t xml:space="preserve"> </w:t>
      </w:r>
      <w:r w:rsidRPr="00870E8F">
        <w:rPr>
          <w:sz w:val="28"/>
          <w:szCs w:val="28"/>
        </w:rPr>
        <w:t xml:space="preserve">ИП </w:t>
      </w:r>
      <w:proofErr w:type="spellStart"/>
      <w:r w:rsidRPr="00870E8F">
        <w:rPr>
          <w:sz w:val="28"/>
          <w:szCs w:val="28"/>
        </w:rPr>
        <w:t>Голдырева</w:t>
      </w:r>
      <w:proofErr w:type="spellEnd"/>
      <w:r w:rsidRPr="00870E8F">
        <w:rPr>
          <w:sz w:val="28"/>
          <w:szCs w:val="28"/>
        </w:rPr>
        <w:t xml:space="preserve"> ВП.</w:t>
      </w:r>
    </w:p>
    <w:p w:rsidR="00870E8F" w:rsidRPr="00870E8F" w:rsidRDefault="00870E8F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Исходя из требований заказчика, программный продукт должен:</w:t>
      </w:r>
    </w:p>
    <w:p w:rsidR="00870E8F" w:rsidRPr="00870E8F" w:rsidRDefault="00870E8F" w:rsidP="00281979">
      <w:pPr>
        <w:pStyle w:val="a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Быть прост в использовании; </w:t>
      </w:r>
    </w:p>
    <w:p w:rsidR="00870E8F" w:rsidRPr="00870E8F" w:rsidRDefault="00870E8F" w:rsidP="00281979">
      <w:pPr>
        <w:pStyle w:val="a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Иметь не слишком большой размер занимаемый на диске;</w:t>
      </w:r>
    </w:p>
    <w:p w:rsidR="00870E8F" w:rsidRPr="00870E8F" w:rsidRDefault="00870E8F" w:rsidP="00281979">
      <w:pPr>
        <w:pStyle w:val="a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Портативным (то есть легко переносимым на другие носители и устройства</w:t>
      </w:r>
      <w:r w:rsidRPr="00870E8F">
        <w:rPr>
          <w:sz w:val="28"/>
          <w:szCs w:val="28"/>
        </w:rPr>
        <w:t>);</w:t>
      </w:r>
      <w:r w:rsidRPr="00870E8F">
        <w:rPr>
          <w:sz w:val="28"/>
          <w:szCs w:val="28"/>
        </w:rPr>
        <w:t xml:space="preserve"> </w:t>
      </w:r>
    </w:p>
    <w:p w:rsidR="00931D26" w:rsidRPr="00870E8F" w:rsidRDefault="00870E8F" w:rsidP="00281979">
      <w:pPr>
        <w:pStyle w:val="a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Содержать четко структурированное меню доступа к данным;</w:t>
      </w:r>
    </w:p>
    <w:p w:rsidR="00912980" w:rsidRPr="00870E8F" w:rsidRDefault="00912980" w:rsidP="00870E8F">
      <w:pPr>
        <w:pStyle w:val="a8"/>
        <w:keepNext/>
        <w:keepLines/>
        <w:widowControl w:val="0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1"/>
        <w:rPr>
          <w:rFonts w:eastAsiaTheme="majorEastAsia"/>
          <w:b/>
          <w:vanish/>
          <w:sz w:val="28"/>
          <w:szCs w:val="28"/>
        </w:rPr>
      </w:pPr>
      <w:bookmarkStart w:id="7" w:name="_Toc451271493"/>
      <w:bookmarkStart w:id="8" w:name="_Toc451275123"/>
      <w:bookmarkStart w:id="9" w:name="_Toc451284023"/>
      <w:bookmarkStart w:id="10" w:name="_Toc451289586"/>
      <w:bookmarkEnd w:id="7"/>
      <w:bookmarkEnd w:id="8"/>
      <w:bookmarkEnd w:id="9"/>
      <w:bookmarkEnd w:id="10"/>
    </w:p>
    <w:p w:rsidR="00BA6907" w:rsidRPr="00870E8F" w:rsidRDefault="00BA6907" w:rsidP="00870E8F">
      <w:pPr>
        <w:pStyle w:val="2"/>
        <w:numPr>
          <w:ilvl w:val="1"/>
          <w:numId w:val="2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451289587"/>
      <w:r w:rsidRPr="00870E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Изучение используемых </w:t>
      </w:r>
      <w:r w:rsidRPr="00870E8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IT</w:t>
      </w:r>
      <w:r w:rsidRPr="00870E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- технологий на предприятии</w:t>
      </w:r>
      <w:bookmarkEnd w:id="11"/>
    </w:p>
    <w:p w:rsidR="00E64A80" w:rsidRPr="00870E8F" w:rsidRDefault="00912980" w:rsidP="00870E8F">
      <w:pPr>
        <w:spacing w:line="360" w:lineRule="auto"/>
        <w:jc w:val="both"/>
        <w:rPr>
          <w:bCs/>
          <w:color w:val="252525"/>
          <w:sz w:val="28"/>
          <w:szCs w:val="28"/>
          <w:shd w:val="clear" w:color="auto" w:fill="FFFFFF"/>
        </w:rPr>
      </w:pPr>
      <w:r w:rsidRPr="00870E8F">
        <w:rPr>
          <w:sz w:val="28"/>
          <w:szCs w:val="28"/>
        </w:rPr>
        <w:tab/>
        <w:t xml:space="preserve">На предприятии использовались такие как </w:t>
      </w:r>
      <w:proofErr w:type="spellStart"/>
      <w:r w:rsidRPr="00870E8F">
        <w:rPr>
          <w:bCs/>
          <w:color w:val="252525"/>
          <w:sz w:val="28"/>
          <w:szCs w:val="28"/>
          <w:shd w:val="clear" w:color="auto" w:fill="FFFFFF"/>
        </w:rPr>
        <w:t>Embarcadero</w:t>
      </w:r>
      <w:proofErr w:type="spellEnd"/>
      <w:r w:rsidRPr="00870E8F">
        <w:rPr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870E8F">
        <w:rPr>
          <w:bCs/>
          <w:color w:val="252525"/>
          <w:sz w:val="28"/>
          <w:szCs w:val="28"/>
          <w:shd w:val="clear" w:color="auto" w:fill="FFFFFF"/>
        </w:rPr>
        <w:t>Delphi</w:t>
      </w:r>
      <w:proofErr w:type="spellEnd"/>
      <w:r w:rsidRPr="00870E8F">
        <w:rPr>
          <w:bCs/>
          <w:color w:val="252525"/>
          <w:sz w:val="28"/>
          <w:szCs w:val="28"/>
          <w:shd w:val="clear" w:color="auto" w:fill="FFFFFF"/>
        </w:rPr>
        <w:t xml:space="preserve">, </w:t>
      </w:r>
      <w:proofErr w:type="spellStart"/>
      <w:r w:rsidRPr="00870E8F">
        <w:rPr>
          <w:bCs/>
          <w:color w:val="252525"/>
          <w:sz w:val="28"/>
          <w:szCs w:val="28"/>
          <w:shd w:val="clear" w:color="auto" w:fill="FFFFFF"/>
        </w:rPr>
        <w:t>Microsoft</w:t>
      </w:r>
      <w:proofErr w:type="spellEnd"/>
      <w:r w:rsidRPr="00870E8F">
        <w:rPr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870E8F">
        <w:rPr>
          <w:bCs/>
          <w:color w:val="252525"/>
          <w:sz w:val="28"/>
          <w:szCs w:val="28"/>
          <w:shd w:val="clear" w:color="auto" w:fill="FFFFFF"/>
        </w:rPr>
        <w:t>Office</w:t>
      </w:r>
      <w:proofErr w:type="spellEnd"/>
      <w:r w:rsidRPr="00870E8F">
        <w:rPr>
          <w:bCs/>
          <w:color w:val="252525"/>
          <w:sz w:val="28"/>
          <w:szCs w:val="28"/>
          <w:shd w:val="clear" w:color="auto" w:fill="FFFFFF"/>
        </w:rPr>
        <w:t>, XAMPP.</w:t>
      </w:r>
    </w:p>
    <w:p w:rsidR="00912980" w:rsidRPr="00870E8F" w:rsidRDefault="00912980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proofErr w:type="spellStart"/>
      <w:r w:rsidRPr="00870E8F">
        <w:rPr>
          <w:sz w:val="28"/>
          <w:szCs w:val="28"/>
        </w:rPr>
        <w:t>Embarcadero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Delphi</w:t>
      </w:r>
      <w:proofErr w:type="spellEnd"/>
      <w:r w:rsidRPr="00870E8F">
        <w:rPr>
          <w:sz w:val="28"/>
          <w:szCs w:val="28"/>
        </w:rPr>
        <w:t xml:space="preserve"> - ранее </w:t>
      </w:r>
      <w:proofErr w:type="spellStart"/>
      <w:r w:rsidRPr="00870E8F">
        <w:rPr>
          <w:sz w:val="28"/>
          <w:szCs w:val="28"/>
        </w:rPr>
        <w:t>Borland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Delphi</w:t>
      </w:r>
      <w:proofErr w:type="spellEnd"/>
      <w:r w:rsidRPr="00870E8F">
        <w:rPr>
          <w:sz w:val="28"/>
          <w:szCs w:val="28"/>
        </w:rPr>
        <w:t xml:space="preserve"> и </w:t>
      </w:r>
      <w:proofErr w:type="spellStart"/>
      <w:r w:rsidRPr="00870E8F">
        <w:rPr>
          <w:sz w:val="28"/>
          <w:szCs w:val="28"/>
        </w:rPr>
        <w:t>CodeGear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Delphi</w:t>
      </w:r>
      <w:proofErr w:type="spellEnd"/>
      <w:r w:rsidRPr="00870E8F">
        <w:rPr>
          <w:sz w:val="28"/>
          <w:szCs w:val="28"/>
        </w:rPr>
        <w:t xml:space="preserve">, — интегрированная среда разработки ПО для </w:t>
      </w:r>
      <w:proofErr w:type="spellStart"/>
      <w:r w:rsidRPr="00870E8F">
        <w:rPr>
          <w:sz w:val="28"/>
          <w:szCs w:val="28"/>
        </w:rPr>
        <w:t>Microsoft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Windows</w:t>
      </w:r>
      <w:proofErr w:type="spellEnd"/>
      <w:r w:rsidRPr="00870E8F">
        <w:rPr>
          <w:sz w:val="28"/>
          <w:szCs w:val="28"/>
        </w:rPr>
        <w:t xml:space="preserve">, </w:t>
      </w:r>
      <w:proofErr w:type="spellStart"/>
      <w:r w:rsidRPr="00870E8F">
        <w:rPr>
          <w:sz w:val="28"/>
          <w:szCs w:val="28"/>
        </w:rPr>
        <w:t>Mac</w:t>
      </w:r>
      <w:proofErr w:type="spellEnd"/>
      <w:r w:rsidRPr="00870E8F">
        <w:rPr>
          <w:sz w:val="28"/>
          <w:szCs w:val="28"/>
        </w:rPr>
        <w:t xml:space="preserve"> OS, </w:t>
      </w:r>
      <w:proofErr w:type="spellStart"/>
      <w:r w:rsidRPr="00870E8F">
        <w:rPr>
          <w:sz w:val="28"/>
          <w:szCs w:val="28"/>
        </w:rPr>
        <w:t>iOS</w:t>
      </w:r>
      <w:proofErr w:type="spellEnd"/>
      <w:r w:rsidRPr="00870E8F">
        <w:rPr>
          <w:sz w:val="28"/>
          <w:szCs w:val="28"/>
        </w:rPr>
        <w:t xml:space="preserve"> и </w:t>
      </w:r>
      <w:proofErr w:type="spellStart"/>
      <w:r w:rsidRPr="00870E8F">
        <w:rPr>
          <w:sz w:val="28"/>
          <w:szCs w:val="28"/>
        </w:rPr>
        <w:t>Android</w:t>
      </w:r>
      <w:proofErr w:type="spellEnd"/>
      <w:r w:rsidRPr="00870E8F">
        <w:rPr>
          <w:sz w:val="28"/>
          <w:szCs w:val="28"/>
        </w:rPr>
        <w:t xml:space="preserve"> на языке </w:t>
      </w:r>
      <w:proofErr w:type="spellStart"/>
      <w:r w:rsidRPr="00870E8F">
        <w:rPr>
          <w:sz w:val="28"/>
          <w:szCs w:val="28"/>
        </w:rPr>
        <w:t>Delphi</w:t>
      </w:r>
      <w:proofErr w:type="spellEnd"/>
      <w:r w:rsidRPr="00870E8F">
        <w:rPr>
          <w:sz w:val="28"/>
          <w:szCs w:val="28"/>
        </w:rPr>
        <w:t xml:space="preserve"> (ранее носившем название </w:t>
      </w:r>
      <w:proofErr w:type="spellStart"/>
      <w:r w:rsidRPr="00870E8F">
        <w:rPr>
          <w:sz w:val="28"/>
          <w:szCs w:val="28"/>
        </w:rPr>
        <w:t>Object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Pascal</w:t>
      </w:r>
      <w:proofErr w:type="spellEnd"/>
      <w:r w:rsidRPr="00870E8F">
        <w:rPr>
          <w:sz w:val="28"/>
          <w:szCs w:val="28"/>
        </w:rPr>
        <w:t xml:space="preserve">), созданная первоначально фирмой </w:t>
      </w:r>
      <w:proofErr w:type="spellStart"/>
      <w:r w:rsidRPr="00870E8F">
        <w:rPr>
          <w:sz w:val="28"/>
          <w:szCs w:val="28"/>
        </w:rPr>
        <w:t>Borland</w:t>
      </w:r>
      <w:proofErr w:type="spellEnd"/>
      <w:r w:rsidRPr="00870E8F">
        <w:rPr>
          <w:sz w:val="28"/>
          <w:szCs w:val="28"/>
        </w:rPr>
        <w:t xml:space="preserve"> и на данный момент принадлежащая и разрабатываемая </w:t>
      </w:r>
      <w:proofErr w:type="spellStart"/>
      <w:r w:rsidRPr="00870E8F">
        <w:rPr>
          <w:sz w:val="28"/>
          <w:szCs w:val="28"/>
        </w:rPr>
        <w:t>Embarcadero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Technologies</w:t>
      </w:r>
      <w:proofErr w:type="spellEnd"/>
      <w:r w:rsidRPr="00870E8F">
        <w:rPr>
          <w:sz w:val="28"/>
          <w:szCs w:val="28"/>
        </w:rPr>
        <w:t xml:space="preserve">. </w:t>
      </w:r>
      <w:proofErr w:type="spellStart"/>
      <w:r w:rsidRPr="00870E8F">
        <w:rPr>
          <w:sz w:val="28"/>
          <w:szCs w:val="28"/>
        </w:rPr>
        <w:t>Embarcadero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Delphi</w:t>
      </w:r>
      <w:proofErr w:type="spellEnd"/>
      <w:r w:rsidRPr="00870E8F">
        <w:rPr>
          <w:sz w:val="28"/>
          <w:szCs w:val="28"/>
        </w:rPr>
        <w:t xml:space="preserve"> является </w:t>
      </w:r>
      <w:r w:rsidRPr="00870E8F">
        <w:rPr>
          <w:sz w:val="28"/>
          <w:szCs w:val="28"/>
        </w:rPr>
        <w:lastRenderedPageBreak/>
        <w:t xml:space="preserve">частью пакета </w:t>
      </w:r>
      <w:proofErr w:type="spellStart"/>
      <w:r w:rsidRPr="00870E8F">
        <w:rPr>
          <w:sz w:val="28"/>
          <w:szCs w:val="28"/>
        </w:rPr>
        <w:t>Embarcadero</w:t>
      </w:r>
      <w:proofErr w:type="spellEnd"/>
      <w:r w:rsidRPr="00870E8F">
        <w:rPr>
          <w:sz w:val="28"/>
          <w:szCs w:val="28"/>
        </w:rPr>
        <w:t xml:space="preserve"> RAD </w:t>
      </w:r>
      <w:proofErr w:type="spellStart"/>
      <w:r w:rsidRPr="00870E8F">
        <w:rPr>
          <w:sz w:val="28"/>
          <w:szCs w:val="28"/>
        </w:rPr>
        <w:t>Studio</w:t>
      </w:r>
      <w:proofErr w:type="spellEnd"/>
      <w:r w:rsidRPr="00870E8F">
        <w:rPr>
          <w:sz w:val="28"/>
          <w:szCs w:val="28"/>
        </w:rPr>
        <w:t xml:space="preserve"> и поставляется в пяти редакциях: </w:t>
      </w:r>
      <w:proofErr w:type="spellStart"/>
      <w:r w:rsidRPr="00870E8F">
        <w:rPr>
          <w:sz w:val="28"/>
          <w:szCs w:val="28"/>
        </w:rPr>
        <w:t>Starter</w:t>
      </w:r>
      <w:proofErr w:type="spellEnd"/>
      <w:r w:rsidRPr="00870E8F">
        <w:rPr>
          <w:sz w:val="28"/>
          <w:szCs w:val="28"/>
        </w:rPr>
        <w:t xml:space="preserve">, </w:t>
      </w:r>
      <w:proofErr w:type="spellStart"/>
      <w:r w:rsidRPr="00870E8F">
        <w:rPr>
          <w:sz w:val="28"/>
          <w:szCs w:val="28"/>
        </w:rPr>
        <w:t>Professional</w:t>
      </w:r>
      <w:proofErr w:type="spellEnd"/>
      <w:r w:rsidRPr="00870E8F">
        <w:rPr>
          <w:sz w:val="28"/>
          <w:szCs w:val="28"/>
        </w:rPr>
        <w:t xml:space="preserve">, </w:t>
      </w:r>
      <w:proofErr w:type="spellStart"/>
      <w:r w:rsidRPr="00870E8F">
        <w:rPr>
          <w:sz w:val="28"/>
          <w:szCs w:val="28"/>
        </w:rPr>
        <w:t>Enterprise</w:t>
      </w:r>
      <w:proofErr w:type="spellEnd"/>
      <w:r w:rsidRPr="00870E8F">
        <w:rPr>
          <w:sz w:val="28"/>
          <w:szCs w:val="28"/>
        </w:rPr>
        <w:t xml:space="preserve">, </w:t>
      </w:r>
      <w:proofErr w:type="spellStart"/>
      <w:r w:rsidRPr="00870E8F">
        <w:rPr>
          <w:sz w:val="28"/>
          <w:szCs w:val="28"/>
        </w:rPr>
        <w:t>Ultimate</w:t>
      </w:r>
      <w:proofErr w:type="spellEnd"/>
      <w:r w:rsidRPr="00870E8F">
        <w:rPr>
          <w:sz w:val="28"/>
          <w:szCs w:val="28"/>
        </w:rPr>
        <w:t xml:space="preserve"> и </w:t>
      </w:r>
      <w:proofErr w:type="spellStart"/>
      <w:r w:rsidRPr="00870E8F">
        <w:rPr>
          <w:sz w:val="28"/>
          <w:szCs w:val="28"/>
        </w:rPr>
        <w:t>Architect</w:t>
      </w:r>
      <w:proofErr w:type="spellEnd"/>
      <w:r w:rsidRPr="00870E8F">
        <w:rPr>
          <w:sz w:val="28"/>
          <w:szCs w:val="28"/>
        </w:rPr>
        <w:t>.</w:t>
      </w:r>
    </w:p>
    <w:p w:rsidR="00912980" w:rsidRPr="00870E8F" w:rsidRDefault="00912980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proofErr w:type="spellStart"/>
      <w:r w:rsidRPr="00870E8F">
        <w:rPr>
          <w:sz w:val="28"/>
          <w:szCs w:val="28"/>
        </w:rPr>
        <w:t>Microsoft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Office</w:t>
      </w:r>
      <w:proofErr w:type="spellEnd"/>
      <w:r w:rsidRPr="00870E8F">
        <w:rPr>
          <w:sz w:val="28"/>
          <w:szCs w:val="28"/>
        </w:rPr>
        <w:t xml:space="preserve"> — офисный пакет приложений, созданных корпорацией </w:t>
      </w:r>
      <w:proofErr w:type="spellStart"/>
      <w:r w:rsidRPr="00870E8F">
        <w:rPr>
          <w:sz w:val="28"/>
          <w:szCs w:val="28"/>
        </w:rPr>
        <w:t>Microsoft</w:t>
      </w:r>
      <w:proofErr w:type="spellEnd"/>
      <w:r w:rsidRPr="00870E8F">
        <w:rPr>
          <w:sz w:val="28"/>
          <w:szCs w:val="28"/>
        </w:rPr>
        <w:t xml:space="preserve"> для операционных систем </w:t>
      </w:r>
      <w:proofErr w:type="spellStart"/>
      <w:r w:rsidRPr="00870E8F">
        <w:rPr>
          <w:sz w:val="28"/>
          <w:szCs w:val="28"/>
        </w:rPr>
        <w:t>Microsoft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Windows</w:t>
      </w:r>
      <w:proofErr w:type="spellEnd"/>
      <w:r w:rsidRPr="00870E8F">
        <w:rPr>
          <w:sz w:val="28"/>
          <w:szCs w:val="28"/>
        </w:rPr>
        <w:t xml:space="preserve">, </w:t>
      </w:r>
      <w:proofErr w:type="spellStart"/>
      <w:r w:rsidRPr="00870E8F">
        <w:rPr>
          <w:sz w:val="28"/>
          <w:szCs w:val="28"/>
        </w:rPr>
        <w:t>Windows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Phone</w:t>
      </w:r>
      <w:proofErr w:type="spellEnd"/>
      <w:r w:rsidRPr="00870E8F">
        <w:rPr>
          <w:sz w:val="28"/>
          <w:szCs w:val="28"/>
        </w:rPr>
        <w:t xml:space="preserve">, </w:t>
      </w:r>
      <w:proofErr w:type="spellStart"/>
      <w:r w:rsidRPr="00870E8F">
        <w:rPr>
          <w:sz w:val="28"/>
          <w:szCs w:val="28"/>
        </w:rPr>
        <w:t>Android</w:t>
      </w:r>
      <w:proofErr w:type="spellEnd"/>
      <w:r w:rsidRPr="00870E8F">
        <w:rPr>
          <w:sz w:val="28"/>
          <w:szCs w:val="28"/>
        </w:rPr>
        <w:t xml:space="preserve">, OS X, </w:t>
      </w:r>
      <w:proofErr w:type="spellStart"/>
      <w:r w:rsidRPr="00870E8F">
        <w:rPr>
          <w:sz w:val="28"/>
          <w:szCs w:val="28"/>
        </w:rPr>
        <w:t>iOS</w:t>
      </w:r>
      <w:proofErr w:type="spellEnd"/>
      <w:r w:rsidRPr="00870E8F">
        <w:rPr>
          <w:sz w:val="28"/>
          <w:szCs w:val="28"/>
        </w:rPr>
        <w:t xml:space="preserve">. В состав этого пакета входит программное обеспечение для работы с различными типами документов: текстами, электронными таблицами, базами данных и др. </w:t>
      </w:r>
      <w:proofErr w:type="spellStart"/>
      <w:r w:rsidRPr="00870E8F">
        <w:rPr>
          <w:sz w:val="28"/>
          <w:szCs w:val="28"/>
        </w:rPr>
        <w:t>Microsoft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Office</w:t>
      </w:r>
      <w:proofErr w:type="spellEnd"/>
      <w:r w:rsidRPr="00870E8F">
        <w:rPr>
          <w:sz w:val="28"/>
          <w:szCs w:val="28"/>
        </w:rPr>
        <w:t xml:space="preserve"> является сервером OLE-объектов и его функции могут использоваться другими приложениями, а также самими приложениями </w:t>
      </w:r>
      <w:proofErr w:type="spellStart"/>
      <w:r w:rsidRPr="00870E8F">
        <w:rPr>
          <w:sz w:val="28"/>
          <w:szCs w:val="28"/>
        </w:rPr>
        <w:t>Microsoft</w:t>
      </w:r>
      <w:proofErr w:type="spellEnd"/>
      <w:r w:rsidRPr="00870E8F">
        <w:rPr>
          <w:sz w:val="28"/>
          <w:szCs w:val="28"/>
        </w:rPr>
        <w:t xml:space="preserve"> </w:t>
      </w:r>
      <w:proofErr w:type="spellStart"/>
      <w:r w:rsidRPr="00870E8F">
        <w:rPr>
          <w:sz w:val="28"/>
          <w:szCs w:val="28"/>
        </w:rPr>
        <w:t>Office</w:t>
      </w:r>
      <w:proofErr w:type="spellEnd"/>
      <w:r w:rsidRPr="00870E8F">
        <w:rPr>
          <w:sz w:val="28"/>
          <w:szCs w:val="28"/>
        </w:rPr>
        <w:t>. Поддерживает скрипты и макросы, написанные на VBA.</w:t>
      </w:r>
    </w:p>
    <w:p w:rsidR="00912980" w:rsidRPr="00870E8F" w:rsidRDefault="00912980" w:rsidP="00870E8F">
      <w:pPr>
        <w:spacing w:line="360" w:lineRule="auto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 xml:space="preserve">XAMPP — кроссплатформенная сборка веб-сервера (развитие LAMP), содержащая </w:t>
      </w:r>
      <w:proofErr w:type="spellStart"/>
      <w:r w:rsidRPr="00870E8F">
        <w:rPr>
          <w:sz w:val="28"/>
          <w:szCs w:val="28"/>
        </w:rPr>
        <w:t>Apache</w:t>
      </w:r>
      <w:proofErr w:type="spellEnd"/>
      <w:r w:rsidRPr="00870E8F">
        <w:rPr>
          <w:sz w:val="28"/>
          <w:szCs w:val="28"/>
        </w:rPr>
        <w:t xml:space="preserve">, </w:t>
      </w:r>
      <w:proofErr w:type="spellStart"/>
      <w:r w:rsidRPr="00870E8F">
        <w:rPr>
          <w:sz w:val="28"/>
          <w:szCs w:val="28"/>
        </w:rPr>
        <w:t>MySQL</w:t>
      </w:r>
      <w:proofErr w:type="spellEnd"/>
      <w:r w:rsidRPr="00870E8F">
        <w:rPr>
          <w:sz w:val="28"/>
          <w:szCs w:val="28"/>
        </w:rPr>
        <w:t xml:space="preserve">, интерпретатор скриптов PHP, язык программирования </w:t>
      </w:r>
      <w:proofErr w:type="spellStart"/>
      <w:r w:rsidRPr="00870E8F">
        <w:rPr>
          <w:sz w:val="28"/>
          <w:szCs w:val="28"/>
        </w:rPr>
        <w:t>Perl</w:t>
      </w:r>
      <w:proofErr w:type="spellEnd"/>
      <w:r w:rsidRPr="00870E8F">
        <w:rPr>
          <w:sz w:val="28"/>
          <w:szCs w:val="28"/>
        </w:rPr>
        <w:t xml:space="preserve"> и большое количество дополнительных библиотек, позволяющих запустить полноценный веб-сервер.</w:t>
      </w:r>
    </w:p>
    <w:p w:rsidR="00912980" w:rsidRPr="00870E8F" w:rsidRDefault="00912980" w:rsidP="00870E8F">
      <w:pPr>
        <w:pStyle w:val="a8"/>
        <w:numPr>
          <w:ilvl w:val="1"/>
          <w:numId w:val="2"/>
        </w:numPr>
        <w:tabs>
          <w:tab w:val="left" w:pos="426"/>
        </w:tabs>
        <w:spacing w:line="360" w:lineRule="auto"/>
        <w:jc w:val="both"/>
        <w:rPr>
          <w:b/>
          <w:sz w:val="28"/>
          <w:szCs w:val="28"/>
        </w:rPr>
      </w:pPr>
      <w:bookmarkStart w:id="12" w:name="_Toc451289588"/>
      <w:r w:rsidRPr="00870E8F">
        <w:rPr>
          <w:rStyle w:val="10"/>
          <w:rFonts w:ascii="Times New Roman" w:hAnsi="Times New Roman" w:cs="Times New Roman"/>
          <w:b/>
          <w:color w:val="auto"/>
          <w:sz w:val="28"/>
          <w:szCs w:val="28"/>
        </w:rPr>
        <w:t>Изучение системы сбора, преобразования, кодирования, передачи, хранения и обработки информации</w:t>
      </w:r>
      <w:bookmarkEnd w:id="12"/>
      <w:r w:rsidRPr="00870E8F">
        <w:rPr>
          <w:b/>
          <w:sz w:val="28"/>
          <w:szCs w:val="28"/>
        </w:rPr>
        <w:t>.</w:t>
      </w:r>
    </w:p>
    <w:p w:rsidR="00912980" w:rsidRPr="00870E8F" w:rsidRDefault="00912980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Хранение информации: </w:t>
      </w:r>
    </w:p>
    <w:p w:rsidR="00912980" w:rsidRPr="00870E8F" w:rsidRDefault="00912980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 xml:space="preserve">С хранением информации связаны следующие понятия: носи­тель информации (память), внутренняя память, внешняя память, хранилище информации. </w:t>
      </w:r>
    </w:p>
    <w:p w:rsidR="00427C5F" w:rsidRPr="00870E8F" w:rsidRDefault="00912980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 xml:space="preserve">Носитель информации – это физическая среда, непосредственно хранящая информацию. </w:t>
      </w:r>
      <w:r w:rsidRPr="00870E8F">
        <w:rPr>
          <w:sz w:val="28"/>
          <w:szCs w:val="28"/>
        </w:rPr>
        <w:tab/>
      </w:r>
    </w:p>
    <w:p w:rsidR="00912980" w:rsidRPr="00870E8F" w:rsidRDefault="00912980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>Хранилище информации - это определенным образом организованная информация на внешних носителях, предназначенная для длительного хранения и постоянного использования (например, архивы документов, библиотеки, картотеки</w:t>
      </w:r>
      <w:r w:rsidR="00427C5F" w:rsidRPr="00870E8F">
        <w:rPr>
          <w:sz w:val="28"/>
          <w:szCs w:val="28"/>
        </w:rPr>
        <w:t>).</w:t>
      </w:r>
      <w:r w:rsidRPr="00870E8F">
        <w:rPr>
          <w:sz w:val="28"/>
          <w:szCs w:val="28"/>
        </w:rPr>
        <w:t xml:space="preserve"> Основной информационной единицей хранилища является определенный физический документ: анкета, книга и др. Под организацией хранилища понимается наличие определенной структуры, т. е. упорядоченность, классификация хранимых документов для удобства работы с ними.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lastRenderedPageBreak/>
        <w:tab/>
      </w:r>
      <w:r w:rsidR="00912980" w:rsidRPr="00870E8F">
        <w:rPr>
          <w:sz w:val="28"/>
          <w:szCs w:val="28"/>
        </w:rPr>
        <w:t>Основные</w:t>
      </w:r>
      <w:r w:rsidRPr="00870E8F">
        <w:rPr>
          <w:sz w:val="28"/>
          <w:szCs w:val="28"/>
        </w:rPr>
        <w:t xml:space="preserve"> свойства хранилища информации: </w:t>
      </w:r>
      <w:r w:rsidR="00912980" w:rsidRPr="00870E8F">
        <w:rPr>
          <w:sz w:val="28"/>
          <w:szCs w:val="28"/>
        </w:rPr>
        <w:t>объем хранимой информации, надежность хранения</w:t>
      </w:r>
      <w:r w:rsidRPr="00870E8F">
        <w:rPr>
          <w:sz w:val="28"/>
          <w:szCs w:val="28"/>
        </w:rPr>
        <w:t>, время доступа (т. е. время по</w:t>
      </w:r>
      <w:r w:rsidR="00912980" w:rsidRPr="00870E8F">
        <w:rPr>
          <w:sz w:val="28"/>
          <w:szCs w:val="28"/>
        </w:rPr>
        <w:t>иска нужных сведений</w:t>
      </w:r>
      <w:r w:rsidRPr="00870E8F">
        <w:rPr>
          <w:sz w:val="28"/>
          <w:szCs w:val="28"/>
        </w:rPr>
        <w:t>),</w:t>
      </w:r>
      <w:r w:rsidR="00912980" w:rsidRPr="00870E8F">
        <w:rPr>
          <w:sz w:val="28"/>
          <w:szCs w:val="28"/>
        </w:rPr>
        <w:t xml:space="preserve"> наличие защиты информации.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912980" w:rsidRPr="00870E8F">
        <w:rPr>
          <w:sz w:val="28"/>
          <w:szCs w:val="28"/>
        </w:rPr>
        <w:t>Информацию, хранимую н</w:t>
      </w:r>
      <w:r w:rsidRPr="00870E8F">
        <w:rPr>
          <w:sz w:val="28"/>
          <w:szCs w:val="28"/>
        </w:rPr>
        <w:t>а устройствах компьютерной памя</w:t>
      </w:r>
      <w:r w:rsidR="00912980" w:rsidRPr="00870E8F">
        <w:rPr>
          <w:sz w:val="28"/>
          <w:szCs w:val="28"/>
        </w:rPr>
        <w:t>ти, принято называть данными. Организованные хранилища данных на устройствах внешней памяти компьютера принято наз</w:t>
      </w:r>
      <w:r w:rsidRPr="00870E8F">
        <w:rPr>
          <w:sz w:val="28"/>
          <w:szCs w:val="28"/>
        </w:rPr>
        <w:t xml:space="preserve">ывать базами и банками данных. </w:t>
      </w:r>
    </w:p>
    <w:p w:rsidR="00912980" w:rsidRPr="00870E8F" w:rsidRDefault="00912980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Обработка информации: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912980" w:rsidRPr="00870E8F">
        <w:rPr>
          <w:sz w:val="28"/>
          <w:szCs w:val="28"/>
        </w:rPr>
        <w:t xml:space="preserve">В процессе обработки информации решается некоторая информационная задача, которая предварительно может быть поставлена в традиционной форме: дан некоторый набор исходных данных, требуется получить некоторые результаты. Сам процесс перехода от исходных данных к результату и есть процесс обработки. Объект или субъект, осуществляющий обработку, называют исполнителем обработки.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912980" w:rsidRPr="00870E8F">
        <w:rPr>
          <w:sz w:val="28"/>
          <w:szCs w:val="28"/>
        </w:rPr>
        <w:t>Для успешного выполнения обработки информации исполнителю (человеку или устройству) должен быть известен алго</w:t>
      </w:r>
      <w:r w:rsidRPr="00870E8F">
        <w:rPr>
          <w:sz w:val="28"/>
          <w:szCs w:val="28"/>
        </w:rPr>
        <w:t>ритм обработки, т. е. последова</w:t>
      </w:r>
      <w:r w:rsidR="00912980" w:rsidRPr="00870E8F">
        <w:rPr>
          <w:sz w:val="28"/>
          <w:szCs w:val="28"/>
        </w:rPr>
        <w:t xml:space="preserve">тельность действий, которую нужно выполнить, чтобы достичь нужного результата.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912980" w:rsidRPr="00870E8F">
        <w:rPr>
          <w:sz w:val="28"/>
          <w:szCs w:val="28"/>
        </w:rPr>
        <w:t xml:space="preserve">Различают два типа обработки информации. Первый тип обработки: обработка, связанная с получением новой информации, нового содержания знаний (решение математических задач, анализ ситуации и </w:t>
      </w:r>
      <w:r w:rsidRPr="00870E8F">
        <w:rPr>
          <w:sz w:val="28"/>
          <w:szCs w:val="28"/>
        </w:rPr>
        <w:t>др.).</w:t>
      </w:r>
      <w:r w:rsidR="00912980" w:rsidRPr="00870E8F">
        <w:rPr>
          <w:sz w:val="28"/>
          <w:szCs w:val="28"/>
        </w:rPr>
        <w:t xml:space="preserve"> Второй тип обработки: обрабо</w:t>
      </w:r>
      <w:r w:rsidRPr="00870E8F">
        <w:rPr>
          <w:sz w:val="28"/>
          <w:szCs w:val="28"/>
        </w:rPr>
        <w:t>тка, связанная с изменением фор</w:t>
      </w:r>
      <w:r w:rsidR="00912980" w:rsidRPr="00870E8F">
        <w:rPr>
          <w:sz w:val="28"/>
          <w:szCs w:val="28"/>
        </w:rPr>
        <w:t>мы, но не изменяющая содержания (например, перевод текста с одного языка на другой</w:t>
      </w:r>
      <w:r w:rsidRPr="00870E8F">
        <w:rPr>
          <w:sz w:val="28"/>
          <w:szCs w:val="28"/>
        </w:rPr>
        <w:t>).</w:t>
      </w:r>
      <w:r w:rsidR="00912980" w:rsidRPr="00870E8F">
        <w:rPr>
          <w:sz w:val="28"/>
          <w:szCs w:val="28"/>
        </w:rPr>
        <w:t xml:space="preserve">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912980" w:rsidRPr="00870E8F">
        <w:rPr>
          <w:sz w:val="28"/>
          <w:szCs w:val="28"/>
        </w:rPr>
        <w:t>Важным видом обработки информации</w:t>
      </w:r>
      <w:r w:rsidRPr="00870E8F">
        <w:rPr>
          <w:sz w:val="28"/>
          <w:szCs w:val="28"/>
        </w:rPr>
        <w:t xml:space="preserve"> является кодирование – преобра</w:t>
      </w:r>
      <w:r w:rsidR="00912980" w:rsidRPr="00870E8F">
        <w:rPr>
          <w:sz w:val="28"/>
          <w:szCs w:val="28"/>
        </w:rPr>
        <w:t>зование информации в симво</w:t>
      </w:r>
      <w:r w:rsidRPr="00870E8F">
        <w:rPr>
          <w:sz w:val="28"/>
          <w:szCs w:val="28"/>
        </w:rPr>
        <w:t>льную форму, удобную для ее хра</w:t>
      </w:r>
      <w:r w:rsidR="00912980" w:rsidRPr="00870E8F">
        <w:rPr>
          <w:sz w:val="28"/>
          <w:szCs w:val="28"/>
        </w:rPr>
        <w:t>нения, передачи, обработки. Кодирование активно используется в технических средствах раб</w:t>
      </w:r>
      <w:r w:rsidRPr="00870E8F">
        <w:rPr>
          <w:sz w:val="28"/>
          <w:szCs w:val="28"/>
        </w:rPr>
        <w:t>оты с информацией (телеграф, ра</w:t>
      </w:r>
      <w:r w:rsidR="00912980" w:rsidRPr="00870E8F">
        <w:rPr>
          <w:sz w:val="28"/>
          <w:szCs w:val="28"/>
        </w:rPr>
        <w:t>дио, компьютеры</w:t>
      </w:r>
      <w:r w:rsidRPr="00870E8F">
        <w:rPr>
          <w:sz w:val="28"/>
          <w:szCs w:val="28"/>
        </w:rPr>
        <w:t>).</w:t>
      </w:r>
      <w:r w:rsidR="00912980" w:rsidRPr="00870E8F">
        <w:rPr>
          <w:sz w:val="28"/>
          <w:szCs w:val="28"/>
        </w:rPr>
        <w:t xml:space="preserve"> Другой вид обработки информации – структурирование да</w:t>
      </w:r>
      <w:r w:rsidRPr="00870E8F">
        <w:rPr>
          <w:sz w:val="28"/>
          <w:szCs w:val="28"/>
        </w:rPr>
        <w:t>нных (внесение определенного по</w:t>
      </w:r>
      <w:r w:rsidR="00912980" w:rsidRPr="00870E8F">
        <w:rPr>
          <w:sz w:val="28"/>
          <w:szCs w:val="28"/>
        </w:rPr>
        <w:t>рядка в хранилище информации, классификация, каталогизация данных</w:t>
      </w:r>
      <w:r w:rsidRPr="00870E8F">
        <w:rPr>
          <w:sz w:val="28"/>
          <w:szCs w:val="28"/>
        </w:rPr>
        <w:t>).</w:t>
      </w:r>
      <w:r w:rsidR="00912980" w:rsidRPr="00870E8F">
        <w:rPr>
          <w:sz w:val="28"/>
          <w:szCs w:val="28"/>
        </w:rPr>
        <w:t xml:space="preserve"> 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912980" w:rsidRPr="00870E8F">
        <w:rPr>
          <w:sz w:val="28"/>
          <w:szCs w:val="28"/>
        </w:rPr>
        <w:t xml:space="preserve">Ещё один вид обработки информации – поиск в некотором хранили­ще информации нужных данных, удовлетворяющих определенным условиям </w:t>
      </w:r>
      <w:r w:rsidR="00912980" w:rsidRPr="00870E8F">
        <w:rPr>
          <w:sz w:val="28"/>
          <w:szCs w:val="28"/>
        </w:rPr>
        <w:lastRenderedPageBreak/>
        <w:t>поиска (запросу</w:t>
      </w:r>
      <w:r w:rsidRPr="00870E8F">
        <w:rPr>
          <w:sz w:val="28"/>
          <w:szCs w:val="28"/>
        </w:rPr>
        <w:t>).</w:t>
      </w:r>
      <w:r w:rsidR="00912980" w:rsidRPr="00870E8F">
        <w:rPr>
          <w:sz w:val="28"/>
          <w:szCs w:val="28"/>
        </w:rPr>
        <w:t xml:space="preserve"> Алгоритм поиска зависит от способа организации информации. </w:t>
      </w:r>
    </w:p>
    <w:p w:rsidR="00912980" w:rsidRPr="00870E8F" w:rsidRDefault="00912980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 xml:space="preserve"> Передача информации: </w:t>
      </w:r>
    </w:p>
    <w:p w:rsidR="00912980" w:rsidRPr="00870E8F" w:rsidRDefault="00427C5F" w:rsidP="00870E8F">
      <w:pPr>
        <w:pStyle w:val="a8"/>
        <w:tabs>
          <w:tab w:val="left" w:pos="426"/>
        </w:tabs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912980" w:rsidRPr="00870E8F">
        <w:rPr>
          <w:sz w:val="28"/>
          <w:szCs w:val="28"/>
        </w:rPr>
        <w:t>Информация представляется и передается в форме последовательности сигналов, символов. От источника к приёмнику сообщение передается через некоторую материальную среду. Если в процессе передачи ис­пользуются технические средства связи, то их называют каналами передачи информации (информационными каналами</w:t>
      </w:r>
      <w:r w:rsidRPr="00870E8F">
        <w:rPr>
          <w:sz w:val="28"/>
          <w:szCs w:val="28"/>
        </w:rPr>
        <w:t>).</w:t>
      </w:r>
      <w:r w:rsidR="00912980" w:rsidRPr="00870E8F">
        <w:rPr>
          <w:sz w:val="28"/>
          <w:szCs w:val="28"/>
        </w:rPr>
        <w:t xml:space="preserve"> К ни</w:t>
      </w:r>
      <w:r w:rsidRPr="00870E8F">
        <w:rPr>
          <w:sz w:val="28"/>
          <w:szCs w:val="28"/>
        </w:rPr>
        <w:t>м относятся телефон, радио, ТВ.</w:t>
      </w:r>
    </w:p>
    <w:p w:rsidR="000347EB" w:rsidRPr="00870E8F" w:rsidRDefault="00A201DF" w:rsidP="00870E8F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451289589"/>
      <w:r w:rsidRPr="00870E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1.4 </w:t>
      </w:r>
      <w:r w:rsidR="000347EB" w:rsidRPr="00870E8F">
        <w:rPr>
          <w:rFonts w:ascii="Times New Roman" w:hAnsi="Times New Roman" w:cs="Times New Roman"/>
          <w:b/>
          <w:color w:val="auto"/>
          <w:sz w:val="28"/>
          <w:szCs w:val="28"/>
        </w:rPr>
        <w:t>Обоснование необходимости создания проекта</w:t>
      </w:r>
      <w:bookmarkEnd w:id="13"/>
    </w:p>
    <w:p w:rsidR="00F11333" w:rsidRPr="00870E8F" w:rsidRDefault="000347EB" w:rsidP="00870E8F">
      <w:pPr>
        <w:pStyle w:val="a8"/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</w:r>
      <w:r w:rsidR="00076E86" w:rsidRPr="00870E8F">
        <w:rPr>
          <w:sz w:val="28"/>
          <w:szCs w:val="28"/>
        </w:rPr>
        <w:t xml:space="preserve">Для </w:t>
      </w:r>
      <w:r w:rsidRPr="00870E8F">
        <w:rPr>
          <w:sz w:val="28"/>
          <w:szCs w:val="28"/>
        </w:rPr>
        <w:t xml:space="preserve">предприятий в условиях экономического кризиса на первый план выходят задачи сокращения всех видов расходов. Основную долю затрат в себестоимости перевозок приходится на топливо. Для эффективного управления расходом топлива необходимо иметь достоверную информацию о выполненной транспортной работе, автоматизировать все процессы, связанные с </w:t>
      </w:r>
      <w:r w:rsidR="007F626F" w:rsidRPr="00870E8F">
        <w:rPr>
          <w:sz w:val="28"/>
          <w:szCs w:val="28"/>
        </w:rPr>
        <w:t>нормированием и</w:t>
      </w:r>
      <w:r w:rsidRPr="00870E8F">
        <w:rPr>
          <w:sz w:val="28"/>
          <w:szCs w:val="28"/>
        </w:rPr>
        <w:t xml:space="preserve"> учетом топлива.</w:t>
      </w:r>
    </w:p>
    <w:p w:rsidR="005101E3" w:rsidRPr="00870E8F" w:rsidRDefault="005101E3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Решение задачи экономии топливно-энергетических ресурсов на транспорте невозможно без автоматизации учета и контроля расхода топлива, так как в настоящее время затраты на топливо являются одной из наиболее значительных расходов на предприятии.</w:t>
      </w:r>
    </w:p>
    <w:p w:rsidR="005101E3" w:rsidRPr="00870E8F" w:rsidRDefault="005101E3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Эффективность учета, контроля, анализа расхода топлива можно повысить за счет применения современных средств измерения расхода топлива и параметров работы, автоматизации процессов измерения и регистрации, новых алгоритмов обработки данных.</w:t>
      </w:r>
    </w:p>
    <w:p w:rsidR="005101E3" w:rsidRPr="00870E8F" w:rsidRDefault="005101E3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870E8F">
        <w:rPr>
          <w:sz w:val="28"/>
          <w:szCs w:val="28"/>
        </w:rPr>
        <w:t>Ведение автоматизированного учета затрат горюче-смазочных материалов позволит провести анализ расхода топлива отдельно по каждому транспортному средству на предприятии, а автоматизация учета даст возможность увидеть точную “картину” средств, затрачиваемых на конкретное транспортное средство.</w:t>
      </w:r>
    </w:p>
    <w:p w:rsidR="00B32AE0" w:rsidRDefault="00801B66" w:rsidP="00B32AE0">
      <w:pPr>
        <w:pStyle w:val="a8"/>
        <w:spacing w:line="360" w:lineRule="auto"/>
        <w:ind w:left="0"/>
        <w:jc w:val="both"/>
        <w:rPr>
          <w:sz w:val="28"/>
          <w:szCs w:val="28"/>
        </w:rPr>
      </w:pPr>
      <w:r w:rsidRPr="00870E8F">
        <w:rPr>
          <w:sz w:val="28"/>
          <w:szCs w:val="28"/>
        </w:rPr>
        <w:tab/>
        <w:t>На обосновании этого создается программа с автоматизированным учетом расхода</w:t>
      </w:r>
      <w:r w:rsidR="00274018" w:rsidRPr="00870E8F">
        <w:rPr>
          <w:sz w:val="28"/>
          <w:szCs w:val="28"/>
        </w:rPr>
        <w:t xml:space="preserve"> топлива</w:t>
      </w:r>
      <w:r w:rsidRPr="00870E8F">
        <w:rPr>
          <w:sz w:val="28"/>
          <w:szCs w:val="28"/>
        </w:rPr>
        <w:t xml:space="preserve"> на ИП. </w:t>
      </w:r>
      <w:proofErr w:type="spellStart"/>
      <w:r w:rsidRPr="00870E8F">
        <w:rPr>
          <w:sz w:val="28"/>
          <w:szCs w:val="28"/>
        </w:rPr>
        <w:t>Голдырева</w:t>
      </w:r>
      <w:proofErr w:type="spellEnd"/>
      <w:r w:rsidRPr="00870E8F">
        <w:rPr>
          <w:sz w:val="28"/>
          <w:szCs w:val="28"/>
        </w:rPr>
        <w:t xml:space="preserve"> В.П.</w:t>
      </w:r>
    </w:p>
    <w:p w:rsidR="000347EB" w:rsidRPr="00B32AE0" w:rsidRDefault="00F11333" w:rsidP="00B32AE0">
      <w:pPr>
        <w:pStyle w:val="a8"/>
        <w:spacing w:line="360" w:lineRule="auto"/>
        <w:ind w:left="0"/>
        <w:jc w:val="center"/>
        <w:rPr>
          <w:sz w:val="28"/>
          <w:szCs w:val="28"/>
        </w:rPr>
      </w:pPr>
      <w:r w:rsidRPr="00FC1B68">
        <w:rPr>
          <w:b/>
          <w:sz w:val="28"/>
          <w:szCs w:val="28"/>
        </w:rPr>
        <w:t>Часть 2. Разработка проекта для предприятия</w:t>
      </w:r>
    </w:p>
    <w:p w:rsidR="00274018" w:rsidRPr="00FC1B68" w:rsidRDefault="00274018" w:rsidP="00FC1B68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451289590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>2.1 Выбор технологии создания проекта</w:t>
      </w:r>
      <w:bookmarkEnd w:id="14"/>
    </w:p>
    <w:p w:rsidR="002016CC" w:rsidRDefault="002016CC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Для создания программного обеспечения была выбрана среда разработки </w:t>
      </w:r>
      <w:r w:rsidRPr="00FC1B68">
        <w:rPr>
          <w:sz w:val="28"/>
          <w:szCs w:val="28"/>
          <w:lang w:val="en-US"/>
        </w:rPr>
        <w:t>Delphi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XE</w:t>
      </w:r>
      <w:r w:rsidRPr="00FC1B68">
        <w:rPr>
          <w:sz w:val="28"/>
          <w:szCs w:val="28"/>
        </w:rPr>
        <w:t xml:space="preserve">8, а </w:t>
      </w:r>
      <w:r w:rsidR="003F3762" w:rsidRPr="00FC1B68">
        <w:rPr>
          <w:sz w:val="28"/>
          <w:szCs w:val="28"/>
        </w:rPr>
        <w:t>для создания базы данных</w:t>
      </w:r>
      <w:r w:rsidRPr="00FC1B68">
        <w:rPr>
          <w:sz w:val="28"/>
          <w:szCs w:val="28"/>
        </w:rPr>
        <w:t xml:space="preserve"> – </w:t>
      </w:r>
      <w:proofErr w:type="spellStart"/>
      <w:r w:rsidRPr="00FC1B68">
        <w:rPr>
          <w:sz w:val="28"/>
          <w:szCs w:val="28"/>
          <w:lang w:val="en-US"/>
        </w:rPr>
        <w:t>MySql</w:t>
      </w:r>
      <w:proofErr w:type="spellEnd"/>
      <w:r w:rsidRPr="00FC1B68">
        <w:rPr>
          <w:sz w:val="28"/>
          <w:szCs w:val="28"/>
        </w:rPr>
        <w:t>.</w:t>
      </w:r>
    </w:p>
    <w:p w:rsidR="00AE7282" w:rsidRPr="00FC1B68" w:rsidRDefault="00AE7282" w:rsidP="00AE7282">
      <w:pPr>
        <w:spacing w:line="360" w:lineRule="auto"/>
        <w:ind w:firstLine="709"/>
        <w:jc w:val="both"/>
        <w:rPr>
          <w:sz w:val="28"/>
          <w:szCs w:val="28"/>
        </w:rPr>
      </w:pPr>
      <w:r w:rsidRPr="004A4D36">
        <w:rPr>
          <w:sz w:val="28"/>
          <w:szCs w:val="28"/>
          <w:lang w:val="en-US"/>
        </w:rPr>
        <w:t>Delphi</w:t>
      </w:r>
      <w:r w:rsidRPr="00B23BE9">
        <w:rPr>
          <w:sz w:val="28"/>
          <w:szCs w:val="28"/>
        </w:rPr>
        <w:t xml:space="preserve"> - </w:t>
      </w:r>
      <w:r w:rsidRPr="004A4D36">
        <w:rPr>
          <w:sz w:val="28"/>
          <w:szCs w:val="28"/>
        </w:rPr>
        <w:t>интегрированная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среда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рограммного </w:t>
      </w:r>
      <w:r w:rsidRPr="004A4D36">
        <w:rPr>
          <w:sz w:val="28"/>
          <w:szCs w:val="28"/>
        </w:rPr>
        <w:t>О</w:t>
      </w:r>
      <w:r>
        <w:rPr>
          <w:sz w:val="28"/>
          <w:szCs w:val="28"/>
        </w:rPr>
        <w:t xml:space="preserve">беспечения </w:t>
      </w:r>
      <w:r w:rsidRPr="004A4D36">
        <w:rPr>
          <w:sz w:val="28"/>
          <w:szCs w:val="28"/>
        </w:rPr>
        <w:t>для</w:t>
      </w:r>
      <w:r>
        <w:rPr>
          <w:sz w:val="28"/>
          <w:szCs w:val="28"/>
        </w:rPr>
        <w:t xml:space="preserve"> операционных систем </w:t>
      </w:r>
      <w:r w:rsidRPr="006E12D9"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 w:rsidRPr="006E12D9">
        <w:rPr>
          <w:sz w:val="28"/>
          <w:szCs w:val="28"/>
          <w:lang w:val="en-US"/>
        </w:rPr>
        <w:t>Windows</w:t>
      </w:r>
      <w:r w:rsidRPr="006E12D9">
        <w:rPr>
          <w:sz w:val="28"/>
          <w:szCs w:val="28"/>
        </w:rPr>
        <w:t xml:space="preserve">, </w:t>
      </w:r>
      <w:r w:rsidRPr="006E12D9">
        <w:rPr>
          <w:sz w:val="28"/>
          <w:szCs w:val="28"/>
          <w:lang w:val="en-US"/>
        </w:rPr>
        <w:t>Mac</w:t>
      </w:r>
      <w:r>
        <w:rPr>
          <w:sz w:val="28"/>
          <w:szCs w:val="28"/>
        </w:rPr>
        <w:t xml:space="preserve"> </w:t>
      </w:r>
      <w:r w:rsidRPr="006E12D9">
        <w:rPr>
          <w:sz w:val="28"/>
          <w:szCs w:val="28"/>
          <w:lang w:val="en-US"/>
        </w:rPr>
        <w:t>OS</w:t>
      </w:r>
      <w:r w:rsidRPr="006E12D9">
        <w:rPr>
          <w:sz w:val="28"/>
          <w:szCs w:val="28"/>
        </w:rPr>
        <w:t xml:space="preserve">, </w:t>
      </w:r>
      <w:r w:rsidRPr="006E12D9">
        <w:rPr>
          <w:sz w:val="28"/>
          <w:szCs w:val="28"/>
          <w:lang w:val="en-US"/>
        </w:rPr>
        <w:t>iOS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Android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языке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Delphi</w:t>
      </w:r>
      <w:r>
        <w:rPr>
          <w:sz w:val="28"/>
          <w:szCs w:val="28"/>
        </w:rPr>
        <w:t xml:space="preserve">, </w:t>
      </w:r>
      <w:r w:rsidRPr="004A4D36">
        <w:rPr>
          <w:sz w:val="28"/>
          <w:szCs w:val="28"/>
        </w:rPr>
        <w:t>созданная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первоначально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фирмой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Borland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данный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момент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принадлежащая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разрабатываемая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Embarcadero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Technologies</w:t>
      </w:r>
      <w:r>
        <w:rPr>
          <w:sz w:val="28"/>
          <w:szCs w:val="28"/>
        </w:rPr>
        <w:t xml:space="preserve">. </w:t>
      </w:r>
      <w:r w:rsidRPr="004A4D36">
        <w:rPr>
          <w:sz w:val="28"/>
          <w:szCs w:val="28"/>
          <w:lang w:val="en-US"/>
        </w:rPr>
        <w:t>Embarcadero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Delphi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является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частью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пакета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Embarcadero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RAD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Studio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и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поставляется</w:t>
      </w:r>
      <w:r w:rsidRPr="00ED1524"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редакциях</w:t>
      </w:r>
      <w:r w:rsidRPr="00ED1524">
        <w:rPr>
          <w:sz w:val="28"/>
          <w:szCs w:val="28"/>
        </w:rPr>
        <w:t xml:space="preserve">: </w:t>
      </w:r>
      <w:r w:rsidRPr="004A4D36">
        <w:rPr>
          <w:sz w:val="28"/>
          <w:szCs w:val="28"/>
          <w:lang w:val="en-US"/>
        </w:rPr>
        <w:t>Starter</w:t>
      </w:r>
      <w:r w:rsidRPr="00ED1524">
        <w:rPr>
          <w:sz w:val="28"/>
          <w:szCs w:val="28"/>
        </w:rPr>
        <w:t xml:space="preserve">, </w:t>
      </w:r>
      <w:r w:rsidRPr="004A4D36">
        <w:rPr>
          <w:sz w:val="28"/>
          <w:szCs w:val="28"/>
          <w:lang w:val="en-US"/>
        </w:rPr>
        <w:t>Professional</w:t>
      </w:r>
      <w:r w:rsidRPr="00ED1524">
        <w:rPr>
          <w:sz w:val="28"/>
          <w:szCs w:val="28"/>
        </w:rPr>
        <w:t xml:space="preserve">, </w:t>
      </w:r>
      <w:r w:rsidRPr="004A4D36">
        <w:rPr>
          <w:sz w:val="28"/>
          <w:szCs w:val="28"/>
          <w:lang w:val="en-US"/>
        </w:rPr>
        <w:t>Enterprise</w:t>
      </w:r>
      <w:r w:rsidRPr="00ED1524">
        <w:rPr>
          <w:sz w:val="28"/>
          <w:szCs w:val="28"/>
        </w:rPr>
        <w:t xml:space="preserve">, </w:t>
      </w:r>
      <w:r w:rsidRPr="004A4D36">
        <w:rPr>
          <w:sz w:val="28"/>
          <w:szCs w:val="28"/>
          <w:lang w:val="en-US"/>
        </w:rPr>
        <w:t>Ultimate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A4D36">
        <w:rPr>
          <w:sz w:val="28"/>
          <w:szCs w:val="28"/>
          <w:lang w:val="en-US"/>
        </w:rPr>
        <w:t>Architect</w:t>
      </w:r>
      <w:r w:rsidRPr="00ED1524">
        <w:rPr>
          <w:sz w:val="28"/>
          <w:szCs w:val="28"/>
        </w:rPr>
        <w:t xml:space="preserve">. </w:t>
      </w:r>
      <w:r w:rsidRPr="004A4D36">
        <w:rPr>
          <w:sz w:val="28"/>
          <w:szCs w:val="28"/>
        </w:rPr>
        <w:t xml:space="preserve">Координирующий офис </w:t>
      </w:r>
      <w:proofErr w:type="spellStart"/>
      <w:r w:rsidRPr="004A4D36">
        <w:rPr>
          <w:sz w:val="28"/>
          <w:szCs w:val="28"/>
        </w:rPr>
        <w:t>Embarcadero</w:t>
      </w:r>
      <w:proofErr w:type="spellEnd"/>
      <w:r w:rsidRPr="004A4D36">
        <w:rPr>
          <w:sz w:val="28"/>
          <w:szCs w:val="28"/>
        </w:rPr>
        <w:t xml:space="preserve">, ответственный за разработку </w:t>
      </w:r>
      <w:proofErr w:type="spellStart"/>
      <w:r w:rsidRPr="004A4D36">
        <w:rPr>
          <w:sz w:val="28"/>
          <w:szCs w:val="28"/>
        </w:rPr>
        <w:t>Delphi</w:t>
      </w:r>
      <w:proofErr w:type="spellEnd"/>
      <w:r w:rsidRPr="004A4D36">
        <w:rPr>
          <w:sz w:val="28"/>
          <w:szCs w:val="28"/>
        </w:rPr>
        <w:t>, находится в Торонто, тогда как сама разработка сконцентрирована главным образ</w:t>
      </w:r>
      <w:r>
        <w:rPr>
          <w:sz w:val="28"/>
          <w:szCs w:val="28"/>
        </w:rPr>
        <w:t>ом в Румынии и России.</w:t>
      </w:r>
    </w:p>
    <w:p w:rsidR="002016CC" w:rsidRPr="00FC1B68" w:rsidRDefault="002016CC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Данная среда довольно удобна и функциональна для написания программ. Она позволяет удобно обрабатывать код программы, имеет хорошую справочную систему и элементы автоматизации кода. </w:t>
      </w:r>
      <w:r w:rsidRPr="00FC1B68">
        <w:rPr>
          <w:sz w:val="28"/>
          <w:szCs w:val="28"/>
          <w:lang w:val="en-US"/>
        </w:rPr>
        <w:t>Delphi</w:t>
      </w:r>
      <w:r w:rsidRPr="00FC1B68">
        <w:rPr>
          <w:sz w:val="28"/>
          <w:szCs w:val="28"/>
        </w:rPr>
        <w:t xml:space="preserve"> позволяет множество манипуляций при создании интерфейса, что в разы увеличивает возможности при создании интерфейса программы.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— относительно небольшая и быстрая, свободная (с открытым исходным кодом) система управления реляционными базами данных (СУБД).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является одним из самых популярных в мире серверов баз данных, сочетает в себе скорость, компактность, стабильность и </w:t>
      </w:r>
      <w:proofErr w:type="spellStart"/>
      <w:r w:rsidRPr="00FC1B68">
        <w:rPr>
          <w:sz w:val="28"/>
          <w:szCs w:val="28"/>
        </w:rPr>
        <w:t>портируемость</w:t>
      </w:r>
      <w:proofErr w:type="spellEnd"/>
      <w:r w:rsidRPr="00FC1B68">
        <w:rPr>
          <w:sz w:val="28"/>
          <w:szCs w:val="28"/>
        </w:rPr>
        <w:t>.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Разработку и поддержку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осуществляет корпорация </w:t>
      </w:r>
      <w:proofErr w:type="spellStart"/>
      <w:r w:rsidRPr="00FC1B68">
        <w:rPr>
          <w:sz w:val="28"/>
          <w:szCs w:val="28"/>
        </w:rPr>
        <w:t>Oracle</w:t>
      </w:r>
      <w:proofErr w:type="spellEnd"/>
      <w:r w:rsidRPr="00FC1B68">
        <w:rPr>
          <w:sz w:val="28"/>
          <w:szCs w:val="28"/>
        </w:rPr>
        <w:t xml:space="preserve">, получившая права на торговую марку вместе с поглощённой </w:t>
      </w:r>
      <w:proofErr w:type="spellStart"/>
      <w:r w:rsidRPr="00FC1B68">
        <w:rPr>
          <w:sz w:val="28"/>
          <w:szCs w:val="28"/>
        </w:rPr>
        <w:t>Sun</w:t>
      </w:r>
      <w:proofErr w:type="spellEnd"/>
      <w:r w:rsidRPr="00FC1B68">
        <w:rPr>
          <w:sz w:val="28"/>
          <w:szCs w:val="28"/>
        </w:rPr>
        <w:t xml:space="preserve"> </w:t>
      </w:r>
      <w:proofErr w:type="spellStart"/>
      <w:r w:rsidRPr="00FC1B68">
        <w:rPr>
          <w:sz w:val="28"/>
          <w:szCs w:val="28"/>
        </w:rPr>
        <w:t>Microsystems</w:t>
      </w:r>
      <w:proofErr w:type="spellEnd"/>
      <w:r w:rsidRPr="00FC1B68">
        <w:rPr>
          <w:sz w:val="28"/>
          <w:szCs w:val="28"/>
        </w:rPr>
        <w:t xml:space="preserve">, которая ранее приобрела шведскую компанию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AB. Продукт распространяется как под GNU </w:t>
      </w:r>
      <w:proofErr w:type="spellStart"/>
      <w:r w:rsidRPr="00FC1B68">
        <w:rPr>
          <w:sz w:val="28"/>
          <w:szCs w:val="28"/>
        </w:rPr>
        <w:t>General</w:t>
      </w:r>
      <w:proofErr w:type="spellEnd"/>
      <w:r w:rsidRPr="00FC1B68">
        <w:rPr>
          <w:sz w:val="28"/>
          <w:szCs w:val="28"/>
        </w:rPr>
        <w:t xml:space="preserve"> </w:t>
      </w:r>
      <w:proofErr w:type="spellStart"/>
      <w:r w:rsidRPr="00FC1B68">
        <w:rPr>
          <w:sz w:val="28"/>
          <w:szCs w:val="28"/>
        </w:rPr>
        <w:t>Public</w:t>
      </w:r>
      <w:proofErr w:type="spellEnd"/>
      <w:r w:rsidRPr="00FC1B68">
        <w:rPr>
          <w:sz w:val="28"/>
          <w:szCs w:val="28"/>
        </w:rPr>
        <w:t xml:space="preserve"> </w:t>
      </w:r>
      <w:proofErr w:type="spellStart"/>
      <w:r w:rsidRPr="00FC1B68">
        <w:rPr>
          <w:sz w:val="28"/>
          <w:szCs w:val="28"/>
        </w:rPr>
        <w:t>License</w:t>
      </w:r>
      <w:proofErr w:type="spellEnd"/>
      <w:r w:rsidRPr="00FC1B68">
        <w:rPr>
          <w:sz w:val="28"/>
          <w:szCs w:val="28"/>
        </w:rPr>
        <w:t>, так и под собственной коммерческой лицензией. Помимо этого, разработчики создают функциональность по заказу лицензионных пользователей, именно благодаря такому заказу почти в самых ранних версиях появился механизм репликации.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является решением для малых и средних приложений. Входит в состав серверов WAMP, </w:t>
      </w:r>
      <w:proofErr w:type="spellStart"/>
      <w:r w:rsidRPr="00FC1B68">
        <w:rPr>
          <w:sz w:val="28"/>
          <w:szCs w:val="28"/>
        </w:rPr>
        <w:t>AppServ</w:t>
      </w:r>
      <w:proofErr w:type="spellEnd"/>
      <w:r w:rsidRPr="00FC1B68">
        <w:rPr>
          <w:sz w:val="28"/>
          <w:szCs w:val="28"/>
        </w:rPr>
        <w:t xml:space="preserve">, LAMP и в портативные сборки таких </w:t>
      </w:r>
      <w:proofErr w:type="spellStart"/>
      <w:r w:rsidRPr="00FC1B68">
        <w:rPr>
          <w:sz w:val="28"/>
          <w:szCs w:val="28"/>
        </w:rPr>
        <w:t>web</w:t>
      </w:r>
      <w:proofErr w:type="spellEnd"/>
      <w:r w:rsidRPr="00FC1B68">
        <w:rPr>
          <w:sz w:val="28"/>
          <w:szCs w:val="28"/>
        </w:rPr>
        <w:t>-серверов как Денвер/</w:t>
      </w:r>
      <w:proofErr w:type="spellStart"/>
      <w:r w:rsidRPr="00FC1B68">
        <w:rPr>
          <w:sz w:val="28"/>
          <w:szCs w:val="28"/>
        </w:rPr>
        <w:t>Denwer</w:t>
      </w:r>
      <w:proofErr w:type="spellEnd"/>
      <w:r w:rsidRPr="00FC1B68">
        <w:rPr>
          <w:sz w:val="28"/>
          <w:szCs w:val="28"/>
        </w:rPr>
        <w:t xml:space="preserve">, XAMPP, </w:t>
      </w:r>
      <w:proofErr w:type="spellStart"/>
      <w:r w:rsidRPr="00FC1B68">
        <w:rPr>
          <w:sz w:val="28"/>
          <w:szCs w:val="28"/>
        </w:rPr>
        <w:t>Open</w:t>
      </w:r>
      <w:proofErr w:type="spellEnd"/>
      <w:r w:rsidRPr="00FC1B68">
        <w:rPr>
          <w:sz w:val="28"/>
          <w:szCs w:val="28"/>
        </w:rPr>
        <w:t xml:space="preserve"> </w:t>
      </w:r>
      <w:proofErr w:type="spellStart"/>
      <w:r w:rsidRPr="00FC1B68">
        <w:rPr>
          <w:sz w:val="28"/>
          <w:szCs w:val="28"/>
        </w:rPr>
        <w:t>Server</w:t>
      </w:r>
      <w:proofErr w:type="spellEnd"/>
      <w:r w:rsidRPr="00FC1B68">
        <w:rPr>
          <w:sz w:val="28"/>
          <w:szCs w:val="28"/>
        </w:rPr>
        <w:t xml:space="preserve">, </w:t>
      </w:r>
      <w:proofErr w:type="spellStart"/>
      <w:r w:rsidRPr="00FC1B68">
        <w:rPr>
          <w:sz w:val="28"/>
          <w:szCs w:val="28"/>
        </w:rPr>
        <w:t>TopServer</w:t>
      </w:r>
      <w:proofErr w:type="spellEnd"/>
      <w:r w:rsidRPr="00FC1B68">
        <w:rPr>
          <w:sz w:val="28"/>
          <w:szCs w:val="28"/>
        </w:rPr>
        <w:t xml:space="preserve"> и множество других. Обычно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используется в качестве сервера, к которому обращаются локальные или удалённые клиенты, однако в дистрибутив входит библиотека внутреннего сервера, позволяющая включат</w:t>
      </w:r>
      <w:r w:rsidR="000858BB" w:rsidRPr="00FC1B68">
        <w:rPr>
          <w:sz w:val="28"/>
          <w:szCs w:val="28"/>
        </w:rPr>
        <w:t xml:space="preserve">ь </w:t>
      </w:r>
      <w:proofErr w:type="spellStart"/>
      <w:r w:rsidR="000858BB" w:rsidRPr="00FC1B68">
        <w:rPr>
          <w:sz w:val="28"/>
          <w:szCs w:val="28"/>
        </w:rPr>
        <w:t>MySQL</w:t>
      </w:r>
      <w:proofErr w:type="spellEnd"/>
      <w:r w:rsidR="000858BB" w:rsidRPr="00FC1B68">
        <w:rPr>
          <w:sz w:val="28"/>
          <w:szCs w:val="28"/>
        </w:rPr>
        <w:t xml:space="preserve"> в автономные программы.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Достоинства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="00A9251E" w:rsidRPr="00FC1B68">
        <w:rPr>
          <w:sz w:val="28"/>
          <w:szCs w:val="28"/>
        </w:rPr>
        <w:t>: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Простота использования — От загрузки до полной установки менее 15 минут.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lastRenderedPageBreak/>
        <w:t xml:space="preserve">Низкая совокупная стоимость владения — Развертывание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для критически важных приложений с существенной экономией по сравнению с </w:t>
      </w:r>
      <w:proofErr w:type="spellStart"/>
      <w:r w:rsidRPr="00FC1B68">
        <w:rPr>
          <w:sz w:val="28"/>
          <w:szCs w:val="28"/>
        </w:rPr>
        <w:t>Microsoft</w:t>
      </w:r>
      <w:proofErr w:type="spellEnd"/>
      <w:r w:rsidRPr="00FC1B68">
        <w:rPr>
          <w:sz w:val="28"/>
          <w:szCs w:val="28"/>
        </w:rPr>
        <w:t xml:space="preserve"> SQL </w:t>
      </w:r>
      <w:proofErr w:type="spellStart"/>
      <w:r w:rsidRPr="00FC1B68">
        <w:rPr>
          <w:sz w:val="28"/>
          <w:szCs w:val="28"/>
        </w:rPr>
        <w:t>Server</w:t>
      </w:r>
      <w:proofErr w:type="spellEnd"/>
      <w:r w:rsidR="00A201DF" w:rsidRPr="00FC1B68">
        <w:rPr>
          <w:sz w:val="28"/>
          <w:szCs w:val="28"/>
        </w:rPr>
        <w:t>.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Масштабируемость и производительность — Соответствие требованиям к масштабируемости и производительности самых загруженных веб-сайтов и наиболее ресурсоемких приложений.</w:t>
      </w:r>
    </w:p>
    <w:p w:rsidR="00274018" w:rsidRPr="00FC1B68" w:rsidRDefault="00274018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Гибкость СУБД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обеспечивается поддержкой большого количества типов таблиц: пользователи могут выбрать как таблицы типа </w:t>
      </w:r>
      <w:proofErr w:type="spellStart"/>
      <w:r w:rsidRPr="00FC1B68">
        <w:rPr>
          <w:sz w:val="28"/>
          <w:szCs w:val="28"/>
        </w:rPr>
        <w:t>MyISAM</w:t>
      </w:r>
      <w:proofErr w:type="spellEnd"/>
      <w:r w:rsidRPr="00FC1B68">
        <w:rPr>
          <w:sz w:val="28"/>
          <w:szCs w:val="28"/>
        </w:rPr>
        <w:t xml:space="preserve">, поддерживающие полнотекстовый поиск, так и таблицы </w:t>
      </w:r>
      <w:proofErr w:type="spellStart"/>
      <w:r w:rsidRPr="00FC1B68">
        <w:rPr>
          <w:sz w:val="28"/>
          <w:szCs w:val="28"/>
        </w:rPr>
        <w:t>InnoDB</w:t>
      </w:r>
      <w:proofErr w:type="spellEnd"/>
      <w:r w:rsidRPr="00FC1B68">
        <w:rPr>
          <w:sz w:val="28"/>
          <w:szCs w:val="28"/>
        </w:rPr>
        <w:t xml:space="preserve">, поддерживающие транзакции на уровне отдельных записей. Более того, СУБД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поставляется со специальным типом таблиц EXAMPLE, демонстрирующим принципы создания новых типов таблиц. Благодаря открытой архитектуре и GPL-лицензированию, в СУБД </w:t>
      </w:r>
      <w:proofErr w:type="spellStart"/>
      <w:r w:rsidRPr="00FC1B68">
        <w:rPr>
          <w:sz w:val="28"/>
          <w:szCs w:val="28"/>
        </w:rPr>
        <w:t>MySQL</w:t>
      </w:r>
      <w:proofErr w:type="spellEnd"/>
      <w:r w:rsidRPr="00FC1B68">
        <w:rPr>
          <w:sz w:val="28"/>
          <w:szCs w:val="28"/>
        </w:rPr>
        <w:t xml:space="preserve"> постоянно появляются новые типы таблиц.</w:t>
      </w:r>
    </w:p>
    <w:p w:rsidR="000858BB" w:rsidRPr="00FC1B68" w:rsidRDefault="000858BB" w:rsidP="00FC1B68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451289591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>2.2 Разработка проекта.</w:t>
      </w:r>
      <w:bookmarkEnd w:id="15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727ADF" w:rsidRPr="00FC1B68" w:rsidRDefault="00D00D65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Из условий, заданных заказчиком интерфейс должен иметь приятный, не отвлекающий от обучения вид, простой в использовании интерфейс. Для этого было решено разработать программу, состоящую из главной формы, из которой содержит переход на форму со списком основных таблиц, из которой в дальнейшем можно будет выбрать любую из 3 таблиц.</w:t>
      </w:r>
    </w:p>
    <w:p w:rsidR="00727ADF" w:rsidRPr="00FC1B68" w:rsidRDefault="00727ADF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Заставка будет</w:t>
      </w:r>
      <w:r w:rsidRPr="00FC1B68">
        <w:rPr>
          <w:sz w:val="28"/>
          <w:szCs w:val="28"/>
        </w:rPr>
        <w:t xml:space="preserve"> появляться при запуске</w:t>
      </w:r>
      <w:r w:rsidRPr="00FC1B68">
        <w:rPr>
          <w:sz w:val="28"/>
          <w:szCs w:val="28"/>
        </w:rPr>
        <w:t xml:space="preserve"> программы.</w:t>
      </w:r>
    </w:p>
    <w:p w:rsidR="00D00D65" w:rsidRPr="00FC1B68" w:rsidRDefault="00D00D65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Главное меню содержит </w:t>
      </w:r>
      <w:r w:rsidR="0084330A" w:rsidRPr="00FC1B68">
        <w:rPr>
          <w:sz w:val="28"/>
          <w:szCs w:val="28"/>
        </w:rPr>
        <w:t>3</w:t>
      </w:r>
      <w:r w:rsidRPr="00FC1B68">
        <w:rPr>
          <w:sz w:val="28"/>
          <w:szCs w:val="28"/>
        </w:rPr>
        <w:t xml:space="preserve"> компонента перехода между основными разделами </w:t>
      </w:r>
      <w:r w:rsidR="0084330A" w:rsidRPr="00FC1B68">
        <w:rPr>
          <w:sz w:val="28"/>
          <w:szCs w:val="28"/>
        </w:rPr>
        <w:t>программы</w:t>
      </w:r>
      <w:r w:rsidRPr="00FC1B68">
        <w:rPr>
          <w:sz w:val="28"/>
          <w:szCs w:val="28"/>
        </w:rPr>
        <w:t xml:space="preserve">: </w:t>
      </w:r>
    </w:p>
    <w:p w:rsidR="00D00D65" w:rsidRPr="00FC1B68" w:rsidRDefault="00D00D65" w:rsidP="00281979">
      <w:pPr>
        <w:pStyle w:val="a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Кнопка 1, </w:t>
      </w:r>
      <w:r w:rsidR="0084330A" w:rsidRPr="00FC1B68">
        <w:rPr>
          <w:sz w:val="28"/>
          <w:szCs w:val="28"/>
        </w:rPr>
        <w:t>переход к таблицам</w:t>
      </w:r>
      <w:r w:rsidRPr="00FC1B68">
        <w:rPr>
          <w:sz w:val="28"/>
          <w:szCs w:val="28"/>
        </w:rPr>
        <w:t xml:space="preserve">; </w:t>
      </w:r>
    </w:p>
    <w:p w:rsidR="00D00D65" w:rsidRPr="00FC1B68" w:rsidRDefault="00D00D65" w:rsidP="00281979">
      <w:pPr>
        <w:pStyle w:val="a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Кнопка 2, </w:t>
      </w:r>
      <w:r w:rsidR="0084330A" w:rsidRPr="00FC1B68">
        <w:rPr>
          <w:sz w:val="28"/>
          <w:szCs w:val="28"/>
        </w:rPr>
        <w:t>расход топлива за рейс</w:t>
      </w:r>
      <w:r w:rsidRPr="00FC1B68">
        <w:rPr>
          <w:sz w:val="28"/>
          <w:szCs w:val="28"/>
        </w:rPr>
        <w:t xml:space="preserve">; </w:t>
      </w:r>
    </w:p>
    <w:p w:rsidR="00D00D65" w:rsidRPr="00FC1B68" w:rsidRDefault="00D00D65" w:rsidP="00281979">
      <w:pPr>
        <w:pStyle w:val="a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Кнопка 3, </w:t>
      </w:r>
      <w:r w:rsidR="0084330A" w:rsidRPr="00FC1B68">
        <w:rPr>
          <w:sz w:val="28"/>
          <w:szCs w:val="28"/>
        </w:rPr>
        <w:t>о программе.</w:t>
      </w:r>
      <w:r w:rsidRPr="00FC1B68">
        <w:rPr>
          <w:sz w:val="28"/>
          <w:szCs w:val="28"/>
        </w:rPr>
        <w:t xml:space="preserve"> </w:t>
      </w:r>
    </w:p>
    <w:p w:rsidR="00D00D65" w:rsidRPr="00FC1B68" w:rsidRDefault="00D00D65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В качестве оформления программы был выбрал стиль с использованием старинных страниц, свитков и пергаментов теплых цветов для уменьшения нагрузки на глаза во время </w:t>
      </w:r>
      <w:r w:rsidR="0084330A" w:rsidRPr="00FC1B68">
        <w:rPr>
          <w:sz w:val="28"/>
          <w:szCs w:val="28"/>
        </w:rPr>
        <w:t>работы</w:t>
      </w:r>
      <w:r w:rsidRPr="00FC1B68">
        <w:rPr>
          <w:sz w:val="28"/>
          <w:szCs w:val="28"/>
        </w:rPr>
        <w:t>.</w:t>
      </w:r>
    </w:p>
    <w:p w:rsidR="00D00D65" w:rsidRPr="00FC1B68" w:rsidRDefault="00D00D65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Иерархическая модель программы выглядит так:</w:t>
      </w:r>
    </w:p>
    <w:p w:rsidR="00D00D65" w:rsidRPr="00FC1B68" w:rsidRDefault="00D00D65" w:rsidP="00870E8F">
      <w:pPr>
        <w:spacing w:line="360" w:lineRule="auto"/>
        <w:jc w:val="both"/>
        <w:rPr>
          <w:sz w:val="28"/>
          <w:szCs w:val="28"/>
        </w:rPr>
      </w:pPr>
      <w:r w:rsidRPr="00FC1B68">
        <w:rPr>
          <w:noProof/>
          <w:sz w:val="28"/>
          <w:szCs w:val="28"/>
        </w:rPr>
        <w:lastRenderedPageBreak/>
        <w:drawing>
          <wp:inline distT="0" distB="0" distL="0" distR="0" wp14:anchorId="080B0D5F" wp14:editId="2B0C9B94">
            <wp:extent cx="5942965" cy="3405505"/>
            <wp:effectExtent l="114300" t="95250" r="57785" b="0"/>
            <wp:docPr id="40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00D65" w:rsidRPr="00FC1B68" w:rsidRDefault="00D00D65" w:rsidP="00870E8F">
      <w:pPr>
        <w:pStyle w:val="ae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="0084330A"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t>. Иерархическая модель программы</w:t>
      </w:r>
    </w:p>
    <w:p w:rsidR="00D00D65" w:rsidRPr="00FC1B68" w:rsidRDefault="00D00D65" w:rsidP="00870E8F">
      <w:pPr>
        <w:spacing w:line="360" w:lineRule="auto"/>
        <w:jc w:val="both"/>
        <w:rPr>
          <w:sz w:val="28"/>
          <w:szCs w:val="28"/>
        </w:rPr>
      </w:pPr>
    </w:p>
    <w:p w:rsidR="00D00D65" w:rsidRPr="00FC1B68" w:rsidRDefault="00D00D65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Визуально главное меню состоит из интерфейса с установленными на нем </w:t>
      </w:r>
      <w:r w:rsidR="0084330A" w:rsidRPr="00FC1B68">
        <w:rPr>
          <w:sz w:val="28"/>
          <w:szCs w:val="28"/>
        </w:rPr>
        <w:t>тремя</w:t>
      </w:r>
      <w:r w:rsidRPr="00FC1B68">
        <w:rPr>
          <w:sz w:val="28"/>
          <w:szCs w:val="28"/>
        </w:rPr>
        <w:t xml:space="preserve"> кнопками позволяющие </w:t>
      </w:r>
      <w:r w:rsidR="0084330A" w:rsidRPr="00FC1B68">
        <w:rPr>
          <w:sz w:val="28"/>
          <w:szCs w:val="28"/>
        </w:rPr>
        <w:t>дальнейшую работу с программой.</w:t>
      </w:r>
    </w:p>
    <w:p w:rsidR="00D00D65" w:rsidRPr="00FC1B68" w:rsidRDefault="00D00D65" w:rsidP="00870E8F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Иерархическая модель части с Таблицами выглядит так:</w:t>
      </w:r>
    </w:p>
    <w:p w:rsidR="00D00D65" w:rsidRPr="00FC1B68" w:rsidRDefault="00D00D65" w:rsidP="00870E8F">
      <w:pPr>
        <w:keepNext/>
        <w:spacing w:line="360" w:lineRule="auto"/>
        <w:jc w:val="both"/>
        <w:rPr>
          <w:sz w:val="28"/>
          <w:szCs w:val="28"/>
        </w:rPr>
      </w:pPr>
      <w:r w:rsidRPr="00FC1B68">
        <w:rPr>
          <w:noProof/>
          <w:sz w:val="28"/>
          <w:szCs w:val="28"/>
        </w:rPr>
        <w:drawing>
          <wp:inline distT="0" distB="0" distL="0" distR="0" wp14:anchorId="56A988EE" wp14:editId="40F6F897">
            <wp:extent cx="5928581" cy="2011680"/>
            <wp:effectExtent l="0" t="0" r="0" b="45720"/>
            <wp:docPr id="26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D00D65" w:rsidRPr="00FC1B68" w:rsidRDefault="00D00D65" w:rsidP="00870E8F">
      <w:pPr>
        <w:pStyle w:val="ae"/>
        <w:spacing w:after="0"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Рисунок </w:t>
      </w: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84330A" w:rsidRPr="00FC1B68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2</w:t>
      </w: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FC1B68">
        <w:rPr>
          <w:rFonts w:ascii="Times New Roman" w:hAnsi="Times New Roman" w:cs="Times New Roman"/>
          <w:b w:val="0"/>
          <w:color w:val="auto"/>
          <w:sz w:val="28"/>
          <w:szCs w:val="28"/>
        </w:rPr>
        <w:t>. Иерархическая модель формы Таблиц</w:t>
      </w:r>
    </w:p>
    <w:p w:rsidR="00D00D65" w:rsidRPr="00FC1B68" w:rsidRDefault="00B72AB7" w:rsidP="00FC1B68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6" w:name="_Toc420504153"/>
      <w:bookmarkStart w:id="17" w:name="_Toc451289592"/>
      <w:r>
        <w:rPr>
          <w:rFonts w:ascii="Times New Roman" w:hAnsi="Times New Roman" w:cs="Times New Roman"/>
          <w:b/>
          <w:color w:val="auto"/>
          <w:sz w:val="28"/>
          <w:szCs w:val="28"/>
        </w:rPr>
        <w:t>2.3</w:t>
      </w:r>
      <w:r w:rsidR="00D00D65" w:rsidRPr="00FC1B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Разработка алгоритмов обработки информации.</w:t>
      </w:r>
      <w:bookmarkEnd w:id="16"/>
      <w:bookmarkEnd w:id="17"/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Для возможности переходов и взаимодействия между формами были установлены связи, для взаимодействия между ними и возможности работы </w:t>
      </w:r>
      <w:r w:rsidR="00EA514D" w:rsidRPr="00FC1B68">
        <w:rPr>
          <w:sz w:val="28"/>
          <w:szCs w:val="28"/>
        </w:rPr>
        <w:t>с операторами,</w:t>
      </w:r>
      <w:r w:rsidRPr="00FC1B68">
        <w:rPr>
          <w:sz w:val="28"/>
          <w:szCs w:val="28"/>
        </w:rPr>
        <w:t xml:space="preserve"> использующими вызов других форм.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Главная форма программы имеет связь </w:t>
      </w:r>
      <w:r w:rsidR="00EA514D" w:rsidRPr="00FC1B68">
        <w:rPr>
          <w:sz w:val="28"/>
          <w:szCs w:val="28"/>
        </w:rPr>
        <w:t xml:space="preserve">с тремя </w:t>
      </w:r>
      <w:r w:rsidRPr="00FC1B68">
        <w:rPr>
          <w:sz w:val="28"/>
          <w:szCs w:val="28"/>
        </w:rPr>
        <w:t>форм</w:t>
      </w:r>
      <w:r w:rsidR="00EA514D" w:rsidRPr="00FC1B68">
        <w:rPr>
          <w:sz w:val="28"/>
          <w:szCs w:val="28"/>
        </w:rPr>
        <w:t>ами</w:t>
      </w:r>
      <w:r w:rsidR="008A42D4" w:rsidRPr="00FC1B68">
        <w:rPr>
          <w:sz w:val="28"/>
          <w:szCs w:val="28"/>
        </w:rPr>
        <w:t xml:space="preserve"> такими как </w:t>
      </w:r>
      <w:r w:rsidR="008A42D4" w:rsidRPr="00FC1B68">
        <w:rPr>
          <w:sz w:val="28"/>
          <w:szCs w:val="28"/>
        </w:rPr>
        <w:lastRenderedPageBreak/>
        <w:t>основные таблицы, расход топлива за рейс, о программе</w:t>
      </w:r>
      <w:r w:rsidR="00EA514D" w:rsidRPr="00FC1B68">
        <w:rPr>
          <w:sz w:val="28"/>
          <w:szCs w:val="28"/>
        </w:rPr>
        <w:t>.</w:t>
      </w:r>
    </w:p>
    <w:p w:rsidR="00727ADF" w:rsidRPr="00FC1B68" w:rsidRDefault="00727ADF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Другие кнопки учебника были реализованы отдельными программными продуктами, поэтому связи между ними были построены другим способом, главная форма учебника обращалась к исполняемому файлу программы, нужного нам раздела и полностью выгружалась из оперативной памяти.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Форма меню</w:t>
      </w:r>
      <w:r w:rsidR="008A42D4" w:rsidRPr="00FC1B68">
        <w:rPr>
          <w:sz w:val="28"/>
          <w:szCs w:val="28"/>
        </w:rPr>
        <w:t xml:space="preserve"> основных</w:t>
      </w:r>
      <w:r w:rsidRPr="00FC1B68">
        <w:rPr>
          <w:sz w:val="28"/>
          <w:szCs w:val="28"/>
        </w:rPr>
        <w:t xml:space="preserve"> таблиц имеет </w:t>
      </w:r>
      <w:r w:rsidR="008A42D4" w:rsidRPr="00FC1B68">
        <w:rPr>
          <w:sz w:val="28"/>
          <w:szCs w:val="28"/>
        </w:rPr>
        <w:t>три</w:t>
      </w:r>
      <w:r w:rsidRPr="00FC1B68">
        <w:rPr>
          <w:sz w:val="28"/>
          <w:szCs w:val="28"/>
        </w:rPr>
        <w:t xml:space="preserve"> связей с формами таблиц. Формы таблиц соответственно имеют п</w:t>
      </w:r>
      <w:r w:rsidR="00EA514D" w:rsidRPr="00FC1B68">
        <w:rPr>
          <w:sz w:val="28"/>
          <w:szCs w:val="28"/>
        </w:rPr>
        <w:t>о 1 связи с формой меню таблиц.</w:t>
      </w:r>
    </w:p>
    <w:p w:rsidR="00727ADF" w:rsidRPr="00FC1B68" w:rsidRDefault="00727ADF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Форма пароля имеет связь с главной </w:t>
      </w:r>
      <w:r w:rsidR="00B82643" w:rsidRPr="00FC1B68">
        <w:rPr>
          <w:sz w:val="28"/>
          <w:szCs w:val="28"/>
        </w:rPr>
        <w:t>формой.</w:t>
      </w:r>
      <w:r w:rsidRPr="00FC1B68">
        <w:rPr>
          <w:sz w:val="28"/>
          <w:szCs w:val="28"/>
        </w:rPr>
        <w:t xml:space="preserve"> На форме есть поле для ввода пароля, которое анализируется следующим логическим оператором:</w:t>
      </w:r>
    </w:p>
    <w:p w:rsidR="00727ADF" w:rsidRPr="00FC1B68" w:rsidRDefault="00727ADF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если пароль = "заданный пароль" тогда зайти на </w:t>
      </w:r>
      <w:r w:rsidR="009910E4" w:rsidRPr="00FC1B68">
        <w:rPr>
          <w:sz w:val="28"/>
          <w:szCs w:val="28"/>
        </w:rPr>
        <w:t xml:space="preserve">главною </w:t>
      </w:r>
      <w:r w:rsidRPr="00FC1B68">
        <w:rPr>
          <w:sz w:val="28"/>
          <w:szCs w:val="28"/>
        </w:rPr>
        <w:t>форму, иначе выдать сообщение "Пароль не верный!"</w:t>
      </w:r>
    </w:p>
    <w:p w:rsidR="00D00D65" w:rsidRPr="00FC1B68" w:rsidRDefault="00B952FF" w:rsidP="00FC1B68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8" w:name="_Toc420504154"/>
      <w:bookmarkStart w:id="19" w:name="_Toc451289593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>2.4</w:t>
      </w:r>
      <w:r w:rsidR="00D00D65" w:rsidRPr="00FC1B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Технология программирования, разработка и отладка рабочих программ.</w:t>
      </w:r>
      <w:bookmarkEnd w:id="18"/>
      <w:bookmarkEnd w:id="19"/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Программный продукт состоит из следующих программных модулей.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Форма заставки выполнена отдельным программным объект</w:t>
      </w:r>
      <w:r w:rsidR="008A42D4" w:rsidRPr="00FC1B68">
        <w:rPr>
          <w:sz w:val="28"/>
          <w:szCs w:val="28"/>
        </w:rPr>
        <w:t xml:space="preserve">ом, состоящим из одной формы. </w:t>
      </w:r>
      <w:r w:rsidRPr="00FC1B68">
        <w:rPr>
          <w:sz w:val="28"/>
          <w:szCs w:val="28"/>
        </w:rPr>
        <w:t xml:space="preserve">Форма заставки содержит следующие объекты: </w:t>
      </w:r>
      <w:r w:rsidRPr="00FC1B68">
        <w:rPr>
          <w:sz w:val="28"/>
          <w:szCs w:val="28"/>
          <w:lang w:val="en-US"/>
        </w:rPr>
        <w:t>Image</w:t>
      </w:r>
      <w:r w:rsidRPr="00FC1B68">
        <w:rPr>
          <w:sz w:val="28"/>
          <w:szCs w:val="28"/>
        </w:rPr>
        <w:t xml:space="preserve">1,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1,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2,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3,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4,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5,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6,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7,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8,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9,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10, </w:t>
      </w:r>
      <w:r w:rsidRPr="00FC1B68">
        <w:rPr>
          <w:sz w:val="28"/>
          <w:szCs w:val="28"/>
          <w:lang w:val="en-US"/>
        </w:rPr>
        <w:t>Timer</w:t>
      </w:r>
      <w:r w:rsidRPr="00FC1B68">
        <w:rPr>
          <w:sz w:val="28"/>
          <w:szCs w:val="28"/>
        </w:rPr>
        <w:t>1.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</w:rPr>
        <w:t>Код</w:t>
      </w:r>
      <w:r w:rsidRPr="00FC1B68">
        <w:rPr>
          <w:sz w:val="28"/>
          <w:szCs w:val="28"/>
          <w:lang w:val="en-US"/>
        </w:rPr>
        <w:t xml:space="preserve"> </w:t>
      </w:r>
      <w:r w:rsidRPr="00FC1B68">
        <w:rPr>
          <w:sz w:val="28"/>
          <w:szCs w:val="28"/>
        </w:rPr>
        <w:t>процедуры</w:t>
      </w:r>
      <w:r w:rsidRPr="00FC1B68">
        <w:rPr>
          <w:sz w:val="28"/>
          <w:szCs w:val="28"/>
          <w:lang w:val="en-US"/>
        </w:rPr>
        <w:t xml:space="preserve"> </w:t>
      </w:r>
      <w:r w:rsidRPr="00FC1B68">
        <w:rPr>
          <w:sz w:val="28"/>
          <w:szCs w:val="28"/>
        </w:rPr>
        <w:t>срабатывания</w:t>
      </w:r>
      <w:r w:rsidRPr="00FC1B68">
        <w:rPr>
          <w:sz w:val="28"/>
          <w:szCs w:val="28"/>
          <w:lang w:val="en-US"/>
        </w:rPr>
        <w:t xml:space="preserve"> </w:t>
      </w:r>
      <w:r w:rsidRPr="00FC1B68">
        <w:rPr>
          <w:sz w:val="28"/>
          <w:szCs w:val="28"/>
        </w:rPr>
        <w:t>таймера</w:t>
      </w:r>
      <w:r w:rsidRPr="00FC1B68">
        <w:rPr>
          <w:sz w:val="28"/>
          <w:szCs w:val="28"/>
          <w:lang w:val="en-US"/>
        </w:rPr>
        <w:t>: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procedureTForm1.Timer1Timer(</w:t>
      </w:r>
      <w:proofErr w:type="gramEnd"/>
      <w:r w:rsidRPr="00FC1B68">
        <w:rPr>
          <w:sz w:val="28"/>
          <w:szCs w:val="28"/>
          <w:lang w:val="en-US"/>
        </w:rPr>
        <w:t xml:space="preserve">Sender: </w:t>
      </w:r>
      <w:proofErr w:type="spellStart"/>
      <w:r w:rsidRPr="00FC1B68">
        <w:rPr>
          <w:sz w:val="28"/>
          <w:szCs w:val="28"/>
          <w:lang w:val="en-US"/>
        </w:rPr>
        <w:t>TObject</w:t>
      </w:r>
      <w:proofErr w:type="spellEnd"/>
      <w:r w:rsidRPr="00FC1B68">
        <w:rPr>
          <w:sz w:val="28"/>
          <w:szCs w:val="28"/>
          <w:lang w:val="en-US"/>
        </w:rPr>
        <w:t>);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begin</w:t>
      </w:r>
      <w:proofErr w:type="gramEnd"/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  <w:lang w:val="en-US"/>
        </w:rPr>
        <w:t>Timer1.Enabled:=false</w:t>
      </w:r>
      <w:proofErr w:type="gramStart"/>
      <w:r w:rsidRPr="00FC1B68">
        <w:rPr>
          <w:sz w:val="28"/>
          <w:szCs w:val="28"/>
          <w:lang w:val="en-US"/>
        </w:rPr>
        <w:t>;</w:t>
      </w:r>
      <w:proofErr w:type="gramEnd"/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FC1B68">
        <w:rPr>
          <w:sz w:val="28"/>
          <w:szCs w:val="28"/>
          <w:lang w:val="en-US"/>
        </w:rPr>
        <w:t>Application.Terminate</w:t>
      </w:r>
      <w:proofErr w:type="spellEnd"/>
      <w:r w:rsidRPr="00FC1B68">
        <w:rPr>
          <w:sz w:val="28"/>
          <w:szCs w:val="28"/>
          <w:lang w:val="en-US"/>
        </w:rPr>
        <w:t>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FC1B68">
        <w:rPr>
          <w:sz w:val="28"/>
          <w:szCs w:val="28"/>
          <w:lang w:val="en-US"/>
        </w:rPr>
        <w:t>WinExec</w:t>
      </w:r>
      <w:proofErr w:type="spellEnd"/>
      <w:r w:rsidRPr="00FC1B68">
        <w:rPr>
          <w:sz w:val="28"/>
          <w:szCs w:val="28"/>
          <w:lang w:val="en-US"/>
        </w:rPr>
        <w:t>(</w:t>
      </w:r>
      <w:proofErr w:type="gramEnd"/>
      <w:r w:rsidRPr="00FC1B68">
        <w:rPr>
          <w:sz w:val="28"/>
          <w:szCs w:val="28"/>
          <w:lang w:val="en-US"/>
        </w:rPr>
        <w:t>'C:\</w:t>
      </w:r>
      <w:proofErr w:type="spellStart"/>
      <w:r w:rsidR="002A18BD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  <w:lang w:val="en-US"/>
        </w:rPr>
        <w:t>\</w:t>
      </w:r>
      <w:r w:rsidR="008B754D" w:rsidRPr="00FC1B68">
        <w:rPr>
          <w:sz w:val="28"/>
          <w:szCs w:val="28"/>
          <w:lang w:val="en-US"/>
        </w:rPr>
        <w:t>R</w:t>
      </w:r>
      <w:r w:rsidRPr="00FC1B68">
        <w:rPr>
          <w:sz w:val="28"/>
          <w:szCs w:val="28"/>
          <w:lang w:val="en-US"/>
        </w:rPr>
        <w:t>TMenu.exe',1);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end</w:t>
      </w:r>
      <w:proofErr w:type="spellEnd"/>
      <w:r w:rsidRPr="00FC1B68">
        <w:rPr>
          <w:sz w:val="28"/>
          <w:szCs w:val="28"/>
        </w:rPr>
        <w:t>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Форма заставки открывает Главное меню программы.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C1B68">
        <w:rPr>
          <w:sz w:val="28"/>
          <w:szCs w:val="28"/>
        </w:rPr>
        <w:t>Главная форма имеет тематическое меню и возможность пе</w:t>
      </w:r>
      <w:r w:rsidR="00EA514D" w:rsidRPr="00FC1B68">
        <w:rPr>
          <w:sz w:val="28"/>
          <w:szCs w:val="28"/>
        </w:rPr>
        <w:t>рехода между разделами.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Форма</w:t>
      </w:r>
      <w:r w:rsidR="00EA514D"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</w:rPr>
        <w:t xml:space="preserve">Таблиц выполнена </w:t>
      </w:r>
      <w:r w:rsidR="00EA514D" w:rsidRPr="00FC1B68">
        <w:rPr>
          <w:sz w:val="28"/>
          <w:szCs w:val="28"/>
        </w:rPr>
        <w:t>отдельным программным объектом,</w:t>
      </w:r>
      <w:r w:rsidRPr="00FC1B68">
        <w:rPr>
          <w:sz w:val="28"/>
          <w:szCs w:val="28"/>
        </w:rPr>
        <w:t xml:space="preserve"> состоящим из </w:t>
      </w:r>
      <w:r w:rsidR="00EA514D" w:rsidRPr="00FC1B68">
        <w:rPr>
          <w:sz w:val="28"/>
          <w:szCs w:val="28"/>
        </w:rPr>
        <w:t xml:space="preserve">трех </w:t>
      </w:r>
      <w:r w:rsidRPr="00FC1B68">
        <w:rPr>
          <w:sz w:val="28"/>
          <w:szCs w:val="28"/>
        </w:rPr>
        <w:t>форм:</w:t>
      </w:r>
    </w:p>
    <w:p w:rsidR="00D00D65" w:rsidRPr="00FC1B68" w:rsidRDefault="00D00D65" w:rsidP="00281979">
      <w:pPr>
        <w:pStyle w:val="a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lastRenderedPageBreak/>
        <w:t xml:space="preserve">Таблица </w:t>
      </w:r>
      <w:r w:rsidR="00EA514D" w:rsidRPr="00FC1B68">
        <w:rPr>
          <w:sz w:val="28"/>
          <w:szCs w:val="28"/>
        </w:rPr>
        <w:t>Топливо</w:t>
      </w:r>
    </w:p>
    <w:p w:rsidR="00D00D65" w:rsidRPr="00FC1B68" w:rsidRDefault="00EA514D" w:rsidP="00281979">
      <w:pPr>
        <w:pStyle w:val="a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Таблица Машин</w:t>
      </w:r>
    </w:p>
    <w:p w:rsidR="00D00D65" w:rsidRPr="00FC1B68" w:rsidRDefault="00EA514D" w:rsidP="00281979">
      <w:pPr>
        <w:pStyle w:val="a8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Таблица Поставщиков</w:t>
      </w:r>
    </w:p>
    <w:p w:rsidR="008B754D" w:rsidRPr="00FC1B68" w:rsidRDefault="008B754D" w:rsidP="00FC1B68">
      <w:pPr>
        <w:spacing w:line="360" w:lineRule="auto"/>
        <w:jc w:val="both"/>
        <w:rPr>
          <w:sz w:val="28"/>
          <w:szCs w:val="28"/>
        </w:rPr>
      </w:pPr>
      <w:r w:rsidRPr="00FC1B68">
        <w:rPr>
          <w:sz w:val="28"/>
          <w:szCs w:val="28"/>
        </w:rPr>
        <w:tab/>
      </w:r>
      <w:r w:rsidRPr="00FC1B68">
        <w:rPr>
          <w:sz w:val="28"/>
          <w:szCs w:val="28"/>
        </w:rPr>
        <w:t xml:space="preserve">Для всех форм была реализована процедура возвращения к предыдущей </w:t>
      </w:r>
      <w:proofErr w:type="spellStart"/>
      <w:r w:rsidRPr="00FC1B68">
        <w:rPr>
          <w:sz w:val="28"/>
          <w:szCs w:val="28"/>
        </w:rPr>
        <w:t>фор</w:t>
      </w:r>
      <w:r w:rsidRPr="00FC1B68">
        <w:rPr>
          <w:sz w:val="28"/>
          <w:szCs w:val="28"/>
        </w:rPr>
        <w:t>ме</w:t>
      </w:r>
      <w:r w:rsidRPr="00FC1B68">
        <w:rPr>
          <w:sz w:val="28"/>
          <w:szCs w:val="28"/>
        </w:rPr>
        <w:t>е</w:t>
      </w:r>
      <w:proofErr w:type="spellEnd"/>
      <w:r w:rsidRPr="00FC1B68">
        <w:rPr>
          <w:sz w:val="28"/>
          <w:szCs w:val="28"/>
        </w:rPr>
        <w:t xml:space="preserve"> при закрытии текущей.</w:t>
      </w:r>
    </w:p>
    <w:p w:rsidR="008B754D" w:rsidRPr="00FC1B68" w:rsidRDefault="008B754D" w:rsidP="00FC1B68">
      <w:pPr>
        <w:spacing w:line="360" w:lineRule="auto"/>
        <w:jc w:val="both"/>
        <w:rPr>
          <w:sz w:val="28"/>
          <w:szCs w:val="28"/>
        </w:rPr>
      </w:pPr>
      <w:r w:rsidRPr="00FC1B68">
        <w:rPr>
          <w:sz w:val="28"/>
          <w:szCs w:val="28"/>
        </w:rPr>
        <w:tab/>
      </w:r>
      <w:r w:rsidRPr="00FC1B68">
        <w:rPr>
          <w:sz w:val="28"/>
          <w:szCs w:val="28"/>
        </w:rPr>
        <w:t>Событие</w:t>
      </w:r>
      <w:r w:rsidRPr="00FC1B68">
        <w:rPr>
          <w:sz w:val="28"/>
          <w:szCs w:val="28"/>
          <w:lang w:val="en-US"/>
        </w:rPr>
        <w:t xml:space="preserve"> </w:t>
      </w:r>
      <w:r w:rsidRPr="00FC1B68">
        <w:rPr>
          <w:sz w:val="28"/>
          <w:szCs w:val="28"/>
        </w:rPr>
        <w:t>формы</w:t>
      </w:r>
      <w:r w:rsidRPr="00FC1B68">
        <w:rPr>
          <w:sz w:val="28"/>
          <w:szCs w:val="28"/>
          <w:lang w:val="en-US"/>
        </w:rPr>
        <w:t xml:space="preserve"> </w:t>
      </w:r>
      <w:proofErr w:type="spellStart"/>
      <w:r w:rsidRPr="00FC1B68">
        <w:rPr>
          <w:sz w:val="28"/>
          <w:szCs w:val="28"/>
          <w:lang w:val="en-US"/>
        </w:rPr>
        <w:t>OnClose</w:t>
      </w:r>
      <w:proofErr w:type="spellEnd"/>
      <w:r w:rsidRPr="00FC1B68">
        <w:rPr>
          <w:sz w:val="28"/>
          <w:szCs w:val="28"/>
          <w:lang w:val="en-US"/>
        </w:rPr>
        <w:t>:</w:t>
      </w:r>
    </w:p>
    <w:p w:rsidR="008B754D" w:rsidRPr="00FC1B68" w:rsidRDefault="008B754D" w:rsidP="00FC1B68">
      <w:pPr>
        <w:pStyle w:val="a8"/>
        <w:spacing w:line="360" w:lineRule="auto"/>
        <w:ind w:left="0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procedure</w:t>
      </w:r>
      <w:proofErr w:type="gramEnd"/>
      <w:r w:rsidRPr="00FC1B68">
        <w:rPr>
          <w:sz w:val="28"/>
          <w:szCs w:val="28"/>
          <w:lang w:val="en-US"/>
        </w:rPr>
        <w:t xml:space="preserve"> TForm2.FormClose(Sender: </w:t>
      </w:r>
      <w:proofErr w:type="spellStart"/>
      <w:r w:rsidRPr="00FC1B68">
        <w:rPr>
          <w:sz w:val="28"/>
          <w:szCs w:val="28"/>
          <w:lang w:val="en-US"/>
        </w:rPr>
        <w:t>TObject</w:t>
      </w:r>
      <w:proofErr w:type="spellEnd"/>
      <w:r w:rsidRPr="00FC1B68">
        <w:rPr>
          <w:sz w:val="28"/>
          <w:szCs w:val="28"/>
          <w:lang w:val="en-US"/>
        </w:rPr>
        <w:t xml:space="preserve">; </w:t>
      </w:r>
      <w:proofErr w:type="spellStart"/>
      <w:r w:rsidRPr="00FC1B68">
        <w:rPr>
          <w:sz w:val="28"/>
          <w:szCs w:val="28"/>
          <w:lang w:val="en-US"/>
        </w:rPr>
        <w:t>var</w:t>
      </w:r>
      <w:proofErr w:type="spellEnd"/>
      <w:r w:rsidRPr="00FC1B68">
        <w:rPr>
          <w:sz w:val="28"/>
          <w:szCs w:val="28"/>
          <w:lang w:val="en-US"/>
        </w:rPr>
        <w:t xml:space="preserve"> Action: </w:t>
      </w:r>
      <w:proofErr w:type="spellStart"/>
      <w:r w:rsidRPr="00FC1B68">
        <w:rPr>
          <w:sz w:val="28"/>
          <w:szCs w:val="28"/>
          <w:lang w:val="en-US"/>
        </w:rPr>
        <w:t>TCloseAction</w:t>
      </w:r>
      <w:proofErr w:type="spellEnd"/>
      <w:r w:rsidRPr="00FC1B68">
        <w:rPr>
          <w:sz w:val="28"/>
          <w:szCs w:val="28"/>
          <w:lang w:val="en-US"/>
        </w:rPr>
        <w:t>);</w:t>
      </w:r>
    </w:p>
    <w:p w:rsidR="008B754D" w:rsidRPr="00FC1B68" w:rsidRDefault="008B754D" w:rsidP="00FC1B68">
      <w:pPr>
        <w:pStyle w:val="a8"/>
        <w:spacing w:line="360" w:lineRule="auto"/>
        <w:ind w:left="0"/>
        <w:jc w:val="both"/>
        <w:rPr>
          <w:sz w:val="28"/>
          <w:szCs w:val="28"/>
        </w:rPr>
      </w:pPr>
      <w:proofErr w:type="gramStart"/>
      <w:r w:rsidRPr="00FC1B68">
        <w:rPr>
          <w:sz w:val="28"/>
          <w:szCs w:val="28"/>
          <w:lang w:val="en-US"/>
        </w:rPr>
        <w:t>begin</w:t>
      </w:r>
      <w:proofErr w:type="gramEnd"/>
    </w:p>
    <w:p w:rsidR="008B754D" w:rsidRPr="00FC1B68" w:rsidRDefault="008B754D" w:rsidP="00FC1B68">
      <w:pPr>
        <w:pStyle w:val="a8"/>
        <w:spacing w:line="360" w:lineRule="auto"/>
        <w:ind w:left="0"/>
        <w:jc w:val="both"/>
        <w:rPr>
          <w:sz w:val="28"/>
          <w:szCs w:val="28"/>
        </w:rPr>
      </w:pPr>
      <w:proofErr w:type="gramStart"/>
      <w:r w:rsidRPr="00FC1B68">
        <w:rPr>
          <w:sz w:val="28"/>
          <w:szCs w:val="28"/>
          <w:lang w:val="en-US"/>
        </w:rPr>
        <w:t>form</w:t>
      </w:r>
      <w:r w:rsidRPr="00FC1B68">
        <w:rPr>
          <w:sz w:val="28"/>
          <w:szCs w:val="28"/>
        </w:rPr>
        <w:t>1.</w:t>
      </w:r>
      <w:r w:rsidRPr="00FC1B68">
        <w:rPr>
          <w:sz w:val="28"/>
          <w:szCs w:val="28"/>
          <w:lang w:val="en-US"/>
        </w:rPr>
        <w:t>Show</w:t>
      </w:r>
      <w:r w:rsidRPr="00FC1B68">
        <w:rPr>
          <w:sz w:val="28"/>
          <w:szCs w:val="28"/>
        </w:rPr>
        <w:t>(</w:t>
      </w:r>
      <w:proofErr w:type="gramEnd"/>
      <w:r w:rsidRPr="00FC1B68">
        <w:rPr>
          <w:sz w:val="28"/>
          <w:szCs w:val="28"/>
        </w:rPr>
        <w:t>);</w:t>
      </w:r>
    </w:p>
    <w:p w:rsidR="008B754D" w:rsidRPr="00FC1B68" w:rsidRDefault="008B754D" w:rsidP="00FC1B68">
      <w:pPr>
        <w:pStyle w:val="a8"/>
        <w:spacing w:line="360" w:lineRule="auto"/>
        <w:ind w:left="0"/>
        <w:jc w:val="both"/>
        <w:rPr>
          <w:sz w:val="28"/>
          <w:szCs w:val="28"/>
        </w:rPr>
      </w:pPr>
      <w:proofErr w:type="gramStart"/>
      <w:r w:rsidRPr="00FC1B68">
        <w:rPr>
          <w:sz w:val="28"/>
          <w:szCs w:val="28"/>
          <w:lang w:val="en-US"/>
        </w:rPr>
        <w:t>end</w:t>
      </w:r>
      <w:proofErr w:type="gramEnd"/>
      <w:r w:rsidRPr="00FC1B68">
        <w:rPr>
          <w:sz w:val="28"/>
          <w:szCs w:val="28"/>
        </w:rPr>
        <w:t>;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Форма пароля, </w:t>
      </w:r>
      <w:r w:rsidRPr="00FC1B68">
        <w:rPr>
          <w:sz w:val="28"/>
          <w:szCs w:val="28"/>
          <w:lang w:val="en-US"/>
        </w:rPr>
        <w:t>pass</w:t>
      </w:r>
      <w:r w:rsidRPr="00FC1B68">
        <w:rPr>
          <w:sz w:val="28"/>
          <w:szCs w:val="28"/>
        </w:rPr>
        <w:t xml:space="preserve"> защищающая </w:t>
      </w:r>
      <w:r w:rsidRPr="00FC1B68">
        <w:rPr>
          <w:sz w:val="28"/>
          <w:szCs w:val="28"/>
        </w:rPr>
        <w:t>главную форму</w:t>
      </w:r>
      <w:r w:rsidRPr="00FC1B68">
        <w:rPr>
          <w:sz w:val="28"/>
          <w:szCs w:val="28"/>
        </w:rPr>
        <w:t xml:space="preserve"> от несанкционированного доступа содержит следующие компоненты: </w:t>
      </w:r>
      <w:proofErr w:type="spellStart"/>
      <w:r w:rsidRPr="00FC1B68">
        <w:rPr>
          <w:sz w:val="28"/>
          <w:szCs w:val="28"/>
          <w:lang w:val="en-US"/>
        </w:rPr>
        <w:t>BitBtn</w:t>
      </w:r>
      <w:proofErr w:type="spellEnd"/>
      <w:r w:rsidRPr="00FC1B68">
        <w:rPr>
          <w:sz w:val="28"/>
          <w:szCs w:val="28"/>
        </w:rPr>
        <w:t>1</w:t>
      </w:r>
      <w:r w:rsidRPr="00FC1B68">
        <w:rPr>
          <w:sz w:val="28"/>
          <w:szCs w:val="28"/>
        </w:rPr>
        <w:t xml:space="preserve">, </w:t>
      </w:r>
      <w:r w:rsidRPr="00FC1B68">
        <w:rPr>
          <w:sz w:val="28"/>
          <w:szCs w:val="28"/>
          <w:lang w:val="en-US"/>
        </w:rPr>
        <w:t>Edit</w:t>
      </w:r>
      <w:r w:rsidRPr="00FC1B68">
        <w:rPr>
          <w:sz w:val="28"/>
          <w:szCs w:val="28"/>
        </w:rPr>
        <w:t xml:space="preserve">2, </w:t>
      </w:r>
      <w:r w:rsidRPr="00FC1B68">
        <w:rPr>
          <w:sz w:val="28"/>
          <w:szCs w:val="28"/>
          <w:lang w:val="en-US"/>
        </w:rPr>
        <w:t>Image</w:t>
      </w:r>
      <w:r w:rsidRPr="00FC1B68">
        <w:rPr>
          <w:sz w:val="28"/>
          <w:szCs w:val="28"/>
        </w:rPr>
        <w:t xml:space="preserve">1,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 xml:space="preserve">1, </w:t>
      </w:r>
      <w:r w:rsidRPr="00FC1B68">
        <w:rPr>
          <w:sz w:val="28"/>
          <w:szCs w:val="28"/>
          <w:lang w:val="en-US"/>
        </w:rPr>
        <w:t>Label</w:t>
      </w:r>
      <w:r w:rsidRPr="00FC1B68">
        <w:rPr>
          <w:sz w:val="28"/>
          <w:szCs w:val="28"/>
        </w:rPr>
        <w:t>3.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</w:rPr>
        <w:t>Событие</w:t>
      </w:r>
      <w:r w:rsidRPr="00FC1B68">
        <w:rPr>
          <w:sz w:val="28"/>
          <w:szCs w:val="28"/>
          <w:lang w:val="en-US"/>
        </w:rPr>
        <w:t xml:space="preserve"> </w:t>
      </w:r>
      <w:r w:rsidRPr="00FC1B68">
        <w:rPr>
          <w:sz w:val="28"/>
          <w:szCs w:val="28"/>
        </w:rPr>
        <w:t>кнопки</w:t>
      </w:r>
      <w:r w:rsidRPr="00FC1B68">
        <w:rPr>
          <w:sz w:val="28"/>
          <w:szCs w:val="28"/>
          <w:lang w:val="en-US"/>
        </w:rPr>
        <w:t xml:space="preserve"> </w:t>
      </w:r>
      <w:proofErr w:type="spellStart"/>
      <w:r w:rsidRPr="00FC1B68">
        <w:rPr>
          <w:sz w:val="28"/>
          <w:szCs w:val="28"/>
          <w:lang w:val="en-US"/>
        </w:rPr>
        <w:t>OnClick</w:t>
      </w:r>
      <w:proofErr w:type="spellEnd"/>
      <w:r w:rsidRPr="00FC1B68">
        <w:rPr>
          <w:sz w:val="28"/>
          <w:szCs w:val="28"/>
          <w:lang w:val="en-US"/>
        </w:rPr>
        <w:t>: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procedure</w:t>
      </w:r>
      <w:proofErr w:type="gramEnd"/>
      <w:r w:rsidRPr="00FC1B68">
        <w:rPr>
          <w:sz w:val="28"/>
          <w:szCs w:val="28"/>
          <w:lang w:val="en-US"/>
        </w:rPr>
        <w:t xml:space="preserve"> TForm8.BitBtn1Click(Sender: </w:t>
      </w:r>
      <w:proofErr w:type="spellStart"/>
      <w:r w:rsidRPr="00FC1B68">
        <w:rPr>
          <w:sz w:val="28"/>
          <w:szCs w:val="28"/>
          <w:lang w:val="en-US"/>
        </w:rPr>
        <w:t>TObject</w:t>
      </w:r>
      <w:proofErr w:type="spellEnd"/>
      <w:r w:rsidRPr="00FC1B68">
        <w:rPr>
          <w:sz w:val="28"/>
          <w:szCs w:val="28"/>
          <w:lang w:val="en-US"/>
        </w:rPr>
        <w:t>);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begin</w:t>
      </w:r>
      <w:proofErr w:type="gramEnd"/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if</w:t>
      </w:r>
      <w:proofErr w:type="gramEnd"/>
      <w:r w:rsidRPr="00FC1B68">
        <w:rPr>
          <w:sz w:val="28"/>
          <w:szCs w:val="28"/>
          <w:lang w:val="en-US"/>
        </w:rPr>
        <w:t xml:space="preserve"> edit2.Text='</w:t>
      </w:r>
      <w:proofErr w:type="spellStart"/>
      <w:r w:rsidRPr="00FC1B68">
        <w:rPr>
          <w:sz w:val="28"/>
          <w:szCs w:val="28"/>
          <w:lang w:val="en-US"/>
        </w:rPr>
        <w:t>Mandarinka</w:t>
      </w:r>
      <w:proofErr w:type="spellEnd"/>
      <w:r w:rsidRPr="00FC1B68">
        <w:rPr>
          <w:sz w:val="28"/>
          <w:szCs w:val="28"/>
          <w:lang w:val="en-US"/>
        </w:rPr>
        <w:t>' then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begin</w:t>
      </w:r>
      <w:proofErr w:type="gramEnd"/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  <w:lang w:val="en-US"/>
        </w:rPr>
        <w:t xml:space="preserve">  </w:t>
      </w:r>
      <w:proofErr w:type="gramStart"/>
      <w:r w:rsidRPr="00FC1B68">
        <w:rPr>
          <w:sz w:val="28"/>
          <w:szCs w:val="28"/>
          <w:lang w:val="en-US"/>
        </w:rPr>
        <w:t>Form1.Show(</w:t>
      </w:r>
      <w:proofErr w:type="gramEnd"/>
      <w:r w:rsidRPr="00FC1B68">
        <w:rPr>
          <w:sz w:val="28"/>
          <w:szCs w:val="28"/>
          <w:lang w:val="en-US"/>
        </w:rPr>
        <w:t>);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  <w:lang w:val="en-US"/>
        </w:rPr>
        <w:t xml:space="preserve">  Form8.Free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proofErr w:type="gramStart"/>
      <w:r w:rsidRPr="00FC1B68">
        <w:rPr>
          <w:sz w:val="28"/>
          <w:szCs w:val="28"/>
          <w:lang w:val="en-US"/>
        </w:rPr>
        <w:t>end</w:t>
      </w:r>
      <w:proofErr w:type="gramEnd"/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C1B68">
        <w:rPr>
          <w:sz w:val="28"/>
          <w:szCs w:val="28"/>
          <w:lang w:val="en-US"/>
        </w:rPr>
        <w:t>else</w:t>
      </w:r>
      <w:proofErr w:type="gramEnd"/>
      <w:r w:rsidRPr="00FC1B68">
        <w:rPr>
          <w:sz w:val="28"/>
          <w:szCs w:val="28"/>
        </w:rPr>
        <w:t xml:space="preserve"> </w:t>
      </w:r>
      <w:proofErr w:type="spellStart"/>
      <w:r w:rsidRPr="00FC1B68">
        <w:rPr>
          <w:sz w:val="28"/>
          <w:szCs w:val="28"/>
          <w:lang w:val="en-US"/>
        </w:rPr>
        <w:t>ShowMessage</w:t>
      </w:r>
      <w:proofErr w:type="spellEnd"/>
      <w:r w:rsidRPr="00FC1B68">
        <w:rPr>
          <w:sz w:val="28"/>
          <w:szCs w:val="28"/>
        </w:rPr>
        <w:t>('Не правильный Пароль!');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C1B68">
        <w:rPr>
          <w:sz w:val="28"/>
          <w:szCs w:val="28"/>
          <w:lang w:val="en-US"/>
        </w:rPr>
        <w:t>end</w:t>
      </w:r>
      <w:proofErr w:type="gramEnd"/>
      <w:r w:rsidRPr="00FC1B68">
        <w:rPr>
          <w:sz w:val="28"/>
          <w:szCs w:val="28"/>
        </w:rPr>
        <w:t>;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Так же </w:t>
      </w:r>
      <w:r w:rsidRPr="00FC1B68">
        <w:rPr>
          <w:sz w:val="28"/>
          <w:szCs w:val="28"/>
          <w:lang w:val="en-US"/>
        </w:rPr>
        <w:t>Edit</w:t>
      </w:r>
      <w:r w:rsidRPr="00FC1B68">
        <w:rPr>
          <w:sz w:val="28"/>
          <w:szCs w:val="28"/>
        </w:rPr>
        <w:t>2, в который будет вводится пароль установлено замещение символов на звездочки, для защиты от кражи пароля.</w:t>
      </w:r>
    </w:p>
    <w:p w:rsidR="008B754D" w:rsidRPr="00FC1B68" w:rsidRDefault="008B754D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  <w:lang w:val="en-US"/>
        </w:rPr>
        <w:t>Edit</w:t>
      </w:r>
      <w:r w:rsidRPr="00FC1B68">
        <w:rPr>
          <w:sz w:val="28"/>
          <w:szCs w:val="28"/>
        </w:rPr>
        <w:t xml:space="preserve">2 Свойство </w:t>
      </w:r>
      <w:proofErr w:type="spellStart"/>
      <w:r w:rsidRPr="00FC1B68">
        <w:rPr>
          <w:sz w:val="28"/>
          <w:szCs w:val="28"/>
          <w:lang w:val="en-US"/>
        </w:rPr>
        <w:t>PasswordChar</w:t>
      </w:r>
      <w:proofErr w:type="spellEnd"/>
      <w:r w:rsidRPr="00FC1B68">
        <w:rPr>
          <w:sz w:val="28"/>
          <w:szCs w:val="28"/>
        </w:rPr>
        <w:t xml:space="preserve"> равно *.</w:t>
      </w:r>
    </w:p>
    <w:p w:rsidR="00D00D65" w:rsidRPr="00FC1B68" w:rsidRDefault="00D00D65" w:rsidP="00FC1B68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20" w:name="_Toc420504155"/>
      <w:bookmarkStart w:id="21" w:name="_Toc451289594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 w:rsidR="00EF5A87" w:rsidRPr="00FC1B68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Описание при необходимости архитектурных особенностей используемой вычислительной машины (системы), операционной среды, сети, коммуникационного программного обеспечения.</w:t>
      </w:r>
      <w:bookmarkEnd w:id="20"/>
      <w:bookmarkEnd w:id="21"/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Данный продукт имеет довольно объемное графическое оформление </w:t>
      </w:r>
      <w:r w:rsidRPr="00FC1B68">
        <w:rPr>
          <w:sz w:val="28"/>
          <w:szCs w:val="28"/>
        </w:rPr>
        <w:lastRenderedPageBreak/>
        <w:t>интерфейса и большой объем выводимых данных, соответственно для работы с ним потребуется не маленький объем оперативной памяти и некоторых других параметров.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 </w:t>
      </w:r>
      <w:r w:rsidR="00EF5A87" w:rsidRPr="00FC1B68">
        <w:rPr>
          <w:sz w:val="28"/>
          <w:szCs w:val="28"/>
        </w:rPr>
        <w:t>Программа</w:t>
      </w:r>
      <w:r w:rsidRPr="00FC1B68">
        <w:rPr>
          <w:sz w:val="28"/>
          <w:szCs w:val="28"/>
        </w:rPr>
        <w:t xml:space="preserve"> занимает на рабочем </w:t>
      </w:r>
      <w:r w:rsidR="008A42D4" w:rsidRPr="00FC1B68">
        <w:rPr>
          <w:sz w:val="28"/>
          <w:szCs w:val="28"/>
        </w:rPr>
        <w:t>носителе (</w:t>
      </w:r>
      <w:r w:rsidRPr="00FC1B68">
        <w:rPr>
          <w:sz w:val="28"/>
          <w:szCs w:val="28"/>
        </w:rPr>
        <w:t xml:space="preserve">жестком диске) 300мб памяти, во время работы с </w:t>
      </w:r>
      <w:r w:rsidR="00000216" w:rsidRPr="00FC1B68">
        <w:rPr>
          <w:sz w:val="28"/>
          <w:szCs w:val="28"/>
        </w:rPr>
        <w:t>программой</w:t>
      </w:r>
      <w:r w:rsidRPr="00FC1B68">
        <w:rPr>
          <w:sz w:val="28"/>
          <w:szCs w:val="28"/>
        </w:rPr>
        <w:t xml:space="preserve"> в среднем расходуется от 360мб до 400мб оперативной памяти и загружает процессор на 01-02%.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МИНИМАЛЬНЫЕ СИСТЕМНЫЕ ТРЕБОВАНИЯ: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Операционная система: </w:t>
      </w:r>
      <w:r w:rsidRPr="00FC1B68">
        <w:rPr>
          <w:sz w:val="28"/>
          <w:szCs w:val="28"/>
          <w:lang w:val="en-US"/>
        </w:rPr>
        <w:t>Windows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XPSP</w:t>
      </w:r>
      <w:r w:rsidRPr="00FC1B68">
        <w:rPr>
          <w:sz w:val="28"/>
          <w:szCs w:val="28"/>
        </w:rPr>
        <w:t>3 32</w:t>
      </w:r>
      <w:r w:rsidRPr="00FC1B68">
        <w:rPr>
          <w:sz w:val="28"/>
          <w:szCs w:val="28"/>
          <w:lang w:val="en-US"/>
        </w:rPr>
        <w:t>Bit</w:t>
      </w:r>
      <w:r w:rsidRPr="00FC1B68">
        <w:rPr>
          <w:sz w:val="28"/>
          <w:szCs w:val="28"/>
        </w:rPr>
        <w:t xml:space="preserve">, </w:t>
      </w:r>
      <w:r w:rsidRPr="00FC1B68">
        <w:rPr>
          <w:sz w:val="28"/>
          <w:szCs w:val="28"/>
          <w:lang w:val="en-US"/>
        </w:rPr>
        <w:t>Windows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XPSP</w:t>
      </w:r>
      <w:r w:rsidRPr="00FC1B68">
        <w:rPr>
          <w:sz w:val="28"/>
          <w:szCs w:val="28"/>
        </w:rPr>
        <w:t>3 64</w:t>
      </w:r>
      <w:r w:rsidRPr="00FC1B68">
        <w:rPr>
          <w:sz w:val="28"/>
          <w:szCs w:val="28"/>
          <w:lang w:val="en-US"/>
        </w:rPr>
        <w:t>Bit</w:t>
      </w:r>
      <w:r w:rsidRPr="00FC1B68">
        <w:rPr>
          <w:sz w:val="28"/>
          <w:szCs w:val="28"/>
        </w:rPr>
        <w:t xml:space="preserve">, </w:t>
      </w:r>
      <w:r w:rsidRPr="00FC1B68">
        <w:rPr>
          <w:sz w:val="28"/>
          <w:szCs w:val="28"/>
          <w:lang w:val="en-US"/>
        </w:rPr>
        <w:t>Windows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Vista</w:t>
      </w:r>
      <w:r w:rsidRPr="00FC1B68">
        <w:rPr>
          <w:sz w:val="28"/>
          <w:szCs w:val="28"/>
        </w:rPr>
        <w:t xml:space="preserve"> 64 </w:t>
      </w:r>
      <w:r w:rsidRPr="00FC1B68">
        <w:rPr>
          <w:sz w:val="28"/>
          <w:szCs w:val="28"/>
          <w:lang w:val="en-US"/>
        </w:rPr>
        <w:t>Bit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Service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Pack</w:t>
      </w:r>
      <w:r w:rsidRPr="00FC1B68">
        <w:rPr>
          <w:sz w:val="28"/>
          <w:szCs w:val="28"/>
        </w:rPr>
        <w:t xml:space="preserve"> 2;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</w:rPr>
        <w:t>Видеокарта</w:t>
      </w:r>
      <w:r w:rsidRPr="00FC1B68">
        <w:rPr>
          <w:sz w:val="28"/>
          <w:szCs w:val="28"/>
          <w:lang w:val="en-US"/>
        </w:rPr>
        <w:t xml:space="preserve">: </w:t>
      </w:r>
      <w:proofErr w:type="spellStart"/>
      <w:r w:rsidRPr="00FC1B68">
        <w:rPr>
          <w:sz w:val="28"/>
          <w:szCs w:val="28"/>
          <w:lang w:val="en-US"/>
        </w:rPr>
        <w:t>Ati</w:t>
      </w:r>
      <w:proofErr w:type="spellEnd"/>
      <w:r w:rsidRPr="00FC1B68">
        <w:rPr>
          <w:sz w:val="28"/>
          <w:szCs w:val="28"/>
          <w:lang w:val="en-US"/>
        </w:rPr>
        <w:t xml:space="preserve"> Radeon </w:t>
      </w:r>
      <w:proofErr w:type="spellStart"/>
      <w:r w:rsidRPr="00FC1B68">
        <w:rPr>
          <w:sz w:val="28"/>
          <w:szCs w:val="28"/>
          <w:lang w:val="en-US"/>
        </w:rPr>
        <w:t>hd</w:t>
      </w:r>
      <w:proofErr w:type="spellEnd"/>
      <w:r w:rsidRPr="00FC1B68">
        <w:rPr>
          <w:sz w:val="28"/>
          <w:szCs w:val="28"/>
          <w:lang w:val="en-US"/>
        </w:rPr>
        <w:t xml:space="preserve"> 2600 pro 700 </w:t>
      </w:r>
      <w:r w:rsidRPr="00FC1B68">
        <w:rPr>
          <w:sz w:val="28"/>
          <w:szCs w:val="28"/>
        </w:rPr>
        <w:t>МГц</w:t>
      </w:r>
      <w:r w:rsidRPr="00FC1B68">
        <w:rPr>
          <w:sz w:val="28"/>
          <w:szCs w:val="28"/>
          <w:lang w:val="en-US"/>
        </w:rPr>
        <w:t xml:space="preserve"> (DX 9);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</w:rPr>
        <w:t>Процессор</w:t>
      </w:r>
      <w:r w:rsidRPr="00FC1B68">
        <w:rPr>
          <w:sz w:val="28"/>
          <w:szCs w:val="28"/>
          <w:lang w:val="en-US"/>
        </w:rPr>
        <w:t>: Intel Pentium 4 3000MHz Prescott (S478, L2 1024Kb, 800MHz</w:t>
      </w:r>
      <w:r w:rsidR="00EF5A87" w:rsidRPr="00FC1B68">
        <w:rPr>
          <w:sz w:val="28"/>
          <w:szCs w:val="28"/>
          <w:lang w:val="en-US"/>
        </w:rPr>
        <w:t>)</w:t>
      </w:r>
      <w:r w:rsidRPr="00FC1B68">
        <w:rPr>
          <w:sz w:val="28"/>
          <w:szCs w:val="28"/>
          <w:lang w:val="en-US"/>
        </w:rPr>
        <w:t>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Оперативная память (ОЗУ): 2GB Свободного места на диске: 1GB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Звуковая карта: совместимая с DirectX9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Привод: </w:t>
      </w:r>
      <w:r w:rsidRPr="00FC1B68">
        <w:rPr>
          <w:sz w:val="28"/>
          <w:szCs w:val="28"/>
          <w:lang w:val="en-US"/>
        </w:rPr>
        <w:t>CD</w:t>
      </w:r>
      <w:r w:rsidRPr="00FC1B68">
        <w:rPr>
          <w:sz w:val="28"/>
          <w:szCs w:val="28"/>
        </w:rPr>
        <w:t xml:space="preserve">\DVD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РЕКОМЕНДУЕМЫЕ СИСТЕМНЫЕ ТРЕБОВАНИЯ: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Операционная система: </w:t>
      </w:r>
      <w:r w:rsidRPr="00FC1B68">
        <w:rPr>
          <w:sz w:val="28"/>
          <w:szCs w:val="28"/>
          <w:lang w:val="en-US"/>
        </w:rPr>
        <w:t>Windows</w:t>
      </w:r>
      <w:r w:rsidRPr="00FC1B68">
        <w:rPr>
          <w:sz w:val="28"/>
          <w:szCs w:val="28"/>
        </w:rPr>
        <w:t xml:space="preserve"> 7.1 64 </w:t>
      </w:r>
      <w:r w:rsidRPr="00FC1B68">
        <w:rPr>
          <w:sz w:val="28"/>
          <w:szCs w:val="28"/>
          <w:lang w:val="en-US"/>
        </w:rPr>
        <w:t>Bit</w:t>
      </w:r>
      <w:r w:rsidRPr="00FC1B68">
        <w:rPr>
          <w:sz w:val="28"/>
          <w:szCs w:val="28"/>
        </w:rPr>
        <w:t xml:space="preserve">, </w:t>
      </w:r>
      <w:r w:rsidRPr="00FC1B68">
        <w:rPr>
          <w:sz w:val="28"/>
          <w:szCs w:val="28"/>
          <w:lang w:val="en-US"/>
        </w:rPr>
        <w:t>Windows</w:t>
      </w:r>
      <w:r w:rsidRPr="00FC1B68">
        <w:rPr>
          <w:sz w:val="28"/>
          <w:szCs w:val="28"/>
        </w:rPr>
        <w:t xml:space="preserve"> 8 64 </w:t>
      </w:r>
      <w:r w:rsidRPr="00FC1B68">
        <w:rPr>
          <w:sz w:val="28"/>
          <w:szCs w:val="28"/>
          <w:lang w:val="en-US"/>
        </w:rPr>
        <w:t>Bit</w:t>
      </w:r>
      <w:r w:rsidRPr="00FC1B68">
        <w:rPr>
          <w:sz w:val="28"/>
          <w:szCs w:val="28"/>
        </w:rPr>
        <w:t xml:space="preserve">, </w:t>
      </w:r>
      <w:r w:rsidRPr="00FC1B68">
        <w:rPr>
          <w:sz w:val="28"/>
          <w:szCs w:val="28"/>
          <w:lang w:val="en-US"/>
        </w:rPr>
        <w:t>Windows</w:t>
      </w:r>
      <w:r w:rsidRPr="00FC1B68">
        <w:rPr>
          <w:sz w:val="28"/>
          <w:szCs w:val="28"/>
        </w:rPr>
        <w:t xml:space="preserve"> 7 64 </w:t>
      </w:r>
      <w:r w:rsidRPr="00FC1B68">
        <w:rPr>
          <w:sz w:val="28"/>
          <w:szCs w:val="28"/>
          <w:lang w:val="en-US"/>
        </w:rPr>
        <w:t>Bit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Service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Pack</w:t>
      </w:r>
      <w:r w:rsidRPr="00FC1B68">
        <w:rPr>
          <w:sz w:val="28"/>
          <w:szCs w:val="28"/>
        </w:rPr>
        <w:t xml:space="preserve"> 1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Видеокарта: </w:t>
      </w:r>
      <w:r w:rsidRPr="00FC1B68">
        <w:rPr>
          <w:sz w:val="28"/>
          <w:szCs w:val="28"/>
          <w:lang w:val="en-US"/>
        </w:rPr>
        <w:t>NVIDIA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GTX</w:t>
      </w:r>
      <w:r w:rsidRPr="00FC1B68">
        <w:rPr>
          <w:sz w:val="28"/>
          <w:szCs w:val="28"/>
        </w:rPr>
        <w:t xml:space="preserve"> 660 2</w:t>
      </w:r>
      <w:r w:rsidRPr="00FC1B68">
        <w:rPr>
          <w:sz w:val="28"/>
          <w:szCs w:val="28"/>
          <w:lang w:val="en-US"/>
        </w:rPr>
        <w:t>GB</w:t>
      </w:r>
      <w:r w:rsidRPr="00FC1B68">
        <w:rPr>
          <w:sz w:val="28"/>
          <w:szCs w:val="28"/>
        </w:rPr>
        <w:t xml:space="preserve"> / </w:t>
      </w:r>
      <w:r w:rsidRPr="00FC1B68">
        <w:rPr>
          <w:sz w:val="28"/>
          <w:szCs w:val="28"/>
          <w:lang w:val="en-US"/>
        </w:rPr>
        <w:t>AMD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HD</w:t>
      </w:r>
      <w:r w:rsidRPr="00FC1B68">
        <w:rPr>
          <w:sz w:val="28"/>
          <w:szCs w:val="28"/>
        </w:rPr>
        <w:t>7870 2</w:t>
      </w:r>
      <w:r w:rsidRPr="00FC1B68">
        <w:rPr>
          <w:sz w:val="28"/>
          <w:szCs w:val="28"/>
          <w:lang w:val="en-US"/>
        </w:rPr>
        <w:t>GB</w:t>
      </w:r>
      <w:r w:rsidRPr="00FC1B68">
        <w:rPr>
          <w:sz w:val="28"/>
          <w:szCs w:val="28"/>
        </w:rPr>
        <w:t xml:space="preserve">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C1B68">
        <w:rPr>
          <w:sz w:val="28"/>
          <w:szCs w:val="28"/>
        </w:rPr>
        <w:t>Процессор</w:t>
      </w:r>
      <w:r w:rsidRPr="00FC1B68">
        <w:rPr>
          <w:sz w:val="28"/>
          <w:szCs w:val="28"/>
          <w:lang w:val="en-US"/>
        </w:rPr>
        <w:t>: Intel Celeron G540 Sandy Bridge (2500MHz, LGA1155, L3 2048Kb);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Оперативная память (ОЗУ): 8GB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Свободного места на диске: 3GB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Звуковая карта: совместимая с </w:t>
      </w:r>
      <w:proofErr w:type="spellStart"/>
      <w:r w:rsidRPr="00FC1B68">
        <w:rPr>
          <w:sz w:val="28"/>
          <w:szCs w:val="28"/>
        </w:rPr>
        <w:t>DirectX</w:t>
      </w:r>
      <w:proofErr w:type="spellEnd"/>
      <w:r w:rsidRPr="00FC1B68">
        <w:rPr>
          <w:sz w:val="28"/>
          <w:szCs w:val="28"/>
        </w:rPr>
        <w:t xml:space="preserve"> 10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Привод: </w:t>
      </w:r>
      <w:r w:rsidRPr="00FC1B68">
        <w:rPr>
          <w:sz w:val="28"/>
          <w:szCs w:val="28"/>
          <w:lang w:val="en-US"/>
        </w:rPr>
        <w:t>CD</w:t>
      </w:r>
      <w:r w:rsidRPr="00FC1B68">
        <w:rPr>
          <w:sz w:val="28"/>
          <w:szCs w:val="28"/>
        </w:rPr>
        <w:t>\DVD</w:t>
      </w:r>
    </w:p>
    <w:p w:rsidR="00D00D65" w:rsidRPr="00FC1B68" w:rsidRDefault="00B20806" w:rsidP="00FC1B68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22" w:name="_Toc420504156"/>
      <w:bookmarkStart w:id="23" w:name="_Toc451289595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t>2.7</w:t>
      </w:r>
      <w:r w:rsidR="00D00D65" w:rsidRPr="00FC1B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Рекомендации по эксплуатации продукта.</w:t>
      </w:r>
      <w:bookmarkEnd w:id="22"/>
      <w:bookmarkEnd w:id="23"/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Рекомендации.</w:t>
      </w:r>
    </w:p>
    <w:p w:rsidR="00D00D65" w:rsidRDefault="00EF5A87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Программа автоматизированного учета расхода топлива</w:t>
      </w:r>
      <w:r w:rsidR="00D00D65" w:rsidRPr="00FC1B68">
        <w:rPr>
          <w:sz w:val="28"/>
          <w:szCs w:val="28"/>
        </w:rPr>
        <w:t xml:space="preserve"> позволяет оперативно </w:t>
      </w:r>
      <w:r w:rsidRPr="00FC1B68">
        <w:rPr>
          <w:sz w:val="28"/>
          <w:szCs w:val="28"/>
        </w:rPr>
        <w:t>вычислить расходы за период времени, расход за определенную машину</w:t>
      </w:r>
      <w:r w:rsidR="00B32AE0">
        <w:rPr>
          <w:sz w:val="28"/>
          <w:szCs w:val="28"/>
        </w:rPr>
        <w:t>, расход за день</w:t>
      </w:r>
      <w:r w:rsidRPr="00FC1B68">
        <w:rPr>
          <w:sz w:val="28"/>
          <w:szCs w:val="28"/>
        </w:rPr>
        <w:t>.</w:t>
      </w:r>
    </w:p>
    <w:p w:rsidR="00374AF9" w:rsidRPr="00FC1B68" w:rsidRDefault="00374AF9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250A42">
        <w:rPr>
          <w:sz w:val="28"/>
          <w:szCs w:val="28"/>
        </w:rPr>
        <w:t xml:space="preserve">Удобство </w:t>
      </w:r>
      <w:r>
        <w:rPr>
          <w:sz w:val="28"/>
          <w:szCs w:val="28"/>
        </w:rPr>
        <w:t>программы</w:t>
      </w:r>
      <w:r w:rsidRPr="00250A42">
        <w:rPr>
          <w:sz w:val="28"/>
          <w:szCs w:val="28"/>
        </w:rPr>
        <w:t xml:space="preserve"> заключается в том, что при разработке предоставляется большая возможность для творчества. </w:t>
      </w:r>
      <w:r>
        <w:rPr>
          <w:sz w:val="28"/>
          <w:szCs w:val="28"/>
        </w:rPr>
        <w:t>Программа</w:t>
      </w:r>
      <w:r w:rsidRPr="00250A42">
        <w:rPr>
          <w:sz w:val="28"/>
          <w:szCs w:val="28"/>
        </w:rPr>
        <w:t xml:space="preserve"> значительно расширяет </w:t>
      </w:r>
      <w:r>
        <w:rPr>
          <w:sz w:val="28"/>
          <w:szCs w:val="28"/>
        </w:rPr>
        <w:t xml:space="preserve">возможности </w:t>
      </w:r>
      <w:r>
        <w:rPr>
          <w:sz w:val="28"/>
          <w:szCs w:val="28"/>
        </w:rPr>
        <w:t>слежения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анализа, а также </w:t>
      </w:r>
      <w:r w:rsidRPr="00250A42">
        <w:rPr>
          <w:sz w:val="28"/>
          <w:szCs w:val="28"/>
        </w:rPr>
        <w:t xml:space="preserve">использования </w:t>
      </w:r>
      <w:r>
        <w:rPr>
          <w:sz w:val="28"/>
          <w:szCs w:val="28"/>
        </w:rPr>
        <w:t>вспомогательного инструментария и приятного оформления</w:t>
      </w:r>
      <w:r w:rsidRPr="00250A42">
        <w:rPr>
          <w:sz w:val="28"/>
          <w:szCs w:val="28"/>
        </w:rPr>
        <w:t xml:space="preserve"> позволяет реализовать функцию контроля с помощью специально разработанных </w:t>
      </w:r>
      <w:r>
        <w:rPr>
          <w:sz w:val="28"/>
          <w:szCs w:val="28"/>
        </w:rPr>
        <w:t>средств</w:t>
      </w:r>
      <w:r>
        <w:rPr>
          <w:sz w:val="28"/>
          <w:szCs w:val="28"/>
        </w:rPr>
        <w:t>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lastRenderedPageBreak/>
        <w:t>Инструкция по установке.</w:t>
      </w:r>
    </w:p>
    <w:p w:rsidR="00D00D65" w:rsidRPr="00FC1B68" w:rsidRDefault="00D00D65" w:rsidP="00281979">
      <w:pPr>
        <w:pStyle w:val="a8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Запустите файл </w:t>
      </w:r>
      <w:proofErr w:type="spellStart"/>
      <w:r w:rsidRPr="00FC1B68">
        <w:rPr>
          <w:sz w:val="28"/>
          <w:szCs w:val="28"/>
          <w:lang w:val="en-US"/>
        </w:rPr>
        <w:t>Setup</w:t>
      </w:r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>.</w:t>
      </w:r>
    </w:p>
    <w:p w:rsidR="00D00D65" w:rsidRPr="00FC1B68" w:rsidRDefault="00D00D65" w:rsidP="00281979">
      <w:pPr>
        <w:pStyle w:val="a8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Следуйте инструкциям установщика, путь корневой папки должен выглядеть так: </w:t>
      </w:r>
      <w:proofErr w:type="gramStart"/>
      <w:r w:rsidRPr="00FC1B68">
        <w:rPr>
          <w:sz w:val="28"/>
          <w:szCs w:val="28"/>
        </w:rPr>
        <w:t>С:\</w:t>
      </w:r>
      <w:proofErr w:type="gramEnd"/>
      <w:r w:rsidR="00EF5A87" w:rsidRPr="00FC1B68">
        <w:rPr>
          <w:sz w:val="28"/>
          <w:szCs w:val="28"/>
        </w:rPr>
        <w:t xml:space="preserve">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>.</w:t>
      </w:r>
    </w:p>
    <w:p w:rsidR="00D00D65" w:rsidRPr="00FC1B68" w:rsidRDefault="00D00D65" w:rsidP="00281979">
      <w:pPr>
        <w:pStyle w:val="a8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Запустите соответствующий ярлык на рабочем столе</w:t>
      </w:r>
    </w:p>
    <w:p w:rsidR="00D00D65" w:rsidRPr="00FC1B68" w:rsidRDefault="00D00D65" w:rsidP="00281979">
      <w:pPr>
        <w:pStyle w:val="a8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Пользуйтесь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При </w:t>
      </w:r>
      <w:r w:rsidR="008A42D4" w:rsidRPr="00FC1B68">
        <w:rPr>
          <w:sz w:val="28"/>
          <w:szCs w:val="28"/>
        </w:rPr>
        <w:t>выявлении ошибок</w:t>
      </w:r>
      <w:r w:rsidRPr="00FC1B68">
        <w:rPr>
          <w:sz w:val="28"/>
          <w:szCs w:val="28"/>
        </w:rPr>
        <w:t xml:space="preserve"> </w:t>
      </w:r>
      <w:proofErr w:type="spellStart"/>
      <w:r w:rsidR="00EF5A87" w:rsidRPr="00FC1B68">
        <w:rPr>
          <w:sz w:val="28"/>
          <w:szCs w:val="28"/>
          <w:lang w:val="en-US"/>
        </w:rPr>
        <w:t>SetupRashTopl</w:t>
      </w:r>
      <w:proofErr w:type="spellEnd"/>
      <w:r w:rsidRPr="00FC1B68">
        <w:rPr>
          <w:sz w:val="28"/>
          <w:szCs w:val="28"/>
        </w:rPr>
        <w:t xml:space="preserve">. </w:t>
      </w:r>
    </w:p>
    <w:p w:rsidR="00D00D65" w:rsidRPr="00FC1B68" w:rsidRDefault="00D00D65" w:rsidP="00281979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Скопировать содержимое папки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 xml:space="preserve">на диск С, путь корневой папки должен выглядеть так: </w:t>
      </w:r>
      <w:proofErr w:type="gramStart"/>
      <w:r w:rsidRPr="00FC1B68">
        <w:rPr>
          <w:sz w:val="28"/>
          <w:szCs w:val="28"/>
        </w:rPr>
        <w:t>С:\</w:t>
      </w:r>
      <w:proofErr w:type="gramEnd"/>
      <w:r w:rsidR="00EF5A87" w:rsidRPr="00FC1B68">
        <w:rPr>
          <w:sz w:val="28"/>
          <w:szCs w:val="28"/>
        </w:rPr>
        <w:t xml:space="preserve">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>.</w:t>
      </w:r>
    </w:p>
    <w:p w:rsidR="00D00D65" w:rsidRPr="00FC1B68" w:rsidRDefault="00D00D65" w:rsidP="00281979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Нажать на файл с именем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>.</w:t>
      </w:r>
      <w:r w:rsidRPr="00FC1B68">
        <w:rPr>
          <w:sz w:val="28"/>
          <w:szCs w:val="28"/>
          <w:lang w:val="en-US"/>
        </w:rPr>
        <w:t>exe</w:t>
      </w:r>
      <w:r w:rsidRPr="00FC1B68">
        <w:rPr>
          <w:sz w:val="28"/>
          <w:szCs w:val="28"/>
        </w:rPr>
        <w:t xml:space="preserve"> правой кнопкой мыши, в меню всплывающего окна выбрать пункт "Создать Ярлык". Появится файл с наименованием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>- Ярлык.</w:t>
      </w:r>
    </w:p>
    <w:p w:rsidR="00D00D65" w:rsidRPr="00FC1B68" w:rsidRDefault="00D00D65" w:rsidP="00281979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Нажать на файл с именем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 xml:space="preserve"> - Ярлык правой кнопкой мыши, в меню всплывающего окна выбрать пункт "Вырезать". Перенести курсор на рабочий стол, нажать правую кнопку мыши и из всплывающего меню выбрать пункт "Вставить", на рабочем столе появится файл с наименованием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 xml:space="preserve"> - Ярлык.</w:t>
      </w:r>
    </w:p>
    <w:p w:rsidR="00D00D65" w:rsidRPr="00FC1B68" w:rsidRDefault="00D00D65" w:rsidP="00281979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При желании переименовать файл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 xml:space="preserve"> - Ярлык, в любое удобное для вас название.</w:t>
      </w:r>
    </w:p>
    <w:p w:rsidR="00D00D65" w:rsidRPr="00FC1B68" w:rsidRDefault="00D00D65" w:rsidP="00281979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Запустить файл </w:t>
      </w:r>
      <w:proofErr w:type="spellStart"/>
      <w:r w:rsidR="00EF5A87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 xml:space="preserve"> - Ярлык (или другое данное вами название).</w:t>
      </w:r>
    </w:p>
    <w:p w:rsidR="00D00D65" w:rsidRPr="00FC1B68" w:rsidRDefault="00D00D65" w:rsidP="00281979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Пользоваться.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Инструкция пользователя.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Запустить </w:t>
      </w:r>
      <w:r w:rsidR="00EF5A87" w:rsidRPr="00FC1B68">
        <w:rPr>
          <w:sz w:val="28"/>
          <w:szCs w:val="28"/>
        </w:rPr>
        <w:t>программу учета расхода</w:t>
      </w:r>
      <w:r w:rsidRPr="00FC1B68">
        <w:rPr>
          <w:sz w:val="28"/>
          <w:szCs w:val="28"/>
        </w:rPr>
        <w:t xml:space="preserve"> через соответствующий значок, </w:t>
      </w:r>
      <w:r w:rsidR="002038B0">
        <w:rPr>
          <w:sz w:val="28"/>
          <w:szCs w:val="28"/>
        </w:rPr>
        <w:t xml:space="preserve">ввести </w:t>
      </w:r>
      <w:r w:rsidR="00EF7A35">
        <w:rPr>
          <w:sz w:val="28"/>
          <w:szCs w:val="28"/>
        </w:rPr>
        <w:t>пароль</w:t>
      </w:r>
      <w:r w:rsidR="00EF7A35" w:rsidRPr="00FC1B68">
        <w:rPr>
          <w:sz w:val="28"/>
          <w:szCs w:val="28"/>
        </w:rPr>
        <w:t xml:space="preserve"> </w:t>
      </w:r>
      <w:r w:rsidR="00EF7A35">
        <w:rPr>
          <w:sz w:val="28"/>
          <w:szCs w:val="28"/>
        </w:rPr>
        <w:t>и</w:t>
      </w:r>
      <w:r w:rsidR="002038B0">
        <w:rPr>
          <w:sz w:val="28"/>
          <w:szCs w:val="28"/>
        </w:rPr>
        <w:t xml:space="preserve"> </w:t>
      </w:r>
      <w:r w:rsidRPr="00FC1B68">
        <w:rPr>
          <w:sz w:val="28"/>
          <w:szCs w:val="28"/>
        </w:rPr>
        <w:t xml:space="preserve">дождаться появления главного меню </w:t>
      </w:r>
      <w:r w:rsidR="00000216" w:rsidRPr="00FC1B68">
        <w:rPr>
          <w:sz w:val="28"/>
          <w:szCs w:val="28"/>
        </w:rPr>
        <w:t>программы</w:t>
      </w:r>
      <w:r w:rsidRPr="00FC1B68">
        <w:rPr>
          <w:sz w:val="28"/>
          <w:szCs w:val="28"/>
        </w:rPr>
        <w:t>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Перед вами будут располагаться </w:t>
      </w:r>
      <w:r w:rsidR="00EF5A87" w:rsidRPr="00FC1B68">
        <w:rPr>
          <w:sz w:val="28"/>
          <w:szCs w:val="28"/>
        </w:rPr>
        <w:t>3</w:t>
      </w:r>
      <w:r w:rsidRPr="00FC1B68">
        <w:rPr>
          <w:sz w:val="28"/>
          <w:szCs w:val="28"/>
        </w:rPr>
        <w:t xml:space="preserve"> кнопки, </w:t>
      </w:r>
      <w:r w:rsidR="00210168" w:rsidRPr="00FC1B68">
        <w:rPr>
          <w:sz w:val="28"/>
          <w:szCs w:val="28"/>
        </w:rPr>
        <w:t>к</w:t>
      </w:r>
      <w:r w:rsidRPr="00FC1B68">
        <w:rPr>
          <w:sz w:val="28"/>
          <w:szCs w:val="28"/>
        </w:rPr>
        <w:t xml:space="preserve">нопка перехода к </w:t>
      </w:r>
      <w:r w:rsidR="00EF5A87" w:rsidRPr="00FC1B68">
        <w:rPr>
          <w:sz w:val="28"/>
          <w:szCs w:val="28"/>
        </w:rPr>
        <w:t>основным таблицам</w:t>
      </w:r>
      <w:r w:rsidRPr="00FC1B68">
        <w:rPr>
          <w:sz w:val="28"/>
          <w:szCs w:val="28"/>
        </w:rPr>
        <w:t xml:space="preserve">, </w:t>
      </w:r>
      <w:r w:rsidR="00EF5A87" w:rsidRPr="00FC1B68">
        <w:rPr>
          <w:sz w:val="28"/>
          <w:szCs w:val="28"/>
        </w:rPr>
        <w:t>расходам топлива за рейс</w:t>
      </w:r>
      <w:r w:rsidRPr="00FC1B68">
        <w:rPr>
          <w:sz w:val="28"/>
          <w:szCs w:val="28"/>
        </w:rPr>
        <w:t>,</w:t>
      </w:r>
      <w:r w:rsidR="00EF5A87" w:rsidRPr="00FC1B68">
        <w:rPr>
          <w:sz w:val="28"/>
          <w:szCs w:val="28"/>
        </w:rPr>
        <w:t xml:space="preserve"> о программе.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При переходе </w:t>
      </w:r>
      <w:r w:rsidR="00210168" w:rsidRPr="00FC1B68">
        <w:rPr>
          <w:sz w:val="28"/>
          <w:szCs w:val="28"/>
        </w:rPr>
        <w:t>к основным таблицам</w:t>
      </w:r>
      <w:r w:rsidRPr="00FC1B68">
        <w:rPr>
          <w:sz w:val="28"/>
          <w:szCs w:val="28"/>
        </w:rPr>
        <w:t>, откроется меню с списком таблиц. При выборе любой из таблиц откроется окно с нужной вам таблицей.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Для завершения работы </w:t>
      </w:r>
      <w:r w:rsidR="00000216" w:rsidRPr="00FC1B68">
        <w:rPr>
          <w:sz w:val="28"/>
          <w:szCs w:val="28"/>
        </w:rPr>
        <w:t>программы</w:t>
      </w:r>
      <w:r w:rsidRPr="00FC1B68">
        <w:rPr>
          <w:sz w:val="28"/>
          <w:szCs w:val="28"/>
        </w:rPr>
        <w:t xml:space="preserve"> перейдите в главное меню и </w:t>
      </w:r>
      <w:r w:rsidRPr="00FC1B68">
        <w:rPr>
          <w:sz w:val="28"/>
          <w:szCs w:val="28"/>
        </w:rPr>
        <w:lastRenderedPageBreak/>
        <w:t>закройте окно.</w:t>
      </w:r>
    </w:p>
    <w:p w:rsidR="00D00D65" w:rsidRPr="00FC1B68" w:rsidRDefault="00D00D65" w:rsidP="00FC1B68">
      <w:pPr>
        <w:spacing w:line="360" w:lineRule="auto"/>
        <w:rPr>
          <w:sz w:val="28"/>
          <w:szCs w:val="28"/>
        </w:rPr>
      </w:pPr>
    </w:p>
    <w:p w:rsidR="00210168" w:rsidRPr="00FC1B68" w:rsidRDefault="00210168" w:rsidP="00FC1B68">
      <w:pPr>
        <w:spacing w:line="360" w:lineRule="auto"/>
        <w:rPr>
          <w:sz w:val="28"/>
          <w:szCs w:val="28"/>
        </w:rPr>
      </w:pPr>
    </w:p>
    <w:p w:rsidR="00210168" w:rsidRPr="00FC1B68" w:rsidRDefault="00210168" w:rsidP="00FC1B68">
      <w:pPr>
        <w:spacing w:line="360" w:lineRule="auto"/>
        <w:rPr>
          <w:sz w:val="28"/>
          <w:szCs w:val="28"/>
        </w:rPr>
      </w:pPr>
    </w:p>
    <w:p w:rsidR="00210168" w:rsidRPr="00FC1B68" w:rsidRDefault="00210168" w:rsidP="00FC1B68">
      <w:pPr>
        <w:spacing w:line="360" w:lineRule="auto"/>
        <w:rPr>
          <w:sz w:val="28"/>
          <w:szCs w:val="28"/>
        </w:rPr>
      </w:pPr>
    </w:p>
    <w:p w:rsidR="00210168" w:rsidRPr="00FC1B68" w:rsidRDefault="00210168" w:rsidP="00FC1B68">
      <w:pPr>
        <w:spacing w:line="360" w:lineRule="auto"/>
        <w:rPr>
          <w:sz w:val="28"/>
          <w:szCs w:val="28"/>
        </w:rPr>
      </w:pPr>
    </w:p>
    <w:p w:rsidR="00210168" w:rsidRPr="00FC1B68" w:rsidRDefault="00210168" w:rsidP="00FC1B68">
      <w:pPr>
        <w:spacing w:line="360" w:lineRule="auto"/>
        <w:rPr>
          <w:sz w:val="28"/>
          <w:szCs w:val="28"/>
        </w:rPr>
      </w:pPr>
    </w:p>
    <w:p w:rsidR="00210168" w:rsidRPr="00FC1B68" w:rsidRDefault="00210168" w:rsidP="00FC1B68">
      <w:pPr>
        <w:spacing w:line="360" w:lineRule="auto"/>
        <w:rPr>
          <w:sz w:val="28"/>
          <w:szCs w:val="28"/>
        </w:rPr>
      </w:pPr>
    </w:p>
    <w:p w:rsidR="008B754D" w:rsidRPr="00FC1B68" w:rsidRDefault="008B754D" w:rsidP="00FC1B68">
      <w:pPr>
        <w:widowControl/>
        <w:autoSpaceDE/>
        <w:autoSpaceDN/>
        <w:adjustRightInd/>
        <w:spacing w:line="360" w:lineRule="auto"/>
        <w:rPr>
          <w:rFonts w:eastAsiaTheme="majorEastAsia"/>
          <w:b/>
          <w:sz w:val="28"/>
          <w:szCs w:val="28"/>
        </w:rPr>
      </w:pPr>
      <w:bookmarkStart w:id="24" w:name="_Toc373932730"/>
      <w:bookmarkStart w:id="25" w:name="_Toc420504161"/>
      <w:r w:rsidRPr="00FC1B68">
        <w:rPr>
          <w:b/>
          <w:sz w:val="28"/>
          <w:szCs w:val="28"/>
        </w:rPr>
        <w:br w:type="page"/>
      </w:r>
    </w:p>
    <w:p w:rsidR="00D00D65" w:rsidRPr="00FC1B68" w:rsidRDefault="00D00D65" w:rsidP="00FC1B68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451289596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Заключение</w:t>
      </w:r>
      <w:bookmarkEnd w:id="24"/>
      <w:bookmarkEnd w:id="25"/>
      <w:bookmarkEnd w:id="26"/>
    </w:p>
    <w:p w:rsidR="00EF7A35" w:rsidRPr="00EF7A35" w:rsidRDefault="00EF7A35" w:rsidP="00EF7A35">
      <w:pPr>
        <w:spacing w:line="360" w:lineRule="auto"/>
        <w:jc w:val="both"/>
        <w:rPr>
          <w:sz w:val="28"/>
          <w:szCs w:val="28"/>
        </w:rPr>
      </w:pPr>
      <w:r w:rsidRPr="00EF7A35">
        <w:rPr>
          <w:sz w:val="28"/>
          <w:szCs w:val="28"/>
        </w:rPr>
        <w:tab/>
        <w:t xml:space="preserve">Мною была пройдена практика, по результатам которой можно сказать, что я освоил или начал осваивать несколько новых компетенций. А именно: </w:t>
      </w:r>
    </w:p>
    <w:p w:rsidR="00EF7A35" w:rsidRPr="00EF7A35" w:rsidRDefault="00EF7A35" w:rsidP="00EF7A35">
      <w:pPr>
        <w:spacing w:line="360" w:lineRule="auto"/>
        <w:jc w:val="both"/>
        <w:rPr>
          <w:sz w:val="28"/>
          <w:szCs w:val="28"/>
        </w:rPr>
      </w:pPr>
      <w:r w:rsidRPr="00EF7A35">
        <w:rPr>
          <w:sz w:val="28"/>
          <w:szCs w:val="28"/>
        </w:rPr>
        <w:t>1.</w:t>
      </w:r>
      <w:r w:rsidRPr="00EF7A35">
        <w:rPr>
          <w:sz w:val="28"/>
          <w:szCs w:val="28"/>
        </w:rPr>
        <w:tab/>
        <w:t>Понимать сущность и социальную значимость своей будущей профессии, проявлять к ней устойчивый интерес.</w:t>
      </w:r>
    </w:p>
    <w:p w:rsidR="00EF7A35" w:rsidRPr="00EF7A35" w:rsidRDefault="00EF7A35" w:rsidP="00EF7A35">
      <w:pPr>
        <w:spacing w:line="360" w:lineRule="auto"/>
        <w:jc w:val="both"/>
        <w:rPr>
          <w:sz w:val="28"/>
          <w:szCs w:val="28"/>
        </w:rPr>
      </w:pPr>
      <w:r w:rsidRPr="00EF7A35">
        <w:rPr>
          <w:sz w:val="28"/>
          <w:szCs w:val="28"/>
        </w:rPr>
        <w:t>2.</w:t>
      </w:r>
      <w:r w:rsidRPr="00EF7A35">
        <w:rPr>
          <w:sz w:val="28"/>
          <w:szCs w:val="28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F7A35" w:rsidRPr="00EF7A35" w:rsidRDefault="00EF7A35" w:rsidP="00EF7A35">
      <w:pPr>
        <w:spacing w:line="360" w:lineRule="auto"/>
        <w:jc w:val="both"/>
        <w:rPr>
          <w:sz w:val="28"/>
          <w:szCs w:val="28"/>
        </w:rPr>
      </w:pPr>
      <w:r w:rsidRPr="00EF7A35">
        <w:rPr>
          <w:sz w:val="28"/>
          <w:szCs w:val="28"/>
        </w:rPr>
        <w:t>3.</w:t>
      </w:r>
      <w:r w:rsidRPr="00EF7A35">
        <w:rPr>
          <w:sz w:val="28"/>
          <w:szCs w:val="28"/>
        </w:rPr>
        <w:tab/>
        <w:t>Принимать решения в стандартных и нестандартных ситуациях и нести за них ответственность.</w:t>
      </w:r>
    </w:p>
    <w:p w:rsidR="00EF7A35" w:rsidRPr="00EF7A35" w:rsidRDefault="00EF7A35" w:rsidP="00EF7A35">
      <w:pPr>
        <w:spacing w:line="360" w:lineRule="auto"/>
        <w:jc w:val="both"/>
        <w:rPr>
          <w:sz w:val="28"/>
          <w:szCs w:val="28"/>
        </w:rPr>
      </w:pPr>
      <w:r w:rsidRPr="00EF7A35">
        <w:rPr>
          <w:sz w:val="28"/>
          <w:szCs w:val="28"/>
        </w:rPr>
        <w:t>4.</w:t>
      </w:r>
      <w:r w:rsidRPr="00EF7A35">
        <w:rPr>
          <w:sz w:val="28"/>
          <w:szCs w:val="28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F7A35" w:rsidRPr="00EF7A35" w:rsidRDefault="00EF7A35" w:rsidP="00EF7A35">
      <w:pPr>
        <w:spacing w:line="360" w:lineRule="auto"/>
        <w:jc w:val="both"/>
        <w:rPr>
          <w:sz w:val="28"/>
          <w:szCs w:val="28"/>
        </w:rPr>
      </w:pPr>
      <w:r w:rsidRPr="00EF7A35">
        <w:rPr>
          <w:sz w:val="28"/>
          <w:szCs w:val="28"/>
        </w:rPr>
        <w:t>5.</w:t>
      </w:r>
      <w:r w:rsidRPr="00EF7A35">
        <w:rPr>
          <w:sz w:val="28"/>
          <w:szCs w:val="28"/>
        </w:rPr>
        <w:tab/>
        <w:t>Использовать информационно-коммуникационные технологии в профессиональной деятельности.</w:t>
      </w:r>
    </w:p>
    <w:p w:rsidR="00EF7A35" w:rsidRDefault="00EF7A35" w:rsidP="00EF7A35">
      <w:pPr>
        <w:spacing w:line="360" w:lineRule="auto"/>
        <w:jc w:val="both"/>
        <w:rPr>
          <w:sz w:val="28"/>
          <w:szCs w:val="28"/>
        </w:rPr>
      </w:pPr>
      <w:r w:rsidRPr="00EF7A35">
        <w:rPr>
          <w:sz w:val="28"/>
          <w:szCs w:val="28"/>
        </w:rPr>
        <w:t>6.</w:t>
      </w:r>
      <w:r w:rsidRPr="00EF7A35">
        <w:rPr>
          <w:sz w:val="28"/>
          <w:szCs w:val="28"/>
        </w:rPr>
        <w:tab/>
        <w:t>Ориентироваться в условиях частой смены технологий в профессиональной деятельности.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>Современная степень развития коммуникационных ресурсов открыла перед разумным человечеством новые горизонты на поле образовательной деятельности, но при этом поставила и новые задачи. Решение одной из них - суть проделанной работы.</w:t>
      </w:r>
    </w:p>
    <w:p w:rsidR="00D00D65" w:rsidRPr="00FC1B68" w:rsidRDefault="00281979" w:rsidP="00FC1B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под бурным</w:t>
      </w:r>
      <w:r w:rsidR="00D00D65" w:rsidRPr="00FC1B68">
        <w:rPr>
          <w:sz w:val="28"/>
          <w:szCs w:val="28"/>
        </w:rPr>
        <w:t xml:space="preserve"> развитие</w:t>
      </w:r>
      <w:r>
        <w:rPr>
          <w:sz w:val="28"/>
          <w:szCs w:val="28"/>
        </w:rPr>
        <w:t>м</w:t>
      </w:r>
      <w:r w:rsidR="00D00D65" w:rsidRPr="00FC1B68">
        <w:rPr>
          <w:sz w:val="28"/>
          <w:szCs w:val="28"/>
        </w:rPr>
        <w:t xml:space="preserve"> информационных технологий, медленное, но неуклонное превращение компьютера из сакрального предмета, доступного лишь узкому кругу посвященных, в явление повседневной обыденности, появление </w:t>
      </w:r>
      <w:proofErr w:type="spellStart"/>
      <w:r w:rsidR="00D00D65" w:rsidRPr="00FC1B68">
        <w:rPr>
          <w:sz w:val="28"/>
          <w:szCs w:val="28"/>
        </w:rPr>
        <w:t>Internet</w:t>
      </w:r>
      <w:proofErr w:type="spellEnd"/>
      <w:r w:rsidR="00D00D65" w:rsidRPr="00FC1B68">
        <w:rPr>
          <w:sz w:val="28"/>
          <w:szCs w:val="28"/>
        </w:rPr>
        <w:t xml:space="preserve"> и т.д. – все это рано или поздно должно было затронуть и такую традиционно консервативную область, как отечественное образование. </w:t>
      </w:r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В результате дальнейшего подробного исследования предметной области было создано программное обеспечение целью которого была автоматизация </w:t>
      </w:r>
      <w:r w:rsidR="00210168" w:rsidRPr="00FC1B68">
        <w:rPr>
          <w:sz w:val="28"/>
          <w:szCs w:val="28"/>
        </w:rPr>
        <w:t>учета расхода топлива</w:t>
      </w:r>
      <w:r w:rsidRPr="00FC1B68">
        <w:rPr>
          <w:sz w:val="28"/>
          <w:szCs w:val="28"/>
        </w:rPr>
        <w:t xml:space="preserve">. По результатам разработки программного обеспечения цель была достигнута. Была создана программа с запускаемым файлом </w:t>
      </w:r>
      <w:proofErr w:type="spellStart"/>
      <w:r w:rsidR="00210168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>.</w:t>
      </w:r>
      <w:r w:rsidRPr="00FC1B68">
        <w:rPr>
          <w:sz w:val="28"/>
          <w:szCs w:val="28"/>
          <w:lang w:val="en-US"/>
        </w:rPr>
        <w:t>exe</w:t>
      </w:r>
      <w:r w:rsidRPr="00FC1B68">
        <w:rPr>
          <w:sz w:val="28"/>
          <w:szCs w:val="28"/>
        </w:rPr>
        <w:t xml:space="preserve">, где были автоматизированы процессы по </w:t>
      </w:r>
      <w:r w:rsidR="00210168" w:rsidRPr="00FC1B68">
        <w:rPr>
          <w:sz w:val="28"/>
          <w:szCs w:val="28"/>
        </w:rPr>
        <w:t xml:space="preserve">учету расхода топлива на предприятии ИП </w:t>
      </w:r>
      <w:proofErr w:type="spellStart"/>
      <w:r w:rsidR="00210168" w:rsidRPr="00FC1B68">
        <w:rPr>
          <w:sz w:val="28"/>
          <w:szCs w:val="28"/>
        </w:rPr>
        <w:t>Голдырева</w:t>
      </w:r>
      <w:proofErr w:type="spellEnd"/>
      <w:r w:rsidR="00210168" w:rsidRPr="00FC1B68">
        <w:rPr>
          <w:sz w:val="28"/>
          <w:szCs w:val="28"/>
        </w:rPr>
        <w:t xml:space="preserve"> </w:t>
      </w:r>
      <w:proofErr w:type="gramStart"/>
      <w:r w:rsidR="00210168" w:rsidRPr="00FC1B68">
        <w:rPr>
          <w:sz w:val="28"/>
          <w:szCs w:val="28"/>
        </w:rPr>
        <w:t>В.П.</w:t>
      </w:r>
      <w:r w:rsidRPr="00FC1B68">
        <w:rPr>
          <w:sz w:val="28"/>
          <w:szCs w:val="28"/>
        </w:rPr>
        <w:t>.</w:t>
      </w:r>
      <w:proofErr w:type="gramEnd"/>
    </w:p>
    <w:p w:rsidR="00D00D65" w:rsidRPr="00FC1B68" w:rsidRDefault="00D00D65" w:rsidP="00FC1B68">
      <w:pPr>
        <w:spacing w:line="360" w:lineRule="auto"/>
        <w:ind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Результат проделанной работы - </w:t>
      </w:r>
      <w:r w:rsidR="00210168" w:rsidRPr="00FC1B68">
        <w:rPr>
          <w:sz w:val="28"/>
          <w:szCs w:val="28"/>
        </w:rPr>
        <w:t>программа</w:t>
      </w:r>
      <w:r w:rsidRPr="00FC1B68">
        <w:rPr>
          <w:sz w:val="28"/>
          <w:szCs w:val="28"/>
        </w:rPr>
        <w:t xml:space="preserve"> </w:t>
      </w:r>
      <w:proofErr w:type="spellStart"/>
      <w:r w:rsidR="00210168" w:rsidRPr="00FC1B68">
        <w:rPr>
          <w:sz w:val="28"/>
          <w:szCs w:val="28"/>
          <w:lang w:val="en-US"/>
        </w:rPr>
        <w:t>RashTopl</w:t>
      </w:r>
      <w:proofErr w:type="spellEnd"/>
      <w:r w:rsidRPr="00FC1B68">
        <w:rPr>
          <w:sz w:val="28"/>
          <w:szCs w:val="28"/>
        </w:rPr>
        <w:t>.</w:t>
      </w:r>
    </w:p>
    <w:p w:rsidR="00D00D65" w:rsidRPr="00FC1B68" w:rsidRDefault="00D00D65" w:rsidP="00FC1B68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FC1B68">
        <w:rPr>
          <w:color w:val="000000"/>
          <w:sz w:val="28"/>
          <w:szCs w:val="28"/>
          <w:shd w:val="clear" w:color="auto" w:fill="FFFFFF"/>
        </w:rPr>
        <w:br w:type="page"/>
      </w:r>
    </w:p>
    <w:p w:rsidR="00D00D65" w:rsidRPr="00FC1B68" w:rsidRDefault="00D00D65" w:rsidP="00FC1B68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373932731"/>
      <w:bookmarkStart w:id="28" w:name="_Toc420504162"/>
      <w:bookmarkStart w:id="29" w:name="_Toc451289597"/>
      <w:r w:rsidRPr="00FC1B6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литературы и Интернет-ресурсов</w:t>
      </w:r>
      <w:bookmarkEnd w:id="27"/>
      <w:bookmarkEnd w:id="28"/>
      <w:bookmarkEnd w:id="29"/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Библиографическое описание по ГОСТ 7.1-2003 [Электронный ресурс]. –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18" w:anchor="spoiler_0" w:history="1">
        <w:r w:rsidRPr="00FC1B68">
          <w:rPr>
            <w:rStyle w:val="ab"/>
            <w:sz w:val="28"/>
            <w:szCs w:val="28"/>
            <w:lang w:val="en-US"/>
          </w:rPr>
          <w:t>http</w:t>
        </w:r>
        <w:r w:rsidRPr="00FC1B68">
          <w:rPr>
            <w:rStyle w:val="ab"/>
            <w:sz w:val="28"/>
            <w:szCs w:val="28"/>
          </w:rPr>
          <w:t>://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ntb</w:t>
        </w:r>
        <w:proofErr w:type="spellEnd"/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kemtipp</w:t>
        </w:r>
        <w:proofErr w:type="spellEnd"/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ru</w:t>
        </w:r>
        <w:proofErr w:type="spellEnd"/>
        <w:r w:rsidRPr="00FC1B68">
          <w:rPr>
            <w:rStyle w:val="ab"/>
            <w:sz w:val="28"/>
            <w:szCs w:val="28"/>
          </w:rPr>
          <w:t>/</w:t>
        </w:r>
        <w:r w:rsidRPr="00FC1B68">
          <w:rPr>
            <w:rStyle w:val="ab"/>
            <w:sz w:val="28"/>
            <w:szCs w:val="28"/>
            <w:lang w:val="en-US"/>
          </w:rPr>
          <w:t>index</w:t>
        </w:r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php</w:t>
        </w:r>
        <w:proofErr w:type="spellEnd"/>
        <w:r w:rsidRPr="00FC1B68">
          <w:rPr>
            <w:rStyle w:val="ab"/>
            <w:sz w:val="28"/>
            <w:szCs w:val="28"/>
          </w:rPr>
          <w:t>?</w:t>
        </w:r>
        <w:r w:rsidRPr="00FC1B68">
          <w:rPr>
            <w:rStyle w:val="ab"/>
            <w:sz w:val="28"/>
            <w:szCs w:val="28"/>
            <w:lang w:val="en-US"/>
          </w:rPr>
          <w:t>id</w:t>
        </w:r>
        <w:r w:rsidRPr="00FC1B68">
          <w:rPr>
            <w:rStyle w:val="ab"/>
            <w:sz w:val="28"/>
            <w:szCs w:val="28"/>
          </w:rPr>
          <w:t>=6&amp;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Itemid</w:t>
        </w:r>
        <w:proofErr w:type="spellEnd"/>
        <w:r w:rsidRPr="00FC1B68">
          <w:rPr>
            <w:rStyle w:val="ab"/>
            <w:sz w:val="28"/>
            <w:szCs w:val="28"/>
          </w:rPr>
          <w:t>=12&amp;</w:t>
        </w:r>
        <w:r w:rsidRPr="00FC1B68">
          <w:rPr>
            <w:rStyle w:val="ab"/>
            <w:sz w:val="28"/>
            <w:szCs w:val="28"/>
            <w:lang w:val="en-US"/>
          </w:rPr>
          <w:t>option</w:t>
        </w:r>
        <w:r w:rsidRPr="00FC1B68">
          <w:rPr>
            <w:rStyle w:val="ab"/>
            <w:sz w:val="28"/>
            <w:szCs w:val="28"/>
          </w:rPr>
          <w:t>=</w:t>
        </w:r>
        <w:r w:rsidRPr="00FC1B68">
          <w:rPr>
            <w:rStyle w:val="ab"/>
            <w:sz w:val="28"/>
            <w:szCs w:val="28"/>
            <w:lang w:val="en-US"/>
          </w:rPr>
          <w:t>com</w:t>
        </w:r>
        <w:r w:rsidRPr="00FC1B68">
          <w:rPr>
            <w:rStyle w:val="ab"/>
            <w:sz w:val="28"/>
            <w:szCs w:val="28"/>
          </w:rPr>
          <w:t>_</w:t>
        </w:r>
        <w:r w:rsidRPr="00FC1B68">
          <w:rPr>
            <w:rStyle w:val="ab"/>
            <w:sz w:val="28"/>
            <w:szCs w:val="28"/>
            <w:lang w:val="en-US"/>
          </w:rPr>
          <w:t>content</w:t>
        </w:r>
        <w:r w:rsidRPr="00FC1B68">
          <w:rPr>
            <w:rStyle w:val="ab"/>
            <w:sz w:val="28"/>
            <w:szCs w:val="28"/>
          </w:rPr>
          <w:t>&amp;</w:t>
        </w:r>
        <w:r w:rsidRPr="00FC1B68">
          <w:rPr>
            <w:rStyle w:val="ab"/>
            <w:sz w:val="28"/>
            <w:szCs w:val="28"/>
            <w:lang w:val="en-US"/>
          </w:rPr>
          <w:t>view</w:t>
        </w:r>
        <w:r w:rsidRPr="00FC1B68">
          <w:rPr>
            <w:rStyle w:val="ab"/>
            <w:sz w:val="28"/>
            <w:szCs w:val="28"/>
          </w:rPr>
          <w:t>=</w:t>
        </w:r>
        <w:r w:rsidRPr="00FC1B68">
          <w:rPr>
            <w:rStyle w:val="ab"/>
            <w:sz w:val="28"/>
            <w:szCs w:val="28"/>
            <w:lang w:val="en-US"/>
          </w:rPr>
          <w:t>article</w:t>
        </w:r>
        <w:r w:rsidRPr="00FC1B68">
          <w:rPr>
            <w:rStyle w:val="ab"/>
            <w:sz w:val="28"/>
            <w:szCs w:val="28"/>
          </w:rPr>
          <w:t>#</w:t>
        </w:r>
        <w:r w:rsidRPr="00FC1B68">
          <w:rPr>
            <w:rStyle w:val="ab"/>
            <w:sz w:val="28"/>
            <w:szCs w:val="28"/>
            <w:lang w:val="en-US"/>
          </w:rPr>
          <w:t>spoiler</w:t>
        </w:r>
        <w:r w:rsidRPr="00FC1B68">
          <w:rPr>
            <w:rStyle w:val="ab"/>
            <w:sz w:val="28"/>
            <w:szCs w:val="28"/>
          </w:rPr>
          <w:t>_0</w:t>
        </w:r>
      </w:hyperlink>
      <w:r w:rsidRPr="00FC1B68">
        <w:rPr>
          <w:sz w:val="28"/>
          <w:szCs w:val="28"/>
        </w:rPr>
        <w:t xml:space="preserve"> (Дата </w:t>
      </w:r>
      <w:proofErr w:type="gramStart"/>
      <w:r w:rsidRPr="00FC1B68">
        <w:rPr>
          <w:sz w:val="28"/>
          <w:szCs w:val="28"/>
        </w:rPr>
        <w:t>обращения  02.05.201</w:t>
      </w:r>
      <w:r w:rsidR="00210168" w:rsidRPr="00FC1B68">
        <w:rPr>
          <w:sz w:val="28"/>
          <w:szCs w:val="28"/>
        </w:rPr>
        <w:t>6</w:t>
      </w:r>
      <w:proofErr w:type="gramEnd"/>
      <w:r w:rsidRPr="00FC1B68">
        <w:rPr>
          <w:sz w:val="28"/>
          <w:szCs w:val="28"/>
        </w:rPr>
        <w:t xml:space="preserve">.); 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ГОСТ 34.601-90. Комплекс стандартов на автоматизированные системы. Автоматизированные системы. Стадии создания [Электронный ресурс]. –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19" w:history="1">
        <w:r w:rsidRPr="00FC1B68">
          <w:rPr>
            <w:rStyle w:val="ab"/>
            <w:sz w:val="28"/>
            <w:szCs w:val="28"/>
            <w:lang w:val="en-US"/>
          </w:rPr>
          <w:t>http</w:t>
        </w:r>
        <w:r w:rsidRPr="00FC1B68">
          <w:rPr>
            <w:rStyle w:val="ab"/>
            <w:sz w:val="28"/>
            <w:szCs w:val="28"/>
          </w:rPr>
          <w:t>://</w:t>
        </w:r>
        <w:r w:rsidRPr="00FC1B68">
          <w:rPr>
            <w:rStyle w:val="ab"/>
            <w:sz w:val="28"/>
            <w:szCs w:val="28"/>
            <w:lang w:val="en-US"/>
          </w:rPr>
          <w:t>www</w:t>
        </w:r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rugost</w:t>
        </w:r>
        <w:proofErr w:type="spellEnd"/>
        <w:r w:rsidRPr="00FC1B68">
          <w:rPr>
            <w:rStyle w:val="ab"/>
            <w:sz w:val="28"/>
            <w:szCs w:val="28"/>
          </w:rPr>
          <w:t>.</w:t>
        </w:r>
        <w:r w:rsidRPr="00FC1B68">
          <w:rPr>
            <w:rStyle w:val="ab"/>
            <w:sz w:val="28"/>
            <w:szCs w:val="28"/>
            <w:lang w:val="en-US"/>
          </w:rPr>
          <w:t>com</w:t>
        </w:r>
        <w:r w:rsidRPr="00FC1B68">
          <w:rPr>
            <w:rStyle w:val="ab"/>
            <w:sz w:val="28"/>
            <w:szCs w:val="28"/>
          </w:rPr>
          <w:t>/</w:t>
        </w:r>
        <w:r w:rsidRPr="00FC1B68">
          <w:rPr>
            <w:rStyle w:val="ab"/>
            <w:sz w:val="28"/>
            <w:szCs w:val="28"/>
            <w:lang w:val="en-US"/>
          </w:rPr>
          <w:t>index</w:t>
        </w:r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php</w:t>
        </w:r>
        <w:proofErr w:type="spellEnd"/>
        <w:r w:rsidRPr="00FC1B68">
          <w:rPr>
            <w:rStyle w:val="ab"/>
            <w:sz w:val="28"/>
            <w:szCs w:val="28"/>
          </w:rPr>
          <w:t>?</w:t>
        </w:r>
        <w:r w:rsidRPr="00FC1B68">
          <w:rPr>
            <w:rStyle w:val="ab"/>
            <w:sz w:val="28"/>
            <w:szCs w:val="28"/>
            <w:lang w:val="en-US"/>
          </w:rPr>
          <w:t>option</w:t>
        </w:r>
        <w:r w:rsidRPr="00FC1B68">
          <w:rPr>
            <w:rStyle w:val="ab"/>
            <w:sz w:val="28"/>
            <w:szCs w:val="28"/>
          </w:rPr>
          <w:t>=</w:t>
        </w:r>
        <w:r w:rsidRPr="00FC1B68">
          <w:rPr>
            <w:rStyle w:val="ab"/>
            <w:sz w:val="28"/>
            <w:szCs w:val="28"/>
            <w:lang w:val="en-US"/>
          </w:rPr>
          <w:t>com</w:t>
        </w:r>
        <w:r w:rsidRPr="00FC1B68">
          <w:rPr>
            <w:rStyle w:val="ab"/>
            <w:sz w:val="28"/>
            <w:szCs w:val="28"/>
          </w:rPr>
          <w:t>_</w:t>
        </w:r>
        <w:r w:rsidRPr="00FC1B68">
          <w:rPr>
            <w:rStyle w:val="ab"/>
            <w:sz w:val="28"/>
            <w:szCs w:val="28"/>
            <w:lang w:val="en-US"/>
          </w:rPr>
          <w:t>content</w:t>
        </w:r>
        <w:r w:rsidRPr="00FC1B68">
          <w:rPr>
            <w:rStyle w:val="ab"/>
            <w:sz w:val="28"/>
            <w:szCs w:val="28"/>
          </w:rPr>
          <w:t>&amp;</w:t>
        </w:r>
        <w:r w:rsidRPr="00FC1B68">
          <w:rPr>
            <w:rStyle w:val="ab"/>
            <w:sz w:val="28"/>
            <w:szCs w:val="28"/>
            <w:lang w:val="en-US"/>
          </w:rPr>
          <w:t>view</w:t>
        </w:r>
        <w:r w:rsidRPr="00FC1B68">
          <w:rPr>
            <w:rStyle w:val="ab"/>
            <w:sz w:val="28"/>
            <w:szCs w:val="28"/>
          </w:rPr>
          <w:t>=</w:t>
        </w:r>
        <w:r w:rsidRPr="00FC1B68">
          <w:rPr>
            <w:rStyle w:val="ab"/>
            <w:sz w:val="28"/>
            <w:szCs w:val="28"/>
            <w:lang w:val="en-US"/>
          </w:rPr>
          <w:t>article</w:t>
        </w:r>
        <w:r w:rsidRPr="00FC1B68">
          <w:rPr>
            <w:rStyle w:val="ab"/>
            <w:sz w:val="28"/>
            <w:szCs w:val="28"/>
          </w:rPr>
          <w:t>&amp;</w:t>
        </w:r>
        <w:r w:rsidRPr="00FC1B68">
          <w:rPr>
            <w:rStyle w:val="ab"/>
            <w:sz w:val="28"/>
            <w:szCs w:val="28"/>
            <w:lang w:val="en-US"/>
          </w:rPr>
          <w:t>id</w:t>
        </w:r>
        <w:r w:rsidRPr="00FC1B68">
          <w:rPr>
            <w:rStyle w:val="ab"/>
            <w:sz w:val="28"/>
            <w:szCs w:val="28"/>
          </w:rPr>
          <w:t>=95: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gost</w:t>
        </w:r>
        <w:proofErr w:type="spellEnd"/>
        <w:r w:rsidRPr="00FC1B68">
          <w:rPr>
            <w:rStyle w:val="ab"/>
            <w:sz w:val="28"/>
            <w:szCs w:val="28"/>
          </w:rPr>
          <w:t>-34-601-90-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avtomatizirovannye</w:t>
        </w:r>
        <w:proofErr w:type="spellEnd"/>
        <w:r w:rsidRPr="00FC1B68">
          <w:rPr>
            <w:rStyle w:val="ab"/>
            <w:sz w:val="28"/>
            <w:szCs w:val="28"/>
          </w:rPr>
          <w:t>-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sistemy</w:t>
        </w:r>
        <w:proofErr w:type="spellEnd"/>
        <w:r w:rsidRPr="00FC1B68">
          <w:rPr>
            <w:rStyle w:val="ab"/>
            <w:sz w:val="28"/>
            <w:szCs w:val="28"/>
          </w:rPr>
          <w:t>-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stadii</w:t>
        </w:r>
        <w:proofErr w:type="spellEnd"/>
        <w:r w:rsidRPr="00FC1B68">
          <w:rPr>
            <w:rStyle w:val="ab"/>
            <w:sz w:val="28"/>
            <w:szCs w:val="28"/>
          </w:rPr>
          <w:t>-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sozdaniya</w:t>
        </w:r>
        <w:proofErr w:type="spellEnd"/>
        <w:r w:rsidRPr="00FC1B68">
          <w:rPr>
            <w:rStyle w:val="ab"/>
            <w:sz w:val="28"/>
            <w:szCs w:val="28"/>
          </w:rPr>
          <w:t>&amp;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catid</w:t>
        </w:r>
        <w:proofErr w:type="spellEnd"/>
        <w:r w:rsidRPr="00FC1B68">
          <w:rPr>
            <w:rStyle w:val="ab"/>
            <w:sz w:val="28"/>
            <w:szCs w:val="28"/>
          </w:rPr>
          <w:t>=22:34&amp;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Itemid</w:t>
        </w:r>
        <w:proofErr w:type="spellEnd"/>
        <w:r w:rsidRPr="00FC1B68">
          <w:rPr>
            <w:rStyle w:val="ab"/>
            <w:sz w:val="28"/>
            <w:szCs w:val="28"/>
          </w:rPr>
          <w:t>=53</w:t>
        </w:r>
      </w:hyperlink>
      <w:r w:rsidRPr="00FC1B68">
        <w:rPr>
          <w:sz w:val="28"/>
          <w:szCs w:val="28"/>
        </w:rPr>
        <w:t xml:space="preserve"> (Дата </w:t>
      </w:r>
      <w:proofErr w:type="gramStart"/>
      <w:r w:rsidRPr="00FC1B68">
        <w:rPr>
          <w:sz w:val="28"/>
          <w:szCs w:val="28"/>
        </w:rPr>
        <w:t>обращения  04.05.201</w:t>
      </w:r>
      <w:r w:rsidR="00210168" w:rsidRPr="00FC1B68">
        <w:rPr>
          <w:sz w:val="28"/>
          <w:szCs w:val="28"/>
        </w:rPr>
        <w:t>6</w:t>
      </w:r>
      <w:proofErr w:type="gramEnd"/>
      <w:r w:rsidRPr="00FC1B68">
        <w:rPr>
          <w:sz w:val="28"/>
          <w:szCs w:val="28"/>
        </w:rPr>
        <w:t>.);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ГОСТ 34.201-89. Информационная технология. Комплекс стандартов на автоматизированные системы. Виды, комплексность и обозначение документов при создании автоматизированных </w:t>
      </w:r>
      <w:proofErr w:type="gramStart"/>
      <w:r w:rsidRPr="00FC1B68">
        <w:rPr>
          <w:sz w:val="28"/>
          <w:szCs w:val="28"/>
        </w:rPr>
        <w:t>систем[</w:t>
      </w:r>
      <w:proofErr w:type="gramEnd"/>
      <w:r w:rsidRPr="00FC1B68">
        <w:rPr>
          <w:sz w:val="28"/>
          <w:szCs w:val="28"/>
        </w:rPr>
        <w:t xml:space="preserve">Электронный ресурс]. –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0" w:history="1">
        <w:r w:rsidRPr="00FC1B68">
          <w:rPr>
            <w:rStyle w:val="ab"/>
            <w:sz w:val="28"/>
            <w:szCs w:val="28"/>
            <w:lang w:val="en-US"/>
          </w:rPr>
          <w:t>http</w:t>
        </w:r>
        <w:r w:rsidRPr="00FC1B68">
          <w:rPr>
            <w:rStyle w:val="ab"/>
            <w:sz w:val="28"/>
            <w:szCs w:val="28"/>
          </w:rPr>
          <w:t>://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xn</w:t>
        </w:r>
        <w:proofErr w:type="spellEnd"/>
        <w:r w:rsidRPr="00FC1B68">
          <w:rPr>
            <w:rStyle w:val="ab"/>
            <w:sz w:val="28"/>
            <w:szCs w:val="28"/>
          </w:rPr>
          <w:t>--18-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vlcaaanfhllam</w:t>
        </w:r>
        <w:proofErr w:type="spellEnd"/>
        <w:r w:rsidRPr="00FC1B68">
          <w:rPr>
            <w:rStyle w:val="ab"/>
            <w:sz w:val="28"/>
            <w:szCs w:val="28"/>
          </w:rPr>
          <w:t>0</w:t>
        </w:r>
        <w:r w:rsidRPr="00FC1B68">
          <w:rPr>
            <w:rStyle w:val="ab"/>
            <w:sz w:val="28"/>
            <w:szCs w:val="28"/>
            <w:lang w:val="en-US"/>
          </w:rPr>
          <w:t>au</w:t>
        </w:r>
        <w:r w:rsidRPr="00FC1B68">
          <w:rPr>
            <w:rStyle w:val="ab"/>
            <w:sz w:val="28"/>
            <w:szCs w:val="28"/>
          </w:rPr>
          <w:t>3</w:t>
        </w:r>
        <w:r w:rsidRPr="00FC1B68">
          <w:rPr>
            <w:rStyle w:val="ab"/>
            <w:sz w:val="28"/>
            <w:szCs w:val="28"/>
            <w:lang w:val="en-US"/>
          </w:rPr>
          <w:t>d</w:t>
        </w:r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xn</w:t>
        </w:r>
        <w:proofErr w:type="spellEnd"/>
        <w:r w:rsidRPr="00FC1B68">
          <w:rPr>
            <w:rStyle w:val="ab"/>
            <w:sz w:val="28"/>
            <w:szCs w:val="28"/>
          </w:rPr>
          <w:t>--</w:t>
        </w:r>
        <w:r w:rsidRPr="00FC1B68">
          <w:rPr>
            <w:rStyle w:val="ab"/>
            <w:sz w:val="28"/>
            <w:szCs w:val="28"/>
            <w:lang w:val="en-US"/>
          </w:rPr>
          <w:t>p</w:t>
        </w:r>
        <w:r w:rsidRPr="00FC1B68">
          <w:rPr>
            <w:rStyle w:val="ab"/>
            <w:sz w:val="28"/>
            <w:szCs w:val="28"/>
          </w:rPr>
          <w:t>1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ai</w:t>
        </w:r>
        <w:proofErr w:type="spellEnd"/>
        <w:r w:rsidRPr="00FC1B68">
          <w:rPr>
            <w:rStyle w:val="ab"/>
            <w:sz w:val="28"/>
            <w:szCs w:val="28"/>
          </w:rPr>
          <w:t>/</w:t>
        </w:r>
        <w:r w:rsidRPr="00FC1B68">
          <w:rPr>
            <w:rStyle w:val="ab"/>
            <w:sz w:val="28"/>
            <w:szCs w:val="28"/>
            <w:lang w:val="en-US"/>
          </w:rPr>
          <w:t>ministry</w:t>
        </w:r>
        <w:r w:rsidRPr="00FC1B68">
          <w:rPr>
            <w:rStyle w:val="ab"/>
            <w:sz w:val="28"/>
            <w:szCs w:val="28"/>
          </w:rPr>
          <w:t>/</w:t>
        </w:r>
        <w:r w:rsidRPr="00FC1B68">
          <w:rPr>
            <w:rStyle w:val="ab"/>
            <w:sz w:val="28"/>
            <w:szCs w:val="28"/>
            <w:lang w:val="en-US"/>
          </w:rPr>
          <w:t>is</w:t>
        </w:r>
        <w:r w:rsidRPr="00FC1B68">
          <w:rPr>
            <w:rStyle w:val="ab"/>
            <w:sz w:val="28"/>
            <w:szCs w:val="28"/>
          </w:rPr>
          <w:t>/</w:t>
        </w:r>
        <w:r w:rsidRPr="00FC1B68">
          <w:rPr>
            <w:rStyle w:val="ab"/>
            <w:sz w:val="28"/>
            <w:szCs w:val="28"/>
            <w:lang w:val="en-US"/>
          </w:rPr>
          <w:t>policy</w:t>
        </w:r>
        <w:r w:rsidRPr="00FC1B68">
          <w:rPr>
            <w:rStyle w:val="ab"/>
            <w:sz w:val="28"/>
            <w:szCs w:val="28"/>
          </w:rPr>
          <w:t>-</w:t>
        </w:r>
        <w:r w:rsidRPr="00FC1B68">
          <w:rPr>
            <w:rStyle w:val="ab"/>
            <w:sz w:val="28"/>
            <w:szCs w:val="28"/>
            <w:lang w:val="en-US"/>
          </w:rPr>
          <w:t>in</w:t>
        </w:r>
        <w:r w:rsidRPr="00FC1B68">
          <w:rPr>
            <w:rStyle w:val="ab"/>
            <w:sz w:val="28"/>
            <w:szCs w:val="28"/>
          </w:rPr>
          <w:t>-</w:t>
        </w:r>
        <w:r w:rsidRPr="00FC1B68">
          <w:rPr>
            <w:rStyle w:val="ab"/>
            <w:sz w:val="28"/>
            <w:szCs w:val="28"/>
            <w:lang w:val="en-US"/>
          </w:rPr>
          <w:t>personal</w:t>
        </w:r>
        <w:r w:rsidRPr="00FC1B68">
          <w:rPr>
            <w:rStyle w:val="ab"/>
            <w:sz w:val="28"/>
            <w:szCs w:val="28"/>
          </w:rPr>
          <w:t>-</w:t>
        </w:r>
        <w:r w:rsidRPr="00FC1B68">
          <w:rPr>
            <w:rStyle w:val="ab"/>
            <w:sz w:val="28"/>
            <w:szCs w:val="28"/>
            <w:lang w:val="en-US"/>
          </w:rPr>
          <w:t>data</w:t>
        </w:r>
        <w:r w:rsidRPr="00FC1B68">
          <w:rPr>
            <w:rStyle w:val="ab"/>
            <w:sz w:val="28"/>
            <w:szCs w:val="28"/>
          </w:rPr>
          <w:t>/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npa</w:t>
        </w:r>
        <w:proofErr w:type="spellEnd"/>
        <w:r w:rsidRPr="00FC1B68">
          <w:rPr>
            <w:rStyle w:val="ab"/>
            <w:sz w:val="28"/>
            <w:szCs w:val="28"/>
          </w:rPr>
          <w:t>/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perechen</w:t>
        </w:r>
        <w:proofErr w:type="spellEnd"/>
        <w:r w:rsidRPr="00FC1B68">
          <w:rPr>
            <w:rStyle w:val="ab"/>
            <w:sz w:val="28"/>
            <w:szCs w:val="28"/>
          </w:rPr>
          <w:t>_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gosstandart</w:t>
        </w:r>
        <w:proofErr w:type="spellEnd"/>
      </w:hyperlink>
      <w:r w:rsidRPr="00FC1B68">
        <w:rPr>
          <w:sz w:val="28"/>
          <w:szCs w:val="28"/>
        </w:rPr>
        <w:t xml:space="preserve"> (Дата обращения 06.05.201</w:t>
      </w:r>
      <w:r w:rsidR="00210168" w:rsidRPr="00FC1B68">
        <w:rPr>
          <w:sz w:val="28"/>
          <w:szCs w:val="28"/>
        </w:rPr>
        <w:t>6</w:t>
      </w:r>
      <w:r w:rsidRPr="00FC1B68">
        <w:rPr>
          <w:sz w:val="28"/>
          <w:szCs w:val="28"/>
        </w:rPr>
        <w:t>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РД 50-34.698-90. Методические указания. Информационная технология. Комплекс стандартов на автоматизированные системы. Автоматизированные системы. Требования к содержанию </w:t>
      </w:r>
      <w:proofErr w:type="gramStart"/>
      <w:r w:rsidRPr="00FC1B68">
        <w:rPr>
          <w:sz w:val="28"/>
          <w:szCs w:val="28"/>
        </w:rPr>
        <w:t>документов[</w:t>
      </w:r>
      <w:proofErr w:type="gramEnd"/>
      <w:r w:rsidRPr="00FC1B68">
        <w:rPr>
          <w:sz w:val="28"/>
          <w:szCs w:val="28"/>
        </w:rPr>
        <w:t xml:space="preserve">Электронный ресурс]. –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1" w:history="1">
        <w:r w:rsidRPr="00FC1B68">
          <w:rPr>
            <w:rStyle w:val="ab"/>
            <w:sz w:val="28"/>
            <w:szCs w:val="28"/>
            <w:lang w:val="en-US"/>
          </w:rPr>
          <w:t>http</w:t>
        </w:r>
        <w:r w:rsidRPr="00FC1B68">
          <w:rPr>
            <w:rStyle w:val="ab"/>
            <w:sz w:val="28"/>
            <w:szCs w:val="28"/>
          </w:rPr>
          <w:t>://</w:t>
        </w:r>
        <w:r w:rsidRPr="00FC1B68">
          <w:rPr>
            <w:rStyle w:val="ab"/>
            <w:sz w:val="28"/>
            <w:szCs w:val="28"/>
            <w:lang w:val="en-US"/>
          </w:rPr>
          <w:t>www</w:t>
        </w:r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rugost</w:t>
        </w:r>
        <w:proofErr w:type="spellEnd"/>
        <w:r w:rsidRPr="00FC1B68">
          <w:rPr>
            <w:rStyle w:val="ab"/>
            <w:sz w:val="28"/>
            <w:szCs w:val="28"/>
          </w:rPr>
          <w:t>.</w:t>
        </w:r>
        <w:r w:rsidRPr="00FC1B68">
          <w:rPr>
            <w:rStyle w:val="ab"/>
            <w:sz w:val="28"/>
            <w:szCs w:val="28"/>
            <w:lang w:val="en-US"/>
          </w:rPr>
          <w:t>com</w:t>
        </w:r>
        <w:r w:rsidRPr="00FC1B68">
          <w:rPr>
            <w:rStyle w:val="ab"/>
            <w:sz w:val="28"/>
            <w:szCs w:val="28"/>
          </w:rPr>
          <w:t>/</w:t>
        </w:r>
        <w:r w:rsidRPr="00FC1B68">
          <w:rPr>
            <w:rStyle w:val="ab"/>
            <w:sz w:val="28"/>
            <w:szCs w:val="28"/>
            <w:lang w:val="en-US"/>
          </w:rPr>
          <w:t>index</w:t>
        </w:r>
        <w:r w:rsidRPr="00FC1B68">
          <w:rPr>
            <w:rStyle w:val="ab"/>
            <w:sz w:val="28"/>
            <w:szCs w:val="28"/>
          </w:rPr>
          <w:t>.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php</w:t>
        </w:r>
        <w:proofErr w:type="spellEnd"/>
        <w:r w:rsidRPr="00FC1B68">
          <w:rPr>
            <w:rStyle w:val="ab"/>
            <w:sz w:val="28"/>
            <w:szCs w:val="28"/>
          </w:rPr>
          <w:t>?</w:t>
        </w:r>
        <w:r w:rsidRPr="00FC1B68">
          <w:rPr>
            <w:rStyle w:val="ab"/>
            <w:sz w:val="28"/>
            <w:szCs w:val="28"/>
            <w:lang w:val="en-US"/>
          </w:rPr>
          <w:t>option</w:t>
        </w:r>
        <w:r w:rsidRPr="00FC1B68">
          <w:rPr>
            <w:rStyle w:val="ab"/>
            <w:sz w:val="28"/>
            <w:szCs w:val="28"/>
          </w:rPr>
          <w:t>=</w:t>
        </w:r>
        <w:r w:rsidRPr="00FC1B68">
          <w:rPr>
            <w:rStyle w:val="ab"/>
            <w:sz w:val="28"/>
            <w:szCs w:val="28"/>
            <w:lang w:val="en-US"/>
          </w:rPr>
          <w:t>com</w:t>
        </w:r>
        <w:r w:rsidRPr="00FC1B68">
          <w:rPr>
            <w:rStyle w:val="ab"/>
            <w:sz w:val="28"/>
            <w:szCs w:val="28"/>
          </w:rPr>
          <w:t>_</w:t>
        </w:r>
        <w:r w:rsidRPr="00FC1B68">
          <w:rPr>
            <w:rStyle w:val="ab"/>
            <w:sz w:val="28"/>
            <w:szCs w:val="28"/>
            <w:lang w:val="en-US"/>
          </w:rPr>
          <w:t>content</w:t>
        </w:r>
        <w:r w:rsidRPr="00FC1B68">
          <w:rPr>
            <w:rStyle w:val="ab"/>
            <w:sz w:val="28"/>
            <w:szCs w:val="28"/>
          </w:rPr>
          <w:t>&amp;</w:t>
        </w:r>
        <w:r w:rsidRPr="00FC1B68">
          <w:rPr>
            <w:rStyle w:val="ab"/>
            <w:sz w:val="28"/>
            <w:szCs w:val="28"/>
            <w:lang w:val="en-US"/>
          </w:rPr>
          <w:t>view</w:t>
        </w:r>
        <w:r w:rsidRPr="00FC1B68">
          <w:rPr>
            <w:rStyle w:val="ab"/>
            <w:sz w:val="28"/>
            <w:szCs w:val="28"/>
          </w:rPr>
          <w:t>=</w:t>
        </w:r>
        <w:r w:rsidRPr="00FC1B68">
          <w:rPr>
            <w:rStyle w:val="ab"/>
            <w:sz w:val="28"/>
            <w:szCs w:val="28"/>
            <w:lang w:val="en-US"/>
          </w:rPr>
          <w:t>article</w:t>
        </w:r>
        <w:r w:rsidRPr="00FC1B68">
          <w:rPr>
            <w:rStyle w:val="ab"/>
            <w:sz w:val="28"/>
            <w:szCs w:val="28"/>
          </w:rPr>
          <w:t>&amp;</w:t>
        </w:r>
        <w:r w:rsidRPr="00FC1B68">
          <w:rPr>
            <w:rStyle w:val="ab"/>
            <w:sz w:val="28"/>
            <w:szCs w:val="28"/>
            <w:lang w:val="en-US"/>
          </w:rPr>
          <w:t>id</w:t>
        </w:r>
        <w:r w:rsidRPr="00FC1B68">
          <w:rPr>
            <w:rStyle w:val="ab"/>
            <w:sz w:val="28"/>
            <w:szCs w:val="28"/>
          </w:rPr>
          <w:t>=98:50-34698-90&amp;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catid</w:t>
        </w:r>
        <w:proofErr w:type="spellEnd"/>
        <w:r w:rsidRPr="00FC1B68">
          <w:rPr>
            <w:rStyle w:val="ab"/>
            <w:sz w:val="28"/>
            <w:szCs w:val="28"/>
          </w:rPr>
          <w:t>=22:34&amp;</w:t>
        </w:r>
        <w:proofErr w:type="spellStart"/>
        <w:r w:rsidRPr="00FC1B68">
          <w:rPr>
            <w:rStyle w:val="ab"/>
            <w:sz w:val="28"/>
            <w:szCs w:val="28"/>
            <w:lang w:val="en-US"/>
          </w:rPr>
          <w:t>Itemid</w:t>
        </w:r>
        <w:proofErr w:type="spellEnd"/>
        <w:r w:rsidRPr="00FC1B68">
          <w:rPr>
            <w:rStyle w:val="ab"/>
            <w:sz w:val="28"/>
            <w:szCs w:val="28"/>
          </w:rPr>
          <w:t>=53</w:t>
        </w:r>
      </w:hyperlink>
      <w:r w:rsidRPr="00FC1B68">
        <w:rPr>
          <w:sz w:val="28"/>
          <w:szCs w:val="28"/>
        </w:rPr>
        <w:t xml:space="preserve"> (Дата обращения 08.05.201</w:t>
      </w:r>
      <w:r w:rsidR="00210168" w:rsidRPr="00FC1B68">
        <w:rPr>
          <w:sz w:val="28"/>
          <w:szCs w:val="28"/>
        </w:rPr>
        <w:t>6</w:t>
      </w:r>
      <w:r w:rsidRPr="00FC1B68">
        <w:rPr>
          <w:sz w:val="28"/>
          <w:szCs w:val="28"/>
        </w:rPr>
        <w:t>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Ноткин</w:t>
      </w:r>
      <w:proofErr w:type="spellEnd"/>
      <w:r w:rsidRPr="00FC1B68">
        <w:rPr>
          <w:sz w:val="28"/>
          <w:szCs w:val="28"/>
        </w:rPr>
        <w:t xml:space="preserve">, Аркадий Михайлович. Технологии программирования. Программирование графических интерфейсов: </w:t>
      </w:r>
      <w:proofErr w:type="spellStart"/>
      <w:r w:rsidRPr="00FC1B68">
        <w:rPr>
          <w:sz w:val="28"/>
          <w:szCs w:val="28"/>
        </w:rPr>
        <w:t>Microsoft</w:t>
      </w:r>
      <w:proofErr w:type="spellEnd"/>
      <w:r w:rsidRPr="00FC1B68">
        <w:rPr>
          <w:sz w:val="28"/>
          <w:szCs w:val="28"/>
        </w:rPr>
        <w:t xml:space="preserve"> </w:t>
      </w:r>
      <w:proofErr w:type="spellStart"/>
      <w:r w:rsidRPr="00FC1B68">
        <w:rPr>
          <w:sz w:val="28"/>
          <w:szCs w:val="28"/>
        </w:rPr>
        <w:t>Visual</w:t>
      </w:r>
      <w:proofErr w:type="spellEnd"/>
      <w:r w:rsidRPr="00FC1B68">
        <w:rPr>
          <w:sz w:val="28"/>
          <w:szCs w:val="28"/>
        </w:rPr>
        <w:t xml:space="preserve"> и </w:t>
      </w:r>
      <w:proofErr w:type="spellStart"/>
      <w:r w:rsidRPr="00FC1B68">
        <w:rPr>
          <w:sz w:val="28"/>
          <w:szCs w:val="28"/>
        </w:rPr>
        <w:t>Borland</w:t>
      </w:r>
      <w:proofErr w:type="spellEnd"/>
      <w:r w:rsidRPr="00FC1B68">
        <w:rPr>
          <w:sz w:val="28"/>
          <w:szCs w:val="28"/>
        </w:rPr>
        <w:t xml:space="preserve"> </w:t>
      </w:r>
      <w:proofErr w:type="spellStart"/>
      <w:proofErr w:type="gramStart"/>
      <w:r w:rsidRPr="00FC1B68">
        <w:rPr>
          <w:sz w:val="28"/>
          <w:szCs w:val="28"/>
        </w:rPr>
        <w:t>Delphi</w:t>
      </w:r>
      <w:proofErr w:type="spellEnd"/>
      <w:r w:rsidRPr="00FC1B68">
        <w:rPr>
          <w:sz w:val="28"/>
          <w:szCs w:val="28"/>
        </w:rPr>
        <w:t xml:space="preserve"> :</w:t>
      </w:r>
      <w:proofErr w:type="gramEnd"/>
      <w:r w:rsidRPr="00FC1B68">
        <w:rPr>
          <w:sz w:val="28"/>
          <w:szCs w:val="28"/>
        </w:rPr>
        <w:t xml:space="preserve"> учебное пособие / А. М. </w:t>
      </w:r>
      <w:proofErr w:type="spellStart"/>
      <w:r w:rsidRPr="00FC1B68">
        <w:rPr>
          <w:sz w:val="28"/>
          <w:szCs w:val="28"/>
        </w:rPr>
        <w:t>Ноткин</w:t>
      </w:r>
      <w:proofErr w:type="spellEnd"/>
      <w:r w:rsidRPr="00FC1B68">
        <w:rPr>
          <w:sz w:val="28"/>
          <w:szCs w:val="28"/>
        </w:rPr>
        <w:t xml:space="preserve"> ; Пермский национальный исследовательский политехнический университет .— Пермь : Изд-во ПНИПУ, 2013 .— 204 с;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lastRenderedPageBreak/>
        <w:t>Хорев</w:t>
      </w:r>
      <w:proofErr w:type="spellEnd"/>
      <w:r w:rsidRPr="00FC1B68">
        <w:rPr>
          <w:sz w:val="28"/>
          <w:szCs w:val="28"/>
        </w:rPr>
        <w:t xml:space="preserve">, Павел Борисович. Объектно-ориентированное </w:t>
      </w:r>
      <w:r w:rsidR="00210168" w:rsidRPr="00FC1B68">
        <w:rPr>
          <w:sz w:val="28"/>
          <w:szCs w:val="28"/>
        </w:rPr>
        <w:t>программирование:</w:t>
      </w:r>
      <w:r w:rsidRPr="00FC1B68">
        <w:rPr>
          <w:sz w:val="28"/>
          <w:szCs w:val="28"/>
        </w:rPr>
        <w:t xml:space="preserve"> учебное пособие для вузов / П. Б. </w:t>
      </w:r>
      <w:proofErr w:type="spellStart"/>
      <w:proofErr w:type="gramStart"/>
      <w:r w:rsidRPr="00FC1B68">
        <w:rPr>
          <w:sz w:val="28"/>
          <w:szCs w:val="28"/>
        </w:rPr>
        <w:t>Хорев</w:t>
      </w:r>
      <w:proofErr w:type="spellEnd"/>
      <w:r w:rsidRPr="00FC1B68">
        <w:rPr>
          <w:sz w:val="28"/>
          <w:szCs w:val="28"/>
        </w:rPr>
        <w:t xml:space="preserve"> .</w:t>
      </w:r>
      <w:proofErr w:type="gramEnd"/>
      <w:r w:rsidRPr="00FC1B68">
        <w:rPr>
          <w:sz w:val="28"/>
          <w:szCs w:val="28"/>
        </w:rPr>
        <w:t>— 4-е изд., стер .— Москва : Академия, 2013 .— 447 с;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Фаронов</w:t>
      </w:r>
      <w:proofErr w:type="spellEnd"/>
      <w:r w:rsidRPr="00FC1B68">
        <w:rPr>
          <w:sz w:val="28"/>
          <w:szCs w:val="28"/>
        </w:rPr>
        <w:t xml:space="preserve">, Валерий Васильевич. </w:t>
      </w:r>
      <w:proofErr w:type="spellStart"/>
      <w:r w:rsidRPr="00FC1B68">
        <w:rPr>
          <w:sz w:val="28"/>
          <w:szCs w:val="28"/>
        </w:rPr>
        <w:t>Delphi</w:t>
      </w:r>
      <w:proofErr w:type="spellEnd"/>
      <w:r w:rsidRPr="00FC1B68">
        <w:rPr>
          <w:sz w:val="28"/>
          <w:szCs w:val="28"/>
        </w:rPr>
        <w:t xml:space="preserve">. Программирование на языке высокого уровня/ В. В. </w:t>
      </w:r>
      <w:proofErr w:type="spellStart"/>
      <w:proofErr w:type="gramStart"/>
      <w:r w:rsidRPr="00FC1B68">
        <w:rPr>
          <w:sz w:val="28"/>
          <w:szCs w:val="28"/>
        </w:rPr>
        <w:t>Фаронов</w:t>
      </w:r>
      <w:proofErr w:type="spellEnd"/>
      <w:r w:rsidRPr="00FC1B68">
        <w:rPr>
          <w:sz w:val="28"/>
          <w:szCs w:val="28"/>
        </w:rPr>
        <w:t xml:space="preserve"> .</w:t>
      </w:r>
      <w:proofErr w:type="gramEnd"/>
      <w:r w:rsidRPr="00FC1B68">
        <w:rPr>
          <w:sz w:val="28"/>
          <w:szCs w:val="28"/>
        </w:rPr>
        <w:t>— Санкт-Петербург [и др.] : Питер, 2014 .— 639 с;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Архангельский, Алексей Яковлевич. Программирование в </w:t>
      </w:r>
      <w:proofErr w:type="spellStart"/>
      <w:proofErr w:type="gramStart"/>
      <w:r w:rsidRPr="00FC1B68">
        <w:rPr>
          <w:sz w:val="28"/>
          <w:szCs w:val="28"/>
        </w:rPr>
        <w:t>Delph</w:t>
      </w:r>
      <w:proofErr w:type="spellEnd"/>
      <w:r w:rsidRPr="00FC1B68">
        <w:rPr>
          <w:sz w:val="28"/>
          <w:szCs w:val="28"/>
        </w:rPr>
        <w:t xml:space="preserve"> :</w:t>
      </w:r>
      <w:proofErr w:type="gramEnd"/>
      <w:r w:rsidRPr="00FC1B68">
        <w:rPr>
          <w:sz w:val="28"/>
          <w:szCs w:val="28"/>
        </w:rPr>
        <w:t xml:space="preserve"> классические версии </w:t>
      </w:r>
      <w:proofErr w:type="spellStart"/>
      <w:r w:rsidRPr="00FC1B68">
        <w:rPr>
          <w:sz w:val="28"/>
          <w:szCs w:val="28"/>
        </w:rPr>
        <w:t>Delphi</w:t>
      </w:r>
      <w:proofErr w:type="spellEnd"/>
      <w:r w:rsidRPr="00FC1B68">
        <w:rPr>
          <w:sz w:val="28"/>
          <w:szCs w:val="28"/>
        </w:rPr>
        <w:t xml:space="preserve"> / А.Я. Архангельский .— М : БИНОМ, 2013 .— 1158 с</w:t>
      </w:r>
      <w:r w:rsidRPr="00FC1B68">
        <w:rPr>
          <w:sz w:val="28"/>
          <w:szCs w:val="28"/>
          <w:lang w:val="en-US"/>
        </w:rPr>
        <w:t>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Кандзюба</w:t>
      </w:r>
      <w:proofErr w:type="spellEnd"/>
      <w:r w:rsidRPr="00FC1B68">
        <w:rPr>
          <w:sz w:val="28"/>
          <w:szCs w:val="28"/>
        </w:rPr>
        <w:t xml:space="preserve"> С. П., Громов В. Н. </w:t>
      </w:r>
      <w:proofErr w:type="spellStart"/>
      <w:r w:rsidRPr="00FC1B68">
        <w:rPr>
          <w:sz w:val="28"/>
          <w:szCs w:val="28"/>
        </w:rPr>
        <w:t>Delphi</w:t>
      </w:r>
      <w:proofErr w:type="spellEnd"/>
      <w:r w:rsidRPr="00FC1B68">
        <w:rPr>
          <w:sz w:val="28"/>
          <w:szCs w:val="28"/>
        </w:rPr>
        <w:t xml:space="preserve"> 6/7. приложения Лекции и упражнения: </w:t>
      </w:r>
      <w:r w:rsidRPr="00FC1B68">
        <w:rPr>
          <w:sz w:val="28"/>
          <w:szCs w:val="28"/>
          <w:lang w:val="en-US"/>
        </w:rPr>
        <w:t>Delphi</w:t>
      </w:r>
      <w:r w:rsidRPr="00FC1B68">
        <w:rPr>
          <w:sz w:val="28"/>
          <w:szCs w:val="28"/>
        </w:rPr>
        <w:t>/ 2014. - 261;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Пратт</w:t>
      </w:r>
      <w:proofErr w:type="spellEnd"/>
      <w:r w:rsidRPr="00FC1B68">
        <w:rPr>
          <w:sz w:val="28"/>
          <w:szCs w:val="28"/>
        </w:rPr>
        <w:t xml:space="preserve"> Т., </w:t>
      </w:r>
      <w:proofErr w:type="spellStart"/>
      <w:r w:rsidRPr="00FC1B68">
        <w:rPr>
          <w:sz w:val="28"/>
          <w:szCs w:val="28"/>
        </w:rPr>
        <w:t>Зелковиц</w:t>
      </w:r>
      <w:proofErr w:type="spellEnd"/>
      <w:r w:rsidRPr="00FC1B68">
        <w:rPr>
          <w:sz w:val="28"/>
          <w:szCs w:val="28"/>
        </w:rPr>
        <w:t xml:space="preserve"> М. Языки программирования. Разработка и реализация/ 4-е изд.: Пер. с англ. — </w:t>
      </w:r>
      <w:proofErr w:type="gramStart"/>
      <w:r w:rsidRPr="00FC1B68">
        <w:rPr>
          <w:sz w:val="28"/>
          <w:szCs w:val="28"/>
        </w:rPr>
        <w:t>СПб.:</w:t>
      </w:r>
      <w:proofErr w:type="gramEnd"/>
      <w:r w:rsidRPr="00FC1B68">
        <w:rPr>
          <w:sz w:val="28"/>
          <w:szCs w:val="28"/>
        </w:rPr>
        <w:t xml:space="preserve"> Питер, 2014. – 690с;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</w:rPr>
        <w:t>Культин</w:t>
      </w:r>
      <w:proofErr w:type="spellEnd"/>
      <w:r w:rsidRPr="00FC1B68">
        <w:rPr>
          <w:sz w:val="28"/>
          <w:szCs w:val="28"/>
        </w:rPr>
        <w:t xml:space="preserve"> Н.Б. Программирование в </w:t>
      </w:r>
      <w:r w:rsidRPr="00FC1B68">
        <w:rPr>
          <w:sz w:val="28"/>
          <w:szCs w:val="28"/>
          <w:lang w:val="en-US"/>
        </w:rPr>
        <w:t>Turbo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Pascal</w:t>
      </w:r>
      <w:r w:rsidRPr="00FC1B68">
        <w:rPr>
          <w:sz w:val="28"/>
          <w:szCs w:val="28"/>
        </w:rPr>
        <w:t xml:space="preserve"> и </w:t>
      </w:r>
      <w:proofErr w:type="gramStart"/>
      <w:r w:rsidRPr="00FC1B68">
        <w:rPr>
          <w:sz w:val="28"/>
          <w:szCs w:val="28"/>
          <w:lang w:val="en-US"/>
        </w:rPr>
        <w:t>Delphi</w:t>
      </w:r>
      <w:r w:rsidRPr="00FC1B68">
        <w:rPr>
          <w:sz w:val="28"/>
          <w:szCs w:val="28"/>
        </w:rPr>
        <w:t>.—</w:t>
      </w:r>
      <w:proofErr w:type="gramEnd"/>
      <w:r w:rsidRPr="00FC1B68">
        <w:rPr>
          <w:sz w:val="28"/>
          <w:szCs w:val="28"/>
        </w:rPr>
        <w:t xml:space="preserve"> СПб.: </w:t>
      </w:r>
      <w:r w:rsidRPr="00FC1B68">
        <w:rPr>
          <w:sz w:val="28"/>
          <w:szCs w:val="28"/>
          <w:lang w:val="en-US"/>
        </w:rPr>
        <w:t>BHV</w:t>
      </w:r>
      <w:r w:rsidRPr="00FC1B68">
        <w:rPr>
          <w:sz w:val="28"/>
          <w:szCs w:val="28"/>
        </w:rPr>
        <w:t xml:space="preserve"> — Санкт-Петербург, 2013. – 234с;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Бобровский С.И. Технологии </w:t>
      </w:r>
      <w:proofErr w:type="spellStart"/>
      <w:r w:rsidRPr="00FC1B68">
        <w:rPr>
          <w:sz w:val="28"/>
          <w:szCs w:val="28"/>
        </w:rPr>
        <w:t>Delphi</w:t>
      </w:r>
      <w:proofErr w:type="spellEnd"/>
      <w:r w:rsidRPr="00FC1B68">
        <w:rPr>
          <w:sz w:val="28"/>
          <w:szCs w:val="28"/>
        </w:rPr>
        <w:t>. Разработка приложений для бизнеса/ СПб: Питер, 2013. – 720с;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Емельянов В.И. Основы программирования на </w:t>
      </w:r>
      <w:proofErr w:type="spellStart"/>
      <w:r w:rsidRPr="00FC1B68">
        <w:rPr>
          <w:sz w:val="28"/>
          <w:szCs w:val="28"/>
        </w:rPr>
        <w:t>Delphi</w:t>
      </w:r>
      <w:proofErr w:type="spellEnd"/>
      <w:r w:rsidRPr="00FC1B68">
        <w:rPr>
          <w:sz w:val="28"/>
          <w:szCs w:val="28"/>
        </w:rPr>
        <w:t>. Учебное пособие для вузов/ Воробьев В.И., Тюрина Т.П. -  2013. - 231;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Устюгова В.Н. Использование </w:t>
      </w:r>
      <w:proofErr w:type="spellStart"/>
      <w:r w:rsidRPr="00FC1B68">
        <w:rPr>
          <w:sz w:val="28"/>
          <w:szCs w:val="28"/>
        </w:rPr>
        <w:t>Delphi</w:t>
      </w:r>
      <w:proofErr w:type="spellEnd"/>
      <w:r w:rsidRPr="00FC1B68">
        <w:rPr>
          <w:sz w:val="28"/>
          <w:szCs w:val="28"/>
        </w:rPr>
        <w:t xml:space="preserve"> для создания приложений. Учебно-методическое пособие. - Казань: Казанский гос. ун-т, 2014. - 72 с;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</w:rPr>
        <w:t xml:space="preserve">МЭСИ о нас [Электронный ресурс] //Московский Университет Экономики Статистики и Информатики: Сайт. -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2" w:history="1">
        <w:r w:rsidRPr="00FC1B68">
          <w:rPr>
            <w:rStyle w:val="ab"/>
            <w:sz w:val="28"/>
            <w:szCs w:val="28"/>
          </w:rPr>
          <w:t>http://www.mesi.ru/about/</w:t>
        </w:r>
      </w:hyperlink>
      <w:r w:rsidRPr="00FC1B68">
        <w:rPr>
          <w:sz w:val="28"/>
          <w:szCs w:val="28"/>
        </w:rPr>
        <w:t xml:space="preserve"> (Дата </w:t>
      </w:r>
      <w:proofErr w:type="gramStart"/>
      <w:r w:rsidRPr="00FC1B68">
        <w:rPr>
          <w:sz w:val="28"/>
          <w:szCs w:val="28"/>
        </w:rPr>
        <w:t>обращения  05.05.201</w:t>
      </w:r>
      <w:r w:rsidR="00210168" w:rsidRPr="00FC1B68">
        <w:rPr>
          <w:sz w:val="28"/>
          <w:szCs w:val="28"/>
        </w:rPr>
        <w:t>6</w:t>
      </w:r>
      <w:proofErr w:type="gramEnd"/>
      <w:r w:rsidRPr="00FC1B68">
        <w:rPr>
          <w:sz w:val="28"/>
          <w:szCs w:val="28"/>
        </w:rPr>
        <w:t>.);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  <w:lang w:val="en-US"/>
        </w:rPr>
        <w:t>Delphi</w:t>
      </w:r>
      <w:r w:rsidRPr="00FC1B68">
        <w:rPr>
          <w:sz w:val="28"/>
          <w:szCs w:val="28"/>
        </w:rPr>
        <w:t xml:space="preserve"> (язык программирования) [Электронный ресурс] // Википедия: свободная энциклопедия: Сайт. -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3" w:history="1">
        <w:r w:rsidRPr="00FC1B68">
          <w:rPr>
            <w:rStyle w:val="ab"/>
            <w:sz w:val="28"/>
            <w:szCs w:val="28"/>
          </w:rPr>
          <w:t>https://ru.wikipedia.org/wiki/</w:t>
        </w:r>
        <w:r w:rsidRPr="00FC1B68">
          <w:rPr>
            <w:rStyle w:val="ab"/>
            <w:sz w:val="28"/>
            <w:szCs w:val="28"/>
            <w:lang w:val="en-US"/>
          </w:rPr>
          <w:t>Delphi</w:t>
        </w:r>
        <w:r w:rsidRPr="00FC1B68">
          <w:rPr>
            <w:rStyle w:val="ab"/>
            <w:sz w:val="28"/>
            <w:szCs w:val="28"/>
          </w:rPr>
          <w:t>-(</w:t>
        </w:r>
        <w:proofErr w:type="spellStart"/>
        <w:r w:rsidRPr="00FC1B68">
          <w:rPr>
            <w:rStyle w:val="ab"/>
            <w:sz w:val="28"/>
            <w:szCs w:val="28"/>
          </w:rPr>
          <w:t>язык_программирования</w:t>
        </w:r>
        <w:proofErr w:type="spellEnd"/>
        <w:r w:rsidRPr="00FC1B68">
          <w:rPr>
            <w:rStyle w:val="ab"/>
            <w:sz w:val="28"/>
            <w:szCs w:val="28"/>
          </w:rPr>
          <w:t>)</w:t>
        </w:r>
      </w:hyperlink>
      <w:r w:rsidRPr="00FC1B68">
        <w:rPr>
          <w:sz w:val="28"/>
          <w:szCs w:val="28"/>
        </w:rPr>
        <w:t xml:space="preserve"> (Дата </w:t>
      </w:r>
      <w:proofErr w:type="gramStart"/>
      <w:r w:rsidRPr="00FC1B68">
        <w:rPr>
          <w:sz w:val="28"/>
          <w:szCs w:val="28"/>
        </w:rPr>
        <w:t>обращения  10.05.201</w:t>
      </w:r>
      <w:r w:rsidR="00210168" w:rsidRPr="00FC1B68">
        <w:rPr>
          <w:sz w:val="28"/>
          <w:szCs w:val="28"/>
        </w:rPr>
        <w:t>6</w:t>
      </w:r>
      <w:proofErr w:type="gramEnd"/>
      <w:r w:rsidRPr="00FC1B68">
        <w:rPr>
          <w:sz w:val="28"/>
          <w:szCs w:val="28"/>
        </w:rPr>
        <w:t>.);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  <w:lang w:val="en-US"/>
        </w:rPr>
        <w:lastRenderedPageBreak/>
        <w:t>Microsoft</w:t>
      </w:r>
      <w:r w:rsidRPr="00FC1B68">
        <w:rPr>
          <w:sz w:val="28"/>
          <w:szCs w:val="28"/>
        </w:rPr>
        <w:t xml:space="preserve"> </w:t>
      </w:r>
      <w:proofErr w:type="spellStart"/>
      <w:r w:rsidRPr="00FC1B68">
        <w:rPr>
          <w:sz w:val="28"/>
          <w:szCs w:val="28"/>
          <w:lang w:val="en-US"/>
        </w:rPr>
        <w:t>Officce</w:t>
      </w:r>
      <w:proofErr w:type="spellEnd"/>
      <w:r w:rsidRPr="00FC1B68">
        <w:rPr>
          <w:sz w:val="28"/>
          <w:szCs w:val="28"/>
        </w:rPr>
        <w:t xml:space="preserve"> [Электронный ресурс] // Википедия: свободная энциклопедия: Сайт. -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4" w:history="1">
        <w:r w:rsidRPr="00FC1B68">
          <w:rPr>
            <w:rStyle w:val="ab"/>
            <w:sz w:val="28"/>
            <w:szCs w:val="28"/>
          </w:rPr>
          <w:t>https://ru.wikipedia.org/wiki/Microsoft_Office</w:t>
        </w:r>
      </w:hyperlink>
      <w:r w:rsidRPr="00FC1B68">
        <w:rPr>
          <w:sz w:val="28"/>
          <w:szCs w:val="28"/>
        </w:rPr>
        <w:t xml:space="preserve"> (Дата </w:t>
      </w:r>
      <w:proofErr w:type="gramStart"/>
      <w:r w:rsidRPr="00FC1B68">
        <w:rPr>
          <w:sz w:val="28"/>
          <w:szCs w:val="28"/>
        </w:rPr>
        <w:t>обращения  10.05</w:t>
      </w:r>
      <w:r w:rsidR="00210168" w:rsidRPr="00FC1B68">
        <w:rPr>
          <w:sz w:val="28"/>
          <w:szCs w:val="28"/>
        </w:rPr>
        <w:t>.2016</w:t>
      </w:r>
      <w:proofErr w:type="gramEnd"/>
      <w:r w:rsidRPr="00FC1B68">
        <w:rPr>
          <w:sz w:val="28"/>
          <w:szCs w:val="28"/>
        </w:rPr>
        <w:t>.);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C1B68">
        <w:rPr>
          <w:sz w:val="28"/>
          <w:szCs w:val="28"/>
          <w:lang w:val="en-US"/>
        </w:rPr>
        <w:t>Adobe</w:t>
      </w:r>
      <w:r w:rsidRPr="00FC1B68">
        <w:rPr>
          <w:sz w:val="28"/>
          <w:szCs w:val="28"/>
        </w:rPr>
        <w:t xml:space="preserve"> </w:t>
      </w:r>
      <w:r w:rsidRPr="00FC1B68">
        <w:rPr>
          <w:sz w:val="28"/>
          <w:szCs w:val="28"/>
          <w:lang w:val="en-US"/>
        </w:rPr>
        <w:t>Photoshop</w:t>
      </w:r>
      <w:r w:rsidRPr="00FC1B68">
        <w:rPr>
          <w:sz w:val="28"/>
          <w:szCs w:val="28"/>
        </w:rPr>
        <w:t xml:space="preserve"> [Электронный ресурс] // Википедия: свободная энциклопедия: Сайт. -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5" w:history="1">
        <w:r w:rsidRPr="00FC1B68">
          <w:rPr>
            <w:rStyle w:val="ab"/>
            <w:sz w:val="28"/>
            <w:szCs w:val="28"/>
          </w:rPr>
          <w:t>https://ru.wikipedia.org/wiki/Adobe_Photoshop</w:t>
        </w:r>
      </w:hyperlink>
      <w:r w:rsidRPr="00FC1B68">
        <w:rPr>
          <w:sz w:val="28"/>
          <w:szCs w:val="28"/>
        </w:rPr>
        <w:t xml:space="preserve"> (Дата </w:t>
      </w:r>
      <w:proofErr w:type="gramStart"/>
      <w:r w:rsidRPr="00FC1B68">
        <w:rPr>
          <w:sz w:val="28"/>
          <w:szCs w:val="28"/>
        </w:rPr>
        <w:t>обращения  10.05.201</w:t>
      </w:r>
      <w:r w:rsidR="00210168" w:rsidRPr="00FC1B68">
        <w:rPr>
          <w:sz w:val="28"/>
          <w:szCs w:val="28"/>
        </w:rPr>
        <w:t>6</w:t>
      </w:r>
      <w:proofErr w:type="gramEnd"/>
      <w:r w:rsidRPr="00FC1B68">
        <w:rPr>
          <w:sz w:val="28"/>
          <w:szCs w:val="28"/>
        </w:rPr>
        <w:t>.);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  <w:lang w:val="en-US"/>
        </w:rPr>
        <w:t>Cyberforum</w:t>
      </w:r>
      <w:proofErr w:type="spellEnd"/>
      <w:r w:rsidRPr="00FC1B68">
        <w:rPr>
          <w:sz w:val="28"/>
          <w:szCs w:val="28"/>
        </w:rPr>
        <w:t xml:space="preserve"> [Электронный ресурс] /</w:t>
      </w:r>
      <w:proofErr w:type="gramStart"/>
      <w:r w:rsidRPr="00FC1B68">
        <w:rPr>
          <w:sz w:val="28"/>
          <w:szCs w:val="28"/>
        </w:rPr>
        <w:t>/  Форум</w:t>
      </w:r>
      <w:proofErr w:type="gramEnd"/>
      <w:r w:rsidRPr="00FC1B68">
        <w:rPr>
          <w:sz w:val="28"/>
          <w:szCs w:val="28"/>
        </w:rPr>
        <w:t xml:space="preserve"> программистов: Сайт. -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6" w:tgtFrame="_blank" w:history="1">
        <w:r w:rsidRPr="00FC1B68">
          <w:rPr>
            <w:rStyle w:val="ab"/>
            <w:sz w:val="28"/>
            <w:szCs w:val="28"/>
            <w:shd w:val="clear" w:color="auto" w:fill="FFFFFF"/>
          </w:rPr>
          <w:t>http://www.cyberforum.ru/</w:t>
        </w:r>
      </w:hyperlink>
      <w:r w:rsidRPr="00FC1B68">
        <w:rPr>
          <w:rStyle w:val="ab"/>
          <w:sz w:val="28"/>
          <w:szCs w:val="28"/>
          <w:shd w:val="clear" w:color="auto" w:fill="FFFFFF"/>
        </w:rPr>
        <w:t xml:space="preserve"> </w:t>
      </w:r>
      <w:r w:rsidRPr="00FC1B68">
        <w:rPr>
          <w:sz w:val="28"/>
          <w:szCs w:val="28"/>
        </w:rPr>
        <w:t>(Дата обращения  12.05.201</w:t>
      </w:r>
      <w:r w:rsidR="00210168" w:rsidRPr="00FC1B68">
        <w:rPr>
          <w:sz w:val="28"/>
          <w:szCs w:val="28"/>
        </w:rPr>
        <w:t>6</w:t>
      </w:r>
      <w:r w:rsidRPr="00FC1B68">
        <w:rPr>
          <w:sz w:val="28"/>
          <w:szCs w:val="28"/>
        </w:rPr>
        <w:t>.);</w:t>
      </w:r>
    </w:p>
    <w:p w:rsidR="00D00D65" w:rsidRPr="00FC1B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  <w:lang w:val="en-US"/>
        </w:rPr>
        <w:t>Programmersforum</w:t>
      </w:r>
      <w:proofErr w:type="spellEnd"/>
      <w:r w:rsidRPr="00FC1B68">
        <w:rPr>
          <w:sz w:val="28"/>
          <w:szCs w:val="28"/>
        </w:rPr>
        <w:t xml:space="preserve"> [Электронный ресурс] // Форум начинающих программистов: Сайт. -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7" w:history="1">
        <w:r w:rsidRPr="00FC1B68">
          <w:rPr>
            <w:rStyle w:val="ab"/>
            <w:sz w:val="28"/>
            <w:szCs w:val="28"/>
          </w:rPr>
          <w:t>http://www.programmersforum.ru/</w:t>
        </w:r>
      </w:hyperlink>
      <w:r w:rsidRPr="00FC1B68">
        <w:rPr>
          <w:rStyle w:val="ab"/>
          <w:sz w:val="28"/>
          <w:szCs w:val="28"/>
        </w:rPr>
        <w:t xml:space="preserve"> </w:t>
      </w:r>
      <w:r w:rsidRPr="00FC1B68">
        <w:rPr>
          <w:sz w:val="28"/>
          <w:szCs w:val="28"/>
        </w:rPr>
        <w:t xml:space="preserve">(Дата </w:t>
      </w:r>
      <w:proofErr w:type="gramStart"/>
      <w:r w:rsidRPr="00FC1B68">
        <w:rPr>
          <w:sz w:val="28"/>
          <w:szCs w:val="28"/>
        </w:rPr>
        <w:t>обращения  15.05.201</w:t>
      </w:r>
      <w:r w:rsidR="00210168" w:rsidRPr="00FC1B68">
        <w:rPr>
          <w:sz w:val="28"/>
          <w:szCs w:val="28"/>
        </w:rPr>
        <w:t>6</w:t>
      </w:r>
      <w:proofErr w:type="gramEnd"/>
      <w:r w:rsidRPr="00FC1B68">
        <w:rPr>
          <w:sz w:val="28"/>
          <w:szCs w:val="28"/>
        </w:rPr>
        <w:t>.);</w:t>
      </w:r>
    </w:p>
    <w:p w:rsidR="00D00D65" w:rsidRPr="00210168" w:rsidRDefault="00D00D65" w:rsidP="00281979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FC1B68">
        <w:rPr>
          <w:sz w:val="28"/>
          <w:szCs w:val="28"/>
          <w:lang w:val="en-US"/>
        </w:rPr>
        <w:t>Basicsprog</w:t>
      </w:r>
      <w:proofErr w:type="spellEnd"/>
      <w:r w:rsidRPr="00FC1B68">
        <w:rPr>
          <w:sz w:val="28"/>
          <w:szCs w:val="28"/>
        </w:rPr>
        <w:t xml:space="preserve">... [Электронный ресурс] // Самоучитель по </w:t>
      </w:r>
      <w:r w:rsidRPr="00FC1B68">
        <w:rPr>
          <w:sz w:val="28"/>
          <w:szCs w:val="28"/>
          <w:lang w:val="en-US"/>
        </w:rPr>
        <w:t>Delphi</w:t>
      </w:r>
      <w:r w:rsidRPr="00FC1B68">
        <w:rPr>
          <w:sz w:val="28"/>
          <w:szCs w:val="28"/>
        </w:rPr>
        <w:t xml:space="preserve">: Сайт. - </w:t>
      </w:r>
      <w:r w:rsidRPr="00FC1B68">
        <w:rPr>
          <w:sz w:val="28"/>
          <w:szCs w:val="28"/>
          <w:lang w:val="en-US"/>
        </w:rPr>
        <w:t>URL</w:t>
      </w:r>
      <w:r w:rsidRPr="00FC1B68">
        <w:rPr>
          <w:sz w:val="28"/>
          <w:szCs w:val="28"/>
        </w:rPr>
        <w:t xml:space="preserve">: </w:t>
      </w:r>
      <w:hyperlink r:id="rId28" w:history="1">
        <w:r w:rsidRPr="00FC1B68">
          <w:rPr>
            <w:rStyle w:val="ab"/>
            <w:sz w:val="28"/>
            <w:szCs w:val="28"/>
          </w:rPr>
          <w:t>http://basicsprog.ucoz.ru/publ/3-1-0-8</w:t>
        </w:r>
      </w:hyperlink>
      <w:r w:rsidRPr="00FC1B68">
        <w:rPr>
          <w:rStyle w:val="ab"/>
          <w:sz w:val="28"/>
          <w:szCs w:val="28"/>
        </w:rPr>
        <w:t xml:space="preserve"> </w:t>
      </w:r>
      <w:r w:rsidRPr="00FC1B68">
        <w:rPr>
          <w:sz w:val="28"/>
          <w:szCs w:val="28"/>
        </w:rPr>
        <w:t xml:space="preserve">(Дата </w:t>
      </w:r>
      <w:proofErr w:type="gramStart"/>
      <w:r w:rsidRPr="00FC1B68">
        <w:rPr>
          <w:sz w:val="28"/>
          <w:szCs w:val="28"/>
        </w:rPr>
        <w:t>об</w:t>
      </w:r>
      <w:r>
        <w:rPr>
          <w:sz w:val="28"/>
          <w:szCs w:val="28"/>
        </w:rPr>
        <w:t>ращения  15</w:t>
      </w:r>
      <w:r w:rsidRPr="00DB07AB">
        <w:rPr>
          <w:sz w:val="28"/>
          <w:szCs w:val="28"/>
        </w:rPr>
        <w:t>.05.201</w:t>
      </w:r>
      <w:r w:rsidR="00210168">
        <w:rPr>
          <w:sz w:val="28"/>
          <w:szCs w:val="28"/>
        </w:rPr>
        <w:t>6</w:t>
      </w:r>
      <w:proofErr w:type="gramEnd"/>
      <w:r w:rsidRPr="00DB07AB">
        <w:rPr>
          <w:sz w:val="28"/>
          <w:szCs w:val="28"/>
        </w:rPr>
        <w:t>.)</w:t>
      </w:r>
      <w:r w:rsidRPr="00471602">
        <w:rPr>
          <w:sz w:val="28"/>
          <w:szCs w:val="28"/>
        </w:rPr>
        <w:t>.</w:t>
      </w:r>
    </w:p>
    <w:sectPr w:rsidR="00D00D65" w:rsidRPr="00210168" w:rsidSect="00135229">
      <w:head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D65" w:rsidRDefault="00D00D65" w:rsidP="00135229">
      <w:r>
        <w:separator/>
      </w:r>
    </w:p>
  </w:endnote>
  <w:endnote w:type="continuationSeparator" w:id="0">
    <w:p w:rsidR="00D00D65" w:rsidRDefault="00D00D65" w:rsidP="0013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reekMathSymbols">
    <w:panose1 w:val="00000000000000000000"/>
    <w:charset w:val="02"/>
    <w:family w:val="auto"/>
    <w:notTrueType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D65" w:rsidRDefault="00D00D65" w:rsidP="00135229">
      <w:r>
        <w:separator/>
      </w:r>
    </w:p>
  </w:footnote>
  <w:footnote w:type="continuationSeparator" w:id="0">
    <w:p w:rsidR="00D00D65" w:rsidRDefault="00D00D65" w:rsidP="00135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4856202"/>
      <w:docPartObj>
        <w:docPartGallery w:val="Page Numbers (Top of Page)"/>
        <w:docPartUnique/>
      </w:docPartObj>
    </w:sdtPr>
    <w:sdtEndPr/>
    <w:sdtContent>
      <w:p w:rsidR="00D00D65" w:rsidRDefault="00D00D6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B63">
          <w:rPr>
            <w:noProof/>
          </w:rPr>
          <w:t>20</w:t>
        </w:r>
        <w:r>
          <w:fldChar w:fldCharType="end"/>
        </w:r>
      </w:p>
    </w:sdtContent>
  </w:sdt>
  <w:p w:rsidR="00D00D65" w:rsidRDefault="00D00D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1224"/>
    <w:multiLevelType w:val="hybridMultilevel"/>
    <w:tmpl w:val="5D0AC5D2"/>
    <w:lvl w:ilvl="0" w:tplc="00C4D4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CB702B"/>
    <w:multiLevelType w:val="multilevel"/>
    <w:tmpl w:val="C97042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0C0683"/>
    <w:multiLevelType w:val="hybridMultilevel"/>
    <w:tmpl w:val="DC0C6C64"/>
    <w:lvl w:ilvl="0" w:tplc="00C4D4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61511C"/>
    <w:multiLevelType w:val="hybridMultilevel"/>
    <w:tmpl w:val="9664F280"/>
    <w:lvl w:ilvl="0" w:tplc="B14E787C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A5E5C81"/>
    <w:multiLevelType w:val="multilevel"/>
    <w:tmpl w:val="F99C5E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D06ED3"/>
    <w:multiLevelType w:val="hybridMultilevel"/>
    <w:tmpl w:val="AA62FD3C"/>
    <w:lvl w:ilvl="0" w:tplc="00C4D4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5F50022"/>
    <w:multiLevelType w:val="hybridMultilevel"/>
    <w:tmpl w:val="8CC4AC9E"/>
    <w:lvl w:ilvl="0" w:tplc="00C4D4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60911DB"/>
    <w:multiLevelType w:val="hybridMultilevel"/>
    <w:tmpl w:val="6C1E3F32"/>
    <w:lvl w:ilvl="0" w:tplc="F3B28D6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8DD0F2C"/>
    <w:multiLevelType w:val="hybridMultilevel"/>
    <w:tmpl w:val="02F83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215B8"/>
    <w:multiLevelType w:val="hybridMultilevel"/>
    <w:tmpl w:val="D806EE74"/>
    <w:lvl w:ilvl="0" w:tplc="00C4D4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B3"/>
    <w:rsid w:val="00000216"/>
    <w:rsid w:val="000347EB"/>
    <w:rsid w:val="000601B9"/>
    <w:rsid w:val="00076E86"/>
    <w:rsid w:val="000843C7"/>
    <w:rsid w:val="000858BB"/>
    <w:rsid w:val="000C5310"/>
    <w:rsid w:val="000D1B03"/>
    <w:rsid w:val="00130A50"/>
    <w:rsid w:val="00135229"/>
    <w:rsid w:val="002016CC"/>
    <w:rsid w:val="00202E6B"/>
    <w:rsid w:val="002038B0"/>
    <w:rsid w:val="00210168"/>
    <w:rsid w:val="0027295C"/>
    <w:rsid w:val="00274018"/>
    <w:rsid w:val="00281979"/>
    <w:rsid w:val="0029225D"/>
    <w:rsid w:val="002A18BD"/>
    <w:rsid w:val="003275B3"/>
    <w:rsid w:val="00374AF9"/>
    <w:rsid w:val="003F3762"/>
    <w:rsid w:val="0041656B"/>
    <w:rsid w:val="00427C5F"/>
    <w:rsid w:val="00432ABF"/>
    <w:rsid w:val="004917FD"/>
    <w:rsid w:val="005101E3"/>
    <w:rsid w:val="00525ECF"/>
    <w:rsid w:val="005B35C6"/>
    <w:rsid w:val="005C302B"/>
    <w:rsid w:val="00727ADF"/>
    <w:rsid w:val="007B2EB4"/>
    <w:rsid w:val="007B7D81"/>
    <w:rsid w:val="007E624F"/>
    <w:rsid w:val="007F626F"/>
    <w:rsid w:val="00801B66"/>
    <w:rsid w:val="00802B63"/>
    <w:rsid w:val="0084330A"/>
    <w:rsid w:val="00870E8F"/>
    <w:rsid w:val="008A42D4"/>
    <w:rsid w:val="008B754D"/>
    <w:rsid w:val="008F69D0"/>
    <w:rsid w:val="00912980"/>
    <w:rsid w:val="00931D26"/>
    <w:rsid w:val="0097395F"/>
    <w:rsid w:val="00975094"/>
    <w:rsid w:val="009910E4"/>
    <w:rsid w:val="009D70E0"/>
    <w:rsid w:val="00A201DF"/>
    <w:rsid w:val="00A9251E"/>
    <w:rsid w:val="00AE7282"/>
    <w:rsid w:val="00B20806"/>
    <w:rsid w:val="00B32AE0"/>
    <w:rsid w:val="00B72AB7"/>
    <w:rsid w:val="00B82643"/>
    <w:rsid w:val="00B952FF"/>
    <w:rsid w:val="00B95CE6"/>
    <w:rsid w:val="00BA6907"/>
    <w:rsid w:val="00BF2565"/>
    <w:rsid w:val="00C94BF7"/>
    <w:rsid w:val="00CB1342"/>
    <w:rsid w:val="00CC4842"/>
    <w:rsid w:val="00D00D65"/>
    <w:rsid w:val="00D41611"/>
    <w:rsid w:val="00D61BF9"/>
    <w:rsid w:val="00E64A80"/>
    <w:rsid w:val="00EA4584"/>
    <w:rsid w:val="00EA514D"/>
    <w:rsid w:val="00EF5A87"/>
    <w:rsid w:val="00EF7A35"/>
    <w:rsid w:val="00F11333"/>
    <w:rsid w:val="00F23E9B"/>
    <w:rsid w:val="00F56C74"/>
    <w:rsid w:val="00FC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31386E0-7076-45A9-A415-5F5E8B01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52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69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2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69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135229"/>
    <w:pPr>
      <w:widowControl/>
      <w:autoSpaceDE/>
      <w:autoSpaceDN/>
      <w:adjustRightInd/>
      <w:spacing w:line="259" w:lineRule="auto"/>
      <w:outlineLvl w:val="9"/>
    </w:pPr>
  </w:style>
  <w:style w:type="paragraph" w:styleId="a4">
    <w:name w:val="header"/>
    <w:basedOn w:val="a"/>
    <w:link w:val="a5"/>
    <w:uiPriority w:val="99"/>
    <w:unhideWhenUsed/>
    <w:rsid w:val="001352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52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352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52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135229"/>
    <w:pPr>
      <w:autoSpaceDE/>
      <w:autoSpaceDN/>
      <w:adjustRightInd/>
      <w:ind w:firstLine="567"/>
      <w:jc w:val="both"/>
    </w:pPr>
    <w:rPr>
      <w:noProof/>
      <w:snapToGrid w:val="0"/>
      <w:sz w:val="28"/>
    </w:rPr>
  </w:style>
  <w:style w:type="character" w:customStyle="1" w:styleId="22">
    <w:name w:val="Основной текст с отступом 2 Знак"/>
    <w:basedOn w:val="a0"/>
    <w:link w:val="21"/>
    <w:rsid w:val="00135229"/>
    <w:rPr>
      <w:rFonts w:ascii="Times New Roman" w:eastAsia="Times New Roman" w:hAnsi="Times New Roman" w:cs="Times New Roman"/>
      <w:noProof/>
      <w:snapToGrid w:val="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135229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Subtitle"/>
    <w:basedOn w:val="a"/>
    <w:next w:val="a"/>
    <w:link w:val="aa"/>
    <w:uiPriority w:val="11"/>
    <w:qFormat/>
    <w:rsid w:val="00BA690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BA6907"/>
    <w:rPr>
      <w:rFonts w:eastAsiaTheme="minorEastAsia"/>
      <w:color w:val="5A5A5A" w:themeColor="text1" w:themeTint="A5"/>
      <w:spacing w:val="15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A6907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BA6907"/>
    <w:pPr>
      <w:spacing w:after="100"/>
      <w:ind w:left="200"/>
    </w:pPr>
  </w:style>
  <w:style w:type="character" w:styleId="ab">
    <w:name w:val="Hyperlink"/>
    <w:basedOn w:val="a0"/>
    <w:uiPriority w:val="99"/>
    <w:unhideWhenUsed/>
    <w:rsid w:val="00BA6907"/>
    <w:rPr>
      <w:color w:val="0563C1" w:themeColor="hyperlink"/>
      <w:u w:val="single"/>
    </w:rPr>
  </w:style>
  <w:style w:type="paragraph" w:styleId="3">
    <w:name w:val="Body Text 3"/>
    <w:basedOn w:val="a"/>
    <w:link w:val="30"/>
    <w:rsid w:val="00D00D6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00D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D00D6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D00D65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paragraph" w:styleId="ae">
    <w:name w:val="caption"/>
    <w:basedOn w:val="a"/>
    <w:next w:val="a"/>
    <w:uiPriority w:val="35"/>
    <w:unhideWhenUsed/>
    <w:qFormat/>
    <w:rsid w:val="00D00D65"/>
    <w:pPr>
      <w:widowControl/>
      <w:autoSpaceDE/>
      <w:autoSpaceDN/>
      <w:adjustRightInd/>
      <w:spacing w:after="200"/>
    </w:pPr>
    <w:rPr>
      <w:rFonts w:asciiTheme="minorHAnsi" w:eastAsiaTheme="minorEastAsia" w:hAnsiTheme="minorHAnsi" w:cstheme="minorBidi"/>
      <w:b/>
      <w:bCs/>
      <w:color w:val="5B9BD5" w:themeColor="accent1"/>
      <w:sz w:val="18"/>
      <w:szCs w:val="18"/>
    </w:rPr>
  </w:style>
  <w:style w:type="character" w:customStyle="1" w:styleId="af">
    <w:name w:val="Основной текст Знак"/>
    <w:basedOn w:val="a0"/>
    <w:link w:val="af0"/>
    <w:uiPriority w:val="99"/>
    <w:semiHidden/>
    <w:rsid w:val="00D00D65"/>
    <w:rPr>
      <w:rFonts w:eastAsiaTheme="minorEastAsia"/>
      <w:lang w:eastAsia="ru-RU"/>
    </w:rPr>
  </w:style>
  <w:style w:type="paragraph" w:styleId="af0">
    <w:name w:val="Body Text"/>
    <w:basedOn w:val="a"/>
    <w:link w:val="af"/>
    <w:uiPriority w:val="99"/>
    <w:semiHidden/>
    <w:unhideWhenUsed/>
    <w:rsid w:val="00D00D65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f1">
    <w:name w:val="Block Text"/>
    <w:basedOn w:val="a"/>
    <w:rsid w:val="00D00D65"/>
    <w:pPr>
      <w:ind w:left="2040" w:right="1400"/>
      <w:jc w:val="both"/>
    </w:pPr>
    <w:rPr>
      <w:sz w:val="24"/>
      <w:szCs w:val="16"/>
    </w:rPr>
  </w:style>
  <w:style w:type="paragraph" w:customStyle="1" w:styleId="a80">
    <w:name w:val="a8"/>
    <w:basedOn w:val="a"/>
    <w:rsid w:val="00D00D6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00D65"/>
  </w:style>
  <w:style w:type="paragraph" w:customStyle="1" w:styleId="12">
    <w:name w:val="1"/>
    <w:basedOn w:val="a"/>
    <w:rsid w:val="00D00D6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2">
    <w:name w:val="Текст сноски Знак"/>
    <w:basedOn w:val="a0"/>
    <w:link w:val="af3"/>
    <w:uiPriority w:val="99"/>
    <w:semiHidden/>
    <w:rsid w:val="00D00D65"/>
    <w:rPr>
      <w:rFonts w:eastAsiaTheme="minorEastAsia"/>
      <w:sz w:val="20"/>
      <w:szCs w:val="20"/>
      <w:lang w:eastAsia="ru-RU"/>
    </w:rPr>
  </w:style>
  <w:style w:type="paragraph" w:styleId="af3">
    <w:name w:val="footnote text"/>
    <w:basedOn w:val="a"/>
    <w:link w:val="af2"/>
    <w:uiPriority w:val="99"/>
    <w:semiHidden/>
    <w:unhideWhenUsed/>
    <w:rsid w:val="00D00D65"/>
    <w:pPr>
      <w:widowControl/>
      <w:autoSpaceDE/>
      <w:autoSpaceDN/>
      <w:adjustRightInd/>
    </w:pPr>
    <w:rPr>
      <w:rFonts w:asciiTheme="minorHAnsi" w:eastAsiaTheme="minorEastAsia" w:hAnsiTheme="minorHAnsi" w:cstheme="minorBidi"/>
    </w:rPr>
  </w:style>
  <w:style w:type="paragraph" w:styleId="24">
    <w:name w:val="Body Text 2"/>
    <w:basedOn w:val="a"/>
    <w:link w:val="25"/>
    <w:rsid w:val="00D00D6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D00D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ntb.kemtipp.ru/index.php?id=6&amp;Itemid=12&amp;option=com_content&amp;view=article" TargetMode="External"/><Relationship Id="rId26" Type="http://schemas.openxmlformats.org/officeDocument/2006/relationships/hyperlink" Target="http://vk.com/away.php?to=http%3A%2F%2Fwww.cyberforum.ru%2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gost.com/index.php?option=com_content&amp;view=article&amp;id=98:50-34698-90&amp;catid=22:34&amp;Itemid=53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s://ru.wikipedia.org/wiki/Adobe_Photoshop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xn--18-vlcaaanfhllam0au3d.xn--p1ai/ministry/is/policy-in-personal-data/npa/perechen_gosstandart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s://ru.wikipedia.org/wiki/Microsoft_Office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s://ru.wikipedia.org/wiki/Delphi-(&#1103;&#1079;&#1099;&#1082;_&#1087;&#1088;&#1086;&#1075;&#1088;&#1072;&#1084;&#1084;&#1080;&#1088;&#1086;&#1074;&#1072;&#1085;&#1080;&#1103;)" TargetMode="External"/><Relationship Id="rId28" Type="http://schemas.openxmlformats.org/officeDocument/2006/relationships/hyperlink" Target="http://basicsprog.ucoz.ru/publ/3-1-0-8" TargetMode="Externa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rugost.com/index.php?option=com_content&amp;view=article&amp;id=95:gost-34-601-90-avtomatizirovannye-sistemy-stadii-sozdaniya&amp;catid=22:34&amp;Itemid=53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yperlink" Target="http://www.mesi.ru/about/" TargetMode="External"/><Relationship Id="rId27" Type="http://schemas.openxmlformats.org/officeDocument/2006/relationships/hyperlink" Target="http://www.programmersforum.ru/" TargetMode="External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F2DD48-C6E4-41B5-95AB-0A9D720BF48C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C4E536B-EDF0-4A4C-9F89-69463E92E001}">
      <dgm:prSet phldrT="[Текст]"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pPr algn="ctr"/>
          <a:r>
            <a:rPr lang="ru-RU" sz="1200"/>
            <a:t>Главная форма(меню)</a:t>
          </a:r>
        </a:p>
      </dgm:t>
    </dgm:pt>
    <dgm:pt modelId="{72A40A7D-3842-482D-9207-449E8D168DA0}" type="parTrans" cxnId="{AE6EC6A1-2606-4102-AFAF-886237748FAC}">
      <dgm:prSet/>
      <dgm:spPr/>
      <dgm:t>
        <a:bodyPr/>
        <a:lstStyle/>
        <a:p>
          <a:pPr algn="ctr"/>
          <a:endParaRPr lang="ru-RU"/>
        </a:p>
      </dgm:t>
    </dgm:pt>
    <dgm:pt modelId="{C9F0A0DE-1A60-4DD5-9B56-015539B4EDD7}" type="sibTrans" cxnId="{AE6EC6A1-2606-4102-AFAF-886237748FAC}">
      <dgm:prSet/>
      <dgm:spPr/>
      <dgm:t>
        <a:bodyPr/>
        <a:lstStyle/>
        <a:p>
          <a:pPr algn="ctr"/>
          <a:endParaRPr lang="ru-RU"/>
        </a:p>
      </dgm:t>
    </dgm:pt>
    <dgm:pt modelId="{80ABA2DB-2B77-4209-B2FB-952B45833053}">
      <dgm:prSet phldrT="[Текст]"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pPr algn="ctr"/>
          <a:r>
            <a:rPr lang="ru-RU" sz="1200"/>
            <a:t>Основные таблицы</a:t>
          </a:r>
        </a:p>
      </dgm:t>
    </dgm:pt>
    <dgm:pt modelId="{CE06DDD6-9B2F-4097-98AF-960F68C7E1C8}" type="parTrans" cxnId="{F2BEBAED-D0C0-4847-833F-E6169258F5A9}">
      <dgm:prSet/>
      <dgm:spPr/>
      <dgm:t>
        <a:bodyPr/>
        <a:lstStyle/>
        <a:p>
          <a:pPr algn="ctr"/>
          <a:endParaRPr lang="ru-RU"/>
        </a:p>
      </dgm:t>
    </dgm:pt>
    <dgm:pt modelId="{1B79B3BB-E06A-4C7B-BCC1-67B3D296BFF0}" type="sibTrans" cxnId="{F2BEBAED-D0C0-4847-833F-E6169258F5A9}">
      <dgm:prSet/>
      <dgm:spPr/>
      <dgm:t>
        <a:bodyPr/>
        <a:lstStyle/>
        <a:p>
          <a:pPr algn="ctr"/>
          <a:endParaRPr lang="ru-RU"/>
        </a:p>
      </dgm:t>
    </dgm:pt>
    <dgm:pt modelId="{0C4CB8ED-6AC3-4375-B52C-79314C86FA74}">
      <dgm:prSet phldrT="[Текст]"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pPr algn="ctr"/>
          <a:r>
            <a:rPr lang="ru-RU" sz="1200"/>
            <a:t>Расход топлива за рейс</a:t>
          </a:r>
        </a:p>
      </dgm:t>
    </dgm:pt>
    <dgm:pt modelId="{8168404D-A960-4D92-9A0C-23028B09DB72}" type="parTrans" cxnId="{40784432-455F-4880-90D7-21F3EE8A4E7C}">
      <dgm:prSet/>
      <dgm:spPr/>
      <dgm:t>
        <a:bodyPr/>
        <a:lstStyle/>
        <a:p>
          <a:pPr algn="ctr"/>
          <a:endParaRPr lang="ru-RU"/>
        </a:p>
      </dgm:t>
    </dgm:pt>
    <dgm:pt modelId="{67927A44-1DE5-4095-B92F-403F0B7B6504}" type="sibTrans" cxnId="{40784432-455F-4880-90D7-21F3EE8A4E7C}">
      <dgm:prSet/>
      <dgm:spPr/>
      <dgm:t>
        <a:bodyPr/>
        <a:lstStyle/>
        <a:p>
          <a:pPr algn="ctr"/>
          <a:endParaRPr lang="ru-RU"/>
        </a:p>
      </dgm:t>
    </dgm:pt>
    <dgm:pt modelId="{B2D0BAF7-C3A9-4645-8B69-1F1DB330BEFE}">
      <dgm:prSet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accent1"/>
          </a:solidFill>
        </a:ln>
        <a:scene3d>
          <a:camera prst="orthographicFront"/>
          <a:lightRig rig="threePt" dir="t"/>
        </a:scene3d>
        <a:sp3d/>
      </dgm:spPr>
      <dgm:t>
        <a:bodyPr/>
        <a:lstStyle/>
        <a:p>
          <a:pPr algn="ctr"/>
          <a:r>
            <a:rPr lang="ru-RU" sz="1200"/>
            <a:t>Заставка</a:t>
          </a:r>
        </a:p>
      </dgm:t>
    </dgm:pt>
    <dgm:pt modelId="{4AD663A0-D317-48EB-A06C-804C863ECAAD}" type="parTrans" cxnId="{CF282514-CC81-47B9-9B85-E1E9826BB77C}">
      <dgm:prSet/>
      <dgm:spPr/>
      <dgm:t>
        <a:bodyPr/>
        <a:lstStyle/>
        <a:p>
          <a:pPr algn="ctr"/>
          <a:endParaRPr lang="ru-RU"/>
        </a:p>
      </dgm:t>
    </dgm:pt>
    <dgm:pt modelId="{1DE38521-0683-4816-BD70-6D95618BD3A2}" type="sibTrans" cxnId="{CF282514-CC81-47B9-9B85-E1E9826BB77C}">
      <dgm:prSet/>
      <dgm:spPr/>
      <dgm:t>
        <a:bodyPr/>
        <a:lstStyle/>
        <a:p>
          <a:pPr algn="ctr"/>
          <a:endParaRPr lang="ru-RU"/>
        </a:p>
      </dgm:t>
    </dgm:pt>
    <dgm:pt modelId="{C34C3D96-0BB6-4B6C-8EF3-EA3E95AD485D}">
      <dgm:prSet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pPr algn="ctr"/>
          <a:r>
            <a:rPr lang="ru-RU" sz="1200"/>
            <a:t>О программе</a:t>
          </a:r>
        </a:p>
      </dgm:t>
    </dgm:pt>
    <dgm:pt modelId="{D26FDFD8-B69E-43A6-B9B3-C172200B925F}" type="parTrans" cxnId="{4BAEE239-94D4-48F5-B19D-4F45465BA6D6}">
      <dgm:prSet/>
      <dgm:spPr/>
      <dgm:t>
        <a:bodyPr/>
        <a:lstStyle/>
        <a:p>
          <a:pPr algn="ctr"/>
          <a:endParaRPr lang="ru-RU"/>
        </a:p>
      </dgm:t>
    </dgm:pt>
    <dgm:pt modelId="{1BE7A43F-FFD1-4191-ACF9-4FE73B7EE71B}" type="sibTrans" cxnId="{4BAEE239-94D4-48F5-B19D-4F45465BA6D6}">
      <dgm:prSet/>
      <dgm:spPr/>
      <dgm:t>
        <a:bodyPr/>
        <a:lstStyle/>
        <a:p>
          <a:pPr algn="ctr"/>
          <a:endParaRPr lang="ru-RU"/>
        </a:p>
      </dgm:t>
    </dgm:pt>
    <dgm:pt modelId="{A79608F6-BA7B-427F-8235-9FE228DE050A}">
      <dgm:prSet custT="1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accent1"/>
          </a:solidFill>
        </a:ln>
        <a:scene3d>
          <a:camera prst="orthographicFront"/>
          <a:lightRig rig="threePt" dir="t"/>
        </a:scene3d>
        <a:sp3d/>
      </dgm:spPr>
      <dgm:t>
        <a:bodyPr/>
        <a:lstStyle/>
        <a:p>
          <a:pPr algn="ctr"/>
          <a:r>
            <a:rPr lang="ru-RU" sz="1200"/>
            <a:t>Парольная защита</a:t>
          </a:r>
        </a:p>
      </dgm:t>
    </dgm:pt>
    <dgm:pt modelId="{9676E28A-6C2C-49ED-9DF2-2DFF937F4F76}" type="parTrans" cxnId="{0204C517-6101-40DC-9099-5F5E6D2AF5F1}">
      <dgm:prSet/>
      <dgm:spPr/>
      <dgm:t>
        <a:bodyPr/>
        <a:lstStyle/>
        <a:p>
          <a:endParaRPr lang="ru-RU"/>
        </a:p>
      </dgm:t>
    </dgm:pt>
    <dgm:pt modelId="{0711FF7B-5F4C-45BE-9623-4C6B609EAF72}" type="sibTrans" cxnId="{0204C517-6101-40DC-9099-5F5E6D2AF5F1}">
      <dgm:prSet/>
      <dgm:spPr/>
      <dgm:t>
        <a:bodyPr/>
        <a:lstStyle/>
        <a:p>
          <a:endParaRPr lang="ru-RU"/>
        </a:p>
      </dgm:t>
    </dgm:pt>
    <dgm:pt modelId="{469906B7-C90D-4340-9F05-8DF3C69E698E}" type="pres">
      <dgm:prSet presAssocID="{72F2DD48-C6E4-41B5-95AB-0A9D720BF48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7DA0E64-48AB-4350-8108-E09017B75623}" type="pres">
      <dgm:prSet presAssocID="{B2D0BAF7-C3A9-4645-8B69-1F1DB330BEFE}" presName="hierRoot1" presStyleCnt="0"/>
      <dgm:spPr/>
    </dgm:pt>
    <dgm:pt modelId="{5BB37C71-AEC6-479C-87F7-F7F4063C47E1}" type="pres">
      <dgm:prSet presAssocID="{B2D0BAF7-C3A9-4645-8B69-1F1DB330BEFE}" presName="composite" presStyleCnt="0"/>
      <dgm:spPr/>
    </dgm:pt>
    <dgm:pt modelId="{19D4F2B7-1AFA-4481-89C5-C10CE384216F}" type="pres">
      <dgm:prSet presAssocID="{B2D0BAF7-C3A9-4645-8B69-1F1DB330BEFE}" presName="background" presStyleLbl="node0" presStyleIdx="0" presStyleCnt="2"/>
      <dgm:spPr/>
    </dgm:pt>
    <dgm:pt modelId="{E675DC9A-F51B-4C68-A61E-482586234C1C}" type="pres">
      <dgm:prSet presAssocID="{B2D0BAF7-C3A9-4645-8B69-1F1DB330BEFE}" presName="text" presStyleLbl="fgAcc0" presStyleIdx="0" presStyleCnt="2" custScaleX="152101" custLinFactX="37484" custLinFactNeighborX="100000" custLinFactNeighborY="-8347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B59ED0-3D83-46D2-AC85-00314047937C}" type="pres">
      <dgm:prSet presAssocID="{B2D0BAF7-C3A9-4645-8B69-1F1DB330BEFE}" presName="hierChild2" presStyleCnt="0"/>
      <dgm:spPr/>
    </dgm:pt>
    <dgm:pt modelId="{C10EA353-F63F-46A7-9C06-A5AB81775C23}" type="pres">
      <dgm:prSet presAssocID="{A79608F6-BA7B-427F-8235-9FE228DE050A}" presName="hierRoot1" presStyleCnt="0"/>
      <dgm:spPr/>
    </dgm:pt>
    <dgm:pt modelId="{FE628152-C9E9-4977-B981-517E76058D22}" type="pres">
      <dgm:prSet presAssocID="{A79608F6-BA7B-427F-8235-9FE228DE050A}" presName="composite" presStyleCnt="0"/>
      <dgm:spPr/>
    </dgm:pt>
    <dgm:pt modelId="{5A062238-2784-4EEB-9A0D-62486BFF0952}" type="pres">
      <dgm:prSet presAssocID="{A79608F6-BA7B-427F-8235-9FE228DE050A}" presName="background" presStyleLbl="node0" presStyleIdx="1" presStyleCnt="2"/>
      <dgm:spPr/>
    </dgm:pt>
    <dgm:pt modelId="{1992B09A-BDBA-411D-BA6A-FFB83EADF27F}" type="pres">
      <dgm:prSet presAssocID="{A79608F6-BA7B-427F-8235-9FE228DE050A}" presName="text" presStyleLbl="fgAcc0" presStyleIdx="1" presStyleCnt="2" custLinFactNeighborX="3181" custLinFactNeighborY="4173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585DCBA-C61D-41A8-B51F-8F3744FC3CF1}" type="pres">
      <dgm:prSet presAssocID="{A79608F6-BA7B-427F-8235-9FE228DE050A}" presName="hierChild2" presStyleCnt="0"/>
      <dgm:spPr/>
    </dgm:pt>
    <dgm:pt modelId="{EFE5B6F5-E448-4865-B811-5E0297110574}" type="pres">
      <dgm:prSet presAssocID="{72A40A7D-3842-482D-9207-449E8D168DA0}" presName="Name10" presStyleLbl="parChTrans1D2" presStyleIdx="0" presStyleCnt="1"/>
      <dgm:spPr/>
      <dgm:t>
        <a:bodyPr/>
        <a:lstStyle/>
        <a:p>
          <a:endParaRPr lang="ru-RU"/>
        </a:p>
      </dgm:t>
    </dgm:pt>
    <dgm:pt modelId="{6ECF555E-C850-40FA-AFAA-21A56210B986}" type="pres">
      <dgm:prSet presAssocID="{8C4E536B-EDF0-4A4C-9F89-69463E92E001}" presName="hierRoot2" presStyleCnt="0"/>
      <dgm:spPr/>
    </dgm:pt>
    <dgm:pt modelId="{8453C53D-4502-4EA6-845B-E5398E4B6EA6}" type="pres">
      <dgm:prSet presAssocID="{8C4E536B-EDF0-4A4C-9F89-69463E92E001}" presName="composite2" presStyleCnt="0"/>
      <dgm:spPr/>
    </dgm:pt>
    <dgm:pt modelId="{0C77FF7D-340E-4F20-8F9A-C4E33F75ABF2}" type="pres">
      <dgm:prSet presAssocID="{8C4E536B-EDF0-4A4C-9F89-69463E92E001}" presName="background2" presStyleLbl="node2" presStyleIdx="0" presStyleCnt="1"/>
      <dgm:spPr/>
    </dgm:pt>
    <dgm:pt modelId="{CAAC9A1B-F696-4D9E-B404-536DCC4004A6}" type="pres">
      <dgm:prSet presAssocID="{8C4E536B-EDF0-4A4C-9F89-69463E92E001}" presName="text2" presStyleLbl="fgAcc2" presStyleIdx="0" presStyleCnt="1" custScaleX="158155" custLinFactNeighborX="1533" custLinFactNeighborY="856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E42819-8287-4C48-946C-12BD21F9976F}" type="pres">
      <dgm:prSet presAssocID="{8C4E536B-EDF0-4A4C-9F89-69463E92E001}" presName="hierChild3" presStyleCnt="0"/>
      <dgm:spPr/>
    </dgm:pt>
    <dgm:pt modelId="{76DD23FA-E4D0-416F-8ED8-C2F7D6D3140E}" type="pres">
      <dgm:prSet presAssocID="{CE06DDD6-9B2F-4097-98AF-960F68C7E1C8}" presName="Name17" presStyleLbl="parChTrans1D3" presStyleIdx="0" presStyleCnt="3"/>
      <dgm:spPr/>
      <dgm:t>
        <a:bodyPr/>
        <a:lstStyle/>
        <a:p>
          <a:endParaRPr lang="ru-RU"/>
        </a:p>
      </dgm:t>
    </dgm:pt>
    <dgm:pt modelId="{DB54A1F4-5DD5-439C-AC6D-69445608535B}" type="pres">
      <dgm:prSet presAssocID="{80ABA2DB-2B77-4209-B2FB-952B45833053}" presName="hierRoot3" presStyleCnt="0"/>
      <dgm:spPr/>
    </dgm:pt>
    <dgm:pt modelId="{8BBB9D3B-8DD1-42DF-A0D5-A3C75F649C65}" type="pres">
      <dgm:prSet presAssocID="{80ABA2DB-2B77-4209-B2FB-952B45833053}" presName="composite3" presStyleCnt="0"/>
      <dgm:spPr/>
    </dgm:pt>
    <dgm:pt modelId="{253FE437-79E6-4DEA-9C0D-EFA89F6BF0F3}" type="pres">
      <dgm:prSet presAssocID="{80ABA2DB-2B77-4209-B2FB-952B45833053}" presName="background3" presStyleLbl="node3" presStyleIdx="0" presStyleCnt="3"/>
      <dgm:spPr/>
    </dgm:pt>
    <dgm:pt modelId="{36A7218B-2093-4415-88FE-CF76933FC76E}" type="pres">
      <dgm:prSet presAssocID="{80ABA2DB-2B77-4209-B2FB-952B45833053}" presName="text3" presStyleLbl="fgAcc3" presStyleIdx="0" presStyleCnt="3" custScaleX="244333" custLinFactNeighborX="-11643" custLinFactNeighborY="-69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D0DE643-79D1-4110-A544-C77E6EFC7728}" type="pres">
      <dgm:prSet presAssocID="{80ABA2DB-2B77-4209-B2FB-952B45833053}" presName="hierChild4" presStyleCnt="0"/>
      <dgm:spPr/>
    </dgm:pt>
    <dgm:pt modelId="{9CB64762-369C-4456-8B83-D500E139A2A7}" type="pres">
      <dgm:prSet presAssocID="{8168404D-A960-4D92-9A0C-23028B09DB72}" presName="Name17" presStyleLbl="parChTrans1D3" presStyleIdx="1" presStyleCnt="3"/>
      <dgm:spPr/>
      <dgm:t>
        <a:bodyPr/>
        <a:lstStyle/>
        <a:p>
          <a:endParaRPr lang="ru-RU"/>
        </a:p>
      </dgm:t>
    </dgm:pt>
    <dgm:pt modelId="{7B6E5261-3125-438C-A69D-F0DFF95F29CC}" type="pres">
      <dgm:prSet presAssocID="{0C4CB8ED-6AC3-4375-B52C-79314C86FA74}" presName="hierRoot3" presStyleCnt="0"/>
      <dgm:spPr/>
    </dgm:pt>
    <dgm:pt modelId="{81F03F38-751A-4463-AD24-2DD70BC84484}" type="pres">
      <dgm:prSet presAssocID="{0C4CB8ED-6AC3-4375-B52C-79314C86FA74}" presName="composite3" presStyleCnt="0"/>
      <dgm:spPr/>
    </dgm:pt>
    <dgm:pt modelId="{1EA9EBBF-E3D4-43E9-8A3E-2CAD990E2F7F}" type="pres">
      <dgm:prSet presAssocID="{0C4CB8ED-6AC3-4375-B52C-79314C86FA74}" presName="background3" presStyleLbl="node3" presStyleIdx="1" presStyleCnt="3"/>
      <dgm:spPr/>
    </dgm:pt>
    <dgm:pt modelId="{FC05335D-2077-4C44-91F1-FBC9A2692FEE}" type="pres">
      <dgm:prSet presAssocID="{0C4CB8ED-6AC3-4375-B52C-79314C86FA74}" presName="text3" presStyleLbl="fgAcc3" presStyleIdx="1" presStyleCnt="3" custScaleX="200372" custLinFactNeighborX="-11177" custLinFactNeighborY="6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48ACDA6-1FB7-4388-808B-C4B50EB001F5}" type="pres">
      <dgm:prSet presAssocID="{0C4CB8ED-6AC3-4375-B52C-79314C86FA74}" presName="hierChild4" presStyleCnt="0"/>
      <dgm:spPr/>
    </dgm:pt>
    <dgm:pt modelId="{F9CA4A8E-7FEE-45DE-8B06-97D57B30A258}" type="pres">
      <dgm:prSet presAssocID="{D26FDFD8-B69E-43A6-B9B3-C172200B925F}" presName="Name17" presStyleLbl="parChTrans1D3" presStyleIdx="2" presStyleCnt="3"/>
      <dgm:spPr/>
      <dgm:t>
        <a:bodyPr/>
        <a:lstStyle/>
        <a:p>
          <a:endParaRPr lang="ru-RU"/>
        </a:p>
      </dgm:t>
    </dgm:pt>
    <dgm:pt modelId="{86F43F13-736E-4CE5-9C8F-47D756BD5D66}" type="pres">
      <dgm:prSet presAssocID="{C34C3D96-0BB6-4B6C-8EF3-EA3E95AD485D}" presName="hierRoot3" presStyleCnt="0"/>
      <dgm:spPr/>
    </dgm:pt>
    <dgm:pt modelId="{08296BF3-79DB-4B5F-9292-6CE8D01DCA30}" type="pres">
      <dgm:prSet presAssocID="{C34C3D96-0BB6-4B6C-8EF3-EA3E95AD485D}" presName="composite3" presStyleCnt="0"/>
      <dgm:spPr/>
    </dgm:pt>
    <dgm:pt modelId="{AB713CC0-2C43-41E6-8FFB-292726433C4D}" type="pres">
      <dgm:prSet presAssocID="{C34C3D96-0BB6-4B6C-8EF3-EA3E95AD485D}" presName="background3" presStyleLbl="node3" presStyleIdx="2" presStyleCnt="3"/>
      <dgm:spPr/>
    </dgm:pt>
    <dgm:pt modelId="{A6F05A54-32F8-4DF9-8ABA-0C9BB2772973}" type="pres">
      <dgm:prSet presAssocID="{C34C3D96-0BB6-4B6C-8EF3-EA3E95AD485D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FD83017-FA53-44AF-9A57-5C56F2DD9242}" type="pres">
      <dgm:prSet presAssocID="{C34C3D96-0BB6-4B6C-8EF3-EA3E95AD485D}" presName="hierChild4" presStyleCnt="0"/>
      <dgm:spPr/>
    </dgm:pt>
  </dgm:ptLst>
  <dgm:cxnLst>
    <dgm:cxn modelId="{40784432-455F-4880-90D7-21F3EE8A4E7C}" srcId="{8C4E536B-EDF0-4A4C-9F89-69463E92E001}" destId="{0C4CB8ED-6AC3-4375-B52C-79314C86FA74}" srcOrd="1" destOrd="0" parTransId="{8168404D-A960-4D92-9A0C-23028B09DB72}" sibTransId="{67927A44-1DE5-4095-B92F-403F0B7B6504}"/>
    <dgm:cxn modelId="{F2BEBAED-D0C0-4847-833F-E6169258F5A9}" srcId="{8C4E536B-EDF0-4A4C-9F89-69463E92E001}" destId="{80ABA2DB-2B77-4209-B2FB-952B45833053}" srcOrd="0" destOrd="0" parTransId="{CE06DDD6-9B2F-4097-98AF-960F68C7E1C8}" sibTransId="{1B79B3BB-E06A-4C7B-BCC1-67B3D296BFF0}"/>
    <dgm:cxn modelId="{9810009B-08AA-4ED9-BC65-53D83C2FECC5}" type="presOf" srcId="{C34C3D96-0BB6-4B6C-8EF3-EA3E95AD485D}" destId="{A6F05A54-32F8-4DF9-8ABA-0C9BB2772973}" srcOrd="0" destOrd="0" presId="urn:microsoft.com/office/officeart/2005/8/layout/hierarchy1"/>
    <dgm:cxn modelId="{D4DA6C7E-B500-4879-AD31-09FB532463D2}" type="presOf" srcId="{CE06DDD6-9B2F-4097-98AF-960F68C7E1C8}" destId="{76DD23FA-E4D0-416F-8ED8-C2F7D6D3140E}" srcOrd="0" destOrd="0" presId="urn:microsoft.com/office/officeart/2005/8/layout/hierarchy1"/>
    <dgm:cxn modelId="{8220F908-2D6B-4621-9D25-74BF26B5ADB7}" type="presOf" srcId="{D26FDFD8-B69E-43A6-B9B3-C172200B925F}" destId="{F9CA4A8E-7FEE-45DE-8B06-97D57B30A258}" srcOrd="0" destOrd="0" presId="urn:microsoft.com/office/officeart/2005/8/layout/hierarchy1"/>
    <dgm:cxn modelId="{D673C829-B00C-475B-A6F3-D57B9C7BA4BD}" type="presOf" srcId="{8168404D-A960-4D92-9A0C-23028B09DB72}" destId="{9CB64762-369C-4456-8B83-D500E139A2A7}" srcOrd="0" destOrd="0" presId="urn:microsoft.com/office/officeart/2005/8/layout/hierarchy1"/>
    <dgm:cxn modelId="{CF282514-CC81-47B9-9B85-E1E9826BB77C}" srcId="{72F2DD48-C6E4-41B5-95AB-0A9D720BF48C}" destId="{B2D0BAF7-C3A9-4645-8B69-1F1DB330BEFE}" srcOrd="0" destOrd="0" parTransId="{4AD663A0-D317-48EB-A06C-804C863ECAAD}" sibTransId="{1DE38521-0683-4816-BD70-6D95618BD3A2}"/>
    <dgm:cxn modelId="{551838BD-D913-438E-AB53-E82133AC1F98}" type="presOf" srcId="{80ABA2DB-2B77-4209-B2FB-952B45833053}" destId="{36A7218B-2093-4415-88FE-CF76933FC76E}" srcOrd="0" destOrd="0" presId="urn:microsoft.com/office/officeart/2005/8/layout/hierarchy1"/>
    <dgm:cxn modelId="{AE6EC6A1-2606-4102-AFAF-886237748FAC}" srcId="{A79608F6-BA7B-427F-8235-9FE228DE050A}" destId="{8C4E536B-EDF0-4A4C-9F89-69463E92E001}" srcOrd="0" destOrd="0" parTransId="{72A40A7D-3842-482D-9207-449E8D168DA0}" sibTransId="{C9F0A0DE-1A60-4DD5-9B56-015539B4EDD7}"/>
    <dgm:cxn modelId="{36A26F58-C9B4-414B-80CA-2379A323A061}" type="presOf" srcId="{8C4E536B-EDF0-4A4C-9F89-69463E92E001}" destId="{CAAC9A1B-F696-4D9E-B404-536DCC4004A6}" srcOrd="0" destOrd="0" presId="urn:microsoft.com/office/officeart/2005/8/layout/hierarchy1"/>
    <dgm:cxn modelId="{0204C517-6101-40DC-9099-5F5E6D2AF5F1}" srcId="{72F2DD48-C6E4-41B5-95AB-0A9D720BF48C}" destId="{A79608F6-BA7B-427F-8235-9FE228DE050A}" srcOrd="1" destOrd="0" parTransId="{9676E28A-6C2C-49ED-9DF2-2DFF937F4F76}" sibTransId="{0711FF7B-5F4C-45BE-9623-4C6B609EAF72}"/>
    <dgm:cxn modelId="{204005D1-8B39-407D-BC7C-DE521E764F93}" type="presOf" srcId="{A79608F6-BA7B-427F-8235-9FE228DE050A}" destId="{1992B09A-BDBA-411D-BA6A-FFB83EADF27F}" srcOrd="0" destOrd="0" presId="urn:microsoft.com/office/officeart/2005/8/layout/hierarchy1"/>
    <dgm:cxn modelId="{9D507D4A-3A73-4697-908D-7D71392F2648}" type="presOf" srcId="{72F2DD48-C6E4-41B5-95AB-0A9D720BF48C}" destId="{469906B7-C90D-4340-9F05-8DF3C69E698E}" srcOrd="0" destOrd="0" presId="urn:microsoft.com/office/officeart/2005/8/layout/hierarchy1"/>
    <dgm:cxn modelId="{F6441D33-0C18-4680-AC7D-CB9F15884741}" type="presOf" srcId="{0C4CB8ED-6AC3-4375-B52C-79314C86FA74}" destId="{FC05335D-2077-4C44-91F1-FBC9A2692FEE}" srcOrd="0" destOrd="0" presId="urn:microsoft.com/office/officeart/2005/8/layout/hierarchy1"/>
    <dgm:cxn modelId="{0D7D39FC-0DA1-42DB-88F2-B41346AB5C7C}" type="presOf" srcId="{B2D0BAF7-C3A9-4645-8B69-1F1DB330BEFE}" destId="{E675DC9A-F51B-4C68-A61E-482586234C1C}" srcOrd="0" destOrd="0" presId="urn:microsoft.com/office/officeart/2005/8/layout/hierarchy1"/>
    <dgm:cxn modelId="{4BAEE239-94D4-48F5-B19D-4F45465BA6D6}" srcId="{8C4E536B-EDF0-4A4C-9F89-69463E92E001}" destId="{C34C3D96-0BB6-4B6C-8EF3-EA3E95AD485D}" srcOrd="2" destOrd="0" parTransId="{D26FDFD8-B69E-43A6-B9B3-C172200B925F}" sibTransId="{1BE7A43F-FFD1-4191-ACF9-4FE73B7EE71B}"/>
    <dgm:cxn modelId="{8A555302-175E-4EFC-8070-F9C25B9A3115}" type="presOf" srcId="{72A40A7D-3842-482D-9207-449E8D168DA0}" destId="{EFE5B6F5-E448-4865-B811-5E0297110574}" srcOrd="0" destOrd="0" presId="urn:microsoft.com/office/officeart/2005/8/layout/hierarchy1"/>
    <dgm:cxn modelId="{FAC745E9-CD58-463A-90EA-DE08049E5BD2}" type="presParOf" srcId="{469906B7-C90D-4340-9F05-8DF3C69E698E}" destId="{67DA0E64-48AB-4350-8108-E09017B75623}" srcOrd="0" destOrd="0" presId="urn:microsoft.com/office/officeart/2005/8/layout/hierarchy1"/>
    <dgm:cxn modelId="{91EAE5A3-6223-44BC-9AD9-044F138B7202}" type="presParOf" srcId="{67DA0E64-48AB-4350-8108-E09017B75623}" destId="{5BB37C71-AEC6-479C-87F7-F7F4063C47E1}" srcOrd="0" destOrd="0" presId="urn:microsoft.com/office/officeart/2005/8/layout/hierarchy1"/>
    <dgm:cxn modelId="{142EDF30-AB46-4891-97D6-8D1655483BD4}" type="presParOf" srcId="{5BB37C71-AEC6-479C-87F7-F7F4063C47E1}" destId="{19D4F2B7-1AFA-4481-89C5-C10CE384216F}" srcOrd="0" destOrd="0" presId="urn:microsoft.com/office/officeart/2005/8/layout/hierarchy1"/>
    <dgm:cxn modelId="{ADA49CB3-B1D3-46AD-B87A-650C5347D0D4}" type="presParOf" srcId="{5BB37C71-AEC6-479C-87F7-F7F4063C47E1}" destId="{E675DC9A-F51B-4C68-A61E-482586234C1C}" srcOrd="1" destOrd="0" presId="urn:microsoft.com/office/officeart/2005/8/layout/hierarchy1"/>
    <dgm:cxn modelId="{A3A69C5A-0A0C-4E9F-B3AE-B63CD0014C56}" type="presParOf" srcId="{67DA0E64-48AB-4350-8108-E09017B75623}" destId="{70B59ED0-3D83-46D2-AC85-00314047937C}" srcOrd="1" destOrd="0" presId="urn:microsoft.com/office/officeart/2005/8/layout/hierarchy1"/>
    <dgm:cxn modelId="{09D725B0-2C5D-4557-8C5C-82EB04C5AE6F}" type="presParOf" srcId="{469906B7-C90D-4340-9F05-8DF3C69E698E}" destId="{C10EA353-F63F-46A7-9C06-A5AB81775C23}" srcOrd="1" destOrd="0" presId="urn:microsoft.com/office/officeart/2005/8/layout/hierarchy1"/>
    <dgm:cxn modelId="{0C53D063-4F5B-40E8-9C20-C3C4FE3934C4}" type="presParOf" srcId="{C10EA353-F63F-46A7-9C06-A5AB81775C23}" destId="{FE628152-C9E9-4977-B981-517E76058D22}" srcOrd="0" destOrd="0" presId="urn:microsoft.com/office/officeart/2005/8/layout/hierarchy1"/>
    <dgm:cxn modelId="{34BE0246-493A-4F99-B613-C1BE2C1A00C6}" type="presParOf" srcId="{FE628152-C9E9-4977-B981-517E76058D22}" destId="{5A062238-2784-4EEB-9A0D-62486BFF0952}" srcOrd="0" destOrd="0" presId="urn:microsoft.com/office/officeart/2005/8/layout/hierarchy1"/>
    <dgm:cxn modelId="{62CC3311-A34F-4DFE-8867-1F6375FF9B31}" type="presParOf" srcId="{FE628152-C9E9-4977-B981-517E76058D22}" destId="{1992B09A-BDBA-411D-BA6A-FFB83EADF27F}" srcOrd="1" destOrd="0" presId="urn:microsoft.com/office/officeart/2005/8/layout/hierarchy1"/>
    <dgm:cxn modelId="{9CEF7FBC-DADB-4DE8-BC6C-2B5AA4D36BDB}" type="presParOf" srcId="{C10EA353-F63F-46A7-9C06-A5AB81775C23}" destId="{1585DCBA-C61D-41A8-B51F-8F3744FC3CF1}" srcOrd="1" destOrd="0" presId="urn:microsoft.com/office/officeart/2005/8/layout/hierarchy1"/>
    <dgm:cxn modelId="{6AD32C08-A3BD-4677-89DE-C2BD9BFAFC99}" type="presParOf" srcId="{1585DCBA-C61D-41A8-B51F-8F3744FC3CF1}" destId="{EFE5B6F5-E448-4865-B811-5E0297110574}" srcOrd="0" destOrd="0" presId="urn:microsoft.com/office/officeart/2005/8/layout/hierarchy1"/>
    <dgm:cxn modelId="{44248AE1-4B8C-4220-BC2F-E64756FD0F27}" type="presParOf" srcId="{1585DCBA-C61D-41A8-B51F-8F3744FC3CF1}" destId="{6ECF555E-C850-40FA-AFAA-21A56210B986}" srcOrd="1" destOrd="0" presId="urn:microsoft.com/office/officeart/2005/8/layout/hierarchy1"/>
    <dgm:cxn modelId="{8A0FD52E-0D82-4849-B380-A6897918DF8D}" type="presParOf" srcId="{6ECF555E-C850-40FA-AFAA-21A56210B986}" destId="{8453C53D-4502-4EA6-845B-E5398E4B6EA6}" srcOrd="0" destOrd="0" presId="urn:microsoft.com/office/officeart/2005/8/layout/hierarchy1"/>
    <dgm:cxn modelId="{11E04050-2240-47EE-80A1-78C7CC8A669A}" type="presParOf" srcId="{8453C53D-4502-4EA6-845B-E5398E4B6EA6}" destId="{0C77FF7D-340E-4F20-8F9A-C4E33F75ABF2}" srcOrd="0" destOrd="0" presId="urn:microsoft.com/office/officeart/2005/8/layout/hierarchy1"/>
    <dgm:cxn modelId="{802AEE6F-F1CF-4CD0-BA55-D1F716FEBC3A}" type="presParOf" srcId="{8453C53D-4502-4EA6-845B-E5398E4B6EA6}" destId="{CAAC9A1B-F696-4D9E-B404-536DCC4004A6}" srcOrd="1" destOrd="0" presId="urn:microsoft.com/office/officeart/2005/8/layout/hierarchy1"/>
    <dgm:cxn modelId="{6D09297F-DFC7-4AD2-9926-D3956DF8AA82}" type="presParOf" srcId="{6ECF555E-C850-40FA-AFAA-21A56210B986}" destId="{9FE42819-8287-4C48-946C-12BD21F9976F}" srcOrd="1" destOrd="0" presId="urn:microsoft.com/office/officeart/2005/8/layout/hierarchy1"/>
    <dgm:cxn modelId="{71C42799-349E-444E-944D-70EEBB2E7739}" type="presParOf" srcId="{9FE42819-8287-4C48-946C-12BD21F9976F}" destId="{76DD23FA-E4D0-416F-8ED8-C2F7D6D3140E}" srcOrd="0" destOrd="0" presId="urn:microsoft.com/office/officeart/2005/8/layout/hierarchy1"/>
    <dgm:cxn modelId="{77FC0543-1E1B-4288-BA88-553FDAA6D515}" type="presParOf" srcId="{9FE42819-8287-4C48-946C-12BD21F9976F}" destId="{DB54A1F4-5DD5-439C-AC6D-69445608535B}" srcOrd="1" destOrd="0" presId="urn:microsoft.com/office/officeart/2005/8/layout/hierarchy1"/>
    <dgm:cxn modelId="{E378E44D-8E20-4BAD-92C5-6CF180F99F28}" type="presParOf" srcId="{DB54A1F4-5DD5-439C-AC6D-69445608535B}" destId="{8BBB9D3B-8DD1-42DF-A0D5-A3C75F649C65}" srcOrd="0" destOrd="0" presId="urn:microsoft.com/office/officeart/2005/8/layout/hierarchy1"/>
    <dgm:cxn modelId="{E41F0E06-036B-4630-B9D4-831B3ADA7514}" type="presParOf" srcId="{8BBB9D3B-8DD1-42DF-A0D5-A3C75F649C65}" destId="{253FE437-79E6-4DEA-9C0D-EFA89F6BF0F3}" srcOrd="0" destOrd="0" presId="urn:microsoft.com/office/officeart/2005/8/layout/hierarchy1"/>
    <dgm:cxn modelId="{6AAF18DF-2F7C-43F1-B76B-1EE482ADCF28}" type="presParOf" srcId="{8BBB9D3B-8DD1-42DF-A0D5-A3C75F649C65}" destId="{36A7218B-2093-4415-88FE-CF76933FC76E}" srcOrd="1" destOrd="0" presId="urn:microsoft.com/office/officeart/2005/8/layout/hierarchy1"/>
    <dgm:cxn modelId="{FDB531C3-9AD2-45FF-940D-264A84D4B9B0}" type="presParOf" srcId="{DB54A1F4-5DD5-439C-AC6D-69445608535B}" destId="{1D0DE643-79D1-4110-A544-C77E6EFC7728}" srcOrd="1" destOrd="0" presId="urn:microsoft.com/office/officeart/2005/8/layout/hierarchy1"/>
    <dgm:cxn modelId="{9F358299-418B-4B7A-A726-9447CCDA4C58}" type="presParOf" srcId="{9FE42819-8287-4C48-946C-12BD21F9976F}" destId="{9CB64762-369C-4456-8B83-D500E139A2A7}" srcOrd="2" destOrd="0" presId="urn:microsoft.com/office/officeart/2005/8/layout/hierarchy1"/>
    <dgm:cxn modelId="{FD81BCC6-0AE2-46A9-9A15-1532D88E8EDF}" type="presParOf" srcId="{9FE42819-8287-4C48-946C-12BD21F9976F}" destId="{7B6E5261-3125-438C-A69D-F0DFF95F29CC}" srcOrd="3" destOrd="0" presId="urn:microsoft.com/office/officeart/2005/8/layout/hierarchy1"/>
    <dgm:cxn modelId="{62A3FB7F-C632-4321-AF00-A10FA3EEE98A}" type="presParOf" srcId="{7B6E5261-3125-438C-A69D-F0DFF95F29CC}" destId="{81F03F38-751A-4463-AD24-2DD70BC84484}" srcOrd="0" destOrd="0" presId="urn:microsoft.com/office/officeart/2005/8/layout/hierarchy1"/>
    <dgm:cxn modelId="{58FE500A-B9CC-438C-B2EF-EAE5ED361AE2}" type="presParOf" srcId="{81F03F38-751A-4463-AD24-2DD70BC84484}" destId="{1EA9EBBF-E3D4-43E9-8A3E-2CAD990E2F7F}" srcOrd="0" destOrd="0" presId="urn:microsoft.com/office/officeart/2005/8/layout/hierarchy1"/>
    <dgm:cxn modelId="{D7B60766-E6DD-4D3A-8871-31B7A2FDF09F}" type="presParOf" srcId="{81F03F38-751A-4463-AD24-2DD70BC84484}" destId="{FC05335D-2077-4C44-91F1-FBC9A2692FEE}" srcOrd="1" destOrd="0" presId="urn:microsoft.com/office/officeart/2005/8/layout/hierarchy1"/>
    <dgm:cxn modelId="{03F3B7C8-2273-45E2-B53C-449762612370}" type="presParOf" srcId="{7B6E5261-3125-438C-A69D-F0DFF95F29CC}" destId="{248ACDA6-1FB7-4388-808B-C4B50EB001F5}" srcOrd="1" destOrd="0" presId="urn:microsoft.com/office/officeart/2005/8/layout/hierarchy1"/>
    <dgm:cxn modelId="{355E0F04-8234-4731-948D-43ACE78B4539}" type="presParOf" srcId="{9FE42819-8287-4C48-946C-12BD21F9976F}" destId="{F9CA4A8E-7FEE-45DE-8B06-97D57B30A258}" srcOrd="4" destOrd="0" presId="urn:microsoft.com/office/officeart/2005/8/layout/hierarchy1"/>
    <dgm:cxn modelId="{EB3FD325-6754-4DC5-A8C8-514FB9579A53}" type="presParOf" srcId="{9FE42819-8287-4C48-946C-12BD21F9976F}" destId="{86F43F13-736E-4CE5-9C8F-47D756BD5D66}" srcOrd="5" destOrd="0" presId="urn:microsoft.com/office/officeart/2005/8/layout/hierarchy1"/>
    <dgm:cxn modelId="{9919F9F4-897A-48D1-A75D-38CE35269273}" type="presParOf" srcId="{86F43F13-736E-4CE5-9C8F-47D756BD5D66}" destId="{08296BF3-79DB-4B5F-9292-6CE8D01DCA30}" srcOrd="0" destOrd="0" presId="urn:microsoft.com/office/officeart/2005/8/layout/hierarchy1"/>
    <dgm:cxn modelId="{5D196140-B03D-435B-B7A7-17928CC0E2FB}" type="presParOf" srcId="{08296BF3-79DB-4B5F-9292-6CE8D01DCA30}" destId="{AB713CC0-2C43-41E6-8FFB-292726433C4D}" srcOrd="0" destOrd="0" presId="urn:microsoft.com/office/officeart/2005/8/layout/hierarchy1"/>
    <dgm:cxn modelId="{E5E55A8E-13FC-471C-B1F5-45744D267258}" type="presParOf" srcId="{08296BF3-79DB-4B5F-9292-6CE8D01DCA30}" destId="{A6F05A54-32F8-4DF9-8ABA-0C9BB2772973}" srcOrd="1" destOrd="0" presId="urn:microsoft.com/office/officeart/2005/8/layout/hierarchy1"/>
    <dgm:cxn modelId="{07155717-0159-402C-98F4-FFB64283B0DE}" type="presParOf" srcId="{86F43F13-736E-4CE5-9C8F-47D756BD5D66}" destId="{8FD83017-FA53-44AF-9A57-5C56F2DD924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2F2DD48-C6E4-41B5-95AB-0A9D720BF48C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C4E536B-EDF0-4A4C-9F89-69463E92E001}">
      <dgm:prSet phldrT="[Текст]"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r>
            <a:rPr lang="ru-RU" sz="1400"/>
            <a:t>Таблицы</a:t>
          </a:r>
        </a:p>
      </dgm:t>
    </dgm:pt>
    <dgm:pt modelId="{72A40A7D-3842-482D-9207-449E8D168DA0}" type="parTrans" cxnId="{AE6EC6A1-2606-4102-AFAF-886237748FAC}">
      <dgm:prSet/>
      <dgm:spPr/>
      <dgm:t>
        <a:bodyPr/>
        <a:lstStyle/>
        <a:p>
          <a:endParaRPr lang="ru-RU"/>
        </a:p>
      </dgm:t>
    </dgm:pt>
    <dgm:pt modelId="{C9F0A0DE-1A60-4DD5-9B56-015539B4EDD7}" type="sibTrans" cxnId="{AE6EC6A1-2606-4102-AFAF-886237748FAC}">
      <dgm:prSet/>
      <dgm:spPr/>
      <dgm:t>
        <a:bodyPr/>
        <a:lstStyle/>
        <a:p>
          <a:endParaRPr lang="ru-RU"/>
        </a:p>
      </dgm:t>
    </dgm:pt>
    <dgm:pt modelId="{0C4CB8ED-6AC3-4375-B52C-79314C86FA74}">
      <dgm:prSet phldrT="[Текст]"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r>
            <a:rPr lang="ru-RU" sz="1400"/>
            <a:t>Таблица Машин</a:t>
          </a:r>
        </a:p>
      </dgm:t>
    </dgm:pt>
    <dgm:pt modelId="{8168404D-A960-4D92-9A0C-23028B09DB72}" type="parTrans" cxnId="{40784432-455F-4880-90D7-21F3EE8A4E7C}">
      <dgm:prSet/>
      <dgm:spPr/>
      <dgm:t>
        <a:bodyPr/>
        <a:lstStyle/>
        <a:p>
          <a:endParaRPr lang="ru-RU"/>
        </a:p>
      </dgm:t>
    </dgm:pt>
    <dgm:pt modelId="{67927A44-1DE5-4095-B92F-403F0B7B6504}" type="sibTrans" cxnId="{40784432-455F-4880-90D7-21F3EE8A4E7C}">
      <dgm:prSet/>
      <dgm:spPr/>
      <dgm:t>
        <a:bodyPr/>
        <a:lstStyle/>
        <a:p>
          <a:endParaRPr lang="ru-RU"/>
        </a:p>
      </dgm:t>
    </dgm:pt>
    <dgm:pt modelId="{80ABA2DB-2B77-4209-B2FB-952B45833053}">
      <dgm:prSet phldrT="[Текст]"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r>
            <a:rPr lang="ru-RU" sz="1400"/>
            <a:t>Таблица Топливо</a:t>
          </a:r>
        </a:p>
      </dgm:t>
    </dgm:pt>
    <dgm:pt modelId="{1B79B3BB-E06A-4C7B-BCC1-67B3D296BFF0}" type="sibTrans" cxnId="{F2BEBAED-D0C0-4847-833F-E6169258F5A9}">
      <dgm:prSet/>
      <dgm:spPr/>
      <dgm:t>
        <a:bodyPr/>
        <a:lstStyle/>
        <a:p>
          <a:endParaRPr lang="ru-RU"/>
        </a:p>
      </dgm:t>
    </dgm:pt>
    <dgm:pt modelId="{CE06DDD6-9B2F-4097-98AF-960F68C7E1C8}" type="parTrans" cxnId="{F2BEBAED-D0C0-4847-833F-E6169258F5A9}">
      <dgm:prSet/>
      <dgm:spPr/>
      <dgm:t>
        <a:bodyPr/>
        <a:lstStyle/>
        <a:p>
          <a:endParaRPr lang="ru-RU"/>
        </a:p>
      </dgm:t>
    </dgm:pt>
    <dgm:pt modelId="{C030CA62-C4EB-4CC9-B652-7C447BE45233}">
      <dgm:prSet custT="1"/>
      <dgm:spPr>
        <a:scene3d>
          <a:camera prst="orthographicFront"/>
          <a:lightRig rig="threePt" dir="t"/>
        </a:scene3d>
        <a:sp3d/>
      </dgm:spPr>
      <dgm:t>
        <a:bodyPr>
          <a:flatTx/>
        </a:bodyPr>
        <a:lstStyle/>
        <a:p>
          <a:r>
            <a:rPr lang="ru-RU" sz="1400"/>
            <a:t>Таблица Поставщиков</a:t>
          </a:r>
        </a:p>
      </dgm:t>
    </dgm:pt>
    <dgm:pt modelId="{7D20FA62-72DC-4BCB-A35D-732F9DDD142C}" type="parTrans" cxnId="{12A6E25A-2C64-47EF-BFB7-A24171D78039}">
      <dgm:prSet/>
      <dgm:spPr/>
      <dgm:t>
        <a:bodyPr/>
        <a:lstStyle/>
        <a:p>
          <a:endParaRPr lang="ru-RU"/>
        </a:p>
      </dgm:t>
    </dgm:pt>
    <dgm:pt modelId="{D42A9BB5-F574-4E87-B9A6-2D79251F8E5D}" type="sibTrans" cxnId="{12A6E25A-2C64-47EF-BFB7-A24171D78039}">
      <dgm:prSet/>
      <dgm:spPr/>
      <dgm:t>
        <a:bodyPr/>
        <a:lstStyle/>
        <a:p>
          <a:endParaRPr lang="ru-RU"/>
        </a:p>
      </dgm:t>
    </dgm:pt>
    <dgm:pt modelId="{469906B7-C90D-4340-9F05-8DF3C69E698E}" type="pres">
      <dgm:prSet presAssocID="{72F2DD48-C6E4-41B5-95AB-0A9D720BF48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7A660BD-B730-483B-9A97-7130C8E8340B}" type="pres">
      <dgm:prSet presAssocID="{8C4E536B-EDF0-4A4C-9F89-69463E92E001}" presName="hierRoot1" presStyleCnt="0"/>
      <dgm:spPr/>
    </dgm:pt>
    <dgm:pt modelId="{2856CC22-49AA-47B8-AE7E-6356CC3E58B8}" type="pres">
      <dgm:prSet presAssocID="{8C4E536B-EDF0-4A4C-9F89-69463E92E001}" presName="composite" presStyleCnt="0"/>
      <dgm:spPr/>
    </dgm:pt>
    <dgm:pt modelId="{26476B19-42C2-416A-B835-0A0174E3138E}" type="pres">
      <dgm:prSet presAssocID="{8C4E536B-EDF0-4A4C-9F89-69463E92E001}" presName="background" presStyleLbl="node0" presStyleIdx="0" presStyleCnt="1"/>
      <dgm:spPr/>
    </dgm:pt>
    <dgm:pt modelId="{80115F64-92E6-48DC-891E-E6BFCA59E622}" type="pres">
      <dgm:prSet presAssocID="{8C4E536B-EDF0-4A4C-9F89-69463E92E001}" presName="text" presStyleLbl="fgAcc0" presStyleIdx="0" presStyleCnt="1" custScaleX="15418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6C2A4C-E380-4F29-98F3-BBA01702CE61}" type="pres">
      <dgm:prSet presAssocID="{8C4E536B-EDF0-4A4C-9F89-69463E92E001}" presName="hierChild2" presStyleCnt="0"/>
      <dgm:spPr/>
    </dgm:pt>
    <dgm:pt modelId="{8E0C83C5-2B8B-4792-8210-A30845D5DD44}" type="pres">
      <dgm:prSet presAssocID="{CE06DDD6-9B2F-4097-98AF-960F68C7E1C8}" presName="Name10" presStyleLbl="parChTrans1D2" presStyleIdx="0" presStyleCnt="3"/>
      <dgm:spPr/>
      <dgm:t>
        <a:bodyPr/>
        <a:lstStyle/>
        <a:p>
          <a:endParaRPr lang="ru-RU"/>
        </a:p>
      </dgm:t>
    </dgm:pt>
    <dgm:pt modelId="{28632AAF-0020-41CC-B394-0AE146E4CA22}" type="pres">
      <dgm:prSet presAssocID="{80ABA2DB-2B77-4209-B2FB-952B45833053}" presName="hierRoot2" presStyleCnt="0"/>
      <dgm:spPr/>
    </dgm:pt>
    <dgm:pt modelId="{A7D83C61-9EFE-43EB-A34D-5C05309B2C82}" type="pres">
      <dgm:prSet presAssocID="{80ABA2DB-2B77-4209-B2FB-952B45833053}" presName="composite2" presStyleCnt="0"/>
      <dgm:spPr/>
    </dgm:pt>
    <dgm:pt modelId="{185ABB93-8477-459A-9725-786BDF68EF5D}" type="pres">
      <dgm:prSet presAssocID="{80ABA2DB-2B77-4209-B2FB-952B45833053}" presName="background2" presStyleLbl="node2" presStyleIdx="0" presStyleCnt="3"/>
      <dgm:spPr/>
    </dgm:pt>
    <dgm:pt modelId="{97089805-0B7A-499D-9C88-6A76B94A564D}" type="pres">
      <dgm:prSet presAssocID="{80ABA2DB-2B77-4209-B2FB-952B45833053}" presName="text2" presStyleLbl="fgAcc2" presStyleIdx="0" presStyleCnt="3" custScaleX="1262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35B06A2-B9B2-4C65-BD74-84D455778CE0}" type="pres">
      <dgm:prSet presAssocID="{80ABA2DB-2B77-4209-B2FB-952B45833053}" presName="hierChild3" presStyleCnt="0"/>
      <dgm:spPr/>
    </dgm:pt>
    <dgm:pt modelId="{C696E456-DBA5-4580-A878-361566EB77FF}" type="pres">
      <dgm:prSet presAssocID="{8168404D-A960-4D92-9A0C-23028B09DB72}" presName="Name10" presStyleLbl="parChTrans1D2" presStyleIdx="1" presStyleCnt="3"/>
      <dgm:spPr/>
      <dgm:t>
        <a:bodyPr/>
        <a:lstStyle/>
        <a:p>
          <a:endParaRPr lang="ru-RU"/>
        </a:p>
      </dgm:t>
    </dgm:pt>
    <dgm:pt modelId="{107C6B38-6DBB-499E-9D9C-42F6D52449B7}" type="pres">
      <dgm:prSet presAssocID="{0C4CB8ED-6AC3-4375-B52C-79314C86FA74}" presName="hierRoot2" presStyleCnt="0"/>
      <dgm:spPr/>
    </dgm:pt>
    <dgm:pt modelId="{41505D94-3AFD-487D-86F3-D3F56ABDCC2B}" type="pres">
      <dgm:prSet presAssocID="{0C4CB8ED-6AC3-4375-B52C-79314C86FA74}" presName="composite2" presStyleCnt="0"/>
      <dgm:spPr/>
    </dgm:pt>
    <dgm:pt modelId="{D63773F6-CB5F-471A-A612-8B0667E06E87}" type="pres">
      <dgm:prSet presAssocID="{0C4CB8ED-6AC3-4375-B52C-79314C86FA74}" presName="background2" presStyleLbl="node2" presStyleIdx="1" presStyleCnt="3"/>
      <dgm:spPr/>
    </dgm:pt>
    <dgm:pt modelId="{AB07A488-7894-4BB0-B5BA-4F7514D09242}" type="pres">
      <dgm:prSet presAssocID="{0C4CB8ED-6AC3-4375-B52C-79314C86FA74}" presName="text2" presStyleLbl="fgAcc2" presStyleIdx="1" presStyleCnt="3" custScaleX="1184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E9B4943-828A-427E-B435-3D3857CA3471}" type="pres">
      <dgm:prSet presAssocID="{0C4CB8ED-6AC3-4375-B52C-79314C86FA74}" presName="hierChild3" presStyleCnt="0"/>
      <dgm:spPr/>
    </dgm:pt>
    <dgm:pt modelId="{CFC1E2BA-2B41-4B50-BD05-271FA725DE81}" type="pres">
      <dgm:prSet presAssocID="{7D20FA62-72DC-4BCB-A35D-732F9DDD142C}" presName="Name10" presStyleLbl="parChTrans1D2" presStyleIdx="2" presStyleCnt="3"/>
      <dgm:spPr/>
      <dgm:t>
        <a:bodyPr/>
        <a:lstStyle/>
        <a:p>
          <a:endParaRPr lang="ru-RU"/>
        </a:p>
      </dgm:t>
    </dgm:pt>
    <dgm:pt modelId="{66A27208-F427-4E3E-9505-132D0A5C7D88}" type="pres">
      <dgm:prSet presAssocID="{C030CA62-C4EB-4CC9-B652-7C447BE45233}" presName="hierRoot2" presStyleCnt="0"/>
      <dgm:spPr/>
    </dgm:pt>
    <dgm:pt modelId="{2EBBF4B6-77B3-42F4-97D7-C6C8CEF963D9}" type="pres">
      <dgm:prSet presAssocID="{C030CA62-C4EB-4CC9-B652-7C447BE45233}" presName="composite2" presStyleCnt="0"/>
      <dgm:spPr/>
    </dgm:pt>
    <dgm:pt modelId="{691AA303-0DCA-4A46-B1BB-F34F1D7B9E24}" type="pres">
      <dgm:prSet presAssocID="{C030CA62-C4EB-4CC9-B652-7C447BE45233}" presName="background2" presStyleLbl="node2" presStyleIdx="2" presStyleCnt="3"/>
      <dgm:spPr/>
    </dgm:pt>
    <dgm:pt modelId="{8DAA3CF6-5C41-4DC7-979F-7BC369BF545B}" type="pres">
      <dgm:prSet presAssocID="{C030CA62-C4EB-4CC9-B652-7C447BE45233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2E25468-3D1F-4B7E-9856-5260E8948538}" type="pres">
      <dgm:prSet presAssocID="{C030CA62-C4EB-4CC9-B652-7C447BE45233}" presName="hierChild3" presStyleCnt="0"/>
      <dgm:spPr/>
    </dgm:pt>
  </dgm:ptLst>
  <dgm:cxnLst>
    <dgm:cxn modelId="{4AE53CE5-5393-4F14-98DA-0668A58741D4}" type="presOf" srcId="{8C4E536B-EDF0-4A4C-9F89-69463E92E001}" destId="{80115F64-92E6-48DC-891E-E6BFCA59E622}" srcOrd="0" destOrd="0" presId="urn:microsoft.com/office/officeart/2005/8/layout/hierarchy1"/>
    <dgm:cxn modelId="{E30D3167-C644-48D4-92C1-19A7E66A8685}" type="presOf" srcId="{0C4CB8ED-6AC3-4375-B52C-79314C86FA74}" destId="{AB07A488-7894-4BB0-B5BA-4F7514D09242}" srcOrd="0" destOrd="0" presId="urn:microsoft.com/office/officeart/2005/8/layout/hierarchy1"/>
    <dgm:cxn modelId="{48C29CCC-1E93-4A08-9C98-FDFE59F5C5FE}" type="presOf" srcId="{80ABA2DB-2B77-4209-B2FB-952B45833053}" destId="{97089805-0B7A-499D-9C88-6A76B94A564D}" srcOrd="0" destOrd="0" presId="urn:microsoft.com/office/officeart/2005/8/layout/hierarchy1"/>
    <dgm:cxn modelId="{3D2BA35A-6CF0-4113-9E61-C725B4073D0B}" type="presOf" srcId="{CE06DDD6-9B2F-4097-98AF-960F68C7E1C8}" destId="{8E0C83C5-2B8B-4792-8210-A30845D5DD44}" srcOrd="0" destOrd="0" presId="urn:microsoft.com/office/officeart/2005/8/layout/hierarchy1"/>
    <dgm:cxn modelId="{CBDD7DE2-1B52-42BA-BD14-BDA48C21C480}" type="presOf" srcId="{C030CA62-C4EB-4CC9-B652-7C447BE45233}" destId="{8DAA3CF6-5C41-4DC7-979F-7BC369BF545B}" srcOrd="0" destOrd="0" presId="urn:microsoft.com/office/officeart/2005/8/layout/hierarchy1"/>
    <dgm:cxn modelId="{40784432-455F-4880-90D7-21F3EE8A4E7C}" srcId="{8C4E536B-EDF0-4A4C-9F89-69463E92E001}" destId="{0C4CB8ED-6AC3-4375-B52C-79314C86FA74}" srcOrd="1" destOrd="0" parTransId="{8168404D-A960-4D92-9A0C-23028B09DB72}" sibTransId="{67927A44-1DE5-4095-B92F-403F0B7B6504}"/>
    <dgm:cxn modelId="{AE6EC6A1-2606-4102-AFAF-886237748FAC}" srcId="{72F2DD48-C6E4-41B5-95AB-0A9D720BF48C}" destId="{8C4E536B-EDF0-4A4C-9F89-69463E92E001}" srcOrd="0" destOrd="0" parTransId="{72A40A7D-3842-482D-9207-449E8D168DA0}" sibTransId="{C9F0A0DE-1A60-4DD5-9B56-015539B4EDD7}"/>
    <dgm:cxn modelId="{9BEB319F-12A0-4094-AEE5-A403124B4DAC}" type="presOf" srcId="{72F2DD48-C6E4-41B5-95AB-0A9D720BF48C}" destId="{469906B7-C90D-4340-9F05-8DF3C69E698E}" srcOrd="0" destOrd="0" presId="urn:microsoft.com/office/officeart/2005/8/layout/hierarchy1"/>
    <dgm:cxn modelId="{D7E7BA46-6DB6-4C93-A30B-31394F6B62CB}" type="presOf" srcId="{8168404D-A960-4D92-9A0C-23028B09DB72}" destId="{C696E456-DBA5-4580-A878-361566EB77FF}" srcOrd="0" destOrd="0" presId="urn:microsoft.com/office/officeart/2005/8/layout/hierarchy1"/>
    <dgm:cxn modelId="{760DF822-C340-4DFE-ADE5-B672E46A4C93}" type="presOf" srcId="{7D20FA62-72DC-4BCB-A35D-732F9DDD142C}" destId="{CFC1E2BA-2B41-4B50-BD05-271FA725DE81}" srcOrd="0" destOrd="0" presId="urn:microsoft.com/office/officeart/2005/8/layout/hierarchy1"/>
    <dgm:cxn modelId="{F2BEBAED-D0C0-4847-833F-E6169258F5A9}" srcId="{8C4E536B-EDF0-4A4C-9F89-69463E92E001}" destId="{80ABA2DB-2B77-4209-B2FB-952B45833053}" srcOrd="0" destOrd="0" parTransId="{CE06DDD6-9B2F-4097-98AF-960F68C7E1C8}" sibTransId="{1B79B3BB-E06A-4C7B-BCC1-67B3D296BFF0}"/>
    <dgm:cxn modelId="{12A6E25A-2C64-47EF-BFB7-A24171D78039}" srcId="{8C4E536B-EDF0-4A4C-9F89-69463E92E001}" destId="{C030CA62-C4EB-4CC9-B652-7C447BE45233}" srcOrd="2" destOrd="0" parTransId="{7D20FA62-72DC-4BCB-A35D-732F9DDD142C}" sibTransId="{D42A9BB5-F574-4E87-B9A6-2D79251F8E5D}"/>
    <dgm:cxn modelId="{CD2DDD0C-626E-42AC-8D9C-848FEC48CBFE}" type="presParOf" srcId="{469906B7-C90D-4340-9F05-8DF3C69E698E}" destId="{07A660BD-B730-483B-9A97-7130C8E8340B}" srcOrd="0" destOrd="0" presId="urn:microsoft.com/office/officeart/2005/8/layout/hierarchy1"/>
    <dgm:cxn modelId="{251A9633-C05E-426A-99F4-D1F660DCD4C3}" type="presParOf" srcId="{07A660BD-B730-483B-9A97-7130C8E8340B}" destId="{2856CC22-49AA-47B8-AE7E-6356CC3E58B8}" srcOrd="0" destOrd="0" presId="urn:microsoft.com/office/officeart/2005/8/layout/hierarchy1"/>
    <dgm:cxn modelId="{D1EA322F-9D42-49C6-8138-766317AED0D7}" type="presParOf" srcId="{2856CC22-49AA-47B8-AE7E-6356CC3E58B8}" destId="{26476B19-42C2-416A-B835-0A0174E3138E}" srcOrd="0" destOrd="0" presId="urn:microsoft.com/office/officeart/2005/8/layout/hierarchy1"/>
    <dgm:cxn modelId="{AC1DA6EB-5277-434A-94AB-7786D27EF284}" type="presParOf" srcId="{2856CC22-49AA-47B8-AE7E-6356CC3E58B8}" destId="{80115F64-92E6-48DC-891E-E6BFCA59E622}" srcOrd="1" destOrd="0" presId="urn:microsoft.com/office/officeart/2005/8/layout/hierarchy1"/>
    <dgm:cxn modelId="{31840C4D-8355-450B-94AA-D9F87A791AF5}" type="presParOf" srcId="{07A660BD-B730-483B-9A97-7130C8E8340B}" destId="{526C2A4C-E380-4F29-98F3-BBA01702CE61}" srcOrd="1" destOrd="0" presId="urn:microsoft.com/office/officeart/2005/8/layout/hierarchy1"/>
    <dgm:cxn modelId="{A7AF62C6-ACFB-4AEB-872D-5556C9DD498B}" type="presParOf" srcId="{526C2A4C-E380-4F29-98F3-BBA01702CE61}" destId="{8E0C83C5-2B8B-4792-8210-A30845D5DD44}" srcOrd="0" destOrd="0" presId="urn:microsoft.com/office/officeart/2005/8/layout/hierarchy1"/>
    <dgm:cxn modelId="{66324B85-348B-4A5A-ACDC-3A04E25FB120}" type="presParOf" srcId="{526C2A4C-E380-4F29-98F3-BBA01702CE61}" destId="{28632AAF-0020-41CC-B394-0AE146E4CA22}" srcOrd="1" destOrd="0" presId="urn:microsoft.com/office/officeart/2005/8/layout/hierarchy1"/>
    <dgm:cxn modelId="{65396E66-F791-4AFB-8C88-A5F5B2D385C4}" type="presParOf" srcId="{28632AAF-0020-41CC-B394-0AE146E4CA22}" destId="{A7D83C61-9EFE-43EB-A34D-5C05309B2C82}" srcOrd="0" destOrd="0" presId="urn:microsoft.com/office/officeart/2005/8/layout/hierarchy1"/>
    <dgm:cxn modelId="{FC9757D2-9249-4AC3-AD83-0D2B5125EB2A}" type="presParOf" srcId="{A7D83C61-9EFE-43EB-A34D-5C05309B2C82}" destId="{185ABB93-8477-459A-9725-786BDF68EF5D}" srcOrd="0" destOrd="0" presId="urn:microsoft.com/office/officeart/2005/8/layout/hierarchy1"/>
    <dgm:cxn modelId="{12C83EF9-DDC1-4449-910B-3180F833076D}" type="presParOf" srcId="{A7D83C61-9EFE-43EB-A34D-5C05309B2C82}" destId="{97089805-0B7A-499D-9C88-6A76B94A564D}" srcOrd="1" destOrd="0" presId="urn:microsoft.com/office/officeart/2005/8/layout/hierarchy1"/>
    <dgm:cxn modelId="{78930D05-D935-4CBB-A201-AFC9A805B061}" type="presParOf" srcId="{28632AAF-0020-41CC-B394-0AE146E4CA22}" destId="{035B06A2-B9B2-4C65-BD74-84D455778CE0}" srcOrd="1" destOrd="0" presId="urn:microsoft.com/office/officeart/2005/8/layout/hierarchy1"/>
    <dgm:cxn modelId="{8E691F31-96EE-463C-80A9-6E4C2B3F3570}" type="presParOf" srcId="{526C2A4C-E380-4F29-98F3-BBA01702CE61}" destId="{C696E456-DBA5-4580-A878-361566EB77FF}" srcOrd="2" destOrd="0" presId="urn:microsoft.com/office/officeart/2005/8/layout/hierarchy1"/>
    <dgm:cxn modelId="{7F640A7D-2EA6-4632-BBD4-58528FBC2D51}" type="presParOf" srcId="{526C2A4C-E380-4F29-98F3-BBA01702CE61}" destId="{107C6B38-6DBB-499E-9D9C-42F6D52449B7}" srcOrd="3" destOrd="0" presId="urn:microsoft.com/office/officeart/2005/8/layout/hierarchy1"/>
    <dgm:cxn modelId="{CC7B57B2-9A6F-492B-A4DC-75369E209039}" type="presParOf" srcId="{107C6B38-6DBB-499E-9D9C-42F6D52449B7}" destId="{41505D94-3AFD-487D-86F3-D3F56ABDCC2B}" srcOrd="0" destOrd="0" presId="urn:microsoft.com/office/officeart/2005/8/layout/hierarchy1"/>
    <dgm:cxn modelId="{81EC19D0-34D1-48E1-9F97-A8ADA9246D20}" type="presParOf" srcId="{41505D94-3AFD-487D-86F3-D3F56ABDCC2B}" destId="{D63773F6-CB5F-471A-A612-8B0667E06E87}" srcOrd="0" destOrd="0" presId="urn:microsoft.com/office/officeart/2005/8/layout/hierarchy1"/>
    <dgm:cxn modelId="{FCE5DEB6-D02B-4245-94ED-97E9B37D42E7}" type="presParOf" srcId="{41505D94-3AFD-487D-86F3-D3F56ABDCC2B}" destId="{AB07A488-7894-4BB0-B5BA-4F7514D09242}" srcOrd="1" destOrd="0" presId="urn:microsoft.com/office/officeart/2005/8/layout/hierarchy1"/>
    <dgm:cxn modelId="{C6F60047-ACA0-4645-B5F3-2DC634417EEE}" type="presParOf" srcId="{107C6B38-6DBB-499E-9D9C-42F6D52449B7}" destId="{EE9B4943-828A-427E-B435-3D3857CA3471}" srcOrd="1" destOrd="0" presId="urn:microsoft.com/office/officeart/2005/8/layout/hierarchy1"/>
    <dgm:cxn modelId="{410DF7B3-3071-4460-BDC5-EE8C5845D624}" type="presParOf" srcId="{526C2A4C-E380-4F29-98F3-BBA01702CE61}" destId="{CFC1E2BA-2B41-4B50-BD05-271FA725DE81}" srcOrd="4" destOrd="0" presId="urn:microsoft.com/office/officeart/2005/8/layout/hierarchy1"/>
    <dgm:cxn modelId="{0AE15A53-F895-46A3-9950-E4333A355535}" type="presParOf" srcId="{526C2A4C-E380-4F29-98F3-BBA01702CE61}" destId="{66A27208-F427-4E3E-9505-132D0A5C7D88}" srcOrd="5" destOrd="0" presId="urn:microsoft.com/office/officeart/2005/8/layout/hierarchy1"/>
    <dgm:cxn modelId="{31A7F39F-5154-4360-B48D-EAAB25436803}" type="presParOf" srcId="{66A27208-F427-4E3E-9505-132D0A5C7D88}" destId="{2EBBF4B6-77B3-42F4-97D7-C6C8CEF963D9}" srcOrd="0" destOrd="0" presId="urn:microsoft.com/office/officeart/2005/8/layout/hierarchy1"/>
    <dgm:cxn modelId="{60DA8D72-5E76-46D6-BBF0-C2EEBCF7D937}" type="presParOf" srcId="{2EBBF4B6-77B3-42F4-97D7-C6C8CEF963D9}" destId="{691AA303-0DCA-4A46-B1BB-F34F1D7B9E24}" srcOrd="0" destOrd="0" presId="urn:microsoft.com/office/officeart/2005/8/layout/hierarchy1"/>
    <dgm:cxn modelId="{4FCDB02F-FEF8-49D2-BB87-1E262B1BDCAD}" type="presParOf" srcId="{2EBBF4B6-77B3-42F4-97D7-C6C8CEF963D9}" destId="{8DAA3CF6-5C41-4DC7-979F-7BC369BF545B}" srcOrd="1" destOrd="0" presId="urn:microsoft.com/office/officeart/2005/8/layout/hierarchy1"/>
    <dgm:cxn modelId="{7CBB52F0-8A67-4F1A-8616-62A8DB4D9E24}" type="presParOf" srcId="{66A27208-F427-4E3E-9505-132D0A5C7D88}" destId="{12E25468-3D1F-4B7E-9856-5260E894853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9CA4A8E-7FEE-45DE-8B06-97D57B30A258}">
      <dsp:nvSpPr>
        <dsp:cNvPr id="0" name=""/>
        <dsp:cNvSpPr/>
      </dsp:nvSpPr>
      <dsp:spPr>
        <a:xfrm>
          <a:off x="2931666" y="2018619"/>
          <a:ext cx="2405668" cy="2340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336"/>
              </a:lnTo>
              <a:lnTo>
                <a:pt x="2405668" y="142336"/>
              </a:lnTo>
              <a:lnTo>
                <a:pt x="2405668" y="2340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B64762-369C-4456-8B83-D500E139A2A7}">
      <dsp:nvSpPr>
        <dsp:cNvPr id="0" name=""/>
        <dsp:cNvSpPr/>
      </dsp:nvSpPr>
      <dsp:spPr>
        <a:xfrm>
          <a:off x="2931666" y="2018619"/>
          <a:ext cx="588510" cy="2382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540"/>
              </a:lnTo>
              <a:lnTo>
                <a:pt x="588510" y="146540"/>
              </a:lnTo>
              <a:lnTo>
                <a:pt x="588510" y="23823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DD23FA-E4D0-416F-8ED8-C2F7D6D3140E}">
      <dsp:nvSpPr>
        <dsp:cNvPr id="0" name=""/>
        <dsp:cNvSpPr/>
      </dsp:nvSpPr>
      <dsp:spPr>
        <a:xfrm>
          <a:off x="1099245" y="2018619"/>
          <a:ext cx="1832421" cy="229694"/>
        </a:xfrm>
        <a:custGeom>
          <a:avLst/>
          <a:gdLst/>
          <a:ahLst/>
          <a:cxnLst/>
          <a:rect l="0" t="0" r="0" b="0"/>
          <a:pathLst>
            <a:path>
              <a:moveTo>
                <a:pt x="1832421" y="0"/>
              </a:moveTo>
              <a:lnTo>
                <a:pt x="1832421" y="137999"/>
              </a:lnTo>
              <a:lnTo>
                <a:pt x="0" y="137999"/>
              </a:lnTo>
              <a:lnTo>
                <a:pt x="0" y="22969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E5B6F5-E448-4865-B811-5E0297110574}">
      <dsp:nvSpPr>
        <dsp:cNvPr id="0" name=""/>
        <dsp:cNvSpPr/>
      </dsp:nvSpPr>
      <dsp:spPr>
        <a:xfrm>
          <a:off x="2885946" y="126499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62032" y="45720"/>
              </a:moveTo>
              <a:lnTo>
                <a:pt x="45720" y="45720"/>
              </a:lnTo>
              <a:lnTo>
                <a:pt x="45720" y="1250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D4F2B7-1AFA-4481-89C5-C10CE384216F}">
      <dsp:nvSpPr>
        <dsp:cNvPr id="0" name=""/>
        <dsp:cNvSpPr/>
      </dsp:nvSpPr>
      <dsp:spPr>
        <a:xfrm>
          <a:off x="2056943" y="-104480"/>
          <a:ext cx="1505521" cy="6285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675DC9A-F51B-4C68-A61E-482586234C1C}">
      <dsp:nvSpPr>
        <dsp:cNvPr id="0" name=""/>
        <dsp:cNvSpPr/>
      </dsp:nvSpPr>
      <dsp:spPr>
        <a:xfrm>
          <a:off x="2166922" y="0"/>
          <a:ext cx="1505521" cy="62853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Заставка</a:t>
          </a:r>
        </a:p>
      </dsp:txBody>
      <dsp:txXfrm>
        <a:off x="2185331" y="18409"/>
        <a:ext cx="1468703" cy="591715"/>
      </dsp:txXfrm>
    </dsp:sp>
    <dsp:sp modelId="{5A062238-2784-4EEB-9A0D-62486BFF0952}">
      <dsp:nvSpPr>
        <dsp:cNvPr id="0" name=""/>
        <dsp:cNvSpPr/>
      </dsp:nvSpPr>
      <dsp:spPr>
        <a:xfrm>
          <a:off x="2453070" y="682183"/>
          <a:ext cx="989817" cy="6285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992B09A-BDBA-411D-BA6A-FFB83EADF27F}">
      <dsp:nvSpPr>
        <dsp:cNvPr id="0" name=""/>
        <dsp:cNvSpPr/>
      </dsp:nvSpPr>
      <dsp:spPr>
        <a:xfrm>
          <a:off x="2563049" y="786664"/>
          <a:ext cx="989817" cy="62853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Парольная защита</a:t>
          </a:r>
        </a:p>
      </dsp:txBody>
      <dsp:txXfrm>
        <a:off x="2581458" y="805073"/>
        <a:ext cx="952999" cy="591715"/>
      </dsp:txXfrm>
    </dsp:sp>
    <dsp:sp modelId="{0C77FF7D-340E-4F20-8F9A-C4E33F75ABF2}">
      <dsp:nvSpPr>
        <dsp:cNvPr id="0" name=""/>
        <dsp:cNvSpPr/>
      </dsp:nvSpPr>
      <dsp:spPr>
        <a:xfrm>
          <a:off x="2148943" y="1390085"/>
          <a:ext cx="1565445" cy="6285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AAC9A1B-F696-4D9E-B404-536DCC4004A6}">
      <dsp:nvSpPr>
        <dsp:cNvPr id="0" name=""/>
        <dsp:cNvSpPr/>
      </dsp:nvSpPr>
      <dsp:spPr>
        <a:xfrm>
          <a:off x="2258923" y="1494566"/>
          <a:ext cx="1565445" cy="6285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  <a:flatTx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Главная форма(меню)</a:t>
          </a:r>
        </a:p>
      </dsp:txBody>
      <dsp:txXfrm>
        <a:off x="2277332" y="1512975"/>
        <a:ext cx="1528627" cy="591715"/>
      </dsp:txXfrm>
    </dsp:sp>
    <dsp:sp modelId="{253FE437-79E6-4DEA-9C0D-EFA89F6BF0F3}">
      <dsp:nvSpPr>
        <dsp:cNvPr id="0" name=""/>
        <dsp:cNvSpPr/>
      </dsp:nvSpPr>
      <dsp:spPr>
        <a:xfrm>
          <a:off x="-109979" y="2248313"/>
          <a:ext cx="2418449" cy="6285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6A7218B-2093-4415-88FE-CF76933FC76E}">
      <dsp:nvSpPr>
        <dsp:cNvPr id="0" name=""/>
        <dsp:cNvSpPr/>
      </dsp:nvSpPr>
      <dsp:spPr>
        <a:xfrm>
          <a:off x="0" y="2352794"/>
          <a:ext cx="2418449" cy="6285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  <a:flatTx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Основные таблицы</a:t>
          </a:r>
        </a:p>
      </dsp:txBody>
      <dsp:txXfrm>
        <a:off x="18409" y="2371203"/>
        <a:ext cx="2381631" cy="591715"/>
      </dsp:txXfrm>
    </dsp:sp>
    <dsp:sp modelId="{1EA9EBBF-E3D4-43E9-8A3E-2CAD990E2F7F}">
      <dsp:nvSpPr>
        <dsp:cNvPr id="0" name=""/>
        <dsp:cNvSpPr/>
      </dsp:nvSpPr>
      <dsp:spPr>
        <a:xfrm>
          <a:off x="2528519" y="2256855"/>
          <a:ext cx="1983316" cy="6285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C05335D-2077-4C44-91F1-FBC9A2692FEE}">
      <dsp:nvSpPr>
        <dsp:cNvPr id="0" name=""/>
        <dsp:cNvSpPr/>
      </dsp:nvSpPr>
      <dsp:spPr>
        <a:xfrm>
          <a:off x="2638498" y="2361336"/>
          <a:ext cx="1983316" cy="6285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  <a:flatTx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Расход топлива за рейс</a:t>
          </a:r>
        </a:p>
      </dsp:txBody>
      <dsp:txXfrm>
        <a:off x="2656907" y="2379745"/>
        <a:ext cx="1946498" cy="591715"/>
      </dsp:txXfrm>
    </dsp:sp>
    <dsp:sp modelId="{AB713CC0-2C43-41E6-8FFB-292726433C4D}">
      <dsp:nvSpPr>
        <dsp:cNvPr id="0" name=""/>
        <dsp:cNvSpPr/>
      </dsp:nvSpPr>
      <dsp:spPr>
        <a:xfrm>
          <a:off x="4842426" y="2252650"/>
          <a:ext cx="989817" cy="6285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6F05A54-32F8-4DF9-8ABA-0C9BB2772973}">
      <dsp:nvSpPr>
        <dsp:cNvPr id="0" name=""/>
        <dsp:cNvSpPr/>
      </dsp:nvSpPr>
      <dsp:spPr>
        <a:xfrm>
          <a:off x="4952406" y="2357131"/>
          <a:ext cx="989817" cy="6285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  <a:flatTx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 программе</a:t>
          </a:r>
        </a:p>
      </dsp:txBody>
      <dsp:txXfrm>
        <a:off x="4970815" y="2375540"/>
        <a:ext cx="952999" cy="59171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FC1E2BA-2B41-4B50-BD05-271FA725DE81}">
      <dsp:nvSpPr>
        <dsp:cNvPr id="0" name=""/>
        <dsp:cNvSpPr/>
      </dsp:nvSpPr>
      <dsp:spPr>
        <a:xfrm>
          <a:off x="2897275" y="766764"/>
          <a:ext cx="1743882" cy="3508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9075"/>
              </a:lnTo>
              <a:lnTo>
                <a:pt x="1743882" y="239075"/>
              </a:lnTo>
              <a:lnTo>
                <a:pt x="1743882" y="35082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96E456-DBA5-4580-A878-361566EB77FF}">
      <dsp:nvSpPr>
        <dsp:cNvPr id="0" name=""/>
        <dsp:cNvSpPr/>
      </dsp:nvSpPr>
      <dsp:spPr>
        <a:xfrm>
          <a:off x="2897275" y="766764"/>
          <a:ext cx="158027" cy="3508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9075"/>
              </a:lnTo>
              <a:lnTo>
                <a:pt x="158027" y="239075"/>
              </a:lnTo>
              <a:lnTo>
                <a:pt x="158027" y="35082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0C83C5-2B8B-4792-8210-A30845D5DD44}">
      <dsp:nvSpPr>
        <dsp:cNvPr id="0" name=""/>
        <dsp:cNvSpPr/>
      </dsp:nvSpPr>
      <dsp:spPr>
        <a:xfrm>
          <a:off x="1311420" y="766764"/>
          <a:ext cx="1585854" cy="350823"/>
        </a:xfrm>
        <a:custGeom>
          <a:avLst/>
          <a:gdLst/>
          <a:ahLst/>
          <a:cxnLst/>
          <a:rect l="0" t="0" r="0" b="0"/>
          <a:pathLst>
            <a:path>
              <a:moveTo>
                <a:pt x="1585854" y="0"/>
              </a:moveTo>
              <a:lnTo>
                <a:pt x="1585854" y="239075"/>
              </a:lnTo>
              <a:lnTo>
                <a:pt x="0" y="239075"/>
              </a:lnTo>
              <a:lnTo>
                <a:pt x="0" y="35082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476B19-42C2-416A-B835-0A0174E3138E}">
      <dsp:nvSpPr>
        <dsp:cNvPr id="0" name=""/>
        <dsp:cNvSpPr/>
      </dsp:nvSpPr>
      <dsp:spPr>
        <a:xfrm>
          <a:off x="1967338" y="783"/>
          <a:ext cx="1859874" cy="7659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115F64-92E6-48DC-891E-E6BFCA59E622}">
      <dsp:nvSpPr>
        <dsp:cNvPr id="0" name=""/>
        <dsp:cNvSpPr/>
      </dsp:nvSpPr>
      <dsp:spPr>
        <a:xfrm>
          <a:off x="2101368" y="128111"/>
          <a:ext cx="1859874" cy="7659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  <a:flatTx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Таблицы</a:t>
          </a:r>
        </a:p>
      </dsp:txBody>
      <dsp:txXfrm>
        <a:off x="2123803" y="150546"/>
        <a:ext cx="1815004" cy="721111"/>
      </dsp:txXfrm>
    </dsp:sp>
    <dsp:sp modelId="{185ABB93-8477-459A-9725-786BDF68EF5D}">
      <dsp:nvSpPr>
        <dsp:cNvPr id="0" name=""/>
        <dsp:cNvSpPr/>
      </dsp:nvSpPr>
      <dsp:spPr>
        <a:xfrm>
          <a:off x="550258" y="1117587"/>
          <a:ext cx="1522324" cy="7659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7089805-0B7A-499D-9C88-6A76B94A564D}">
      <dsp:nvSpPr>
        <dsp:cNvPr id="0" name=""/>
        <dsp:cNvSpPr/>
      </dsp:nvSpPr>
      <dsp:spPr>
        <a:xfrm>
          <a:off x="684288" y="1244915"/>
          <a:ext cx="1522324" cy="7659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  <a:flatTx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Таблица Топливо</a:t>
          </a:r>
        </a:p>
      </dsp:txBody>
      <dsp:txXfrm>
        <a:off x="706723" y="1267350"/>
        <a:ext cx="1477454" cy="721111"/>
      </dsp:txXfrm>
    </dsp:sp>
    <dsp:sp modelId="{D63773F6-CB5F-471A-A612-8B0667E06E87}">
      <dsp:nvSpPr>
        <dsp:cNvPr id="0" name=""/>
        <dsp:cNvSpPr/>
      </dsp:nvSpPr>
      <dsp:spPr>
        <a:xfrm>
          <a:off x="2340642" y="1117587"/>
          <a:ext cx="1429320" cy="7659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B07A488-7894-4BB0-B5BA-4F7514D09242}">
      <dsp:nvSpPr>
        <dsp:cNvPr id="0" name=""/>
        <dsp:cNvSpPr/>
      </dsp:nvSpPr>
      <dsp:spPr>
        <a:xfrm>
          <a:off x="2474672" y="1244915"/>
          <a:ext cx="1429320" cy="7659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  <a:flatTx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Таблица Машин</a:t>
          </a:r>
        </a:p>
      </dsp:txBody>
      <dsp:txXfrm>
        <a:off x="2497107" y="1267350"/>
        <a:ext cx="1384450" cy="721111"/>
      </dsp:txXfrm>
    </dsp:sp>
    <dsp:sp modelId="{691AA303-0DCA-4A46-B1BB-F34F1D7B9E24}">
      <dsp:nvSpPr>
        <dsp:cNvPr id="0" name=""/>
        <dsp:cNvSpPr/>
      </dsp:nvSpPr>
      <dsp:spPr>
        <a:xfrm>
          <a:off x="4038023" y="1117587"/>
          <a:ext cx="1206269" cy="7659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DAA3CF6-5C41-4DC7-979F-7BC369BF545B}">
      <dsp:nvSpPr>
        <dsp:cNvPr id="0" name=""/>
        <dsp:cNvSpPr/>
      </dsp:nvSpPr>
      <dsp:spPr>
        <a:xfrm>
          <a:off x="4172052" y="1244915"/>
          <a:ext cx="1206269" cy="7659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  <a:flatTx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Таблица Поставщиков</a:t>
          </a:r>
        </a:p>
      </dsp:txBody>
      <dsp:txXfrm>
        <a:off x="4194487" y="1267350"/>
        <a:ext cx="1161399" cy="7211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F068A-5ED7-4FA8-B219-2FA8AC52F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21</Pages>
  <Words>4296</Words>
  <Characters>24491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NaYkris</dc:creator>
  <cp:keywords/>
  <dc:description/>
  <cp:lastModifiedBy>NaYkris</cp:lastModifiedBy>
  <cp:revision>34</cp:revision>
  <dcterms:created xsi:type="dcterms:W3CDTF">2016-05-17T15:34:00Z</dcterms:created>
  <dcterms:modified xsi:type="dcterms:W3CDTF">2016-05-17T18:21:00Z</dcterms:modified>
</cp:coreProperties>
</file>