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2519" w:rsidRDefault="00A22519" w:rsidP="00D00EFD">
      <w:pPr>
        <w:pStyle w:val="a3"/>
        <w:shd w:val="clear" w:color="auto" w:fill="FFFFFF"/>
        <w:spacing w:before="0" w:beforeAutospacing="0" w:after="0" w:afterAutospacing="0" w:line="360" w:lineRule="auto"/>
        <w:jc w:val="center"/>
        <w:rPr>
          <w:b/>
          <w:color w:val="000000"/>
          <w:sz w:val="28"/>
          <w:szCs w:val="28"/>
        </w:rPr>
      </w:pPr>
      <w:r w:rsidRPr="00D00EFD">
        <w:rPr>
          <w:b/>
          <w:color w:val="000000"/>
          <w:sz w:val="28"/>
          <w:szCs w:val="28"/>
        </w:rPr>
        <w:t>Содержание</w:t>
      </w:r>
    </w:p>
    <w:p w:rsidR="00D00EFD" w:rsidRPr="00D00EFD" w:rsidRDefault="00D00EFD" w:rsidP="00D00EFD">
      <w:pPr>
        <w:pStyle w:val="a3"/>
        <w:shd w:val="clear" w:color="auto" w:fill="FFFFFF"/>
        <w:spacing w:before="0" w:beforeAutospacing="0" w:after="0" w:afterAutospacing="0" w:line="360" w:lineRule="auto"/>
        <w:jc w:val="center"/>
        <w:rPr>
          <w:b/>
          <w:color w:val="000000"/>
          <w:sz w:val="28"/>
          <w:szCs w:val="28"/>
        </w:rPr>
      </w:pPr>
    </w:p>
    <w:p w:rsidR="00A22519" w:rsidRPr="00B0183C" w:rsidRDefault="00A22519" w:rsidP="00A22519">
      <w:pPr>
        <w:pStyle w:val="a3"/>
        <w:shd w:val="clear" w:color="auto" w:fill="FFFFFF"/>
        <w:spacing w:before="0" w:beforeAutospacing="0" w:after="0" w:afterAutospacing="0" w:line="360" w:lineRule="auto"/>
        <w:jc w:val="both"/>
        <w:rPr>
          <w:color w:val="000000"/>
          <w:sz w:val="28"/>
          <w:szCs w:val="28"/>
        </w:rPr>
      </w:pPr>
      <w:r w:rsidRPr="00A22519">
        <w:rPr>
          <w:color w:val="000000"/>
          <w:sz w:val="28"/>
          <w:szCs w:val="28"/>
        </w:rPr>
        <w:t>Введение</w:t>
      </w:r>
      <w:r w:rsidR="00B0183C">
        <w:rPr>
          <w:color w:val="000000"/>
          <w:sz w:val="28"/>
          <w:szCs w:val="28"/>
        </w:rPr>
        <w:t>………………………………………………………………...…………3</w:t>
      </w:r>
    </w:p>
    <w:p w:rsidR="00B0183C" w:rsidRDefault="00C47772" w:rsidP="00B0183C">
      <w:pPr>
        <w:pStyle w:val="a3"/>
        <w:numPr>
          <w:ilvl w:val="0"/>
          <w:numId w:val="2"/>
        </w:numPr>
        <w:shd w:val="clear" w:color="auto" w:fill="FFFFFF"/>
        <w:spacing w:before="0" w:beforeAutospacing="0" w:after="0" w:afterAutospacing="0" w:line="360" w:lineRule="auto"/>
        <w:jc w:val="both"/>
        <w:rPr>
          <w:color w:val="000000"/>
          <w:sz w:val="28"/>
          <w:szCs w:val="28"/>
        </w:rPr>
      </w:pPr>
      <w:r w:rsidRPr="00176D3A">
        <w:rPr>
          <w:color w:val="000000"/>
          <w:sz w:val="28"/>
          <w:szCs w:val="28"/>
        </w:rPr>
        <w:t>Организация краткосрочного банковского кредита</w:t>
      </w:r>
      <w:r w:rsidR="00B0183C" w:rsidRPr="00176D3A">
        <w:rPr>
          <w:color w:val="000000"/>
          <w:sz w:val="28"/>
          <w:szCs w:val="28"/>
        </w:rPr>
        <w:t>……………</w:t>
      </w:r>
      <w:r w:rsidR="00D00EFD" w:rsidRPr="00176D3A">
        <w:rPr>
          <w:color w:val="000000"/>
          <w:sz w:val="28"/>
          <w:szCs w:val="28"/>
        </w:rPr>
        <w:t>.</w:t>
      </w:r>
      <w:r w:rsidR="00B0183C" w:rsidRPr="00176D3A">
        <w:rPr>
          <w:color w:val="000000"/>
          <w:sz w:val="28"/>
          <w:szCs w:val="28"/>
        </w:rPr>
        <w:t>……….</w:t>
      </w:r>
      <w:r w:rsidR="00B0183C" w:rsidRPr="00B0183C">
        <w:rPr>
          <w:color w:val="000000"/>
          <w:sz w:val="28"/>
          <w:szCs w:val="28"/>
        </w:rPr>
        <w:t>5</w:t>
      </w:r>
    </w:p>
    <w:p w:rsidR="00C47772" w:rsidRPr="00B0183C" w:rsidRDefault="00A22519" w:rsidP="00B0183C">
      <w:pPr>
        <w:pStyle w:val="a3"/>
        <w:numPr>
          <w:ilvl w:val="1"/>
          <w:numId w:val="2"/>
        </w:numPr>
        <w:shd w:val="clear" w:color="auto" w:fill="FFFFFF"/>
        <w:spacing w:before="0" w:beforeAutospacing="0" w:after="0" w:afterAutospacing="0" w:line="360" w:lineRule="auto"/>
        <w:jc w:val="both"/>
        <w:rPr>
          <w:color w:val="000000"/>
          <w:sz w:val="28"/>
          <w:szCs w:val="28"/>
        </w:rPr>
      </w:pPr>
      <w:r w:rsidRPr="00B0183C">
        <w:rPr>
          <w:color w:val="000000"/>
          <w:sz w:val="28"/>
          <w:szCs w:val="28"/>
        </w:rPr>
        <w:t>Сущность и функции кредита</w:t>
      </w:r>
      <w:r w:rsidR="00B0183C" w:rsidRPr="00B0183C">
        <w:rPr>
          <w:color w:val="000000"/>
          <w:sz w:val="28"/>
          <w:szCs w:val="28"/>
        </w:rPr>
        <w:t>…………………………………</w:t>
      </w:r>
      <w:r w:rsidR="00D00EFD">
        <w:rPr>
          <w:color w:val="000000"/>
          <w:sz w:val="28"/>
          <w:szCs w:val="28"/>
        </w:rPr>
        <w:t>…</w:t>
      </w:r>
      <w:r w:rsidR="00B0183C" w:rsidRPr="00B0183C">
        <w:rPr>
          <w:color w:val="000000"/>
          <w:sz w:val="28"/>
          <w:szCs w:val="28"/>
        </w:rPr>
        <w:t>………..5</w:t>
      </w:r>
    </w:p>
    <w:p w:rsidR="00C47772" w:rsidRPr="00B0183C" w:rsidRDefault="00C47772" w:rsidP="00A22519">
      <w:pPr>
        <w:pStyle w:val="a3"/>
        <w:numPr>
          <w:ilvl w:val="1"/>
          <w:numId w:val="2"/>
        </w:numPr>
        <w:shd w:val="clear" w:color="auto" w:fill="FFFFFF"/>
        <w:spacing w:before="0" w:beforeAutospacing="0" w:after="0" w:afterAutospacing="0" w:line="360" w:lineRule="auto"/>
        <w:jc w:val="both"/>
        <w:rPr>
          <w:color w:val="000000"/>
          <w:sz w:val="28"/>
          <w:szCs w:val="28"/>
        </w:rPr>
      </w:pPr>
      <w:r w:rsidRPr="00B0183C">
        <w:rPr>
          <w:color w:val="000000"/>
          <w:sz w:val="28"/>
          <w:szCs w:val="28"/>
        </w:rPr>
        <w:t xml:space="preserve"> </w:t>
      </w:r>
      <w:r w:rsidR="00A22519" w:rsidRPr="00B0183C">
        <w:rPr>
          <w:color w:val="000000"/>
          <w:sz w:val="28"/>
          <w:szCs w:val="28"/>
        </w:rPr>
        <w:t>Особенности банковского кредитования</w:t>
      </w:r>
      <w:r w:rsidR="00B0183C" w:rsidRPr="00B0183C">
        <w:rPr>
          <w:color w:val="000000"/>
          <w:sz w:val="28"/>
          <w:szCs w:val="28"/>
        </w:rPr>
        <w:t>…………………………</w:t>
      </w:r>
      <w:r w:rsidR="00D00EFD">
        <w:rPr>
          <w:color w:val="000000"/>
          <w:sz w:val="28"/>
          <w:szCs w:val="28"/>
        </w:rPr>
        <w:t>.</w:t>
      </w:r>
      <w:r w:rsidR="00B0183C" w:rsidRPr="00B0183C">
        <w:rPr>
          <w:color w:val="000000"/>
          <w:sz w:val="28"/>
          <w:szCs w:val="28"/>
        </w:rPr>
        <w:t>……10</w:t>
      </w:r>
    </w:p>
    <w:p w:rsidR="00B0183C" w:rsidRDefault="00B0183C" w:rsidP="00B0183C">
      <w:pPr>
        <w:pStyle w:val="a3"/>
        <w:numPr>
          <w:ilvl w:val="0"/>
          <w:numId w:val="2"/>
        </w:numPr>
        <w:shd w:val="clear" w:color="auto" w:fill="FFFFFF"/>
        <w:spacing w:before="0" w:beforeAutospacing="0" w:after="0" w:afterAutospacing="0" w:line="360" w:lineRule="auto"/>
        <w:rPr>
          <w:color w:val="000000"/>
          <w:sz w:val="28"/>
          <w:szCs w:val="28"/>
        </w:rPr>
      </w:pPr>
      <w:r w:rsidRPr="00B0183C">
        <w:rPr>
          <w:color w:val="000000"/>
          <w:sz w:val="28"/>
          <w:szCs w:val="28"/>
        </w:rPr>
        <w:t>Этапы процесса краткосрочного кредитования и его погашение</w:t>
      </w:r>
      <w:r>
        <w:rPr>
          <w:color w:val="000000"/>
          <w:sz w:val="28"/>
          <w:szCs w:val="28"/>
        </w:rPr>
        <w:t>…</w:t>
      </w:r>
      <w:r w:rsidR="00D00EFD">
        <w:rPr>
          <w:color w:val="000000"/>
          <w:sz w:val="28"/>
          <w:szCs w:val="28"/>
        </w:rPr>
        <w:t>.</w:t>
      </w:r>
      <w:r>
        <w:rPr>
          <w:color w:val="000000"/>
          <w:sz w:val="28"/>
          <w:szCs w:val="28"/>
        </w:rPr>
        <w:t>….12</w:t>
      </w:r>
    </w:p>
    <w:p w:rsidR="00B0183C" w:rsidRDefault="00B0183C" w:rsidP="00B0183C">
      <w:pPr>
        <w:pStyle w:val="a3"/>
        <w:numPr>
          <w:ilvl w:val="1"/>
          <w:numId w:val="2"/>
        </w:numPr>
        <w:shd w:val="clear" w:color="auto" w:fill="FFFFFF"/>
        <w:spacing w:before="0" w:beforeAutospacing="0" w:after="0" w:afterAutospacing="0" w:line="360" w:lineRule="auto"/>
        <w:rPr>
          <w:color w:val="000000"/>
          <w:sz w:val="28"/>
          <w:szCs w:val="28"/>
        </w:rPr>
      </w:pPr>
      <w:r w:rsidRPr="00B0183C">
        <w:rPr>
          <w:color w:val="000000"/>
          <w:sz w:val="28"/>
          <w:szCs w:val="28"/>
        </w:rPr>
        <w:t xml:space="preserve"> Этапы процесса выдачи кредита</w:t>
      </w:r>
      <w:r>
        <w:rPr>
          <w:color w:val="000000"/>
          <w:sz w:val="28"/>
          <w:szCs w:val="28"/>
        </w:rPr>
        <w:t>……………………………………</w:t>
      </w:r>
      <w:r w:rsidR="00D00EFD">
        <w:rPr>
          <w:color w:val="000000"/>
          <w:sz w:val="28"/>
          <w:szCs w:val="28"/>
        </w:rPr>
        <w:t>..</w:t>
      </w:r>
      <w:r>
        <w:rPr>
          <w:color w:val="000000"/>
          <w:sz w:val="28"/>
          <w:szCs w:val="28"/>
        </w:rPr>
        <w:t>…12</w:t>
      </w:r>
    </w:p>
    <w:p w:rsidR="00B0183C" w:rsidRPr="00B0183C" w:rsidRDefault="00B0183C" w:rsidP="00B0183C">
      <w:pPr>
        <w:pStyle w:val="a3"/>
        <w:numPr>
          <w:ilvl w:val="1"/>
          <w:numId w:val="2"/>
        </w:numPr>
        <w:shd w:val="clear" w:color="auto" w:fill="FFFFFF"/>
        <w:spacing w:before="0" w:beforeAutospacing="0" w:after="0" w:afterAutospacing="0" w:line="360" w:lineRule="auto"/>
        <w:rPr>
          <w:color w:val="000000"/>
          <w:sz w:val="28"/>
          <w:szCs w:val="28"/>
        </w:rPr>
      </w:pPr>
      <w:r>
        <w:rPr>
          <w:color w:val="000000"/>
          <w:sz w:val="28"/>
          <w:szCs w:val="28"/>
        </w:rPr>
        <w:t xml:space="preserve"> </w:t>
      </w:r>
      <w:r w:rsidRPr="00B0183C">
        <w:rPr>
          <w:bCs/>
          <w:color w:val="000000"/>
          <w:sz w:val="28"/>
          <w:szCs w:val="28"/>
        </w:rPr>
        <w:t>Погашение кредита</w:t>
      </w:r>
      <w:r>
        <w:rPr>
          <w:bCs/>
          <w:color w:val="000000"/>
          <w:sz w:val="28"/>
          <w:szCs w:val="28"/>
        </w:rPr>
        <w:t>………………………………………………………15</w:t>
      </w:r>
    </w:p>
    <w:p w:rsidR="00B0183C" w:rsidRDefault="00B0183C" w:rsidP="00B0183C">
      <w:pPr>
        <w:pStyle w:val="a3"/>
        <w:numPr>
          <w:ilvl w:val="0"/>
          <w:numId w:val="2"/>
        </w:numPr>
        <w:shd w:val="clear" w:color="auto" w:fill="FFFFFF"/>
        <w:spacing w:before="0" w:beforeAutospacing="0" w:after="0" w:afterAutospacing="0" w:line="360" w:lineRule="auto"/>
        <w:jc w:val="both"/>
        <w:rPr>
          <w:sz w:val="28"/>
          <w:szCs w:val="28"/>
        </w:rPr>
      </w:pPr>
      <w:r w:rsidRPr="00B0183C">
        <w:rPr>
          <w:sz w:val="28"/>
          <w:szCs w:val="28"/>
          <w:shd w:val="clear" w:color="auto" w:fill="FFFFFF"/>
        </w:rPr>
        <w:t>Оценка банковского кредитования в 2015 году</w:t>
      </w:r>
      <w:r w:rsidR="00D00EFD">
        <w:rPr>
          <w:sz w:val="28"/>
          <w:szCs w:val="28"/>
          <w:shd w:val="clear" w:color="auto" w:fill="FFFFFF"/>
        </w:rPr>
        <w:t>………………………...17</w:t>
      </w:r>
    </w:p>
    <w:p w:rsidR="00B0183C" w:rsidRPr="00B0183C" w:rsidRDefault="00D00EFD" w:rsidP="00D00EFD">
      <w:pPr>
        <w:pStyle w:val="a3"/>
        <w:numPr>
          <w:ilvl w:val="1"/>
          <w:numId w:val="2"/>
        </w:numPr>
        <w:shd w:val="clear" w:color="auto" w:fill="FFFFFF"/>
        <w:spacing w:before="0" w:beforeAutospacing="0" w:after="0" w:afterAutospacing="0" w:line="360" w:lineRule="auto"/>
        <w:jc w:val="both"/>
        <w:rPr>
          <w:sz w:val="28"/>
          <w:szCs w:val="28"/>
        </w:rPr>
      </w:pPr>
      <w:r>
        <w:rPr>
          <w:sz w:val="28"/>
          <w:szCs w:val="28"/>
          <w:shd w:val="clear" w:color="auto" w:fill="FFFFFF"/>
        </w:rPr>
        <w:t xml:space="preserve"> </w:t>
      </w:r>
      <w:r w:rsidR="00B0183C" w:rsidRPr="00B0183C">
        <w:rPr>
          <w:sz w:val="28"/>
          <w:szCs w:val="28"/>
          <w:shd w:val="clear" w:color="auto" w:fill="FFFFFF"/>
        </w:rPr>
        <w:t>Сущность и актуальность кредитования</w:t>
      </w:r>
      <w:r>
        <w:rPr>
          <w:sz w:val="28"/>
          <w:szCs w:val="28"/>
          <w:shd w:val="clear" w:color="auto" w:fill="FFFFFF"/>
        </w:rPr>
        <w:t>……………………………….17</w:t>
      </w:r>
    </w:p>
    <w:p w:rsidR="00D00EFD" w:rsidRPr="00D00EFD" w:rsidRDefault="00D00EFD" w:rsidP="00B0183C">
      <w:pPr>
        <w:pStyle w:val="a3"/>
        <w:numPr>
          <w:ilvl w:val="1"/>
          <w:numId w:val="2"/>
        </w:numPr>
        <w:shd w:val="clear" w:color="auto" w:fill="FFFFFF"/>
        <w:spacing w:before="0" w:beforeAutospacing="0" w:after="0" w:afterAutospacing="0" w:line="360" w:lineRule="auto"/>
        <w:jc w:val="both"/>
        <w:rPr>
          <w:sz w:val="28"/>
          <w:szCs w:val="28"/>
        </w:rPr>
      </w:pPr>
      <w:r>
        <w:rPr>
          <w:sz w:val="28"/>
          <w:szCs w:val="28"/>
        </w:rPr>
        <w:t xml:space="preserve"> </w:t>
      </w:r>
      <w:r w:rsidRPr="00D00EFD">
        <w:rPr>
          <w:sz w:val="28"/>
          <w:szCs w:val="28"/>
          <w:shd w:val="clear" w:color="auto" w:fill="FFFFFF"/>
        </w:rPr>
        <w:t>Действия, чтобы не допустить задолженность</w:t>
      </w:r>
      <w:r>
        <w:rPr>
          <w:sz w:val="28"/>
          <w:szCs w:val="28"/>
          <w:shd w:val="clear" w:color="auto" w:fill="FFFFFF"/>
        </w:rPr>
        <w:t>………………………...20</w:t>
      </w:r>
    </w:p>
    <w:p w:rsidR="00B0183C" w:rsidRPr="00D00EFD" w:rsidRDefault="00A22519" w:rsidP="00D00EFD">
      <w:pPr>
        <w:pStyle w:val="a3"/>
        <w:shd w:val="clear" w:color="auto" w:fill="FFFFFF"/>
        <w:spacing w:before="0" w:beforeAutospacing="0" w:after="0" w:afterAutospacing="0" w:line="360" w:lineRule="auto"/>
        <w:jc w:val="both"/>
        <w:rPr>
          <w:sz w:val="28"/>
          <w:szCs w:val="28"/>
        </w:rPr>
      </w:pPr>
      <w:r w:rsidRPr="00D00EFD">
        <w:rPr>
          <w:color w:val="000000"/>
          <w:sz w:val="28"/>
          <w:szCs w:val="28"/>
        </w:rPr>
        <w:t>Заключение</w:t>
      </w:r>
      <w:r w:rsidR="00D00EFD">
        <w:rPr>
          <w:color w:val="000000"/>
          <w:sz w:val="28"/>
          <w:szCs w:val="28"/>
        </w:rPr>
        <w:t>……………………………………………………………………….22</w:t>
      </w:r>
    </w:p>
    <w:p w:rsidR="00A22519" w:rsidRPr="00B0183C" w:rsidRDefault="00A22519" w:rsidP="00D00EFD">
      <w:pPr>
        <w:pStyle w:val="a3"/>
        <w:shd w:val="clear" w:color="auto" w:fill="FFFFFF"/>
        <w:spacing w:before="0" w:beforeAutospacing="0" w:after="0" w:afterAutospacing="0" w:line="360" w:lineRule="auto"/>
        <w:jc w:val="both"/>
        <w:rPr>
          <w:sz w:val="28"/>
          <w:szCs w:val="28"/>
        </w:rPr>
      </w:pPr>
      <w:r w:rsidRPr="00A22519">
        <w:rPr>
          <w:color w:val="000000"/>
          <w:sz w:val="28"/>
          <w:szCs w:val="28"/>
        </w:rPr>
        <w:t>Список использованной литературы</w:t>
      </w:r>
      <w:r w:rsidR="00D00EFD">
        <w:rPr>
          <w:color w:val="000000"/>
          <w:sz w:val="28"/>
          <w:szCs w:val="28"/>
        </w:rPr>
        <w:t>…………………………………………...24</w:t>
      </w:r>
    </w:p>
    <w:p w:rsidR="00A22519" w:rsidRDefault="00A22519" w:rsidP="00A22519">
      <w:pPr>
        <w:pStyle w:val="a3"/>
        <w:shd w:val="clear" w:color="auto" w:fill="FFFFFF"/>
        <w:spacing w:before="0" w:beforeAutospacing="0" w:after="0" w:afterAutospacing="0" w:line="360" w:lineRule="auto"/>
        <w:jc w:val="center"/>
        <w:rPr>
          <w:b/>
          <w:color w:val="000000"/>
          <w:sz w:val="28"/>
          <w:szCs w:val="28"/>
        </w:rPr>
      </w:pPr>
      <w:r w:rsidRPr="00A22519">
        <w:rPr>
          <w:color w:val="000000"/>
          <w:sz w:val="28"/>
          <w:szCs w:val="28"/>
        </w:rPr>
        <w:br w:type="page"/>
      </w:r>
      <w:r w:rsidRPr="00A22519">
        <w:rPr>
          <w:b/>
          <w:color w:val="000000"/>
          <w:sz w:val="28"/>
          <w:szCs w:val="28"/>
        </w:rPr>
        <w:lastRenderedPageBreak/>
        <w:t>Введение</w:t>
      </w:r>
    </w:p>
    <w:p w:rsidR="00A22519" w:rsidRPr="00A22519" w:rsidRDefault="00A22519" w:rsidP="00A22519">
      <w:pPr>
        <w:pStyle w:val="a3"/>
        <w:shd w:val="clear" w:color="auto" w:fill="FFFFFF"/>
        <w:spacing w:before="0" w:beforeAutospacing="0" w:after="0" w:afterAutospacing="0" w:line="360" w:lineRule="auto"/>
        <w:jc w:val="center"/>
        <w:rPr>
          <w:b/>
          <w:color w:val="000000"/>
          <w:sz w:val="28"/>
          <w:szCs w:val="28"/>
        </w:rPr>
      </w:pPr>
    </w:p>
    <w:p w:rsidR="00A22519" w:rsidRPr="0007543B" w:rsidRDefault="00A22519" w:rsidP="0098443D">
      <w:pPr>
        <w:pStyle w:val="a3"/>
        <w:shd w:val="clear" w:color="auto" w:fill="FFFFFF"/>
        <w:spacing w:before="0" w:beforeAutospacing="0" w:after="0" w:afterAutospacing="0" w:line="360" w:lineRule="auto"/>
        <w:ind w:firstLine="708"/>
        <w:jc w:val="both"/>
        <w:rPr>
          <w:color w:val="000000"/>
          <w:sz w:val="28"/>
          <w:szCs w:val="28"/>
        </w:rPr>
      </w:pPr>
      <w:r w:rsidRPr="00A22519">
        <w:rPr>
          <w:color w:val="000000"/>
          <w:sz w:val="28"/>
          <w:szCs w:val="28"/>
        </w:rPr>
        <w:t>У предприятий всех форм собственности все чаще возникает потребность привлечения заемных сре</w:t>
      </w:r>
      <w:proofErr w:type="gramStart"/>
      <w:r w:rsidRPr="00A22519">
        <w:rPr>
          <w:color w:val="000000"/>
          <w:sz w:val="28"/>
          <w:szCs w:val="28"/>
        </w:rPr>
        <w:t>дств дл</w:t>
      </w:r>
      <w:proofErr w:type="gramEnd"/>
      <w:r w:rsidRPr="00A22519">
        <w:rPr>
          <w:color w:val="000000"/>
          <w:sz w:val="28"/>
          <w:szCs w:val="28"/>
        </w:rPr>
        <w:t xml:space="preserve">я осуществления своей деятельности и извлечения прибыли. Наиболее распространенной формой привлечения средств является получение банковской </w:t>
      </w:r>
      <w:proofErr w:type="gramStart"/>
      <w:r w:rsidRPr="00A22519">
        <w:rPr>
          <w:color w:val="000000"/>
          <w:sz w:val="28"/>
          <w:szCs w:val="28"/>
        </w:rPr>
        <w:t>ссуды</w:t>
      </w:r>
      <w:proofErr w:type="gramEnd"/>
      <w:r w:rsidRPr="00A22519">
        <w:rPr>
          <w:color w:val="000000"/>
          <w:sz w:val="28"/>
          <w:szCs w:val="28"/>
        </w:rPr>
        <w:t xml:space="preserve"> но кредитному договору. Кредит - это разновидность экономической сделки, договор между юридическими и физическими лицами о займе, или ссуде. Один из партнеров (кредитор) предоставляет другому (заемщику) деньги (в некоторых случаях имущество) на определенный срок с условием возврата эквивалентной стоимости, как правило, с оплатой этой услуги в виде процента. Срочность, возвратность и, как правило, платность - принципиальные характеристики кредита.</w:t>
      </w:r>
      <w:r w:rsidR="0007543B" w:rsidRPr="0007543B">
        <w:rPr>
          <w:color w:val="000000"/>
          <w:sz w:val="28"/>
          <w:szCs w:val="28"/>
        </w:rPr>
        <w:t>[2.</w:t>
      </w:r>
      <w:r w:rsidR="0007543B">
        <w:rPr>
          <w:color w:val="000000"/>
          <w:sz w:val="28"/>
          <w:szCs w:val="28"/>
          <w:lang w:val="en-US"/>
        </w:rPr>
        <w:t>C</w:t>
      </w:r>
      <w:r w:rsidR="0007543B" w:rsidRPr="0007543B">
        <w:rPr>
          <w:color w:val="000000"/>
          <w:sz w:val="28"/>
          <w:szCs w:val="28"/>
        </w:rPr>
        <w:t>.38].</w:t>
      </w:r>
    </w:p>
    <w:p w:rsidR="00A22519" w:rsidRPr="00A22519" w:rsidRDefault="00A22519" w:rsidP="0098443D">
      <w:pPr>
        <w:pStyle w:val="a3"/>
        <w:shd w:val="clear" w:color="auto" w:fill="FFFFFF"/>
        <w:spacing w:before="0" w:beforeAutospacing="0" w:after="0" w:afterAutospacing="0" w:line="360" w:lineRule="auto"/>
        <w:ind w:firstLine="708"/>
        <w:jc w:val="both"/>
        <w:rPr>
          <w:color w:val="000000"/>
          <w:sz w:val="28"/>
          <w:szCs w:val="28"/>
        </w:rPr>
      </w:pPr>
      <w:r w:rsidRPr="00A22519">
        <w:rPr>
          <w:color w:val="000000"/>
          <w:sz w:val="28"/>
          <w:szCs w:val="28"/>
        </w:rPr>
        <w:t>Изобретение кредита, вслед за деньгами, является гениальным открытием человечества. Благодаря кредиту сократилось время на удовлетворение хозяйственных и личных потребностей.</w:t>
      </w:r>
    </w:p>
    <w:p w:rsidR="00A22519" w:rsidRPr="005A6FF4" w:rsidRDefault="00A22519" w:rsidP="00C7714F">
      <w:pPr>
        <w:pStyle w:val="a3"/>
        <w:shd w:val="clear" w:color="auto" w:fill="FFFFFF"/>
        <w:spacing w:before="0" w:beforeAutospacing="0" w:after="0" w:afterAutospacing="0" w:line="360" w:lineRule="auto"/>
        <w:ind w:firstLine="708"/>
        <w:jc w:val="both"/>
        <w:rPr>
          <w:color w:val="000000"/>
          <w:sz w:val="28"/>
          <w:szCs w:val="28"/>
        </w:rPr>
      </w:pPr>
      <w:r w:rsidRPr="00A22519">
        <w:rPr>
          <w:color w:val="000000"/>
          <w:sz w:val="28"/>
          <w:szCs w:val="28"/>
        </w:rPr>
        <w:t>Кредит во многом является условием и предпосылкой развития современной экономики, неотъемлемым элементом экономического роста. Его используют как крупные предприятия и объединения, так и малые производственные, сельскохозяйственные и торговые предприятия. Им пользуются как государства и правительства, так и отдельные граждане. Кредит обслуживает движение капитала и постоянное движение различных общественных фондов. Благодаря кредиту в народном хозяйстве производительно используются средства, высвобождаемые в процессе деятельности предприятий, в процессе выполнения государственного бюджета, а также сбережения населения и ресурсы банков.</w:t>
      </w:r>
      <w:r w:rsidR="005A6FF4" w:rsidRPr="005A6FF4">
        <w:rPr>
          <w:color w:val="000000"/>
          <w:sz w:val="28"/>
          <w:szCs w:val="28"/>
        </w:rPr>
        <w:t>[1.</w:t>
      </w:r>
      <w:r w:rsidR="005A6FF4">
        <w:rPr>
          <w:color w:val="000000"/>
          <w:sz w:val="28"/>
          <w:szCs w:val="28"/>
          <w:lang w:val="en-US"/>
        </w:rPr>
        <w:t>C</w:t>
      </w:r>
      <w:r w:rsidR="005A6FF4" w:rsidRPr="005A6FF4">
        <w:rPr>
          <w:color w:val="000000"/>
          <w:sz w:val="28"/>
          <w:szCs w:val="28"/>
        </w:rPr>
        <w:t>.109].</w:t>
      </w:r>
    </w:p>
    <w:p w:rsidR="00A22519" w:rsidRPr="0007543B" w:rsidRDefault="00A22519" w:rsidP="00C7714F">
      <w:pPr>
        <w:pStyle w:val="a3"/>
        <w:shd w:val="clear" w:color="auto" w:fill="FFFFFF"/>
        <w:spacing w:before="0" w:beforeAutospacing="0" w:after="0" w:afterAutospacing="0" w:line="360" w:lineRule="auto"/>
        <w:ind w:firstLine="708"/>
        <w:jc w:val="both"/>
        <w:rPr>
          <w:color w:val="000000"/>
          <w:sz w:val="28"/>
          <w:szCs w:val="28"/>
        </w:rPr>
      </w:pPr>
      <w:r w:rsidRPr="00A22519">
        <w:rPr>
          <w:color w:val="000000"/>
          <w:sz w:val="28"/>
          <w:szCs w:val="28"/>
        </w:rPr>
        <w:t xml:space="preserve">Кредит, таким образом, представляет собой форму движения ссудного капитала, т.е. денежного капитала, предоставляемого в ссуду. Необходимость и возможность кредита обусловлена закономерностями кругооборота и оборота капитала, в процессе воспроизводства: на одних участках </w:t>
      </w:r>
      <w:r w:rsidRPr="00A22519">
        <w:rPr>
          <w:color w:val="000000"/>
          <w:sz w:val="28"/>
          <w:szCs w:val="28"/>
        </w:rPr>
        <w:lastRenderedPageBreak/>
        <w:t>высвобождаются временно свободные средства, которые выступают как источник кредита, на других возникает потребность в них.</w:t>
      </w:r>
      <w:r w:rsidR="0007543B" w:rsidRPr="0007543B">
        <w:rPr>
          <w:color w:val="000000"/>
          <w:sz w:val="28"/>
          <w:szCs w:val="28"/>
        </w:rPr>
        <w:t>[2.</w:t>
      </w:r>
      <w:r w:rsidR="0007543B">
        <w:rPr>
          <w:color w:val="000000"/>
          <w:sz w:val="28"/>
          <w:szCs w:val="28"/>
          <w:lang w:val="en-US"/>
        </w:rPr>
        <w:t>C</w:t>
      </w:r>
      <w:r w:rsidR="0007543B" w:rsidRPr="0007543B">
        <w:rPr>
          <w:color w:val="000000"/>
          <w:sz w:val="28"/>
          <w:szCs w:val="28"/>
        </w:rPr>
        <w:t>.69].</w:t>
      </w:r>
    </w:p>
    <w:p w:rsidR="00A22519" w:rsidRDefault="00C7714F" w:rsidP="00C7714F">
      <w:pPr>
        <w:pStyle w:val="a3"/>
        <w:shd w:val="clear" w:color="auto" w:fill="FFFFFF"/>
        <w:spacing w:before="0" w:beforeAutospacing="0" w:after="0" w:afterAutospacing="0" w:line="360" w:lineRule="auto"/>
        <w:ind w:firstLine="708"/>
        <w:jc w:val="both"/>
        <w:rPr>
          <w:color w:val="000000"/>
          <w:sz w:val="28"/>
          <w:szCs w:val="28"/>
        </w:rPr>
      </w:pPr>
      <w:r w:rsidRPr="00C7714F">
        <w:rPr>
          <w:i/>
          <w:color w:val="000000"/>
          <w:sz w:val="28"/>
          <w:szCs w:val="28"/>
        </w:rPr>
        <w:t>Актуальность темы</w:t>
      </w:r>
      <w:r>
        <w:rPr>
          <w:color w:val="000000"/>
          <w:sz w:val="28"/>
          <w:szCs w:val="28"/>
        </w:rPr>
        <w:t xml:space="preserve"> в том, что к</w:t>
      </w:r>
      <w:r w:rsidR="00A22519" w:rsidRPr="00A22519">
        <w:rPr>
          <w:color w:val="000000"/>
          <w:sz w:val="28"/>
          <w:szCs w:val="28"/>
        </w:rPr>
        <w:t>редит основной источник удовлетворения огромного спроса на денежные ресурсы.</w:t>
      </w:r>
      <w:r w:rsidRPr="00C7714F">
        <w:rPr>
          <w:color w:val="000000"/>
          <w:sz w:val="28"/>
          <w:szCs w:val="28"/>
        </w:rPr>
        <w:t xml:space="preserve"> </w:t>
      </w:r>
      <w:r w:rsidR="00A22519" w:rsidRPr="00A22519">
        <w:rPr>
          <w:color w:val="000000"/>
          <w:sz w:val="28"/>
          <w:szCs w:val="28"/>
        </w:rPr>
        <w:t>Кредит необходим для поддержания непрерывности кругооборота фондов действующих предприятий, обслуживания процесса реализации произведенных товаров.</w:t>
      </w:r>
    </w:p>
    <w:p w:rsidR="00C02C87" w:rsidRPr="00C02C87" w:rsidRDefault="00C7714F" w:rsidP="00C02C87">
      <w:pPr>
        <w:pStyle w:val="a3"/>
        <w:shd w:val="clear" w:color="auto" w:fill="FFFFFF"/>
        <w:spacing w:before="0" w:beforeAutospacing="0" w:after="0" w:afterAutospacing="0" w:line="360" w:lineRule="auto"/>
        <w:ind w:firstLine="708"/>
        <w:jc w:val="both"/>
        <w:rPr>
          <w:i/>
          <w:color w:val="000000"/>
          <w:sz w:val="28"/>
          <w:szCs w:val="28"/>
        </w:rPr>
      </w:pPr>
      <w:r w:rsidRPr="00C02C87">
        <w:rPr>
          <w:i/>
          <w:color w:val="000000"/>
          <w:sz w:val="28"/>
          <w:szCs w:val="28"/>
        </w:rPr>
        <w:t>Цель данной работы</w:t>
      </w:r>
      <w:r>
        <w:rPr>
          <w:color w:val="000000"/>
          <w:sz w:val="28"/>
          <w:szCs w:val="28"/>
        </w:rPr>
        <w:t xml:space="preserve"> </w:t>
      </w:r>
      <w:r w:rsidR="00C02C87">
        <w:rPr>
          <w:color w:val="000000"/>
          <w:sz w:val="28"/>
          <w:szCs w:val="28"/>
        </w:rPr>
        <w:t xml:space="preserve">является исследование </w:t>
      </w:r>
      <w:r w:rsidR="00814F50">
        <w:rPr>
          <w:color w:val="000000"/>
          <w:sz w:val="28"/>
          <w:szCs w:val="28"/>
        </w:rPr>
        <w:t>краткосрочных</w:t>
      </w:r>
      <w:r>
        <w:rPr>
          <w:color w:val="000000"/>
          <w:sz w:val="28"/>
          <w:szCs w:val="28"/>
        </w:rPr>
        <w:t xml:space="preserve"> </w:t>
      </w:r>
      <w:r w:rsidR="00814F50">
        <w:rPr>
          <w:color w:val="000000"/>
          <w:sz w:val="28"/>
          <w:szCs w:val="28"/>
        </w:rPr>
        <w:t xml:space="preserve">банковских </w:t>
      </w:r>
      <w:r>
        <w:rPr>
          <w:color w:val="000000"/>
          <w:sz w:val="28"/>
          <w:szCs w:val="28"/>
        </w:rPr>
        <w:t>кредитов</w:t>
      </w:r>
      <w:r w:rsidR="00C02C87">
        <w:rPr>
          <w:color w:val="000000"/>
          <w:sz w:val="28"/>
          <w:szCs w:val="28"/>
        </w:rPr>
        <w:t xml:space="preserve">. </w:t>
      </w:r>
      <w:r w:rsidR="00C02C87" w:rsidRPr="00C02C87">
        <w:rPr>
          <w:i/>
          <w:color w:val="000000"/>
          <w:sz w:val="28"/>
          <w:szCs w:val="28"/>
        </w:rPr>
        <w:t>Задачи курсовой работы:</w:t>
      </w:r>
    </w:p>
    <w:p w:rsidR="00C02C87" w:rsidRDefault="00C02C87" w:rsidP="00C02C87">
      <w:pPr>
        <w:pStyle w:val="a3"/>
        <w:shd w:val="clear" w:color="auto" w:fill="FFFFFF"/>
        <w:spacing w:before="0" w:beforeAutospacing="0" w:after="0" w:afterAutospacing="0" w:line="360" w:lineRule="auto"/>
        <w:ind w:firstLine="708"/>
        <w:jc w:val="both"/>
        <w:rPr>
          <w:color w:val="000000"/>
          <w:sz w:val="28"/>
          <w:szCs w:val="28"/>
        </w:rPr>
      </w:pPr>
      <w:r>
        <w:rPr>
          <w:color w:val="000000"/>
          <w:sz w:val="28"/>
          <w:szCs w:val="28"/>
        </w:rPr>
        <w:t>- рассмотреть функции и сущность кредитов;</w:t>
      </w:r>
    </w:p>
    <w:p w:rsidR="00C02C87" w:rsidRDefault="00C02C87" w:rsidP="00C02C87">
      <w:pPr>
        <w:pStyle w:val="a3"/>
        <w:shd w:val="clear" w:color="auto" w:fill="FFFFFF"/>
        <w:spacing w:before="0" w:beforeAutospacing="0" w:after="0" w:afterAutospacing="0" w:line="360" w:lineRule="auto"/>
        <w:ind w:firstLine="708"/>
        <w:jc w:val="both"/>
        <w:rPr>
          <w:color w:val="000000"/>
          <w:sz w:val="28"/>
          <w:szCs w:val="28"/>
        </w:rPr>
      </w:pPr>
      <w:r>
        <w:rPr>
          <w:color w:val="000000"/>
          <w:sz w:val="28"/>
          <w:szCs w:val="28"/>
        </w:rPr>
        <w:t>- изучить особенности банковского кредитования;</w:t>
      </w:r>
    </w:p>
    <w:p w:rsidR="00C02C87" w:rsidRDefault="00C02C87" w:rsidP="00C02C87">
      <w:pPr>
        <w:pStyle w:val="a3"/>
        <w:shd w:val="clear" w:color="auto" w:fill="FFFFFF"/>
        <w:spacing w:before="0" w:beforeAutospacing="0" w:after="0" w:afterAutospacing="0" w:line="360" w:lineRule="auto"/>
        <w:ind w:firstLine="708"/>
        <w:jc w:val="both"/>
        <w:rPr>
          <w:color w:val="000000"/>
          <w:sz w:val="28"/>
          <w:szCs w:val="28"/>
        </w:rPr>
      </w:pPr>
      <w:r>
        <w:rPr>
          <w:color w:val="000000"/>
          <w:sz w:val="28"/>
          <w:szCs w:val="28"/>
        </w:rPr>
        <w:t>- раскрыть этапы процесса выдачи кредита и погашения;</w:t>
      </w:r>
    </w:p>
    <w:p w:rsidR="00C02C87" w:rsidRDefault="00C02C87" w:rsidP="00C02C87">
      <w:pPr>
        <w:pStyle w:val="a3"/>
        <w:shd w:val="clear" w:color="auto" w:fill="FFFFFF"/>
        <w:spacing w:before="0" w:beforeAutospacing="0" w:after="0" w:afterAutospacing="0" w:line="360" w:lineRule="auto"/>
        <w:ind w:firstLine="708"/>
        <w:jc w:val="both"/>
        <w:rPr>
          <w:color w:val="000000"/>
          <w:sz w:val="28"/>
          <w:szCs w:val="28"/>
        </w:rPr>
      </w:pPr>
      <w:r>
        <w:rPr>
          <w:color w:val="000000"/>
          <w:sz w:val="28"/>
          <w:szCs w:val="28"/>
        </w:rPr>
        <w:t>-</w:t>
      </w:r>
      <w:r w:rsidR="00814F50">
        <w:rPr>
          <w:color w:val="000000"/>
          <w:sz w:val="28"/>
          <w:szCs w:val="28"/>
        </w:rPr>
        <w:t xml:space="preserve"> провести анализ банковского кредитования 2015года.</w:t>
      </w:r>
    </w:p>
    <w:p w:rsidR="00A22519" w:rsidRPr="00A22519" w:rsidRDefault="00A22519" w:rsidP="00814F50">
      <w:pPr>
        <w:pStyle w:val="a3"/>
        <w:shd w:val="clear" w:color="auto" w:fill="FFFFFF"/>
        <w:spacing w:before="0" w:beforeAutospacing="0" w:after="0" w:afterAutospacing="0" w:line="360" w:lineRule="auto"/>
        <w:ind w:firstLine="360"/>
        <w:jc w:val="both"/>
        <w:rPr>
          <w:color w:val="000000"/>
          <w:sz w:val="28"/>
          <w:szCs w:val="28"/>
        </w:rPr>
      </w:pPr>
      <w:r w:rsidRPr="00A22519">
        <w:rPr>
          <w:color w:val="000000"/>
          <w:sz w:val="28"/>
          <w:szCs w:val="28"/>
        </w:rPr>
        <w:t>Кредитование является традиционной банковской операцией. В настоящее время в России наиболее распространённым видом кредитования является краткосрочное кредитование.</w:t>
      </w:r>
    </w:p>
    <w:p w:rsidR="00814F50" w:rsidRDefault="00814F50" w:rsidP="00814F50">
      <w:pPr>
        <w:pStyle w:val="a3"/>
        <w:shd w:val="clear" w:color="auto" w:fill="FFFFFF"/>
        <w:spacing w:before="0" w:beforeAutospacing="0" w:after="0" w:afterAutospacing="0" w:line="360" w:lineRule="auto"/>
        <w:rPr>
          <w:color w:val="000000"/>
          <w:sz w:val="28"/>
          <w:szCs w:val="28"/>
        </w:rPr>
      </w:pPr>
    </w:p>
    <w:p w:rsidR="00814F50" w:rsidRDefault="00814F50" w:rsidP="00814F50">
      <w:pPr>
        <w:pStyle w:val="a3"/>
        <w:shd w:val="clear" w:color="auto" w:fill="FFFFFF"/>
        <w:spacing w:before="0" w:beforeAutospacing="0" w:after="0" w:afterAutospacing="0" w:line="360" w:lineRule="auto"/>
        <w:rPr>
          <w:color w:val="000000"/>
          <w:sz w:val="28"/>
          <w:szCs w:val="28"/>
        </w:rPr>
      </w:pPr>
    </w:p>
    <w:p w:rsidR="00814F50" w:rsidRDefault="00814F50" w:rsidP="00814F50">
      <w:pPr>
        <w:pStyle w:val="a3"/>
        <w:shd w:val="clear" w:color="auto" w:fill="FFFFFF"/>
        <w:spacing w:before="0" w:beforeAutospacing="0" w:after="0" w:afterAutospacing="0" w:line="360" w:lineRule="auto"/>
        <w:rPr>
          <w:color w:val="000000"/>
          <w:sz w:val="28"/>
          <w:szCs w:val="28"/>
        </w:rPr>
      </w:pPr>
    </w:p>
    <w:p w:rsidR="00814F50" w:rsidRDefault="00814F50" w:rsidP="00814F50">
      <w:pPr>
        <w:pStyle w:val="a3"/>
        <w:shd w:val="clear" w:color="auto" w:fill="FFFFFF"/>
        <w:spacing w:before="0" w:beforeAutospacing="0" w:after="0" w:afterAutospacing="0" w:line="360" w:lineRule="auto"/>
        <w:rPr>
          <w:color w:val="000000"/>
          <w:sz w:val="28"/>
          <w:szCs w:val="28"/>
        </w:rPr>
      </w:pPr>
    </w:p>
    <w:p w:rsidR="00814F50" w:rsidRDefault="00814F50" w:rsidP="00814F50">
      <w:pPr>
        <w:pStyle w:val="a3"/>
        <w:shd w:val="clear" w:color="auto" w:fill="FFFFFF"/>
        <w:spacing w:before="0" w:beforeAutospacing="0" w:after="0" w:afterAutospacing="0" w:line="360" w:lineRule="auto"/>
        <w:rPr>
          <w:color w:val="000000"/>
          <w:sz w:val="28"/>
          <w:szCs w:val="28"/>
        </w:rPr>
      </w:pPr>
    </w:p>
    <w:p w:rsidR="00814F50" w:rsidRDefault="00814F50" w:rsidP="00814F50">
      <w:pPr>
        <w:pStyle w:val="a3"/>
        <w:shd w:val="clear" w:color="auto" w:fill="FFFFFF"/>
        <w:spacing w:before="0" w:beforeAutospacing="0" w:after="0" w:afterAutospacing="0" w:line="360" w:lineRule="auto"/>
        <w:rPr>
          <w:color w:val="000000"/>
          <w:sz w:val="28"/>
          <w:szCs w:val="28"/>
        </w:rPr>
      </w:pPr>
    </w:p>
    <w:p w:rsidR="00814F50" w:rsidRDefault="00814F50" w:rsidP="00814F50">
      <w:pPr>
        <w:pStyle w:val="a3"/>
        <w:shd w:val="clear" w:color="auto" w:fill="FFFFFF"/>
        <w:spacing w:before="0" w:beforeAutospacing="0" w:after="0" w:afterAutospacing="0" w:line="360" w:lineRule="auto"/>
        <w:rPr>
          <w:color w:val="000000"/>
          <w:sz w:val="28"/>
          <w:szCs w:val="28"/>
        </w:rPr>
      </w:pPr>
    </w:p>
    <w:p w:rsidR="00814F50" w:rsidRDefault="00814F50" w:rsidP="00814F50">
      <w:pPr>
        <w:pStyle w:val="a3"/>
        <w:shd w:val="clear" w:color="auto" w:fill="FFFFFF"/>
        <w:spacing w:before="0" w:beforeAutospacing="0" w:after="0" w:afterAutospacing="0" w:line="360" w:lineRule="auto"/>
        <w:rPr>
          <w:color w:val="000000"/>
          <w:sz w:val="28"/>
          <w:szCs w:val="28"/>
        </w:rPr>
      </w:pPr>
    </w:p>
    <w:p w:rsidR="00814F50" w:rsidRDefault="00814F50" w:rsidP="00814F50">
      <w:pPr>
        <w:pStyle w:val="a3"/>
        <w:shd w:val="clear" w:color="auto" w:fill="FFFFFF"/>
        <w:spacing w:before="0" w:beforeAutospacing="0" w:after="0" w:afterAutospacing="0" w:line="360" w:lineRule="auto"/>
        <w:rPr>
          <w:color w:val="000000"/>
          <w:sz w:val="28"/>
          <w:szCs w:val="28"/>
        </w:rPr>
      </w:pPr>
    </w:p>
    <w:p w:rsidR="00814F50" w:rsidRDefault="00814F50" w:rsidP="00814F50">
      <w:pPr>
        <w:pStyle w:val="a3"/>
        <w:shd w:val="clear" w:color="auto" w:fill="FFFFFF"/>
        <w:spacing w:before="0" w:beforeAutospacing="0" w:after="0" w:afterAutospacing="0" w:line="360" w:lineRule="auto"/>
        <w:rPr>
          <w:color w:val="000000"/>
          <w:sz w:val="28"/>
          <w:szCs w:val="28"/>
        </w:rPr>
      </w:pPr>
    </w:p>
    <w:p w:rsidR="00814F50" w:rsidRDefault="00814F50" w:rsidP="00814F50">
      <w:pPr>
        <w:pStyle w:val="a3"/>
        <w:shd w:val="clear" w:color="auto" w:fill="FFFFFF"/>
        <w:spacing w:before="0" w:beforeAutospacing="0" w:after="0" w:afterAutospacing="0" w:line="360" w:lineRule="auto"/>
        <w:rPr>
          <w:color w:val="000000"/>
          <w:sz w:val="28"/>
          <w:szCs w:val="28"/>
        </w:rPr>
      </w:pPr>
    </w:p>
    <w:p w:rsidR="00814F50" w:rsidRDefault="00814F50" w:rsidP="00814F50">
      <w:pPr>
        <w:pStyle w:val="a3"/>
        <w:shd w:val="clear" w:color="auto" w:fill="FFFFFF"/>
        <w:spacing w:before="0" w:beforeAutospacing="0" w:after="0" w:afterAutospacing="0" w:line="360" w:lineRule="auto"/>
        <w:rPr>
          <w:color w:val="000000"/>
          <w:sz w:val="28"/>
          <w:szCs w:val="28"/>
        </w:rPr>
      </w:pPr>
    </w:p>
    <w:p w:rsidR="00814F50" w:rsidRDefault="00814F50" w:rsidP="00814F50">
      <w:pPr>
        <w:pStyle w:val="a3"/>
        <w:shd w:val="clear" w:color="auto" w:fill="FFFFFF"/>
        <w:spacing w:before="0" w:beforeAutospacing="0" w:after="0" w:afterAutospacing="0" w:line="360" w:lineRule="auto"/>
        <w:rPr>
          <w:color w:val="000000"/>
          <w:sz w:val="28"/>
          <w:szCs w:val="28"/>
        </w:rPr>
      </w:pPr>
    </w:p>
    <w:p w:rsidR="00814F50" w:rsidRDefault="00814F50" w:rsidP="00814F50">
      <w:pPr>
        <w:pStyle w:val="a3"/>
        <w:shd w:val="clear" w:color="auto" w:fill="FFFFFF"/>
        <w:spacing w:before="0" w:beforeAutospacing="0" w:after="0" w:afterAutospacing="0" w:line="360" w:lineRule="auto"/>
        <w:rPr>
          <w:color w:val="000000"/>
          <w:sz w:val="28"/>
          <w:szCs w:val="28"/>
        </w:rPr>
      </w:pPr>
    </w:p>
    <w:p w:rsidR="00814F50" w:rsidRDefault="00814F50" w:rsidP="00814F50">
      <w:pPr>
        <w:pStyle w:val="a3"/>
        <w:shd w:val="clear" w:color="auto" w:fill="FFFFFF"/>
        <w:spacing w:before="0" w:beforeAutospacing="0" w:after="0" w:afterAutospacing="0" w:line="360" w:lineRule="auto"/>
        <w:rPr>
          <w:color w:val="000000"/>
          <w:sz w:val="28"/>
          <w:szCs w:val="28"/>
        </w:rPr>
      </w:pPr>
    </w:p>
    <w:p w:rsidR="00C47772" w:rsidRDefault="00C47772" w:rsidP="00814F50">
      <w:pPr>
        <w:pStyle w:val="a3"/>
        <w:numPr>
          <w:ilvl w:val="0"/>
          <w:numId w:val="1"/>
        </w:numPr>
        <w:shd w:val="clear" w:color="auto" w:fill="FFFFFF"/>
        <w:spacing w:before="0" w:beforeAutospacing="0" w:after="0" w:afterAutospacing="0" w:line="360" w:lineRule="auto"/>
        <w:jc w:val="center"/>
        <w:rPr>
          <w:b/>
          <w:color w:val="000000"/>
          <w:sz w:val="28"/>
          <w:szCs w:val="28"/>
        </w:rPr>
      </w:pPr>
      <w:r w:rsidRPr="00C47772">
        <w:rPr>
          <w:b/>
          <w:color w:val="000000"/>
          <w:sz w:val="28"/>
          <w:szCs w:val="28"/>
          <w:shd w:val="clear" w:color="auto" w:fill="F3F3ED"/>
        </w:rPr>
        <w:lastRenderedPageBreak/>
        <w:t>Организация краткосрочного банковского кредита</w:t>
      </w:r>
    </w:p>
    <w:p w:rsidR="00C47772" w:rsidRPr="00C47772" w:rsidRDefault="00C47772" w:rsidP="00C47772">
      <w:pPr>
        <w:pStyle w:val="a3"/>
        <w:shd w:val="clear" w:color="auto" w:fill="FFFFFF"/>
        <w:spacing w:before="0" w:beforeAutospacing="0" w:after="0" w:afterAutospacing="0" w:line="360" w:lineRule="auto"/>
        <w:ind w:left="720"/>
        <w:rPr>
          <w:b/>
          <w:color w:val="000000"/>
          <w:sz w:val="28"/>
          <w:szCs w:val="28"/>
        </w:rPr>
      </w:pPr>
    </w:p>
    <w:p w:rsidR="00A22519" w:rsidRDefault="00C47772" w:rsidP="00C47772">
      <w:pPr>
        <w:pStyle w:val="a3"/>
        <w:numPr>
          <w:ilvl w:val="1"/>
          <w:numId w:val="1"/>
        </w:numPr>
        <w:shd w:val="clear" w:color="auto" w:fill="FFFFFF"/>
        <w:spacing w:before="0" w:beforeAutospacing="0" w:after="0" w:afterAutospacing="0" w:line="360" w:lineRule="auto"/>
        <w:rPr>
          <w:b/>
          <w:color w:val="000000"/>
          <w:sz w:val="28"/>
          <w:szCs w:val="28"/>
        </w:rPr>
      </w:pPr>
      <w:r>
        <w:rPr>
          <w:b/>
          <w:color w:val="000000"/>
          <w:sz w:val="28"/>
          <w:szCs w:val="28"/>
        </w:rPr>
        <w:t xml:space="preserve"> </w:t>
      </w:r>
      <w:r w:rsidR="00A22519" w:rsidRPr="00A22519">
        <w:rPr>
          <w:b/>
          <w:color w:val="000000"/>
          <w:sz w:val="28"/>
          <w:szCs w:val="28"/>
        </w:rPr>
        <w:t>Сущность и функции кредита</w:t>
      </w:r>
    </w:p>
    <w:p w:rsidR="00C47772" w:rsidRPr="00C47772" w:rsidRDefault="00C47772" w:rsidP="00C47772">
      <w:pPr>
        <w:pStyle w:val="a3"/>
        <w:shd w:val="clear" w:color="auto" w:fill="FFFFFF"/>
        <w:spacing w:before="0" w:beforeAutospacing="0" w:after="0" w:afterAutospacing="0" w:line="360" w:lineRule="auto"/>
        <w:ind w:left="735"/>
        <w:rPr>
          <w:b/>
          <w:color w:val="000000"/>
          <w:sz w:val="28"/>
          <w:szCs w:val="28"/>
        </w:rPr>
      </w:pPr>
    </w:p>
    <w:p w:rsidR="00A22519" w:rsidRPr="005A6FF4" w:rsidRDefault="00A22519" w:rsidP="00814F50">
      <w:pPr>
        <w:pStyle w:val="a3"/>
        <w:shd w:val="clear" w:color="auto" w:fill="FFFFFF"/>
        <w:spacing w:before="0" w:beforeAutospacing="0" w:after="0" w:afterAutospacing="0" w:line="360" w:lineRule="auto"/>
        <w:ind w:firstLine="360"/>
        <w:jc w:val="both"/>
        <w:rPr>
          <w:color w:val="000000"/>
          <w:sz w:val="28"/>
          <w:szCs w:val="28"/>
        </w:rPr>
      </w:pPr>
      <w:r w:rsidRPr="00A22519">
        <w:rPr>
          <w:color w:val="000000"/>
          <w:sz w:val="28"/>
          <w:szCs w:val="28"/>
        </w:rPr>
        <w:t>Кредит - предоставление денег или товаров в долг, как правило, с уплатой процентов; стоимостная экономическая категория, неотъемлемый элемент товарно-денежных отношений. Возникновение кредита связано непосредственно со сферой обмена, где владельцы товаров противостоят друг другу как собственники, готовые вступить в экономические отношения.</w:t>
      </w:r>
      <w:r w:rsidR="005A6FF4" w:rsidRPr="005A6FF4">
        <w:rPr>
          <w:color w:val="000000"/>
          <w:sz w:val="28"/>
          <w:szCs w:val="28"/>
        </w:rPr>
        <w:t>[11.</w:t>
      </w:r>
      <w:r w:rsidR="005A6FF4">
        <w:rPr>
          <w:color w:val="000000"/>
          <w:sz w:val="28"/>
          <w:szCs w:val="28"/>
          <w:lang w:val="en-US"/>
        </w:rPr>
        <w:t>C</w:t>
      </w:r>
      <w:r w:rsidR="005A6FF4" w:rsidRPr="005A6FF4">
        <w:rPr>
          <w:color w:val="000000"/>
          <w:sz w:val="28"/>
          <w:szCs w:val="28"/>
        </w:rPr>
        <w:t>.43].</w:t>
      </w:r>
    </w:p>
    <w:p w:rsidR="00814F50" w:rsidRPr="0007543B" w:rsidRDefault="00A22519" w:rsidP="00814F50">
      <w:pPr>
        <w:pStyle w:val="a3"/>
        <w:shd w:val="clear" w:color="auto" w:fill="FFFFFF"/>
        <w:spacing w:before="0" w:beforeAutospacing="0" w:after="0" w:afterAutospacing="0" w:line="360" w:lineRule="auto"/>
        <w:ind w:firstLine="360"/>
        <w:jc w:val="both"/>
        <w:rPr>
          <w:color w:val="000000"/>
          <w:sz w:val="28"/>
          <w:szCs w:val="28"/>
        </w:rPr>
      </w:pPr>
      <w:r w:rsidRPr="00A22519">
        <w:rPr>
          <w:color w:val="000000"/>
          <w:sz w:val="28"/>
          <w:szCs w:val="28"/>
        </w:rPr>
        <w:t xml:space="preserve">Возможность возникновения и развития кредита связаны с кругооборотом и оборотом капитала. В процессе движения основного и оборотного капитала происходит высвобождение ресурсов. Средства труда используются в процессе производства длительное время, их стоимость </w:t>
      </w:r>
      <w:proofErr w:type="gramStart"/>
      <w:r w:rsidRPr="00A22519">
        <w:rPr>
          <w:color w:val="000000"/>
          <w:sz w:val="28"/>
          <w:szCs w:val="28"/>
        </w:rPr>
        <w:t>переносится</w:t>
      </w:r>
      <w:proofErr w:type="gramEnd"/>
      <w:r w:rsidRPr="00A22519">
        <w:rPr>
          <w:color w:val="000000"/>
          <w:sz w:val="28"/>
          <w:szCs w:val="28"/>
        </w:rPr>
        <w:t xml:space="preserve"> на стоимость готовой продукции частями. Постепенные восстановление стоимости основного капитала в денежной форме приводит к тому, что высвобождающиеся денежные средства</w:t>
      </w:r>
      <w:r w:rsidR="0007543B">
        <w:rPr>
          <w:color w:val="000000"/>
          <w:sz w:val="28"/>
          <w:szCs w:val="28"/>
        </w:rPr>
        <w:t xml:space="preserve"> оседают на счетах предприятий.</w:t>
      </w:r>
      <w:r w:rsidR="0007543B" w:rsidRPr="0007543B">
        <w:rPr>
          <w:color w:val="000000"/>
          <w:sz w:val="28"/>
          <w:szCs w:val="28"/>
        </w:rPr>
        <w:t>[7.</w:t>
      </w:r>
      <w:r w:rsidR="0007543B">
        <w:rPr>
          <w:color w:val="000000"/>
          <w:sz w:val="28"/>
          <w:szCs w:val="28"/>
          <w:lang w:val="en-US"/>
        </w:rPr>
        <w:t>C</w:t>
      </w:r>
      <w:r w:rsidR="0007543B" w:rsidRPr="0007543B">
        <w:rPr>
          <w:color w:val="000000"/>
          <w:sz w:val="28"/>
          <w:szCs w:val="28"/>
        </w:rPr>
        <w:t>.74].</w:t>
      </w:r>
    </w:p>
    <w:p w:rsidR="00A22519" w:rsidRPr="000A3604" w:rsidRDefault="00A22519" w:rsidP="00814F50">
      <w:pPr>
        <w:pStyle w:val="a3"/>
        <w:shd w:val="clear" w:color="auto" w:fill="FFFFFF"/>
        <w:spacing w:before="0" w:beforeAutospacing="0" w:after="0" w:afterAutospacing="0" w:line="360" w:lineRule="auto"/>
        <w:ind w:firstLine="360"/>
        <w:jc w:val="both"/>
        <w:rPr>
          <w:color w:val="000000"/>
          <w:sz w:val="28"/>
          <w:szCs w:val="28"/>
        </w:rPr>
      </w:pPr>
      <w:r w:rsidRPr="00A22519">
        <w:rPr>
          <w:color w:val="000000"/>
          <w:sz w:val="28"/>
          <w:szCs w:val="28"/>
        </w:rPr>
        <w:t>Вместе с тем на другом полюсе возникает потребность в замене изношенных сре</w:t>
      </w:r>
      <w:proofErr w:type="gramStart"/>
      <w:r w:rsidRPr="00A22519">
        <w:rPr>
          <w:color w:val="000000"/>
          <w:sz w:val="28"/>
          <w:szCs w:val="28"/>
        </w:rPr>
        <w:t>дств тр</w:t>
      </w:r>
      <w:proofErr w:type="gramEnd"/>
      <w:r w:rsidRPr="00A22519">
        <w:rPr>
          <w:color w:val="000000"/>
          <w:sz w:val="28"/>
          <w:szCs w:val="28"/>
        </w:rPr>
        <w:t>уда и достаточно крупных единовременных затратах. Аналогичные по своему характеру процессы происходят и в движении оборотного капитала. Более того, здесь колебания в кругообороте и обороте проявляют себя более разнообразно. Так, в силу сезонности производства, неравномерных поставок и другого происходит несовпадение времени создания и обращения продукции. У одних субъектов появляется временный избыток средств, у других - их недостаток. Это создаёт возможность возникновения кредитных отношений, то есть кредит разрешает относительное противоречие между временным оседанием средств и необходимостью, их использования в хозяйстве.</w:t>
      </w:r>
    </w:p>
    <w:p w:rsidR="00A22519" w:rsidRPr="00A22519" w:rsidRDefault="00A22519" w:rsidP="00814F50">
      <w:pPr>
        <w:pStyle w:val="a3"/>
        <w:shd w:val="clear" w:color="auto" w:fill="FFFFFF"/>
        <w:spacing w:before="0" w:beforeAutospacing="0" w:after="0" w:afterAutospacing="0" w:line="360" w:lineRule="auto"/>
        <w:ind w:firstLine="360"/>
        <w:jc w:val="both"/>
        <w:rPr>
          <w:color w:val="000000"/>
          <w:sz w:val="28"/>
          <w:szCs w:val="28"/>
        </w:rPr>
      </w:pPr>
      <w:r w:rsidRPr="00A22519">
        <w:rPr>
          <w:color w:val="000000"/>
          <w:sz w:val="28"/>
          <w:szCs w:val="28"/>
        </w:rPr>
        <w:lastRenderedPageBreak/>
        <w:t>Кредитные отношения в экономике базируются на определенной методологической основе, одним из элементов которой выступают принципы, строго соблюдаемые при практической организации любой операции на рынке ссудных капиталов.</w:t>
      </w:r>
      <w:r w:rsidR="0007543B" w:rsidRPr="0007543B">
        <w:rPr>
          <w:color w:val="000000"/>
          <w:sz w:val="28"/>
          <w:szCs w:val="28"/>
        </w:rPr>
        <w:t xml:space="preserve"> [8.</w:t>
      </w:r>
      <w:r w:rsidR="0007543B">
        <w:rPr>
          <w:color w:val="000000"/>
          <w:sz w:val="28"/>
          <w:szCs w:val="28"/>
          <w:lang w:val="en-US"/>
        </w:rPr>
        <w:t>C</w:t>
      </w:r>
      <w:r w:rsidR="0007543B" w:rsidRPr="0007543B">
        <w:rPr>
          <w:color w:val="000000"/>
          <w:sz w:val="28"/>
          <w:szCs w:val="28"/>
        </w:rPr>
        <w:t>.138].</w:t>
      </w:r>
      <w:r w:rsidRPr="00A22519">
        <w:rPr>
          <w:color w:val="000000"/>
          <w:sz w:val="28"/>
          <w:szCs w:val="28"/>
        </w:rPr>
        <w:t xml:space="preserve"> </w:t>
      </w:r>
      <w:proofErr w:type="gramStart"/>
      <w:r w:rsidRPr="00A22519">
        <w:rPr>
          <w:color w:val="000000"/>
          <w:sz w:val="28"/>
          <w:szCs w:val="28"/>
        </w:rPr>
        <w:t>Эти принципы стихийно складывались еще на первом этапе развития кредита, а в дальнейшем нашли прямое отражение в общегосударственном и международ</w:t>
      </w:r>
      <w:r w:rsidR="00814F50">
        <w:rPr>
          <w:color w:val="000000"/>
          <w:sz w:val="28"/>
          <w:szCs w:val="28"/>
        </w:rPr>
        <w:t>ном кредитном законодательствах.</w:t>
      </w:r>
      <w:proofErr w:type="gramEnd"/>
      <w:r w:rsidR="00814F50">
        <w:rPr>
          <w:color w:val="000000"/>
          <w:sz w:val="28"/>
          <w:szCs w:val="28"/>
        </w:rPr>
        <w:t xml:space="preserve"> </w:t>
      </w:r>
      <w:r w:rsidR="003542A5">
        <w:rPr>
          <w:color w:val="000000"/>
          <w:sz w:val="28"/>
          <w:szCs w:val="28"/>
        </w:rPr>
        <w:t>Принципы:</w:t>
      </w:r>
    </w:p>
    <w:p w:rsidR="00A22519" w:rsidRPr="00A22519" w:rsidRDefault="00A22519" w:rsidP="003542A5">
      <w:pPr>
        <w:pStyle w:val="a3"/>
        <w:numPr>
          <w:ilvl w:val="0"/>
          <w:numId w:val="8"/>
        </w:numPr>
        <w:shd w:val="clear" w:color="auto" w:fill="FFFFFF"/>
        <w:spacing w:before="0" w:beforeAutospacing="0" w:after="0" w:afterAutospacing="0" w:line="360" w:lineRule="auto"/>
        <w:jc w:val="both"/>
        <w:rPr>
          <w:color w:val="000000"/>
          <w:sz w:val="28"/>
          <w:szCs w:val="28"/>
        </w:rPr>
      </w:pPr>
      <w:r w:rsidRPr="00A22519">
        <w:rPr>
          <w:color w:val="000000"/>
          <w:sz w:val="28"/>
          <w:szCs w:val="28"/>
        </w:rPr>
        <w:t>Возвратность кредита</w:t>
      </w:r>
    </w:p>
    <w:p w:rsidR="00A22519" w:rsidRPr="00A22519" w:rsidRDefault="00A22519" w:rsidP="003542A5">
      <w:pPr>
        <w:pStyle w:val="a3"/>
        <w:shd w:val="clear" w:color="auto" w:fill="FFFFFF"/>
        <w:spacing w:before="0" w:beforeAutospacing="0" w:after="0" w:afterAutospacing="0" w:line="360" w:lineRule="auto"/>
        <w:ind w:firstLine="360"/>
        <w:jc w:val="both"/>
        <w:rPr>
          <w:color w:val="000000"/>
          <w:sz w:val="28"/>
          <w:szCs w:val="28"/>
        </w:rPr>
      </w:pPr>
      <w:r w:rsidRPr="00A22519">
        <w:rPr>
          <w:color w:val="000000"/>
          <w:sz w:val="28"/>
          <w:szCs w:val="28"/>
        </w:rPr>
        <w:t xml:space="preserve">Этот принцип выражает необходимость своевременного возврата полученных от кредитора финансовых ресурсов после завершения их использования заемщиком. Он находит свое практическое выражение в погашении конкретной ссуды путем перечисления соответствующей суммы денежных средств на счет предоставившей ее кредитной организации (или иного кредитора), что обеспечивает </w:t>
      </w:r>
      <w:proofErr w:type="spellStart"/>
      <w:r w:rsidRPr="00A22519">
        <w:rPr>
          <w:color w:val="000000"/>
          <w:sz w:val="28"/>
          <w:szCs w:val="28"/>
        </w:rPr>
        <w:t>возобновляемость</w:t>
      </w:r>
      <w:proofErr w:type="spellEnd"/>
      <w:r w:rsidRPr="00A22519">
        <w:rPr>
          <w:color w:val="000000"/>
          <w:sz w:val="28"/>
          <w:szCs w:val="28"/>
        </w:rPr>
        <w:t xml:space="preserve"> кредитных ресурсов банка как необходимого условия продолжения его уставной деятельности.</w:t>
      </w:r>
    </w:p>
    <w:p w:rsidR="00A22519" w:rsidRPr="00A22519" w:rsidRDefault="00A22519" w:rsidP="003542A5">
      <w:pPr>
        <w:pStyle w:val="a3"/>
        <w:numPr>
          <w:ilvl w:val="0"/>
          <w:numId w:val="8"/>
        </w:numPr>
        <w:shd w:val="clear" w:color="auto" w:fill="FFFFFF"/>
        <w:spacing w:before="0" w:beforeAutospacing="0" w:after="0" w:afterAutospacing="0" w:line="360" w:lineRule="auto"/>
        <w:jc w:val="both"/>
        <w:rPr>
          <w:color w:val="000000"/>
          <w:sz w:val="28"/>
          <w:szCs w:val="28"/>
        </w:rPr>
      </w:pPr>
      <w:r w:rsidRPr="00A22519">
        <w:rPr>
          <w:color w:val="000000"/>
          <w:sz w:val="28"/>
          <w:szCs w:val="28"/>
        </w:rPr>
        <w:t>Срочность кредита</w:t>
      </w:r>
    </w:p>
    <w:p w:rsidR="00A22519" w:rsidRPr="00A22519" w:rsidRDefault="00A22519" w:rsidP="003542A5">
      <w:pPr>
        <w:pStyle w:val="a3"/>
        <w:shd w:val="clear" w:color="auto" w:fill="FFFFFF"/>
        <w:spacing w:before="0" w:beforeAutospacing="0" w:after="0" w:afterAutospacing="0" w:line="360" w:lineRule="auto"/>
        <w:ind w:firstLine="360"/>
        <w:jc w:val="both"/>
        <w:rPr>
          <w:color w:val="000000"/>
          <w:sz w:val="28"/>
          <w:szCs w:val="28"/>
        </w:rPr>
      </w:pPr>
      <w:r w:rsidRPr="00A22519">
        <w:rPr>
          <w:color w:val="000000"/>
          <w:sz w:val="28"/>
          <w:szCs w:val="28"/>
        </w:rPr>
        <w:t>Он отражает необходимость его возврата не в любое приемлемое для заемщика время, а в точно определенный срок, зафиксированный в кредитном договоре или заменяющем его документе. Нарушение указанного условия является для кредитора достаточным основанием для применения к заемщику экономических санкций в форме увеличения взимаемого процента, а при дальнейшей отсрочке предъявления финансовых требований в судебном порядке.</w:t>
      </w:r>
    </w:p>
    <w:p w:rsidR="00A22519" w:rsidRPr="00A22519" w:rsidRDefault="00A22519" w:rsidP="003542A5">
      <w:pPr>
        <w:pStyle w:val="a3"/>
        <w:numPr>
          <w:ilvl w:val="0"/>
          <w:numId w:val="8"/>
        </w:numPr>
        <w:shd w:val="clear" w:color="auto" w:fill="FFFFFF"/>
        <w:spacing w:before="0" w:beforeAutospacing="0" w:after="0" w:afterAutospacing="0" w:line="360" w:lineRule="auto"/>
        <w:jc w:val="both"/>
        <w:rPr>
          <w:color w:val="000000"/>
          <w:sz w:val="28"/>
          <w:szCs w:val="28"/>
        </w:rPr>
      </w:pPr>
      <w:r w:rsidRPr="00A22519">
        <w:rPr>
          <w:color w:val="000000"/>
          <w:sz w:val="28"/>
          <w:szCs w:val="28"/>
        </w:rPr>
        <w:t>Платность кредита. Ссудный процент.</w:t>
      </w:r>
    </w:p>
    <w:p w:rsidR="00A22519" w:rsidRPr="00A22519" w:rsidRDefault="00A22519" w:rsidP="003542A5">
      <w:pPr>
        <w:pStyle w:val="a3"/>
        <w:shd w:val="clear" w:color="auto" w:fill="FFFFFF"/>
        <w:spacing w:before="0" w:beforeAutospacing="0" w:after="0" w:afterAutospacing="0" w:line="360" w:lineRule="auto"/>
        <w:ind w:firstLine="360"/>
        <w:jc w:val="both"/>
        <w:rPr>
          <w:color w:val="000000"/>
          <w:sz w:val="28"/>
          <w:szCs w:val="28"/>
        </w:rPr>
      </w:pPr>
      <w:r w:rsidRPr="00A22519">
        <w:rPr>
          <w:color w:val="000000"/>
          <w:sz w:val="28"/>
          <w:szCs w:val="28"/>
        </w:rPr>
        <w:t xml:space="preserve">Этот принцип выражает необходимость не только прямого возврата заемщиком полученных от банка кредитных ресурсов, но и оплаты права на их использование. Экономическая сущность платы за кредит отражается в фактическом распределении дополнительно полученной за счет его использования прибыли между заемщиком и кредитором. Практическое </w:t>
      </w:r>
      <w:r w:rsidRPr="00A22519">
        <w:rPr>
          <w:color w:val="000000"/>
          <w:sz w:val="28"/>
          <w:szCs w:val="28"/>
        </w:rPr>
        <w:lastRenderedPageBreak/>
        <w:t>выражение рассматриваемый принцип находит в процессе установления величины банковского процента, выполняющего три основные функции:</w:t>
      </w:r>
    </w:p>
    <w:p w:rsidR="003542A5" w:rsidRDefault="00A22519" w:rsidP="00A22519">
      <w:pPr>
        <w:pStyle w:val="a3"/>
        <w:numPr>
          <w:ilvl w:val="0"/>
          <w:numId w:val="9"/>
        </w:numPr>
        <w:shd w:val="clear" w:color="auto" w:fill="FFFFFF"/>
        <w:spacing w:before="0" w:beforeAutospacing="0" w:after="0" w:afterAutospacing="0" w:line="360" w:lineRule="auto"/>
        <w:jc w:val="both"/>
        <w:rPr>
          <w:color w:val="000000"/>
          <w:sz w:val="28"/>
          <w:szCs w:val="28"/>
        </w:rPr>
      </w:pPr>
      <w:r w:rsidRPr="00A22519">
        <w:rPr>
          <w:color w:val="000000"/>
          <w:sz w:val="28"/>
          <w:szCs w:val="28"/>
        </w:rPr>
        <w:t>перераспределение части прибыли юридических и дохода физических лиц;</w:t>
      </w:r>
    </w:p>
    <w:p w:rsidR="003542A5" w:rsidRDefault="00A22519" w:rsidP="00A22519">
      <w:pPr>
        <w:pStyle w:val="a3"/>
        <w:numPr>
          <w:ilvl w:val="0"/>
          <w:numId w:val="9"/>
        </w:numPr>
        <w:shd w:val="clear" w:color="auto" w:fill="FFFFFF"/>
        <w:spacing w:before="0" w:beforeAutospacing="0" w:after="0" w:afterAutospacing="0" w:line="360" w:lineRule="auto"/>
        <w:jc w:val="both"/>
        <w:rPr>
          <w:color w:val="000000"/>
          <w:sz w:val="28"/>
          <w:szCs w:val="28"/>
        </w:rPr>
      </w:pPr>
      <w:r w:rsidRPr="003542A5">
        <w:rPr>
          <w:color w:val="000000"/>
          <w:sz w:val="28"/>
          <w:szCs w:val="28"/>
        </w:rPr>
        <w:t>регулирование производства и обращения путем распределения ссудных капиталов на отраслевом, межотраслевом и международном уровнях;</w:t>
      </w:r>
    </w:p>
    <w:p w:rsidR="00A22519" w:rsidRPr="003542A5" w:rsidRDefault="00A22519" w:rsidP="00A22519">
      <w:pPr>
        <w:pStyle w:val="a3"/>
        <w:numPr>
          <w:ilvl w:val="0"/>
          <w:numId w:val="9"/>
        </w:numPr>
        <w:shd w:val="clear" w:color="auto" w:fill="FFFFFF"/>
        <w:spacing w:before="0" w:beforeAutospacing="0" w:after="0" w:afterAutospacing="0" w:line="360" w:lineRule="auto"/>
        <w:jc w:val="both"/>
        <w:rPr>
          <w:color w:val="000000"/>
          <w:sz w:val="28"/>
          <w:szCs w:val="28"/>
        </w:rPr>
      </w:pPr>
      <w:r w:rsidRPr="003542A5">
        <w:rPr>
          <w:color w:val="000000"/>
          <w:sz w:val="28"/>
          <w:szCs w:val="28"/>
        </w:rPr>
        <w:t>на кризисных этапах развития экономики - антиинфляционную защиту денежных накоплений клиентов банка.</w:t>
      </w:r>
      <w:r w:rsidR="001F45A8" w:rsidRPr="001F45A8">
        <w:rPr>
          <w:color w:val="000000"/>
          <w:sz w:val="28"/>
          <w:szCs w:val="28"/>
        </w:rPr>
        <w:t>[8.</w:t>
      </w:r>
      <w:r w:rsidR="001F45A8">
        <w:rPr>
          <w:color w:val="000000"/>
          <w:sz w:val="28"/>
          <w:szCs w:val="28"/>
          <w:lang w:val="en-US"/>
        </w:rPr>
        <w:t>C</w:t>
      </w:r>
      <w:r w:rsidR="001F45A8" w:rsidRPr="001F45A8">
        <w:rPr>
          <w:color w:val="000000"/>
          <w:sz w:val="28"/>
          <w:szCs w:val="28"/>
        </w:rPr>
        <w:t>.143].</w:t>
      </w:r>
    </w:p>
    <w:p w:rsidR="00A22519" w:rsidRPr="00A22519" w:rsidRDefault="00A22519" w:rsidP="003542A5">
      <w:pPr>
        <w:pStyle w:val="a3"/>
        <w:shd w:val="clear" w:color="auto" w:fill="FFFFFF"/>
        <w:spacing w:before="0" w:beforeAutospacing="0" w:after="0" w:afterAutospacing="0" w:line="360" w:lineRule="auto"/>
        <w:ind w:firstLine="360"/>
        <w:jc w:val="both"/>
        <w:rPr>
          <w:color w:val="000000"/>
          <w:sz w:val="28"/>
          <w:szCs w:val="28"/>
        </w:rPr>
      </w:pPr>
      <w:r w:rsidRPr="00A22519">
        <w:rPr>
          <w:color w:val="000000"/>
          <w:sz w:val="28"/>
          <w:szCs w:val="28"/>
        </w:rPr>
        <w:t>Ставка (или норма) ссудного процента, определяемая как отношение суммы годового дохода, полученного на ссудный капитал, к сумме предоставленного кредита выступает в качестве цены кредитных ресурсов.</w:t>
      </w:r>
    </w:p>
    <w:p w:rsidR="003542A5" w:rsidRDefault="00A22519" w:rsidP="00A22519">
      <w:pPr>
        <w:pStyle w:val="a3"/>
        <w:shd w:val="clear" w:color="auto" w:fill="FFFFFF"/>
        <w:spacing w:before="0" w:beforeAutospacing="0" w:after="0" w:afterAutospacing="0" w:line="360" w:lineRule="auto"/>
        <w:jc w:val="both"/>
        <w:rPr>
          <w:color w:val="000000"/>
          <w:sz w:val="28"/>
          <w:szCs w:val="28"/>
        </w:rPr>
      </w:pPr>
      <w:r w:rsidRPr="00A22519">
        <w:rPr>
          <w:color w:val="000000"/>
          <w:sz w:val="28"/>
          <w:szCs w:val="28"/>
        </w:rPr>
        <w:t>Принципиально отличаясь от традиционного механизма ценообразования на другие виды товаров, определяющим элементом которого выступают общественно необходимые затраты труда на их производство, цена кредита отражает общее соотношение спроса и предложения на рынке ссудных капиталов и зависит от целого ряда факторов, в том числе чисто конъюнктурного характера:</w:t>
      </w:r>
    </w:p>
    <w:p w:rsidR="003542A5" w:rsidRDefault="00A22519" w:rsidP="00A22519">
      <w:pPr>
        <w:pStyle w:val="a3"/>
        <w:numPr>
          <w:ilvl w:val="0"/>
          <w:numId w:val="10"/>
        </w:numPr>
        <w:shd w:val="clear" w:color="auto" w:fill="FFFFFF"/>
        <w:spacing w:before="0" w:beforeAutospacing="0" w:after="0" w:afterAutospacing="0" w:line="360" w:lineRule="auto"/>
        <w:jc w:val="both"/>
        <w:rPr>
          <w:color w:val="000000"/>
          <w:sz w:val="28"/>
          <w:szCs w:val="28"/>
        </w:rPr>
      </w:pPr>
      <w:r w:rsidRPr="00A22519">
        <w:rPr>
          <w:color w:val="000000"/>
          <w:sz w:val="28"/>
          <w:szCs w:val="28"/>
        </w:rPr>
        <w:t>цикличности развития рыночной экономики (на стадии спада ссудный процент, как правило, увеличивает</w:t>
      </w:r>
      <w:r w:rsidR="003542A5">
        <w:rPr>
          <w:color w:val="000000"/>
          <w:sz w:val="28"/>
          <w:szCs w:val="28"/>
        </w:rPr>
        <w:t>ся, на стадии быстрого подъем</w:t>
      </w:r>
      <w:proofErr w:type="gramStart"/>
      <w:r w:rsidR="003542A5">
        <w:rPr>
          <w:color w:val="000000"/>
          <w:sz w:val="28"/>
          <w:szCs w:val="28"/>
        </w:rPr>
        <w:t>а-</w:t>
      </w:r>
      <w:proofErr w:type="gramEnd"/>
      <w:r w:rsidRPr="00A22519">
        <w:rPr>
          <w:color w:val="000000"/>
          <w:sz w:val="28"/>
          <w:szCs w:val="28"/>
        </w:rPr>
        <w:t xml:space="preserve"> снижается);</w:t>
      </w:r>
    </w:p>
    <w:p w:rsidR="003542A5" w:rsidRDefault="00A22519" w:rsidP="00A22519">
      <w:pPr>
        <w:pStyle w:val="a3"/>
        <w:numPr>
          <w:ilvl w:val="0"/>
          <w:numId w:val="10"/>
        </w:numPr>
        <w:shd w:val="clear" w:color="auto" w:fill="FFFFFF"/>
        <w:spacing w:before="0" w:beforeAutospacing="0" w:after="0" w:afterAutospacing="0" w:line="360" w:lineRule="auto"/>
        <w:jc w:val="both"/>
        <w:rPr>
          <w:color w:val="000000"/>
          <w:sz w:val="28"/>
          <w:szCs w:val="28"/>
        </w:rPr>
      </w:pPr>
      <w:r w:rsidRPr="003542A5">
        <w:rPr>
          <w:color w:val="000000"/>
          <w:sz w:val="28"/>
          <w:szCs w:val="28"/>
        </w:rPr>
        <w:t>темпов инфляционного процесса (которые на практике даже несколько отстают от темпов повышения ссудного процента);</w:t>
      </w:r>
    </w:p>
    <w:p w:rsidR="003542A5" w:rsidRDefault="00A22519" w:rsidP="00A22519">
      <w:pPr>
        <w:pStyle w:val="a3"/>
        <w:numPr>
          <w:ilvl w:val="0"/>
          <w:numId w:val="10"/>
        </w:numPr>
        <w:shd w:val="clear" w:color="auto" w:fill="FFFFFF"/>
        <w:spacing w:before="0" w:beforeAutospacing="0" w:after="0" w:afterAutospacing="0" w:line="360" w:lineRule="auto"/>
        <w:jc w:val="both"/>
        <w:rPr>
          <w:color w:val="000000"/>
          <w:sz w:val="28"/>
          <w:szCs w:val="28"/>
        </w:rPr>
      </w:pPr>
      <w:r w:rsidRPr="003542A5">
        <w:rPr>
          <w:color w:val="000000"/>
          <w:sz w:val="28"/>
          <w:szCs w:val="28"/>
        </w:rPr>
        <w:t>эффективности государственного кредитного регулирования, осуществляемого через учетную политику центрального банка в процессе кредитования им коммерческих банков;</w:t>
      </w:r>
    </w:p>
    <w:p w:rsidR="003542A5" w:rsidRDefault="00A22519" w:rsidP="00A22519">
      <w:pPr>
        <w:pStyle w:val="a3"/>
        <w:numPr>
          <w:ilvl w:val="0"/>
          <w:numId w:val="10"/>
        </w:numPr>
        <w:shd w:val="clear" w:color="auto" w:fill="FFFFFF"/>
        <w:spacing w:before="0" w:beforeAutospacing="0" w:after="0" w:afterAutospacing="0" w:line="360" w:lineRule="auto"/>
        <w:jc w:val="both"/>
        <w:rPr>
          <w:color w:val="000000"/>
          <w:sz w:val="28"/>
          <w:szCs w:val="28"/>
        </w:rPr>
      </w:pPr>
      <w:r w:rsidRPr="003542A5">
        <w:rPr>
          <w:color w:val="000000"/>
          <w:sz w:val="28"/>
          <w:szCs w:val="28"/>
        </w:rPr>
        <w:t>ситуации на международном кредитном рынке</w:t>
      </w:r>
      <w:r w:rsidR="003542A5">
        <w:rPr>
          <w:color w:val="000000"/>
          <w:sz w:val="28"/>
          <w:szCs w:val="28"/>
        </w:rPr>
        <w:t>;</w:t>
      </w:r>
    </w:p>
    <w:p w:rsidR="003542A5" w:rsidRDefault="00A22519" w:rsidP="00A22519">
      <w:pPr>
        <w:pStyle w:val="a3"/>
        <w:numPr>
          <w:ilvl w:val="0"/>
          <w:numId w:val="10"/>
        </w:numPr>
        <w:shd w:val="clear" w:color="auto" w:fill="FFFFFF"/>
        <w:spacing w:before="0" w:beforeAutospacing="0" w:after="0" w:afterAutospacing="0" w:line="360" w:lineRule="auto"/>
        <w:jc w:val="both"/>
        <w:rPr>
          <w:color w:val="000000"/>
          <w:sz w:val="28"/>
          <w:szCs w:val="28"/>
        </w:rPr>
      </w:pPr>
      <w:r w:rsidRPr="003542A5">
        <w:rPr>
          <w:color w:val="000000"/>
          <w:sz w:val="28"/>
          <w:szCs w:val="28"/>
        </w:rPr>
        <w:lastRenderedPageBreak/>
        <w:t>динамики денежных накоплений физических и юридических лиц (при тенденции к их сокращению ссудный процент, как правило, увеличивается);</w:t>
      </w:r>
    </w:p>
    <w:p w:rsidR="003542A5" w:rsidRDefault="00A22519" w:rsidP="00A22519">
      <w:pPr>
        <w:pStyle w:val="a3"/>
        <w:numPr>
          <w:ilvl w:val="0"/>
          <w:numId w:val="10"/>
        </w:numPr>
        <w:shd w:val="clear" w:color="auto" w:fill="FFFFFF"/>
        <w:spacing w:before="0" w:beforeAutospacing="0" w:after="0" w:afterAutospacing="0" w:line="360" w:lineRule="auto"/>
        <w:jc w:val="both"/>
        <w:rPr>
          <w:color w:val="000000"/>
          <w:sz w:val="28"/>
          <w:szCs w:val="28"/>
        </w:rPr>
      </w:pPr>
      <w:r w:rsidRPr="003542A5">
        <w:rPr>
          <w:color w:val="000000"/>
          <w:sz w:val="28"/>
          <w:szCs w:val="28"/>
        </w:rPr>
        <w:t>динамики производства и обращения, определяющей потребности в кредитных ресурсах соответствующих категорий потенциальных заемщиков;</w:t>
      </w:r>
    </w:p>
    <w:p w:rsidR="003542A5" w:rsidRDefault="00A22519" w:rsidP="00A22519">
      <w:pPr>
        <w:pStyle w:val="a3"/>
        <w:numPr>
          <w:ilvl w:val="0"/>
          <w:numId w:val="10"/>
        </w:numPr>
        <w:shd w:val="clear" w:color="auto" w:fill="FFFFFF"/>
        <w:spacing w:before="0" w:beforeAutospacing="0" w:after="0" w:afterAutospacing="0" w:line="360" w:lineRule="auto"/>
        <w:jc w:val="both"/>
        <w:rPr>
          <w:color w:val="000000"/>
          <w:sz w:val="28"/>
          <w:szCs w:val="28"/>
        </w:rPr>
      </w:pPr>
      <w:r w:rsidRPr="003542A5">
        <w:rPr>
          <w:color w:val="000000"/>
          <w:sz w:val="28"/>
          <w:szCs w:val="28"/>
        </w:rPr>
        <w:t>сезонности производства (например, в России ставка ссудного процента традиционно повышает</w:t>
      </w:r>
      <w:r w:rsidR="003542A5">
        <w:rPr>
          <w:color w:val="000000"/>
          <w:sz w:val="28"/>
          <w:szCs w:val="28"/>
        </w:rPr>
        <w:t>ся в августе</w:t>
      </w:r>
      <w:r w:rsidRPr="003542A5">
        <w:rPr>
          <w:color w:val="000000"/>
          <w:sz w:val="28"/>
          <w:szCs w:val="28"/>
        </w:rPr>
        <w:t>-сентябре, что связано с необходимостью предоставления аграрных кредитов и кредитов для завоза товаров на Крайний Север);</w:t>
      </w:r>
    </w:p>
    <w:p w:rsidR="00A22519" w:rsidRPr="003542A5" w:rsidRDefault="00A22519" w:rsidP="00A22519">
      <w:pPr>
        <w:pStyle w:val="a3"/>
        <w:numPr>
          <w:ilvl w:val="0"/>
          <w:numId w:val="10"/>
        </w:numPr>
        <w:shd w:val="clear" w:color="auto" w:fill="FFFFFF"/>
        <w:spacing w:before="0" w:beforeAutospacing="0" w:after="0" w:afterAutospacing="0" w:line="360" w:lineRule="auto"/>
        <w:jc w:val="both"/>
        <w:rPr>
          <w:color w:val="000000"/>
          <w:sz w:val="28"/>
          <w:szCs w:val="28"/>
        </w:rPr>
      </w:pPr>
      <w:r w:rsidRPr="003542A5">
        <w:rPr>
          <w:color w:val="000000"/>
          <w:sz w:val="28"/>
          <w:szCs w:val="28"/>
        </w:rPr>
        <w:t>соотношения между размерами кредитов, предоставляемых государством, и его задолженностью (ссудный процент стабильно возрастает при увеличении внутреннего государственного долга).</w:t>
      </w:r>
      <w:r w:rsidR="000A3604" w:rsidRPr="000A3604">
        <w:rPr>
          <w:color w:val="000000"/>
          <w:sz w:val="28"/>
          <w:szCs w:val="28"/>
        </w:rPr>
        <w:t xml:space="preserve"> [9.</w:t>
      </w:r>
      <w:r w:rsidR="000A3604">
        <w:rPr>
          <w:color w:val="000000"/>
          <w:sz w:val="28"/>
          <w:szCs w:val="28"/>
          <w:lang w:val="en-US"/>
        </w:rPr>
        <w:t>C</w:t>
      </w:r>
      <w:r w:rsidR="000A3604" w:rsidRPr="000A3604">
        <w:rPr>
          <w:color w:val="000000"/>
          <w:sz w:val="28"/>
          <w:szCs w:val="28"/>
        </w:rPr>
        <w:t>.117].</w:t>
      </w:r>
    </w:p>
    <w:p w:rsidR="00A22519" w:rsidRPr="00A22519" w:rsidRDefault="00A22519" w:rsidP="003542A5">
      <w:pPr>
        <w:pStyle w:val="a3"/>
        <w:numPr>
          <w:ilvl w:val="0"/>
          <w:numId w:val="8"/>
        </w:numPr>
        <w:shd w:val="clear" w:color="auto" w:fill="FFFFFF"/>
        <w:spacing w:before="0" w:beforeAutospacing="0" w:after="0" w:afterAutospacing="0" w:line="360" w:lineRule="auto"/>
        <w:jc w:val="both"/>
        <w:rPr>
          <w:color w:val="000000"/>
          <w:sz w:val="28"/>
          <w:szCs w:val="28"/>
        </w:rPr>
      </w:pPr>
      <w:r w:rsidRPr="00A22519">
        <w:rPr>
          <w:color w:val="000000"/>
          <w:sz w:val="28"/>
          <w:szCs w:val="28"/>
        </w:rPr>
        <w:t>Обеспеченность кредита</w:t>
      </w:r>
    </w:p>
    <w:p w:rsidR="00A22519" w:rsidRPr="00A22519" w:rsidRDefault="00A22519" w:rsidP="003542A5">
      <w:pPr>
        <w:pStyle w:val="a3"/>
        <w:shd w:val="clear" w:color="auto" w:fill="FFFFFF"/>
        <w:spacing w:before="0" w:beforeAutospacing="0" w:after="0" w:afterAutospacing="0" w:line="360" w:lineRule="auto"/>
        <w:ind w:firstLine="360"/>
        <w:jc w:val="both"/>
        <w:rPr>
          <w:color w:val="000000"/>
          <w:sz w:val="28"/>
          <w:szCs w:val="28"/>
        </w:rPr>
      </w:pPr>
      <w:r w:rsidRPr="00A22519">
        <w:rPr>
          <w:color w:val="000000"/>
          <w:sz w:val="28"/>
          <w:szCs w:val="28"/>
        </w:rPr>
        <w:t>Этот принцип выражает необходимость обеспечения защиты имущественных интересов кредитора при возможном нарушении заемщиком принятых на себя обязательств и находит практическое выражение в таких формах кредитования, как ссуды под залог или под финансовые гарантии.</w:t>
      </w:r>
    </w:p>
    <w:p w:rsidR="00A22519" w:rsidRPr="00A22519" w:rsidRDefault="00A22519" w:rsidP="003542A5">
      <w:pPr>
        <w:pStyle w:val="a3"/>
        <w:numPr>
          <w:ilvl w:val="0"/>
          <w:numId w:val="8"/>
        </w:numPr>
        <w:shd w:val="clear" w:color="auto" w:fill="FFFFFF"/>
        <w:spacing w:before="0" w:beforeAutospacing="0" w:after="0" w:afterAutospacing="0" w:line="360" w:lineRule="auto"/>
        <w:jc w:val="both"/>
        <w:rPr>
          <w:color w:val="000000"/>
          <w:sz w:val="28"/>
          <w:szCs w:val="28"/>
        </w:rPr>
      </w:pPr>
      <w:r w:rsidRPr="00A22519">
        <w:rPr>
          <w:color w:val="000000"/>
          <w:sz w:val="28"/>
          <w:szCs w:val="28"/>
        </w:rPr>
        <w:t>Целевой характер кредита</w:t>
      </w:r>
    </w:p>
    <w:p w:rsidR="00A22519" w:rsidRPr="00A22519" w:rsidRDefault="00A22519" w:rsidP="003542A5">
      <w:pPr>
        <w:pStyle w:val="a3"/>
        <w:shd w:val="clear" w:color="auto" w:fill="FFFFFF"/>
        <w:spacing w:before="0" w:beforeAutospacing="0" w:after="0" w:afterAutospacing="0" w:line="360" w:lineRule="auto"/>
        <w:ind w:firstLine="360"/>
        <w:jc w:val="both"/>
        <w:rPr>
          <w:color w:val="000000"/>
          <w:sz w:val="28"/>
          <w:szCs w:val="28"/>
        </w:rPr>
      </w:pPr>
      <w:r w:rsidRPr="00A22519">
        <w:rPr>
          <w:color w:val="000000"/>
          <w:sz w:val="28"/>
          <w:szCs w:val="28"/>
        </w:rPr>
        <w:t>Распространяется на большинство видов кредитных операций, выражая необходимость целевого использования средств, полученных от кредитора.</w:t>
      </w:r>
    </w:p>
    <w:p w:rsidR="00A22519" w:rsidRPr="00A22519" w:rsidRDefault="00A22519" w:rsidP="003542A5">
      <w:pPr>
        <w:pStyle w:val="a3"/>
        <w:numPr>
          <w:ilvl w:val="0"/>
          <w:numId w:val="8"/>
        </w:numPr>
        <w:shd w:val="clear" w:color="auto" w:fill="FFFFFF"/>
        <w:spacing w:before="0" w:beforeAutospacing="0" w:after="0" w:afterAutospacing="0" w:line="360" w:lineRule="auto"/>
        <w:jc w:val="both"/>
        <w:rPr>
          <w:color w:val="000000"/>
          <w:sz w:val="28"/>
          <w:szCs w:val="28"/>
        </w:rPr>
      </w:pPr>
      <w:r w:rsidRPr="00A22519">
        <w:rPr>
          <w:color w:val="000000"/>
          <w:sz w:val="28"/>
          <w:szCs w:val="28"/>
        </w:rPr>
        <w:t>Дифференцированный характер кредита</w:t>
      </w:r>
    </w:p>
    <w:p w:rsidR="00A22519" w:rsidRPr="001F45A8" w:rsidRDefault="00A22519" w:rsidP="003542A5">
      <w:pPr>
        <w:pStyle w:val="a3"/>
        <w:shd w:val="clear" w:color="auto" w:fill="FFFFFF"/>
        <w:spacing w:before="0" w:beforeAutospacing="0" w:after="0" w:afterAutospacing="0" w:line="360" w:lineRule="auto"/>
        <w:jc w:val="both"/>
        <w:rPr>
          <w:color w:val="000000"/>
          <w:sz w:val="28"/>
          <w:szCs w:val="28"/>
        </w:rPr>
      </w:pPr>
      <w:r w:rsidRPr="00A22519">
        <w:rPr>
          <w:color w:val="000000"/>
          <w:sz w:val="28"/>
          <w:szCs w:val="28"/>
        </w:rPr>
        <w:t>Этот принцип определяет дифференцированный подход со стороны кредитной организации к различным категориям потенциальных заемщиков. Практическая реализация его может зависеть как от индивидуальных интересов конкретного банка, так и от проводимой государством централизованной политики поддержки отдельных отраслей или сфер деятельности (например, малого бизнеса и пр.)</w:t>
      </w:r>
      <w:r w:rsidR="005A6FF4" w:rsidRPr="005A6FF4">
        <w:rPr>
          <w:color w:val="000000"/>
          <w:sz w:val="28"/>
          <w:szCs w:val="28"/>
        </w:rPr>
        <w:t xml:space="preserve">. </w:t>
      </w:r>
      <w:r w:rsidR="001F45A8" w:rsidRPr="001F45A8">
        <w:rPr>
          <w:color w:val="000000"/>
          <w:sz w:val="28"/>
          <w:szCs w:val="28"/>
        </w:rPr>
        <w:t>[8.</w:t>
      </w:r>
      <w:r w:rsidR="001F45A8">
        <w:rPr>
          <w:color w:val="000000"/>
          <w:sz w:val="28"/>
          <w:szCs w:val="28"/>
          <w:lang w:val="en-US"/>
        </w:rPr>
        <w:t>C</w:t>
      </w:r>
      <w:r w:rsidR="001F45A8" w:rsidRPr="001F45A8">
        <w:rPr>
          <w:color w:val="000000"/>
          <w:sz w:val="28"/>
          <w:szCs w:val="28"/>
        </w:rPr>
        <w:t>.156].</w:t>
      </w:r>
    </w:p>
    <w:p w:rsidR="00A22519" w:rsidRPr="00A22519" w:rsidRDefault="00A22519" w:rsidP="003542A5">
      <w:pPr>
        <w:pStyle w:val="a3"/>
        <w:shd w:val="clear" w:color="auto" w:fill="FFFFFF"/>
        <w:spacing w:before="0" w:beforeAutospacing="0" w:after="0" w:afterAutospacing="0" w:line="360" w:lineRule="auto"/>
        <w:ind w:firstLine="360"/>
        <w:jc w:val="both"/>
        <w:rPr>
          <w:color w:val="000000"/>
          <w:sz w:val="28"/>
          <w:szCs w:val="28"/>
        </w:rPr>
      </w:pPr>
      <w:r w:rsidRPr="00A22519">
        <w:rPr>
          <w:color w:val="000000"/>
          <w:sz w:val="28"/>
          <w:szCs w:val="28"/>
        </w:rPr>
        <w:lastRenderedPageBreak/>
        <w:t xml:space="preserve">Место и роль кредита в экономической системе общества определяются </w:t>
      </w:r>
      <w:r w:rsidR="003542A5" w:rsidRPr="00A22519">
        <w:rPr>
          <w:color w:val="000000"/>
          <w:sz w:val="28"/>
          <w:szCs w:val="28"/>
        </w:rPr>
        <w:t>также,</w:t>
      </w:r>
      <w:r w:rsidRPr="00A22519">
        <w:rPr>
          <w:color w:val="000000"/>
          <w:sz w:val="28"/>
          <w:szCs w:val="28"/>
        </w:rPr>
        <w:t xml:space="preserve"> прежде всего выполняемыми им функциями.</w:t>
      </w:r>
    </w:p>
    <w:p w:rsidR="00A22519" w:rsidRPr="00A22519" w:rsidRDefault="00A22519" w:rsidP="003542A5">
      <w:pPr>
        <w:pStyle w:val="a3"/>
        <w:numPr>
          <w:ilvl w:val="0"/>
          <w:numId w:val="11"/>
        </w:numPr>
        <w:shd w:val="clear" w:color="auto" w:fill="FFFFFF"/>
        <w:spacing w:before="0" w:beforeAutospacing="0" w:after="0" w:afterAutospacing="0" w:line="360" w:lineRule="auto"/>
        <w:jc w:val="both"/>
        <w:rPr>
          <w:color w:val="000000"/>
          <w:sz w:val="28"/>
          <w:szCs w:val="28"/>
        </w:rPr>
      </w:pPr>
      <w:proofErr w:type="spellStart"/>
      <w:r w:rsidRPr="00A22519">
        <w:rPr>
          <w:color w:val="000000"/>
          <w:sz w:val="28"/>
          <w:szCs w:val="28"/>
        </w:rPr>
        <w:t>Перераспределительная</w:t>
      </w:r>
      <w:proofErr w:type="spellEnd"/>
      <w:r w:rsidRPr="00A22519">
        <w:rPr>
          <w:color w:val="000000"/>
          <w:sz w:val="28"/>
          <w:szCs w:val="28"/>
        </w:rPr>
        <w:t xml:space="preserve"> функция</w:t>
      </w:r>
    </w:p>
    <w:p w:rsidR="00A22519" w:rsidRPr="00A22519" w:rsidRDefault="00A22519" w:rsidP="003542A5">
      <w:pPr>
        <w:pStyle w:val="a3"/>
        <w:shd w:val="clear" w:color="auto" w:fill="FFFFFF"/>
        <w:spacing w:before="0" w:beforeAutospacing="0" w:after="0" w:afterAutospacing="0" w:line="360" w:lineRule="auto"/>
        <w:ind w:firstLine="360"/>
        <w:jc w:val="both"/>
        <w:rPr>
          <w:color w:val="000000"/>
          <w:sz w:val="28"/>
          <w:szCs w:val="28"/>
        </w:rPr>
      </w:pPr>
      <w:r w:rsidRPr="00A22519">
        <w:rPr>
          <w:color w:val="000000"/>
          <w:sz w:val="28"/>
          <w:szCs w:val="28"/>
        </w:rPr>
        <w:t>В условиях рыночной экономики рынок ссудных капиталов выступает в качестве своеобразного насоса, откачивающего временно свободные финансовые ресурсы из одних сфер хозяйственной деятельности и направляющего их в другие, обеспечивающие, в частности, более высокую прибыль.</w:t>
      </w:r>
    </w:p>
    <w:p w:rsidR="00A22519" w:rsidRPr="00A22519" w:rsidRDefault="00A22519" w:rsidP="003542A5">
      <w:pPr>
        <w:pStyle w:val="a3"/>
        <w:numPr>
          <w:ilvl w:val="0"/>
          <w:numId w:val="11"/>
        </w:numPr>
        <w:shd w:val="clear" w:color="auto" w:fill="FFFFFF"/>
        <w:spacing w:before="0" w:beforeAutospacing="0" w:after="0" w:afterAutospacing="0" w:line="360" w:lineRule="auto"/>
        <w:jc w:val="both"/>
        <w:rPr>
          <w:color w:val="000000"/>
          <w:sz w:val="28"/>
          <w:szCs w:val="28"/>
        </w:rPr>
      </w:pPr>
      <w:r w:rsidRPr="00A22519">
        <w:rPr>
          <w:color w:val="000000"/>
          <w:sz w:val="28"/>
          <w:szCs w:val="28"/>
        </w:rPr>
        <w:t>Экономия издержек обращения</w:t>
      </w:r>
    </w:p>
    <w:p w:rsidR="00A22519" w:rsidRPr="00A22519" w:rsidRDefault="00A22519" w:rsidP="003542A5">
      <w:pPr>
        <w:pStyle w:val="a3"/>
        <w:shd w:val="clear" w:color="auto" w:fill="FFFFFF"/>
        <w:spacing w:before="0" w:beforeAutospacing="0" w:after="0" w:afterAutospacing="0" w:line="360" w:lineRule="auto"/>
        <w:ind w:firstLine="360"/>
        <w:jc w:val="both"/>
        <w:rPr>
          <w:color w:val="000000"/>
          <w:sz w:val="28"/>
          <w:szCs w:val="28"/>
        </w:rPr>
      </w:pPr>
      <w:r w:rsidRPr="00A22519">
        <w:rPr>
          <w:color w:val="000000"/>
          <w:sz w:val="28"/>
          <w:szCs w:val="28"/>
        </w:rPr>
        <w:t xml:space="preserve">Практическая реализация этой функции непосредственно вытекает из экономической сущности кредита, источником которого </w:t>
      </w:r>
      <w:proofErr w:type="gramStart"/>
      <w:r w:rsidRPr="00A22519">
        <w:rPr>
          <w:color w:val="000000"/>
          <w:sz w:val="28"/>
          <w:szCs w:val="28"/>
        </w:rPr>
        <w:t>выступают</w:t>
      </w:r>
      <w:proofErr w:type="gramEnd"/>
      <w:r w:rsidRPr="00A22519">
        <w:rPr>
          <w:color w:val="000000"/>
          <w:sz w:val="28"/>
          <w:szCs w:val="28"/>
        </w:rPr>
        <w:t xml:space="preserve"> в том числе финансовые ресурсы, временно высвобождающиеся в процессе кругооборота промышленного и торгового капиталов.</w:t>
      </w:r>
    </w:p>
    <w:p w:rsidR="00A22519" w:rsidRPr="00A22519" w:rsidRDefault="00A22519" w:rsidP="003542A5">
      <w:pPr>
        <w:pStyle w:val="a3"/>
        <w:numPr>
          <w:ilvl w:val="0"/>
          <w:numId w:val="11"/>
        </w:numPr>
        <w:shd w:val="clear" w:color="auto" w:fill="FFFFFF"/>
        <w:spacing w:before="0" w:beforeAutospacing="0" w:after="0" w:afterAutospacing="0" w:line="360" w:lineRule="auto"/>
        <w:jc w:val="both"/>
        <w:rPr>
          <w:color w:val="000000"/>
          <w:sz w:val="28"/>
          <w:szCs w:val="28"/>
        </w:rPr>
      </w:pPr>
      <w:r w:rsidRPr="00A22519">
        <w:rPr>
          <w:color w:val="000000"/>
          <w:sz w:val="28"/>
          <w:szCs w:val="28"/>
        </w:rPr>
        <w:t>Ускорение концентрации капитала</w:t>
      </w:r>
    </w:p>
    <w:p w:rsidR="00A22519" w:rsidRPr="00A22519" w:rsidRDefault="00A22519" w:rsidP="003542A5">
      <w:pPr>
        <w:pStyle w:val="a3"/>
        <w:shd w:val="clear" w:color="auto" w:fill="FFFFFF"/>
        <w:spacing w:before="0" w:beforeAutospacing="0" w:after="0" w:afterAutospacing="0" w:line="360" w:lineRule="auto"/>
        <w:ind w:firstLine="360"/>
        <w:jc w:val="both"/>
        <w:rPr>
          <w:color w:val="000000"/>
          <w:sz w:val="28"/>
          <w:szCs w:val="28"/>
        </w:rPr>
      </w:pPr>
      <w:r w:rsidRPr="00A22519">
        <w:rPr>
          <w:color w:val="000000"/>
          <w:sz w:val="28"/>
          <w:szCs w:val="28"/>
        </w:rPr>
        <w:t>Процесс концентрации капитала является необходимым условием стабильности развития экономики и приоритетной целью любого субъекта хозяйствования. Реальную помощь в решении этой задачи оказывают заемные средства, позволяющие существенно расширить масштаб производства (или иной хозяйственной операции) и, таким образом, обеспечить дополнительную массу прибыли.</w:t>
      </w:r>
    </w:p>
    <w:p w:rsidR="00A22519" w:rsidRPr="00A22519" w:rsidRDefault="00A22519" w:rsidP="003542A5">
      <w:pPr>
        <w:pStyle w:val="a3"/>
        <w:numPr>
          <w:ilvl w:val="0"/>
          <w:numId w:val="11"/>
        </w:numPr>
        <w:shd w:val="clear" w:color="auto" w:fill="FFFFFF"/>
        <w:spacing w:before="0" w:beforeAutospacing="0" w:after="0" w:afterAutospacing="0" w:line="360" w:lineRule="auto"/>
        <w:jc w:val="both"/>
        <w:rPr>
          <w:color w:val="000000"/>
          <w:sz w:val="28"/>
          <w:szCs w:val="28"/>
        </w:rPr>
      </w:pPr>
      <w:r w:rsidRPr="00A22519">
        <w:rPr>
          <w:color w:val="000000"/>
          <w:sz w:val="28"/>
          <w:szCs w:val="28"/>
        </w:rPr>
        <w:t>Обслуживание товарооборота</w:t>
      </w:r>
    </w:p>
    <w:p w:rsidR="00A22519" w:rsidRPr="00A22519" w:rsidRDefault="00A22519" w:rsidP="003542A5">
      <w:pPr>
        <w:pStyle w:val="a3"/>
        <w:shd w:val="clear" w:color="auto" w:fill="FFFFFF"/>
        <w:spacing w:before="0" w:beforeAutospacing="0" w:after="0" w:afterAutospacing="0" w:line="360" w:lineRule="auto"/>
        <w:ind w:firstLine="360"/>
        <w:jc w:val="both"/>
        <w:rPr>
          <w:color w:val="000000"/>
          <w:sz w:val="28"/>
          <w:szCs w:val="28"/>
        </w:rPr>
      </w:pPr>
      <w:r w:rsidRPr="00A22519">
        <w:rPr>
          <w:color w:val="000000"/>
          <w:sz w:val="28"/>
          <w:szCs w:val="28"/>
        </w:rPr>
        <w:t>В процессе реализации этой функции кредит активно воздействует на ускорение не только товарного, но и денежного обращения, вытесняя из него, в частности, наличные деньги. Вводя в сферу денежного обращения такие инструменты, как векселя, чеки, кредитные карточки и т.д., он обеспечивает замену наличных расчетов безналичными операциями, что упрощает и ускоряет механизм экономических отношений на внутреннем и международном рынках.</w:t>
      </w:r>
    </w:p>
    <w:p w:rsidR="00A22519" w:rsidRPr="00A22519" w:rsidRDefault="00A22519" w:rsidP="003542A5">
      <w:pPr>
        <w:pStyle w:val="a3"/>
        <w:numPr>
          <w:ilvl w:val="0"/>
          <w:numId w:val="11"/>
        </w:numPr>
        <w:shd w:val="clear" w:color="auto" w:fill="FFFFFF"/>
        <w:spacing w:before="0" w:beforeAutospacing="0" w:after="0" w:afterAutospacing="0" w:line="360" w:lineRule="auto"/>
        <w:jc w:val="both"/>
        <w:rPr>
          <w:color w:val="000000"/>
          <w:sz w:val="28"/>
          <w:szCs w:val="28"/>
        </w:rPr>
      </w:pPr>
      <w:r w:rsidRPr="00A22519">
        <w:rPr>
          <w:color w:val="000000"/>
          <w:sz w:val="28"/>
          <w:szCs w:val="28"/>
        </w:rPr>
        <w:t>Ускорение научно-технического прогресса</w:t>
      </w:r>
    </w:p>
    <w:p w:rsidR="003542A5" w:rsidRPr="000A3604" w:rsidRDefault="00A22519" w:rsidP="000A3604">
      <w:pPr>
        <w:pStyle w:val="a3"/>
        <w:shd w:val="clear" w:color="auto" w:fill="FFFFFF"/>
        <w:spacing w:before="0" w:beforeAutospacing="0" w:after="0" w:afterAutospacing="0" w:line="360" w:lineRule="auto"/>
        <w:ind w:firstLine="360"/>
        <w:jc w:val="both"/>
        <w:rPr>
          <w:color w:val="000000"/>
          <w:sz w:val="28"/>
          <w:szCs w:val="28"/>
          <w:lang w:val="en-US"/>
        </w:rPr>
      </w:pPr>
      <w:r w:rsidRPr="00A22519">
        <w:rPr>
          <w:color w:val="000000"/>
          <w:sz w:val="28"/>
          <w:szCs w:val="28"/>
        </w:rPr>
        <w:lastRenderedPageBreak/>
        <w:t>В послевоенные годы научно-технический прогресс стал определяющим фактором экономического развития любого государства и отдельного субъекта хозяйствования. Наиболее наглядно роль кредита в его ускорении может быть отслежена на примере процесса финансирования деятельности научно-технических организаций, спецификой которых всегда являлся больший, чем в других отраслях, временной разрыв между первоначальным вложением капитала и реализацией готовой продукции.</w:t>
      </w:r>
      <w:r w:rsidR="001F45A8" w:rsidRPr="001F45A8">
        <w:rPr>
          <w:color w:val="000000"/>
          <w:sz w:val="28"/>
          <w:szCs w:val="28"/>
        </w:rPr>
        <w:t>[6.</w:t>
      </w:r>
      <w:r w:rsidR="001F45A8">
        <w:rPr>
          <w:color w:val="000000"/>
          <w:sz w:val="28"/>
          <w:szCs w:val="28"/>
          <w:lang w:val="en-US"/>
        </w:rPr>
        <w:t>C</w:t>
      </w:r>
      <w:r w:rsidR="001F45A8" w:rsidRPr="001F45A8">
        <w:rPr>
          <w:color w:val="000000"/>
          <w:sz w:val="28"/>
          <w:szCs w:val="28"/>
        </w:rPr>
        <w:t>.174].</w:t>
      </w:r>
    </w:p>
    <w:p w:rsidR="00C47772" w:rsidRDefault="00C47772" w:rsidP="00C47772">
      <w:pPr>
        <w:pStyle w:val="a3"/>
        <w:shd w:val="clear" w:color="auto" w:fill="FFFFFF"/>
        <w:spacing w:before="0" w:beforeAutospacing="0" w:after="0" w:afterAutospacing="0" w:line="360" w:lineRule="auto"/>
        <w:jc w:val="both"/>
        <w:rPr>
          <w:color w:val="000000"/>
          <w:sz w:val="28"/>
          <w:szCs w:val="28"/>
        </w:rPr>
      </w:pPr>
    </w:p>
    <w:p w:rsidR="00A22519" w:rsidRPr="00C47772" w:rsidRDefault="00C47772" w:rsidP="00CB03A9">
      <w:pPr>
        <w:pStyle w:val="a3"/>
        <w:shd w:val="clear" w:color="auto" w:fill="FFFFFF"/>
        <w:spacing w:before="0" w:beforeAutospacing="0" w:after="0" w:afterAutospacing="0" w:line="360" w:lineRule="auto"/>
        <w:rPr>
          <w:color w:val="000000"/>
          <w:sz w:val="28"/>
          <w:szCs w:val="28"/>
        </w:rPr>
      </w:pPr>
      <w:r w:rsidRPr="00C47772">
        <w:rPr>
          <w:b/>
          <w:color w:val="000000"/>
          <w:sz w:val="28"/>
          <w:szCs w:val="28"/>
        </w:rPr>
        <w:t>1.2</w:t>
      </w:r>
      <w:r>
        <w:rPr>
          <w:color w:val="000000"/>
          <w:sz w:val="28"/>
          <w:szCs w:val="28"/>
        </w:rPr>
        <w:t xml:space="preserve"> </w:t>
      </w:r>
      <w:r w:rsidR="00A22519" w:rsidRPr="00A22519">
        <w:rPr>
          <w:b/>
          <w:color w:val="000000"/>
          <w:sz w:val="28"/>
          <w:szCs w:val="28"/>
        </w:rPr>
        <w:t>Особенности банковского кредитования</w:t>
      </w:r>
    </w:p>
    <w:p w:rsidR="00A22519" w:rsidRPr="00A22519" w:rsidRDefault="00A22519" w:rsidP="00A22519">
      <w:pPr>
        <w:pStyle w:val="a3"/>
        <w:shd w:val="clear" w:color="auto" w:fill="FFFFFF"/>
        <w:spacing w:before="0" w:beforeAutospacing="0" w:after="0" w:afterAutospacing="0" w:line="360" w:lineRule="auto"/>
        <w:ind w:left="720"/>
        <w:rPr>
          <w:b/>
          <w:color w:val="000000"/>
          <w:sz w:val="28"/>
          <w:szCs w:val="28"/>
        </w:rPr>
      </w:pPr>
    </w:p>
    <w:p w:rsidR="00A22519" w:rsidRPr="00A22519" w:rsidRDefault="00A22519" w:rsidP="003542A5">
      <w:pPr>
        <w:pStyle w:val="a3"/>
        <w:shd w:val="clear" w:color="auto" w:fill="FFFFFF"/>
        <w:spacing w:before="0" w:beforeAutospacing="0" w:after="0" w:afterAutospacing="0" w:line="360" w:lineRule="auto"/>
        <w:ind w:firstLine="708"/>
        <w:jc w:val="both"/>
        <w:rPr>
          <w:color w:val="000000"/>
          <w:sz w:val="28"/>
          <w:szCs w:val="28"/>
        </w:rPr>
      </w:pPr>
      <w:r w:rsidRPr="00A22519">
        <w:rPr>
          <w:color w:val="000000"/>
          <w:sz w:val="28"/>
          <w:szCs w:val="28"/>
        </w:rPr>
        <w:t>Банковское кредитование отли</w:t>
      </w:r>
      <w:r w:rsidR="003542A5">
        <w:rPr>
          <w:color w:val="000000"/>
          <w:sz w:val="28"/>
          <w:szCs w:val="28"/>
        </w:rPr>
        <w:t>чается следующими особенностями.</w:t>
      </w:r>
    </w:p>
    <w:p w:rsidR="00A22519" w:rsidRPr="00A22519" w:rsidRDefault="00A22519" w:rsidP="003542A5">
      <w:pPr>
        <w:pStyle w:val="a3"/>
        <w:shd w:val="clear" w:color="auto" w:fill="FFFFFF"/>
        <w:spacing w:before="0" w:beforeAutospacing="0" w:after="0" w:afterAutospacing="0" w:line="360" w:lineRule="auto"/>
        <w:ind w:firstLine="708"/>
        <w:jc w:val="both"/>
        <w:rPr>
          <w:color w:val="000000"/>
          <w:sz w:val="28"/>
          <w:szCs w:val="28"/>
        </w:rPr>
      </w:pPr>
      <w:r w:rsidRPr="00A22519">
        <w:rPr>
          <w:color w:val="000000"/>
          <w:sz w:val="28"/>
          <w:szCs w:val="28"/>
        </w:rPr>
        <w:t>Во-первых, эти правоотношения характеризуются специальным субъектным составом: кредитором в данном случае выступает банк или иная кредитная организация, которая регулярно, профессионально на основании специально выданного Центральным банком РФ разрешения (лицензии) осуществляет подобного рода операции для извлечения прибыли как основной цели своей деятельности.</w:t>
      </w:r>
    </w:p>
    <w:p w:rsidR="00A22519" w:rsidRPr="00A22519" w:rsidRDefault="00A22519" w:rsidP="003542A5">
      <w:pPr>
        <w:pStyle w:val="a3"/>
        <w:shd w:val="clear" w:color="auto" w:fill="FFFFFF"/>
        <w:spacing w:before="0" w:beforeAutospacing="0" w:after="0" w:afterAutospacing="0" w:line="360" w:lineRule="auto"/>
        <w:ind w:firstLine="708"/>
        <w:jc w:val="both"/>
        <w:rPr>
          <w:color w:val="000000"/>
          <w:sz w:val="28"/>
          <w:szCs w:val="28"/>
        </w:rPr>
      </w:pPr>
      <w:r w:rsidRPr="00A22519">
        <w:rPr>
          <w:color w:val="000000"/>
          <w:sz w:val="28"/>
          <w:szCs w:val="28"/>
        </w:rPr>
        <w:t>Во-вторых, если по договору займа либо в результате предоставления товарного или коммерческого кредита предметом договора могут служить не только денежные средства, но и иные вещи, определенные родовыми признаками, то предметом договора банковского кредита могут быть только денежные средства.</w:t>
      </w:r>
    </w:p>
    <w:p w:rsidR="00A22519" w:rsidRPr="00A22519" w:rsidRDefault="00A22519" w:rsidP="003542A5">
      <w:pPr>
        <w:pStyle w:val="a3"/>
        <w:shd w:val="clear" w:color="auto" w:fill="FFFFFF"/>
        <w:spacing w:before="0" w:beforeAutospacing="0" w:after="0" w:afterAutospacing="0" w:line="360" w:lineRule="auto"/>
        <w:ind w:firstLine="708"/>
        <w:jc w:val="both"/>
        <w:rPr>
          <w:color w:val="000000"/>
          <w:sz w:val="28"/>
          <w:szCs w:val="28"/>
        </w:rPr>
      </w:pPr>
      <w:r w:rsidRPr="00A22519">
        <w:rPr>
          <w:color w:val="000000"/>
          <w:sz w:val="28"/>
          <w:szCs w:val="28"/>
        </w:rPr>
        <w:t>В-третьих, особенностью договора банковского кредита является</w:t>
      </w:r>
      <w:r w:rsidR="003542A5">
        <w:rPr>
          <w:color w:val="000000"/>
          <w:sz w:val="28"/>
          <w:szCs w:val="28"/>
        </w:rPr>
        <w:t xml:space="preserve"> его возмездный характер, т.е. </w:t>
      </w:r>
      <w:r w:rsidRPr="00A22519">
        <w:rPr>
          <w:color w:val="000000"/>
          <w:sz w:val="28"/>
          <w:szCs w:val="28"/>
        </w:rPr>
        <w:t>уплата клиентом процентов за пользование денежными средствами кредитной организации в течение определенн</w:t>
      </w:r>
      <w:r w:rsidR="003542A5">
        <w:rPr>
          <w:color w:val="000000"/>
          <w:sz w:val="28"/>
          <w:szCs w:val="28"/>
        </w:rPr>
        <w:t>ого срока - в отличие от обычного</w:t>
      </w:r>
      <w:r w:rsidRPr="00A22519">
        <w:rPr>
          <w:color w:val="000000"/>
          <w:sz w:val="28"/>
          <w:szCs w:val="28"/>
        </w:rPr>
        <w:t xml:space="preserve"> договора займа, предполагающего как возмездный, так и безвозмездный характер правоотношений сторон.</w:t>
      </w:r>
    </w:p>
    <w:p w:rsidR="00A22519" w:rsidRPr="00A22519" w:rsidRDefault="00A22519" w:rsidP="003542A5">
      <w:pPr>
        <w:pStyle w:val="a3"/>
        <w:shd w:val="clear" w:color="auto" w:fill="FFFFFF"/>
        <w:spacing w:before="0" w:beforeAutospacing="0" w:after="0" w:afterAutospacing="0" w:line="360" w:lineRule="auto"/>
        <w:ind w:firstLine="708"/>
        <w:jc w:val="both"/>
        <w:rPr>
          <w:color w:val="000000"/>
          <w:sz w:val="28"/>
          <w:szCs w:val="28"/>
        </w:rPr>
      </w:pPr>
      <w:r w:rsidRPr="00A22519">
        <w:rPr>
          <w:color w:val="000000"/>
          <w:sz w:val="28"/>
          <w:szCs w:val="28"/>
        </w:rPr>
        <w:t xml:space="preserve">В-четвертых, обеспеченность кредита. В качестве обеспечения своевременного возврата кредита банки принимают залог, поручительство, </w:t>
      </w:r>
      <w:r w:rsidRPr="00A22519">
        <w:rPr>
          <w:color w:val="000000"/>
          <w:sz w:val="28"/>
          <w:szCs w:val="28"/>
        </w:rPr>
        <w:lastRenderedPageBreak/>
        <w:t>гарантию другого банка, а также обязательства в иных формах, допустимых банковской практикой.</w:t>
      </w:r>
    </w:p>
    <w:p w:rsidR="00A22519" w:rsidRPr="00A22519" w:rsidRDefault="00A22519" w:rsidP="003542A5">
      <w:pPr>
        <w:pStyle w:val="a3"/>
        <w:shd w:val="clear" w:color="auto" w:fill="FFFFFF"/>
        <w:spacing w:before="0" w:beforeAutospacing="0" w:after="0" w:afterAutospacing="0" w:line="360" w:lineRule="auto"/>
        <w:ind w:firstLine="708"/>
        <w:jc w:val="both"/>
        <w:rPr>
          <w:color w:val="000000"/>
          <w:sz w:val="28"/>
          <w:szCs w:val="28"/>
        </w:rPr>
      </w:pPr>
      <w:r w:rsidRPr="00A22519">
        <w:rPr>
          <w:color w:val="000000"/>
          <w:sz w:val="28"/>
          <w:szCs w:val="28"/>
        </w:rPr>
        <w:t>В-пятых, отличие от договора займа кредитный договор содержит требование целевого использования заемных средств с указанием конкретных целей.</w:t>
      </w:r>
    </w:p>
    <w:p w:rsidR="00A22519" w:rsidRPr="00A22519" w:rsidRDefault="00A22519" w:rsidP="00CB03A9">
      <w:pPr>
        <w:pStyle w:val="a3"/>
        <w:shd w:val="clear" w:color="auto" w:fill="FFFFFF"/>
        <w:spacing w:before="0" w:beforeAutospacing="0" w:after="0" w:afterAutospacing="0" w:line="360" w:lineRule="auto"/>
        <w:ind w:firstLine="708"/>
        <w:jc w:val="both"/>
        <w:rPr>
          <w:color w:val="000000"/>
          <w:sz w:val="28"/>
          <w:szCs w:val="28"/>
        </w:rPr>
      </w:pPr>
      <w:r w:rsidRPr="00A22519">
        <w:rPr>
          <w:color w:val="000000"/>
          <w:sz w:val="28"/>
          <w:szCs w:val="28"/>
        </w:rPr>
        <w:t xml:space="preserve">В-шестых, кредитный договор заключается обязательно и </w:t>
      </w:r>
      <w:r w:rsidR="00CB03A9">
        <w:rPr>
          <w:color w:val="000000"/>
          <w:sz w:val="28"/>
          <w:szCs w:val="28"/>
        </w:rPr>
        <w:t xml:space="preserve">в </w:t>
      </w:r>
      <w:r w:rsidRPr="00A22519">
        <w:rPr>
          <w:color w:val="000000"/>
          <w:sz w:val="28"/>
          <w:szCs w:val="28"/>
        </w:rPr>
        <w:t>письменной форме. Обязательность такого оформления определена действующим законодательством (ст. 820 ГК РФ), при этом несоблюдение письменной формы влечет за собой недействительность кредитного договора.</w:t>
      </w:r>
    </w:p>
    <w:p w:rsidR="00A22519" w:rsidRPr="001F45A8" w:rsidRDefault="00A22519" w:rsidP="00CB03A9">
      <w:pPr>
        <w:pStyle w:val="a3"/>
        <w:shd w:val="clear" w:color="auto" w:fill="FFFFFF"/>
        <w:spacing w:before="0" w:beforeAutospacing="0" w:after="0" w:afterAutospacing="0" w:line="360" w:lineRule="auto"/>
        <w:ind w:firstLine="708"/>
        <w:jc w:val="both"/>
        <w:rPr>
          <w:color w:val="000000"/>
          <w:sz w:val="28"/>
          <w:szCs w:val="28"/>
        </w:rPr>
      </w:pPr>
      <w:r w:rsidRPr="00A22519">
        <w:rPr>
          <w:color w:val="000000"/>
          <w:sz w:val="28"/>
          <w:szCs w:val="28"/>
        </w:rPr>
        <w:t>В-седьмых, в соответствии с действующим законодательством денежные средства по договору кредита (договору банковской ссуды) могут быть предоставлены предприятию-заемщику только в безналичной форме.</w:t>
      </w:r>
      <w:r w:rsidR="001F45A8" w:rsidRPr="001F45A8">
        <w:rPr>
          <w:color w:val="000000"/>
          <w:sz w:val="28"/>
          <w:szCs w:val="28"/>
        </w:rPr>
        <w:t>[10.</w:t>
      </w:r>
      <w:r w:rsidR="001F45A8">
        <w:rPr>
          <w:color w:val="000000"/>
          <w:sz w:val="28"/>
          <w:szCs w:val="28"/>
          <w:lang w:val="en-US"/>
        </w:rPr>
        <w:t>C</w:t>
      </w:r>
      <w:r w:rsidR="001F45A8" w:rsidRPr="001F45A8">
        <w:rPr>
          <w:color w:val="000000"/>
          <w:sz w:val="28"/>
          <w:szCs w:val="28"/>
        </w:rPr>
        <w:t>.213].</w:t>
      </w:r>
    </w:p>
    <w:p w:rsidR="00A22519" w:rsidRDefault="00A22519" w:rsidP="00A22519">
      <w:pPr>
        <w:pStyle w:val="a3"/>
        <w:numPr>
          <w:ilvl w:val="0"/>
          <w:numId w:val="1"/>
        </w:numPr>
        <w:shd w:val="clear" w:color="auto" w:fill="FFFFFF"/>
        <w:spacing w:before="0" w:beforeAutospacing="0" w:after="0" w:afterAutospacing="0" w:line="360" w:lineRule="auto"/>
        <w:jc w:val="center"/>
        <w:rPr>
          <w:b/>
          <w:color w:val="000000"/>
          <w:sz w:val="28"/>
          <w:szCs w:val="28"/>
        </w:rPr>
      </w:pPr>
      <w:r w:rsidRPr="00A22519">
        <w:rPr>
          <w:color w:val="000000"/>
          <w:sz w:val="28"/>
          <w:szCs w:val="28"/>
        </w:rPr>
        <w:br w:type="page"/>
      </w:r>
      <w:r w:rsidRPr="00A22519">
        <w:rPr>
          <w:b/>
          <w:color w:val="000000"/>
          <w:sz w:val="28"/>
          <w:szCs w:val="28"/>
        </w:rPr>
        <w:lastRenderedPageBreak/>
        <w:t>Этапы процесса краткосрочного кредитования</w:t>
      </w:r>
      <w:r w:rsidR="00C47772">
        <w:rPr>
          <w:b/>
          <w:color w:val="000000"/>
          <w:sz w:val="28"/>
          <w:szCs w:val="28"/>
        </w:rPr>
        <w:t xml:space="preserve"> и его погашение</w:t>
      </w:r>
    </w:p>
    <w:p w:rsidR="00C02C87" w:rsidRDefault="00C02C87" w:rsidP="00C02C87">
      <w:pPr>
        <w:pStyle w:val="a3"/>
        <w:shd w:val="clear" w:color="auto" w:fill="FFFFFF"/>
        <w:spacing w:before="0" w:beforeAutospacing="0" w:after="0" w:afterAutospacing="0" w:line="360" w:lineRule="auto"/>
        <w:rPr>
          <w:b/>
          <w:color w:val="000000"/>
          <w:sz w:val="28"/>
          <w:szCs w:val="28"/>
        </w:rPr>
      </w:pPr>
    </w:p>
    <w:p w:rsidR="00C47772" w:rsidRPr="00C47772" w:rsidRDefault="00C47772" w:rsidP="00C47772">
      <w:pPr>
        <w:pStyle w:val="a3"/>
        <w:shd w:val="clear" w:color="auto" w:fill="FFFFFF"/>
        <w:spacing w:before="0" w:beforeAutospacing="0" w:after="0" w:afterAutospacing="0" w:line="360" w:lineRule="auto"/>
        <w:ind w:left="720"/>
        <w:rPr>
          <w:b/>
          <w:color w:val="000000"/>
          <w:sz w:val="28"/>
          <w:szCs w:val="28"/>
        </w:rPr>
      </w:pPr>
      <w:r w:rsidRPr="00C47772">
        <w:rPr>
          <w:b/>
          <w:color w:val="000000"/>
          <w:sz w:val="28"/>
          <w:szCs w:val="28"/>
        </w:rPr>
        <w:t xml:space="preserve">2.1 </w:t>
      </w:r>
      <w:r>
        <w:rPr>
          <w:b/>
          <w:color w:val="000000"/>
          <w:sz w:val="28"/>
          <w:szCs w:val="28"/>
        </w:rPr>
        <w:t>Этапы процесса выдачи кредита</w:t>
      </w:r>
    </w:p>
    <w:p w:rsidR="00A22519" w:rsidRPr="00A22519" w:rsidRDefault="00A22519" w:rsidP="00A22519">
      <w:pPr>
        <w:pStyle w:val="a3"/>
        <w:shd w:val="clear" w:color="auto" w:fill="FFFFFF"/>
        <w:spacing w:before="0" w:beforeAutospacing="0" w:after="0" w:afterAutospacing="0" w:line="360" w:lineRule="auto"/>
        <w:ind w:left="720"/>
        <w:rPr>
          <w:b/>
          <w:color w:val="000000"/>
          <w:sz w:val="28"/>
          <w:szCs w:val="28"/>
        </w:rPr>
      </w:pPr>
    </w:p>
    <w:p w:rsidR="00CB03A9" w:rsidRDefault="00A22519" w:rsidP="00CB03A9">
      <w:pPr>
        <w:pStyle w:val="a3"/>
        <w:shd w:val="clear" w:color="auto" w:fill="FFFFFF"/>
        <w:spacing w:before="0" w:beforeAutospacing="0" w:after="0" w:afterAutospacing="0" w:line="360" w:lineRule="auto"/>
        <w:ind w:firstLine="708"/>
        <w:jc w:val="both"/>
        <w:rPr>
          <w:color w:val="000000"/>
          <w:sz w:val="28"/>
          <w:szCs w:val="28"/>
        </w:rPr>
      </w:pPr>
      <w:r w:rsidRPr="00A22519">
        <w:rPr>
          <w:color w:val="000000"/>
          <w:sz w:val="28"/>
          <w:szCs w:val="28"/>
        </w:rPr>
        <w:t>Кредитование условно можно разделить на несколько этапов, на каждом из которых уточняются характеристики ссуды, способы ее выдачи и погашения:</w:t>
      </w:r>
    </w:p>
    <w:p w:rsidR="00CB03A9" w:rsidRDefault="00CB03A9" w:rsidP="00CB03A9">
      <w:pPr>
        <w:pStyle w:val="a3"/>
        <w:shd w:val="clear" w:color="auto" w:fill="FFFFFF"/>
        <w:spacing w:before="0" w:beforeAutospacing="0" w:after="0" w:afterAutospacing="0" w:line="360" w:lineRule="auto"/>
        <w:ind w:firstLine="708"/>
        <w:jc w:val="both"/>
        <w:rPr>
          <w:color w:val="000000"/>
          <w:sz w:val="28"/>
          <w:szCs w:val="28"/>
        </w:rPr>
      </w:pPr>
      <w:r>
        <w:rPr>
          <w:color w:val="000000"/>
          <w:sz w:val="28"/>
          <w:szCs w:val="28"/>
        </w:rPr>
        <w:t xml:space="preserve">- </w:t>
      </w:r>
      <w:r w:rsidR="00A22519" w:rsidRPr="00A22519">
        <w:rPr>
          <w:color w:val="000000"/>
          <w:sz w:val="28"/>
          <w:szCs w:val="28"/>
        </w:rPr>
        <w:t>рассмотрение кредитной заявки и собеседование с клиентом;</w:t>
      </w:r>
    </w:p>
    <w:p w:rsidR="00CB03A9" w:rsidRDefault="00CB03A9" w:rsidP="00CB03A9">
      <w:pPr>
        <w:pStyle w:val="a3"/>
        <w:shd w:val="clear" w:color="auto" w:fill="FFFFFF"/>
        <w:spacing w:before="0" w:beforeAutospacing="0" w:after="0" w:afterAutospacing="0" w:line="360" w:lineRule="auto"/>
        <w:ind w:firstLine="708"/>
        <w:jc w:val="both"/>
        <w:rPr>
          <w:color w:val="000000"/>
          <w:sz w:val="28"/>
          <w:szCs w:val="28"/>
        </w:rPr>
      </w:pPr>
      <w:r>
        <w:rPr>
          <w:color w:val="000000"/>
          <w:sz w:val="28"/>
          <w:szCs w:val="28"/>
        </w:rPr>
        <w:t xml:space="preserve">- </w:t>
      </w:r>
      <w:r w:rsidR="00A22519" w:rsidRPr="00A22519">
        <w:rPr>
          <w:color w:val="000000"/>
          <w:sz w:val="28"/>
          <w:szCs w:val="28"/>
        </w:rPr>
        <w:t>изучение кредитоспособности клиента;</w:t>
      </w:r>
    </w:p>
    <w:p w:rsidR="00CB03A9" w:rsidRDefault="00CB03A9" w:rsidP="00CB03A9">
      <w:pPr>
        <w:pStyle w:val="a3"/>
        <w:shd w:val="clear" w:color="auto" w:fill="FFFFFF"/>
        <w:spacing w:before="0" w:beforeAutospacing="0" w:after="0" w:afterAutospacing="0" w:line="360" w:lineRule="auto"/>
        <w:ind w:firstLine="708"/>
        <w:jc w:val="both"/>
        <w:rPr>
          <w:color w:val="000000"/>
          <w:sz w:val="28"/>
          <w:szCs w:val="28"/>
        </w:rPr>
      </w:pPr>
      <w:r>
        <w:rPr>
          <w:color w:val="000000"/>
          <w:sz w:val="28"/>
          <w:szCs w:val="28"/>
        </w:rPr>
        <w:t xml:space="preserve">- </w:t>
      </w:r>
      <w:r w:rsidR="00A22519" w:rsidRPr="00A22519">
        <w:rPr>
          <w:color w:val="000000"/>
          <w:sz w:val="28"/>
          <w:szCs w:val="28"/>
        </w:rPr>
        <w:t>подготовка и заключение кредитного договора, выдача кредита;</w:t>
      </w:r>
    </w:p>
    <w:p w:rsidR="00A22519" w:rsidRPr="001F45A8" w:rsidRDefault="00CB03A9" w:rsidP="00CB03A9">
      <w:pPr>
        <w:pStyle w:val="a3"/>
        <w:shd w:val="clear" w:color="auto" w:fill="FFFFFF"/>
        <w:spacing w:before="0" w:beforeAutospacing="0" w:after="0" w:afterAutospacing="0" w:line="360" w:lineRule="auto"/>
        <w:ind w:firstLine="708"/>
        <w:jc w:val="both"/>
        <w:rPr>
          <w:color w:val="000000"/>
          <w:sz w:val="28"/>
          <w:szCs w:val="28"/>
        </w:rPr>
      </w:pPr>
      <w:r>
        <w:rPr>
          <w:color w:val="000000"/>
          <w:sz w:val="28"/>
          <w:szCs w:val="28"/>
        </w:rPr>
        <w:t xml:space="preserve">- </w:t>
      </w:r>
      <w:r w:rsidR="00A22519" w:rsidRPr="00A22519">
        <w:rPr>
          <w:color w:val="000000"/>
          <w:sz w:val="28"/>
          <w:szCs w:val="28"/>
        </w:rPr>
        <w:t>контроль банка за выполнением условий договора и погашением кредита (сопровождение кредита).</w:t>
      </w:r>
      <w:r w:rsidR="001F45A8" w:rsidRPr="001F45A8">
        <w:rPr>
          <w:color w:val="000000"/>
          <w:sz w:val="28"/>
          <w:szCs w:val="28"/>
        </w:rPr>
        <w:t>[5.</w:t>
      </w:r>
      <w:r w:rsidR="001F45A8">
        <w:rPr>
          <w:color w:val="000000"/>
          <w:sz w:val="28"/>
          <w:szCs w:val="28"/>
          <w:lang w:val="en-US"/>
        </w:rPr>
        <w:t>C</w:t>
      </w:r>
      <w:r w:rsidR="001F45A8" w:rsidRPr="001F45A8">
        <w:rPr>
          <w:color w:val="000000"/>
          <w:sz w:val="28"/>
          <w:szCs w:val="28"/>
        </w:rPr>
        <w:t>.116].</w:t>
      </w:r>
    </w:p>
    <w:p w:rsidR="00A22519" w:rsidRPr="00A22519" w:rsidRDefault="00A22519" w:rsidP="00D861F3">
      <w:pPr>
        <w:pStyle w:val="a3"/>
        <w:shd w:val="clear" w:color="auto" w:fill="FFFFFF"/>
        <w:spacing w:before="0" w:beforeAutospacing="0" w:after="0" w:afterAutospacing="0" w:line="360" w:lineRule="auto"/>
        <w:ind w:firstLine="708"/>
        <w:jc w:val="both"/>
        <w:rPr>
          <w:color w:val="000000"/>
          <w:sz w:val="28"/>
          <w:szCs w:val="28"/>
        </w:rPr>
      </w:pPr>
      <w:r w:rsidRPr="00A22519">
        <w:rPr>
          <w:color w:val="000000"/>
          <w:sz w:val="28"/>
          <w:szCs w:val="28"/>
        </w:rPr>
        <w:t>Рассмотрение кредитной заявки и собеседование с клиентом.</w:t>
      </w:r>
    </w:p>
    <w:p w:rsidR="004F41E9" w:rsidRPr="004F41E9" w:rsidRDefault="004F41E9" w:rsidP="004F41E9">
      <w:pPr>
        <w:spacing w:after="0" w:line="360" w:lineRule="auto"/>
        <w:ind w:firstLine="708"/>
        <w:jc w:val="both"/>
        <w:rPr>
          <w:rFonts w:ascii="Times New Roman" w:hAnsi="Times New Roman" w:cs="Times New Roman"/>
          <w:color w:val="FFFFFF"/>
          <w:sz w:val="28"/>
          <w:szCs w:val="28"/>
        </w:rPr>
      </w:pPr>
      <w:r w:rsidRPr="004F41E9">
        <w:rPr>
          <w:rFonts w:ascii="Times New Roman" w:hAnsi="Times New Roman" w:cs="Times New Roman"/>
          <w:color w:val="000000"/>
          <w:sz w:val="28"/>
          <w:szCs w:val="28"/>
        </w:rPr>
        <w:t>При оформлении кредита невозможно обойтись без правильно заполненной анкеты. Анкету-заявление можно заполнить дома, скачав блан</w:t>
      </w:r>
      <w:r>
        <w:rPr>
          <w:rFonts w:ascii="Times New Roman" w:hAnsi="Times New Roman" w:cs="Times New Roman"/>
          <w:color w:val="000000"/>
          <w:sz w:val="28"/>
          <w:szCs w:val="28"/>
        </w:rPr>
        <w:t>к с официального сайта банка</w:t>
      </w:r>
      <w:r w:rsidRPr="004F41E9">
        <w:rPr>
          <w:rFonts w:ascii="Times New Roman" w:hAnsi="Times New Roman" w:cs="Times New Roman"/>
          <w:color w:val="000000"/>
          <w:sz w:val="28"/>
          <w:szCs w:val="28"/>
        </w:rPr>
        <w:t xml:space="preserve">, или непосредственно в офисе банка. Анкета содержит всю информацию о заемщике: ФИО, паспортные данные, регистрационные данные, контактные телефоны, сведения о месте работы. К </w:t>
      </w:r>
      <w:r w:rsidRPr="001F45A8">
        <w:rPr>
          <w:rFonts w:ascii="Times New Roman" w:hAnsi="Times New Roman" w:cs="Times New Roman"/>
          <w:color w:val="000000"/>
          <w:sz w:val="28"/>
          <w:szCs w:val="28"/>
        </w:rPr>
        <w:t>заполнению анкеты следует относиться ответственно. От того, насколько достоверные данные отражены в анкете</w:t>
      </w:r>
      <w:r w:rsidRPr="004F41E9">
        <w:rPr>
          <w:rFonts w:ascii="Times New Roman" w:hAnsi="Times New Roman" w:cs="Times New Roman"/>
          <w:color w:val="000000"/>
          <w:sz w:val="28"/>
          <w:szCs w:val="28"/>
        </w:rPr>
        <w:t>, зависит результат рассмотрения заявки.</w:t>
      </w:r>
    </w:p>
    <w:p w:rsidR="004F41E9" w:rsidRPr="004F41E9" w:rsidRDefault="004F41E9" w:rsidP="004F41E9">
      <w:pPr>
        <w:spacing w:after="0" w:line="36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Так же потребуется </w:t>
      </w:r>
      <w:r w:rsidRPr="004F41E9">
        <w:rPr>
          <w:rFonts w:ascii="Times New Roman" w:hAnsi="Times New Roman" w:cs="Times New Roman"/>
          <w:color w:val="000000"/>
          <w:sz w:val="28"/>
          <w:szCs w:val="28"/>
        </w:rPr>
        <w:t xml:space="preserve">гражданский паспорт с отметкой о регистрации. Получить заем может любой гражданин РФ, имеющий прописку в области, где расположено отделение </w:t>
      </w:r>
      <w:r>
        <w:rPr>
          <w:rFonts w:ascii="Times New Roman" w:hAnsi="Times New Roman" w:cs="Times New Roman"/>
          <w:color w:val="000000"/>
          <w:sz w:val="28"/>
          <w:szCs w:val="28"/>
        </w:rPr>
        <w:t>банка</w:t>
      </w:r>
      <w:r w:rsidRPr="004F41E9">
        <w:rPr>
          <w:rFonts w:ascii="Times New Roman" w:hAnsi="Times New Roman" w:cs="Times New Roman"/>
          <w:color w:val="000000"/>
          <w:sz w:val="28"/>
          <w:szCs w:val="28"/>
        </w:rPr>
        <w:t>. При временной регистрации необходимо представить документ, подтверждающий временное место пребывания.</w:t>
      </w:r>
    </w:p>
    <w:p w:rsidR="004F41E9" w:rsidRPr="00D12E1A" w:rsidRDefault="004F41E9" w:rsidP="00D12E1A">
      <w:pPr>
        <w:spacing w:after="0" w:line="360" w:lineRule="auto"/>
        <w:ind w:firstLine="708"/>
        <w:jc w:val="both"/>
        <w:rPr>
          <w:rFonts w:ascii="Times New Roman" w:hAnsi="Times New Roman" w:cs="Times New Roman"/>
          <w:color w:val="FFFFFF"/>
          <w:sz w:val="28"/>
          <w:szCs w:val="28"/>
        </w:rPr>
      </w:pPr>
      <w:r w:rsidRPr="004F41E9">
        <w:rPr>
          <w:rFonts w:ascii="Times New Roman" w:hAnsi="Times New Roman" w:cs="Times New Roman"/>
          <w:color w:val="000000"/>
          <w:sz w:val="28"/>
          <w:szCs w:val="28"/>
        </w:rPr>
        <w:t xml:space="preserve">Помимо паспорта заемщик должен иметь документы, подтверждающие доход и постоянное место работы. В банк нужно </w:t>
      </w:r>
      <w:proofErr w:type="gramStart"/>
      <w:r w:rsidRPr="004F41E9">
        <w:rPr>
          <w:rFonts w:ascii="Times New Roman" w:hAnsi="Times New Roman" w:cs="Times New Roman"/>
          <w:color w:val="000000"/>
          <w:sz w:val="28"/>
          <w:szCs w:val="28"/>
        </w:rPr>
        <w:t>предоставить справку</w:t>
      </w:r>
      <w:proofErr w:type="gramEnd"/>
      <w:r w:rsidRPr="004F41E9">
        <w:rPr>
          <w:rFonts w:ascii="Times New Roman" w:hAnsi="Times New Roman" w:cs="Times New Roman"/>
          <w:color w:val="000000"/>
          <w:sz w:val="28"/>
          <w:szCs w:val="28"/>
        </w:rPr>
        <w:t xml:space="preserve"> по форме 2-НДФЛ за последние полгода. А также копию трудовой, подписанную на каждом листе работодателем и имеющую отметку о том, что </w:t>
      </w:r>
      <w:r w:rsidRPr="004F41E9">
        <w:rPr>
          <w:rFonts w:ascii="Times New Roman" w:hAnsi="Times New Roman" w:cs="Times New Roman"/>
          <w:color w:val="000000"/>
          <w:sz w:val="28"/>
          <w:szCs w:val="28"/>
        </w:rPr>
        <w:lastRenderedPageBreak/>
        <w:t>сотрудник работает по настоящее время. При подаче заявки на кредит банк также учитывает и дополнительный доход.</w:t>
      </w:r>
    </w:p>
    <w:p w:rsidR="004F41E9" w:rsidRPr="001F45A8" w:rsidRDefault="004F41E9" w:rsidP="004F41E9">
      <w:pPr>
        <w:spacing w:after="0" w:line="360" w:lineRule="auto"/>
        <w:jc w:val="both"/>
        <w:rPr>
          <w:rFonts w:ascii="Times New Roman" w:hAnsi="Times New Roman" w:cs="Times New Roman"/>
          <w:color w:val="FFFFFF"/>
          <w:sz w:val="28"/>
          <w:szCs w:val="28"/>
        </w:rPr>
      </w:pPr>
      <w:r w:rsidRPr="004F41E9">
        <w:rPr>
          <w:rFonts w:ascii="Times New Roman" w:hAnsi="Times New Roman" w:cs="Times New Roman"/>
          <w:color w:val="FFFFFF"/>
          <w:sz w:val="28"/>
          <w:szCs w:val="28"/>
        </w:rPr>
        <w:t>5</w:t>
      </w:r>
      <w:r>
        <w:rPr>
          <w:rFonts w:ascii="Times New Roman" w:hAnsi="Times New Roman" w:cs="Times New Roman"/>
          <w:color w:val="FFFFFF"/>
          <w:sz w:val="28"/>
          <w:szCs w:val="28"/>
        </w:rPr>
        <w:tab/>
      </w:r>
      <w:r w:rsidRPr="004F41E9">
        <w:rPr>
          <w:rFonts w:ascii="Times New Roman" w:hAnsi="Times New Roman" w:cs="Times New Roman"/>
          <w:color w:val="000000"/>
          <w:sz w:val="28"/>
          <w:szCs w:val="28"/>
        </w:rPr>
        <w:t xml:space="preserve">Дополнительные документы, предоставляемые в банк в зависимости от вида кредита. Для подачи заявки на жилищный кредит заемщику необходимо предоставить в банк обязательный пакет документов. Кроме этого, для оформления ипотеки понадобятся документы, относящиеся к </w:t>
      </w:r>
      <w:proofErr w:type="spellStart"/>
      <w:r w:rsidRPr="004F41E9">
        <w:rPr>
          <w:rFonts w:ascii="Times New Roman" w:hAnsi="Times New Roman" w:cs="Times New Roman"/>
          <w:color w:val="000000"/>
          <w:sz w:val="28"/>
          <w:szCs w:val="28"/>
        </w:rPr>
        <w:t>созаемщикам</w:t>
      </w:r>
      <w:proofErr w:type="spellEnd"/>
      <w:r w:rsidRPr="004F41E9">
        <w:rPr>
          <w:rFonts w:ascii="Times New Roman" w:hAnsi="Times New Roman" w:cs="Times New Roman"/>
          <w:color w:val="000000"/>
          <w:sz w:val="28"/>
          <w:szCs w:val="28"/>
        </w:rPr>
        <w:t xml:space="preserve"> или поручителям. После одобрения заявки в кредитную организацию необходимо будет предоставить дополнительный пакет документов: документы по кредитуемому жилью и справки, подтверждающие наличие первоначального взноса.</w:t>
      </w:r>
      <w:r w:rsidR="001F45A8" w:rsidRPr="001F45A8">
        <w:rPr>
          <w:rFonts w:ascii="Times New Roman" w:hAnsi="Times New Roman" w:cs="Times New Roman"/>
          <w:color w:val="000000"/>
          <w:sz w:val="28"/>
          <w:szCs w:val="28"/>
        </w:rPr>
        <w:t>[3.</w:t>
      </w:r>
      <w:r w:rsidR="001F45A8">
        <w:rPr>
          <w:rFonts w:ascii="Times New Roman" w:hAnsi="Times New Roman" w:cs="Times New Roman"/>
          <w:color w:val="000000"/>
          <w:sz w:val="28"/>
          <w:szCs w:val="28"/>
          <w:lang w:val="en-US"/>
        </w:rPr>
        <w:t>C</w:t>
      </w:r>
      <w:r w:rsidR="001F45A8" w:rsidRPr="001F45A8">
        <w:rPr>
          <w:rFonts w:ascii="Times New Roman" w:hAnsi="Times New Roman" w:cs="Times New Roman"/>
          <w:color w:val="000000"/>
          <w:sz w:val="28"/>
          <w:szCs w:val="28"/>
        </w:rPr>
        <w:t>.62].</w:t>
      </w:r>
    </w:p>
    <w:p w:rsidR="004F41E9" w:rsidRDefault="004F41E9" w:rsidP="004F41E9">
      <w:pPr>
        <w:spacing w:after="0" w:line="360" w:lineRule="auto"/>
        <w:ind w:firstLine="708"/>
        <w:jc w:val="both"/>
        <w:rPr>
          <w:rFonts w:ascii="Times New Roman" w:hAnsi="Times New Roman" w:cs="Times New Roman"/>
          <w:color w:val="000000"/>
          <w:sz w:val="28"/>
          <w:szCs w:val="28"/>
        </w:rPr>
      </w:pPr>
      <w:r w:rsidRPr="004F41E9">
        <w:rPr>
          <w:rFonts w:ascii="Times New Roman" w:hAnsi="Times New Roman" w:cs="Times New Roman"/>
          <w:color w:val="000000"/>
          <w:sz w:val="28"/>
          <w:szCs w:val="28"/>
        </w:rPr>
        <w:t xml:space="preserve">Для оформления </w:t>
      </w:r>
      <w:proofErr w:type="spellStart"/>
      <w:r w:rsidRPr="004F41E9">
        <w:rPr>
          <w:rFonts w:ascii="Times New Roman" w:hAnsi="Times New Roman" w:cs="Times New Roman"/>
          <w:color w:val="000000"/>
          <w:sz w:val="28"/>
          <w:szCs w:val="28"/>
        </w:rPr>
        <w:t>автокредита</w:t>
      </w:r>
      <w:proofErr w:type="spellEnd"/>
      <w:r w:rsidRPr="004F41E9">
        <w:rPr>
          <w:rFonts w:ascii="Times New Roman" w:hAnsi="Times New Roman" w:cs="Times New Roman"/>
          <w:color w:val="000000"/>
          <w:sz w:val="28"/>
          <w:szCs w:val="28"/>
        </w:rPr>
        <w:t xml:space="preserve"> заемщику необходимо дополнительно представить пакет документов:</w:t>
      </w:r>
    </w:p>
    <w:p w:rsidR="004F41E9" w:rsidRDefault="004F41E9" w:rsidP="004F41E9">
      <w:pPr>
        <w:pStyle w:val="a9"/>
        <w:numPr>
          <w:ilvl w:val="0"/>
          <w:numId w:val="11"/>
        </w:numPr>
        <w:spacing w:after="0" w:line="360" w:lineRule="auto"/>
        <w:jc w:val="both"/>
        <w:rPr>
          <w:rFonts w:ascii="Times New Roman" w:hAnsi="Times New Roman" w:cs="Times New Roman"/>
          <w:color w:val="000000"/>
          <w:sz w:val="28"/>
          <w:szCs w:val="28"/>
        </w:rPr>
      </w:pPr>
      <w:r w:rsidRPr="004F41E9">
        <w:rPr>
          <w:rFonts w:ascii="Times New Roman" w:hAnsi="Times New Roman" w:cs="Times New Roman"/>
          <w:color w:val="000000"/>
          <w:sz w:val="28"/>
          <w:szCs w:val="28"/>
        </w:rPr>
        <w:t>справку-счет из автосалона или договор купли-продажи</w:t>
      </w:r>
      <w:r w:rsidR="001F45A8">
        <w:rPr>
          <w:rFonts w:ascii="Times New Roman" w:hAnsi="Times New Roman" w:cs="Times New Roman"/>
          <w:color w:val="000000"/>
          <w:sz w:val="28"/>
          <w:szCs w:val="28"/>
        </w:rPr>
        <w:t xml:space="preserve"> на приобретаемый автомобиль;</w:t>
      </w:r>
    </w:p>
    <w:p w:rsidR="004F41E9" w:rsidRDefault="004F41E9" w:rsidP="004F41E9">
      <w:pPr>
        <w:pStyle w:val="a9"/>
        <w:numPr>
          <w:ilvl w:val="0"/>
          <w:numId w:val="11"/>
        </w:numPr>
        <w:spacing w:after="0" w:line="360" w:lineRule="auto"/>
        <w:jc w:val="both"/>
        <w:rPr>
          <w:rFonts w:ascii="Times New Roman" w:hAnsi="Times New Roman" w:cs="Times New Roman"/>
          <w:color w:val="000000"/>
          <w:sz w:val="28"/>
          <w:szCs w:val="28"/>
        </w:rPr>
      </w:pPr>
      <w:r w:rsidRPr="004F41E9">
        <w:rPr>
          <w:rFonts w:ascii="Times New Roman" w:hAnsi="Times New Roman" w:cs="Times New Roman"/>
          <w:color w:val="000000"/>
          <w:sz w:val="28"/>
          <w:szCs w:val="28"/>
        </w:rPr>
        <w:t>копию пас</w:t>
      </w:r>
      <w:r w:rsidR="001F45A8">
        <w:rPr>
          <w:rFonts w:ascii="Times New Roman" w:hAnsi="Times New Roman" w:cs="Times New Roman"/>
          <w:color w:val="000000"/>
          <w:sz w:val="28"/>
          <w:szCs w:val="28"/>
        </w:rPr>
        <w:t>порта транспортного средства;</w:t>
      </w:r>
    </w:p>
    <w:p w:rsidR="004F41E9" w:rsidRDefault="001F45A8" w:rsidP="004F41E9">
      <w:pPr>
        <w:pStyle w:val="a9"/>
        <w:numPr>
          <w:ilvl w:val="0"/>
          <w:numId w:val="11"/>
        </w:num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страховой полис КАСКО;</w:t>
      </w:r>
    </w:p>
    <w:p w:rsidR="004F41E9" w:rsidRDefault="004F41E9" w:rsidP="004F41E9">
      <w:pPr>
        <w:pStyle w:val="a9"/>
        <w:numPr>
          <w:ilvl w:val="0"/>
          <w:numId w:val="11"/>
        </w:numPr>
        <w:spacing w:after="0" w:line="360" w:lineRule="auto"/>
        <w:jc w:val="both"/>
        <w:rPr>
          <w:rFonts w:ascii="Times New Roman" w:hAnsi="Times New Roman" w:cs="Times New Roman"/>
          <w:color w:val="000000"/>
          <w:sz w:val="28"/>
          <w:szCs w:val="28"/>
        </w:rPr>
      </w:pPr>
      <w:r w:rsidRPr="004F41E9">
        <w:rPr>
          <w:rFonts w:ascii="Times New Roman" w:hAnsi="Times New Roman" w:cs="Times New Roman"/>
          <w:color w:val="000000"/>
          <w:sz w:val="28"/>
          <w:szCs w:val="28"/>
        </w:rPr>
        <w:t>документы, подтверждающие первоначальный взнос.</w:t>
      </w:r>
    </w:p>
    <w:p w:rsidR="004F41E9" w:rsidRDefault="004F41E9" w:rsidP="004F41E9">
      <w:pPr>
        <w:spacing w:after="0" w:line="360" w:lineRule="auto"/>
        <w:ind w:firstLine="360"/>
        <w:jc w:val="both"/>
        <w:rPr>
          <w:rFonts w:ascii="Times New Roman" w:hAnsi="Times New Roman" w:cs="Times New Roman"/>
          <w:color w:val="000000"/>
          <w:sz w:val="28"/>
          <w:szCs w:val="28"/>
        </w:rPr>
      </w:pPr>
      <w:r w:rsidRPr="004F41E9">
        <w:rPr>
          <w:rFonts w:ascii="Times New Roman" w:hAnsi="Times New Roman" w:cs="Times New Roman"/>
          <w:color w:val="000000"/>
          <w:sz w:val="28"/>
          <w:szCs w:val="28"/>
        </w:rPr>
        <w:t>Для оформления кредита на неотложные нужды или кредитной карты достаточно предоставить в банк стандартный пакет документов. В случаях, когда потребительский кредит оформляется под залог имущества или поручительство физических лиц, в банк необходимо принести дополнительные документы:</w:t>
      </w:r>
    </w:p>
    <w:p w:rsidR="004F41E9" w:rsidRDefault="004F41E9" w:rsidP="004F41E9">
      <w:pPr>
        <w:pStyle w:val="a9"/>
        <w:numPr>
          <w:ilvl w:val="0"/>
          <w:numId w:val="12"/>
        </w:numPr>
        <w:spacing w:after="0" w:line="360" w:lineRule="auto"/>
        <w:jc w:val="both"/>
        <w:rPr>
          <w:rFonts w:ascii="Times New Roman" w:hAnsi="Times New Roman" w:cs="Times New Roman"/>
          <w:color w:val="000000"/>
          <w:sz w:val="28"/>
          <w:szCs w:val="28"/>
        </w:rPr>
      </w:pPr>
      <w:r w:rsidRPr="004F41E9">
        <w:rPr>
          <w:rFonts w:ascii="Times New Roman" w:hAnsi="Times New Roman" w:cs="Times New Roman"/>
          <w:color w:val="000000"/>
          <w:sz w:val="28"/>
          <w:szCs w:val="28"/>
        </w:rPr>
        <w:t xml:space="preserve">паспорт и </w:t>
      </w:r>
      <w:r w:rsidR="001F45A8">
        <w:rPr>
          <w:rFonts w:ascii="Times New Roman" w:hAnsi="Times New Roman" w:cs="Times New Roman"/>
          <w:color w:val="000000"/>
          <w:sz w:val="28"/>
          <w:szCs w:val="28"/>
        </w:rPr>
        <w:t>справку о доходах поручителя;</w:t>
      </w:r>
    </w:p>
    <w:p w:rsidR="004F41E9" w:rsidRPr="004F41E9" w:rsidRDefault="004F41E9" w:rsidP="004F41E9">
      <w:pPr>
        <w:pStyle w:val="a9"/>
        <w:numPr>
          <w:ilvl w:val="0"/>
          <w:numId w:val="12"/>
        </w:numPr>
        <w:spacing w:after="0" w:line="360" w:lineRule="auto"/>
        <w:jc w:val="both"/>
        <w:rPr>
          <w:rFonts w:ascii="Times New Roman" w:hAnsi="Times New Roman" w:cs="Times New Roman"/>
          <w:color w:val="000000"/>
          <w:sz w:val="28"/>
          <w:szCs w:val="28"/>
        </w:rPr>
      </w:pPr>
      <w:r w:rsidRPr="004F41E9">
        <w:rPr>
          <w:rFonts w:ascii="Times New Roman" w:hAnsi="Times New Roman" w:cs="Times New Roman"/>
          <w:color w:val="000000"/>
          <w:sz w:val="28"/>
          <w:szCs w:val="28"/>
        </w:rPr>
        <w:t>подтверждающие право собственности на объект залога.</w:t>
      </w:r>
    </w:p>
    <w:p w:rsidR="004F41E9" w:rsidRPr="001F45A8" w:rsidRDefault="004F41E9" w:rsidP="004F41E9">
      <w:pPr>
        <w:spacing w:after="0" w:line="360" w:lineRule="auto"/>
        <w:jc w:val="both"/>
        <w:rPr>
          <w:rFonts w:ascii="Times New Roman" w:hAnsi="Times New Roman" w:cs="Times New Roman"/>
          <w:color w:val="000000"/>
          <w:sz w:val="28"/>
          <w:szCs w:val="28"/>
        </w:rPr>
      </w:pPr>
      <w:r w:rsidRPr="004F41E9">
        <w:rPr>
          <w:rFonts w:ascii="Times New Roman" w:hAnsi="Times New Roman" w:cs="Times New Roman"/>
          <w:color w:val="000000"/>
          <w:sz w:val="28"/>
          <w:szCs w:val="28"/>
        </w:rPr>
        <w:t>Перечисленные выше документы не являются окончательными, в некоторых случаях сотрудники кредитной организации вправе потребовать от заемщика предоставление дополнительных документов</w:t>
      </w:r>
      <w:r>
        <w:rPr>
          <w:rFonts w:ascii="Times New Roman" w:hAnsi="Times New Roman" w:cs="Times New Roman"/>
          <w:color w:val="000000"/>
          <w:sz w:val="28"/>
          <w:szCs w:val="28"/>
        </w:rPr>
        <w:t>.</w:t>
      </w:r>
      <w:r w:rsidR="001F45A8" w:rsidRPr="001F45A8">
        <w:rPr>
          <w:rFonts w:ascii="Times New Roman" w:hAnsi="Times New Roman" w:cs="Times New Roman"/>
          <w:color w:val="000000"/>
          <w:sz w:val="28"/>
          <w:szCs w:val="28"/>
        </w:rPr>
        <w:t>[12].</w:t>
      </w:r>
    </w:p>
    <w:p w:rsidR="00A22519" w:rsidRPr="001F45A8" w:rsidRDefault="00D12E1A" w:rsidP="00D12E1A">
      <w:pPr>
        <w:spacing w:after="0" w:line="360" w:lineRule="auto"/>
        <w:ind w:firstLine="708"/>
        <w:jc w:val="both"/>
        <w:rPr>
          <w:rFonts w:ascii="Times New Roman" w:hAnsi="Times New Roman" w:cs="Times New Roman"/>
          <w:color w:val="FFFFFF"/>
          <w:sz w:val="28"/>
          <w:szCs w:val="28"/>
        </w:rPr>
      </w:pPr>
      <w:r>
        <w:rPr>
          <w:rFonts w:ascii="Times New Roman" w:hAnsi="Times New Roman" w:cs="Times New Roman"/>
          <w:color w:val="000000"/>
          <w:sz w:val="28"/>
          <w:szCs w:val="28"/>
        </w:rPr>
        <w:t xml:space="preserve">Существует практика оформления потребительских кредитов по двум документам. Такими условиями могут воспользоваться клиенты банка, которые получают пенсию или зарплату на карту данного банка. </w:t>
      </w:r>
      <w:r w:rsidRPr="004F41E9">
        <w:rPr>
          <w:rFonts w:ascii="Times New Roman" w:hAnsi="Times New Roman" w:cs="Times New Roman"/>
          <w:color w:val="000000"/>
          <w:sz w:val="28"/>
          <w:szCs w:val="28"/>
        </w:rPr>
        <w:lastRenderedPageBreak/>
        <w:t>Предоставление справки о доходах не требуется</w:t>
      </w:r>
      <w:r>
        <w:rPr>
          <w:rFonts w:ascii="Times New Roman" w:hAnsi="Times New Roman" w:cs="Times New Roman"/>
          <w:color w:val="000000"/>
          <w:sz w:val="28"/>
          <w:szCs w:val="28"/>
        </w:rPr>
        <w:t>, необходимо лишь два документа</w:t>
      </w:r>
      <w:r w:rsidRPr="004F41E9">
        <w:rPr>
          <w:rFonts w:ascii="Times New Roman" w:hAnsi="Times New Roman" w:cs="Times New Roman"/>
          <w:color w:val="000000"/>
          <w:sz w:val="28"/>
          <w:szCs w:val="28"/>
        </w:rPr>
        <w:t>: паспорт и дополнительный документ, подтверждающий личность. Это может быть загранпаспорт, военный билет, страховое пенсионное свидетельство или документ на право управления транспортным средством.</w:t>
      </w:r>
      <w:r w:rsidR="001F45A8" w:rsidRPr="001F45A8">
        <w:rPr>
          <w:rFonts w:ascii="Times New Roman" w:hAnsi="Times New Roman" w:cs="Times New Roman"/>
          <w:color w:val="000000"/>
          <w:sz w:val="28"/>
          <w:szCs w:val="28"/>
        </w:rPr>
        <w:t>[</w:t>
      </w:r>
      <w:r w:rsidR="001F45A8" w:rsidRPr="005A6FF4">
        <w:rPr>
          <w:rFonts w:ascii="Times New Roman" w:hAnsi="Times New Roman" w:cs="Times New Roman"/>
          <w:color w:val="000000"/>
          <w:sz w:val="28"/>
          <w:szCs w:val="28"/>
        </w:rPr>
        <w:t>12</w:t>
      </w:r>
      <w:r w:rsidR="001F45A8" w:rsidRPr="001F45A8">
        <w:rPr>
          <w:rFonts w:ascii="Times New Roman" w:hAnsi="Times New Roman" w:cs="Times New Roman"/>
          <w:color w:val="000000"/>
          <w:sz w:val="28"/>
          <w:szCs w:val="28"/>
        </w:rPr>
        <w:t>].</w:t>
      </w:r>
    </w:p>
    <w:p w:rsidR="00A22519" w:rsidRPr="00A22519" w:rsidRDefault="00A22519" w:rsidP="00D861F3">
      <w:pPr>
        <w:pStyle w:val="a3"/>
        <w:shd w:val="clear" w:color="auto" w:fill="FFFFFF"/>
        <w:spacing w:before="0" w:beforeAutospacing="0" w:after="0" w:afterAutospacing="0" w:line="360" w:lineRule="auto"/>
        <w:ind w:firstLine="708"/>
        <w:jc w:val="both"/>
        <w:rPr>
          <w:color w:val="000000"/>
          <w:sz w:val="28"/>
          <w:szCs w:val="28"/>
        </w:rPr>
      </w:pPr>
      <w:r w:rsidRPr="00A22519">
        <w:rPr>
          <w:color w:val="000000"/>
          <w:sz w:val="28"/>
          <w:szCs w:val="28"/>
        </w:rPr>
        <w:t>Если банк по итогам рассмотрения кредитной заявки и предварительного интервью решает продолжить работу с клиентом</w:t>
      </w:r>
      <w:r w:rsidR="001F45A8">
        <w:rPr>
          <w:color w:val="000000"/>
          <w:sz w:val="28"/>
          <w:szCs w:val="28"/>
        </w:rPr>
        <w:t>, то наступает следующий этап</w:t>
      </w:r>
      <w:r w:rsidR="001F45A8" w:rsidRPr="001F45A8">
        <w:rPr>
          <w:color w:val="000000"/>
          <w:sz w:val="28"/>
          <w:szCs w:val="28"/>
        </w:rPr>
        <w:t xml:space="preserve"> - </w:t>
      </w:r>
      <w:r w:rsidRPr="00A22519">
        <w:rPr>
          <w:color w:val="000000"/>
          <w:sz w:val="28"/>
          <w:szCs w:val="28"/>
        </w:rPr>
        <w:t>этап определения кредитоспособности заемщика.</w:t>
      </w:r>
    </w:p>
    <w:p w:rsidR="00A22519" w:rsidRPr="00A22519" w:rsidRDefault="00A22519" w:rsidP="00D861F3">
      <w:pPr>
        <w:pStyle w:val="a3"/>
        <w:shd w:val="clear" w:color="auto" w:fill="FFFFFF"/>
        <w:spacing w:before="0" w:beforeAutospacing="0" w:after="0" w:afterAutospacing="0" w:line="360" w:lineRule="auto"/>
        <w:ind w:firstLine="708"/>
        <w:jc w:val="both"/>
        <w:rPr>
          <w:color w:val="000000"/>
          <w:sz w:val="28"/>
          <w:szCs w:val="28"/>
        </w:rPr>
      </w:pPr>
      <w:r w:rsidRPr="00A22519">
        <w:rPr>
          <w:color w:val="000000"/>
          <w:sz w:val="28"/>
          <w:szCs w:val="28"/>
        </w:rPr>
        <w:t>Далее следует подготовка и заключение кредитного договора.</w:t>
      </w:r>
    </w:p>
    <w:p w:rsidR="00A22519" w:rsidRPr="005A6FF4" w:rsidRDefault="00A22519" w:rsidP="00D12E1A">
      <w:pPr>
        <w:pStyle w:val="a3"/>
        <w:shd w:val="clear" w:color="auto" w:fill="FFFFFF"/>
        <w:spacing w:before="0" w:beforeAutospacing="0" w:after="0" w:afterAutospacing="0" w:line="360" w:lineRule="auto"/>
        <w:ind w:firstLine="708"/>
        <w:jc w:val="both"/>
        <w:rPr>
          <w:color w:val="000000"/>
          <w:sz w:val="28"/>
          <w:szCs w:val="28"/>
        </w:rPr>
      </w:pPr>
      <w:r w:rsidRPr="00A22519">
        <w:rPr>
          <w:color w:val="000000"/>
          <w:sz w:val="28"/>
          <w:szCs w:val="28"/>
        </w:rPr>
        <w:t>После того как получено разрешение на предоставление ссуды, банк приступает к разработке кредитного договора. Этот этап называется структурированием ссуды. В процессе структурирования банк определяет основные характеристики ссуды: вид кредита, сумму, срок, способ погашения, обеспечение, цену кредита, прочие условия.</w:t>
      </w:r>
      <w:r w:rsidR="005A6FF4" w:rsidRPr="005A6FF4">
        <w:rPr>
          <w:color w:val="000000"/>
          <w:sz w:val="28"/>
          <w:szCs w:val="28"/>
        </w:rPr>
        <w:t>[10.</w:t>
      </w:r>
      <w:r w:rsidR="005A6FF4">
        <w:rPr>
          <w:color w:val="000000"/>
          <w:sz w:val="28"/>
          <w:szCs w:val="28"/>
          <w:lang w:val="en-US"/>
        </w:rPr>
        <w:t>C</w:t>
      </w:r>
      <w:r w:rsidR="005A6FF4" w:rsidRPr="005A6FF4">
        <w:rPr>
          <w:color w:val="000000"/>
          <w:sz w:val="28"/>
          <w:szCs w:val="28"/>
        </w:rPr>
        <w:t>.187].</w:t>
      </w:r>
    </w:p>
    <w:p w:rsidR="00D12E1A" w:rsidRDefault="00A22519" w:rsidP="00D12E1A">
      <w:pPr>
        <w:pStyle w:val="a3"/>
        <w:shd w:val="clear" w:color="auto" w:fill="FFFFFF"/>
        <w:spacing w:before="0" w:beforeAutospacing="0" w:after="0" w:afterAutospacing="0" w:line="360" w:lineRule="auto"/>
        <w:ind w:firstLine="708"/>
        <w:jc w:val="both"/>
        <w:rPr>
          <w:color w:val="000000"/>
          <w:sz w:val="28"/>
          <w:szCs w:val="28"/>
        </w:rPr>
      </w:pPr>
      <w:r w:rsidRPr="00A22519">
        <w:rPr>
          <w:color w:val="000000"/>
          <w:sz w:val="28"/>
          <w:szCs w:val="28"/>
        </w:rPr>
        <w:t>Кредитный договор представляет собой развернутый документ, подписываемый обеими сторонами кредитной сделки и содержащий подробное изложение всех условий. Основные разделы кредитного договора:</w:t>
      </w:r>
    </w:p>
    <w:p w:rsidR="00D12E1A" w:rsidRDefault="00D12E1A" w:rsidP="00D12E1A">
      <w:pPr>
        <w:pStyle w:val="a3"/>
        <w:shd w:val="clear" w:color="auto" w:fill="FFFFFF"/>
        <w:spacing w:before="0" w:beforeAutospacing="0" w:after="0" w:afterAutospacing="0" w:line="360" w:lineRule="auto"/>
        <w:ind w:firstLine="708"/>
        <w:jc w:val="both"/>
        <w:rPr>
          <w:color w:val="000000"/>
          <w:sz w:val="28"/>
          <w:szCs w:val="28"/>
        </w:rPr>
      </w:pPr>
      <w:r>
        <w:rPr>
          <w:color w:val="000000"/>
          <w:sz w:val="28"/>
          <w:szCs w:val="28"/>
        </w:rPr>
        <w:t xml:space="preserve">- </w:t>
      </w:r>
      <w:r w:rsidR="00A22519" w:rsidRPr="00A22519">
        <w:rPr>
          <w:color w:val="000000"/>
          <w:sz w:val="28"/>
          <w:szCs w:val="28"/>
        </w:rPr>
        <w:t>общие положения. Здесь указываются: наименование договаривающихся сторон; предмет договора, вид кредита, его сумма, срок, цель, процентная ставка; условия обеспечения исполнения обязательств по кредиту; порядок выдачи и погашения кредита, а также порядок начисления и уплаты процентов за кредит;</w:t>
      </w:r>
    </w:p>
    <w:p w:rsidR="00D12E1A" w:rsidRDefault="00D12E1A" w:rsidP="00D12E1A">
      <w:pPr>
        <w:pStyle w:val="a3"/>
        <w:shd w:val="clear" w:color="auto" w:fill="FFFFFF"/>
        <w:spacing w:before="0" w:beforeAutospacing="0" w:after="0" w:afterAutospacing="0" w:line="360" w:lineRule="auto"/>
        <w:ind w:firstLine="708"/>
        <w:jc w:val="both"/>
        <w:rPr>
          <w:color w:val="000000"/>
          <w:sz w:val="28"/>
          <w:szCs w:val="28"/>
        </w:rPr>
      </w:pPr>
      <w:r>
        <w:rPr>
          <w:color w:val="000000"/>
          <w:sz w:val="28"/>
          <w:szCs w:val="28"/>
        </w:rPr>
        <w:t xml:space="preserve">- </w:t>
      </w:r>
      <w:r w:rsidR="00A22519" w:rsidRPr="00A22519">
        <w:rPr>
          <w:color w:val="000000"/>
          <w:sz w:val="28"/>
          <w:szCs w:val="28"/>
        </w:rPr>
        <w:t>права и обязанности заемщика;</w:t>
      </w:r>
    </w:p>
    <w:p w:rsidR="005A6FF4" w:rsidRDefault="00D12E1A" w:rsidP="00D12E1A">
      <w:pPr>
        <w:pStyle w:val="a3"/>
        <w:shd w:val="clear" w:color="auto" w:fill="FFFFFF"/>
        <w:spacing w:before="0" w:beforeAutospacing="0" w:after="0" w:afterAutospacing="0" w:line="360" w:lineRule="auto"/>
        <w:ind w:firstLine="708"/>
        <w:jc w:val="both"/>
        <w:rPr>
          <w:color w:val="000000"/>
          <w:sz w:val="28"/>
          <w:szCs w:val="28"/>
          <w:lang w:val="en-US"/>
        </w:rPr>
      </w:pPr>
      <w:r>
        <w:rPr>
          <w:color w:val="000000"/>
          <w:sz w:val="28"/>
          <w:szCs w:val="28"/>
        </w:rPr>
        <w:t xml:space="preserve">- </w:t>
      </w:r>
      <w:r w:rsidR="00A22519" w:rsidRPr="00A22519">
        <w:rPr>
          <w:color w:val="000000"/>
          <w:sz w:val="28"/>
          <w:szCs w:val="28"/>
        </w:rPr>
        <w:t>права и обязанности банка. </w:t>
      </w:r>
    </w:p>
    <w:p w:rsidR="00D12E1A" w:rsidRDefault="00A22519" w:rsidP="00D12E1A">
      <w:pPr>
        <w:pStyle w:val="a3"/>
        <w:shd w:val="clear" w:color="auto" w:fill="FFFFFF"/>
        <w:spacing w:before="0" w:beforeAutospacing="0" w:after="0" w:afterAutospacing="0" w:line="360" w:lineRule="auto"/>
        <w:ind w:firstLine="708"/>
        <w:jc w:val="both"/>
        <w:rPr>
          <w:color w:val="000000"/>
          <w:sz w:val="28"/>
          <w:szCs w:val="28"/>
        </w:rPr>
      </w:pPr>
      <w:r w:rsidRPr="00A22519">
        <w:rPr>
          <w:color w:val="000000"/>
          <w:sz w:val="28"/>
          <w:szCs w:val="28"/>
        </w:rPr>
        <w:t>Права и обязанности заемщика и кредитора вытекают из действующего законодательства, а также определяются особенностями каждой кредитной сделки, ситуацией на рынке кредитных ресурсов, кредитоспособностью заемщика;</w:t>
      </w:r>
    </w:p>
    <w:p w:rsidR="00D12E1A" w:rsidRDefault="00D12E1A" w:rsidP="00D12E1A">
      <w:pPr>
        <w:pStyle w:val="a3"/>
        <w:shd w:val="clear" w:color="auto" w:fill="FFFFFF"/>
        <w:spacing w:before="0" w:beforeAutospacing="0" w:after="0" w:afterAutospacing="0" w:line="360" w:lineRule="auto"/>
        <w:ind w:firstLine="708"/>
        <w:jc w:val="both"/>
        <w:rPr>
          <w:color w:val="000000"/>
          <w:sz w:val="28"/>
          <w:szCs w:val="28"/>
        </w:rPr>
      </w:pPr>
      <w:r>
        <w:rPr>
          <w:color w:val="000000"/>
          <w:sz w:val="28"/>
          <w:szCs w:val="28"/>
        </w:rPr>
        <w:t xml:space="preserve">- </w:t>
      </w:r>
      <w:r w:rsidR="00A22519" w:rsidRPr="00A22519">
        <w:rPr>
          <w:color w:val="000000"/>
          <w:sz w:val="28"/>
          <w:szCs w:val="28"/>
        </w:rPr>
        <w:t>ответственность сторон;</w:t>
      </w:r>
    </w:p>
    <w:p w:rsidR="00D12E1A" w:rsidRDefault="00D12E1A" w:rsidP="00D12E1A">
      <w:pPr>
        <w:pStyle w:val="a3"/>
        <w:shd w:val="clear" w:color="auto" w:fill="FFFFFF"/>
        <w:spacing w:before="0" w:beforeAutospacing="0" w:after="0" w:afterAutospacing="0" w:line="360" w:lineRule="auto"/>
        <w:ind w:firstLine="708"/>
        <w:jc w:val="both"/>
        <w:rPr>
          <w:color w:val="000000"/>
          <w:sz w:val="28"/>
          <w:szCs w:val="28"/>
        </w:rPr>
      </w:pPr>
      <w:r>
        <w:rPr>
          <w:color w:val="000000"/>
          <w:sz w:val="28"/>
          <w:szCs w:val="28"/>
        </w:rPr>
        <w:lastRenderedPageBreak/>
        <w:t xml:space="preserve">- </w:t>
      </w:r>
      <w:r w:rsidR="00A22519" w:rsidRPr="00A22519">
        <w:rPr>
          <w:color w:val="000000"/>
          <w:sz w:val="28"/>
          <w:szCs w:val="28"/>
        </w:rPr>
        <w:t>порядок разрешения споров;</w:t>
      </w:r>
    </w:p>
    <w:p w:rsidR="00EE36D5" w:rsidRDefault="00D12E1A" w:rsidP="00EE36D5">
      <w:pPr>
        <w:pStyle w:val="a3"/>
        <w:shd w:val="clear" w:color="auto" w:fill="FFFFFF"/>
        <w:spacing w:before="0" w:beforeAutospacing="0" w:after="0" w:afterAutospacing="0" w:line="360" w:lineRule="auto"/>
        <w:ind w:firstLine="708"/>
        <w:jc w:val="both"/>
        <w:rPr>
          <w:color w:val="000000"/>
          <w:sz w:val="28"/>
          <w:szCs w:val="28"/>
        </w:rPr>
      </w:pPr>
      <w:r>
        <w:rPr>
          <w:color w:val="000000"/>
          <w:sz w:val="28"/>
          <w:szCs w:val="28"/>
        </w:rPr>
        <w:t xml:space="preserve">- </w:t>
      </w:r>
      <w:r w:rsidR="00A22519" w:rsidRPr="00A22519">
        <w:rPr>
          <w:color w:val="000000"/>
          <w:sz w:val="28"/>
          <w:szCs w:val="28"/>
        </w:rPr>
        <w:t>срок действия договора</w:t>
      </w:r>
      <w:r w:rsidR="00EE36D5">
        <w:rPr>
          <w:color w:val="000000"/>
          <w:sz w:val="28"/>
          <w:szCs w:val="28"/>
        </w:rPr>
        <w:t>;</w:t>
      </w:r>
    </w:p>
    <w:p w:rsidR="00A22519" w:rsidRPr="00A22519" w:rsidRDefault="00EE36D5" w:rsidP="00EE36D5">
      <w:pPr>
        <w:pStyle w:val="a3"/>
        <w:shd w:val="clear" w:color="auto" w:fill="FFFFFF"/>
        <w:spacing w:before="0" w:beforeAutospacing="0" w:after="0" w:afterAutospacing="0" w:line="360" w:lineRule="auto"/>
        <w:ind w:firstLine="708"/>
        <w:jc w:val="both"/>
        <w:rPr>
          <w:color w:val="000000"/>
          <w:sz w:val="28"/>
          <w:szCs w:val="28"/>
        </w:rPr>
      </w:pPr>
      <w:r>
        <w:rPr>
          <w:color w:val="000000"/>
          <w:sz w:val="28"/>
          <w:szCs w:val="28"/>
        </w:rPr>
        <w:t xml:space="preserve">- </w:t>
      </w:r>
      <w:r w:rsidR="00A22519" w:rsidRPr="00A22519">
        <w:rPr>
          <w:color w:val="000000"/>
          <w:sz w:val="28"/>
          <w:szCs w:val="28"/>
        </w:rPr>
        <w:t>юридические адреса сторон.</w:t>
      </w:r>
    </w:p>
    <w:p w:rsidR="00A22519" w:rsidRPr="005A6FF4" w:rsidRDefault="00A22519" w:rsidP="00EE36D5">
      <w:pPr>
        <w:pStyle w:val="a3"/>
        <w:shd w:val="clear" w:color="auto" w:fill="FFFFFF"/>
        <w:spacing w:before="0" w:beforeAutospacing="0" w:after="0" w:afterAutospacing="0" w:line="360" w:lineRule="auto"/>
        <w:ind w:firstLine="708"/>
        <w:jc w:val="both"/>
        <w:rPr>
          <w:color w:val="000000"/>
          <w:sz w:val="28"/>
          <w:szCs w:val="28"/>
        </w:rPr>
      </w:pPr>
      <w:r w:rsidRPr="00A22519">
        <w:rPr>
          <w:color w:val="000000"/>
          <w:sz w:val="28"/>
          <w:szCs w:val="28"/>
        </w:rPr>
        <w:t>В соответствии с кредитным договором, в котором определены основные экономические и юридические параметры ссуды, осуществляется выдача кредита. В зависимости от потребности заемщика и интересов банка могут быть открыты простой ссудный счет или овердрафт. Независимо от выбранного способа кредитования и формы ссудного счета задолженность (сумма выданного кредита) отражается по дебету активн</w:t>
      </w:r>
      <w:r w:rsidR="00C47772">
        <w:rPr>
          <w:color w:val="000000"/>
          <w:sz w:val="28"/>
          <w:szCs w:val="28"/>
        </w:rPr>
        <w:t>ых ссудных счетов, по кредиту -</w:t>
      </w:r>
      <w:r w:rsidRPr="00A22519">
        <w:rPr>
          <w:color w:val="000000"/>
          <w:sz w:val="28"/>
          <w:szCs w:val="28"/>
        </w:rPr>
        <w:t xml:space="preserve"> погашение.</w:t>
      </w:r>
      <w:r w:rsidR="005A6FF4" w:rsidRPr="005A6FF4">
        <w:rPr>
          <w:color w:val="000000"/>
          <w:sz w:val="28"/>
          <w:szCs w:val="28"/>
        </w:rPr>
        <w:t>[5.</w:t>
      </w:r>
      <w:r w:rsidR="005A6FF4">
        <w:rPr>
          <w:color w:val="000000"/>
          <w:sz w:val="28"/>
          <w:szCs w:val="28"/>
          <w:lang w:val="en-US"/>
        </w:rPr>
        <w:t>C</w:t>
      </w:r>
      <w:r w:rsidR="005A6FF4" w:rsidRPr="005A6FF4">
        <w:rPr>
          <w:color w:val="000000"/>
          <w:sz w:val="28"/>
          <w:szCs w:val="28"/>
        </w:rPr>
        <w:t>.138].</w:t>
      </w:r>
    </w:p>
    <w:p w:rsidR="00A22519" w:rsidRDefault="00A22519" w:rsidP="00EE36D5">
      <w:pPr>
        <w:pStyle w:val="a3"/>
        <w:shd w:val="clear" w:color="auto" w:fill="FFFFFF"/>
        <w:spacing w:before="0" w:beforeAutospacing="0" w:after="0" w:afterAutospacing="0" w:line="360" w:lineRule="auto"/>
        <w:ind w:firstLine="708"/>
        <w:jc w:val="both"/>
        <w:rPr>
          <w:color w:val="000000"/>
          <w:sz w:val="28"/>
          <w:szCs w:val="28"/>
        </w:rPr>
      </w:pPr>
      <w:r w:rsidRPr="00A22519">
        <w:rPr>
          <w:color w:val="000000"/>
          <w:sz w:val="28"/>
          <w:szCs w:val="28"/>
        </w:rPr>
        <w:t>Выдача кредита может производиться путем оплаты расчетных документов за ценности и услуги, минуя расчетный счет заемщика, или непосредственно на расчетный счет заемщика и отражается бухгалтерской проводкой.</w:t>
      </w:r>
    </w:p>
    <w:p w:rsidR="00C47772" w:rsidRDefault="00C47772" w:rsidP="00A22519">
      <w:pPr>
        <w:pStyle w:val="a3"/>
        <w:shd w:val="clear" w:color="auto" w:fill="FFFFFF"/>
        <w:spacing w:before="0" w:beforeAutospacing="0" w:after="0" w:afterAutospacing="0" w:line="360" w:lineRule="auto"/>
        <w:jc w:val="both"/>
        <w:rPr>
          <w:color w:val="000000"/>
          <w:sz w:val="28"/>
          <w:szCs w:val="28"/>
        </w:rPr>
      </w:pPr>
    </w:p>
    <w:p w:rsidR="00C47772" w:rsidRPr="00C47772" w:rsidRDefault="00C47772" w:rsidP="00EE36D5">
      <w:pPr>
        <w:pStyle w:val="a3"/>
        <w:shd w:val="clear" w:color="auto" w:fill="FFFFFF"/>
        <w:spacing w:before="0" w:beforeAutospacing="0" w:after="0" w:afterAutospacing="0" w:line="360" w:lineRule="auto"/>
        <w:rPr>
          <w:b/>
          <w:color w:val="000000"/>
          <w:sz w:val="28"/>
          <w:szCs w:val="28"/>
        </w:rPr>
      </w:pPr>
      <w:r>
        <w:rPr>
          <w:b/>
          <w:color w:val="000000"/>
          <w:sz w:val="28"/>
          <w:szCs w:val="28"/>
        </w:rPr>
        <w:t>2.2 П</w:t>
      </w:r>
      <w:r w:rsidRPr="00C47772">
        <w:rPr>
          <w:b/>
          <w:color w:val="000000"/>
          <w:sz w:val="28"/>
          <w:szCs w:val="28"/>
        </w:rPr>
        <w:t>огашение кредита</w:t>
      </w:r>
    </w:p>
    <w:p w:rsidR="00C47772" w:rsidRPr="00A22519" w:rsidRDefault="00C47772" w:rsidP="00A22519">
      <w:pPr>
        <w:pStyle w:val="a3"/>
        <w:shd w:val="clear" w:color="auto" w:fill="FFFFFF"/>
        <w:spacing w:before="0" w:beforeAutospacing="0" w:after="0" w:afterAutospacing="0" w:line="360" w:lineRule="auto"/>
        <w:jc w:val="both"/>
        <w:rPr>
          <w:color w:val="000000"/>
          <w:sz w:val="28"/>
          <w:szCs w:val="28"/>
        </w:rPr>
      </w:pPr>
    </w:p>
    <w:p w:rsidR="00EE36D5" w:rsidRPr="005A6FF4" w:rsidRDefault="00EE36D5" w:rsidP="00EE36D5">
      <w:pPr>
        <w:pStyle w:val="a3"/>
        <w:spacing w:before="0" w:beforeAutospacing="0" w:after="0" w:afterAutospacing="0" w:line="360" w:lineRule="auto"/>
        <w:ind w:left="94" w:right="94" w:firstLine="614"/>
        <w:jc w:val="both"/>
        <w:rPr>
          <w:sz w:val="28"/>
          <w:szCs w:val="28"/>
        </w:rPr>
      </w:pPr>
      <w:r w:rsidRPr="00EE36D5">
        <w:rPr>
          <w:rStyle w:val="aa"/>
          <w:b w:val="0"/>
          <w:sz w:val="28"/>
          <w:szCs w:val="28"/>
        </w:rPr>
        <w:t>Погашение кредита - это периодичность, сроки и размер платежей, а так же форма их осуществления (наличными или безналичными деньгами).</w:t>
      </w:r>
      <w:r w:rsidR="005A6FF4" w:rsidRPr="005A6FF4">
        <w:rPr>
          <w:rStyle w:val="aa"/>
          <w:b w:val="0"/>
          <w:sz w:val="28"/>
          <w:szCs w:val="28"/>
        </w:rPr>
        <w:t xml:space="preserve"> </w:t>
      </w:r>
      <w:r w:rsidR="005A6FF4" w:rsidRPr="005A6FF4">
        <w:rPr>
          <w:sz w:val="28"/>
          <w:szCs w:val="28"/>
        </w:rPr>
        <w:t>[</w:t>
      </w:r>
      <w:r w:rsidR="005A6FF4">
        <w:rPr>
          <w:sz w:val="28"/>
          <w:szCs w:val="28"/>
          <w:lang w:val="en-US"/>
        </w:rPr>
        <w:t>4.C.126</w:t>
      </w:r>
      <w:r w:rsidR="005A6FF4" w:rsidRPr="005A6FF4">
        <w:rPr>
          <w:sz w:val="28"/>
          <w:szCs w:val="28"/>
        </w:rPr>
        <w:t>].</w:t>
      </w:r>
    </w:p>
    <w:p w:rsidR="00EE36D5" w:rsidRPr="005A6FF4" w:rsidRDefault="00EE36D5" w:rsidP="00EE36D5">
      <w:pPr>
        <w:pStyle w:val="a3"/>
        <w:spacing w:before="0" w:beforeAutospacing="0" w:after="0" w:afterAutospacing="0" w:line="360" w:lineRule="auto"/>
        <w:ind w:left="94" w:right="94" w:firstLine="614"/>
        <w:jc w:val="both"/>
        <w:rPr>
          <w:sz w:val="28"/>
          <w:szCs w:val="28"/>
          <w:lang w:val="en-US"/>
        </w:rPr>
      </w:pPr>
      <w:r w:rsidRPr="00EE36D5">
        <w:rPr>
          <w:sz w:val="28"/>
          <w:szCs w:val="28"/>
        </w:rPr>
        <w:t>Самый популярный способ погашения кредита - это</w:t>
      </w:r>
      <w:r w:rsidRPr="00EE36D5">
        <w:rPr>
          <w:rStyle w:val="apple-converted-space"/>
          <w:sz w:val="28"/>
          <w:szCs w:val="28"/>
        </w:rPr>
        <w:t> </w:t>
      </w:r>
      <w:r w:rsidRPr="00EE36D5">
        <w:rPr>
          <w:rStyle w:val="aa"/>
          <w:b w:val="0"/>
          <w:sz w:val="28"/>
          <w:szCs w:val="28"/>
        </w:rPr>
        <w:t>обращение в кассу банка-кредитора.</w:t>
      </w:r>
      <w:r w:rsidRPr="00EE36D5">
        <w:rPr>
          <w:rStyle w:val="apple-converted-space"/>
          <w:sz w:val="28"/>
          <w:szCs w:val="28"/>
        </w:rPr>
        <w:t> </w:t>
      </w:r>
      <w:r w:rsidRPr="00EE36D5">
        <w:rPr>
          <w:sz w:val="28"/>
          <w:szCs w:val="28"/>
        </w:rPr>
        <w:t xml:space="preserve">Плюсом этого вида возвращения долгов является отсутствие комиссии за перечисление денежных средств. Кроме того, при погашении кредита таким способом, риск совершения технической </w:t>
      </w:r>
      <w:r w:rsidR="006B2D38" w:rsidRPr="00EE36D5">
        <w:rPr>
          <w:sz w:val="28"/>
          <w:szCs w:val="28"/>
        </w:rPr>
        <w:t>ошибки,</w:t>
      </w:r>
      <w:r w:rsidRPr="00EE36D5">
        <w:rPr>
          <w:sz w:val="28"/>
          <w:szCs w:val="28"/>
        </w:rPr>
        <w:t xml:space="preserve"> как со стороны заемщика, так и со стороны финансового работника, сведен к минимуму.</w:t>
      </w:r>
    </w:p>
    <w:p w:rsidR="00EE36D5" w:rsidRPr="00EE36D5" w:rsidRDefault="00EE36D5" w:rsidP="006B2D38">
      <w:pPr>
        <w:pStyle w:val="a3"/>
        <w:spacing w:before="0" w:beforeAutospacing="0" w:after="0" w:afterAutospacing="0" w:line="360" w:lineRule="auto"/>
        <w:ind w:left="94" w:right="94" w:firstLine="614"/>
        <w:jc w:val="both"/>
        <w:rPr>
          <w:sz w:val="28"/>
          <w:szCs w:val="28"/>
        </w:rPr>
      </w:pPr>
      <w:r w:rsidRPr="00EE36D5">
        <w:rPr>
          <w:sz w:val="28"/>
          <w:szCs w:val="28"/>
        </w:rPr>
        <w:t>Также очень востребован, благодаря доступности, способ</w:t>
      </w:r>
      <w:r w:rsidRPr="00EE36D5">
        <w:rPr>
          <w:rStyle w:val="apple-converted-space"/>
          <w:sz w:val="28"/>
          <w:szCs w:val="28"/>
        </w:rPr>
        <w:t> </w:t>
      </w:r>
      <w:r w:rsidRPr="00EE36D5">
        <w:rPr>
          <w:rStyle w:val="aa"/>
          <w:b w:val="0"/>
          <w:sz w:val="28"/>
          <w:szCs w:val="28"/>
        </w:rPr>
        <w:t>погашения кредита через почту России.</w:t>
      </w:r>
      <w:r w:rsidR="006B2D38">
        <w:rPr>
          <w:rStyle w:val="aa"/>
          <w:b w:val="0"/>
          <w:sz w:val="28"/>
          <w:szCs w:val="28"/>
        </w:rPr>
        <w:t xml:space="preserve"> </w:t>
      </w:r>
      <w:r w:rsidRPr="00EE36D5">
        <w:rPr>
          <w:sz w:val="28"/>
          <w:szCs w:val="28"/>
        </w:rPr>
        <w:t xml:space="preserve">Однако при таком виде возврата долга придется оплатить комиссионные сборы за услугу, в среднем они составляют 1-3% от суммы перевода. Также, для того чтобы перечислять </w:t>
      </w:r>
      <w:r w:rsidRPr="00EE36D5">
        <w:rPr>
          <w:sz w:val="28"/>
          <w:szCs w:val="28"/>
        </w:rPr>
        <w:lastRenderedPageBreak/>
        <w:t>деньги в счет задолженности через почту, нужно правильно рассчитать время прихода денежных средств на счет кредитора. «Платить по счетам» лучше всего заранее, до срока, указанного в графике платежей, т.к. перечисление может занять несколько дней. В основном, именно эта особенность почтовых переводов приводит к просрочкам по кредиту и начислению штрафов.</w:t>
      </w:r>
    </w:p>
    <w:p w:rsidR="00EE36D5" w:rsidRPr="00EE36D5" w:rsidRDefault="00EE36D5" w:rsidP="006B2D38">
      <w:pPr>
        <w:pStyle w:val="a3"/>
        <w:spacing w:before="0" w:beforeAutospacing="0" w:after="0" w:afterAutospacing="0" w:line="360" w:lineRule="auto"/>
        <w:ind w:left="94" w:right="94" w:firstLine="614"/>
        <w:jc w:val="both"/>
        <w:rPr>
          <w:sz w:val="28"/>
          <w:szCs w:val="28"/>
        </w:rPr>
      </w:pPr>
      <w:r w:rsidRPr="00EE36D5">
        <w:rPr>
          <w:sz w:val="28"/>
          <w:szCs w:val="28"/>
        </w:rPr>
        <w:t>Третьим способом погашения задолженности является</w:t>
      </w:r>
      <w:r w:rsidR="006B2D38">
        <w:rPr>
          <w:sz w:val="28"/>
          <w:szCs w:val="28"/>
        </w:rPr>
        <w:t xml:space="preserve"> </w:t>
      </w:r>
      <w:r w:rsidRPr="00EE36D5">
        <w:rPr>
          <w:rStyle w:val="aa"/>
          <w:b w:val="0"/>
          <w:sz w:val="28"/>
          <w:szCs w:val="28"/>
        </w:rPr>
        <w:t>оплата через филиалы Сбербанка России</w:t>
      </w:r>
      <w:r w:rsidRPr="00EE36D5">
        <w:rPr>
          <w:sz w:val="28"/>
          <w:szCs w:val="28"/>
        </w:rPr>
        <w:t>, который является крупнейшим банком Российской Федерации и стран СНГ и доступен, как правило, даже в сельской местности. Внутри структуры банка существует возможность несколькими способами перечислять деньги на счет других финансово-кредитных организаций. Правда следует иметь в виду, что межбанковские переводы являются платной услугой и что на их выполнение требуется некоторое время.</w:t>
      </w:r>
    </w:p>
    <w:p w:rsidR="00EE36D5" w:rsidRPr="00EE36D5" w:rsidRDefault="00EE36D5" w:rsidP="006B2D38">
      <w:pPr>
        <w:pStyle w:val="a3"/>
        <w:spacing w:before="0" w:beforeAutospacing="0" w:after="0" w:afterAutospacing="0" w:line="360" w:lineRule="auto"/>
        <w:ind w:left="94" w:right="94" w:firstLine="614"/>
        <w:jc w:val="both"/>
        <w:rPr>
          <w:sz w:val="28"/>
          <w:szCs w:val="28"/>
        </w:rPr>
      </w:pPr>
      <w:r w:rsidRPr="00EE36D5">
        <w:rPr>
          <w:sz w:val="28"/>
          <w:szCs w:val="28"/>
        </w:rPr>
        <w:t>Существуют и другие варианты погашения кредитов путем безналичных расчетов, - например, ежемесячный перевод части заработной платы в счет погашения кредита или совершение платежей через Интернет.</w:t>
      </w:r>
    </w:p>
    <w:p w:rsidR="00EE36D5" w:rsidRPr="00EE36D5" w:rsidRDefault="006B2D38" w:rsidP="003F6A25">
      <w:pPr>
        <w:pStyle w:val="3"/>
        <w:spacing w:before="0" w:beforeAutospacing="0" w:after="0" w:afterAutospacing="0" w:line="360" w:lineRule="auto"/>
        <w:ind w:firstLine="708"/>
        <w:jc w:val="both"/>
        <w:rPr>
          <w:b w:val="0"/>
          <w:bCs w:val="0"/>
          <w:sz w:val="28"/>
          <w:szCs w:val="28"/>
        </w:rPr>
      </w:pPr>
      <w:r>
        <w:rPr>
          <w:b w:val="0"/>
          <w:bCs w:val="0"/>
          <w:sz w:val="28"/>
          <w:szCs w:val="28"/>
        </w:rPr>
        <w:t>Так же есть способ оплаты как - д</w:t>
      </w:r>
      <w:r w:rsidR="00EE36D5" w:rsidRPr="00EE36D5">
        <w:rPr>
          <w:b w:val="0"/>
          <w:bCs w:val="0"/>
          <w:sz w:val="28"/>
          <w:szCs w:val="28"/>
        </w:rPr>
        <w:t>осрочное погашение кредита</w:t>
      </w:r>
      <w:r>
        <w:rPr>
          <w:b w:val="0"/>
          <w:bCs w:val="0"/>
          <w:sz w:val="28"/>
          <w:szCs w:val="28"/>
        </w:rPr>
        <w:t>.</w:t>
      </w:r>
    </w:p>
    <w:p w:rsidR="00EE36D5" w:rsidRPr="00EE36D5" w:rsidRDefault="00EE36D5" w:rsidP="006B2D38">
      <w:pPr>
        <w:pStyle w:val="a3"/>
        <w:spacing w:before="0" w:beforeAutospacing="0" w:after="0" w:afterAutospacing="0" w:line="360" w:lineRule="auto"/>
        <w:ind w:left="94" w:right="94" w:firstLine="614"/>
        <w:jc w:val="both"/>
        <w:rPr>
          <w:sz w:val="28"/>
          <w:szCs w:val="28"/>
        </w:rPr>
      </w:pPr>
      <w:r w:rsidRPr="00EE36D5">
        <w:rPr>
          <w:sz w:val="28"/>
          <w:szCs w:val="28"/>
        </w:rPr>
        <w:t>На сегодня большинство ипотечных программ предусматривает возможность досрочного погашения кредита. При этом</w:t>
      </w:r>
      <w:r w:rsidRPr="00EE36D5">
        <w:rPr>
          <w:rStyle w:val="apple-converted-space"/>
          <w:sz w:val="28"/>
          <w:szCs w:val="28"/>
        </w:rPr>
        <w:t> </w:t>
      </w:r>
      <w:r w:rsidRPr="00EE36D5">
        <w:rPr>
          <w:rStyle w:val="aa"/>
          <w:b w:val="0"/>
          <w:sz w:val="28"/>
          <w:szCs w:val="28"/>
        </w:rPr>
        <w:t>кредит можно погасить целиком или же частично, выплатив сумму равную нескольким месячным платежам.</w:t>
      </w:r>
      <w:r w:rsidRPr="00EE36D5">
        <w:rPr>
          <w:rStyle w:val="apple-converted-space"/>
          <w:bCs/>
          <w:sz w:val="28"/>
          <w:szCs w:val="28"/>
        </w:rPr>
        <w:t> </w:t>
      </w:r>
      <w:r w:rsidRPr="00EE36D5">
        <w:rPr>
          <w:sz w:val="28"/>
          <w:szCs w:val="28"/>
        </w:rPr>
        <w:t>При частичном погашении заемщик может либо снизить ежемесячные выплаты на оставшийся срок кредитования, либо сократить сам кредитный период.</w:t>
      </w:r>
    </w:p>
    <w:p w:rsidR="00EE36D5" w:rsidRPr="00EE36D5" w:rsidRDefault="00EE36D5" w:rsidP="00EE36D5">
      <w:pPr>
        <w:pStyle w:val="a3"/>
        <w:spacing w:before="0" w:beforeAutospacing="0" w:after="0" w:afterAutospacing="0" w:line="360" w:lineRule="auto"/>
        <w:ind w:left="94" w:right="94"/>
        <w:jc w:val="both"/>
        <w:rPr>
          <w:sz w:val="28"/>
          <w:szCs w:val="28"/>
        </w:rPr>
      </w:pPr>
      <w:r w:rsidRPr="00EE36D5">
        <w:rPr>
          <w:sz w:val="28"/>
          <w:szCs w:val="28"/>
        </w:rPr>
        <w:t>Уменьшение суммы ежемесячных платежей или полное досрочное погашение кредита дает возможность получения нового займа и существенно снижает сумму переплаты дебитора за предоставленный кредит.</w:t>
      </w:r>
    </w:p>
    <w:p w:rsidR="00EE36D5" w:rsidRPr="00EE36D5" w:rsidRDefault="00BA6E7A" w:rsidP="006B2D38">
      <w:pPr>
        <w:pStyle w:val="a3"/>
        <w:spacing w:before="0" w:beforeAutospacing="0" w:after="0" w:afterAutospacing="0" w:line="360" w:lineRule="auto"/>
        <w:ind w:left="94" w:right="94" w:firstLine="614"/>
        <w:jc w:val="both"/>
        <w:rPr>
          <w:sz w:val="28"/>
          <w:szCs w:val="28"/>
        </w:rPr>
      </w:pPr>
      <w:hyperlink r:id="rId7" w:history="1">
        <w:proofErr w:type="spellStart"/>
        <w:r w:rsidR="00EE36D5" w:rsidRPr="00EE36D5">
          <w:rPr>
            <w:rStyle w:val="a8"/>
            <w:color w:val="auto"/>
            <w:sz w:val="28"/>
            <w:szCs w:val="28"/>
            <w:u w:val="none"/>
          </w:rPr>
          <w:t>Перекредитование</w:t>
        </w:r>
        <w:proofErr w:type="spellEnd"/>
      </w:hyperlink>
      <w:r w:rsidR="00EE36D5" w:rsidRPr="00EE36D5">
        <w:rPr>
          <w:rStyle w:val="apple-converted-space"/>
          <w:sz w:val="28"/>
          <w:szCs w:val="28"/>
        </w:rPr>
        <w:t> </w:t>
      </w:r>
      <w:r w:rsidR="00EE36D5" w:rsidRPr="00EE36D5">
        <w:rPr>
          <w:sz w:val="28"/>
          <w:szCs w:val="28"/>
        </w:rPr>
        <w:t xml:space="preserve">- получение кредита с более низкой процентной ставкой в том же или в другом банке для погашения кредита с более </w:t>
      </w:r>
      <w:r w:rsidR="00EE36D5" w:rsidRPr="00EE36D5">
        <w:rPr>
          <w:sz w:val="28"/>
          <w:szCs w:val="28"/>
        </w:rPr>
        <w:lastRenderedPageBreak/>
        <w:t xml:space="preserve">высокой ставкой, взятого ранее. В условиях возросшей конкурентной борьбы финансовых организаций, заемщик может пользоваться этим инструментом для уменьшения платы за кредит. При оценке финансовой составляющей операции </w:t>
      </w:r>
      <w:proofErr w:type="spellStart"/>
      <w:r w:rsidR="00EE36D5" w:rsidRPr="00EE36D5">
        <w:rPr>
          <w:sz w:val="28"/>
          <w:szCs w:val="28"/>
        </w:rPr>
        <w:t>перекредитования</w:t>
      </w:r>
      <w:proofErr w:type="spellEnd"/>
      <w:r w:rsidR="00EE36D5" w:rsidRPr="00EE36D5">
        <w:rPr>
          <w:sz w:val="28"/>
          <w:szCs w:val="28"/>
        </w:rPr>
        <w:t xml:space="preserve"> нужно учитывать дополнительные расходы, связанные с получением нового кредита</w:t>
      </w:r>
      <w:r w:rsidR="006B2D38">
        <w:rPr>
          <w:sz w:val="28"/>
          <w:szCs w:val="28"/>
        </w:rPr>
        <w:t>.</w:t>
      </w:r>
    </w:p>
    <w:p w:rsidR="00EE36D5" w:rsidRPr="00B0183C" w:rsidRDefault="00EE36D5" w:rsidP="006B2D38">
      <w:pPr>
        <w:pStyle w:val="a3"/>
        <w:spacing w:before="0" w:beforeAutospacing="0" w:after="0" w:afterAutospacing="0" w:line="360" w:lineRule="auto"/>
        <w:ind w:left="94" w:right="94" w:firstLine="614"/>
        <w:jc w:val="both"/>
        <w:rPr>
          <w:sz w:val="28"/>
          <w:szCs w:val="28"/>
        </w:rPr>
      </w:pPr>
      <w:r w:rsidRPr="00EE36D5">
        <w:rPr>
          <w:rStyle w:val="aa"/>
          <w:b w:val="0"/>
          <w:sz w:val="28"/>
          <w:szCs w:val="28"/>
        </w:rPr>
        <w:t>Перечисленные способы и виды погашения кредита являются наиболее популярными среди клиентов отечественных банков.</w:t>
      </w:r>
      <w:r w:rsidRPr="00EE36D5">
        <w:rPr>
          <w:rStyle w:val="apple-converted-space"/>
          <w:bCs/>
          <w:sz w:val="28"/>
          <w:szCs w:val="28"/>
        </w:rPr>
        <w:t> </w:t>
      </w:r>
      <w:r w:rsidRPr="00EE36D5">
        <w:rPr>
          <w:sz w:val="28"/>
          <w:szCs w:val="28"/>
        </w:rPr>
        <w:t xml:space="preserve">Из них можно выбрать то, что наиболее подходит заемщику, </w:t>
      </w:r>
      <w:r w:rsidR="006B2D38">
        <w:rPr>
          <w:sz w:val="28"/>
          <w:szCs w:val="28"/>
        </w:rPr>
        <w:t>по</w:t>
      </w:r>
      <w:r w:rsidRPr="00EE36D5">
        <w:rPr>
          <w:sz w:val="28"/>
          <w:szCs w:val="28"/>
        </w:rPr>
        <w:t xml:space="preserve"> </w:t>
      </w:r>
      <w:r w:rsidR="006B2D38">
        <w:rPr>
          <w:sz w:val="28"/>
          <w:szCs w:val="28"/>
        </w:rPr>
        <w:t>его возможностям и желаниям</w:t>
      </w:r>
      <w:r w:rsidR="00B0183C">
        <w:rPr>
          <w:sz w:val="28"/>
          <w:szCs w:val="28"/>
        </w:rPr>
        <w:t>.</w:t>
      </w:r>
      <w:r w:rsidR="00B0183C" w:rsidRPr="00B0183C">
        <w:rPr>
          <w:sz w:val="28"/>
          <w:szCs w:val="28"/>
        </w:rPr>
        <w:t>[1</w:t>
      </w:r>
      <w:r w:rsidR="001F45A8" w:rsidRPr="001F45A8">
        <w:rPr>
          <w:sz w:val="28"/>
          <w:szCs w:val="28"/>
        </w:rPr>
        <w:t>7</w:t>
      </w:r>
      <w:r w:rsidR="00B0183C" w:rsidRPr="00B0183C">
        <w:rPr>
          <w:sz w:val="28"/>
          <w:szCs w:val="28"/>
        </w:rPr>
        <w:t>].</w:t>
      </w:r>
    </w:p>
    <w:p w:rsidR="006B2D38" w:rsidRPr="00EE36D5" w:rsidRDefault="006B2D38" w:rsidP="006B2D38">
      <w:pPr>
        <w:pStyle w:val="a3"/>
        <w:spacing w:before="0" w:beforeAutospacing="0" w:after="0" w:afterAutospacing="0" w:line="360" w:lineRule="auto"/>
        <w:ind w:left="94" w:right="94" w:firstLine="614"/>
        <w:jc w:val="both"/>
        <w:rPr>
          <w:sz w:val="28"/>
          <w:szCs w:val="28"/>
        </w:rPr>
      </w:pPr>
    </w:p>
    <w:p w:rsidR="007066AF" w:rsidRPr="005A6FF4" w:rsidRDefault="00EF6170" w:rsidP="005A6FF4">
      <w:pPr>
        <w:pStyle w:val="a3"/>
        <w:numPr>
          <w:ilvl w:val="0"/>
          <w:numId w:val="1"/>
        </w:numPr>
        <w:shd w:val="clear" w:color="auto" w:fill="FFFFFF"/>
        <w:spacing w:before="0" w:beforeAutospacing="0" w:after="0" w:afterAutospacing="0" w:line="360" w:lineRule="auto"/>
        <w:jc w:val="both"/>
        <w:rPr>
          <w:b/>
          <w:sz w:val="28"/>
          <w:szCs w:val="28"/>
        </w:rPr>
      </w:pPr>
      <w:r w:rsidRPr="00EF6170">
        <w:rPr>
          <w:b/>
          <w:sz w:val="28"/>
          <w:szCs w:val="28"/>
          <w:shd w:val="clear" w:color="auto" w:fill="FFFFFF"/>
        </w:rPr>
        <w:t>Оценка банковского кредитования в 2015 году.</w:t>
      </w:r>
    </w:p>
    <w:p w:rsidR="005A6FF4" w:rsidRPr="005A6FF4" w:rsidRDefault="005A6FF4" w:rsidP="005A6FF4">
      <w:pPr>
        <w:pStyle w:val="a3"/>
        <w:shd w:val="clear" w:color="auto" w:fill="FFFFFF"/>
        <w:spacing w:before="0" w:beforeAutospacing="0" w:after="0" w:afterAutospacing="0" w:line="360" w:lineRule="auto"/>
        <w:ind w:left="360"/>
        <w:jc w:val="both"/>
        <w:rPr>
          <w:b/>
          <w:sz w:val="28"/>
          <w:szCs w:val="28"/>
        </w:rPr>
      </w:pPr>
    </w:p>
    <w:p w:rsidR="007066AF" w:rsidRPr="005A6FF4" w:rsidRDefault="007066AF" w:rsidP="005A6FF4">
      <w:pPr>
        <w:pStyle w:val="a3"/>
        <w:numPr>
          <w:ilvl w:val="1"/>
          <w:numId w:val="1"/>
        </w:numPr>
        <w:shd w:val="clear" w:color="auto" w:fill="FFFFFF"/>
        <w:spacing w:before="0" w:beforeAutospacing="0" w:after="0" w:afterAutospacing="0" w:line="360" w:lineRule="auto"/>
        <w:rPr>
          <w:b/>
          <w:sz w:val="28"/>
          <w:szCs w:val="28"/>
        </w:rPr>
      </w:pPr>
      <w:r>
        <w:rPr>
          <w:b/>
          <w:sz w:val="28"/>
          <w:szCs w:val="28"/>
          <w:shd w:val="clear" w:color="auto" w:fill="FFFFFF"/>
        </w:rPr>
        <w:t>Сущность и актуальность кредитования.</w:t>
      </w:r>
    </w:p>
    <w:p w:rsidR="007066AF" w:rsidRDefault="00EF6170" w:rsidP="007066AF">
      <w:pPr>
        <w:pStyle w:val="a3"/>
        <w:shd w:val="clear" w:color="auto" w:fill="FFFFFF"/>
        <w:spacing w:before="0" w:beforeAutospacing="0" w:after="0" w:afterAutospacing="0" w:line="360" w:lineRule="auto"/>
        <w:ind w:firstLine="360"/>
        <w:jc w:val="both"/>
        <w:rPr>
          <w:sz w:val="28"/>
          <w:szCs w:val="28"/>
          <w:shd w:val="clear" w:color="auto" w:fill="FFFFFF"/>
        </w:rPr>
      </w:pPr>
      <w:r w:rsidRPr="00EF6170">
        <w:rPr>
          <w:sz w:val="28"/>
          <w:szCs w:val="28"/>
          <w:shd w:val="clear" w:color="auto" w:fill="FFFFFF"/>
        </w:rPr>
        <w:t xml:space="preserve">Сущность банковского кредита заключается в предоставлении денег либо товаров, услуг в долг с рассрочкой платежа на условиях платности, возвратности и срочности. И главная его роль в перераспределении капитала между отраслями народного хозяйства, стимулируя эффективность труда. Актуальность банковского кредитования населения заключается в том, что кредитование населения является одной из перспективных в сфере предоставляемых банком услуг, которая с каждым годом должно получать наибольшее распространение и развитие. Потребительский кредит дает возможность населению потреблять товары и услуги до того, как потребители способны их оплатить. Тем самым потребительский кредит увеличивает совокупный платежеспособный спрос на предметы потребления и услуги, что стимулирует расширение объемов их производства. </w:t>
      </w:r>
    </w:p>
    <w:p w:rsidR="007066AF" w:rsidRDefault="00EF6170" w:rsidP="007066AF">
      <w:pPr>
        <w:pStyle w:val="a3"/>
        <w:shd w:val="clear" w:color="auto" w:fill="FFFFFF"/>
        <w:spacing w:before="0" w:beforeAutospacing="0" w:after="0" w:afterAutospacing="0" w:line="360" w:lineRule="auto"/>
        <w:ind w:firstLine="360"/>
        <w:jc w:val="both"/>
        <w:rPr>
          <w:sz w:val="28"/>
          <w:szCs w:val="28"/>
          <w:shd w:val="clear" w:color="auto" w:fill="FFFFFF"/>
        </w:rPr>
      </w:pPr>
      <w:r w:rsidRPr="00EF6170">
        <w:rPr>
          <w:sz w:val="28"/>
          <w:szCs w:val="28"/>
          <w:shd w:val="clear" w:color="auto" w:fill="FFFFFF"/>
        </w:rPr>
        <w:t xml:space="preserve">Кредит способен оказывать активное воздействие на объем и структуру денежной массы, платежного оборота, скорость обращения денег. Благодаря кредиту происходит более быстрый процесс капитализации прибыли, т. е. превращения прибыли в дополнительные производственные фонды, что ведет к концентрации производства. Кредит стимулирует развитие </w:t>
      </w:r>
      <w:r w:rsidRPr="00EF6170">
        <w:rPr>
          <w:sz w:val="28"/>
          <w:szCs w:val="28"/>
          <w:shd w:val="clear" w:color="auto" w:fill="FFFFFF"/>
        </w:rPr>
        <w:lastRenderedPageBreak/>
        <w:t xml:space="preserve">производительных сил, ускоряя формирование источников капитала, расширения производства. </w:t>
      </w:r>
    </w:p>
    <w:p w:rsidR="007066AF" w:rsidRDefault="00EF6170" w:rsidP="007066AF">
      <w:pPr>
        <w:pStyle w:val="a3"/>
        <w:shd w:val="clear" w:color="auto" w:fill="FFFFFF"/>
        <w:spacing w:before="0" w:beforeAutospacing="0" w:after="0" w:afterAutospacing="0" w:line="360" w:lineRule="auto"/>
        <w:ind w:firstLine="360"/>
        <w:jc w:val="both"/>
        <w:rPr>
          <w:sz w:val="28"/>
          <w:szCs w:val="28"/>
          <w:shd w:val="clear" w:color="auto" w:fill="FFFFFF"/>
        </w:rPr>
      </w:pPr>
      <w:r w:rsidRPr="00EF6170">
        <w:rPr>
          <w:sz w:val="28"/>
          <w:szCs w:val="28"/>
          <w:shd w:val="clear" w:color="auto" w:fill="FFFFFF"/>
        </w:rPr>
        <w:t>Как показывает практика, потребительский кредит это наиболее востребованн</w:t>
      </w:r>
      <w:r w:rsidR="007066AF">
        <w:rPr>
          <w:sz w:val="28"/>
          <w:szCs w:val="28"/>
          <w:shd w:val="clear" w:color="auto" w:fill="FFFFFF"/>
        </w:rPr>
        <w:t xml:space="preserve">ый кредит на сегодняшний день - </w:t>
      </w:r>
      <w:r w:rsidRPr="00EF6170">
        <w:rPr>
          <w:sz w:val="28"/>
          <w:szCs w:val="28"/>
          <w:shd w:val="clear" w:color="auto" w:fill="FFFFFF"/>
        </w:rPr>
        <w:t xml:space="preserve">на него приходится порядка 80 % всех запросов. Это вызвано несколькими причинами: </w:t>
      </w:r>
    </w:p>
    <w:p w:rsidR="007066AF" w:rsidRDefault="00EF6170" w:rsidP="007066AF">
      <w:pPr>
        <w:pStyle w:val="a3"/>
        <w:numPr>
          <w:ilvl w:val="0"/>
          <w:numId w:val="3"/>
        </w:numPr>
        <w:shd w:val="clear" w:color="auto" w:fill="FFFFFF"/>
        <w:spacing w:before="0" w:beforeAutospacing="0" w:after="0" w:afterAutospacing="0" w:line="360" w:lineRule="auto"/>
        <w:jc w:val="both"/>
        <w:rPr>
          <w:sz w:val="28"/>
          <w:szCs w:val="28"/>
          <w:shd w:val="clear" w:color="auto" w:fill="FFFFFF"/>
        </w:rPr>
      </w:pPr>
      <w:r w:rsidRPr="00EF6170">
        <w:rPr>
          <w:sz w:val="28"/>
          <w:szCs w:val="28"/>
          <w:shd w:val="clear" w:color="auto" w:fill="FFFFFF"/>
        </w:rPr>
        <w:t>человек может взять потребительский кредит на любые цели;</w:t>
      </w:r>
    </w:p>
    <w:p w:rsidR="007066AF" w:rsidRDefault="00EF6170" w:rsidP="007066AF">
      <w:pPr>
        <w:pStyle w:val="a3"/>
        <w:numPr>
          <w:ilvl w:val="0"/>
          <w:numId w:val="3"/>
        </w:numPr>
        <w:shd w:val="clear" w:color="auto" w:fill="FFFFFF"/>
        <w:spacing w:before="0" w:beforeAutospacing="0" w:after="0" w:afterAutospacing="0" w:line="360" w:lineRule="auto"/>
        <w:jc w:val="both"/>
        <w:rPr>
          <w:sz w:val="28"/>
          <w:szCs w:val="28"/>
          <w:shd w:val="clear" w:color="auto" w:fill="FFFFFF"/>
        </w:rPr>
      </w:pPr>
      <w:r w:rsidRPr="007066AF">
        <w:rPr>
          <w:sz w:val="28"/>
          <w:szCs w:val="28"/>
          <w:shd w:val="clear" w:color="auto" w:fill="FFFFFF"/>
        </w:rPr>
        <w:t xml:space="preserve">сумма кредита варьируется в широких пределах; </w:t>
      </w:r>
    </w:p>
    <w:p w:rsidR="007066AF" w:rsidRPr="007066AF" w:rsidRDefault="00EF6170" w:rsidP="007066AF">
      <w:pPr>
        <w:pStyle w:val="a3"/>
        <w:numPr>
          <w:ilvl w:val="0"/>
          <w:numId w:val="3"/>
        </w:numPr>
        <w:shd w:val="clear" w:color="auto" w:fill="FFFFFF"/>
        <w:spacing w:before="0" w:beforeAutospacing="0" w:after="0" w:afterAutospacing="0" w:line="360" w:lineRule="auto"/>
        <w:jc w:val="both"/>
        <w:rPr>
          <w:sz w:val="28"/>
          <w:szCs w:val="28"/>
          <w:shd w:val="clear" w:color="auto" w:fill="FFFFFF"/>
        </w:rPr>
      </w:pPr>
      <w:r w:rsidRPr="007066AF">
        <w:rPr>
          <w:sz w:val="28"/>
          <w:szCs w:val="28"/>
          <w:shd w:val="clear" w:color="auto" w:fill="FFFFFF"/>
        </w:rPr>
        <w:t xml:space="preserve">для получения потребительского кредита требуется минимальный пакет документов. </w:t>
      </w:r>
    </w:p>
    <w:p w:rsidR="007066AF" w:rsidRDefault="00EF6170" w:rsidP="007066AF">
      <w:pPr>
        <w:pStyle w:val="a3"/>
        <w:shd w:val="clear" w:color="auto" w:fill="FFFFFF"/>
        <w:spacing w:before="0" w:beforeAutospacing="0" w:after="0" w:afterAutospacing="0" w:line="360" w:lineRule="auto"/>
        <w:ind w:firstLine="360"/>
        <w:jc w:val="both"/>
        <w:rPr>
          <w:sz w:val="28"/>
          <w:szCs w:val="28"/>
          <w:shd w:val="clear" w:color="auto" w:fill="FFFFFF"/>
        </w:rPr>
      </w:pPr>
      <w:r w:rsidRPr="00EF6170">
        <w:rPr>
          <w:sz w:val="28"/>
          <w:szCs w:val="28"/>
          <w:shd w:val="clear" w:color="auto" w:fill="FFFFFF"/>
        </w:rPr>
        <w:t xml:space="preserve">Потребительский кредит дает возможность совершить акт покупки товаров в то время, когда процесс накопления сбережений для их приобретения уже не завершен, а у отдельных категорий населения и не был начат в связи с относительно низким уровнем доходов. Потребительский кредит в определенной мере способствует относительному выравниванию уровней жизни лиц с неодинаковыми доходами, сокращает разрыв между уровнем и структурой потребления различных социальных слоев и групп населения. </w:t>
      </w:r>
    </w:p>
    <w:p w:rsidR="007066AF" w:rsidRDefault="00EF6170" w:rsidP="007066AF">
      <w:pPr>
        <w:pStyle w:val="a3"/>
        <w:shd w:val="clear" w:color="auto" w:fill="FFFFFF"/>
        <w:spacing w:before="0" w:beforeAutospacing="0" w:after="0" w:afterAutospacing="0" w:line="360" w:lineRule="auto"/>
        <w:ind w:firstLine="360"/>
        <w:jc w:val="both"/>
        <w:rPr>
          <w:sz w:val="28"/>
          <w:szCs w:val="28"/>
          <w:shd w:val="clear" w:color="auto" w:fill="FFFFFF"/>
        </w:rPr>
      </w:pPr>
      <w:r w:rsidRPr="00EF6170">
        <w:rPr>
          <w:sz w:val="28"/>
          <w:szCs w:val="28"/>
          <w:shd w:val="clear" w:color="auto" w:fill="FFFFFF"/>
        </w:rPr>
        <w:t>Оформить потребительский кредит можно не только в банке, но и </w:t>
      </w:r>
      <w:r w:rsidR="007066AF">
        <w:rPr>
          <w:sz w:val="28"/>
          <w:szCs w:val="28"/>
          <w:shd w:val="clear" w:color="auto" w:fill="FFFFFF"/>
        </w:rPr>
        <w:t xml:space="preserve">в </w:t>
      </w:r>
      <w:r w:rsidRPr="00EF6170">
        <w:rPr>
          <w:sz w:val="28"/>
          <w:szCs w:val="28"/>
          <w:shd w:val="clear" w:color="auto" w:fill="FFFFFF"/>
        </w:rPr>
        <w:t xml:space="preserve">магазине. Кредит в магазине оформить очень удобно: </w:t>
      </w:r>
    </w:p>
    <w:p w:rsidR="007066AF" w:rsidRDefault="00EF6170" w:rsidP="007066AF">
      <w:pPr>
        <w:pStyle w:val="a3"/>
        <w:numPr>
          <w:ilvl w:val="0"/>
          <w:numId w:val="4"/>
        </w:numPr>
        <w:shd w:val="clear" w:color="auto" w:fill="FFFFFF"/>
        <w:spacing w:before="0" w:beforeAutospacing="0" w:after="0" w:afterAutospacing="0" w:line="360" w:lineRule="auto"/>
        <w:jc w:val="both"/>
        <w:rPr>
          <w:sz w:val="28"/>
          <w:szCs w:val="28"/>
          <w:shd w:val="clear" w:color="auto" w:fill="FFFFFF"/>
        </w:rPr>
      </w:pPr>
      <w:r w:rsidRPr="00EF6170">
        <w:rPr>
          <w:sz w:val="28"/>
          <w:szCs w:val="28"/>
          <w:shd w:val="clear" w:color="auto" w:fill="FFFFFF"/>
        </w:rPr>
        <w:t xml:space="preserve">кредит берется непосредственно при возникновении потребности в нем; </w:t>
      </w:r>
    </w:p>
    <w:p w:rsidR="007066AF" w:rsidRDefault="00EF6170" w:rsidP="007066AF">
      <w:pPr>
        <w:pStyle w:val="a3"/>
        <w:numPr>
          <w:ilvl w:val="0"/>
          <w:numId w:val="4"/>
        </w:numPr>
        <w:shd w:val="clear" w:color="auto" w:fill="FFFFFF"/>
        <w:spacing w:before="0" w:beforeAutospacing="0" w:after="0" w:afterAutospacing="0" w:line="360" w:lineRule="auto"/>
        <w:jc w:val="both"/>
        <w:rPr>
          <w:sz w:val="28"/>
          <w:szCs w:val="28"/>
          <w:shd w:val="clear" w:color="auto" w:fill="FFFFFF"/>
        </w:rPr>
      </w:pPr>
      <w:r w:rsidRPr="007066AF">
        <w:rPr>
          <w:sz w:val="28"/>
          <w:szCs w:val="28"/>
          <w:shd w:val="clear" w:color="auto" w:fill="FFFFFF"/>
        </w:rPr>
        <w:t xml:space="preserve">нужен минимальный пакет документов. </w:t>
      </w:r>
    </w:p>
    <w:p w:rsidR="007066AF" w:rsidRDefault="00EF6170" w:rsidP="007066AF">
      <w:pPr>
        <w:pStyle w:val="a3"/>
        <w:shd w:val="clear" w:color="auto" w:fill="FFFFFF"/>
        <w:spacing w:before="0" w:beforeAutospacing="0" w:after="0" w:afterAutospacing="0" w:line="360" w:lineRule="auto"/>
        <w:jc w:val="both"/>
        <w:rPr>
          <w:sz w:val="28"/>
          <w:szCs w:val="28"/>
          <w:shd w:val="clear" w:color="auto" w:fill="FFFFFF"/>
        </w:rPr>
      </w:pPr>
      <w:r w:rsidRPr="007066AF">
        <w:rPr>
          <w:sz w:val="28"/>
          <w:szCs w:val="28"/>
          <w:shd w:val="clear" w:color="auto" w:fill="FFFFFF"/>
        </w:rPr>
        <w:t>Условия для работы банков в 2014 году были сложными, и это отразилось на финансовом результате банковской системы. Прибыль 2014 года на 40,7 % ниж</w:t>
      </w:r>
      <w:r w:rsidR="007066AF">
        <w:rPr>
          <w:sz w:val="28"/>
          <w:szCs w:val="28"/>
          <w:shd w:val="clear" w:color="auto" w:fill="FFFFFF"/>
        </w:rPr>
        <w:t xml:space="preserve">е показателя 2013 </w:t>
      </w:r>
      <w:r w:rsidRPr="007066AF">
        <w:rPr>
          <w:sz w:val="28"/>
          <w:szCs w:val="28"/>
          <w:shd w:val="clear" w:color="auto" w:fill="FFFFFF"/>
        </w:rPr>
        <w:t>года. Основным фактором снижения стало формирование дополнительных резервов на возможные потери. Решение проблемы усложняется необходимостью выполнять жесткие требования ЦБ РФ в части капитала. [</w:t>
      </w:r>
      <w:r w:rsidR="005A6FF4">
        <w:rPr>
          <w:sz w:val="28"/>
          <w:szCs w:val="28"/>
          <w:shd w:val="clear" w:color="auto" w:fill="FFFFFF"/>
          <w:lang w:val="en-US"/>
        </w:rPr>
        <w:t>16</w:t>
      </w:r>
      <w:r w:rsidRPr="007066AF">
        <w:rPr>
          <w:sz w:val="28"/>
          <w:szCs w:val="28"/>
          <w:shd w:val="clear" w:color="auto" w:fill="FFFFFF"/>
        </w:rPr>
        <w:t>]</w:t>
      </w:r>
      <w:r w:rsidR="007066AF">
        <w:rPr>
          <w:sz w:val="28"/>
          <w:szCs w:val="28"/>
          <w:shd w:val="clear" w:color="auto" w:fill="FFFFFF"/>
        </w:rPr>
        <w:t>.</w:t>
      </w:r>
      <w:r w:rsidRPr="007066AF">
        <w:rPr>
          <w:sz w:val="28"/>
          <w:szCs w:val="28"/>
          <w:shd w:val="clear" w:color="auto" w:fill="FFFFFF"/>
        </w:rPr>
        <w:t xml:space="preserve"> </w:t>
      </w:r>
    </w:p>
    <w:p w:rsidR="007066AF" w:rsidRDefault="00EF6170" w:rsidP="007066AF">
      <w:pPr>
        <w:pStyle w:val="a3"/>
        <w:shd w:val="clear" w:color="auto" w:fill="FFFFFF"/>
        <w:spacing w:before="0" w:beforeAutospacing="0" w:after="0" w:afterAutospacing="0" w:line="360" w:lineRule="auto"/>
        <w:ind w:firstLine="708"/>
        <w:jc w:val="both"/>
        <w:rPr>
          <w:sz w:val="28"/>
          <w:szCs w:val="28"/>
          <w:shd w:val="clear" w:color="auto" w:fill="FFFFFF"/>
        </w:rPr>
      </w:pPr>
      <w:r w:rsidRPr="007066AF">
        <w:rPr>
          <w:sz w:val="28"/>
          <w:szCs w:val="28"/>
          <w:shd w:val="clear" w:color="auto" w:fill="FFFFFF"/>
        </w:rPr>
        <w:t xml:space="preserve">Резкий рост ключевой ставки ЦБ РФ, снижение доступа к мировым финансовым ресурсам — всё это уже в конце 2014 года предрекало низкие </w:t>
      </w:r>
      <w:r w:rsidRPr="007066AF">
        <w:rPr>
          <w:sz w:val="28"/>
          <w:szCs w:val="28"/>
          <w:shd w:val="clear" w:color="auto" w:fill="FFFFFF"/>
        </w:rPr>
        <w:lastRenderedPageBreak/>
        <w:t xml:space="preserve">темпы банковского кредитования. Кредиты физическим лицам за 2014 год увеличились, но в первом квартале 2015 года наблюдалось сокращение кредитования населения, в первую очередь из-за резкого снижения темпов прироста необеспеченного потребительского кредитования и на фоне падения реальных доходов населения. </w:t>
      </w:r>
    </w:p>
    <w:p w:rsidR="007066AF" w:rsidRDefault="00EF6170" w:rsidP="007066AF">
      <w:pPr>
        <w:pStyle w:val="a3"/>
        <w:shd w:val="clear" w:color="auto" w:fill="FFFFFF"/>
        <w:spacing w:before="0" w:beforeAutospacing="0" w:after="0" w:afterAutospacing="0" w:line="360" w:lineRule="auto"/>
        <w:ind w:firstLine="708"/>
        <w:jc w:val="both"/>
        <w:rPr>
          <w:sz w:val="28"/>
          <w:szCs w:val="28"/>
          <w:shd w:val="clear" w:color="auto" w:fill="FFFFFF"/>
        </w:rPr>
      </w:pPr>
      <w:r w:rsidRPr="007066AF">
        <w:rPr>
          <w:sz w:val="28"/>
          <w:szCs w:val="28"/>
          <w:shd w:val="clear" w:color="auto" w:fill="FFFFFF"/>
        </w:rPr>
        <w:t xml:space="preserve">Волна санкций со стороны США и ЕС носит негативные последствия, </w:t>
      </w:r>
      <w:r w:rsidR="007066AF" w:rsidRPr="007066AF">
        <w:rPr>
          <w:sz w:val="28"/>
          <w:szCs w:val="28"/>
          <w:shd w:val="clear" w:color="auto" w:fill="FFFFFF"/>
        </w:rPr>
        <w:t>однако,</w:t>
      </w:r>
      <w:r w:rsidRPr="007066AF">
        <w:rPr>
          <w:sz w:val="28"/>
          <w:szCs w:val="28"/>
          <w:shd w:val="clear" w:color="auto" w:fill="FFFFFF"/>
        </w:rPr>
        <w:t xml:space="preserve"> не катастрофические. Граждане России, могут почувствовать санкции через замедление темпов роста заработных плат и повышение процентных ставок по кредитам. Если до введения санкций процентные ставки по потребительским кредитам составляли в среднем 16–19 %, то после санкций превысили 20 %. Экономический кризис, инфляция, санкционный список США и ЕС — все это приводит банковский сектор к кризисным настроениям. </w:t>
      </w:r>
    </w:p>
    <w:p w:rsidR="007066AF" w:rsidRDefault="00EF6170" w:rsidP="007066AF">
      <w:pPr>
        <w:pStyle w:val="a3"/>
        <w:shd w:val="clear" w:color="auto" w:fill="FFFFFF"/>
        <w:spacing w:before="0" w:beforeAutospacing="0" w:after="0" w:afterAutospacing="0" w:line="360" w:lineRule="auto"/>
        <w:ind w:firstLine="708"/>
        <w:jc w:val="both"/>
        <w:rPr>
          <w:sz w:val="28"/>
          <w:szCs w:val="28"/>
          <w:shd w:val="clear" w:color="auto" w:fill="FFFFFF"/>
        </w:rPr>
      </w:pPr>
      <w:r w:rsidRPr="007066AF">
        <w:rPr>
          <w:sz w:val="28"/>
          <w:szCs w:val="28"/>
          <w:shd w:val="clear" w:color="auto" w:fill="FFFFFF"/>
        </w:rPr>
        <w:t>В 2015 году произошло подорожание кредитов. К этому привело, главным образом, повышение ключевой ставки ЦБ России до 17 %. Соответственно, и стоимость кредитов возросла пропорционально. На ситуацию влияют также кризисная ситуация в экономике, внешние и внутренние санкции, а также прочие моменты. Важным фактором роста кредитования населения и повышения качества розничного портфеля выступает ипотека. Объем задолженности по ипотеке на начало 2015 года составил 3,6 трлн. рублей. Это серьезные объемы. В январе 2015 года в силу объективных причин происходило снижение ипотечного портфеля на 9,8 %, в феврале — на 24 %. Банки снижают программу по ипотеке в 12–13 %.</w:t>
      </w:r>
      <w:r w:rsidR="007066AF">
        <w:rPr>
          <w:sz w:val="28"/>
          <w:szCs w:val="28"/>
          <w:shd w:val="clear" w:color="auto" w:fill="FFFFFF"/>
        </w:rPr>
        <w:t xml:space="preserve"> </w:t>
      </w:r>
      <w:r w:rsidRPr="007066AF">
        <w:rPr>
          <w:sz w:val="28"/>
          <w:szCs w:val="28"/>
          <w:shd w:val="clear" w:color="auto" w:fill="FFFFFF"/>
        </w:rPr>
        <w:t>В целом ипотечный портфель играет большую роль, он достаточно качественный. Граждане, которые намерены взять кредит в 2015 году, оказываются в гораздо менее выгодных условиях, чем заем</w:t>
      </w:r>
      <w:r w:rsidR="007066AF">
        <w:rPr>
          <w:sz w:val="28"/>
          <w:szCs w:val="28"/>
          <w:shd w:val="clear" w:color="auto" w:fill="FFFFFF"/>
        </w:rPr>
        <w:t>щики, оформившие кредиты в 2013-</w:t>
      </w:r>
      <w:r w:rsidR="000A3604">
        <w:rPr>
          <w:sz w:val="28"/>
          <w:szCs w:val="28"/>
          <w:shd w:val="clear" w:color="auto" w:fill="FFFFFF"/>
        </w:rPr>
        <w:t>2014 годах.</w:t>
      </w:r>
      <w:r w:rsidR="000A3604" w:rsidRPr="000A3604">
        <w:rPr>
          <w:sz w:val="28"/>
          <w:szCs w:val="28"/>
          <w:shd w:val="clear" w:color="auto" w:fill="FFFFFF"/>
        </w:rPr>
        <w:t>[</w:t>
      </w:r>
      <w:r w:rsidR="000A3604">
        <w:rPr>
          <w:sz w:val="28"/>
          <w:szCs w:val="28"/>
          <w:shd w:val="clear" w:color="auto" w:fill="FFFFFF"/>
          <w:lang w:val="en-US"/>
        </w:rPr>
        <w:t>15</w:t>
      </w:r>
      <w:r w:rsidR="000A3604" w:rsidRPr="000A3604">
        <w:rPr>
          <w:sz w:val="28"/>
          <w:szCs w:val="28"/>
          <w:shd w:val="clear" w:color="auto" w:fill="FFFFFF"/>
        </w:rPr>
        <w:t>]</w:t>
      </w:r>
      <w:r w:rsidR="000A3604">
        <w:rPr>
          <w:sz w:val="28"/>
          <w:szCs w:val="28"/>
          <w:shd w:val="clear" w:color="auto" w:fill="FFFFFF"/>
          <w:lang w:val="en-US"/>
        </w:rPr>
        <w:t>.</w:t>
      </w:r>
    </w:p>
    <w:p w:rsidR="004A4DCE" w:rsidRDefault="00EF6170" w:rsidP="00B0183C">
      <w:pPr>
        <w:pStyle w:val="a3"/>
        <w:shd w:val="clear" w:color="auto" w:fill="FFFFFF"/>
        <w:spacing w:before="0" w:beforeAutospacing="0" w:after="0" w:afterAutospacing="0" w:line="360" w:lineRule="auto"/>
        <w:ind w:firstLine="708"/>
        <w:jc w:val="both"/>
        <w:rPr>
          <w:sz w:val="28"/>
          <w:szCs w:val="28"/>
          <w:shd w:val="clear" w:color="auto" w:fill="FFFFFF"/>
        </w:rPr>
      </w:pPr>
      <w:r w:rsidRPr="007066AF">
        <w:rPr>
          <w:sz w:val="28"/>
          <w:szCs w:val="28"/>
          <w:shd w:val="clear" w:color="auto" w:fill="FFFFFF"/>
        </w:rPr>
        <w:t xml:space="preserve">Спрос на кредиты со стороны граждан снизился. В 2015 году ужесточились требования к заемщикам, процент по кредитам повысился, далеко не все смогут получить кредит, даже имея такое намерение. </w:t>
      </w:r>
      <w:r w:rsidRPr="007066AF">
        <w:rPr>
          <w:sz w:val="28"/>
          <w:szCs w:val="28"/>
          <w:shd w:val="clear" w:color="auto" w:fill="FFFFFF"/>
        </w:rPr>
        <w:lastRenderedPageBreak/>
        <w:t xml:space="preserve">В условиях повышенных процентных ставок, особенно важно правильно оценить свои возможности и сопоставлять их со своими желаниями. Если без заемных средств никак не получается нужно выбирать надежный банк с минимальными процентными ставками. И обязательно использовать все «законные» способы уменьшить конечную переплату: </w:t>
      </w:r>
    </w:p>
    <w:p w:rsidR="004A4DCE" w:rsidRDefault="00EF6170" w:rsidP="00B0183C">
      <w:pPr>
        <w:pStyle w:val="a3"/>
        <w:numPr>
          <w:ilvl w:val="0"/>
          <w:numId w:val="5"/>
        </w:numPr>
        <w:shd w:val="clear" w:color="auto" w:fill="FFFFFF"/>
        <w:spacing w:before="0" w:beforeAutospacing="0" w:after="0" w:afterAutospacing="0" w:line="360" w:lineRule="auto"/>
        <w:ind w:left="709"/>
        <w:jc w:val="both"/>
        <w:rPr>
          <w:sz w:val="28"/>
          <w:szCs w:val="28"/>
          <w:shd w:val="clear" w:color="auto" w:fill="FFFFFF"/>
        </w:rPr>
      </w:pPr>
      <w:r w:rsidRPr="007066AF">
        <w:rPr>
          <w:sz w:val="28"/>
          <w:szCs w:val="28"/>
          <w:shd w:val="clear" w:color="auto" w:fill="FFFFFF"/>
        </w:rPr>
        <w:t xml:space="preserve">залог или поручительство; </w:t>
      </w:r>
    </w:p>
    <w:p w:rsidR="004A4DCE" w:rsidRDefault="00EF6170" w:rsidP="00B0183C">
      <w:pPr>
        <w:pStyle w:val="a3"/>
        <w:numPr>
          <w:ilvl w:val="0"/>
          <w:numId w:val="5"/>
        </w:numPr>
        <w:shd w:val="clear" w:color="auto" w:fill="FFFFFF"/>
        <w:spacing w:before="0" w:beforeAutospacing="0" w:after="0" w:afterAutospacing="0" w:line="360" w:lineRule="auto"/>
        <w:ind w:left="709"/>
        <w:jc w:val="both"/>
        <w:rPr>
          <w:sz w:val="28"/>
          <w:szCs w:val="28"/>
          <w:shd w:val="clear" w:color="auto" w:fill="FFFFFF"/>
        </w:rPr>
      </w:pPr>
      <w:r w:rsidRPr="004A4DCE">
        <w:rPr>
          <w:sz w:val="28"/>
          <w:szCs w:val="28"/>
          <w:shd w:val="clear" w:color="auto" w:fill="FFFFFF"/>
        </w:rPr>
        <w:t xml:space="preserve">подтверждение доходов; </w:t>
      </w:r>
    </w:p>
    <w:p w:rsidR="004A4DCE" w:rsidRDefault="00EF6170" w:rsidP="00B0183C">
      <w:pPr>
        <w:pStyle w:val="a3"/>
        <w:numPr>
          <w:ilvl w:val="0"/>
          <w:numId w:val="5"/>
        </w:numPr>
        <w:shd w:val="clear" w:color="auto" w:fill="FFFFFF"/>
        <w:spacing w:before="0" w:beforeAutospacing="0" w:after="0" w:afterAutospacing="0" w:line="360" w:lineRule="auto"/>
        <w:ind w:left="709"/>
        <w:jc w:val="both"/>
        <w:rPr>
          <w:sz w:val="28"/>
          <w:szCs w:val="28"/>
          <w:shd w:val="clear" w:color="auto" w:fill="FFFFFF"/>
        </w:rPr>
      </w:pPr>
      <w:r w:rsidRPr="004A4DCE">
        <w:rPr>
          <w:sz w:val="28"/>
          <w:szCs w:val="28"/>
          <w:shd w:val="clear" w:color="auto" w:fill="FFFFFF"/>
        </w:rPr>
        <w:t xml:space="preserve">оформление страховки; </w:t>
      </w:r>
    </w:p>
    <w:p w:rsidR="00B0183C" w:rsidRPr="00B0183C" w:rsidRDefault="00EF6170" w:rsidP="00B0183C">
      <w:pPr>
        <w:pStyle w:val="a3"/>
        <w:numPr>
          <w:ilvl w:val="0"/>
          <w:numId w:val="5"/>
        </w:numPr>
        <w:shd w:val="clear" w:color="auto" w:fill="FFFFFF"/>
        <w:spacing w:before="0" w:beforeAutospacing="0" w:after="0" w:afterAutospacing="0" w:line="360" w:lineRule="auto"/>
        <w:ind w:left="709"/>
        <w:jc w:val="both"/>
        <w:rPr>
          <w:sz w:val="28"/>
          <w:szCs w:val="28"/>
          <w:shd w:val="clear" w:color="auto" w:fill="FFFFFF"/>
        </w:rPr>
      </w:pPr>
      <w:r w:rsidRPr="004A4DCE">
        <w:rPr>
          <w:sz w:val="28"/>
          <w:szCs w:val="28"/>
          <w:shd w:val="clear" w:color="auto" w:fill="FFFFFF"/>
        </w:rPr>
        <w:t xml:space="preserve">хорошую кредитную историю. </w:t>
      </w:r>
    </w:p>
    <w:p w:rsidR="00B0183C" w:rsidRPr="00B0183C" w:rsidRDefault="00B0183C" w:rsidP="00B0183C">
      <w:pPr>
        <w:pStyle w:val="a3"/>
        <w:shd w:val="clear" w:color="auto" w:fill="FFFFFF"/>
        <w:spacing w:before="0" w:beforeAutospacing="0" w:after="0" w:afterAutospacing="0" w:line="360" w:lineRule="auto"/>
        <w:ind w:left="709"/>
        <w:jc w:val="both"/>
        <w:rPr>
          <w:sz w:val="28"/>
          <w:szCs w:val="28"/>
          <w:shd w:val="clear" w:color="auto" w:fill="FFFFFF"/>
        </w:rPr>
      </w:pPr>
    </w:p>
    <w:p w:rsidR="00866638" w:rsidRDefault="004A4DCE" w:rsidP="005A6FF4">
      <w:pPr>
        <w:pStyle w:val="a3"/>
        <w:numPr>
          <w:ilvl w:val="1"/>
          <w:numId w:val="1"/>
        </w:numPr>
        <w:shd w:val="clear" w:color="auto" w:fill="FFFFFF"/>
        <w:spacing w:before="0" w:beforeAutospacing="0" w:after="0" w:afterAutospacing="0" w:line="360" w:lineRule="auto"/>
        <w:rPr>
          <w:b/>
          <w:sz w:val="28"/>
          <w:szCs w:val="28"/>
          <w:shd w:val="clear" w:color="auto" w:fill="FFFFFF"/>
          <w:lang w:val="en-US"/>
        </w:rPr>
      </w:pPr>
      <w:r>
        <w:rPr>
          <w:b/>
          <w:sz w:val="28"/>
          <w:szCs w:val="28"/>
          <w:shd w:val="clear" w:color="auto" w:fill="FFFFFF"/>
        </w:rPr>
        <w:t>Действия, чтобы не допустить</w:t>
      </w:r>
      <w:r w:rsidR="00866638" w:rsidRPr="004A4DCE">
        <w:rPr>
          <w:b/>
          <w:sz w:val="28"/>
          <w:szCs w:val="28"/>
          <w:shd w:val="clear" w:color="auto" w:fill="FFFFFF"/>
        </w:rPr>
        <w:t xml:space="preserve"> задолженност</w:t>
      </w:r>
      <w:r>
        <w:rPr>
          <w:b/>
          <w:sz w:val="28"/>
          <w:szCs w:val="28"/>
          <w:shd w:val="clear" w:color="auto" w:fill="FFFFFF"/>
        </w:rPr>
        <w:t>ь</w:t>
      </w:r>
    </w:p>
    <w:p w:rsidR="005A6FF4" w:rsidRPr="005A6FF4" w:rsidRDefault="005A6FF4" w:rsidP="005A6FF4">
      <w:pPr>
        <w:pStyle w:val="a3"/>
        <w:shd w:val="clear" w:color="auto" w:fill="FFFFFF"/>
        <w:spacing w:before="0" w:beforeAutospacing="0" w:after="0" w:afterAutospacing="0" w:line="360" w:lineRule="auto"/>
        <w:ind w:left="360"/>
        <w:rPr>
          <w:sz w:val="28"/>
          <w:szCs w:val="28"/>
          <w:shd w:val="clear" w:color="auto" w:fill="FFFFFF"/>
          <w:lang w:val="en-US"/>
        </w:rPr>
      </w:pPr>
    </w:p>
    <w:p w:rsidR="004A4DCE" w:rsidRDefault="00EF6170" w:rsidP="005A6FF4">
      <w:pPr>
        <w:pStyle w:val="a3"/>
        <w:shd w:val="clear" w:color="auto" w:fill="FFFFFF"/>
        <w:spacing w:before="0" w:beforeAutospacing="0" w:after="0" w:afterAutospacing="0" w:line="360" w:lineRule="auto"/>
        <w:jc w:val="both"/>
        <w:rPr>
          <w:sz w:val="28"/>
          <w:szCs w:val="28"/>
          <w:shd w:val="clear" w:color="auto" w:fill="FFFFFF"/>
        </w:rPr>
      </w:pPr>
      <w:r w:rsidRPr="00EF6170">
        <w:rPr>
          <w:sz w:val="28"/>
          <w:szCs w:val="28"/>
          <w:shd w:val="clear" w:color="auto" w:fill="FFFFFF"/>
        </w:rPr>
        <w:t xml:space="preserve">Что нужно знать, чтобы не стать должником: </w:t>
      </w:r>
    </w:p>
    <w:p w:rsidR="004A4DCE" w:rsidRDefault="00EF6170" w:rsidP="00B0183C">
      <w:pPr>
        <w:pStyle w:val="a3"/>
        <w:numPr>
          <w:ilvl w:val="0"/>
          <w:numId w:val="6"/>
        </w:numPr>
        <w:shd w:val="clear" w:color="auto" w:fill="FFFFFF"/>
        <w:spacing w:before="0" w:beforeAutospacing="0" w:after="0" w:afterAutospacing="0" w:line="360" w:lineRule="auto"/>
        <w:ind w:left="709"/>
        <w:jc w:val="both"/>
        <w:rPr>
          <w:sz w:val="28"/>
          <w:szCs w:val="28"/>
          <w:shd w:val="clear" w:color="auto" w:fill="FFFFFF"/>
        </w:rPr>
      </w:pPr>
      <w:r w:rsidRPr="00EF6170">
        <w:rPr>
          <w:sz w:val="28"/>
          <w:szCs w:val="28"/>
          <w:shd w:val="clear" w:color="auto" w:fill="FFFFFF"/>
        </w:rPr>
        <w:t>адекватно оценить собственный платежный потенциал. Нужно быть уверенным в своем финансовом положении;</w:t>
      </w:r>
    </w:p>
    <w:p w:rsidR="004A4DCE" w:rsidRDefault="00EF6170" w:rsidP="00B0183C">
      <w:pPr>
        <w:pStyle w:val="a3"/>
        <w:numPr>
          <w:ilvl w:val="0"/>
          <w:numId w:val="6"/>
        </w:numPr>
        <w:shd w:val="clear" w:color="auto" w:fill="FFFFFF"/>
        <w:spacing w:before="0" w:beforeAutospacing="0" w:after="0" w:afterAutospacing="0" w:line="360" w:lineRule="auto"/>
        <w:ind w:left="709"/>
        <w:jc w:val="both"/>
        <w:rPr>
          <w:sz w:val="28"/>
          <w:szCs w:val="28"/>
          <w:shd w:val="clear" w:color="auto" w:fill="FFFFFF"/>
        </w:rPr>
      </w:pPr>
      <w:r w:rsidRPr="004A4DCE">
        <w:rPr>
          <w:sz w:val="28"/>
          <w:szCs w:val="28"/>
          <w:shd w:val="clear" w:color="auto" w:fill="FFFFFF"/>
        </w:rPr>
        <w:t xml:space="preserve">тщательно проверить репутацию банковского учреждения и отказаться от приобретения слишком больших сумм; </w:t>
      </w:r>
    </w:p>
    <w:p w:rsidR="004A4DCE" w:rsidRDefault="004A4DCE" w:rsidP="00B0183C">
      <w:pPr>
        <w:pStyle w:val="a3"/>
        <w:numPr>
          <w:ilvl w:val="0"/>
          <w:numId w:val="6"/>
        </w:numPr>
        <w:shd w:val="clear" w:color="auto" w:fill="FFFFFF"/>
        <w:spacing w:before="0" w:beforeAutospacing="0" w:after="0" w:afterAutospacing="0" w:line="360" w:lineRule="auto"/>
        <w:ind w:left="709"/>
        <w:jc w:val="both"/>
        <w:rPr>
          <w:sz w:val="28"/>
          <w:szCs w:val="28"/>
          <w:shd w:val="clear" w:color="auto" w:fill="FFFFFF"/>
        </w:rPr>
      </w:pPr>
      <w:r>
        <w:rPr>
          <w:sz w:val="28"/>
          <w:szCs w:val="28"/>
          <w:shd w:val="clear" w:color="auto" w:fill="FFFFFF"/>
        </w:rPr>
        <w:t>н</w:t>
      </w:r>
      <w:r w:rsidR="00EF6170" w:rsidRPr="004A4DCE">
        <w:rPr>
          <w:sz w:val="28"/>
          <w:szCs w:val="28"/>
          <w:shd w:val="clear" w:color="auto" w:fill="FFFFFF"/>
        </w:rPr>
        <w:t xml:space="preserve">е стоит брать кредиты в этот период без подтверждения дохода. Ставки по ним будут выше; </w:t>
      </w:r>
    </w:p>
    <w:p w:rsidR="004A4DCE" w:rsidRDefault="004A4DCE" w:rsidP="00B0183C">
      <w:pPr>
        <w:pStyle w:val="a3"/>
        <w:numPr>
          <w:ilvl w:val="0"/>
          <w:numId w:val="6"/>
        </w:numPr>
        <w:shd w:val="clear" w:color="auto" w:fill="FFFFFF"/>
        <w:spacing w:before="0" w:beforeAutospacing="0" w:after="0" w:afterAutospacing="0" w:line="360" w:lineRule="auto"/>
        <w:ind w:left="709"/>
        <w:jc w:val="both"/>
        <w:rPr>
          <w:sz w:val="28"/>
          <w:szCs w:val="28"/>
          <w:shd w:val="clear" w:color="auto" w:fill="FFFFFF"/>
        </w:rPr>
      </w:pPr>
      <w:r>
        <w:rPr>
          <w:sz w:val="28"/>
          <w:szCs w:val="28"/>
          <w:shd w:val="clear" w:color="auto" w:fill="FFFFFF"/>
        </w:rPr>
        <w:t>б</w:t>
      </w:r>
      <w:r w:rsidR="00EF6170" w:rsidRPr="004A4DCE">
        <w:rPr>
          <w:sz w:val="28"/>
          <w:szCs w:val="28"/>
          <w:shd w:val="clear" w:color="auto" w:fill="FFFFFF"/>
        </w:rPr>
        <w:t xml:space="preserve">рать кредит в той валюте, в которой имеется доход. </w:t>
      </w:r>
    </w:p>
    <w:p w:rsidR="004A4DCE" w:rsidRDefault="004A4DCE" w:rsidP="00B0183C">
      <w:pPr>
        <w:pStyle w:val="a3"/>
        <w:numPr>
          <w:ilvl w:val="0"/>
          <w:numId w:val="6"/>
        </w:numPr>
        <w:shd w:val="clear" w:color="auto" w:fill="FFFFFF"/>
        <w:spacing w:before="0" w:beforeAutospacing="0" w:after="0" w:afterAutospacing="0" w:line="360" w:lineRule="auto"/>
        <w:ind w:left="709"/>
        <w:jc w:val="both"/>
        <w:rPr>
          <w:sz w:val="28"/>
          <w:szCs w:val="28"/>
          <w:shd w:val="clear" w:color="auto" w:fill="FFFFFF"/>
        </w:rPr>
      </w:pPr>
      <w:r>
        <w:rPr>
          <w:sz w:val="28"/>
          <w:szCs w:val="28"/>
          <w:shd w:val="clear" w:color="auto" w:fill="FFFFFF"/>
        </w:rPr>
        <w:t>н</w:t>
      </w:r>
      <w:r w:rsidR="00EF6170" w:rsidRPr="004A4DCE">
        <w:rPr>
          <w:sz w:val="28"/>
          <w:szCs w:val="28"/>
          <w:shd w:val="clear" w:color="auto" w:fill="FFFFFF"/>
        </w:rPr>
        <w:t>аиболее выгодными считаются целевые креди</w:t>
      </w:r>
      <w:r>
        <w:rPr>
          <w:sz w:val="28"/>
          <w:szCs w:val="28"/>
          <w:shd w:val="clear" w:color="auto" w:fill="FFFFFF"/>
        </w:rPr>
        <w:t>ты, по ним ставки меньше, чем на потребительские кредиты</w:t>
      </w:r>
      <w:r w:rsidR="00EF6170" w:rsidRPr="004A4DCE">
        <w:rPr>
          <w:sz w:val="28"/>
          <w:szCs w:val="28"/>
          <w:shd w:val="clear" w:color="auto" w:fill="FFFFFF"/>
        </w:rPr>
        <w:t xml:space="preserve">. </w:t>
      </w:r>
    </w:p>
    <w:p w:rsidR="004A4DCE" w:rsidRPr="004A4DCE" w:rsidRDefault="004A4DCE" w:rsidP="00B0183C">
      <w:pPr>
        <w:pStyle w:val="a3"/>
        <w:numPr>
          <w:ilvl w:val="0"/>
          <w:numId w:val="6"/>
        </w:numPr>
        <w:shd w:val="clear" w:color="auto" w:fill="FFFFFF"/>
        <w:spacing w:before="0" w:beforeAutospacing="0" w:after="0" w:afterAutospacing="0" w:line="360" w:lineRule="auto"/>
        <w:ind w:left="709"/>
        <w:jc w:val="both"/>
        <w:rPr>
          <w:sz w:val="28"/>
          <w:szCs w:val="28"/>
          <w:shd w:val="clear" w:color="auto" w:fill="FFFFFF"/>
        </w:rPr>
      </w:pPr>
      <w:r>
        <w:rPr>
          <w:sz w:val="28"/>
          <w:szCs w:val="28"/>
          <w:shd w:val="clear" w:color="auto" w:fill="FFFFFF"/>
        </w:rPr>
        <w:t>п</w:t>
      </w:r>
      <w:r w:rsidR="00EF6170" w:rsidRPr="004A4DCE">
        <w:rPr>
          <w:sz w:val="28"/>
          <w:szCs w:val="28"/>
          <w:shd w:val="clear" w:color="auto" w:fill="FFFFFF"/>
        </w:rPr>
        <w:t xml:space="preserve">ри наступлении просрочки не стоит оттягивать время, а лучше сразу обращаться в банк с объяснением причин возникновения задолженности. </w:t>
      </w:r>
    </w:p>
    <w:p w:rsidR="00B0183C" w:rsidRDefault="00EF6170" w:rsidP="00B0183C">
      <w:pPr>
        <w:pStyle w:val="a3"/>
        <w:shd w:val="clear" w:color="auto" w:fill="FFFFFF"/>
        <w:spacing w:before="0" w:beforeAutospacing="0" w:after="0" w:afterAutospacing="0" w:line="360" w:lineRule="auto"/>
        <w:ind w:firstLine="708"/>
        <w:jc w:val="both"/>
        <w:rPr>
          <w:sz w:val="28"/>
          <w:szCs w:val="28"/>
          <w:shd w:val="clear" w:color="auto" w:fill="FFFFFF"/>
          <w:lang w:val="en-US"/>
        </w:rPr>
      </w:pPr>
      <w:r w:rsidRPr="00EF6170">
        <w:rPr>
          <w:sz w:val="28"/>
          <w:szCs w:val="28"/>
          <w:shd w:val="clear" w:color="auto" w:fill="FFFFFF"/>
        </w:rPr>
        <w:t xml:space="preserve">Можно попытаться осуществить процедуру рефинансирования или попросить банк изменить параметры взятого кредита. Изменение экономической ситуации оказывает влияние не только на количественные показатели, но и на всю палитру рисков в банковской сфере. На первом плане </w:t>
      </w:r>
      <w:r w:rsidRPr="00EF6170">
        <w:rPr>
          <w:sz w:val="28"/>
          <w:szCs w:val="28"/>
          <w:shd w:val="clear" w:color="auto" w:fill="FFFFFF"/>
        </w:rPr>
        <w:lastRenderedPageBreak/>
        <w:t xml:space="preserve">остается риск роста «плохих» долгов. По данным Национального бюро кредитных историй (НБКИ), на 1 апреля 2015 года коэффициент просроченной потребительской задолженности составил 6,5 %. </w:t>
      </w:r>
    </w:p>
    <w:p w:rsidR="00B0183C" w:rsidRPr="00B0183C" w:rsidRDefault="00EF6170" w:rsidP="00B0183C">
      <w:pPr>
        <w:pStyle w:val="a3"/>
        <w:numPr>
          <w:ilvl w:val="0"/>
          <w:numId w:val="14"/>
        </w:numPr>
        <w:shd w:val="clear" w:color="auto" w:fill="FFFFFF"/>
        <w:spacing w:before="0" w:beforeAutospacing="0" w:after="0" w:afterAutospacing="0" w:line="360" w:lineRule="auto"/>
        <w:jc w:val="both"/>
        <w:rPr>
          <w:sz w:val="28"/>
          <w:szCs w:val="28"/>
          <w:shd w:val="clear" w:color="auto" w:fill="FFFFFF"/>
        </w:rPr>
      </w:pPr>
      <w:r w:rsidRPr="00EF6170">
        <w:rPr>
          <w:sz w:val="28"/>
          <w:szCs w:val="28"/>
          <w:shd w:val="clear" w:color="auto" w:fill="FFFFFF"/>
        </w:rPr>
        <w:t xml:space="preserve">По потребительским кредитам «просрочка» достигла 8,6 %, </w:t>
      </w:r>
    </w:p>
    <w:p w:rsidR="00667580" w:rsidRPr="00B0183C" w:rsidRDefault="00667580" w:rsidP="00B0183C">
      <w:pPr>
        <w:pStyle w:val="a3"/>
        <w:numPr>
          <w:ilvl w:val="0"/>
          <w:numId w:val="14"/>
        </w:numPr>
        <w:shd w:val="clear" w:color="auto" w:fill="FFFFFF"/>
        <w:spacing w:before="0" w:beforeAutospacing="0" w:after="0" w:afterAutospacing="0" w:line="360" w:lineRule="auto"/>
        <w:jc w:val="both"/>
        <w:rPr>
          <w:sz w:val="28"/>
          <w:szCs w:val="28"/>
          <w:shd w:val="clear" w:color="auto" w:fill="FFFFFF"/>
        </w:rPr>
      </w:pPr>
      <w:r>
        <w:rPr>
          <w:sz w:val="28"/>
          <w:szCs w:val="28"/>
          <w:shd w:val="clear" w:color="auto" w:fill="FFFFFF"/>
        </w:rPr>
        <w:t>По кредитным картам — 6,4 %. [</w:t>
      </w:r>
      <w:r w:rsidR="000A3604">
        <w:rPr>
          <w:sz w:val="28"/>
          <w:szCs w:val="28"/>
          <w:shd w:val="clear" w:color="auto" w:fill="FFFFFF"/>
          <w:lang w:val="en-US"/>
        </w:rPr>
        <w:t>14</w:t>
      </w:r>
      <w:r w:rsidR="00EF6170" w:rsidRPr="00EF6170">
        <w:rPr>
          <w:sz w:val="28"/>
          <w:szCs w:val="28"/>
          <w:shd w:val="clear" w:color="auto" w:fill="FFFFFF"/>
        </w:rPr>
        <w:t>]</w:t>
      </w:r>
      <w:r>
        <w:rPr>
          <w:sz w:val="28"/>
          <w:szCs w:val="28"/>
          <w:shd w:val="clear" w:color="auto" w:fill="FFFFFF"/>
          <w:lang w:val="en-US"/>
        </w:rPr>
        <w:t>.</w:t>
      </w:r>
    </w:p>
    <w:p w:rsidR="004A4DCE" w:rsidRDefault="00EF6170" w:rsidP="004A4DCE">
      <w:pPr>
        <w:pStyle w:val="a3"/>
        <w:shd w:val="clear" w:color="auto" w:fill="FFFFFF"/>
        <w:spacing w:before="0" w:beforeAutospacing="0" w:after="0" w:afterAutospacing="0" w:line="360" w:lineRule="auto"/>
        <w:ind w:firstLine="708"/>
        <w:jc w:val="both"/>
        <w:rPr>
          <w:sz w:val="28"/>
          <w:szCs w:val="28"/>
          <w:shd w:val="clear" w:color="auto" w:fill="FFFFFF"/>
        </w:rPr>
      </w:pPr>
      <w:r w:rsidRPr="00EF6170">
        <w:rPr>
          <w:sz w:val="28"/>
          <w:szCs w:val="28"/>
          <w:shd w:val="clear" w:color="auto" w:fill="FFFFFF"/>
        </w:rPr>
        <w:t xml:space="preserve">Причинами таких неутешительных результатов стали падающая отечественная экономика и сокращение персонала (зарплаты сократились на 1,4 %) Граждане, лишившиеся рабочих мест, сейчас попросту не имеют возможности погасить займы. </w:t>
      </w:r>
    </w:p>
    <w:p w:rsidR="004A4DCE" w:rsidRPr="000A3604" w:rsidRDefault="00EF6170" w:rsidP="004A4DCE">
      <w:pPr>
        <w:pStyle w:val="a3"/>
        <w:shd w:val="clear" w:color="auto" w:fill="FFFFFF"/>
        <w:spacing w:before="0" w:beforeAutospacing="0" w:after="0" w:afterAutospacing="0" w:line="360" w:lineRule="auto"/>
        <w:ind w:firstLine="708"/>
        <w:jc w:val="both"/>
        <w:rPr>
          <w:sz w:val="28"/>
          <w:szCs w:val="28"/>
          <w:shd w:val="clear" w:color="auto" w:fill="FFFFFF"/>
          <w:lang w:val="en-US"/>
        </w:rPr>
      </w:pPr>
      <w:r w:rsidRPr="00EF6170">
        <w:rPr>
          <w:sz w:val="28"/>
          <w:szCs w:val="28"/>
          <w:shd w:val="clear" w:color="auto" w:fill="FFFFFF"/>
        </w:rPr>
        <w:t>В первом квартале 2015 года потребительские кредиты на покупку различных товаров стали выдавать меньше на 7,97 %, количество кредитов по кредитным карточкам уменьшилось на 5,90 %. Не самая оптимистичная ситуация и в сфере залоговых кредитов, так количество кредитов на приобретение автомобиля уменьшилось на</w:t>
      </w:r>
      <w:r w:rsidR="004A4DCE">
        <w:rPr>
          <w:sz w:val="28"/>
          <w:szCs w:val="28"/>
          <w:shd w:val="clear" w:color="auto" w:fill="FFFFFF"/>
        </w:rPr>
        <w:t xml:space="preserve"> 7,65 %, а ипотечных кредитов - </w:t>
      </w:r>
      <w:r w:rsidRPr="00EF6170">
        <w:rPr>
          <w:sz w:val="28"/>
          <w:szCs w:val="28"/>
          <w:shd w:val="clear" w:color="auto" w:fill="FFFFFF"/>
        </w:rPr>
        <w:t xml:space="preserve">на 3,34 %. </w:t>
      </w:r>
    </w:p>
    <w:p w:rsidR="004A4DCE" w:rsidRDefault="00EF6170" w:rsidP="004A4DCE">
      <w:pPr>
        <w:pStyle w:val="a3"/>
        <w:shd w:val="clear" w:color="auto" w:fill="FFFFFF"/>
        <w:spacing w:before="0" w:beforeAutospacing="0" w:after="0" w:afterAutospacing="0" w:line="360" w:lineRule="auto"/>
        <w:ind w:firstLine="708"/>
        <w:jc w:val="both"/>
        <w:rPr>
          <w:sz w:val="28"/>
          <w:szCs w:val="28"/>
          <w:shd w:val="clear" w:color="auto" w:fill="FFFFFF"/>
        </w:rPr>
      </w:pPr>
      <w:r w:rsidRPr="00EF6170">
        <w:rPr>
          <w:sz w:val="28"/>
          <w:szCs w:val="28"/>
          <w:shd w:val="clear" w:color="auto" w:fill="FFFFFF"/>
        </w:rPr>
        <w:t xml:space="preserve">Долгосрочный кредит становится тяжелой ношей для заемщика во время экономического кризиса. Причины: </w:t>
      </w:r>
    </w:p>
    <w:p w:rsidR="004A4DCE" w:rsidRDefault="00EF6170" w:rsidP="00B0183C">
      <w:pPr>
        <w:pStyle w:val="a3"/>
        <w:numPr>
          <w:ilvl w:val="0"/>
          <w:numId w:val="7"/>
        </w:numPr>
        <w:shd w:val="clear" w:color="auto" w:fill="FFFFFF"/>
        <w:spacing w:before="0" w:beforeAutospacing="0" w:after="0" w:afterAutospacing="0" w:line="360" w:lineRule="auto"/>
        <w:ind w:left="851"/>
        <w:jc w:val="both"/>
        <w:rPr>
          <w:sz w:val="28"/>
          <w:szCs w:val="28"/>
          <w:shd w:val="clear" w:color="auto" w:fill="FFFFFF"/>
        </w:rPr>
      </w:pPr>
      <w:r w:rsidRPr="00EF6170">
        <w:rPr>
          <w:sz w:val="28"/>
          <w:szCs w:val="28"/>
          <w:shd w:val="clear" w:color="auto" w:fill="FFFFFF"/>
        </w:rPr>
        <w:t>сокращаются собственные доходы</w:t>
      </w:r>
      <w:r w:rsidR="004A4DCE">
        <w:rPr>
          <w:sz w:val="28"/>
          <w:szCs w:val="28"/>
          <w:shd w:val="clear" w:color="auto" w:fill="FFFFFF"/>
        </w:rPr>
        <w:t>;</w:t>
      </w:r>
    </w:p>
    <w:p w:rsidR="004A4DCE" w:rsidRDefault="00EF6170" w:rsidP="00B0183C">
      <w:pPr>
        <w:pStyle w:val="a3"/>
        <w:numPr>
          <w:ilvl w:val="0"/>
          <w:numId w:val="7"/>
        </w:numPr>
        <w:shd w:val="clear" w:color="auto" w:fill="FFFFFF"/>
        <w:spacing w:before="0" w:beforeAutospacing="0" w:after="0" w:afterAutospacing="0" w:line="360" w:lineRule="auto"/>
        <w:ind w:left="851"/>
        <w:jc w:val="both"/>
        <w:rPr>
          <w:sz w:val="28"/>
          <w:szCs w:val="28"/>
          <w:shd w:val="clear" w:color="auto" w:fill="FFFFFF"/>
        </w:rPr>
      </w:pPr>
      <w:r w:rsidRPr="004A4DCE">
        <w:rPr>
          <w:sz w:val="28"/>
          <w:szCs w:val="28"/>
          <w:shd w:val="clear" w:color="auto" w:fill="FFFFFF"/>
        </w:rPr>
        <w:t>увеличиваются траты на жизнь</w:t>
      </w:r>
      <w:r w:rsidR="004A4DCE" w:rsidRPr="004A4DCE">
        <w:rPr>
          <w:sz w:val="28"/>
          <w:szCs w:val="28"/>
          <w:shd w:val="clear" w:color="auto" w:fill="FFFFFF"/>
        </w:rPr>
        <w:t>;</w:t>
      </w:r>
    </w:p>
    <w:p w:rsidR="004A4DCE" w:rsidRPr="004A4DCE" w:rsidRDefault="00EF6170" w:rsidP="00B0183C">
      <w:pPr>
        <w:pStyle w:val="a3"/>
        <w:numPr>
          <w:ilvl w:val="0"/>
          <w:numId w:val="7"/>
        </w:numPr>
        <w:shd w:val="clear" w:color="auto" w:fill="FFFFFF"/>
        <w:spacing w:before="0" w:beforeAutospacing="0" w:after="0" w:afterAutospacing="0" w:line="360" w:lineRule="auto"/>
        <w:ind w:left="851"/>
        <w:jc w:val="both"/>
        <w:rPr>
          <w:sz w:val="28"/>
          <w:szCs w:val="28"/>
          <w:shd w:val="clear" w:color="auto" w:fill="FFFFFF"/>
        </w:rPr>
      </w:pPr>
      <w:r w:rsidRPr="004A4DCE">
        <w:rPr>
          <w:sz w:val="28"/>
          <w:szCs w:val="28"/>
          <w:shd w:val="clear" w:color="auto" w:fill="FFFFFF"/>
        </w:rPr>
        <w:t>условия банка ужесточаются, повышаются ставки.</w:t>
      </w:r>
    </w:p>
    <w:p w:rsidR="00BF2C09" w:rsidRPr="000A3604" w:rsidRDefault="00EF6170" w:rsidP="00B0183C">
      <w:pPr>
        <w:pStyle w:val="a3"/>
        <w:shd w:val="clear" w:color="auto" w:fill="FFFFFF"/>
        <w:spacing w:before="0" w:beforeAutospacing="0" w:after="0" w:afterAutospacing="0" w:line="360" w:lineRule="auto"/>
        <w:ind w:firstLine="708"/>
        <w:jc w:val="both"/>
        <w:rPr>
          <w:sz w:val="28"/>
          <w:szCs w:val="28"/>
        </w:rPr>
      </w:pPr>
      <w:r>
        <w:rPr>
          <w:sz w:val="28"/>
          <w:szCs w:val="28"/>
          <w:shd w:val="clear" w:color="auto" w:fill="FFFFFF"/>
        </w:rPr>
        <w:t xml:space="preserve"> </w:t>
      </w:r>
      <w:r w:rsidRPr="00EF6170">
        <w:rPr>
          <w:sz w:val="28"/>
          <w:szCs w:val="28"/>
          <w:shd w:val="clear" w:color="auto" w:fill="FFFFFF"/>
        </w:rPr>
        <w:t xml:space="preserve">В целом ситуация в банковском секторе оценивается как стабильная. Банк России проводит регулярные </w:t>
      </w:r>
      <w:proofErr w:type="spellStart"/>
      <w:proofErr w:type="gramStart"/>
      <w:r w:rsidRPr="00EF6170">
        <w:rPr>
          <w:sz w:val="28"/>
          <w:szCs w:val="28"/>
          <w:shd w:val="clear" w:color="auto" w:fill="FFFFFF"/>
        </w:rPr>
        <w:t>стресс-тесты</w:t>
      </w:r>
      <w:proofErr w:type="spellEnd"/>
      <w:proofErr w:type="gramEnd"/>
      <w:r w:rsidRPr="00EF6170">
        <w:rPr>
          <w:sz w:val="28"/>
          <w:szCs w:val="28"/>
          <w:shd w:val="clear" w:color="auto" w:fill="FFFFFF"/>
        </w:rPr>
        <w:t xml:space="preserve">, их результаты показывают, что ключевые показатели, в том числе достаточность совокупного капитала по банковскому сектору, даже в самом жестком сценарии (нефть 40 долларов за баррель), остается выше регулятивного минимума. Это свидетельствует о сохранении у банковского сектора существенного буфера капитала (с учетом планируемых мер по </w:t>
      </w:r>
      <w:proofErr w:type="spellStart"/>
      <w:r w:rsidRPr="00EF6170">
        <w:rPr>
          <w:sz w:val="28"/>
          <w:szCs w:val="28"/>
          <w:shd w:val="clear" w:color="auto" w:fill="FFFFFF"/>
        </w:rPr>
        <w:t>докапитализации</w:t>
      </w:r>
      <w:proofErr w:type="spellEnd"/>
      <w:r w:rsidRPr="00EF6170">
        <w:rPr>
          <w:sz w:val="28"/>
          <w:szCs w:val="28"/>
          <w:shd w:val="clear" w:color="auto" w:fill="FFFFFF"/>
        </w:rPr>
        <w:t>) и о его способности противостоять серьезным шокам в случае углубления кризисных явлений.</w:t>
      </w:r>
      <w:r w:rsidR="000A3604">
        <w:rPr>
          <w:sz w:val="28"/>
          <w:szCs w:val="28"/>
          <w:shd w:val="clear" w:color="auto" w:fill="FFFFFF"/>
        </w:rPr>
        <w:t>[1</w:t>
      </w:r>
      <w:r w:rsidR="000A3604" w:rsidRPr="000A3604">
        <w:rPr>
          <w:sz w:val="28"/>
          <w:szCs w:val="28"/>
          <w:shd w:val="clear" w:color="auto" w:fill="FFFFFF"/>
        </w:rPr>
        <w:t>3</w:t>
      </w:r>
      <w:r w:rsidR="00667580" w:rsidRPr="00667580">
        <w:rPr>
          <w:sz w:val="28"/>
          <w:szCs w:val="28"/>
          <w:shd w:val="clear" w:color="auto" w:fill="FFFFFF"/>
        </w:rPr>
        <w:t>].</w:t>
      </w:r>
    </w:p>
    <w:p w:rsidR="00B0183C" w:rsidRPr="000A3604" w:rsidRDefault="00B0183C" w:rsidP="00B0183C">
      <w:pPr>
        <w:pStyle w:val="a3"/>
        <w:shd w:val="clear" w:color="auto" w:fill="FFFFFF"/>
        <w:spacing w:before="0" w:beforeAutospacing="0" w:after="0" w:afterAutospacing="0" w:line="360" w:lineRule="auto"/>
        <w:ind w:firstLine="708"/>
        <w:jc w:val="both"/>
        <w:rPr>
          <w:sz w:val="28"/>
          <w:szCs w:val="28"/>
        </w:rPr>
      </w:pPr>
    </w:p>
    <w:p w:rsidR="00A22519" w:rsidRDefault="00A22519" w:rsidP="00B0183C">
      <w:pPr>
        <w:pStyle w:val="a3"/>
        <w:shd w:val="clear" w:color="auto" w:fill="FFFFFF"/>
        <w:spacing w:before="0" w:beforeAutospacing="0" w:after="0" w:afterAutospacing="0" w:line="360" w:lineRule="auto"/>
        <w:jc w:val="center"/>
        <w:rPr>
          <w:b/>
          <w:color w:val="000000"/>
          <w:sz w:val="28"/>
          <w:szCs w:val="28"/>
          <w:lang w:val="en-US"/>
        </w:rPr>
      </w:pPr>
      <w:r w:rsidRPr="00C47772">
        <w:rPr>
          <w:b/>
          <w:color w:val="000000"/>
          <w:sz w:val="28"/>
          <w:szCs w:val="28"/>
        </w:rPr>
        <w:lastRenderedPageBreak/>
        <w:t>Заключение</w:t>
      </w:r>
    </w:p>
    <w:p w:rsidR="00B0183C" w:rsidRPr="00B0183C" w:rsidRDefault="00B0183C" w:rsidP="00B0183C">
      <w:pPr>
        <w:pStyle w:val="a3"/>
        <w:shd w:val="clear" w:color="auto" w:fill="FFFFFF"/>
        <w:spacing w:before="0" w:beforeAutospacing="0" w:after="0" w:afterAutospacing="0" w:line="360" w:lineRule="auto"/>
        <w:jc w:val="center"/>
        <w:rPr>
          <w:color w:val="000000"/>
          <w:sz w:val="28"/>
          <w:szCs w:val="28"/>
          <w:lang w:val="en-US"/>
        </w:rPr>
      </w:pPr>
    </w:p>
    <w:p w:rsidR="00A22519" w:rsidRDefault="00A22519" w:rsidP="0059510E">
      <w:pPr>
        <w:pStyle w:val="a3"/>
        <w:shd w:val="clear" w:color="auto" w:fill="FFFFFF"/>
        <w:spacing w:before="0" w:beforeAutospacing="0" w:after="0" w:afterAutospacing="0" w:line="360" w:lineRule="auto"/>
        <w:ind w:firstLine="708"/>
        <w:jc w:val="both"/>
        <w:rPr>
          <w:sz w:val="28"/>
          <w:szCs w:val="28"/>
        </w:rPr>
      </w:pPr>
      <w:r w:rsidRPr="00A22519">
        <w:rPr>
          <w:color w:val="000000"/>
          <w:sz w:val="28"/>
          <w:szCs w:val="28"/>
        </w:rPr>
        <w:t>Кредитование является традиционной банковской операцией.</w:t>
      </w:r>
      <w:r w:rsidR="0059510E">
        <w:rPr>
          <w:color w:val="000000"/>
          <w:sz w:val="28"/>
          <w:szCs w:val="28"/>
        </w:rPr>
        <w:t xml:space="preserve"> К</w:t>
      </w:r>
      <w:r w:rsidR="0059510E" w:rsidRPr="00A22519">
        <w:rPr>
          <w:color w:val="000000"/>
          <w:sz w:val="28"/>
          <w:szCs w:val="28"/>
        </w:rPr>
        <w:t>редит основной источник удовлетворения огромного спроса на денежные ресурсы.</w:t>
      </w:r>
      <w:r w:rsidR="0059510E" w:rsidRPr="00C7714F">
        <w:rPr>
          <w:color w:val="000000"/>
          <w:sz w:val="28"/>
          <w:szCs w:val="28"/>
        </w:rPr>
        <w:t xml:space="preserve"> </w:t>
      </w:r>
      <w:r w:rsidR="0059510E" w:rsidRPr="00A22519">
        <w:rPr>
          <w:color w:val="000000"/>
          <w:sz w:val="28"/>
          <w:szCs w:val="28"/>
        </w:rPr>
        <w:t>Кредит необходим для поддержания непрерывности кругооборота фондов действующих предприятий, обслуживания процесса реализации произведенных товаров.</w:t>
      </w:r>
      <w:r w:rsidR="0059510E">
        <w:rPr>
          <w:color w:val="000000"/>
          <w:sz w:val="28"/>
          <w:szCs w:val="28"/>
        </w:rPr>
        <w:t xml:space="preserve"> </w:t>
      </w:r>
      <w:r w:rsidR="0059510E" w:rsidRPr="0059510E">
        <w:rPr>
          <w:sz w:val="28"/>
          <w:szCs w:val="28"/>
          <w:shd w:val="clear" w:color="auto" w:fill="FFFFFF"/>
        </w:rPr>
        <w:t xml:space="preserve">Исходя из поставленных задач, представилось </w:t>
      </w:r>
      <w:proofErr w:type="gramStart"/>
      <w:r w:rsidR="0059510E" w:rsidRPr="0059510E">
        <w:rPr>
          <w:sz w:val="28"/>
          <w:szCs w:val="28"/>
          <w:shd w:val="clear" w:color="auto" w:fill="FFFFFF"/>
        </w:rPr>
        <w:t>возможным</w:t>
      </w:r>
      <w:proofErr w:type="gramEnd"/>
      <w:r w:rsidR="0059510E" w:rsidRPr="0059510E">
        <w:rPr>
          <w:sz w:val="28"/>
          <w:szCs w:val="28"/>
          <w:shd w:val="clear" w:color="auto" w:fill="FFFFFF"/>
        </w:rPr>
        <w:t xml:space="preserve"> раскрыть общие </w:t>
      </w:r>
      <w:r w:rsidR="0059510E">
        <w:rPr>
          <w:sz w:val="28"/>
          <w:szCs w:val="28"/>
          <w:shd w:val="clear" w:color="auto" w:fill="FFFFFF"/>
        </w:rPr>
        <w:t xml:space="preserve">функции, особенности кредитования, изучить способы погашения кредитов. Провести оценку банковского кредитования в 2015году. </w:t>
      </w:r>
      <w:r w:rsidR="0059510E" w:rsidRPr="0059510E">
        <w:rPr>
          <w:sz w:val="28"/>
          <w:szCs w:val="28"/>
        </w:rPr>
        <w:t xml:space="preserve">На основе полученного материала были определены </w:t>
      </w:r>
      <w:r w:rsidR="003F6A25">
        <w:rPr>
          <w:sz w:val="28"/>
          <w:szCs w:val="28"/>
        </w:rPr>
        <w:t>принципы</w:t>
      </w:r>
      <w:r w:rsidR="0059510E" w:rsidRPr="0059510E">
        <w:rPr>
          <w:sz w:val="28"/>
          <w:szCs w:val="28"/>
        </w:rPr>
        <w:t xml:space="preserve"> и </w:t>
      </w:r>
      <w:r w:rsidR="003F6A25">
        <w:rPr>
          <w:sz w:val="28"/>
          <w:szCs w:val="28"/>
        </w:rPr>
        <w:t xml:space="preserve">виды кредитования. </w:t>
      </w:r>
      <w:r w:rsidR="0059510E" w:rsidRPr="0059510E">
        <w:rPr>
          <w:sz w:val="28"/>
          <w:szCs w:val="28"/>
        </w:rPr>
        <w:t xml:space="preserve">Также </w:t>
      </w:r>
      <w:proofErr w:type="gramStart"/>
      <w:r w:rsidR="003F6A25">
        <w:rPr>
          <w:sz w:val="28"/>
          <w:szCs w:val="28"/>
        </w:rPr>
        <w:t>был</w:t>
      </w:r>
      <w:proofErr w:type="gramEnd"/>
      <w:r w:rsidR="0059510E" w:rsidRPr="0059510E">
        <w:rPr>
          <w:sz w:val="28"/>
          <w:szCs w:val="28"/>
        </w:rPr>
        <w:t xml:space="preserve"> затронут вопрос об </w:t>
      </w:r>
      <w:r w:rsidR="003F6A25">
        <w:rPr>
          <w:sz w:val="28"/>
          <w:szCs w:val="28"/>
        </w:rPr>
        <w:t xml:space="preserve">этапах процесса выдачи кредитов в зависимости от видов. Необходимый пакет документов рассмотрен полностью. </w:t>
      </w:r>
    </w:p>
    <w:p w:rsidR="003F6A25" w:rsidRDefault="003F6A25" w:rsidP="003F6A25">
      <w:pPr>
        <w:pStyle w:val="a3"/>
        <w:shd w:val="clear" w:color="auto" w:fill="FFFFFF"/>
        <w:spacing w:before="0" w:beforeAutospacing="0" w:after="0" w:afterAutospacing="0" w:line="360" w:lineRule="auto"/>
        <w:ind w:firstLine="708"/>
        <w:jc w:val="both"/>
        <w:rPr>
          <w:color w:val="000000"/>
          <w:sz w:val="28"/>
          <w:szCs w:val="28"/>
        </w:rPr>
      </w:pPr>
      <w:r w:rsidRPr="00A22519">
        <w:rPr>
          <w:color w:val="000000"/>
          <w:sz w:val="28"/>
          <w:szCs w:val="28"/>
        </w:rPr>
        <w:t>Изобретение кредита, вслед за деньгами, является гениальным открытием человечества. Благодаря кредиту сократилось время на удовлетворение хозяйственных и личных потребностей.</w:t>
      </w:r>
      <w:r>
        <w:rPr>
          <w:color w:val="000000"/>
          <w:sz w:val="28"/>
          <w:szCs w:val="28"/>
        </w:rPr>
        <w:t xml:space="preserve"> </w:t>
      </w:r>
      <w:r w:rsidRPr="00A22519">
        <w:rPr>
          <w:color w:val="000000"/>
          <w:sz w:val="28"/>
          <w:szCs w:val="28"/>
        </w:rPr>
        <w:t>Его используют как крупные предприятия и объединения, так и малые производственные, сельскохозяйственные и торговые предприятия. Им пользуются как государства и правительства, так и отдельные граждане.</w:t>
      </w:r>
      <w:r>
        <w:rPr>
          <w:color w:val="000000"/>
          <w:sz w:val="28"/>
          <w:szCs w:val="28"/>
        </w:rPr>
        <w:t xml:space="preserve"> </w:t>
      </w:r>
    </w:p>
    <w:p w:rsidR="003F6A25" w:rsidRPr="003F6A25" w:rsidRDefault="003F6A25" w:rsidP="003F6A25">
      <w:pPr>
        <w:pStyle w:val="a3"/>
        <w:spacing w:before="0" w:beforeAutospacing="0" w:after="0" w:afterAutospacing="0" w:line="360" w:lineRule="auto"/>
        <w:ind w:firstLine="374"/>
        <w:jc w:val="both"/>
        <w:rPr>
          <w:sz w:val="28"/>
          <w:szCs w:val="28"/>
        </w:rPr>
      </w:pPr>
      <w:r w:rsidRPr="003F6A25">
        <w:rPr>
          <w:sz w:val="28"/>
          <w:szCs w:val="28"/>
        </w:rPr>
        <w:t>Объективность существования и использования кредита вызывается необходимостью:</w:t>
      </w:r>
    </w:p>
    <w:p w:rsidR="003F6A25" w:rsidRPr="003F6A25" w:rsidRDefault="003F6A25" w:rsidP="003F6A25">
      <w:pPr>
        <w:pStyle w:val="a3"/>
        <w:spacing w:before="0" w:beforeAutospacing="0" w:after="0" w:afterAutospacing="0" w:line="360" w:lineRule="auto"/>
        <w:ind w:firstLine="374"/>
        <w:jc w:val="both"/>
        <w:rPr>
          <w:sz w:val="28"/>
          <w:szCs w:val="28"/>
        </w:rPr>
      </w:pPr>
      <w:r w:rsidRPr="003F6A25">
        <w:rPr>
          <w:sz w:val="28"/>
          <w:szCs w:val="28"/>
        </w:rPr>
        <w:t>- преодоления противоречий между постоянным образованием денежных резервов, оседающих в процессе оборота у предприятий разных форм собственности, бюджета и населения, и полным использованием резервов для нужд воспроизводства;</w:t>
      </w:r>
    </w:p>
    <w:p w:rsidR="003F6A25" w:rsidRPr="003F6A25" w:rsidRDefault="003F6A25" w:rsidP="003F6A25">
      <w:pPr>
        <w:pStyle w:val="a3"/>
        <w:spacing w:before="0" w:beforeAutospacing="0" w:after="0" w:afterAutospacing="0" w:line="360" w:lineRule="auto"/>
        <w:ind w:firstLine="374"/>
        <w:jc w:val="both"/>
        <w:rPr>
          <w:sz w:val="28"/>
          <w:szCs w:val="28"/>
        </w:rPr>
      </w:pPr>
      <w:r w:rsidRPr="003F6A25">
        <w:rPr>
          <w:sz w:val="28"/>
          <w:szCs w:val="28"/>
        </w:rPr>
        <w:t>- обеспечения непрерывного процесса кругооборота капитала в условиях функционирования многочисленных отраслей и предприятий с различной длительностью кругооборота средств;</w:t>
      </w:r>
    </w:p>
    <w:p w:rsidR="003F6A25" w:rsidRPr="003F6A25" w:rsidRDefault="003F6A25" w:rsidP="003F6A25">
      <w:pPr>
        <w:pStyle w:val="a3"/>
        <w:spacing w:before="0" w:beforeAutospacing="0" w:after="0" w:afterAutospacing="0" w:line="360" w:lineRule="auto"/>
        <w:ind w:firstLine="374"/>
        <w:jc w:val="both"/>
        <w:rPr>
          <w:sz w:val="28"/>
          <w:szCs w:val="28"/>
        </w:rPr>
      </w:pPr>
      <w:r w:rsidRPr="003F6A25">
        <w:rPr>
          <w:sz w:val="28"/>
          <w:szCs w:val="28"/>
        </w:rPr>
        <w:lastRenderedPageBreak/>
        <w:t>- организации функционирования средств обращения и платежей, основанных на кредитном характере эмиссии денежных знаков и безналичных средств;</w:t>
      </w:r>
    </w:p>
    <w:p w:rsidR="003F6A25" w:rsidRDefault="003F6A25" w:rsidP="003F6A25">
      <w:pPr>
        <w:pStyle w:val="a3"/>
        <w:spacing w:before="0" w:beforeAutospacing="0" w:after="0" w:afterAutospacing="0" w:line="360" w:lineRule="auto"/>
        <w:ind w:firstLine="374"/>
        <w:jc w:val="both"/>
        <w:rPr>
          <w:sz w:val="28"/>
          <w:szCs w:val="28"/>
        </w:rPr>
      </w:pPr>
      <w:r w:rsidRPr="003F6A25">
        <w:rPr>
          <w:sz w:val="28"/>
          <w:szCs w:val="28"/>
        </w:rPr>
        <w:t>- коммерческой организации управления предприятиями.</w:t>
      </w:r>
    </w:p>
    <w:p w:rsidR="00FF42A7" w:rsidRDefault="00FF42A7" w:rsidP="00FF42A7">
      <w:pPr>
        <w:pStyle w:val="a3"/>
        <w:spacing w:before="0" w:beforeAutospacing="0" w:after="0" w:afterAutospacing="0" w:line="360" w:lineRule="auto"/>
        <w:ind w:firstLine="374"/>
        <w:jc w:val="both"/>
        <w:rPr>
          <w:sz w:val="28"/>
          <w:szCs w:val="28"/>
          <w:shd w:val="clear" w:color="auto" w:fill="FFFFFF"/>
        </w:rPr>
      </w:pPr>
      <w:r w:rsidRPr="00FF42A7">
        <w:rPr>
          <w:sz w:val="28"/>
          <w:szCs w:val="28"/>
          <w:shd w:val="clear" w:color="auto" w:fill="FFFFFF"/>
        </w:rPr>
        <w:t>В настоящее время способы выдачи и погашения кредитов коммерческими банкам</w:t>
      </w:r>
      <w:r w:rsidR="00717C8B">
        <w:rPr>
          <w:sz w:val="28"/>
          <w:szCs w:val="28"/>
          <w:shd w:val="clear" w:color="auto" w:fill="FFFFFF"/>
        </w:rPr>
        <w:t xml:space="preserve">и определяются Положением ЦБ РФ. </w:t>
      </w:r>
      <w:r w:rsidRPr="00FF42A7">
        <w:rPr>
          <w:sz w:val="28"/>
          <w:szCs w:val="28"/>
          <w:shd w:val="clear" w:color="auto" w:fill="FFFFFF"/>
        </w:rPr>
        <w:t>В частности, предусмотрено предоставление (размещение) денежных сре</w:t>
      </w:r>
      <w:proofErr w:type="gramStart"/>
      <w:r w:rsidRPr="00FF42A7">
        <w:rPr>
          <w:sz w:val="28"/>
          <w:szCs w:val="28"/>
          <w:shd w:val="clear" w:color="auto" w:fill="FFFFFF"/>
        </w:rPr>
        <w:t>дств кл</w:t>
      </w:r>
      <w:proofErr w:type="gramEnd"/>
      <w:r w:rsidRPr="00FF42A7">
        <w:rPr>
          <w:sz w:val="28"/>
          <w:szCs w:val="28"/>
          <w:shd w:val="clear" w:color="auto" w:fill="FFFFFF"/>
        </w:rPr>
        <w:t xml:space="preserve">иентам банка следующими основными способами: разовым зачислением денежных средств на банковский </w:t>
      </w:r>
      <w:r w:rsidR="00717C8B">
        <w:rPr>
          <w:sz w:val="28"/>
          <w:szCs w:val="28"/>
          <w:shd w:val="clear" w:color="auto" w:fill="FFFFFF"/>
        </w:rPr>
        <w:t>счет, открытием кредитной линии,</w:t>
      </w:r>
      <w:r w:rsidRPr="00FF42A7">
        <w:rPr>
          <w:sz w:val="28"/>
          <w:szCs w:val="28"/>
          <w:shd w:val="clear" w:color="auto" w:fill="FFFFFF"/>
        </w:rPr>
        <w:t xml:space="preserve"> овердрафт</w:t>
      </w:r>
      <w:r w:rsidR="00717C8B">
        <w:rPr>
          <w:sz w:val="28"/>
          <w:szCs w:val="28"/>
          <w:shd w:val="clear" w:color="auto" w:fill="FFFFFF"/>
        </w:rPr>
        <w:t>.</w:t>
      </w:r>
    </w:p>
    <w:p w:rsidR="00717C8B" w:rsidRDefault="00717C8B" w:rsidP="00717C8B">
      <w:pPr>
        <w:pStyle w:val="a3"/>
        <w:shd w:val="clear" w:color="auto" w:fill="FFFFFF"/>
        <w:spacing w:before="0" w:beforeAutospacing="0" w:after="0" w:afterAutospacing="0" w:line="360" w:lineRule="auto"/>
        <w:ind w:firstLine="360"/>
        <w:jc w:val="both"/>
        <w:rPr>
          <w:sz w:val="28"/>
          <w:szCs w:val="28"/>
          <w:shd w:val="clear" w:color="auto" w:fill="FFFFFF"/>
        </w:rPr>
      </w:pPr>
      <w:r w:rsidRPr="00EF6170">
        <w:rPr>
          <w:sz w:val="28"/>
          <w:szCs w:val="28"/>
          <w:shd w:val="clear" w:color="auto" w:fill="FFFFFF"/>
        </w:rPr>
        <w:t xml:space="preserve">Актуальность банковского кредитования населения заключается в том, что кредитование населения является одной из перспективных в сфере предоставляемых банком услуг, которая с каждым годом должно получать наибольшее распространение и развитие. Потребительский кредит дает возможность населению потреблять товары и услуги до того, как потребители способны их оплатить. Тем самым потребительский кредит увеличивает совокупный платежеспособный спрос на предметы потребления и услуги, что стимулирует расширение объемов их производства. </w:t>
      </w:r>
    </w:p>
    <w:p w:rsidR="00717C8B" w:rsidRDefault="00717C8B" w:rsidP="00717C8B">
      <w:pPr>
        <w:pStyle w:val="a3"/>
        <w:shd w:val="clear" w:color="auto" w:fill="FFFFFF"/>
        <w:spacing w:before="0" w:beforeAutospacing="0" w:after="0" w:afterAutospacing="0" w:line="360" w:lineRule="auto"/>
        <w:ind w:firstLine="708"/>
        <w:jc w:val="both"/>
        <w:rPr>
          <w:sz w:val="28"/>
          <w:szCs w:val="28"/>
          <w:shd w:val="clear" w:color="auto" w:fill="FFFFFF"/>
        </w:rPr>
      </w:pPr>
      <w:r w:rsidRPr="00EF6170">
        <w:rPr>
          <w:sz w:val="28"/>
          <w:szCs w:val="28"/>
          <w:shd w:val="clear" w:color="auto" w:fill="FFFFFF"/>
        </w:rPr>
        <w:t>В первом квартале 2015 года потребительские кредиты на покупку различных товаров стали выдавать меньше на 7,97 %, количество кредитов по кредитным карточкам уменьшилось на 5,90 %. Не самая оптимистичная ситуация и в сфере залоговых кредитов, так количество кредитов на приобретение автомобиля уменьшилось на</w:t>
      </w:r>
      <w:r>
        <w:rPr>
          <w:sz w:val="28"/>
          <w:szCs w:val="28"/>
          <w:shd w:val="clear" w:color="auto" w:fill="FFFFFF"/>
        </w:rPr>
        <w:t xml:space="preserve"> 7,65 %, а ипотечных кредитов - </w:t>
      </w:r>
      <w:r w:rsidRPr="00EF6170">
        <w:rPr>
          <w:sz w:val="28"/>
          <w:szCs w:val="28"/>
          <w:shd w:val="clear" w:color="auto" w:fill="FFFFFF"/>
        </w:rPr>
        <w:t xml:space="preserve">на 3,34 %. </w:t>
      </w:r>
    </w:p>
    <w:p w:rsidR="00717C8B" w:rsidRDefault="00717C8B" w:rsidP="00717C8B">
      <w:pPr>
        <w:pStyle w:val="a3"/>
        <w:shd w:val="clear" w:color="auto" w:fill="FFFFFF"/>
        <w:spacing w:before="0" w:beforeAutospacing="0" w:after="0" w:afterAutospacing="0" w:line="360" w:lineRule="auto"/>
        <w:ind w:firstLine="708"/>
        <w:jc w:val="both"/>
        <w:rPr>
          <w:sz w:val="28"/>
          <w:szCs w:val="28"/>
          <w:shd w:val="clear" w:color="auto" w:fill="FFFFFF"/>
        </w:rPr>
      </w:pPr>
      <w:r w:rsidRPr="00EF6170">
        <w:rPr>
          <w:sz w:val="28"/>
          <w:szCs w:val="28"/>
          <w:shd w:val="clear" w:color="auto" w:fill="FFFFFF"/>
        </w:rPr>
        <w:t xml:space="preserve">Долгосрочный кредит становится тяжелой ношей для заемщика во время экономического кризиса. Причины: </w:t>
      </w:r>
    </w:p>
    <w:p w:rsidR="00717C8B" w:rsidRDefault="00717C8B" w:rsidP="00717C8B">
      <w:pPr>
        <w:pStyle w:val="a3"/>
        <w:numPr>
          <w:ilvl w:val="0"/>
          <w:numId w:val="7"/>
        </w:numPr>
        <w:shd w:val="clear" w:color="auto" w:fill="FFFFFF"/>
        <w:spacing w:before="0" w:beforeAutospacing="0" w:after="0" w:afterAutospacing="0" w:line="360" w:lineRule="auto"/>
        <w:ind w:left="851"/>
        <w:jc w:val="both"/>
        <w:rPr>
          <w:sz w:val="28"/>
          <w:szCs w:val="28"/>
          <w:shd w:val="clear" w:color="auto" w:fill="FFFFFF"/>
        </w:rPr>
      </w:pPr>
      <w:r w:rsidRPr="00EF6170">
        <w:rPr>
          <w:sz w:val="28"/>
          <w:szCs w:val="28"/>
          <w:shd w:val="clear" w:color="auto" w:fill="FFFFFF"/>
        </w:rPr>
        <w:t>сокращаются собственные доходы</w:t>
      </w:r>
      <w:r>
        <w:rPr>
          <w:sz w:val="28"/>
          <w:szCs w:val="28"/>
          <w:shd w:val="clear" w:color="auto" w:fill="FFFFFF"/>
        </w:rPr>
        <w:t>;</w:t>
      </w:r>
    </w:p>
    <w:p w:rsidR="00717C8B" w:rsidRDefault="00717C8B" w:rsidP="00717C8B">
      <w:pPr>
        <w:pStyle w:val="a3"/>
        <w:numPr>
          <w:ilvl w:val="0"/>
          <w:numId w:val="7"/>
        </w:numPr>
        <w:shd w:val="clear" w:color="auto" w:fill="FFFFFF"/>
        <w:spacing w:before="0" w:beforeAutospacing="0" w:after="0" w:afterAutospacing="0" w:line="360" w:lineRule="auto"/>
        <w:ind w:left="851"/>
        <w:jc w:val="both"/>
        <w:rPr>
          <w:sz w:val="28"/>
          <w:szCs w:val="28"/>
          <w:shd w:val="clear" w:color="auto" w:fill="FFFFFF"/>
        </w:rPr>
      </w:pPr>
      <w:r w:rsidRPr="004A4DCE">
        <w:rPr>
          <w:sz w:val="28"/>
          <w:szCs w:val="28"/>
          <w:shd w:val="clear" w:color="auto" w:fill="FFFFFF"/>
        </w:rPr>
        <w:t>увеличиваются траты на жизнь;</w:t>
      </w:r>
    </w:p>
    <w:p w:rsidR="00717C8B" w:rsidRPr="004A4DCE" w:rsidRDefault="00717C8B" w:rsidP="00717C8B">
      <w:pPr>
        <w:pStyle w:val="a3"/>
        <w:numPr>
          <w:ilvl w:val="0"/>
          <w:numId w:val="7"/>
        </w:numPr>
        <w:shd w:val="clear" w:color="auto" w:fill="FFFFFF"/>
        <w:spacing w:before="0" w:beforeAutospacing="0" w:after="0" w:afterAutospacing="0" w:line="360" w:lineRule="auto"/>
        <w:ind w:left="851"/>
        <w:jc w:val="both"/>
        <w:rPr>
          <w:sz w:val="28"/>
          <w:szCs w:val="28"/>
          <w:shd w:val="clear" w:color="auto" w:fill="FFFFFF"/>
        </w:rPr>
      </w:pPr>
      <w:r w:rsidRPr="004A4DCE">
        <w:rPr>
          <w:sz w:val="28"/>
          <w:szCs w:val="28"/>
          <w:shd w:val="clear" w:color="auto" w:fill="FFFFFF"/>
        </w:rPr>
        <w:t>условия банка ужесточаются, повышаются ставки.</w:t>
      </w:r>
    </w:p>
    <w:p w:rsidR="00717C8B" w:rsidRDefault="00717C8B" w:rsidP="00717C8B">
      <w:pPr>
        <w:pStyle w:val="a3"/>
        <w:shd w:val="clear" w:color="auto" w:fill="FFFFFF"/>
        <w:spacing w:before="0" w:beforeAutospacing="0" w:after="0" w:afterAutospacing="0" w:line="360" w:lineRule="auto"/>
        <w:ind w:firstLine="360"/>
        <w:jc w:val="both"/>
        <w:rPr>
          <w:sz w:val="28"/>
          <w:szCs w:val="28"/>
          <w:shd w:val="clear" w:color="auto" w:fill="FFFFFF"/>
        </w:rPr>
      </w:pPr>
      <w:r>
        <w:rPr>
          <w:sz w:val="28"/>
          <w:szCs w:val="28"/>
          <w:shd w:val="clear" w:color="auto" w:fill="FFFFFF"/>
        </w:rPr>
        <w:t xml:space="preserve"> </w:t>
      </w:r>
      <w:r w:rsidRPr="00EF6170">
        <w:rPr>
          <w:sz w:val="28"/>
          <w:szCs w:val="28"/>
          <w:shd w:val="clear" w:color="auto" w:fill="FFFFFF"/>
        </w:rPr>
        <w:t>В целом ситуация в банковском секторе оценивается как стабильная.</w:t>
      </w:r>
    </w:p>
    <w:p w:rsidR="00717C8B" w:rsidRDefault="00717C8B" w:rsidP="00717C8B">
      <w:pPr>
        <w:pStyle w:val="a3"/>
        <w:shd w:val="clear" w:color="auto" w:fill="FFFFFF"/>
        <w:spacing w:before="0" w:beforeAutospacing="0" w:after="0" w:afterAutospacing="0" w:line="360" w:lineRule="auto"/>
        <w:rPr>
          <w:sz w:val="28"/>
          <w:szCs w:val="28"/>
        </w:rPr>
      </w:pPr>
    </w:p>
    <w:p w:rsidR="00A22519" w:rsidRPr="003F6A25" w:rsidRDefault="00A22519" w:rsidP="00717C8B">
      <w:pPr>
        <w:pStyle w:val="a3"/>
        <w:shd w:val="clear" w:color="auto" w:fill="FFFFFF"/>
        <w:spacing w:before="0" w:beforeAutospacing="0" w:after="0" w:afterAutospacing="0" w:line="360" w:lineRule="auto"/>
        <w:jc w:val="center"/>
        <w:rPr>
          <w:b/>
          <w:color w:val="000000"/>
          <w:sz w:val="28"/>
          <w:szCs w:val="28"/>
        </w:rPr>
      </w:pPr>
      <w:r w:rsidRPr="00667580">
        <w:rPr>
          <w:b/>
          <w:color w:val="000000"/>
          <w:sz w:val="28"/>
          <w:szCs w:val="28"/>
        </w:rPr>
        <w:lastRenderedPageBreak/>
        <w:t>Список использованной литературы</w:t>
      </w:r>
    </w:p>
    <w:p w:rsidR="00B0183C" w:rsidRPr="003F6A25" w:rsidRDefault="00B0183C" w:rsidP="00667580">
      <w:pPr>
        <w:pStyle w:val="a3"/>
        <w:shd w:val="clear" w:color="auto" w:fill="FFFFFF"/>
        <w:spacing w:before="0" w:beforeAutospacing="0" w:after="0" w:afterAutospacing="0" w:line="360" w:lineRule="auto"/>
        <w:jc w:val="center"/>
        <w:rPr>
          <w:b/>
          <w:color w:val="000000"/>
          <w:sz w:val="28"/>
          <w:szCs w:val="28"/>
        </w:rPr>
      </w:pPr>
    </w:p>
    <w:p w:rsidR="005A6FF4" w:rsidRPr="005A6FF4" w:rsidRDefault="005A6FF4" w:rsidP="005A6FF4">
      <w:pPr>
        <w:numPr>
          <w:ilvl w:val="0"/>
          <w:numId w:val="20"/>
        </w:numPr>
        <w:spacing w:after="0" w:line="360" w:lineRule="auto"/>
        <w:ind w:left="714" w:hanging="357"/>
        <w:rPr>
          <w:rFonts w:ascii="Times New Roman" w:eastAsia="Times New Roman" w:hAnsi="Times New Roman" w:cs="Times New Roman"/>
          <w:sz w:val="28"/>
          <w:szCs w:val="28"/>
          <w:lang w:eastAsia="ru-RU"/>
        </w:rPr>
      </w:pPr>
      <w:r w:rsidRPr="005A6FF4">
        <w:rPr>
          <w:rFonts w:ascii="Times New Roman" w:eastAsia="Times New Roman" w:hAnsi="Times New Roman" w:cs="Times New Roman"/>
          <w:sz w:val="28"/>
          <w:szCs w:val="28"/>
          <w:lang w:eastAsia="ru-RU"/>
        </w:rPr>
        <w:t>Врублевская О.В. - Отв. ред., Романовский М.В. - Отв. ред. Финансы, денежное обращение и кредит 2-е изд. Учебник для вузов. — М.:</w:t>
      </w:r>
      <w:r>
        <w:rPr>
          <w:rFonts w:ascii="Times New Roman" w:eastAsia="Times New Roman" w:hAnsi="Times New Roman" w:cs="Times New Roman"/>
          <w:sz w:val="28"/>
          <w:szCs w:val="28"/>
          <w:lang w:val="en-US" w:eastAsia="ru-RU"/>
        </w:rPr>
        <w:t xml:space="preserve"> </w:t>
      </w:r>
      <w:r w:rsidRPr="005A6FF4">
        <w:rPr>
          <w:rFonts w:ascii="Times New Roman" w:eastAsia="Times New Roman" w:hAnsi="Times New Roman" w:cs="Times New Roman"/>
          <w:sz w:val="28"/>
          <w:szCs w:val="28"/>
          <w:lang w:eastAsia="ru-RU"/>
        </w:rPr>
        <w:t xml:space="preserve">Издательство </w:t>
      </w:r>
      <w:proofErr w:type="spellStart"/>
      <w:r w:rsidRPr="005A6FF4">
        <w:rPr>
          <w:rFonts w:ascii="Times New Roman" w:eastAsia="Times New Roman" w:hAnsi="Times New Roman" w:cs="Times New Roman"/>
          <w:sz w:val="28"/>
          <w:szCs w:val="28"/>
          <w:lang w:eastAsia="ru-RU"/>
        </w:rPr>
        <w:t>Юрайт</w:t>
      </w:r>
      <w:proofErr w:type="spellEnd"/>
      <w:r w:rsidRPr="005A6FF4">
        <w:rPr>
          <w:rFonts w:ascii="Times New Roman" w:eastAsia="Times New Roman" w:hAnsi="Times New Roman" w:cs="Times New Roman"/>
          <w:sz w:val="28"/>
          <w:szCs w:val="28"/>
          <w:lang w:eastAsia="ru-RU"/>
        </w:rPr>
        <w:t>, 2</w:t>
      </w:r>
      <w:r>
        <w:rPr>
          <w:rFonts w:ascii="Times New Roman" w:eastAsia="Times New Roman" w:hAnsi="Times New Roman" w:cs="Times New Roman"/>
          <w:sz w:val="28"/>
          <w:szCs w:val="28"/>
          <w:lang w:eastAsia="ru-RU"/>
        </w:rPr>
        <w:t>010 г</w:t>
      </w:r>
      <w:r>
        <w:rPr>
          <w:rFonts w:ascii="Times New Roman" w:eastAsia="Times New Roman" w:hAnsi="Times New Roman" w:cs="Times New Roman"/>
          <w:sz w:val="28"/>
          <w:szCs w:val="28"/>
          <w:lang w:val="en-US" w:eastAsia="ru-RU"/>
        </w:rPr>
        <w:t>.-</w:t>
      </w:r>
      <w:r w:rsidRPr="005A6FF4">
        <w:rPr>
          <w:rFonts w:ascii="Times New Roman" w:eastAsia="Times New Roman" w:hAnsi="Times New Roman" w:cs="Times New Roman"/>
          <w:sz w:val="28"/>
          <w:szCs w:val="28"/>
          <w:lang w:eastAsia="ru-RU"/>
        </w:rPr>
        <w:t>714с.</w:t>
      </w:r>
    </w:p>
    <w:p w:rsidR="00AA724E" w:rsidRDefault="00AA724E" w:rsidP="007066AF">
      <w:pPr>
        <w:pStyle w:val="a3"/>
        <w:numPr>
          <w:ilvl w:val="0"/>
          <w:numId w:val="20"/>
        </w:numPr>
        <w:shd w:val="clear" w:color="auto" w:fill="FFFFFF"/>
        <w:spacing w:before="0" w:beforeAutospacing="0" w:after="0" w:afterAutospacing="0" w:line="360" w:lineRule="auto"/>
        <w:jc w:val="both"/>
        <w:rPr>
          <w:color w:val="000000"/>
          <w:sz w:val="28"/>
          <w:szCs w:val="28"/>
        </w:rPr>
      </w:pPr>
      <w:r w:rsidRPr="00AA724E">
        <w:rPr>
          <w:bCs/>
          <w:color w:val="000000"/>
          <w:sz w:val="28"/>
          <w:szCs w:val="28"/>
        </w:rPr>
        <w:t>Глушкова Н.Б. Банковское дело: Учебное пособие. - М.: Изд-во «Академический проект», 2005. - 430с.</w:t>
      </w:r>
    </w:p>
    <w:p w:rsidR="00AA724E" w:rsidRDefault="00AA724E" w:rsidP="00A22519">
      <w:pPr>
        <w:pStyle w:val="a3"/>
        <w:numPr>
          <w:ilvl w:val="0"/>
          <w:numId w:val="20"/>
        </w:numPr>
        <w:shd w:val="clear" w:color="auto" w:fill="FFFFFF"/>
        <w:spacing w:before="0" w:beforeAutospacing="0" w:after="0" w:afterAutospacing="0" w:line="360" w:lineRule="auto"/>
        <w:jc w:val="both"/>
        <w:rPr>
          <w:color w:val="000000"/>
          <w:sz w:val="28"/>
          <w:szCs w:val="28"/>
        </w:rPr>
      </w:pPr>
      <w:r w:rsidRPr="00AA724E">
        <w:rPr>
          <w:color w:val="000000"/>
          <w:sz w:val="28"/>
          <w:szCs w:val="28"/>
        </w:rPr>
        <w:t>Горелая, Н. В. Организация кредитован</w:t>
      </w:r>
      <w:r w:rsidR="0007543B">
        <w:rPr>
          <w:color w:val="000000"/>
          <w:sz w:val="28"/>
          <w:szCs w:val="28"/>
        </w:rPr>
        <w:t>ия в коммерческом банке: учебное пособие / Н. В. Горелая. – М.</w:t>
      </w:r>
      <w:r w:rsidRPr="00AA724E">
        <w:rPr>
          <w:color w:val="000000"/>
          <w:sz w:val="28"/>
          <w:szCs w:val="28"/>
        </w:rPr>
        <w:t>: Фо</w:t>
      </w:r>
      <w:r w:rsidR="0007543B">
        <w:rPr>
          <w:color w:val="000000"/>
          <w:sz w:val="28"/>
          <w:szCs w:val="28"/>
        </w:rPr>
        <w:t>рум</w:t>
      </w:r>
      <w:r w:rsidRPr="00AA724E">
        <w:rPr>
          <w:color w:val="000000"/>
          <w:sz w:val="28"/>
          <w:szCs w:val="28"/>
        </w:rPr>
        <w:t>: ИНФРА-М, 2012. – 207с.</w:t>
      </w:r>
    </w:p>
    <w:p w:rsidR="00AA724E" w:rsidRDefault="00A22519" w:rsidP="00A22519">
      <w:pPr>
        <w:pStyle w:val="a3"/>
        <w:numPr>
          <w:ilvl w:val="0"/>
          <w:numId w:val="20"/>
        </w:numPr>
        <w:shd w:val="clear" w:color="auto" w:fill="FFFFFF"/>
        <w:spacing w:before="0" w:beforeAutospacing="0" w:after="0" w:afterAutospacing="0" w:line="360" w:lineRule="auto"/>
        <w:jc w:val="both"/>
        <w:rPr>
          <w:color w:val="000000"/>
          <w:sz w:val="28"/>
          <w:szCs w:val="28"/>
        </w:rPr>
      </w:pPr>
      <w:r w:rsidRPr="00AA724E">
        <w:rPr>
          <w:color w:val="000000"/>
          <w:sz w:val="28"/>
          <w:szCs w:val="28"/>
        </w:rPr>
        <w:t xml:space="preserve">Ковалёв В.В. Финансовый анализ: Управление капиталом. Выбор инвестиций. Анализ отчётности.-2-е изд., </w:t>
      </w:r>
      <w:proofErr w:type="spellStart"/>
      <w:r w:rsidRPr="00AA724E">
        <w:rPr>
          <w:color w:val="000000"/>
          <w:sz w:val="28"/>
          <w:szCs w:val="28"/>
        </w:rPr>
        <w:t>перераб</w:t>
      </w:r>
      <w:proofErr w:type="spellEnd"/>
      <w:r w:rsidRPr="00AA724E">
        <w:rPr>
          <w:color w:val="000000"/>
          <w:sz w:val="28"/>
          <w:szCs w:val="28"/>
        </w:rPr>
        <w:t>. и доп.- М.: Ф</w:t>
      </w:r>
      <w:r w:rsidR="0098443D" w:rsidRPr="00AA724E">
        <w:rPr>
          <w:color w:val="000000"/>
          <w:sz w:val="28"/>
          <w:szCs w:val="28"/>
        </w:rPr>
        <w:t>инансы и статистика, 2008.- 512</w:t>
      </w:r>
      <w:r w:rsidRPr="00AA724E">
        <w:rPr>
          <w:color w:val="000000"/>
          <w:sz w:val="28"/>
          <w:szCs w:val="28"/>
        </w:rPr>
        <w:t>с.</w:t>
      </w:r>
    </w:p>
    <w:p w:rsidR="00AA724E" w:rsidRDefault="0007543B" w:rsidP="00A22519">
      <w:pPr>
        <w:pStyle w:val="a3"/>
        <w:numPr>
          <w:ilvl w:val="0"/>
          <w:numId w:val="20"/>
        </w:numPr>
        <w:shd w:val="clear" w:color="auto" w:fill="FFFFFF"/>
        <w:spacing w:before="0" w:beforeAutospacing="0" w:after="0" w:afterAutospacing="0" w:line="360" w:lineRule="auto"/>
        <w:jc w:val="both"/>
        <w:rPr>
          <w:color w:val="000000"/>
          <w:sz w:val="28"/>
          <w:szCs w:val="28"/>
        </w:rPr>
      </w:pPr>
      <w:proofErr w:type="spellStart"/>
      <w:r>
        <w:rPr>
          <w:color w:val="000000"/>
          <w:sz w:val="28"/>
          <w:szCs w:val="28"/>
        </w:rPr>
        <w:t>Колпакова</w:t>
      </w:r>
      <w:proofErr w:type="spellEnd"/>
      <w:r w:rsidR="00AA724E" w:rsidRPr="00AA724E">
        <w:rPr>
          <w:color w:val="000000"/>
          <w:sz w:val="28"/>
          <w:szCs w:val="28"/>
        </w:rPr>
        <w:t xml:space="preserve"> Г. М. Финансы, ден</w:t>
      </w:r>
      <w:r>
        <w:rPr>
          <w:color w:val="000000"/>
          <w:sz w:val="28"/>
          <w:szCs w:val="28"/>
        </w:rPr>
        <w:t xml:space="preserve">ежное обращение и кредит: учебное </w:t>
      </w:r>
      <w:r w:rsidR="00AA724E" w:rsidRPr="00AA724E">
        <w:rPr>
          <w:color w:val="000000"/>
          <w:sz w:val="28"/>
          <w:szCs w:val="28"/>
        </w:rPr>
        <w:t xml:space="preserve">пособие для бакалавров / Г. М. </w:t>
      </w:r>
      <w:proofErr w:type="spellStart"/>
      <w:r w:rsidR="00AA724E" w:rsidRPr="00AA724E">
        <w:rPr>
          <w:color w:val="000000"/>
          <w:sz w:val="28"/>
          <w:szCs w:val="28"/>
        </w:rPr>
        <w:t>Колпакова</w:t>
      </w:r>
      <w:proofErr w:type="spellEnd"/>
      <w:r w:rsidR="00AA724E" w:rsidRPr="00AA724E">
        <w:rPr>
          <w:color w:val="000000"/>
          <w:sz w:val="28"/>
          <w:szCs w:val="28"/>
        </w:rPr>
        <w:t xml:space="preserve">. – 4-е изд., </w:t>
      </w:r>
      <w:proofErr w:type="spellStart"/>
      <w:r w:rsidR="00AA724E" w:rsidRPr="00AA724E">
        <w:rPr>
          <w:color w:val="000000"/>
          <w:sz w:val="28"/>
          <w:szCs w:val="28"/>
        </w:rPr>
        <w:t>перераб</w:t>
      </w:r>
      <w:proofErr w:type="spellEnd"/>
      <w:r w:rsidR="00AA724E" w:rsidRPr="00AA724E">
        <w:rPr>
          <w:color w:val="000000"/>
          <w:sz w:val="28"/>
          <w:szCs w:val="28"/>
        </w:rPr>
        <w:t>. и</w:t>
      </w:r>
      <w:r>
        <w:rPr>
          <w:color w:val="000000"/>
          <w:sz w:val="28"/>
          <w:szCs w:val="28"/>
        </w:rPr>
        <w:t xml:space="preserve"> доп. – М.</w:t>
      </w:r>
      <w:r w:rsidR="00AA724E" w:rsidRPr="00AA724E">
        <w:rPr>
          <w:color w:val="000000"/>
          <w:sz w:val="28"/>
          <w:szCs w:val="28"/>
        </w:rPr>
        <w:t xml:space="preserve">: </w:t>
      </w:r>
      <w:proofErr w:type="spellStart"/>
      <w:r w:rsidR="00AA724E" w:rsidRPr="00AA724E">
        <w:rPr>
          <w:color w:val="000000"/>
          <w:sz w:val="28"/>
          <w:szCs w:val="28"/>
        </w:rPr>
        <w:t>Юрайт</w:t>
      </w:r>
      <w:proofErr w:type="spellEnd"/>
      <w:r w:rsidR="00AA724E" w:rsidRPr="00AA724E">
        <w:rPr>
          <w:color w:val="000000"/>
          <w:sz w:val="28"/>
          <w:szCs w:val="28"/>
        </w:rPr>
        <w:t>, 2012. – 538с.</w:t>
      </w:r>
    </w:p>
    <w:p w:rsidR="00AA724E" w:rsidRDefault="00A22519" w:rsidP="00AA724E">
      <w:pPr>
        <w:pStyle w:val="a3"/>
        <w:numPr>
          <w:ilvl w:val="0"/>
          <w:numId w:val="20"/>
        </w:numPr>
        <w:shd w:val="clear" w:color="auto" w:fill="FFFFFF"/>
        <w:spacing w:before="0" w:beforeAutospacing="0" w:after="0" w:afterAutospacing="0" w:line="360" w:lineRule="auto"/>
        <w:jc w:val="both"/>
        <w:rPr>
          <w:color w:val="000000"/>
          <w:sz w:val="28"/>
          <w:szCs w:val="28"/>
        </w:rPr>
      </w:pPr>
      <w:r w:rsidRPr="00AA724E">
        <w:rPr>
          <w:color w:val="000000"/>
          <w:sz w:val="28"/>
          <w:szCs w:val="28"/>
        </w:rPr>
        <w:t>Кредитование</w:t>
      </w:r>
      <w:proofErr w:type="gramStart"/>
      <w:r w:rsidRPr="00AA724E">
        <w:rPr>
          <w:color w:val="000000"/>
          <w:sz w:val="28"/>
          <w:szCs w:val="28"/>
        </w:rPr>
        <w:t xml:space="preserve">.: </w:t>
      </w:r>
      <w:proofErr w:type="gramEnd"/>
      <w:r w:rsidRPr="00AA724E">
        <w:rPr>
          <w:color w:val="000000"/>
          <w:sz w:val="28"/>
          <w:szCs w:val="28"/>
        </w:rPr>
        <w:t>Пер. с англ.-К.: Торг</w:t>
      </w:r>
      <w:r w:rsidR="0098443D" w:rsidRPr="00AA724E">
        <w:rPr>
          <w:color w:val="000000"/>
          <w:sz w:val="28"/>
          <w:szCs w:val="28"/>
        </w:rPr>
        <w:t>ово-издательское бюро, 2005-384</w:t>
      </w:r>
      <w:r w:rsidRPr="00AA724E">
        <w:rPr>
          <w:color w:val="000000"/>
          <w:sz w:val="28"/>
          <w:szCs w:val="28"/>
        </w:rPr>
        <w:t>с.</w:t>
      </w:r>
    </w:p>
    <w:p w:rsidR="00AA724E" w:rsidRDefault="00AA724E" w:rsidP="00A22519">
      <w:pPr>
        <w:pStyle w:val="a3"/>
        <w:numPr>
          <w:ilvl w:val="0"/>
          <w:numId w:val="20"/>
        </w:numPr>
        <w:shd w:val="clear" w:color="auto" w:fill="FFFFFF"/>
        <w:spacing w:before="0" w:beforeAutospacing="0" w:after="0" w:afterAutospacing="0" w:line="360" w:lineRule="auto"/>
        <w:jc w:val="both"/>
        <w:rPr>
          <w:color w:val="000000"/>
          <w:sz w:val="28"/>
          <w:szCs w:val="28"/>
        </w:rPr>
      </w:pPr>
      <w:r w:rsidRPr="00AA724E">
        <w:rPr>
          <w:bCs/>
          <w:color w:val="000000"/>
          <w:sz w:val="28"/>
          <w:szCs w:val="28"/>
        </w:rPr>
        <w:t xml:space="preserve">Лаврушин О.И. Банковское дело: Учебник. - М.: </w:t>
      </w:r>
      <w:proofErr w:type="spellStart"/>
      <w:r w:rsidRPr="00AA724E">
        <w:rPr>
          <w:bCs/>
          <w:color w:val="000000"/>
          <w:sz w:val="28"/>
          <w:szCs w:val="28"/>
        </w:rPr>
        <w:t>КноРус</w:t>
      </w:r>
      <w:proofErr w:type="spellEnd"/>
      <w:r w:rsidRPr="00AA724E">
        <w:rPr>
          <w:bCs/>
          <w:color w:val="000000"/>
          <w:sz w:val="28"/>
          <w:szCs w:val="28"/>
        </w:rPr>
        <w:t>, 2005. - 766с.</w:t>
      </w:r>
    </w:p>
    <w:p w:rsidR="00AA724E" w:rsidRDefault="00AA724E" w:rsidP="00A22519">
      <w:pPr>
        <w:pStyle w:val="a3"/>
        <w:numPr>
          <w:ilvl w:val="0"/>
          <w:numId w:val="20"/>
        </w:numPr>
        <w:shd w:val="clear" w:color="auto" w:fill="FFFFFF"/>
        <w:spacing w:before="0" w:beforeAutospacing="0" w:after="0" w:afterAutospacing="0" w:line="360" w:lineRule="auto"/>
        <w:jc w:val="both"/>
        <w:rPr>
          <w:color w:val="000000"/>
          <w:sz w:val="28"/>
          <w:szCs w:val="28"/>
        </w:rPr>
      </w:pPr>
      <w:r w:rsidRPr="00AA724E">
        <w:rPr>
          <w:color w:val="000000"/>
          <w:sz w:val="28"/>
          <w:szCs w:val="28"/>
        </w:rPr>
        <w:t>Тавасиев, А. М. Банковское дело: управлени</w:t>
      </w:r>
      <w:r w:rsidR="0007543B">
        <w:rPr>
          <w:color w:val="000000"/>
          <w:sz w:val="28"/>
          <w:szCs w:val="28"/>
        </w:rPr>
        <w:t>е кредитной организацией: учебное</w:t>
      </w:r>
      <w:r w:rsidRPr="00AA724E">
        <w:rPr>
          <w:color w:val="000000"/>
          <w:sz w:val="28"/>
          <w:szCs w:val="28"/>
        </w:rPr>
        <w:t xml:space="preserve"> пособие / А. М. Тавасиев. –</w:t>
      </w:r>
      <w:r w:rsidR="0007543B">
        <w:rPr>
          <w:color w:val="000000"/>
          <w:sz w:val="28"/>
          <w:szCs w:val="28"/>
        </w:rPr>
        <w:t xml:space="preserve"> 2-е изд., </w:t>
      </w:r>
      <w:proofErr w:type="spellStart"/>
      <w:r w:rsidR="0007543B">
        <w:rPr>
          <w:color w:val="000000"/>
          <w:sz w:val="28"/>
          <w:szCs w:val="28"/>
        </w:rPr>
        <w:t>перераб</w:t>
      </w:r>
      <w:proofErr w:type="spellEnd"/>
      <w:r w:rsidR="0007543B">
        <w:rPr>
          <w:color w:val="000000"/>
          <w:sz w:val="28"/>
          <w:szCs w:val="28"/>
        </w:rPr>
        <w:t>. и доп. – М.: Дашков и К, 2011. – 639</w:t>
      </w:r>
      <w:r w:rsidRPr="00AA724E">
        <w:rPr>
          <w:color w:val="000000"/>
          <w:sz w:val="28"/>
          <w:szCs w:val="28"/>
        </w:rPr>
        <w:t>с.</w:t>
      </w:r>
    </w:p>
    <w:p w:rsidR="00AA724E" w:rsidRDefault="00A22519" w:rsidP="00A22519">
      <w:pPr>
        <w:pStyle w:val="a3"/>
        <w:numPr>
          <w:ilvl w:val="0"/>
          <w:numId w:val="20"/>
        </w:numPr>
        <w:shd w:val="clear" w:color="auto" w:fill="FFFFFF"/>
        <w:spacing w:before="0" w:beforeAutospacing="0" w:after="0" w:afterAutospacing="0" w:line="360" w:lineRule="auto"/>
        <w:jc w:val="both"/>
        <w:rPr>
          <w:color w:val="000000"/>
          <w:sz w:val="28"/>
          <w:szCs w:val="28"/>
        </w:rPr>
      </w:pPr>
      <w:r w:rsidRPr="00AA724E">
        <w:rPr>
          <w:color w:val="000000"/>
          <w:sz w:val="28"/>
          <w:szCs w:val="28"/>
        </w:rPr>
        <w:t>Финанс</w:t>
      </w:r>
      <w:r w:rsidR="0007543B">
        <w:rPr>
          <w:color w:val="000000"/>
          <w:sz w:val="28"/>
          <w:szCs w:val="28"/>
        </w:rPr>
        <w:t>ы п</w:t>
      </w:r>
      <w:r w:rsidRPr="00AA724E">
        <w:rPr>
          <w:color w:val="000000"/>
          <w:sz w:val="28"/>
          <w:szCs w:val="28"/>
        </w:rPr>
        <w:t>од ред. В.М. Родионовой-М</w:t>
      </w:r>
      <w:r w:rsidR="00AA724E" w:rsidRPr="00AA724E">
        <w:rPr>
          <w:color w:val="000000"/>
          <w:sz w:val="28"/>
          <w:szCs w:val="28"/>
        </w:rPr>
        <w:t>.: Финансы и статистика.2005-431с.</w:t>
      </w:r>
    </w:p>
    <w:p w:rsidR="00AA724E" w:rsidRDefault="00AA724E" w:rsidP="00A22519">
      <w:pPr>
        <w:pStyle w:val="a3"/>
        <w:numPr>
          <w:ilvl w:val="0"/>
          <w:numId w:val="20"/>
        </w:numPr>
        <w:shd w:val="clear" w:color="auto" w:fill="FFFFFF"/>
        <w:spacing w:before="0" w:beforeAutospacing="0" w:after="0" w:afterAutospacing="0" w:line="360" w:lineRule="auto"/>
        <w:jc w:val="both"/>
        <w:rPr>
          <w:color w:val="000000"/>
          <w:sz w:val="28"/>
          <w:szCs w:val="28"/>
        </w:rPr>
      </w:pPr>
      <w:r>
        <w:rPr>
          <w:color w:val="000000"/>
          <w:sz w:val="28"/>
          <w:szCs w:val="28"/>
        </w:rPr>
        <w:t xml:space="preserve"> </w:t>
      </w:r>
      <w:r w:rsidR="00A22519" w:rsidRPr="00AA724E">
        <w:rPr>
          <w:color w:val="000000"/>
          <w:sz w:val="28"/>
          <w:szCs w:val="28"/>
        </w:rPr>
        <w:t>Финансы. Денежное обращение. Кредит. Учебник для</w:t>
      </w:r>
      <w:r w:rsidR="00667580" w:rsidRPr="00AA724E">
        <w:rPr>
          <w:color w:val="000000"/>
          <w:sz w:val="28"/>
          <w:szCs w:val="28"/>
          <w:lang w:val="en-US"/>
        </w:rPr>
        <w:t xml:space="preserve"> </w:t>
      </w:r>
      <w:r w:rsidR="00A22519" w:rsidRPr="00AA724E">
        <w:rPr>
          <w:color w:val="000000"/>
          <w:sz w:val="28"/>
          <w:szCs w:val="28"/>
        </w:rPr>
        <w:t xml:space="preserve">вузов. Л.А. </w:t>
      </w:r>
      <w:proofErr w:type="spellStart"/>
      <w:r w:rsidR="00A22519" w:rsidRPr="00AA724E">
        <w:rPr>
          <w:color w:val="000000"/>
          <w:sz w:val="28"/>
          <w:szCs w:val="28"/>
        </w:rPr>
        <w:t>Дробозина</w:t>
      </w:r>
      <w:proofErr w:type="spellEnd"/>
      <w:r w:rsidR="00A22519" w:rsidRPr="00AA724E">
        <w:rPr>
          <w:color w:val="000000"/>
          <w:sz w:val="28"/>
          <w:szCs w:val="28"/>
        </w:rPr>
        <w:t xml:space="preserve">, Л.П.Окунёва, Л.Д.Андросова и др.: Под ред. Л.А. </w:t>
      </w:r>
      <w:proofErr w:type="spellStart"/>
      <w:r w:rsidR="00A22519" w:rsidRPr="00AA724E">
        <w:rPr>
          <w:color w:val="000000"/>
          <w:sz w:val="28"/>
          <w:szCs w:val="28"/>
        </w:rPr>
        <w:t>Дробозиной</w:t>
      </w:r>
      <w:proofErr w:type="spellEnd"/>
      <w:r w:rsidR="0098443D" w:rsidRPr="00AA724E">
        <w:rPr>
          <w:color w:val="000000"/>
          <w:sz w:val="28"/>
          <w:szCs w:val="28"/>
        </w:rPr>
        <w:t>.</w:t>
      </w:r>
      <w:r w:rsidR="0007543B">
        <w:rPr>
          <w:color w:val="000000"/>
          <w:sz w:val="28"/>
          <w:szCs w:val="28"/>
        </w:rPr>
        <w:t xml:space="preserve"> </w:t>
      </w:r>
      <w:r w:rsidR="0098443D" w:rsidRPr="00AA724E">
        <w:rPr>
          <w:color w:val="000000"/>
          <w:sz w:val="28"/>
          <w:szCs w:val="28"/>
        </w:rPr>
        <w:t>-</w:t>
      </w:r>
      <w:r w:rsidR="0007543B">
        <w:rPr>
          <w:color w:val="000000"/>
          <w:sz w:val="28"/>
          <w:szCs w:val="28"/>
        </w:rPr>
        <w:t xml:space="preserve"> </w:t>
      </w:r>
      <w:r w:rsidR="0098443D" w:rsidRPr="00AA724E">
        <w:rPr>
          <w:color w:val="000000"/>
          <w:sz w:val="28"/>
          <w:szCs w:val="28"/>
        </w:rPr>
        <w:t>М.: Финансы, ЮНИТИ, 2007.-479</w:t>
      </w:r>
      <w:r w:rsidR="00A22519" w:rsidRPr="00AA724E">
        <w:rPr>
          <w:color w:val="000000"/>
          <w:sz w:val="28"/>
          <w:szCs w:val="28"/>
        </w:rPr>
        <w:t>с.</w:t>
      </w:r>
    </w:p>
    <w:p w:rsidR="00AA724E" w:rsidRDefault="00AA724E" w:rsidP="00A22519">
      <w:pPr>
        <w:pStyle w:val="a3"/>
        <w:numPr>
          <w:ilvl w:val="0"/>
          <w:numId w:val="20"/>
        </w:numPr>
        <w:shd w:val="clear" w:color="auto" w:fill="FFFFFF"/>
        <w:spacing w:before="0" w:beforeAutospacing="0" w:after="0" w:afterAutospacing="0" w:line="360" w:lineRule="auto"/>
        <w:jc w:val="both"/>
        <w:rPr>
          <w:color w:val="000000"/>
          <w:sz w:val="28"/>
          <w:szCs w:val="28"/>
        </w:rPr>
      </w:pPr>
      <w:r>
        <w:rPr>
          <w:color w:val="000000"/>
          <w:sz w:val="28"/>
          <w:szCs w:val="28"/>
        </w:rPr>
        <w:t xml:space="preserve"> </w:t>
      </w:r>
      <w:r w:rsidR="00A22519" w:rsidRPr="00AA724E">
        <w:rPr>
          <w:color w:val="000000"/>
          <w:sz w:val="28"/>
          <w:szCs w:val="28"/>
        </w:rPr>
        <w:t>Экономика: Учебник</w:t>
      </w:r>
      <w:proofErr w:type="gramStart"/>
      <w:r w:rsidR="00A22519" w:rsidRPr="00AA724E">
        <w:rPr>
          <w:color w:val="000000"/>
          <w:sz w:val="28"/>
          <w:szCs w:val="28"/>
        </w:rPr>
        <w:t>/ П</w:t>
      </w:r>
      <w:proofErr w:type="gramEnd"/>
      <w:r w:rsidR="00A22519" w:rsidRPr="00AA724E">
        <w:rPr>
          <w:color w:val="000000"/>
          <w:sz w:val="28"/>
          <w:szCs w:val="28"/>
        </w:rPr>
        <w:t>од ред. доц. А.С.Булатова.- М.: Изд-во БЕК,</w:t>
      </w:r>
      <w:r w:rsidRPr="00AA724E">
        <w:rPr>
          <w:color w:val="000000"/>
          <w:sz w:val="28"/>
          <w:szCs w:val="28"/>
        </w:rPr>
        <w:t xml:space="preserve"> </w:t>
      </w:r>
      <w:r w:rsidR="0098443D" w:rsidRPr="00AA724E">
        <w:rPr>
          <w:color w:val="000000"/>
          <w:sz w:val="28"/>
          <w:szCs w:val="28"/>
        </w:rPr>
        <w:t>2005.-632</w:t>
      </w:r>
      <w:r w:rsidR="00A22519" w:rsidRPr="00AA724E">
        <w:rPr>
          <w:color w:val="000000"/>
          <w:sz w:val="28"/>
          <w:szCs w:val="28"/>
        </w:rPr>
        <w:t>с.</w:t>
      </w:r>
    </w:p>
    <w:p w:rsidR="00AA724E" w:rsidRDefault="00AA724E" w:rsidP="00A22519">
      <w:pPr>
        <w:pStyle w:val="a3"/>
        <w:numPr>
          <w:ilvl w:val="0"/>
          <w:numId w:val="20"/>
        </w:numPr>
        <w:shd w:val="clear" w:color="auto" w:fill="FFFFFF"/>
        <w:spacing w:before="0" w:beforeAutospacing="0" w:after="0" w:afterAutospacing="0" w:line="360" w:lineRule="auto"/>
        <w:jc w:val="both"/>
        <w:rPr>
          <w:color w:val="000000"/>
          <w:sz w:val="28"/>
          <w:szCs w:val="28"/>
        </w:rPr>
      </w:pPr>
      <w:r>
        <w:rPr>
          <w:sz w:val="28"/>
          <w:szCs w:val="28"/>
          <w:shd w:val="clear" w:color="auto" w:fill="FFFFFF"/>
        </w:rPr>
        <w:t xml:space="preserve"> </w:t>
      </w:r>
      <w:r w:rsidR="0098443D" w:rsidRPr="00AA724E">
        <w:rPr>
          <w:sz w:val="28"/>
          <w:szCs w:val="28"/>
          <w:shd w:val="clear" w:color="auto" w:fill="FFFFFF"/>
        </w:rPr>
        <w:t>Банковский кредит [электронный ресурс],</w:t>
      </w:r>
      <w:r w:rsidR="0007543B">
        <w:rPr>
          <w:sz w:val="28"/>
          <w:szCs w:val="28"/>
          <w:shd w:val="clear" w:color="auto" w:fill="FFFFFF"/>
        </w:rPr>
        <w:t xml:space="preserve"> </w:t>
      </w:r>
      <w:r w:rsidR="0098443D" w:rsidRPr="00AA724E">
        <w:rPr>
          <w:sz w:val="28"/>
          <w:szCs w:val="28"/>
          <w:shd w:val="clear" w:color="auto" w:fill="FFFFFF"/>
        </w:rPr>
        <w:t>-</w:t>
      </w:r>
      <w:r w:rsidR="0007543B">
        <w:rPr>
          <w:sz w:val="28"/>
          <w:szCs w:val="28"/>
          <w:shd w:val="clear" w:color="auto" w:fill="FFFFFF"/>
        </w:rPr>
        <w:t xml:space="preserve"> </w:t>
      </w:r>
      <w:r w:rsidR="0098443D" w:rsidRPr="00AA724E">
        <w:rPr>
          <w:sz w:val="28"/>
          <w:szCs w:val="28"/>
          <w:shd w:val="clear" w:color="auto" w:fill="FFFFFF"/>
        </w:rPr>
        <w:t xml:space="preserve">режим доступа: </w:t>
      </w:r>
      <w:hyperlink r:id="rId8" w:history="1">
        <w:r w:rsidR="00667580" w:rsidRPr="00AA724E">
          <w:rPr>
            <w:rStyle w:val="a8"/>
            <w:sz w:val="28"/>
            <w:szCs w:val="28"/>
            <w:shd w:val="clear" w:color="auto" w:fill="FFFFFF"/>
          </w:rPr>
          <w:t>http://konspekts.ru/dengi-kredit-banki/bankovskij-kredit/</w:t>
        </w:r>
      </w:hyperlink>
      <w:r w:rsidR="00667580" w:rsidRPr="00AA724E">
        <w:rPr>
          <w:sz w:val="28"/>
          <w:szCs w:val="28"/>
          <w:shd w:val="clear" w:color="auto" w:fill="FFFFFF"/>
        </w:rPr>
        <w:t xml:space="preserve"> </w:t>
      </w:r>
      <w:r w:rsidR="0098443D" w:rsidRPr="00AA724E">
        <w:rPr>
          <w:sz w:val="28"/>
          <w:szCs w:val="28"/>
          <w:shd w:val="clear" w:color="auto" w:fill="FFFFFF"/>
        </w:rPr>
        <w:t>(дата обращения: 01.04.2016)</w:t>
      </w:r>
      <w:r w:rsidR="00667580" w:rsidRPr="00AA724E">
        <w:rPr>
          <w:sz w:val="28"/>
          <w:szCs w:val="28"/>
          <w:shd w:val="clear" w:color="auto" w:fill="FFFFFF"/>
        </w:rPr>
        <w:t>.</w:t>
      </w:r>
    </w:p>
    <w:p w:rsidR="00AA724E" w:rsidRDefault="00AA724E" w:rsidP="00A22519">
      <w:pPr>
        <w:pStyle w:val="a3"/>
        <w:numPr>
          <w:ilvl w:val="0"/>
          <w:numId w:val="20"/>
        </w:numPr>
        <w:shd w:val="clear" w:color="auto" w:fill="FFFFFF"/>
        <w:spacing w:before="0" w:beforeAutospacing="0" w:after="0" w:afterAutospacing="0" w:line="360" w:lineRule="auto"/>
        <w:jc w:val="both"/>
        <w:rPr>
          <w:color w:val="000000"/>
          <w:sz w:val="28"/>
          <w:szCs w:val="28"/>
        </w:rPr>
      </w:pPr>
      <w:r>
        <w:rPr>
          <w:sz w:val="28"/>
          <w:szCs w:val="28"/>
          <w:shd w:val="clear" w:color="auto" w:fill="FFFFFF"/>
        </w:rPr>
        <w:lastRenderedPageBreak/>
        <w:t xml:space="preserve"> </w:t>
      </w:r>
      <w:proofErr w:type="spellStart"/>
      <w:r w:rsidR="0098443D" w:rsidRPr="00AA724E">
        <w:rPr>
          <w:sz w:val="28"/>
          <w:szCs w:val="28"/>
          <w:shd w:val="clear" w:color="auto" w:fill="FFFFFF"/>
        </w:rPr>
        <w:t>Кугаевских</w:t>
      </w:r>
      <w:proofErr w:type="spellEnd"/>
      <w:r w:rsidR="0098443D" w:rsidRPr="00AA724E">
        <w:rPr>
          <w:sz w:val="28"/>
          <w:szCs w:val="28"/>
          <w:shd w:val="clear" w:color="auto" w:fill="FFFFFF"/>
        </w:rPr>
        <w:t xml:space="preserve"> К. В. Оценка банковского кредитования в 2015 году // Молодой ученый. - 2015. - №12. - С. 431-433</w:t>
      </w:r>
      <w:r w:rsidR="00667580" w:rsidRPr="00AA724E">
        <w:rPr>
          <w:sz w:val="28"/>
          <w:szCs w:val="28"/>
          <w:shd w:val="clear" w:color="auto" w:fill="FFFFFF"/>
        </w:rPr>
        <w:t>.</w:t>
      </w:r>
    </w:p>
    <w:p w:rsidR="00AA724E" w:rsidRDefault="00AA724E" w:rsidP="0098443D">
      <w:pPr>
        <w:pStyle w:val="a3"/>
        <w:numPr>
          <w:ilvl w:val="0"/>
          <w:numId w:val="20"/>
        </w:numPr>
        <w:shd w:val="clear" w:color="auto" w:fill="FFFFFF"/>
        <w:spacing w:before="0" w:beforeAutospacing="0" w:after="0" w:afterAutospacing="0" w:line="360" w:lineRule="auto"/>
        <w:jc w:val="both"/>
        <w:rPr>
          <w:color w:val="000000"/>
          <w:sz w:val="28"/>
          <w:szCs w:val="28"/>
        </w:rPr>
      </w:pPr>
      <w:r>
        <w:rPr>
          <w:sz w:val="28"/>
          <w:szCs w:val="28"/>
          <w:shd w:val="clear" w:color="auto" w:fill="FFFFFF"/>
        </w:rPr>
        <w:t xml:space="preserve"> </w:t>
      </w:r>
      <w:r w:rsidR="0098443D" w:rsidRPr="00AA724E">
        <w:rPr>
          <w:sz w:val="28"/>
          <w:szCs w:val="28"/>
          <w:shd w:val="clear" w:color="auto" w:fill="FFFFFF"/>
        </w:rPr>
        <w:t>Банковские кредиты [электронный ресурс], - режим доступа: [http://www.klerk.ru/bank/articles/417335/]</w:t>
      </w:r>
      <w:r w:rsidR="00667580" w:rsidRPr="00AA724E">
        <w:rPr>
          <w:sz w:val="28"/>
          <w:szCs w:val="28"/>
          <w:shd w:val="clear" w:color="auto" w:fill="FFFFFF"/>
        </w:rPr>
        <w:t>.</w:t>
      </w:r>
    </w:p>
    <w:p w:rsidR="00AA724E" w:rsidRDefault="00AA724E" w:rsidP="0098443D">
      <w:pPr>
        <w:pStyle w:val="a3"/>
        <w:numPr>
          <w:ilvl w:val="0"/>
          <w:numId w:val="20"/>
        </w:numPr>
        <w:shd w:val="clear" w:color="auto" w:fill="FFFFFF"/>
        <w:spacing w:before="0" w:beforeAutospacing="0" w:after="0" w:afterAutospacing="0" w:line="360" w:lineRule="auto"/>
        <w:jc w:val="both"/>
        <w:rPr>
          <w:color w:val="000000"/>
          <w:sz w:val="28"/>
          <w:szCs w:val="28"/>
        </w:rPr>
      </w:pPr>
      <w:r>
        <w:rPr>
          <w:sz w:val="28"/>
          <w:szCs w:val="28"/>
          <w:shd w:val="clear" w:color="auto" w:fill="FFFFFF"/>
        </w:rPr>
        <w:t xml:space="preserve"> </w:t>
      </w:r>
      <w:r w:rsidR="0098443D" w:rsidRPr="00AA724E">
        <w:rPr>
          <w:sz w:val="28"/>
          <w:szCs w:val="28"/>
          <w:shd w:val="clear" w:color="auto" w:fill="FFFFFF"/>
        </w:rPr>
        <w:t>Процентные ставки по кредитам в 2015 году [электронный ресурс], - режим доступа: [http://probanki-info.ru/protsentnyie-stavki-po-kreditam-v-2015-godu/] (дата обращения 01.04.2016)</w:t>
      </w:r>
      <w:r w:rsidR="00667580" w:rsidRPr="00AA724E">
        <w:rPr>
          <w:sz w:val="28"/>
          <w:szCs w:val="28"/>
          <w:shd w:val="clear" w:color="auto" w:fill="FFFFFF"/>
        </w:rPr>
        <w:t>.</w:t>
      </w:r>
    </w:p>
    <w:p w:rsidR="00AA724E" w:rsidRPr="00AA724E" w:rsidRDefault="00AA724E" w:rsidP="00AA724E">
      <w:pPr>
        <w:pStyle w:val="a3"/>
        <w:numPr>
          <w:ilvl w:val="0"/>
          <w:numId w:val="20"/>
        </w:numPr>
        <w:shd w:val="clear" w:color="auto" w:fill="FFFFFF"/>
        <w:spacing w:before="0" w:beforeAutospacing="0" w:after="0" w:afterAutospacing="0" w:line="360" w:lineRule="auto"/>
        <w:jc w:val="both"/>
        <w:rPr>
          <w:color w:val="000000"/>
          <w:sz w:val="28"/>
          <w:szCs w:val="28"/>
        </w:rPr>
      </w:pPr>
      <w:r>
        <w:rPr>
          <w:color w:val="000000"/>
          <w:sz w:val="28"/>
          <w:szCs w:val="28"/>
        </w:rPr>
        <w:t xml:space="preserve"> </w:t>
      </w:r>
      <w:r w:rsidR="0098443D" w:rsidRPr="00AA724E">
        <w:rPr>
          <w:sz w:val="28"/>
          <w:szCs w:val="28"/>
          <w:shd w:val="clear" w:color="auto" w:fill="FFFFFF"/>
        </w:rPr>
        <w:t xml:space="preserve">Воронова Н. С., Мирошниченко О. С. Подходы к структурированию понятийного аппарата теории банковского капитала / Н. С. Воронова, О. С. Мирошниченко // Финансы и кредит. — 2013. — № 34 (562). – </w:t>
      </w:r>
      <w:r w:rsidR="0098443D" w:rsidRPr="00AA724E">
        <w:rPr>
          <w:sz w:val="28"/>
          <w:szCs w:val="28"/>
          <w:shd w:val="clear" w:color="auto" w:fill="FFFFFF"/>
          <w:lang w:val="en-US"/>
        </w:rPr>
        <w:t>C</w:t>
      </w:r>
      <w:r w:rsidR="0098443D" w:rsidRPr="00AA724E">
        <w:rPr>
          <w:sz w:val="28"/>
          <w:szCs w:val="28"/>
          <w:shd w:val="clear" w:color="auto" w:fill="FFFFFF"/>
        </w:rPr>
        <w:t>. 9-19.</w:t>
      </w:r>
    </w:p>
    <w:p w:rsidR="006B2D38" w:rsidRPr="00AA724E" w:rsidRDefault="00AA724E" w:rsidP="00AA724E">
      <w:pPr>
        <w:pStyle w:val="a3"/>
        <w:numPr>
          <w:ilvl w:val="0"/>
          <w:numId w:val="20"/>
        </w:numPr>
        <w:shd w:val="clear" w:color="auto" w:fill="FFFFFF"/>
        <w:spacing w:before="0" w:beforeAutospacing="0" w:after="0" w:afterAutospacing="0" w:line="360" w:lineRule="auto"/>
        <w:jc w:val="both"/>
        <w:rPr>
          <w:color w:val="000000"/>
          <w:sz w:val="28"/>
          <w:szCs w:val="28"/>
        </w:rPr>
      </w:pPr>
      <w:r>
        <w:rPr>
          <w:sz w:val="28"/>
          <w:szCs w:val="28"/>
          <w:shd w:val="clear" w:color="auto" w:fill="FFFFFF"/>
        </w:rPr>
        <w:t xml:space="preserve"> </w:t>
      </w:r>
      <w:r w:rsidR="006B2D38" w:rsidRPr="00AA724E">
        <w:rPr>
          <w:sz w:val="28"/>
          <w:szCs w:val="28"/>
        </w:rPr>
        <w:t xml:space="preserve">Погашение кредита: способы и руководство [электронный ресурс], - режим доступа: </w:t>
      </w:r>
      <w:hyperlink r:id="rId9" w:history="1">
        <w:r w:rsidR="006B2D38" w:rsidRPr="001F45A8">
          <w:rPr>
            <w:rStyle w:val="a8"/>
            <w:color w:val="auto"/>
            <w:sz w:val="28"/>
            <w:szCs w:val="28"/>
            <w:u w:val="none"/>
          </w:rPr>
          <w:t>http://www.realtypress.ru/article/article_339.html</w:t>
        </w:r>
      </w:hyperlink>
      <w:r w:rsidR="006B2D38" w:rsidRPr="00AA724E">
        <w:rPr>
          <w:sz w:val="28"/>
          <w:szCs w:val="28"/>
        </w:rPr>
        <w:t xml:space="preserve"> (дата обращения 01.04.2016).</w:t>
      </w:r>
    </w:p>
    <w:p w:rsidR="00FF627C" w:rsidRPr="006B2D38" w:rsidRDefault="0098443D" w:rsidP="0098443D">
      <w:pPr>
        <w:pStyle w:val="a3"/>
        <w:shd w:val="clear" w:color="auto" w:fill="FFFFFF"/>
        <w:spacing w:before="0" w:beforeAutospacing="0" w:after="0" w:afterAutospacing="0" w:line="360" w:lineRule="auto"/>
        <w:jc w:val="both"/>
        <w:rPr>
          <w:sz w:val="28"/>
          <w:szCs w:val="28"/>
        </w:rPr>
      </w:pPr>
      <w:r w:rsidRPr="0098443D">
        <w:rPr>
          <w:sz w:val="28"/>
          <w:szCs w:val="28"/>
        </w:rPr>
        <w:br/>
      </w:r>
    </w:p>
    <w:sectPr w:rsidR="00FF627C" w:rsidRPr="006B2D38" w:rsidSect="00667580">
      <w:footerReference w:type="default" r:id="rId10"/>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5E98" w:rsidRDefault="00525E98" w:rsidP="00667580">
      <w:pPr>
        <w:spacing w:after="0" w:line="240" w:lineRule="auto"/>
      </w:pPr>
      <w:r>
        <w:separator/>
      </w:r>
    </w:p>
  </w:endnote>
  <w:endnote w:type="continuationSeparator" w:id="0">
    <w:p w:rsidR="00525E98" w:rsidRDefault="00525E98" w:rsidP="0066758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8917047"/>
      <w:docPartObj>
        <w:docPartGallery w:val="Page Numbers (Bottom of Page)"/>
        <w:docPartUnique/>
      </w:docPartObj>
    </w:sdtPr>
    <w:sdtContent>
      <w:p w:rsidR="001F45A8" w:rsidRDefault="00BA6E7A">
        <w:pPr>
          <w:pStyle w:val="a6"/>
          <w:jc w:val="center"/>
        </w:pPr>
        <w:fldSimple w:instr=" PAGE   \* MERGEFORMAT ">
          <w:r w:rsidR="00176D3A">
            <w:rPr>
              <w:noProof/>
            </w:rPr>
            <w:t>2</w:t>
          </w:r>
        </w:fldSimple>
      </w:p>
    </w:sdtContent>
  </w:sdt>
  <w:p w:rsidR="001F45A8" w:rsidRDefault="001F45A8">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5E98" w:rsidRDefault="00525E98" w:rsidP="00667580">
      <w:pPr>
        <w:spacing w:after="0" w:line="240" w:lineRule="auto"/>
      </w:pPr>
      <w:r>
        <w:separator/>
      </w:r>
    </w:p>
  </w:footnote>
  <w:footnote w:type="continuationSeparator" w:id="0">
    <w:p w:rsidR="00525E98" w:rsidRDefault="00525E98" w:rsidP="0066758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43295"/>
    <w:multiLevelType w:val="multilevel"/>
    <w:tmpl w:val="5EC66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157207C"/>
    <w:multiLevelType w:val="hybridMultilevel"/>
    <w:tmpl w:val="12D004C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1D625C2"/>
    <w:multiLevelType w:val="multilevel"/>
    <w:tmpl w:val="C922BC8A"/>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08CB0E88"/>
    <w:multiLevelType w:val="hybridMultilevel"/>
    <w:tmpl w:val="67245D68"/>
    <w:lvl w:ilvl="0" w:tplc="7FB2355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1318321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86A52C0"/>
    <w:multiLevelType w:val="hybridMultilevel"/>
    <w:tmpl w:val="9F5878C8"/>
    <w:lvl w:ilvl="0" w:tplc="7FA41486">
      <w:start w:val="14"/>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
    <w:nsid w:val="1C3B3986"/>
    <w:multiLevelType w:val="multilevel"/>
    <w:tmpl w:val="235024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24F79F6"/>
    <w:multiLevelType w:val="hybridMultilevel"/>
    <w:tmpl w:val="2F82EC78"/>
    <w:lvl w:ilvl="0" w:tplc="7FB2355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23203C95"/>
    <w:multiLevelType w:val="hybridMultilevel"/>
    <w:tmpl w:val="E23A6004"/>
    <w:lvl w:ilvl="0" w:tplc="7FB23554">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9">
    <w:nsid w:val="27535A72"/>
    <w:multiLevelType w:val="multilevel"/>
    <w:tmpl w:val="2F2AA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54F67C6"/>
    <w:multiLevelType w:val="hybridMultilevel"/>
    <w:tmpl w:val="D9925062"/>
    <w:lvl w:ilvl="0" w:tplc="7FB235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5C33E11"/>
    <w:multiLevelType w:val="hybridMultilevel"/>
    <w:tmpl w:val="B0E4A386"/>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36F21FF3"/>
    <w:multiLevelType w:val="multilevel"/>
    <w:tmpl w:val="235024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7027E35"/>
    <w:multiLevelType w:val="hybridMultilevel"/>
    <w:tmpl w:val="0A72313E"/>
    <w:lvl w:ilvl="0" w:tplc="7FB2355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3D663C44"/>
    <w:multiLevelType w:val="hybridMultilevel"/>
    <w:tmpl w:val="9766C082"/>
    <w:lvl w:ilvl="0" w:tplc="7FB2355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3D9A751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46642896"/>
    <w:multiLevelType w:val="multilevel"/>
    <w:tmpl w:val="C1961F5A"/>
    <w:lvl w:ilvl="0">
      <w:start w:val="1"/>
      <w:numFmt w:val="decimal"/>
      <w:lvlText w:val="%1."/>
      <w:lvlJc w:val="left"/>
      <w:pPr>
        <w:ind w:left="720" w:hanging="360"/>
      </w:pPr>
      <w:rPr>
        <w:rFonts w:hint="default"/>
        <w:b w:val="0"/>
      </w:rPr>
    </w:lvl>
    <w:lvl w:ilvl="1">
      <w:start w:val="1"/>
      <w:numFmt w:val="decimal"/>
      <w:isLgl/>
      <w:lvlText w:val="%1.%2"/>
      <w:lvlJc w:val="left"/>
      <w:pPr>
        <w:ind w:left="735" w:hanging="375"/>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7">
    <w:nsid w:val="51B838DC"/>
    <w:multiLevelType w:val="multilevel"/>
    <w:tmpl w:val="235024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3E949D0"/>
    <w:multiLevelType w:val="hybridMultilevel"/>
    <w:tmpl w:val="0A104E0E"/>
    <w:lvl w:ilvl="0" w:tplc="7FB235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9695216"/>
    <w:multiLevelType w:val="hybridMultilevel"/>
    <w:tmpl w:val="742AE7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3F70AA8"/>
    <w:multiLevelType w:val="multilevel"/>
    <w:tmpl w:val="FC5CF9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6"/>
  </w:num>
  <w:num w:numId="3">
    <w:abstractNumId w:val="13"/>
  </w:num>
  <w:num w:numId="4">
    <w:abstractNumId w:val="14"/>
  </w:num>
  <w:num w:numId="5">
    <w:abstractNumId w:val="8"/>
  </w:num>
  <w:num w:numId="6">
    <w:abstractNumId w:val="3"/>
  </w:num>
  <w:num w:numId="7">
    <w:abstractNumId w:val="7"/>
  </w:num>
  <w:num w:numId="8">
    <w:abstractNumId w:val="19"/>
  </w:num>
  <w:num w:numId="9">
    <w:abstractNumId w:val="10"/>
  </w:num>
  <w:num w:numId="10">
    <w:abstractNumId w:val="18"/>
  </w:num>
  <w:num w:numId="11">
    <w:abstractNumId w:val="1"/>
  </w:num>
  <w:num w:numId="12">
    <w:abstractNumId w:val="11"/>
  </w:num>
  <w:num w:numId="13">
    <w:abstractNumId w:val="9"/>
  </w:num>
  <w:num w:numId="14">
    <w:abstractNumId w:val="5"/>
  </w:num>
  <w:num w:numId="15">
    <w:abstractNumId w:val="4"/>
  </w:num>
  <w:num w:numId="16">
    <w:abstractNumId w:val="15"/>
  </w:num>
  <w:num w:numId="17">
    <w:abstractNumId w:val="20"/>
  </w:num>
  <w:num w:numId="18">
    <w:abstractNumId w:val="0"/>
  </w:num>
  <w:num w:numId="19">
    <w:abstractNumId w:val="17"/>
  </w:num>
  <w:num w:numId="20">
    <w:abstractNumId w:val="6"/>
  </w:num>
  <w:num w:numId="2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1"/>
    <w:footnote w:id="0"/>
  </w:footnotePr>
  <w:endnotePr>
    <w:endnote w:id="-1"/>
    <w:endnote w:id="0"/>
  </w:endnotePr>
  <w:compat/>
  <w:rsids>
    <w:rsidRoot w:val="00A22519"/>
    <w:rsid w:val="0007543B"/>
    <w:rsid w:val="000A3604"/>
    <w:rsid w:val="00176D3A"/>
    <w:rsid w:val="001F45A8"/>
    <w:rsid w:val="003542A5"/>
    <w:rsid w:val="003F6A25"/>
    <w:rsid w:val="004A4DCE"/>
    <w:rsid w:val="004F41E9"/>
    <w:rsid w:val="00525E98"/>
    <w:rsid w:val="0059510E"/>
    <w:rsid w:val="005A6FF4"/>
    <w:rsid w:val="00667580"/>
    <w:rsid w:val="006B2D38"/>
    <w:rsid w:val="006E2CA5"/>
    <w:rsid w:val="007066AF"/>
    <w:rsid w:val="00717C8B"/>
    <w:rsid w:val="00814F50"/>
    <w:rsid w:val="00866638"/>
    <w:rsid w:val="0098443D"/>
    <w:rsid w:val="00A22519"/>
    <w:rsid w:val="00AA724E"/>
    <w:rsid w:val="00B0183C"/>
    <w:rsid w:val="00BA6E7A"/>
    <w:rsid w:val="00BF2C09"/>
    <w:rsid w:val="00C02C87"/>
    <w:rsid w:val="00C47772"/>
    <w:rsid w:val="00C7714F"/>
    <w:rsid w:val="00CB03A9"/>
    <w:rsid w:val="00D00EFD"/>
    <w:rsid w:val="00D12E1A"/>
    <w:rsid w:val="00D861F3"/>
    <w:rsid w:val="00EE36D5"/>
    <w:rsid w:val="00EF6170"/>
    <w:rsid w:val="00F91A2F"/>
    <w:rsid w:val="00FB03E0"/>
    <w:rsid w:val="00FF42A7"/>
    <w:rsid w:val="00FF62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627C"/>
  </w:style>
  <w:style w:type="paragraph" w:styleId="1">
    <w:name w:val="heading 1"/>
    <w:basedOn w:val="a"/>
    <w:next w:val="a"/>
    <w:link w:val="10"/>
    <w:uiPriority w:val="9"/>
    <w:qFormat/>
    <w:rsid w:val="006B2D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EE36D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225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semiHidden/>
    <w:unhideWhenUsed/>
    <w:rsid w:val="00667580"/>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667580"/>
  </w:style>
  <w:style w:type="paragraph" w:styleId="a6">
    <w:name w:val="footer"/>
    <w:basedOn w:val="a"/>
    <w:link w:val="a7"/>
    <w:uiPriority w:val="99"/>
    <w:unhideWhenUsed/>
    <w:rsid w:val="0066758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67580"/>
  </w:style>
  <w:style w:type="character" w:styleId="a8">
    <w:name w:val="Hyperlink"/>
    <w:basedOn w:val="a0"/>
    <w:uiPriority w:val="99"/>
    <w:unhideWhenUsed/>
    <w:rsid w:val="00667580"/>
    <w:rPr>
      <w:color w:val="0000FF" w:themeColor="hyperlink"/>
      <w:u w:val="single"/>
    </w:rPr>
  </w:style>
  <w:style w:type="character" w:customStyle="1" w:styleId="apple-converted-space">
    <w:name w:val="apple-converted-space"/>
    <w:basedOn w:val="a0"/>
    <w:rsid w:val="004F41E9"/>
  </w:style>
  <w:style w:type="paragraph" w:styleId="a9">
    <w:name w:val="List Paragraph"/>
    <w:basedOn w:val="a"/>
    <w:uiPriority w:val="34"/>
    <w:qFormat/>
    <w:rsid w:val="004F41E9"/>
    <w:pPr>
      <w:ind w:left="720"/>
      <w:contextualSpacing/>
    </w:pPr>
  </w:style>
  <w:style w:type="character" w:styleId="aa">
    <w:name w:val="Strong"/>
    <w:basedOn w:val="a0"/>
    <w:uiPriority w:val="22"/>
    <w:qFormat/>
    <w:rsid w:val="00EE36D5"/>
    <w:rPr>
      <w:b/>
      <w:bCs/>
    </w:rPr>
  </w:style>
  <w:style w:type="character" w:customStyle="1" w:styleId="30">
    <w:name w:val="Заголовок 3 Знак"/>
    <w:basedOn w:val="a0"/>
    <w:link w:val="3"/>
    <w:uiPriority w:val="9"/>
    <w:rsid w:val="00EE36D5"/>
    <w:rPr>
      <w:rFonts w:ascii="Times New Roman" w:eastAsia="Times New Roman" w:hAnsi="Times New Roman" w:cs="Times New Roman"/>
      <w:b/>
      <w:bCs/>
      <w:sz w:val="27"/>
      <w:szCs w:val="27"/>
      <w:lang w:eastAsia="ru-RU"/>
    </w:rPr>
  </w:style>
  <w:style w:type="character" w:customStyle="1" w:styleId="10">
    <w:name w:val="Заголовок 1 Знак"/>
    <w:basedOn w:val="a0"/>
    <w:link w:val="1"/>
    <w:uiPriority w:val="9"/>
    <w:rsid w:val="006B2D38"/>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240601601">
      <w:bodyDiv w:val="1"/>
      <w:marLeft w:val="0"/>
      <w:marRight w:val="0"/>
      <w:marTop w:val="0"/>
      <w:marBottom w:val="0"/>
      <w:divBdr>
        <w:top w:val="none" w:sz="0" w:space="0" w:color="auto"/>
        <w:left w:val="none" w:sz="0" w:space="0" w:color="auto"/>
        <w:bottom w:val="none" w:sz="0" w:space="0" w:color="auto"/>
        <w:right w:val="none" w:sz="0" w:space="0" w:color="auto"/>
      </w:divBdr>
    </w:div>
    <w:div w:id="343872223">
      <w:bodyDiv w:val="1"/>
      <w:marLeft w:val="0"/>
      <w:marRight w:val="0"/>
      <w:marTop w:val="0"/>
      <w:marBottom w:val="0"/>
      <w:divBdr>
        <w:top w:val="none" w:sz="0" w:space="0" w:color="auto"/>
        <w:left w:val="none" w:sz="0" w:space="0" w:color="auto"/>
        <w:bottom w:val="none" w:sz="0" w:space="0" w:color="auto"/>
        <w:right w:val="none" w:sz="0" w:space="0" w:color="auto"/>
      </w:divBdr>
    </w:div>
    <w:div w:id="410586948">
      <w:bodyDiv w:val="1"/>
      <w:marLeft w:val="0"/>
      <w:marRight w:val="0"/>
      <w:marTop w:val="0"/>
      <w:marBottom w:val="0"/>
      <w:divBdr>
        <w:top w:val="none" w:sz="0" w:space="0" w:color="auto"/>
        <w:left w:val="none" w:sz="0" w:space="0" w:color="auto"/>
        <w:bottom w:val="none" w:sz="0" w:space="0" w:color="auto"/>
        <w:right w:val="none" w:sz="0" w:space="0" w:color="auto"/>
      </w:divBdr>
    </w:div>
    <w:div w:id="430977493">
      <w:bodyDiv w:val="1"/>
      <w:marLeft w:val="0"/>
      <w:marRight w:val="0"/>
      <w:marTop w:val="0"/>
      <w:marBottom w:val="0"/>
      <w:divBdr>
        <w:top w:val="none" w:sz="0" w:space="0" w:color="auto"/>
        <w:left w:val="none" w:sz="0" w:space="0" w:color="auto"/>
        <w:bottom w:val="none" w:sz="0" w:space="0" w:color="auto"/>
        <w:right w:val="none" w:sz="0" w:space="0" w:color="auto"/>
      </w:divBdr>
    </w:div>
    <w:div w:id="433017387">
      <w:bodyDiv w:val="1"/>
      <w:marLeft w:val="0"/>
      <w:marRight w:val="0"/>
      <w:marTop w:val="0"/>
      <w:marBottom w:val="0"/>
      <w:divBdr>
        <w:top w:val="none" w:sz="0" w:space="0" w:color="auto"/>
        <w:left w:val="none" w:sz="0" w:space="0" w:color="auto"/>
        <w:bottom w:val="none" w:sz="0" w:space="0" w:color="auto"/>
        <w:right w:val="none" w:sz="0" w:space="0" w:color="auto"/>
      </w:divBdr>
    </w:div>
    <w:div w:id="607083567">
      <w:bodyDiv w:val="1"/>
      <w:marLeft w:val="0"/>
      <w:marRight w:val="0"/>
      <w:marTop w:val="0"/>
      <w:marBottom w:val="0"/>
      <w:divBdr>
        <w:top w:val="none" w:sz="0" w:space="0" w:color="auto"/>
        <w:left w:val="none" w:sz="0" w:space="0" w:color="auto"/>
        <w:bottom w:val="none" w:sz="0" w:space="0" w:color="auto"/>
        <w:right w:val="none" w:sz="0" w:space="0" w:color="auto"/>
      </w:divBdr>
    </w:div>
    <w:div w:id="644352756">
      <w:bodyDiv w:val="1"/>
      <w:marLeft w:val="0"/>
      <w:marRight w:val="0"/>
      <w:marTop w:val="0"/>
      <w:marBottom w:val="0"/>
      <w:divBdr>
        <w:top w:val="none" w:sz="0" w:space="0" w:color="auto"/>
        <w:left w:val="none" w:sz="0" w:space="0" w:color="auto"/>
        <w:bottom w:val="none" w:sz="0" w:space="0" w:color="auto"/>
        <w:right w:val="none" w:sz="0" w:space="0" w:color="auto"/>
      </w:divBdr>
    </w:div>
    <w:div w:id="662589398">
      <w:bodyDiv w:val="1"/>
      <w:marLeft w:val="0"/>
      <w:marRight w:val="0"/>
      <w:marTop w:val="0"/>
      <w:marBottom w:val="0"/>
      <w:divBdr>
        <w:top w:val="none" w:sz="0" w:space="0" w:color="auto"/>
        <w:left w:val="none" w:sz="0" w:space="0" w:color="auto"/>
        <w:bottom w:val="none" w:sz="0" w:space="0" w:color="auto"/>
        <w:right w:val="none" w:sz="0" w:space="0" w:color="auto"/>
      </w:divBdr>
    </w:div>
    <w:div w:id="886188799">
      <w:bodyDiv w:val="1"/>
      <w:marLeft w:val="0"/>
      <w:marRight w:val="0"/>
      <w:marTop w:val="0"/>
      <w:marBottom w:val="0"/>
      <w:divBdr>
        <w:top w:val="none" w:sz="0" w:space="0" w:color="auto"/>
        <w:left w:val="none" w:sz="0" w:space="0" w:color="auto"/>
        <w:bottom w:val="none" w:sz="0" w:space="0" w:color="auto"/>
        <w:right w:val="none" w:sz="0" w:space="0" w:color="auto"/>
      </w:divBdr>
    </w:div>
    <w:div w:id="1393309517">
      <w:bodyDiv w:val="1"/>
      <w:marLeft w:val="0"/>
      <w:marRight w:val="0"/>
      <w:marTop w:val="0"/>
      <w:marBottom w:val="0"/>
      <w:divBdr>
        <w:top w:val="none" w:sz="0" w:space="0" w:color="auto"/>
        <w:left w:val="none" w:sz="0" w:space="0" w:color="auto"/>
        <w:bottom w:val="none" w:sz="0" w:space="0" w:color="auto"/>
        <w:right w:val="none" w:sz="0" w:space="0" w:color="auto"/>
      </w:divBdr>
    </w:div>
    <w:div w:id="1516190552">
      <w:bodyDiv w:val="1"/>
      <w:marLeft w:val="0"/>
      <w:marRight w:val="0"/>
      <w:marTop w:val="0"/>
      <w:marBottom w:val="0"/>
      <w:divBdr>
        <w:top w:val="none" w:sz="0" w:space="0" w:color="auto"/>
        <w:left w:val="none" w:sz="0" w:space="0" w:color="auto"/>
        <w:bottom w:val="none" w:sz="0" w:space="0" w:color="auto"/>
        <w:right w:val="none" w:sz="0" w:space="0" w:color="auto"/>
      </w:divBdr>
    </w:div>
    <w:div w:id="1540168716">
      <w:bodyDiv w:val="1"/>
      <w:marLeft w:val="0"/>
      <w:marRight w:val="0"/>
      <w:marTop w:val="0"/>
      <w:marBottom w:val="0"/>
      <w:divBdr>
        <w:top w:val="none" w:sz="0" w:space="0" w:color="auto"/>
        <w:left w:val="none" w:sz="0" w:space="0" w:color="auto"/>
        <w:bottom w:val="none" w:sz="0" w:space="0" w:color="auto"/>
        <w:right w:val="none" w:sz="0" w:space="0" w:color="auto"/>
      </w:divBdr>
    </w:div>
    <w:div w:id="1701009028">
      <w:bodyDiv w:val="1"/>
      <w:marLeft w:val="0"/>
      <w:marRight w:val="0"/>
      <w:marTop w:val="0"/>
      <w:marBottom w:val="0"/>
      <w:divBdr>
        <w:top w:val="none" w:sz="0" w:space="0" w:color="auto"/>
        <w:left w:val="none" w:sz="0" w:space="0" w:color="auto"/>
        <w:bottom w:val="none" w:sz="0" w:space="0" w:color="auto"/>
        <w:right w:val="none" w:sz="0" w:space="0" w:color="auto"/>
      </w:divBdr>
    </w:div>
    <w:div w:id="1715809110">
      <w:bodyDiv w:val="1"/>
      <w:marLeft w:val="0"/>
      <w:marRight w:val="0"/>
      <w:marTop w:val="0"/>
      <w:marBottom w:val="0"/>
      <w:divBdr>
        <w:top w:val="none" w:sz="0" w:space="0" w:color="auto"/>
        <w:left w:val="none" w:sz="0" w:space="0" w:color="auto"/>
        <w:bottom w:val="none" w:sz="0" w:space="0" w:color="auto"/>
        <w:right w:val="none" w:sz="0" w:space="0" w:color="auto"/>
      </w:divBdr>
    </w:div>
    <w:div w:id="1909997468">
      <w:bodyDiv w:val="1"/>
      <w:marLeft w:val="0"/>
      <w:marRight w:val="0"/>
      <w:marTop w:val="0"/>
      <w:marBottom w:val="0"/>
      <w:divBdr>
        <w:top w:val="none" w:sz="0" w:space="0" w:color="auto"/>
        <w:left w:val="none" w:sz="0" w:space="0" w:color="auto"/>
        <w:bottom w:val="none" w:sz="0" w:space="0" w:color="auto"/>
        <w:right w:val="none" w:sz="0" w:space="0" w:color="auto"/>
      </w:divBdr>
      <w:divsChild>
        <w:div w:id="302665306">
          <w:marLeft w:val="0"/>
          <w:marRight w:val="0"/>
          <w:marTop w:val="0"/>
          <w:marBottom w:val="0"/>
          <w:divBdr>
            <w:top w:val="none" w:sz="0" w:space="0" w:color="auto"/>
            <w:left w:val="none" w:sz="0" w:space="0" w:color="auto"/>
            <w:bottom w:val="none" w:sz="0" w:space="0" w:color="auto"/>
            <w:right w:val="none" w:sz="0" w:space="0" w:color="auto"/>
          </w:divBdr>
        </w:div>
        <w:div w:id="1690794223">
          <w:marLeft w:val="0"/>
          <w:marRight w:val="0"/>
          <w:marTop w:val="0"/>
          <w:marBottom w:val="0"/>
          <w:divBdr>
            <w:top w:val="none" w:sz="0" w:space="0" w:color="auto"/>
            <w:left w:val="none" w:sz="0" w:space="0" w:color="auto"/>
            <w:bottom w:val="none" w:sz="0" w:space="0" w:color="auto"/>
            <w:right w:val="none" w:sz="0" w:space="0" w:color="auto"/>
          </w:divBdr>
        </w:div>
        <w:div w:id="545726139">
          <w:marLeft w:val="0"/>
          <w:marRight w:val="0"/>
          <w:marTop w:val="0"/>
          <w:marBottom w:val="0"/>
          <w:divBdr>
            <w:top w:val="none" w:sz="0" w:space="0" w:color="auto"/>
            <w:left w:val="none" w:sz="0" w:space="0" w:color="auto"/>
            <w:bottom w:val="none" w:sz="0" w:space="0" w:color="auto"/>
            <w:right w:val="none" w:sz="0" w:space="0" w:color="auto"/>
          </w:divBdr>
        </w:div>
        <w:div w:id="187454559">
          <w:marLeft w:val="0"/>
          <w:marRight w:val="0"/>
          <w:marTop w:val="0"/>
          <w:marBottom w:val="0"/>
          <w:divBdr>
            <w:top w:val="none" w:sz="0" w:space="0" w:color="auto"/>
            <w:left w:val="none" w:sz="0" w:space="0" w:color="auto"/>
            <w:bottom w:val="none" w:sz="0" w:space="0" w:color="auto"/>
            <w:right w:val="none" w:sz="0" w:space="0" w:color="auto"/>
          </w:divBdr>
        </w:div>
        <w:div w:id="1810318149">
          <w:marLeft w:val="0"/>
          <w:marRight w:val="0"/>
          <w:marTop w:val="0"/>
          <w:marBottom w:val="0"/>
          <w:divBdr>
            <w:top w:val="none" w:sz="0" w:space="0" w:color="auto"/>
            <w:left w:val="none" w:sz="0" w:space="0" w:color="auto"/>
            <w:bottom w:val="none" w:sz="0" w:space="0" w:color="auto"/>
            <w:right w:val="none" w:sz="0" w:space="0" w:color="auto"/>
          </w:divBdr>
        </w:div>
        <w:div w:id="1356228425">
          <w:marLeft w:val="0"/>
          <w:marRight w:val="0"/>
          <w:marTop w:val="0"/>
          <w:marBottom w:val="0"/>
          <w:divBdr>
            <w:top w:val="none" w:sz="0" w:space="0" w:color="auto"/>
            <w:left w:val="none" w:sz="0" w:space="0" w:color="auto"/>
            <w:bottom w:val="none" w:sz="0" w:space="0" w:color="auto"/>
            <w:right w:val="none" w:sz="0" w:space="0" w:color="auto"/>
          </w:divBdr>
        </w:div>
        <w:div w:id="2075663203">
          <w:marLeft w:val="0"/>
          <w:marRight w:val="0"/>
          <w:marTop w:val="0"/>
          <w:marBottom w:val="0"/>
          <w:divBdr>
            <w:top w:val="none" w:sz="0" w:space="0" w:color="auto"/>
            <w:left w:val="none" w:sz="0" w:space="0" w:color="auto"/>
            <w:bottom w:val="none" w:sz="0" w:space="0" w:color="auto"/>
            <w:right w:val="none" w:sz="0" w:space="0" w:color="auto"/>
          </w:divBdr>
        </w:div>
        <w:div w:id="874122446">
          <w:marLeft w:val="0"/>
          <w:marRight w:val="0"/>
          <w:marTop w:val="0"/>
          <w:marBottom w:val="0"/>
          <w:divBdr>
            <w:top w:val="none" w:sz="0" w:space="0" w:color="auto"/>
            <w:left w:val="none" w:sz="0" w:space="0" w:color="auto"/>
            <w:bottom w:val="none" w:sz="0" w:space="0" w:color="auto"/>
            <w:right w:val="none" w:sz="0" w:space="0" w:color="auto"/>
          </w:divBdr>
        </w:div>
        <w:div w:id="1173911804">
          <w:marLeft w:val="0"/>
          <w:marRight w:val="0"/>
          <w:marTop w:val="0"/>
          <w:marBottom w:val="0"/>
          <w:divBdr>
            <w:top w:val="none" w:sz="0" w:space="0" w:color="auto"/>
            <w:left w:val="none" w:sz="0" w:space="0" w:color="auto"/>
            <w:bottom w:val="none" w:sz="0" w:space="0" w:color="auto"/>
            <w:right w:val="none" w:sz="0" w:space="0" w:color="auto"/>
          </w:divBdr>
        </w:div>
        <w:div w:id="309604534">
          <w:marLeft w:val="0"/>
          <w:marRight w:val="0"/>
          <w:marTop w:val="0"/>
          <w:marBottom w:val="0"/>
          <w:divBdr>
            <w:top w:val="none" w:sz="0" w:space="0" w:color="auto"/>
            <w:left w:val="none" w:sz="0" w:space="0" w:color="auto"/>
            <w:bottom w:val="none" w:sz="0" w:space="0" w:color="auto"/>
            <w:right w:val="none" w:sz="0" w:space="0" w:color="auto"/>
          </w:divBdr>
        </w:div>
        <w:div w:id="1151021709">
          <w:marLeft w:val="0"/>
          <w:marRight w:val="0"/>
          <w:marTop w:val="0"/>
          <w:marBottom w:val="0"/>
          <w:divBdr>
            <w:top w:val="none" w:sz="0" w:space="0" w:color="auto"/>
            <w:left w:val="none" w:sz="0" w:space="0" w:color="auto"/>
            <w:bottom w:val="none" w:sz="0" w:space="0" w:color="auto"/>
            <w:right w:val="none" w:sz="0" w:space="0" w:color="auto"/>
          </w:divBdr>
        </w:div>
        <w:div w:id="1513489095">
          <w:marLeft w:val="0"/>
          <w:marRight w:val="0"/>
          <w:marTop w:val="0"/>
          <w:marBottom w:val="0"/>
          <w:divBdr>
            <w:top w:val="none" w:sz="0" w:space="0" w:color="auto"/>
            <w:left w:val="none" w:sz="0" w:space="0" w:color="auto"/>
            <w:bottom w:val="none" w:sz="0" w:space="0" w:color="auto"/>
            <w:right w:val="none" w:sz="0" w:space="0" w:color="auto"/>
          </w:divBdr>
        </w:div>
        <w:div w:id="664433187">
          <w:marLeft w:val="0"/>
          <w:marRight w:val="0"/>
          <w:marTop w:val="0"/>
          <w:marBottom w:val="0"/>
          <w:divBdr>
            <w:top w:val="none" w:sz="0" w:space="0" w:color="auto"/>
            <w:left w:val="none" w:sz="0" w:space="0" w:color="auto"/>
            <w:bottom w:val="none" w:sz="0" w:space="0" w:color="auto"/>
            <w:right w:val="none" w:sz="0" w:space="0" w:color="auto"/>
          </w:divBdr>
        </w:div>
        <w:div w:id="1288781431">
          <w:marLeft w:val="0"/>
          <w:marRight w:val="0"/>
          <w:marTop w:val="0"/>
          <w:marBottom w:val="0"/>
          <w:divBdr>
            <w:top w:val="none" w:sz="0" w:space="0" w:color="auto"/>
            <w:left w:val="none" w:sz="0" w:space="0" w:color="auto"/>
            <w:bottom w:val="none" w:sz="0" w:space="0" w:color="auto"/>
            <w:right w:val="none" w:sz="0" w:space="0" w:color="auto"/>
          </w:divBdr>
        </w:div>
        <w:div w:id="20329559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onspekts.ru/dengi-kredit-banki/bankovskij-kredit/" TargetMode="External"/><Relationship Id="rId3" Type="http://schemas.openxmlformats.org/officeDocument/2006/relationships/settings" Target="settings.xml"/><Relationship Id="rId7" Type="http://schemas.openxmlformats.org/officeDocument/2006/relationships/hyperlink" Target="http://www.realtypress.ru/ipoteka/ipoteka-voprosy-i-otvety/kak-proishodit-perekreditovanie-.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realtypress.ru/article/article_339.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386</TotalTime>
  <Pages>24</Pages>
  <Words>5348</Words>
  <Characters>30484</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Анечка</dc:creator>
  <cp:keywords/>
  <dc:description/>
  <cp:lastModifiedBy>Анечка</cp:lastModifiedBy>
  <cp:revision>5</cp:revision>
  <dcterms:created xsi:type="dcterms:W3CDTF">2016-04-19T09:51:00Z</dcterms:created>
  <dcterms:modified xsi:type="dcterms:W3CDTF">2016-05-01T11:36:00Z</dcterms:modified>
</cp:coreProperties>
</file>