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72" w:rsidRPr="00EF0372" w:rsidRDefault="00EF0372" w:rsidP="00EF0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372">
        <w:rPr>
          <w:rFonts w:ascii="Times New Roman" w:hAnsi="Times New Roman" w:cs="Times New Roman"/>
          <w:b/>
          <w:sz w:val="28"/>
          <w:szCs w:val="28"/>
        </w:rPr>
        <w:t>ПОЛИТИЧЕСКИЕ ТЕОРИИ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СОВРЕМЕННЫЕ ПОЛИТИЧЕСКИЕ ШКОЛЫ</w:t>
      </w:r>
      <w:r w:rsidRPr="00EF0372">
        <w:rPr>
          <w:rFonts w:ascii="Times New Roman" w:hAnsi="Times New Roman" w:cs="Times New Roman"/>
          <w:b/>
          <w:sz w:val="28"/>
          <w:szCs w:val="28"/>
        </w:rPr>
        <w:t xml:space="preserve"> 20 ВЕКА</w:t>
      </w:r>
    </w:p>
    <w:tbl>
      <w:tblPr>
        <w:tblStyle w:val="a3"/>
        <w:tblW w:w="0" w:type="auto"/>
        <w:tblLook w:val="04A0"/>
      </w:tblPr>
      <w:tblGrid>
        <w:gridCol w:w="2414"/>
        <w:gridCol w:w="2598"/>
        <w:gridCol w:w="9774"/>
      </w:tblGrid>
      <w:tr w:rsidR="00525DEE" w:rsidTr="00EF0372">
        <w:tc>
          <w:tcPr>
            <w:tcW w:w="2414" w:type="dxa"/>
          </w:tcPr>
          <w:p w:rsidR="00525DEE" w:rsidRPr="006E39C9" w:rsidRDefault="00DC3CF7" w:rsidP="006E3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Политические теории</w:t>
            </w:r>
          </w:p>
        </w:tc>
        <w:tc>
          <w:tcPr>
            <w:tcW w:w="2598" w:type="dxa"/>
          </w:tcPr>
          <w:p w:rsidR="00525DEE" w:rsidRPr="006E39C9" w:rsidRDefault="006E39C9" w:rsidP="006E3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b/>
                <w:sz w:val="28"/>
                <w:szCs w:val="28"/>
              </w:rPr>
              <w:t>Основоположники</w:t>
            </w:r>
          </w:p>
        </w:tc>
        <w:tc>
          <w:tcPr>
            <w:tcW w:w="9774" w:type="dxa"/>
          </w:tcPr>
          <w:p w:rsidR="00525DEE" w:rsidRPr="006E39C9" w:rsidRDefault="00EF0372" w:rsidP="006E3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политический</w:t>
            </w:r>
            <w:r w:rsidR="00DC3CF7" w:rsidRPr="006E3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теорий</w:t>
            </w:r>
          </w:p>
        </w:tc>
      </w:tr>
      <w:tr w:rsidR="00525DEE" w:rsidTr="00EF0372">
        <w:tc>
          <w:tcPr>
            <w:tcW w:w="2414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Теория плебисцитарной демократии</w:t>
            </w:r>
          </w:p>
        </w:tc>
        <w:tc>
          <w:tcPr>
            <w:tcW w:w="2598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М.Вебер</w:t>
            </w:r>
          </w:p>
        </w:tc>
        <w:tc>
          <w:tcPr>
            <w:tcW w:w="9774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Немецкий </w:t>
            </w:r>
            <w:r w:rsidR="00EF037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социолог М. Вебер (1864-1920) в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своих работах «Хозяйство и общество», «Политика как призвание и профессия», «Протестантская этика и дух капитализма» и другие исследовал политику с позиций «понимающей социологии».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его учении центральное место занимала проблема бюрократии, тесно связанная с вопросом о политической власти. Бюрократия рассматривалась им как «инструмент власти», который обеспечивает упорядоченное существование общества. Исследуя феномен бюрократии, Вебер пришел к заключению о всеобщем характере этого явления. Бюрократизация, по Веберу, развивалась в различных обществах и укоренялась не только в сфере политики, но и экономики и др. областях социальной жизни. Считая неизбежным и необходимым существование бюрократии, Вебер в тоже время отмечал опасность тотальной бюрократизации общества. Во избежание таковой он обосновал теорию плебисцитарной демократии, согласно которой харизматический лидер, избранный плебисцитом (прямым голосованием) всего народа, дополняет силу парламентской демократии.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Характеризуя феномен власти, Вебер выделяет три идеальных типа государства: традиционный, опирающийся на ритуал, на устойчивый стереотип управления; харизматический, ориентированный на сверхъестественные свойства вождя; легальный или рациональный – опирающийся на закон, который признается как властью, так и подданными. Государственная власть, по Веберу, основана на насилии и готовности </w:t>
            </w:r>
            <w:proofErr w:type="gram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поданных</w:t>
            </w:r>
            <w:proofErr w:type="gram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подчиняться этому насилию. Признание насилия законным и 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оправданным получает у Вебера название легитимности.</w:t>
            </w:r>
          </w:p>
        </w:tc>
      </w:tr>
      <w:tr w:rsidR="00525DEE" w:rsidTr="00EF0372">
        <w:tc>
          <w:tcPr>
            <w:tcW w:w="2414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Теория элит</w:t>
            </w:r>
          </w:p>
        </w:tc>
        <w:tc>
          <w:tcPr>
            <w:tcW w:w="2598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В.Парето</w:t>
            </w:r>
          </w:p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Г.Моска</w:t>
            </w:r>
            <w:proofErr w:type="spellEnd"/>
          </w:p>
        </w:tc>
        <w:tc>
          <w:tcPr>
            <w:tcW w:w="9774" w:type="dxa"/>
          </w:tcPr>
          <w:p w:rsidR="00525DEE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Итальянские ученые В. Парето (1848–1923) и Г.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Моска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(1856–1941) разработали теорию элит, в которой исследуется природа, каналы и способы циркуляции элит, проводится их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типологизация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Так, В. Парето принадлежит введение в оборот термина «элита». Политическую жизнь он рассматривал как борьбу и смену элит. Парето разработал критерии принадлежности к элите, предложил систему баллов. Группа, получившая наивысшие оценки, определялась им в качестве избранного класса, или элиты. Общество в целом, по Парето, состоит из элиты (правящей и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неправящей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господствующей и потенциальной) и низшего, неизбранного класса. Возникновение и существование правящей элиты он объяснял главным образом психологическими свойствами людей. Парето подчеркивал мысль о неустойчивости правящей элиты, постоянной борьбе входящих в нее групп, о процессе непрерывного изменения господствующего класса, ведущей к постоянной циркуляции элит.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Моска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подчеркивал, что элита всегда малочисленна. Она монополизирует политическую власть, на основе чего становится привилегированным классом; пользуется выгодами материального и духовного характера. Свободу человечества он связывал не с последовательной демократией, а с компетентной элитой. Любая демократия, будучи представительной, выдвигает лидеров из гущи народа, которые стремятся не к его пользе, а к собственной выгоде. Поэтому судьбы элиты, биографии избранных, а не большинства, являются двигателями истории.</w:t>
            </w:r>
          </w:p>
        </w:tc>
      </w:tr>
      <w:tr w:rsidR="00DC3CF7" w:rsidTr="00EF0372">
        <w:tc>
          <w:tcPr>
            <w:tcW w:w="2414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Политическая социология</w:t>
            </w:r>
          </w:p>
        </w:tc>
        <w:tc>
          <w:tcPr>
            <w:tcW w:w="2598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Р.Михельс</w:t>
            </w:r>
            <w:proofErr w:type="spellEnd"/>
          </w:p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М.Острогорский</w:t>
            </w:r>
          </w:p>
        </w:tc>
        <w:tc>
          <w:tcPr>
            <w:tcW w:w="9774" w:type="dxa"/>
          </w:tcPr>
          <w:p w:rsidR="00EF0372" w:rsidRDefault="00EF03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Р.Михельс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совместно с М.Я.Острогорским являются основоположниками политической социологии.</w:t>
            </w:r>
          </w:p>
          <w:p w:rsidR="00DC3CF7" w:rsidRPr="006E39C9" w:rsidRDefault="00DC3C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Вариантом элитной теории являлась концепция «олигархии», разработанная немецким политологом и социологом Р.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Михельсом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(1876-1936). В своем 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главном труде «Социология политических партий в условиях демократии» (1911) он пытался доказать невозможность осуществления принципов демократии в реальной политической жизни. По мнению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Михельса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«господствующий класс» сталкивается с необходимостью организации масс для участия в политическом процессе. Однако сам «принцип организации» приводит к бюрократизации массовых политических структур.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Михельс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сформулировал «железный закон олигархических тенденций», согласно которому демократия неизбежно превращается в олигархию.</w:t>
            </w:r>
          </w:p>
          <w:p w:rsidR="00DC3CF7" w:rsidRPr="006E39C9" w:rsidRDefault="00DC3CF7" w:rsidP="00EF03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Идеи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Р.Михельса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получили дальнейшее развитие в трудах русского ученого М.Я.Острогорского (1854-1919). Рассматривая возникновение и деятельность политических партий в Европе, Острогорский пришел к выводу, что их образование явилось следствием реализации демократических тенденций в обществе. В любой массовой политической партии власть со временем концентрируется в руках небольшой группы людей, что неизбежно ведет к бюрократизации Постоянство состава и профессионализм ведут к унификации мышления. Недемократические тенденции внутри политических партий создают определенную угрозу не только для деятельности самой партии, но и для функционирования демократических политических институтов (парламента, выборов и т.д.). Чтобы этого избежать, необходимо заменить постоянно действующие партии свободными объединениями граждан для достижения какой-либо одной цели.</w:t>
            </w:r>
          </w:p>
        </w:tc>
      </w:tr>
      <w:tr w:rsidR="008D1E11" w:rsidTr="00EF0372">
        <w:tc>
          <w:tcPr>
            <w:tcW w:w="2414" w:type="dxa"/>
          </w:tcPr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Чикагская школа политических исследований</w:t>
            </w:r>
          </w:p>
        </w:tc>
        <w:tc>
          <w:tcPr>
            <w:tcW w:w="2598" w:type="dxa"/>
          </w:tcPr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Ч.Мерриам</w:t>
            </w:r>
            <w:proofErr w:type="spellEnd"/>
          </w:p>
        </w:tc>
        <w:tc>
          <w:tcPr>
            <w:tcW w:w="9774" w:type="dxa"/>
          </w:tcPr>
          <w:p w:rsidR="008D1E11" w:rsidRPr="002232C7" w:rsidRDefault="008D1E11" w:rsidP="002232C7">
            <w:pPr>
              <w:pStyle w:val="a4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6E39C9">
              <w:rPr>
                <w:color w:val="000000"/>
                <w:sz w:val="28"/>
                <w:szCs w:val="28"/>
              </w:rPr>
              <w:t>Чарлз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(1874-1953)  - основоположник чикагской школы политических исследований, является одним из создателей современной политической науки. В течение 17 лет он возглавлял отделение политической науки в Чикагском университете, в рамках которого сформировалась чикагская школа политических исследований. С именем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Мерриама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связывают представление о политической науке как науке о политическом поведении. Его </w:t>
            </w:r>
            <w:r w:rsidRPr="006E39C9">
              <w:rPr>
                <w:color w:val="000000"/>
                <w:sz w:val="28"/>
                <w:szCs w:val="28"/>
              </w:rPr>
              <w:lastRenderedPageBreak/>
              <w:t>работа "Новые аспекты полит</w:t>
            </w:r>
            <w:r w:rsidR="00EF0372">
              <w:rPr>
                <w:color w:val="000000"/>
                <w:sz w:val="28"/>
                <w:szCs w:val="28"/>
              </w:rPr>
              <w:t xml:space="preserve">ики" послужила началом развития </w:t>
            </w:r>
            <w:r w:rsidRPr="006E39C9">
              <w:rPr>
                <w:color w:val="000000"/>
                <w:sz w:val="28"/>
                <w:szCs w:val="28"/>
              </w:rPr>
              <w:t>поведенческого (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бихевиористского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) направления в исследованиях политических процессов.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проанализировал достижения в области политических исследований за предшествующие сто лет, содержащие большой научный потенциал. Согласно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Мерриаму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, их научность выразилась в стремлении к сравнительному изучению политических идей, институтов, процессов; к анализу географической среды, фактов этнического и биологического характера, экономических и социальных сил в связи с политическими процессами; к изучению происхождения политических институтов и идей в связи с открытием в биологии эволюционной теории; к использованию количественного измерения политических явлений в форме статистики или математического анализа политических процессов (количественные методы с успехом применялись главным образом в области антропологии и психологии, а политическая психология пока не получила развития). Все эти тенденции должны быть развиты, к ним должны подключиться значительные научные силы. На пути развития политической науки, или научного изучения управления, стоят следующие трудности, которые необходимо преодолеть. Во-первых, недостает данных о политических явлениях с соответствующей их классификацией и анализом. Во-вторых, при ближайшем рассмотрении обнаруживается, что политическое теоретизирование – это завуалированная пропаганда определенных интересов. В-третьих, не хватает четких стандартов измерения политических феноменов. В-четвертых, нет точного знания о последовательности политических процессов, трудно установить каузальные связи между политическими явлениями. В-пятых, отсутствует возможность проведения контролируемого эксперимента. Физик-исследователь, выдвигая гипотезу, старается по возможности ее проверить с помощью эксперимента, проводимого под его </w:t>
            </w:r>
            <w:r w:rsidRPr="006E39C9">
              <w:rPr>
                <w:color w:val="000000"/>
                <w:sz w:val="28"/>
                <w:szCs w:val="28"/>
              </w:rPr>
              <w:lastRenderedPageBreak/>
              <w:t xml:space="preserve">руководством и контролем. Эти эксперименты он может повторять до тех пор, пока не удостоверится в истинности или ложности своей гипотезы. Такие эксперименты недоступны политологам. Но реальные политические процессы воспроизводятся в различных точках мира. Нужно возобновить наблюдения и проверить сделанные заключения, отработав при этом более точный механизм изучения типов общения и поведения (с помощью психологии или социальной психологии) или статистического измерения тех процессов, которые постоянно повторяются.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призывал к проведению междисциплинарных исследований в области общественных наук, к широкому использованию данных естественных наук при анализе политических явлений.  Помимо решения методологических вопросов новой науки,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Мерриам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изучал вопросы политической власти и теории демократии ("Политическая власть: ее структура и сфера действия", "Новая демократия и новый деспотизм" и Др.), исследовал с помощью новых методов американскую партийную систему и политическое лидерство ("Американская партийная система", "Четыре американских партийных лидера" и др.).</w:t>
            </w:r>
          </w:p>
        </w:tc>
      </w:tr>
      <w:tr w:rsidR="00DC3CF7" w:rsidTr="00EF0372">
        <w:tc>
          <w:tcPr>
            <w:tcW w:w="2414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Теория «государства всеобщего благоденствия»</w:t>
            </w:r>
          </w:p>
        </w:tc>
        <w:tc>
          <w:tcPr>
            <w:tcW w:w="2598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Р.Кейнс</w:t>
            </w:r>
            <w:proofErr w:type="spellEnd"/>
          </w:p>
        </w:tc>
        <w:tc>
          <w:tcPr>
            <w:tcW w:w="9774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Английский экономист Р.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Кейнс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(1883-1946) является основоположником теории «государства всеобщего благоденствия». Эта теория гласит, что государственно-монополистическое регулирование экономики ведет к преодолению «социальных язв» и классовых антагонизмов, присущих раннему этапу развития капитализма. Создание смешанной экономики, активная регулирующая роль государства, политика социальных услуг – все это ведет к созданию «государства всеобщего благоденствия», которое теряет свой классовый характер, становится орудием управления трудящихся.</w:t>
            </w:r>
          </w:p>
        </w:tc>
      </w:tr>
      <w:tr w:rsidR="008D1E11" w:rsidTr="00EF0372">
        <w:tc>
          <w:tcPr>
            <w:tcW w:w="2414" w:type="dxa"/>
          </w:tcPr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Теории авторитаризма и тоталитаризма</w:t>
            </w:r>
          </w:p>
        </w:tc>
        <w:tc>
          <w:tcPr>
            <w:tcW w:w="2598" w:type="dxa"/>
          </w:tcPr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Х.Арендт</w:t>
            </w:r>
            <w:proofErr w:type="spellEnd"/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К.Фридрих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З.Бжезинский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Л.Шапиро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Р.Арон</w:t>
            </w:r>
          </w:p>
        </w:tc>
        <w:tc>
          <w:tcPr>
            <w:tcW w:w="9774" w:type="dxa"/>
          </w:tcPr>
          <w:p w:rsidR="008D1E11" w:rsidRPr="006E39C9" w:rsidRDefault="008D1E11" w:rsidP="008D1E11">
            <w:pPr>
              <w:pStyle w:val="a4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E39C9">
              <w:rPr>
                <w:color w:val="000000"/>
                <w:sz w:val="28"/>
                <w:szCs w:val="28"/>
              </w:rPr>
              <w:lastRenderedPageBreak/>
              <w:t xml:space="preserve">Теории авторитаризма как ультраконсервативные течения политической мысли, направленные против демократических идей великой французской революции и социалистического движения, появились еще в XIX в. (Ж. де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lastRenderedPageBreak/>
              <w:t>Местр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>). В дальнейшем с развитием индустриального общества авторитаризм стал рассматриваться как мощное средство модернизации общества "сверху" силами авторитарной власти, при определенных условиях способный как к демократизации режима, так и к ужесточению политики и переходу к диктатуре.</w:t>
            </w:r>
            <w:r w:rsidR="006E39C9" w:rsidRPr="006E39C9">
              <w:rPr>
                <w:color w:val="000000"/>
                <w:sz w:val="28"/>
                <w:szCs w:val="28"/>
              </w:rPr>
              <w:t xml:space="preserve"> </w:t>
            </w:r>
            <w:r w:rsidRPr="006E39C9">
              <w:rPr>
                <w:color w:val="000000"/>
                <w:sz w:val="28"/>
                <w:szCs w:val="28"/>
              </w:rPr>
              <w:t xml:space="preserve">Теории тоталитаризма сложились в 50-е гг. XX в. путем анализа и обобщения опыта трех политических режимов – фашистской Италии, нацистской Германии и СССР периода сталинизма. Наиболее известный автор теории тоталитаризма – это X.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Арендт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(1902-1975), немецко-американский политолог</w:t>
            </w:r>
            <w:r w:rsidR="006E39C9" w:rsidRPr="006E39C9">
              <w:rPr>
                <w:color w:val="000000"/>
                <w:sz w:val="28"/>
                <w:szCs w:val="28"/>
              </w:rPr>
              <w:t xml:space="preserve">. </w:t>
            </w:r>
            <w:r w:rsidRPr="006E39C9">
              <w:rPr>
                <w:color w:val="000000"/>
                <w:sz w:val="28"/>
                <w:szCs w:val="28"/>
              </w:rPr>
              <w:t xml:space="preserve">Ее модель тоталитаризма (по существу, X.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Арендт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давала характеристику авторитаризму) вырабатывалась на основе анализа буржуазно-авторитарных режимов 20-30-х гг., и прежде всего в нацистской Германии. Разработку теории тоталитаризма продолжили К. Фридрих и 3. Бжезинский. В исследовании "Тоталитарная диктатура и автократия" они выделяли 6 признаков этого явления (главные из них – огосударствление политической жизни, тотальный контроль со стороны государства за политикой и идеологией, использование мощного репрессивного аппарата и др.). Позднее предметом изучения стал опыт Китая, восточноевропейских стран в 70-е гг. О тоталитаризме писал и Л. Шапиро в книге " Тоталитаризм".</w:t>
            </w:r>
            <w:r w:rsidR="006E39C9" w:rsidRPr="006E39C9">
              <w:rPr>
                <w:color w:val="000000"/>
                <w:sz w:val="28"/>
                <w:szCs w:val="28"/>
              </w:rPr>
              <w:t xml:space="preserve"> </w:t>
            </w:r>
            <w:r w:rsidRPr="006E39C9">
              <w:rPr>
                <w:color w:val="000000"/>
                <w:sz w:val="28"/>
                <w:szCs w:val="28"/>
              </w:rPr>
              <w:t xml:space="preserve">Теории политических режимов посвящена работа выдающегося французского социолога </w:t>
            </w:r>
            <w:proofErr w:type="spellStart"/>
            <w:r w:rsidRPr="006E39C9">
              <w:rPr>
                <w:color w:val="000000"/>
                <w:sz w:val="28"/>
                <w:szCs w:val="28"/>
              </w:rPr>
              <w:t>Реймона</w:t>
            </w:r>
            <w:proofErr w:type="spellEnd"/>
            <w:r w:rsidRPr="006E39C9">
              <w:rPr>
                <w:color w:val="000000"/>
                <w:sz w:val="28"/>
                <w:szCs w:val="28"/>
              </w:rPr>
              <w:t xml:space="preserve"> Арона (1905-1983) "Демократия и тоталитаризм". Р. Арон является одним из авторов концепции "деидеологизации", теории единого индустриального общества</w:t>
            </w:r>
            <w:r w:rsidR="006E39C9" w:rsidRPr="006E39C9">
              <w:rPr>
                <w:color w:val="000000"/>
                <w:sz w:val="28"/>
                <w:szCs w:val="28"/>
              </w:rPr>
              <w:t>.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C3CF7" w:rsidTr="00EF0372">
        <w:tc>
          <w:tcPr>
            <w:tcW w:w="2414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Технократические теории</w:t>
            </w:r>
          </w:p>
        </w:tc>
        <w:tc>
          <w:tcPr>
            <w:tcW w:w="2598" w:type="dxa"/>
          </w:tcPr>
          <w:p w:rsidR="00DC3CF7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Дж.Барнхем</w:t>
            </w:r>
            <w:proofErr w:type="spellEnd"/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Д.Белл</w:t>
            </w:r>
          </w:p>
          <w:p w:rsidR="008D1E11" w:rsidRPr="006E39C9" w:rsidRDefault="00EF0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D1E11" w:rsidRPr="006E39C9">
              <w:rPr>
                <w:rFonts w:ascii="Times New Roman" w:hAnsi="Times New Roman" w:cs="Times New Roman"/>
                <w:sz w:val="28"/>
                <w:szCs w:val="28"/>
              </w:rPr>
              <w:t>.Бжезинский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О.Тоффлер</w:t>
            </w:r>
            <w:proofErr w:type="spellEnd"/>
          </w:p>
        </w:tc>
        <w:tc>
          <w:tcPr>
            <w:tcW w:w="9774" w:type="dxa"/>
          </w:tcPr>
          <w:p w:rsidR="00DC3CF7" w:rsidRPr="006E39C9" w:rsidRDefault="00DC3C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 последние десятилетия широкое распространение получили технократические теории. Возникновение доктрины технократии связывают с именем Дж.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Барнхема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(Джеймса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Бернхема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(1905-1987), Д. Белла 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</w:t>
            </w:r>
            <w:r w:rsidR="00EF037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постиндустриальное общество), З</w:t>
            </w: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Бжезинского (технотронное общество), О.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Тоффлера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(информационное общество). Возникновение теорий связано с усилением влияния на политику науки и техники, резким возрастанием участия научно–технических специалистов в государственном управлении. Это приводит к «революции» в политической власти и государственном управлении, так как власть от капиталистов переходит к управляющим (менеджерам). Как следствие этого, техник и чиновник соединяются в одном лице, образуя новую социально-политическую систему - технократию.</w:t>
            </w:r>
          </w:p>
        </w:tc>
      </w:tr>
      <w:tr w:rsidR="00DC3CF7" w:rsidTr="00EF0372">
        <w:tc>
          <w:tcPr>
            <w:tcW w:w="2414" w:type="dxa"/>
          </w:tcPr>
          <w:p w:rsidR="00DC3CF7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Теория конвергенции</w:t>
            </w:r>
          </w:p>
        </w:tc>
        <w:tc>
          <w:tcPr>
            <w:tcW w:w="2598" w:type="dxa"/>
          </w:tcPr>
          <w:p w:rsidR="00DC3CF7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Дж.Гэлбрейт</w:t>
            </w:r>
            <w:proofErr w:type="spellEnd"/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Р.Арон</w:t>
            </w:r>
          </w:p>
          <w:p w:rsidR="008D1E11" w:rsidRPr="006E39C9" w:rsidRDefault="008D1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C9">
              <w:rPr>
                <w:rFonts w:ascii="Times New Roman" w:hAnsi="Times New Roman" w:cs="Times New Roman"/>
                <w:sz w:val="28"/>
                <w:szCs w:val="28"/>
              </w:rPr>
              <w:t>П.Сорокин</w:t>
            </w:r>
          </w:p>
        </w:tc>
        <w:tc>
          <w:tcPr>
            <w:tcW w:w="9774" w:type="dxa"/>
          </w:tcPr>
          <w:p w:rsidR="00DC3CF7" w:rsidRPr="006E39C9" w:rsidRDefault="008D1E1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рубеже 50-60 гг. ХХ в. в разгар противостояния двух противоположных общественных систем – социализма и капитализма возникает «теория конвергенции». Ее авторы Дж. </w:t>
            </w:r>
            <w:proofErr w:type="spellStart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Гэлбрейт</w:t>
            </w:r>
            <w:proofErr w:type="spellEnd"/>
            <w:r w:rsidRPr="006E39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Р. Арон, П.Сорокин утверждали, что две системы в условиях научно-технической революции все более будут утрачивать различия и постепенно, заимствуя друг у друга положительные черты и преодолевая свои отрицательные стороны, станут сближаться и даже сольются в некотором едином постиндустриальном обществе.</w:t>
            </w:r>
          </w:p>
        </w:tc>
      </w:tr>
    </w:tbl>
    <w:p w:rsidR="002129BE" w:rsidRPr="00EF0372" w:rsidRDefault="002129BE">
      <w:pPr>
        <w:rPr>
          <w:rFonts w:ascii="Times New Roman" w:hAnsi="Times New Roman" w:cs="Times New Roman"/>
          <w:sz w:val="28"/>
          <w:szCs w:val="28"/>
        </w:rPr>
      </w:pPr>
    </w:p>
    <w:sectPr w:rsidR="002129BE" w:rsidRPr="00EF0372" w:rsidSect="00525DEE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D60" w:rsidRDefault="002C2D60" w:rsidP="006E39C9">
      <w:pPr>
        <w:spacing w:after="0" w:line="240" w:lineRule="auto"/>
      </w:pPr>
      <w:r>
        <w:separator/>
      </w:r>
    </w:p>
  </w:endnote>
  <w:endnote w:type="continuationSeparator" w:id="0">
    <w:p w:rsidR="002C2D60" w:rsidRDefault="002C2D60" w:rsidP="006E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7188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F0372" w:rsidRPr="00EF0372" w:rsidRDefault="00C362C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03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F0372" w:rsidRPr="00EF03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03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0801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F03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0372" w:rsidRDefault="00EF03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D60" w:rsidRDefault="002C2D60" w:rsidP="006E39C9">
      <w:pPr>
        <w:spacing w:after="0" w:line="240" w:lineRule="auto"/>
      </w:pPr>
      <w:r>
        <w:separator/>
      </w:r>
    </w:p>
  </w:footnote>
  <w:footnote w:type="continuationSeparator" w:id="0">
    <w:p w:rsidR="002C2D60" w:rsidRDefault="002C2D60" w:rsidP="006E39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DEE"/>
    <w:rsid w:val="000000F6"/>
    <w:rsid w:val="00000335"/>
    <w:rsid w:val="00000505"/>
    <w:rsid w:val="00000C8A"/>
    <w:rsid w:val="00000EC6"/>
    <w:rsid w:val="0000120D"/>
    <w:rsid w:val="00003955"/>
    <w:rsid w:val="0000450A"/>
    <w:rsid w:val="00006438"/>
    <w:rsid w:val="0001042E"/>
    <w:rsid w:val="000106C8"/>
    <w:rsid w:val="0001166A"/>
    <w:rsid w:val="00011ADE"/>
    <w:rsid w:val="0001204F"/>
    <w:rsid w:val="0001291C"/>
    <w:rsid w:val="00013F8F"/>
    <w:rsid w:val="00014851"/>
    <w:rsid w:val="00014D3F"/>
    <w:rsid w:val="000154DE"/>
    <w:rsid w:val="00015B3B"/>
    <w:rsid w:val="0001744A"/>
    <w:rsid w:val="000174B4"/>
    <w:rsid w:val="00017582"/>
    <w:rsid w:val="00017CB5"/>
    <w:rsid w:val="00017E29"/>
    <w:rsid w:val="00021508"/>
    <w:rsid w:val="00021FB8"/>
    <w:rsid w:val="00023347"/>
    <w:rsid w:val="00023B63"/>
    <w:rsid w:val="00024144"/>
    <w:rsid w:val="00024866"/>
    <w:rsid w:val="000254D6"/>
    <w:rsid w:val="0002555D"/>
    <w:rsid w:val="00027280"/>
    <w:rsid w:val="00027DBB"/>
    <w:rsid w:val="000300D2"/>
    <w:rsid w:val="000303DC"/>
    <w:rsid w:val="0003048C"/>
    <w:rsid w:val="0003064F"/>
    <w:rsid w:val="00030A39"/>
    <w:rsid w:val="00030D97"/>
    <w:rsid w:val="00031869"/>
    <w:rsid w:val="00031A8A"/>
    <w:rsid w:val="00031AE8"/>
    <w:rsid w:val="00031B0B"/>
    <w:rsid w:val="00032947"/>
    <w:rsid w:val="00032BF1"/>
    <w:rsid w:val="0003398F"/>
    <w:rsid w:val="000343A7"/>
    <w:rsid w:val="0003629B"/>
    <w:rsid w:val="00036D4A"/>
    <w:rsid w:val="000379FC"/>
    <w:rsid w:val="00040D33"/>
    <w:rsid w:val="00041819"/>
    <w:rsid w:val="00041932"/>
    <w:rsid w:val="000424F9"/>
    <w:rsid w:val="000439B8"/>
    <w:rsid w:val="00043C73"/>
    <w:rsid w:val="00043EB0"/>
    <w:rsid w:val="000461E7"/>
    <w:rsid w:val="000475DA"/>
    <w:rsid w:val="0004785F"/>
    <w:rsid w:val="0005025A"/>
    <w:rsid w:val="00050A28"/>
    <w:rsid w:val="00051440"/>
    <w:rsid w:val="000518F8"/>
    <w:rsid w:val="00051E58"/>
    <w:rsid w:val="00052826"/>
    <w:rsid w:val="00052EB0"/>
    <w:rsid w:val="0005329D"/>
    <w:rsid w:val="0005359D"/>
    <w:rsid w:val="0005360E"/>
    <w:rsid w:val="000537AC"/>
    <w:rsid w:val="00054277"/>
    <w:rsid w:val="00055031"/>
    <w:rsid w:val="00055A79"/>
    <w:rsid w:val="00055CEE"/>
    <w:rsid w:val="00057E72"/>
    <w:rsid w:val="000606B2"/>
    <w:rsid w:val="00060CDE"/>
    <w:rsid w:val="0006123E"/>
    <w:rsid w:val="000630FE"/>
    <w:rsid w:val="000633A2"/>
    <w:rsid w:val="000639ED"/>
    <w:rsid w:val="00063CF7"/>
    <w:rsid w:val="00064692"/>
    <w:rsid w:val="00064D16"/>
    <w:rsid w:val="00065FB5"/>
    <w:rsid w:val="00072072"/>
    <w:rsid w:val="000727EC"/>
    <w:rsid w:val="0007540F"/>
    <w:rsid w:val="00076699"/>
    <w:rsid w:val="000768C2"/>
    <w:rsid w:val="00077B19"/>
    <w:rsid w:val="00077CB5"/>
    <w:rsid w:val="0008058A"/>
    <w:rsid w:val="00080C52"/>
    <w:rsid w:val="000817DB"/>
    <w:rsid w:val="0008332A"/>
    <w:rsid w:val="0008366E"/>
    <w:rsid w:val="000839EE"/>
    <w:rsid w:val="00084EB0"/>
    <w:rsid w:val="0008508A"/>
    <w:rsid w:val="000872B2"/>
    <w:rsid w:val="0008741D"/>
    <w:rsid w:val="0008764E"/>
    <w:rsid w:val="00087A89"/>
    <w:rsid w:val="00090911"/>
    <w:rsid w:val="00093459"/>
    <w:rsid w:val="000936E5"/>
    <w:rsid w:val="00094B7E"/>
    <w:rsid w:val="00094EF5"/>
    <w:rsid w:val="0009569D"/>
    <w:rsid w:val="00096B76"/>
    <w:rsid w:val="0009781F"/>
    <w:rsid w:val="00097A31"/>
    <w:rsid w:val="00097B3E"/>
    <w:rsid w:val="000A0000"/>
    <w:rsid w:val="000A0654"/>
    <w:rsid w:val="000A1383"/>
    <w:rsid w:val="000A1642"/>
    <w:rsid w:val="000A1F85"/>
    <w:rsid w:val="000A2119"/>
    <w:rsid w:val="000A27E7"/>
    <w:rsid w:val="000A38CC"/>
    <w:rsid w:val="000A3DD4"/>
    <w:rsid w:val="000A427A"/>
    <w:rsid w:val="000A472D"/>
    <w:rsid w:val="000A49F9"/>
    <w:rsid w:val="000A57F3"/>
    <w:rsid w:val="000A5E0C"/>
    <w:rsid w:val="000A62F1"/>
    <w:rsid w:val="000A7AC4"/>
    <w:rsid w:val="000B248A"/>
    <w:rsid w:val="000B323E"/>
    <w:rsid w:val="000B4998"/>
    <w:rsid w:val="000B520D"/>
    <w:rsid w:val="000B58F1"/>
    <w:rsid w:val="000B6C70"/>
    <w:rsid w:val="000B725A"/>
    <w:rsid w:val="000C0E7F"/>
    <w:rsid w:val="000C2584"/>
    <w:rsid w:val="000C3CC2"/>
    <w:rsid w:val="000C3DCB"/>
    <w:rsid w:val="000C5DA5"/>
    <w:rsid w:val="000C7A1B"/>
    <w:rsid w:val="000D1192"/>
    <w:rsid w:val="000D1428"/>
    <w:rsid w:val="000D1743"/>
    <w:rsid w:val="000D2EA5"/>
    <w:rsid w:val="000D36D1"/>
    <w:rsid w:val="000D4721"/>
    <w:rsid w:val="000D521B"/>
    <w:rsid w:val="000D6A3C"/>
    <w:rsid w:val="000D73E1"/>
    <w:rsid w:val="000E035C"/>
    <w:rsid w:val="000E0B50"/>
    <w:rsid w:val="000E14F2"/>
    <w:rsid w:val="000E1594"/>
    <w:rsid w:val="000E1C93"/>
    <w:rsid w:val="000E1D3D"/>
    <w:rsid w:val="000E203C"/>
    <w:rsid w:val="000E23B5"/>
    <w:rsid w:val="000E2896"/>
    <w:rsid w:val="000E425B"/>
    <w:rsid w:val="000E462A"/>
    <w:rsid w:val="000E5615"/>
    <w:rsid w:val="000E6A8D"/>
    <w:rsid w:val="000E6E80"/>
    <w:rsid w:val="000E7774"/>
    <w:rsid w:val="000E7ABF"/>
    <w:rsid w:val="000E7BC3"/>
    <w:rsid w:val="000F02BB"/>
    <w:rsid w:val="000F09D0"/>
    <w:rsid w:val="000F4D4E"/>
    <w:rsid w:val="000F5645"/>
    <w:rsid w:val="000F5A35"/>
    <w:rsid w:val="00100358"/>
    <w:rsid w:val="001007FA"/>
    <w:rsid w:val="00100DB6"/>
    <w:rsid w:val="00101613"/>
    <w:rsid w:val="00102292"/>
    <w:rsid w:val="0010231D"/>
    <w:rsid w:val="00103BAD"/>
    <w:rsid w:val="0010401D"/>
    <w:rsid w:val="00104300"/>
    <w:rsid w:val="00105109"/>
    <w:rsid w:val="00105933"/>
    <w:rsid w:val="00106013"/>
    <w:rsid w:val="00106267"/>
    <w:rsid w:val="00110602"/>
    <w:rsid w:val="001107C7"/>
    <w:rsid w:val="00111AD9"/>
    <w:rsid w:val="00111F7D"/>
    <w:rsid w:val="0011290E"/>
    <w:rsid w:val="00113A34"/>
    <w:rsid w:val="0011422C"/>
    <w:rsid w:val="0011683E"/>
    <w:rsid w:val="00117097"/>
    <w:rsid w:val="001179ED"/>
    <w:rsid w:val="00117CFA"/>
    <w:rsid w:val="00120A92"/>
    <w:rsid w:val="00120E73"/>
    <w:rsid w:val="0012239D"/>
    <w:rsid w:val="00124481"/>
    <w:rsid w:val="001251D5"/>
    <w:rsid w:val="001262FB"/>
    <w:rsid w:val="001265E8"/>
    <w:rsid w:val="001278BC"/>
    <w:rsid w:val="001278BE"/>
    <w:rsid w:val="0013221D"/>
    <w:rsid w:val="00132282"/>
    <w:rsid w:val="0013229A"/>
    <w:rsid w:val="00132425"/>
    <w:rsid w:val="00134654"/>
    <w:rsid w:val="00134D5C"/>
    <w:rsid w:val="00135E93"/>
    <w:rsid w:val="00136249"/>
    <w:rsid w:val="0013689E"/>
    <w:rsid w:val="00136E5C"/>
    <w:rsid w:val="001406FC"/>
    <w:rsid w:val="001409B6"/>
    <w:rsid w:val="001418CA"/>
    <w:rsid w:val="0014213C"/>
    <w:rsid w:val="001439F5"/>
    <w:rsid w:val="00143BF7"/>
    <w:rsid w:val="001448FA"/>
    <w:rsid w:val="00144C02"/>
    <w:rsid w:val="0014540E"/>
    <w:rsid w:val="00145B80"/>
    <w:rsid w:val="00145CD0"/>
    <w:rsid w:val="00146E45"/>
    <w:rsid w:val="0015091F"/>
    <w:rsid w:val="001509B8"/>
    <w:rsid w:val="0015114E"/>
    <w:rsid w:val="0015221B"/>
    <w:rsid w:val="0015245A"/>
    <w:rsid w:val="001525D2"/>
    <w:rsid w:val="00152781"/>
    <w:rsid w:val="0015332B"/>
    <w:rsid w:val="001539DE"/>
    <w:rsid w:val="00153F1B"/>
    <w:rsid w:val="00153F29"/>
    <w:rsid w:val="00154397"/>
    <w:rsid w:val="001545EB"/>
    <w:rsid w:val="0015480A"/>
    <w:rsid w:val="0015566D"/>
    <w:rsid w:val="00156544"/>
    <w:rsid w:val="0015736B"/>
    <w:rsid w:val="00160E38"/>
    <w:rsid w:val="00161A39"/>
    <w:rsid w:val="00163E24"/>
    <w:rsid w:val="00164DA1"/>
    <w:rsid w:val="0016526C"/>
    <w:rsid w:val="00167550"/>
    <w:rsid w:val="00167A9D"/>
    <w:rsid w:val="0017198D"/>
    <w:rsid w:val="00171C77"/>
    <w:rsid w:val="0017228B"/>
    <w:rsid w:val="00173835"/>
    <w:rsid w:val="0017456C"/>
    <w:rsid w:val="001749C1"/>
    <w:rsid w:val="00174CBD"/>
    <w:rsid w:val="00174D41"/>
    <w:rsid w:val="00174D45"/>
    <w:rsid w:val="00174ED7"/>
    <w:rsid w:val="0017599E"/>
    <w:rsid w:val="00176803"/>
    <w:rsid w:val="00176A66"/>
    <w:rsid w:val="00176ADD"/>
    <w:rsid w:val="00176E25"/>
    <w:rsid w:val="001770A3"/>
    <w:rsid w:val="0017760B"/>
    <w:rsid w:val="001801BB"/>
    <w:rsid w:val="001815DF"/>
    <w:rsid w:val="00182169"/>
    <w:rsid w:val="00183A32"/>
    <w:rsid w:val="00184241"/>
    <w:rsid w:val="00184D88"/>
    <w:rsid w:val="0018506F"/>
    <w:rsid w:val="001852BF"/>
    <w:rsid w:val="00185EE0"/>
    <w:rsid w:val="001860E5"/>
    <w:rsid w:val="00186CB1"/>
    <w:rsid w:val="00187765"/>
    <w:rsid w:val="00190B61"/>
    <w:rsid w:val="00191002"/>
    <w:rsid w:val="0019126E"/>
    <w:rsid w:val="001919CE"/>
    <w:rsid w:val="00192C91"/>
    <w:rsid w:val="001932F4"/>
    <w:rsid w:val="00193967"/>
    <w:rsid w:val="00193D8E"/>
    <w:rsid w:val="001944FB"/>
    <w:rsid w:val="001948BC"/>
    <w:rsid w:val="00195022"/>
    <w:rsid w:val="0019570A"/>
    <w:rsid w:val="00195E76"/>
    <w:rsid w:val="00196BC8"/>
    <w:rsid w:val="0019758C"/>
    <w:rsid w:val="00197FBC"/>
    <w:rsid w:val="001A0085"/>
    <w:rsid w:val="001A01DB"/>
    <w:rsid w:val="001A02A7"/>
    <w:rsid w:val="001A04DF"/>
    <w:rsid w:val="001A14E1"/>
    <w:rsid w:val="001A16A8"/>
    <w:rsid w:val="001A27FC"/>
    <w:rsid w:val="001A3A5D"/>
    <w:rsid w:val="001A540A"/>
    <w:rsid w:val="001A6B44"/>
    <w:rsid w:val="001A6FAF"/>
    <w:rsid w:val="001A7A82"/>
    <w:rsid w:val="001B0369"/>
    <w:rsid w:val="001B1150"/>
    <w:rsid w:val="001B1808"/>
    <w:rsid w:val="001B1840"/>
    <w:rsid w:val="001B44E9"/>
    <w:rsid w:val="001B4781"/>
    <w:rsid w:val="001B5044"/>
    <w:rsid w:val="001B57CB"/>
    <w:rsid w:val="001B5F6D"/>
    <w:rsid w:val="001B60A1"/>
    <w:rsid w:val="001B691F"/>
    <w:rsid w:val="001B73FC"/>
    <w:rsid w:val="001B788C"/>
    <w:rsid w:val="001C02EF"/>
    <w:rsid w:val="001C0801"/>
    <w:rsid w:val="001C0F3C"/>
    <w:rsid w:val="001C1EDA"/>
    <w:rsid w:val="001C2CFC"/>
    <w:rsid w:val="001C360E"/>
    <w:rsid w:val="001C4C4A"/>
    <w:rsid w:val="001C5543"/>
    <w:rsid w:val="001C73CF"/>
    <w:rsid w:val="001C7874"/>
    <w:rsid w:val="001D0C14"/>
    <w:rsid w:val="001D1908"/>
    <w:rsid w:val="001D5D07"/>
    <w:rsid w:val="001D5D3C"/>
    <w:rsid w:val="001D5E47"/>
    <w:rsid w:val="001D60F7"/>
    <w:rsid w:val="001D63BB"/>
    <w:rsid w:val="001D6FED"/>
    <w:rsid w:val="001E0221"/>
    <w:rsid w:val="001E028B"/>
    <w:rsid w:val="001E0BFF"/>
    <w:rsid w:val="001E1188"/>
    <w:rsid w:val="001E1664"/>
    <w:rsid w:val="001E2CAF"/>
    <w:rsid w:val="001E2D9D"/>
    <w:rsid w:val="001E4E32"/>
    <w:rsid w:val="001E53F5"/>
    <w:rsid w:val="001E62F8"/>
    <w:rsid w:val="001E648A"/>
    <w:rsid w:val="001E6954"/>
    <w:rsid w:val="001E6ABD"/>
    <w:rsid w:val="001F0333"/>
    <w:rsid w:val="001F1164"/>
    <w:rsid w:val="001F1EF9"/>
    <w:rsid w:val="001F28A5"/>
    <w:rsid w:val="001F312A"/>
    <w:rsid w:val="001F343D"/>
    <w:rsid w:val="001F3A48"/>
    <w:rsid w:val="001F433D"/>
    <w:rsid w:val="001F46EF"/>
    <w:rsid w:val="001F4CD4"/>
    <w:rsid w:val="001F4EC7"/>
    <w:rsid w:val="001F625E"/>
    <w:rsid w:val="001F630A"/>
    <w:rsid w:val="001F6FD9"/>
    <w:rsid w:val="001F72F1"/>
    <w:rsid w:val="001F763C"/>
    <w:rsid w:val="002002B8"/>
    <w:rsid w:val="00200431"/>
    <w:rsid w:val="00200C0A"/>
    <w:rsid w:val="002016CF"/>
    <w:rsid w:val="0020338E"/>
    <w:rsid w:val="00203A3E"/>
    <w:rsid w:val="00206A32"/>
    <w:rsid w:val="00207A67"/>
    <w:rsid w:val="00207F2B"/>
    <w:rsid w:val="0021001A"/>
    <w:rsid w:val="002106DF"/>
    <w:rsid w:val="002107BD"/>
    <w:rsid w:val="002107EE"/>
    <w:rsid w:val="00211734"/>
    <w:rsid w:val="002117A1"/>
    <w:rsid w:val="00211BD4"/>
    <w:rsid w:val="002126CB"/>
    <w:rsid w:val="002129BE"/>
    <w:rsid w:val="00214B39"/>
    <w:rsid w:val="00215264"/>
    <w:rsid w:val="002159A9"/>
    <w:rsid w:val="00215EB2"/>
    <w:rsid w:val="00216086"/>
    <w:rsid w:val="00216588"/>
    <w:rsid w:val="00220A65"/>
    <w:rsid w:val="002232C7"/>
    <w:rsid w:val="002253B0"/>
    <w:rsid w:val="002254DF"/>
    <w:rsid w:val="00225792"/>
    <w:rsid w:val="00225F7A"/>
    <w:rsid w:val="00226575"/>
    <w:rsid w:val="002266DD"/>
    <w:rsid w:val="00227DDA"/>
    <w:rsid w:val="00227F16"/>
    <w:rsid w:val="00227FB9"/>
    <w:rsid w:val="002303A2"/>
    <w:rsid w:val="002310FD"/>
    <w:rsid w:val="00231FC4"/>
    <w:rsid w:val="0023260D"/>
    <w:rsid w:val="00232DAA"/>
    <w:rsid w:val="00232DDD"/>
    <w:rsid w:val="0023363B"/>
    <w:rsid w:val="00233A1F"/>
    <w:rsid w:val="00233BAB"/>
    <w:rsid w:val="00233FAD"/>
    <w:rsid w:val="002348AD"/>
    <w:rsid w:val="00235583"/>
    <w:rsid w:val="00235B39"/>
    <w:rsid w:val="00237943"/>
    <w:rsid w:val="00240560"/>
    <w:rsid w:val="00240607"/>
    <w:rsid w:val="002454A9"/>
    <w:rsid w:val="00245A8E"/>
    <w:rsid w:val="00245F3F"/>
    <w:rsid w:val="00246C18"/>
    <w:rsid w:val="00246C6B"/>
    <w:rsid w:val="00255147"/>
    <w:rsid w:val="00255B3F"/>
    <w:rsid w:val="002563C4"/>
    <w:rsid w:val="00256913"/>
    <w:rsid w:val="002569DE"/>
    <w:rsid w:val="00257365"/>
    <w:rsid w:val="00257868"/>
    <w:rsid w:val="00257CC5"/>
    <w:rsid w:val="002609A6"/>
    <w:rsid w:val="002614E0"/>
    <w:rsid w:val="00262D96"/>
    <w:rsid w:val="00262E0B"/>
    <w:rsid w:val="002637DC"/>
    <w:rsid w:val="00263968"/>
    <w:rsid w:val="00263CD2"/>
    <w:rsid w:val="00263E7D"/>
    <w:rsid w:val="002641D5"/>
    <w:rsid w:val="002668A8"/>
    <w:rsid w:val="00266EF2"/>
    <w:rsid w:val="002713A2"/>
    <w:rsid w:val="00271B79"/>
    <w:rsid w:val="00272DC5"/>
    <w:rsid w:val="00272F30"/>
    <w:rsid w:val="00273282"/>
    <w:rsid w:val="0027358E"/>
    <w:rsid w:val="00273D69"/>
    <w:rsid w:val="0027407B"/>
    <w:rsid w:val="0027489E"/>
    <w:rsid w:val="00274913"/>
    <w:rsid w:val="00274EC3"/>
    <w:rsid w:val="002753DD"/>
    <w:rsid w:val="002758A6"/>
    <w:rsid w:val="00276739"/>
    <w:rsid w:val="00276FA9"/>
    <w:rsid w:val="0028011C"/>
    <w:rsid w:val="00280B28"/>
    <w:rsid w:val="00281512"/>
    <w:rsid w:val="0028192D"/>
    <w:rsid w:val="00282268"/>
    <w:rsid w:val="00282831"/>
    <w:rsid w:val="002828D2"/>
    <w:rsid w:val="0028421B"/>
    <w:rsid w:val="00284AFE"/>
    <w:rsid w:val="002855F9"/>
    <w:rsid w:val="0028561B"/>
    <w:rsid w:val="00285FB2"/>
    <w:rsid w:val="002861EF"/>
    <w:rsid w:val="002863F8"/>
    <w:rsid w:val="002873D8"/>
    <w:rsid w:val="002876AC"/>
    <w:rsid w:val="00287B9D"/>
    <w:rsid w:val="00290B32"/>
    <w:rsid w:val="00290F13"/>
    <w:rsid w:val="0029192B"/>
    <w:rsid w:val="00291A14"/>
    <w:rsid w:val="00291A80"/>
    <w:rsid w:val="00292649"/>
    <w:rsid w:val="002929C0"/>
    <w:rsid w:val="00293033"/>
    <w:rsid w:val="0029466C"/>
    <w:rsid w:val="002949C2"/>
    <w:rsid w:val="00294AA0"/>
    <w:rsid w:val="0029589E"/>
    <w:rsid w:val="002A0B41"/>
    <w:rsid w:val="002A0D45"/>
    <w:rsid w:val="002A39E9"/>
    <w:rsid w:val="002A4131"/>
    <w:rsid w:val="002A4516"/>
    <w:rsid w:val="002A6BDC"/>
    <w:rsid w:val="002B151E"/>
    <w:rsid w:val="002B3626"/>
    <w:rsid w:val="002B3A63"/>
    <w:rsid w:val="002B3E8F"/>
    <w:rsid w:val="002B45E6"/>
    <w:rsid w:val="002B4713"/>
    <w:rsid w:val="002B4B2E"/>
    <w:rsid w:val="002B5D7D"/>
    <w:rsid w:val="002B6449"/>
    <w:rsid w:val="002B6A5F"/>
    <w:rsid w:val="002B78B2"/>
    <w:rsid w:val="002C0D68"/>
    <w:rsid w:val="002C1036"/>
    <w:rsid w:val="002C11F1"/>
    <w:rsid w:val="002C173A"/>
    <w:rsid w:val="002C1D7B"/>
    <w:rsid w:val="002C279E"/>
    <w:rsid w:val="002C2D60"/>
    <w:rsid w:val="002C2E70"/>
    <w:rsid w:val="002C4479"/>
    <w:rsid w:val="002C4B9B"/>
    <w:rsid w:val="002C75C8"/>
    <w:rsid w:val="002C7CFE"/>
    <w:rsid w:val="002C7E6E"/>
    <w:rsid w:val="002D09D9"/>
    <w:rsid w:val="002D0C36"/>
    <w:rsid w:val="002D0C56"/>
    <w:rsid w:val="002D1976"/>
    <w:rsid w:val="002D32CD"/>
    <w:rsid w:val="002D5780"/>
    <w:rsid w:val="002D59F8"/>
    <w:rsid w:val="002D5E03"/>
    <w:rsid w:val="002D6C47"/>
    <w:rsid w:val="002D6F29"/>
    <w:rsid w:val="002D71DA"/>
    <w:rsid w:val="002E1186"/>
    <w:rsid w:val="002E1416"/>
    <w:rsid w:val="002E1E3A"/>
    <w:rsid w:val="002E24BF"/>
    <w:rsid w:val="002E2A6D"/>
    <w:rsid w:val="002E2BF0"/>
    <w:rsid w:val="002E4C05"/>
    <w:rsid w:val="002E4F4E"/>
    <w:rsid w:val="002E504F"/>
    <w:rsid w:val="002E6087"/>
    <w:rsid w:val="002E66BA"/>
    <w:rsid w:val="002E716C"/>
    <w:rsid w:val="002E7564"/>
    <w:rsid w:val="002E79B9"/>
    <w:rsid w:val="002F02F5"/>
    <w:rsid w:val="002F12F0"/>
    <w:rsid w:val="002F1492"/>
    <w:rsid w:val="002F179A"/>
    <w:rsid w:val="002F17C1"/>
    <w:rsid w:val="002F201B"/>
    <w:rsid w:val="002F20B0"/>
    <w:rsid w:val="002F3306"/>
    <w:rsid w:val="002F3CBB"/>
    <w:rsid w:val="002F4522"/>
    <w:rsid w:val="002F5526"/>
    <w:rsid w:val="003012E9"/>
    <w:rsid w:val="00303BE1"/>
    <w:rsid w:val="003048BB"/>
    <w:rsid w:val="00305585"/>
    <w:rsid w:val="003061D6"/>
    <w:rsid w:val="00306537"/>
    <w:rsid w:val="00306A8B"/>
    <w:rsid w:val="00307FA2"/>
    <w:rsid w:val="00310514"/>
    <w:rsid w:val="00311134"/>
    <w:rsid w:val="00312295"/>
    <w:rsid w:val="00315D06"/>
    <w:rsid w:val="0031610F"/>
    <w:rsid w:val="003164F9"/>
    <w:rsid w:val="00316738"/>
    <w:rsid w:val="0031752B"/>
    <w:rsid w:val="0031762C"/>
    <w:rsid w:val="003179FE"/>
    <w:rsid w:val="00317B8A"/>
    <w:rsid w:val="00317CF7"/>
    <w:rsid w:val="00320EE6"/>
    <w:rsid w:val="003210CA"/>
    <w:rsid w:val="003214A2"/>
    <w:rsid w:val="00321840"/>
    <w:rsid w:val="003219CE"/>
    <w:rsid w:val="0032436D"/>
    <w:rsid w:val="00324E0A"/>
    <w:rsid w:val="00324E20"/>
    <w:rsid w:val="00326CBB"/>
    <w:rsid w:val="00330A53"/>
    <w:rsid w:val="00333280"/>
    <w:rsid w:val="00334DFF"/>
    <w:rsid w:val="003350C5"/>
    <w:rsid w:val="003360FB"/>
    <w:rsid w:val="00336AA0"/>
    <w:rsid w:val="003379EC"/>
    <w:rsid w:val="0034044F"/>
    <w:rsid w:val="003422DD"/>
    <w:rsid w:val="003435A4"/>
    <w:rsid w:val="0034505D"/>
    <w:rsid w:val="00345208"/>
    <w:rsid w:val="00345E9D"/>
    <w:rsid w:val="00346F50"/>
    <w:rsid w:val="00346F82"/>
    <w:rsid w:val="00347D79"/>
    <w:rsid w:val="00347DBF"/>
    <w:rsid w:val="0035056A"/>
    <w:rsid w:val="00351B46"/>
    <w:rsid w:val="00352030"/>
    <w:rsid w:val="00352185"/>
    <w:rsid w:val="0035254F"/>
    <w:rsid w:val="00352D94"/>
    <w:rsid w:val="00353B6B"/>
    <w:rsid w:val="00353C35"/>
    <w:rsid w:val="003546F0"/>
    <w:rsid w:val="00354BD9"/>
    <w:rsid w:val="003559C6"/>
    <w:rsid w:val="00356BE2"/>
    <w:rsid w:val="00356EB7"/>
    <w:rsid w:val="00362E0C"/>
    <w:rsid w:val="003637F3"/>
    <w:rsid w:val="00364AEF"/>
    <w:rsid w:val="003659A7"/>
    <w:rsid w:val="00365F32"/>
    <w:rsid w:val="003665AF"/>
    <w:rsid w:val="0036666B"/>
    <w:rsid w:val="003669A1"/>
    <w:rsid w:val="0037039F"/>
    <w:rsid w:val="0037162E"/>
    <w:rsid w:val="00372219"/>
    <w:rsid w:val="0037270B"/>
    <w:rsid w:val="00373991"/>
    <w:rsid w:val="00373AC7"/>
    <w:rsid w:val="0038144D"/>
    <w:rsid w:val="00381591"/>
    <w:rsid w:val="00382746"/>
    <w:rsid w:val="0038491C"/>
    <w:rsid w:val="003859E5"/>
    <w:rsid w:val="00385C1B"/>
    <w:rsid w:val="00387228"/>
    <w:rsid w:val="0038792A"/>
    <w:rsid w:val="00387A48"/>
    <w:rsid w:val="00387B38"/>
    <w:rsid w:val="00390304"/>
    <w:rsid w:val="003910FB"/>
    <w:rsid w:val="00391395"/>
    <w:rsid w:val="003919B4"/>
    <w:rsid w:val="00391C0F"/>
    <w:rsid w:val="00391DAF"/>
    <w:rsid w:val="00392B22"/>
    <w:rsid w:val="003932DB"/>
    <w:rsid w:val="0039380A"/>
    <w:rsid w:val="00393B08"/>
    <w:rsid w:val="003957D5"/>
    <w:rsid w:val="00395942"/>
    <w:rsid w:val="003975CC"/>
    <w:rsid w:val="00397C8B"/>
    <w:rsid w:val="003A1DE9"/>
    <w:rsid w:val="003A25AD"/>
    <w:rsid w:val="003A26F9"/>
    <w:rsid w:val="003A2837"/>
    <w:rsid w:val="003A3770"/>
    <w:rsid w:val="003A3E60"/>
    <w:rsid w:val="003A48A8"/>
    <w:rsid w:val="003A5717"/>
    <w:rsid w:val="003A602F"/>
    <w:rsid w:val="003B0CA3"/>
    <w:rsid w:val="003B151F"/>
    <w:rsid w:val="003B1A70"/>
    <w:rsid w:val="003B2471"/>
    <w:rsid w:val="003B248B"/>
    <w:rsid w:val="003B25E5"/>
    <w:rsid w:val="003B34BF"/>
    <w:rsid w:val="003B3671"/>
    <w:rsid w:val="003B3E75"/>
    <w:rsid w:val="003B4969"/>
    <w:rsid w:val="003B5F9B"/>
    <w:rsid w:val="003B7B56"/>
    <w:rsid w:val="003B7D18"/>
    <w:rsid w:val="003C0678"/>
    <w:rsid w:val="003C0679"/>
    <w:rsid w:val="003C09D8"/>
    <w:rsid w:val="003C0C8C"/>
    <w:rsid w:val="003C2235"/>
    <w:rsid w:val="003C24DD"/>
    <w:rsid w:val="003C2A09"/>
    <w:rsid w:val="003C323C"/>
    <w:rsid w:val="003C4759"/>
    <w:rsid w:val="003C7608"/>
    <w:rsid w:val="003C7958"/>
    <w:rsid w:val="003C7BB6"/>
    <w:rsid w:val="003D0BCD"/>
    <w:rsid w:val="003D15BA"/>
    <w:rsid w:val="003D15F3"/>
    <w:rsid w:val="003D1833"/>
    <w:rsid w:val="003D31F3"/>
    <w:rsid w:val="003D3EAB"/>
    <w:rsid w:val="003D5265"/>
    <w:rsid w:val="003D5C46"/>
    <w:rsid w:val="003D5D4D"/>
    <w:rsid w:val="003D5FF7"/>
    <w:rsid w:val="003D640B"/>
    <w:rsid w:val="003D64AB"/>
    <w:rsid w:val="003D683D"/>
    <w:rsid w:val="003D6ABC"/>
    <w:rsid w:val="003D7EB6"/>
    <w:rsid w:val="003E1768"/>
    <w:rsid w:val="003E24D5"/>
    <w:rsid w:val="003E313F"/>
    <w:rsid w:val="003E39D4"/>
    <w:rsid w:val="003E3F27"/>
    <w:rsid w:val="003E4777"/>
    <w:rsid w:val="003E5249"/>
    <w:rsid w:val="003E5306"/>
    <w:rsid w:val="003E6F0B"/>
    <w:rsid w:val="003E714A"/>
    <w:rsid w:val="003F08E2"/>
    <w:rsid w:val="003F0955"/>
    <w:rsid w:val="003F0F35"/>
    <w:rsid w:val="003F114C"/>
    <w:rsid w:val="003F1CD0"/>
    <w:rsid w:val="003F3A70"/>
    <w:rsid w:val="003F4383"/>
    <w:rsid w:val="003F4783"/>
    <w:rsid w:val="003F5E9A"/>
    <w:rsid w:val="003F6165"/>
    <w:rsid w:val="003F6666"/>
    <w:rsid w:val="003F68B2"/>
    <w:rsid w:val="003F6B3C"/>
    <w:rsid w:val="003F7283"/>
    <w:rsid w:val="003F736D"/>
    <w:rsid w:val="003F7A6C"/>
    <w:rsid w:val="003F7BD7"/>
    <w:rsid w:val="00400C2E"/>
    <w:rsid w:val="00400D11"/>
    <w:rsid w:val="00402047"/>
    <w:rsid w:val="00402266"/>
    <w:rsid w:val="00403666"/>
    <w:rsid w:val="00403D10"/>
    <w:rsid w:val="00405719"/>
    <w:rsid w:val="00405781"/>
    <w:rsid w:val="00405A6E"/>
    <w:rsid w:val="00406D95"/>
    <w:rsid w:val="00407C3F"/>
    <w:rsid w:val="00407D6D"/>
    <w:rsid w:val="004117BE"/>
    <w:rsid w:val="00413600"/>
    <w:rsid w:val="00414964"/>
    <w:rsid w:val="00415560"/>
    <w:rsid w:val="004176E8"/>
    <w:rsid w:val="00420945"/>
    <w:rsid w:val="00421825"/>
    <w:rsid w:val="0042227E"/>
    <w:rsid w:val="004256C3"/>
    <w:rsid w:val="0043002E"/>
    <w:rsid w:val="004303B3"/>
    <w:rsid w:val="00430D7D"/>
    <w:rsid w:val="00430F2B"/>
    <w:rsid w:val="00431BF5"/>
    <w:rsid w:val="00433449"/>
    <w:rsid w:val="00434752"/>
    <w:rsid w:val="00435CDD"/>
    <w:rsid w:val="0043779E"/>
    <w:rsid w:val="00437992"/>
    <w:rsid w:val="00437D04"/>
    <w:rsid w:val="00437EDF"/>
    <w:rsid w:val="00440246"/>
    <w:rsid w:val="00440597"/>
    <w:rsid w:val="00440B69"/>
    <w:rsid w:val="0044130D"/>
    <w:rsid w:val="0044151C"/>
    <w:rsid w:val="00441850"/>
    <w:rsid w:val="004419E4"/>
    <w:rsid w:val="004420B1"/>
    <w:rsid w:val="004420BC"/>
    <w:rsid w:val="004421A9"/>
    <w:rsid w:val="0044290F"/>
    <w:rsid w:val="004442C3"/>
    <w:rsid w:val="004443E7"/>
    <w:rsid w:val="0044508E"/>
    <w:rsid w:val="004451DB"/>
    <w:rsid w:val="0044549A"/>
    <w:rsid w:val="00445BCF"/>
    <w:rsid w:val="00446D41"/>
    <w:rsid w:val="00446F30"/>
    <w:rsid w:val="00451DEB"/>
    <w:rsid w:val="004522C0"/>
    <w:rsid w:val="00452509"/>
    <w:rsid w:val="004538EF"/>
    <w:rsid w:val="004540BF"/>
    <w:rsid w:val="00455432"/>
    <w:rsid w:val="00456F38"/>
    <w:rsid w:val="004600FA"/>
    <w:rsid w:val="00460563"/>
    <w:rsid w:val="00461524"/>
    <w:rsid w:val="00461CA2"/>
    <w:rsid w:val="00462B87"/>
    <w:rsid w:val="004637F0"/>
    <w:rsid w:val="00463E83"/>
    <w:rsid w:val="00464C1A"/>
    <w:rsid w:val="00464EC2"/>
    <w:rsid w:val="0046592C"/>
    <w:rsid w:val="00466AF6"/>
    <w:rsid w:val="004702C4"/>
    <w:rsid w:val="00472076"/>
    <w:rsid w:val="004741D2"/>
    <w:rsid w:val="004749DF"/>
    <w:rsid w:val="004751F8"/>
    <w:rsid w:val="00476D21"/>
    <w:rsid w:val="0048022F"/>
    <w:rsid w:val="00480732"/>
    <w:rsid w:val="00480C71"/>
    <w:rsid w:val="00480ED1"/>
    <w:rsid w:val="00481695"/>
    <w:rsid w:val="00481CD8"/>
    <w:rsid w:val="0048317E"/>
    <w:rsid w:val="004831E2"/>
    <w:rsid w:val="00484AAE"/>
    <w:rsid w:val="004851D1"/>
    <w:rsid w:val="00485423"/>
    <w:rsid w:val="004858EB"/>
    <w:rsid w:val="00486333"/>
    <w:rsid w:val="00487297"/>
    <w:rsid w:val="004875FF"/>
    <w:rsid w:val="0048788B"/>
    <w:rsid w:val="00492E50"/>
    <w:rsid w:val="00492FCD"/>
    <w:rsid w:val="00493510"/>
    <w:rsid w:val="00493E20"/>
    <w:rsid w:val="00493F99"/>
    <w:rsid w:val="00494008"/>
    <w:rsid w:val="004947A5"/>
    <w:rsid w:val="00495330"/>
    <w:rsid w:val="00497156"/>
    <w:rsid w:val="004974C3"/>
    <w:rsid w:val="00497F8B"/>
    <w:rsid w:val="004A1740"/>
    <w:rsid w:val="004A1BEE"/>
    <w:rsid w:val="004A20C1"/>
    <w:rsid w:val="004A3B86"/>
    <w:rsid w:val="004A3D30"/>
    <w:rsid w:val="004A3F4F"/>
    <w:rsid w:val="004A4D9D"/>
    <w:rsid w:val="004A5B28"/>
    <w:rsid w:val="004A5D85"/>
    <w:rsid w:val="004A7298"/>
    <w:rsid w:val="004A72EC"/>
    <w:rsid w:val="004A7DDD"/>
    <w:rsid w:val="004B0B73"/>
    <w:rsid w:val="004B0CFC"/>
    <w:rsid w:val="004B1995"/>
    <w:rsid w:val="004B1BDE"/>
    <w:rsid w:val="004B3506"/>
    <w:rsid w:val="004B45A6"/>
    <w:rsid w:val="004B4D41"/>
    <w:rsid w:val="004B56D9"/>
    <w:rsid w:val="004B5908"/>
    <w:rsid w:val="004B6BE4"/>
    <w:rsid w:val="004B7757"/>
    <w:rsid w:val="004C238F"/>
    <w:rsid w:val="004C2E4B"/>
    <w:rsid w:val="004C3495"/>
    <w:rsid w:val="004C3C91"/>
    <w:rsid w:val="004C4D36"/>
    <w:rsid w:val="004C74CD"/>
    <w:rsid w:val="004C7D5B"/>
    <w:rsid w:val="004C7DB6"/>
    <w:rsid w:val="004D0DED"/>
    <w:rsid w:val="004D17EE"/>
    <w:rsid w:val="004D1F16"/>
    <w:rsid w:val="004D3CD1"/>
    <w:rsid w:val="004D4E95"/>
    <w:rsid w:val="004D75D3"/>
    <w:rsid w:val="004E06BB"/>
    <w:rsid w:val="004E1311"/>
    <w:rsid w:val="004E1D81"/>
    <w:rsid w:val="004E1DC2"/>
    <w:rsid w:val="004E253E"/>
    <w:rsid w:val="004E3A4B"/>
    <w:rsid w:val="004E4301"/>
    <w:rsid w:val="004E4E92"/>
    <w:rsid w:val="004E5CED"/>
    <w:rsid w:val="004E6045"/>
    <w:rsid w:val="004E79BB"/>
    <w:rsid w:val="004E7B80"/>
    <w:rsid w:val="004F0392"/>
    <w:rsid w:val="004F03EC"/>
    <w:rsid w:val="004F04D8"/>
    <w:rsid w:val="004F0C1E"/>
    <w:rsid w:val="004F16D9"/>
    <w:rsid w:val="004F311D"/>
    <w:rsid w:val="004F351A"/>
    <w:rsid w:val="004F3C2B"/>
    <w:rsid w:val="004F3F10"/>
    <w:rsid w:val="004F3F7E"/>
    <w:rsid w:val="004F5104"/>
    <w:rsid w:val="004F514F"/>
    <w:rsid w:val="004F662D"/>
    <w:rsid w:val="004F7679"/>
    <w:rsid w:val="004F7D2A"/>
    <w:rsid w:val="00500B8A"/>
    <w:rsid w:val="005023EC"/>
    <w:rsid w:val="0050416B"/>
    <w:rsid w:val="00504975"/>
    <w:rsid w:val="00504BFF"/>
    <w:rsid w:val="0050649E"/>
    <w:rsid w:val="00506A64"/>
    <w:rsid w:val="00507245"/>
    <w:rsid w:val="00510A52"/>
    <w:rsid w:val="00510ACD"/>
    <w:rsid w:val="00511C2D"/>
    <w:rsid w:val="0051324D"/>
    <w:rsid w:val="005147E5"/>
    <w:rsid w:val="00514996"/>
    <w:rsid w:val="00514C16"/>
    <w:rsid w:val="00515921"/>
    <w:rsid w:val="005162BE"/>
    <w:rsid w:val="005168DF"/>
    <w:rsid w:val="00520603"/>
    <w:rsid w:val="00520E34"/>
    <w:rsid w:val="005210FA"/>
    <w:rsid w:val="00521AD4"/>
    <w:rsid w:val="0052287B"/>
    <w:rsid w:val="005229D8"/>
    <w:rsid w:val="00523322"/>
    <w:rsid w:val="00523BD8"/>
    <w:rsid w:val="00524965"/>
    <w:rsid w:val="00524ED5"/>
    <w:rsid w:val="00525CED"/>
    <w:rsid w:val="00525DEE"/>
    <w:rsid w:val="005267BE"/>
    <w:rsid w:val="00526B55"/>
    <w:rsid w:val="00526D43"/>
    <w:rsid w:val="00526E58"/>
    <w:rsid w:val="005270A9"/>
    <w:rsid w:val="005275F3"/>
    <w:rsid w:val="00531340"/>
    <w:rsid w:val="00531702"/>
    <w:rsid w:val="00531A01"/>
    <w:rsid w:val="0053382F"/>
    <w:rsid w:val="00534182"/>
    <w:rsid w:val="0053484A"/>
    <w:rsid w:val="00535DC4"/>
    <w:rsid w:val="00536B2E"/>
    <w:rsid w:val="00536C51"/>
    <w:rsid w:val="005375C1"/>
    <w:rsid w:val="00537A82"/>
    <w:rsid w:val="005401E1"/>
    <w:rsid w:val="00543DEF"/>
    <w:rsid w:val="00544362"/>
    <w:rsid w:val="0054451B"/>
    <w:rsid w:val="00544EB6"/>
    <w:rsid w:val="00545B61"/>
    <w:rsid w:val="00545D1F"/>
    <w:rsid w:val="00546576"/>
    <w:rsid w:val="00546B8A"/>
    <w:rsid w:val="005507ED"/>
    <w:rsid w:val="00550D08"/>
    <w:rsid w:val="00551817"/>
    <w:rsid w:val="00552B02"/>
    <w:rsid w:val="00552D94"/>
    <w:rsid w:val="0055301C"/>
    <w:rsid w:val="005536D3"/>
    <w:rsid w:val="00554DF2"/>
    <w:rsid w:val="00555A62"/>
    <w:rsid w:val="00555DF0"/>
    <w:rsid w:val="00556871"/>
    <w:rsid w:val="00560026"/>
    <w:rsid w:val="0056079A"/>
    <w:rsid w:val="005612C7"/>
    <w:rsid w:val="00561BE4"/>
    <w:rsid w:val="00561D1F"/>
    <w:rsid w:val="005717E2"/>
    <w:rsid w:val="005720C9"/>
    <w:rsid w:val="00572A68"/>
    <w:rsid w:val="00572DBC"/>
    <w:rsid w:val="00573734"/>
    <w:rsid w:val="005761BD"/>
    <w:rsid w:val="005771F4"/>
    <w:rsid w:val="00580A97"/>
    <w:rsid w:val="00580E1F"/>
    <w:rsid w:val="00581811"/>
    <w:rsid w:val="00582014"/>
    <w:rsid w:val="005821FF"/>
    <w:rsid w:val="0058281C"/>
    <w:rsid w:val="00582B6C"/>
    <w:rsid w:val="00582BC8"/>
    <w:rsid w:val="0058324A"/>
    <w:rsid w:val="005833D4"/>
    <w:rsid w:val="00584429"/>
    <w:rsid w:val="005848D2"/>
    <w:rsid w:val="00585831"/>
    <w:rsid w:val="00585F3F"/>
    <w:rsid w:val="005868A4"/>
    <w:rsid w:val="00587422"/>
    <w:rsid w:val="005901A5"/>
    <w:rsid w:val="00590321"/>
    <w:rsid w:val="00591DCF"/>
    <w:rsid w:val="0059286E"/>
    <w:rsid w:val="00593683"/>
    <w:rsid w:val="00593818"/>
    <w:rsid w:val="005955BE"/>
    <w:rsid w:val="005959BC"/>
    <w:rsid w:val="00595EB4"/>
    <w:rsid w:val="00596092"/>
    <w:rsid w:val="00596C7F"/>
    <w:rsid w:val="00596F12"/>
    <w:rsid w:val="00597802"/>
    <w:rsid w:val="005A21FA"/>
    <w:rsid w:val="005A2F8B"/>
    <w:rsid w:val="005A3496"/>
    <w:rsid w:val="005A425A"/>
    <w:rsid w:val="005A6641"/>
    <w:rsid w:val="005A6E98"/>
    <w:rsid w:val="005A7099"/>
    <w:rsid w:val="005A7429"/>
    <w:rsid w:val="005A7F1D"/>
    <w:rsid w:val="005B0AEF"/>
    <w:rsid w:val="005B0C99"/>
    <w:rsid w:val="005B0DE8"/>
    <w:rsid w:val="005B0FDA"/>
    <w:rsid w:val="005B12FF"/>
    <w:rsid w:val="005B1918"/>
    <w:rsid w:val="005B1B3E"/>
    <w:rsid w:val="005B1F51"/>
    <w:rsid w:val="005B21B9"/>
    <w:rsid w:val="005B2539"/>
    <w:rsid w:val="005B35EA"/>
    <w:rsid w:val="005B3F28"/>
    <w:rsid w:val="005B3F97"/>
    <w:rsid w:val="005B4360"/>
    <w:rsid w:val="005B53A0"/>
    <w:rsid w:val="005B5C88"/>
    <w:rsid w:val="005B6AD6"/>
    <w:rsid w:val="005B769E"/>
    <w:rsid w:val="005C0346"/>
    <w:rsid w:val="005C0B6F"/>
    <w:rsid w:val="005C1E51"/>
    <w:rsid w:val="005C2BEC"/>
    <w:rsid w:val="005C35BC"/>
    <w:rsid w:val="005C37D5"/>
    <w:rsid w:val="005C5709"/>
    <w:rsid w:val="005C66FA"/>
    <w:rsid w:val="005C6CC1"/>
    <w:rsid w:val="005D0E62"/>
    <w:rsid w:val="005D0F98"/>
    <w:rsid w:val="005D1495"/>
    <w:rsid w:val="005D237D"/>
    <w:rsid w:val="005D2580"/>
    <w:rsid w:val="005D303B"/>
    <w:rsid w:val="005D3EB2"/>
    <w:rsid w:val="005D4901"/>
    <w:rsid w:val="005D536C"/>
    <w:rsid w:val="005D556A"/>
    <w:rsid w:val="005D56EB"/>
    <w:rsid w:val="005D5DB8"/>
    <w:rsid w:val="005D6A2B"/>
    <w:rsid w:val="005D6D70"/>
    <w:rsid w:val="005D7729"/>
    <w:rsid w:val="005D7B49"/>
    <w:rsid w:val="005D7E34"/>
    <w:rsid w:val="005E13E0"/>
    <w:rsid w:val="005E3202"/>
    <w:rsid w:val="005E41C4"/>
    <w:rsid w:val="005E42BF"/>
    <w:rsid w:val="005E447D"/>
    <w:rsid w:val="005E4790"/>
    <w:rsid w:val="005E4B11"/>
    <w:rsid w:val="005E4DA5"/>
    <w:rsid w:val="005E55C9"/>
    <w:rsid w:val="005E6EED"/>
    <w:rsid w:val="005E6FF9"/>
    <w:rsid w:val="005F09F4"/>
    <w:rsid w:val="005F2AB9"/>
    <w:rsid w:val="005F2AEC"/>
    <w:rsid w:val="005F31EA"/>
    <w:rsid w:val="005F4268"/>
    <w:rsid w:val="005F4ADA"/>
    <w:rsid w:val="005F5F74"/>
    <w:rsid w:val="005F7208"/>
    <w:rsid w:val="005F796A"/>
    <w:rsid w:val="006004A1"/>
    <w:rsid w:val="00600CC0"/>
    <w:rsid w:val="00601B96"/>
    <w:rsid w:val="00601BD3"/>
    <w:rsid w:val="00601E89"/>
    <w:rsid w:val="006021E2"/>
    <w:rsid w:val="0060225A"/>
    <w:rsid w:val="006022C0"/>
    <w:rsid w:val="00602636"/>
    <w:rsid w:val="0060340C"/>
    <w:rsid w:val="0060494D"/>
    <w:rsid w:val="006068DA"/>
    <w:rsid w:val="00606AE7"/>
    <w:rsid w:val="00606C86"/>
    <w:rsid w:val="00606DA4"/>
    <w:rsid w:val="006106EB"/>
    <w:rsid w:val="00610D68"/>
    <w:rsid w:val="00611EE9"/>
    <w:rsid w:val="00611F32"/>
    <w:rsid w:val="006120F4"/>
    <w:rsid w:val="006125BE"/>
    <w:rsid w:val="00612B72"/>
    <w:rsid w:val="0061461D"/>
    <w:rsid w:val="00614E4E"/>
    <w:rsid w:val="00614E86"/>
    <w:rsid w:val="006157EA"/>
    <w:rsid w:val="006161FD"/>
    <w:rsid w:val="006174D3"/>
    <w:rsid w:val="006179EE"/>
    <w:rsid w:val="006223FD"/>
    <w:rsid w:val="00622AA7"/>
    <w:rsid w:val="00623AEF"/>
    <w:rsid w:val="0062401B"/>
    <w:rsid w:val="00624FAC"/>
    <w:rsid w:val="006254DF"/>
    <w:rsid w:val="006261DA"/>
    <w:rsid w:val="00626985"/>
    <w:rsid w:val="00626B3E"/>
    <w:rsid w:val="00626F0F"/>
    <w:rsid w:val="00627EC3"/>
    <w:rsid w:val="006307C9"/>
    <w:rsid w:val="00631D86"/>
    <w:rsid w:val="00631ECD"/>
    <w:rsid w:val="006321E0"/>
    <w:rsid w:val="006323B4"/>
    <w:rsid w:val="006345D7"/>
    <w:rsid w:val="0063559F"/>
    <w:rsid w:val="006364EC"/>
    <w:rsid w:val="00636987"/>
    <w:rsid w:val="00636AAF"/>
    <w:rsid w:val="006372DC"/>
    <w:rsid w:val="0064070D"/>
    <w:rsid w:val="00640805"/>
    <w:rsid w:val="0064263D"/>
    <w:rsid w:val="00642AF5"/>
    <w:rsid w:val="00642C7F"/>
    <w:rsid w:val="00642E96"/>
    <w:rsid w:val="00644025"/>
    <w:rsid w:val="006443C7"/>
    <w:rsid w:val="00644F94"/>
    <w:rsid w:val="00645753"/>
    <w:rsid w:val="00645F95"/>
    <w:rsid w:val="006461CC"/>
    <w:rsid w:val="00646BBE"/>
    <w:rsid w:val="006475EE"/>
    <w:rsid w:val="006477E8"/>
    <w:rsid w:val="00647C43"/>
    <w:rsid w:val="0065144C"/>
    <w:rsid w:val="00651786"/>
    <w:rsid w:val="00651CAA"/>
    <w:rsid w:val="00651FD9"/>
    <w:rsid w:val="00653AE9"/>
    <w:rsid w:val="00653D4D"/>
    <w:rsid w:val="00653FFF"/>
    <w:rsid w:val="00654301"/>
    <w:rsid w:val="006550D6"/>
    <w:rsid w:val="00656A8D"/>
    <w:rsid w:val="00657721"/>
    <w:rsid w:val="006611B8"/>
    <w:rsid w:val="00661CDD"/>
    <w:rsid w:val="006625DA"/>
    <w:rsid w:val="006626B9"/>
    <w:rsid w:val="006631E4"/>
    <w:rsid w:val="00663231"/>
    <w:rsid w:val="0066518E"/>
    <w:rsid w:val="0066577A"/>
    <w:rsid w:val="00665C99"/>
    <w:rsid w:val="006666FA"/>
    <w:rsid w:val="00667B4B"/>
    <w:rsid w:val="00667EB9"/>
    <w:rsid w:val="006715C4"/>
    <w:rsid w:val="006739B6"/>
    <w:rsid w:val="00673D02"/>
    <w:rsid w:val="00673D17"/>
    <w:rsid w:val="00673D7C"/>
    <w:rsid w:val="00673FD9"/>
    <w:rsid w:val="006741EB"/>
    <w:rsid w:val="00674430"/>
    <w:rsid w:val="00674B2C"/>
    <w:rsid w:val="00674B98"/>
    <w:rsid w:val="006751FF"/>
    <w:rsid w:val="0067604B"/>
    <w:rsid w:val="00676814"/>
    <w:rsid w:val="00676A3B"/>
    <w:rsid w:val="00680C0B"/>
    <w:rsid w:val="00682415"/>
    <w:rsid w:val="006830F5"/>
    <w:rsid w:val="006833A8"/>
    <w:rsid w:val="00683FA4"/>
    <w:rsid w:val="006841E1"/>
    <w:rsid w:val="006848FB"/>
    <w:rsid w:val="00685B54"/>
    <w:rsid w:val="00685EAD"/>
    <w:rsid w:val="0068640E"/>
    <w:rsid w:val="00686877"/>
    <w:rsid w:val="00690095"/>
    <w:rsid w:val="00690899"/>
    <w:rsid w:val="0069173C"/>
    <w:rsid w:val="00691F13"/>
    <w:rsid w:val="00692E09"/>
    <w:rsid w:val="0069433C"/>
    <w:rsid w:val="00695137"/>
    <w:rsid w:val="0069536C"/>
    <w:rsid w:val="00695C9B"/>
    <w:rsid w:val="006973DD"/>
    <w:rsid w:val="006A000E"/>
    <w:rsid w:val="006A069F"/>
    <w:rsid w:val="006A0F98"/>
    <w:rsid w:val="006A33B7"/>
    <w:rsid w:val="006A3684"/>
    <w:rsid w:val="006A3BC2"/>
    <w:rsid w:val="006A41F0"/>
    <w:rsid w:val="006A4CF1"/>
    <w:rsid w:val="006A4FAF"/>
    <w:rsid w:val="006A661D"/>
    <w:rsid w:val="006A6D1D"/>
    <w:rsid w:val="006A70A7"/>
    <w:rsid w:val="006B0471"/>
    <w:rsid w:val="006B12D6"/>
    <w:rsid w:val="006B2378"/>
    <w:rsid w:val="006B2982"/>
    <w:rsid w:val="006B2A5F"/>
    <w:rsid w:val="006B2FB4"/>
    <w:rsid w:val="006B3303"/>
    <w:rsid w:val="006B4464"/>
    <w:rsid w:val="006B55E6"/>
    <w:rsid w:val="006B7426"/>
    <w:rsid w:val="006B78F1"/>
    <w:rsid w:val="006C013D"/>
    <w:rsid w:val="006C036E"/>
    <w:rsid w:val="006C2C56"/>
    <w:rsid w:val="006C461F"/>
    <w:rsid w:val="006C46F7"/>
    <w:rsid w:val="006C4B8B"/>
    <w:rsid w:val="006C5232"/>
    <w:rsid w:val="006C5530"/>
    <w:rsid w:val="006C6259"/>
    <w:rsid w:val="006C73C9"/>
    <w:rsid w:val="006D0475"/>
    <w:rsid w:val="006D1D64"/>
    <w:rsid w:val="006D20C0"/>
    <w:rsid w:val="006D2D70"/>
    <w:rsid w:val="006D2FDB"/>
    <w:rsid w:val="006D3E34"/>
    <w:rsid w:val="006D4408"/>
    <w:rsid w:val="006D45EF"/>
    <w:rsid w:val="006E012A"/>
    <w:rsid w:val="006E0136"/>
    <w:rsid w:val="006E0A0F"/>
    <w:rsid w:val="006E1081"/>
    <w:rsid w:val="006E279B"/>
    <w:rsid w:val="006E2982"/>
    <w:rsid w:val="006E2BE9"/>
    <w:rsid w:val="006E2DAE"/>
    <w:rsid w:val="006E301B"/>
    <w:rsid w:val="006E3553"/>
    <w:rsid w:val="006E39C9"/>
    <w:rsid w:val="006E3AF5"/>
    <w:rsid w:val="006E476A"/>
    <w:rsid w:val="006E572A"/>
    <w:rsid w:val="006E6535"/>
    <w:rsid w:val="006E6A3A"/>
    <w:rsid w:val="006E7093"/>
    <w:rsid w:val="006E76BB"/>
    <w:rsid w:val="006E7C22"/>
    <w:rsid w:val="006F0818"/>
    <w:rsid w:val="006F1332"/>
    <w:rsid w:val="006F1C96"/>
    <w:rsid w:val="006F262B"/>
    <w:rsid w:val="006F4E97"/>
    <w:rsid w:val="006F53B6"/>
    <w:rsid w:val="006F60E4"/>
    <w:rsid w:val="006F7185"/>
    <w:rsid w:val="006F7A6A"/>
    <w:rsid w:val="006F7A8C"/>
    <w:rsid w:val="007000BE"/>
    <w:rsid w:val="00700BB4"/>
    <w:rsid w:val="00701B14"/>
    <w:rsid w:val="0070221B"/>
    <w:rsid w:val="00702FB5"/>
    <w:rsid w:val="00705595"/>
    <w:rsid w:val="00705C64"/>
    <w:rsid w:val="00706682"/>
    <w:rsid w:val="00707960"/>
    <w:rsid w:val="00707A7A"/>
    <w:rsid w:val="007101B0"/>
    <w:rsid w:val="00710AFA"/>
    <w:rsid w:val="00710ED2"/>
    <w:rsid w:val="007118FB"/>
    <w:rsid w:val="00712700"/>
    <w:rsid w:val="007156DE"/>
    <w:rsid w:val="00715829"/>
    <w:rsid w:val="00715A6F"/>
    <w:rsid w:val="0071618D"/>
    <w:rsid w:val="00716AE7"/>
    <w:rsid w:val="00716B14"/>
    <w:rsid w:val="00717006"/>
    <w:rsid w:val="00721D30"/>
    <w:rsid w:val="007236B0"/>
    <w:rsid w:val="007241E9"/>
    <w:rsid w:val="00724877"/>
    <w:rsid w:val="00725599"/>
    <w:rsid w:val="0072592F"/>
    <w:rsid w:val="00725ACF"/>
    <w:rsid w:val="007263BC"/>
    <w:rsid w:val="00730472"/>
    <w:rsid w:val="00731494"/>
    <w:rsid w:val="0073188F"/>
    <w:rsid w:val="007318FB"/>
    <w:rsid w:val="007363E4"/>
    <w:rsid w:val="0073666E"/>
    <w:rsid w:val="00740D7E"/>
    <w:rsid w:val="00741A3A"/>
    <w:rsid w:val="007422E7"/>
    <w:rsid w:val="00743F28"/>
    <w:rsid w:val="00743FB5"/>
    <w:rsid w:val="007445B6"/>
    <w:rsid w:val="00747DA8"/>
    <w:rsid w:val="00750924"/>
    <w:rsid w:val="007515CE"/>
    <w:rsid w:val="00752612"/>
    <w:rsid w:val="00752685"/>
    <w:rsid w:val="007557C1"/>
    <w:rsid w:val="00755C03"/>
    <w:rsid w:val="0075607A"/>
    <w:rsid w:val="00757B39"/>
    <w:rsid w:val="00757DBC"/>
    <w:rsid w:val="00760222"/>
    <w:rsid w:val="00761AA9"/>
    <w:rsid w:val="00761ECB"/>
    <w:rsid w:val="00761FF4"/>
    <w:rsid w:val="00762260"/>
    <w:rsid w:val="007628E8"/>
    <w:rsid w:val="00772928"/>
    <w:rsid w:val="00772B99"/>
    <w:rsid w:val="00773157"/>
    <w:rsid w:val="0077480E"/>
    <w:rsid w:val="0077486C"/>
    <w:rsid w:val="00775B30"/>
    <w:rsid w:val="00775B50"/>
    <w:rsid w:val="00780019"/>
    <w:rsid w:val="00780814"/>
    <w:rsid w:val="00780F8F"/>
    <w:rsid w:val="00781020"/>
    <w:rsid w:val="0078321D"/>
    <w:rsid w:val="00783491"/>
    <w:rsid w:val="00784104"/>
    <w:rsid w:val="00784C40"/>
    <w:rsid w:val="00784FD6"/>
    <w:rsid w:val="007854E7"/>
    <w:rsid w:val="00785EFD"/>
    <w:rsid w:val="00786456"/>
    <w:rsid w:val="00787588"/>
    <w:rsid w:val="007917E4"/>
    <w:rsid w:val="00791C27"/>
    <w:rsid w:val="00791CF4"/>
    <w:rsid w:val="00791EB7"/>
    <w:rsid w:val="007920D4"/>
    <w:rsid w:val="00792B50"/>
    <w:rsid w:val="00792EA6"/>
    <w:rsid w:val="007936A7"/>
    <w:rsid w:val="00795100"/>
    <w:rsid w:val="007968D3"/>
    <w:rsid w:val="00797441"/>
    <w:rsid w:val="0079787E"/>
    <w:rsid w:val="007A1401"/>
    <w:rsid w:val="007A1678"/>
    <w:rsid w:val="007A30A7"/>
    <w:rsid w:val="007A352A"/>
    <w:rsid w:val="007A3830"/>
    <w:rsid w:val="007A3B17"/>
    <w:rsid w:val="007A3C4A"/>
    <w:rsid w:val="007A4A07"/>
    <w:rsid w:val="007A59C8"/>
    <w:rsid w:val="007A5A7E"/>
    <w:rsid w:val="007B0649"/>
    <w:rsid w:val="007B0EE3"/>
    <w:rsid w:val="007B0F9D"/>
    <w:rsid w:val="007B119B"/>
    <w:rsid w:val="007B146D"/>
    <w:rsid w:val="007B176D"/>
    <w:rsid w:val="007B214E"/>
    <w:rsid w:val="007B2216"/>
    <w:rsid w:val="007B2ED6"/>
    <w:rsid w:val="007B3992"/>
    <w:rsid w:val="007B44F9"/>
    <w:rsid w:val="007B5F3E"/>
    <w:rsid w:val="007B6FBF"/>
    <w:rsid w:val="007B70CA"/>
    <w:rsid w:val="007B746E"/>
    <w:rsid w:val="007B7C28"/>
    <w:rsid w:val="007C184F"/>
    <w:rsid w:val="007C23A6"/>
    <w:rsid w:val="007C2BFA"/>
    <w:rsid w:val="007C38D1"/>
    <w:rsid w:val="007C3A77"/>
    <w:rsid w:val="007C43BC"/>
    <w:rsid w:val="007C4A20"/>
    <w:rsid w:val="007C4E42"/>
    <w:rsid w:val="007C5B78"/>
    <w:rsid w:val="007C5DA3"/>
    <w:rsid w:val="007C6723"/>
    <w:rsid w:val="007C72B0"/>
    <w:rsid w:val="007C73CC"/>
    <w:rsid w:val="007C7911"/>
    <w:rsid w:val="007C7FF7"/>
    <w:rsid w:val="007D00E2"/>
    <w:rsid w:val="007D086D"/>
    <w:rsid w:val="007D0B7D"/>
    <w:rsid w:val="007D20E3"/>
    <w:rsid w:val="007D299F"/>
    <w:rsid w:val="007D3167"/>
    <w:rsid w:val="007D349E"/>
    <w:rsid w:val="007D51D6"/>
    <w:rsid w:val="007D74D8"/>
    <w:rsid w:val="007D788D"/>
    <w:rsid w:val="007E0C03"/>
    <w:rsid w:val="007E2889"/>
    <w:rsid w:val="007E2E34"/>
    <w:rsid w:val="007E397C"/>
    <w:rsid w:val="007E4334"/>
    <w:rsid w:val="007E55EF"/>
    <w:rsid w:val="007E5C45"/>
    <w:rsid w:val="007E60E4"/>
    <w:rsid w:val="007E60F5"/>
    <w:rsid w:val="007F00D9"/>
    <w:rsid w:val="007F014B"/>
    <w:rsid w:val="007F169D"/>
    <w:rsid w:val="007F198C"/>
    <w:rsid w:val="007F2198"/>
    <w:rsid w:val="007F3420"/>
    <w:rsid w:val="007F36E0"/>
    <w:rsid w:val="007F3917"/>
    <w:rsid w:val="007F39E9"/>
    <w:rsid w:val="007F39F8"/>
    <w:rsid w:val="007F59D1"/>
    <w:rsid w:val="007F7744"/>
    <w:rsid w:val="007F78E9"/>
    <w:rsid w:val="00800A36"/>
    <w:rsid w:val="00801C0D"/>
    <w:rsid w:val="0080257E"/>
    <w:rsid w:val="008026D7"/>
    <w:rsid w:val="00802F3C"/>
    <w:rsid w:val="0080334F"/>
    <w:rsid w:val="008036F9"/>
    <w:rsid w:val="008039DD"/>
    <w:rsid w:val="008049EB"/>
    <w:rsid w:val="00806CB9"/>
    <w:rsid w:val="00807581"/>
    <w:rsid w:val="008109CD"/>
    <w:rsid w:val="00812213"/>
    <w:rsid w:val="00812DD5"/>
    <w:rsid w:val="00813DBB"/>
    <w:rsid w:val="00815334"/>
    <w:rsid w:val="008173B6"/>
    <w:rsid w:val="00817744"/>
    <w:rsid w:val="0082007D"/>
    <w:rsid w:val="00821123"/>
    <w:rsid w:val="008217B4"/>
    <w:rsid w:val="00822068"/>
    <w:rsid w:val="00822F07"/>
    <w:rsid w:val="0082331D"/>
    <w:rsid w:val="00823534"/>
    <w:rsid w:val="008235FF"/>
    <w:rsid w:val="00823B41"/>
    <w:rsid w:val="008245E8"/>
    <w:rsid w:val="008252C8"/>
    <w:rsid w:val="008275CF"/>
    <w:rsid w:val="00827E26"/>
    <w:rsid w:val="00830733"/>
    <w:rsid w:val="0083100F"/>
    <w:rsid w:val="00831A38"/>
    <w:rsid w:val="00833A5B"/>
    <w:rsid w:val="0083554A"/>
    <w:rsid w:val="008363A8"/>
    <w:rsid w:val="0083672D"/>
    <w:rsid w:val="00840364"/>
    <w:rsid w:val="00840D94"/>
    <w:rsid w:val="00841E8A"/>
    <w:rsid w:val="00842614"/>
    <w:rsid w:val="00845CF0"/>
    <w:rsid w:val="008466B2"/>
    <w:rsid w:val="00847A6C"/>
    <w:rsid w:val="0085028D"/>
    <w:rsid w:val="008509A4"/>
    <w:rsid w:val="00851CAE"/>
    <w:rsid w:val="00851DC4"/>
    <w:rsid w:val="0085211B"/>
    <w:rsid w:val="008532CA"/>
    <w:rsid w:val="008535A4"/>
    <w:rsid w:val="00853DAA"/>
    <w:rsid w:val="0085489C"/>
    <w:rsid w:val="008549A3"/>
    <w:rsid w:val="00854FE2"/>
    <w:rsid w:val="00855360"/>
    <w:rsid w:val="0085728F"/>
    <w:rsid w:val="008572BA"/>
    <w:rsid w:val="00857399"/>
    <w:rsid w:val="00857433"/>
    <w:rsid w:val="00857908"/>
    <w:rsid w:val="008607B4"/>
    <w:rsid w:val="00861C0D"/>
    <w:rsid w:val="0086218B"/>
    <w:rsid w:val="00862354"/>
    <w:rsid w:val="00862755"/>
    <w:rsid w:val="00862BCC"/>
    <w:rsid w:val="008634BB"/>
    <w:rsid w:val="00863DAB"/>
    <w:rsid w:val="00864909"/>
    <w:rsid w:val="00867949"/>
    <w:rsid w:val="00867E97"/>
    <w:rsid w:val="00870FB9"/>
    <w:rsid w:val="008710E7"/>
    <w:rsid w:val="00872816"/>
    <w:rsid w:val="00872B2D"/>
    <w:rsid w:val="00873E2E"/>
    <w:rsid w:val="0087440A"/>
    <w:rsid w:val="00874C61"/>
    <w:rsid w:val="00875867"/>
    <w:rsid w:val="00877C45"/>
    <w:rsid w:val="00877CDD"/>
    <w:rsid w:val="008802E6"/>
    <w:rsid w:val="00880C08"/>
    <w:rsid w:val="00880C5E"/>
    <w:rsid w:val="00880EFD"/>
    <w:rsid w:val="00881798"/>
    <w:rsid w:val="00882FBE"/>
    <w:rsid w:val="0088410B"/>
    <w:rsid w:val="00884269"/>
    <w:rsid w:val="008844A0"/>
    <w:rsid w:val="00884B5F"/>
    <w:rsid w:val="00884F65"/>
    <w:rsid w:val="00884FBB"/>
    <w:rsid w:val="00886D85"/>
    <w:rsid w:val="0088700E"/>
    <w:rsid w:val="0089139C"/>
    <w:rsid w:val="008921CD"/>
    <w:rsid w:val="008933D6"/>
    <w:rsid w:val="00893C29"/>
    <w:rsid w:val="00893ECD"/>
    <w:rsid w:val="008941C0"/>
    <w:rsid w:val="008951AE"/>
    <w:rsid w:val="0089539C"/>
    <w:rsid w:val="00895680"/>
    <w:rsid w:val="00895DF0"/>
    <w:rsid w:val="008976DD"/>
    <w:rsid w:val="00897B65"/>
    <w:rsid w:val="008A093D"/>
    <w:rsid w:val="008A1308"/>
    <w:rsid w:val="008A29B1"/>
    <w:rsid w:val="008A5A95"/>
    <w:rsid w:val="008A5C3D"/>
    <w:rsid w:val="008A6419"/>
    <w:rsid w:val="008B08F6"/>
    <w:rsid w:val="008B0940"/>
    <w:rsid w:val="008B0F42"/>
    <w:rsid w:val="008B186D"/>
    <w:rsid w:val="008B2D2D"/>
    <w:rsid w:val="008B36BB"/>
    <w:rsid w:val="008B587E"/>
    <w:rsid w:val="008B58E9"/>
    <w:rsid w:val="008B5D04"/>
    <w:rsid w:val="008B6101"/>
    <w:rsid w:val="008B6354"/>
    <w:rsid w:val="008B7B43"/>
    <w:rsid w:val="008B7C29"/>
    <w:rsid w:val="008C0B56"/>
    <w:rsid w:val="008C0DDD"/>
    <w:rsid w:val="008C2034"/>
    <w:rsid w:val="008C42E0"/>
    <w:rsid w:val="008C5AD6"/>
    <w:rsid w:val="008D1125"/>
    <w:rsid w:val="008D1556"/>
    <w:rsid w:val="008D1E11"/>
    <w:rsid w:val="008D38FB"/>
    <w:rsid w:val="008D43E0"/>
    <w:rsid w:val="008D6A91"/>
    <w:rsid w:val="008D6BBC"/>
    <w:rsid w:val="008D71AA"/>
    <w:rsid w:val="008D72D8"/>
    <w:rsid w:val="008D776A"/>
    <w:rsid w:val="008E0B6D"/>
    <w:rsid w:val="008E2567"/>
    <w:rsid w:val="008E2C20"/>
    <w:rsid w:val="008E37CC"/>
    <w:rsid w:val="008E4264"/>
    <w:rsid w:val="008E4BBC"/>
    <w:rsid w:val="008E5293"/>
    <w:rsid w:val="008E55CD"/>
    <w:rsid w:val="008E708F"/>
    <w:rsid w:val="008E720E"/>
    <w:rsid w:val="008E73BB"/>
    <w:rsid w:val="008E7AC0"/>
    <w:rsid w:val="008F0106"/>
    <w:rsid w:val="008F225A"/>
    <w:rsid w:val="008F2FAA"/>
    <w:rsid w:val="008F3197"/>
    <w:rsid w:val="008F3914"/>
    <w:rsid w:val="008F4680"/>
    <w:rsid w:val="008F5645"/>
    <w:rsid w:val="008F5754"/>
    <w:rsid w:val="008F7EBC"/>
    <w:rsid w:val="00903683"/>
    <w:rsid w:val="009042C0"/>
    <w:rsid w:val="00904558"/>
    <w:rsid w:val="009046ED"/>
    <w:rsid w:val="00904E16"/>
    <w:rsid w:val="00906D42"/>
    <w:rsid w:val="00907639"/>
    <w:rsid w:val="00910B33"/>
    <w:rsid w:val="00911B02"/>
    <w:rsid w:val="00911E9E"/>
    <w:rsid w:val="00912115"/>
    <w:rsid w:val="0091308C"/>
    <w:rsid w:val="009130BE"/>
    <w:rsid w:val="00913F57"/>
    <w:rsid w:val="00915A83"/>
    <w:rsid w:val="00915F83"/>
    <w:rsid w:val="00916142"/>
    <w:rsid w:val="0091643B"/>
    <w:rsid w:val="00916FDB"/>
    <w:rsid w:val="00920BBB"/>
    <w:rsid w:val="009217CF"/>
    <w:rsid w:val="009220C6"/>
    <w:rsid w:val="009220EA"/>
    <w:rsid w:val="009231CA"/>
    <w:rsid w:val="009231CE"/>
    <w:rsid w:val="00923B61"/>
    <w:rsid w:val="00924178"/>
    <w:rsid w:val="00924691"/>
    <w:rsid w:val="00924703"/>
    <w:rsid w:val="009249D0"/>
    <w:rsid w:val="00925ACD"/>
    <w:rsid w:val="00926785"/>
    <w:rsid w:val="00926AA7"/>
    <w:rsid w:val="00931F67"/>
    <w:rsid w:val="00932484"/>
    <w:rsid w:val="00933A40"/>
    <w:rsid w:val="00933DA6"/>
    <w:rsid w:val="0093410B"/>
    <w:rsid w:val="0093411C"/>
    <w:rsid w:val="00934363"/>
    <w:rsid w:val="0093456E"/>
    <w:rsid w:val="00934897"/>
    <w:rsid w:val="00937034"/>
    <w:rsid w:val="00937A78"/>
    <w:rsid w:val="0094022E"/>
    <w:rsid w:val="00940D4B"/>
    <w:rsid w:val="009418E2"/>
    <w:rsid w:val="00941DE5"/>
    <w:rsid w:val="009421E9"/>
    <w:rsid w:val="009425ED"/>
    <w:rsid w:val="009426EE"/>
    <w:rsid w:val="00943524"/>
    <w:rsid w:val="009438FF"/>
    <w:rsid w:val="00943B27"/>
    <w:rsid w:val="00943F95"/>
    <w:rsid w:val="009456C0"/>
    <w:rsid w:val="0094635C"/>
    <w:rsid w:val="0094649F"/>
    <w:rsid w:val="0094680A"/>
    <w:rsid w:val="00946952"/>
    <w:rsid w:val="00946B46"/>
    <w:rsid w:val="00947718"/>
    <w:rsid w:val="00947ED7"/>
    <w:rsid w:val="00950015"/>
    <w:rsid w:val="00951563"/>
    <w:rsid w:val="009521A4"/>
    <w:rsid w:val="009571C4"/>
    <w:rsid w:val="00957232"/>
    <w:rsid w:val="009619E8"/>
    <w:rsid w:val="009641DF"/>
    <w:rsid w:val="00964E53"/>
    <w:rsid w:val="00965050"/>
    <w:rsid w:val="00971DC9"/>
    <w:rsid w:val="00972D2D"/>
    <w:rsid w:val="00973EBA"/>
    <w:rsid w:val="00975882"/>
    <w:rsid w:val="009769E7"/>
    <w:rsid w:val="00976D4C"/>
    <w:rsid w:val="00977073"/>
    <w:rsid w:val="00977BD5"/>
    <w:rsid w:val="00980978"/>
    <w:rsid w:val="0098105B"/>
    <w:rsid w:val="009812BB"/>
    <w:rsid w:val="00981911"/>
    <w:rsid w:val="00983AAB"/>
    <w:rsid w:val="00985B0C"/>
    <w:rsid w:val="00986796"/>
    <w:rsid w:val="009878D8"/>
    <w:rsid w:val="00987C8F"/>
    <w:rsid w:val="00987E07"/>
    <w:rsid w:val="00990477"/>
    <w:rsid w:val="009908DB"/>
    <w:rsid w:val="009914CE"/>
    <w:rsid w:val="009917F7"/>
    <w:rsid w:val="00991AFA"/>
    <w:rsid w:val="00992613"/>
    <w:rsid w:val="00994021"/>
    <w:rsid w:val="00994833"/>
    <w:rsid w:val="00994FAF"/>
    <w:rsid w:val="00995634"/>
    <w:rsid w:val="00997C89"/>
    <w:rsid w:val="009A0DCD"/>
    <w:rsid w:val="009A0F99"/>
    <w:rsid w:val="009A19F5"/>
    <w:rsid w:val="009A1B2A"/>
    <w:rsid w:val="009A24C9"/>
    <w:rsid w:val="009A3020"/>
    <w:rsid w:val="009A3682"/>
    <w:rsid w:val="009A40A5"/>
    <w:rsid w:val="009A4642"/>
    <w:rsid w:val="009A4BDD"/>
    <w:rsid w:val="009A5404"/>
    <w:rsid w:val="009A5757"/>
    <w:rsid w:val="009A5807"/>
    <w:rsid w:val="009A6B58"/>
    <w:rsid w:val="009A70A2"/>
    <w:rsid w:val="009A7A24"/>
    <w:rsid w:val="009B049D"/>
    <w:rsid w:val="009B14D3"/>
    <w:rsid w:val="009B27F2"/>
    <w:rsid w:val="009B2B56"/>
    <w:rsid w:val="009B4204"/>
    <w:rsid w:val="009B4823"/>
    <w:rsid w:val="009B4B01"/>
    <w:rsid w:val="009B59FC"/>
    <w:rsid w:val="009B5C7E"/>
    <w:rsid w:val="009B718A"/>
    <w:rsid w:val="009B7DD1"/>
    <w:rsid w:val="009C0B98"/>
    <w:rsid w:val="009C0E56"/>
    <w:rsid w:val="009C2018"/>
    <w:rsid w:val="009C273F"/>
    <w:rsid w:val="009C275F"/>
    <w:rsid w:val="009C2B59"/>
    <w:rsid w:val="009C3030"/>
    <w:rsid w:val="009C34CD"/>
    <w:rsid w:val="009C455C"/>
    <w:rsid w:val="009C4F54"/>
    <w:rsid w:val="009C578E"/>
    <w:rsid w:val="009C6AAE"/>
    <w:rsid w:val="009C768F"/>
    <w:rsid w:val="009D0343"/>
    <w:rsid w:val="009D0CBC"/>
    <w:rsid w:val="009D2472"/>
    <w:rsid w:val="009D2C54"/>
    <w:rsid w:val="009D2C5C"/>
    <w:rsid w:val="009D2CA3"/>
    <w:rsid w:val="009D34CF"/>
    <w:rsid w:val="009D4A76"/>
    <w:rsid w:val="009D559E"/>
    <w:rsid w:val="009D65E2"/>
    <w:rsid w:val="009D6CFD"/>
    <w:rsid w:val="009D7974"/>
    <w:rsid w:val="009D7FD6"/>
    <w:rsid w:val="009E0AE9"/>
    <w:rsid w:val="009E1D53"/>
    <w:rsid w:val="009E2F08"/>
    <w:rsid w:val="009E315C"/>
    <w:rsid w:val="009E38A1"/>
    <w:rsid w:val="009E3FAE"/>
    <w:rsid w:val="009E4C81"/>
    <w:rsid w:val="009E55B7"/>
    <w:rsid w:val="009E621F"/>
    <w:rsid w:val="009E75DB"/>
    <w:rsid w:val="009E7A2F"/>
    <w:rsid w:val="009F00B6"/>
    <w:rsid w:val="009F01DA"/>
    <w:rsid w:val="009F189A"/>
    <w:rsid w:val="009F4A06"/>
    <w:rsid w:val="009F547F"/>
    <w:rsid w:val="009F7D5B"/>
    <w:rsid w:val="009F7DFB"/>
    <w:rsid w:val="00A00A07"/>
    <w:rsid w:val="00A018A7"/>
    <w:rsid w:val="00A0197F"/>
    <w:rsid w:val="00A01E7F"/>
    <w:rsid w:val="00A03A77"/>
    <w:rsid w:val="00A0424E"/>
    <w:rsid w:val="00A042A4"/>
    <w:rsid w:val="00A04D97"/>
    <w:rsid w:val="00A04E59"/>
    <w:rsid w:val="00A05A84"/>
    <w:rsid w:val="00A05CBF"/>
    <w:rsid w:val="00A06FE3"/>
    <w:rsid w:val="00A070DE"/>
    <w:rsid w:val="00A0723E"/>
    <w:rsid w:val="00A072F8"/>
    <w:rsid w:val="00A102AF"/>
    <w:rsid w:val="00A10ADA"/>
    <w:rsid w:val="00A122A1"/>
    <w:rsid w:val="00A12658"/>
    <w:rsid w:val="00A136E1"/>
    <w:rsid w:val="00A14E35"/>
    <w:rsid w:val="00A16390"/>
    <w:rsid w:val="00A20C3D"/>
    <w:rsid w:val="00A21542"/>
    <w:rsid w:val="00A21C79"/>
    <w:rsid w:val="00A22AF3"/>
    <w:rsid w:val="00A230B1"/>
    <w:rsid w:val="00A23ECF"/>
    <w:rsid w:val="00A2451A"/>
    <w:rsid w:val="00A25F4F"/>
    <w:rsid w:val="00A26169"/>
    <w:rsid w:val="00A27878"/>
    <w:rsid w:val="00A31599"/>
    <w:rsid w:val="00A32E3A"/>
    <w:rsid w:val="00A33FE8"/>
    <w:rsid w:val="00A3425F"/>
    <w:rsid w:val="00A348EF"/>
    <w:rsid w:val="00A3554B"/>
    <w:rsid w:val="00A374E2"/>
    <w:rsid w:val="00A40789"/>
    <w:rsid w:val="00A40991"/>
    <w:rsid w:val="00A40BFB"/>
    <w:rsid w:val="00A42128"/>
    <w:rsid w:val="00A444DF"/>
    <w:rsid w:val="00A44E62"/>
    <w:rsid w:val="00A44F81"/>
    <w:rsid w:val="00A45688"/>
    <w:rsid w:val="00A45B12"/>
    <w:rsid w:val="00A466BD"/>
    <w:rsid w:val="00A46AE0"/>
    <w:rsid w:val="00A47425"/>
    <w:rsid w:val="00A476BA"/>
    <w:rsid w:val="00A506DA"/>
    <w:rsid w:val="00A52C68"/>
    <w:rsid w:val="00A52EA4"/>
    <w:rsid w:val="00A530A8"/>
    <w:rsid w:val="00A5346D"/>
    <w:rsid w:val="00A536F9"/>
    <w:rsid w:val="00A55130"/>
    <w:rsid w:val="00A55256"/>
    <w:rsid w:val="00A552D7"/>
    <w:rsid w:val="00A55C0D"/>
    <w:rsid w:val="00A55FA6"/>
    <w:rsid w:val="00A56E7C"/>
    <w:rsid w:val="00A57A86"/>
    <w:rsid w:val="00A60E1E"/>
    <w:rsid w:val="00A61E85"/>
    <w:rsid w:val="00A61FAC"/>
    <w:rsid w:val="00A63F17"/>
    <w:rsid w:val="00A63FE4"/>
    <w:rsid w:val="00A6467C"/>
    <w:rsid w:val="00A64CE5"/>
    <w:rsid w:val="00A64E50"/>
    <w:rsid w:val="00A7152A"/>
    <w:rsid w:val="00A716BE"/>
    <w:rsid w:val="00A71911"/>
    <w:rsid w:val="00A71FF7"/>
    <w:rsid w:val="00A7395B"/>
    <w:rsid w:val="00A742C3"/>
    <w:rsid w:val="00A762C3"/>
    <w:rsid w:val="00A77515"/>
    <w:rsid w:val="00A8058E"/>
    <w:rsid w:val="00A8086C"/>
    <w:rsid w:val="00A81A36"/>
    <w:rsid w:val="00A8346D"/>
    <w:rsid w:val="00A83802"/>
    <w:rsid w:val="00A838A1"/>
    <w:rsid w:val="00A83986"/>
    <w:rsid w:val="00A84A27"/>
    <w:rsid w:val="00A85016"/>
    <w:rsid w:val="00A86B71"/>
    <w:rsid w:val="00A86E61"/>
    <w:rsid w:val="00A87320"/>
    <w:rsid w:val="00A87A68"/>
    <w:rsid w:val="00A87E71"/>
    <w:rsid w:val="00A90614"/>
    <w:rsid w:val="00A92106"/>
    <w:rsid w:val="00A9254C"/>
    <w:rsid w:val="00A9257A"/>
    <w:rsid w:val="00A92F8D"/>
    <w:rsid w:val="00A92FBA"/>
    <w:rsid w:val="00A93827"/>
    <w:rsid w:val="00A93AF6"/>
    <w:rsid w:val="00A95527"/>
    <w:rsid w:val="00A95B2D"/>
    <w:rsid w:val="00A95BDA"/>
    <w:rsid w:val="00A96E68"/>
    <w:rsid w:val="00AA1115"/>
    <w:rsid w:val="00AA1E70"/>
    <w:rsid w:val="00AA1EAF"/>
    <w:rsid w:val="00AA3E25"/>
    <w:rsid w:val="00AA519F"/>
    <w:rsid w:val="00AA56CC"/>
    <w:rsid w:val="00AA6D76"/>
    <w:rsid w:val="00AA7554"/>
    <w:rsid w:val="00AA7A2B"/>
    <w:rsid w:val="00AA7E2E"/>
    <w:rsid w:val="00AB03A0"/>
    <w:rsid w:val="00AB03E0"/>
    <w:rsid w:val="00AB1D8B"/>
    <w:rsid w:val="00AB2538"/>
    <w:rsid w:val="00AB3F20"/>
    <w:rsid w:val="00AB5541"/>
    <w:rsid w:val="00AB572C"/>
    <w:rsid w:val="00AB618F"/>
    <w:rsid w:val="00AB7371"/>
    <w:rsid w:val="00AC183F"/>
    <w:rsid w:val="00AC1B8B"/>
    <w:rsid w:val="00AC39D1"/>
    <w:rsid w:val="00AC3AA6"/>
    <w:rsid w:val="00AC4C44"/>
    <w:rsid w:val="00AC55C1"/>
    <w:rsid w:val="00AC5DD9"/>
    <w:rsid w:val="00AC63ED"/>
    <w:rsid w:val="00AC652E"/>
    <w:rsid w:val="00AC7996"/>
    <w:rsid w:val="00AC7CA7"/>
    <w:rsid w:val="00AD1D64"/>
    <w:rsid w:val="00AD2806"/>
    <w:rsid w:val="00AD2FAF"/>
    <w:rsid w:val="00AD60FC"/>
    <w:rsid w:val="00AD6DDB"/>
    <w:rsid w:val="00AD6FFA"/>
    <w:rsid w:val="00AD7443"/>
    <w:rsid w:val="00AD7A03"/>
    <w:rsid w:val="00AE0788"/>
    <w:rsid w:val="00AE0875"/>
    <w:rsid w:val="00AE2186"/>
    <w:rsid w:val="00AE2337"/>
    <w:rsid w:val="00AE48EC"/>
    <w:rsid w:val="00AE58BC"/>
    <w:rsid w:val="00AE58C4"/>
    <w:rsid w:val="00AE5EC3"/>
    <w:rsid w:val="00AE754A"/>
    <w:rsid w:val="00AE76B6"/>
    <w:rsid w:val="00AF0461"/>
    <w:rsid w:val="00AF1009"/>
    <w:rsid w:val="00AF111A"/>
    <w:rsid w:val="00AF15C2"/>
    <w:rsid w:val="00AF3FD6"/>
    <w:rsid w:val="00AF4A34"/>
    <w:rsid w:val="00AF4AAC"/>
    <w:rsid w:val="00AF5C16"/>
    <w:rsid w:val="00AF6426"/>
    <w:rsid w:val="00AF6598"/>
    <w:rsid w:val="00AF6612"/>
    <w:rsid w:val="00AF6D24"/>
    <w:rsid w:val="00AF6F25"/>
    <w:rsid w:val="00AF76C9"/>
    <w:rsid w:val="00B02847"/>
    <w:rsid w:val="00B02E4F"/>
    <w:rsid w:val="00B033EA"/>
    <w:rsid w:val="00B04183"/>
    <w:rsid w:val="00B04D67"/>
    <w:rsid w:val="00B0533F"/>
    <w:rsid w:val="00B064F7"/>
    <w:rsid w:val="00B06AFF"/>
    <w:rsid w:val="00B07D62"/>
    <w:rsid w:val="00B07F76"/>
    <w:rsid w:val="00B10228"/>
    <w:rsid w:val="00B10D1A"/>
    <w:rsid w:val="00B11009"/>
    <w:rsid w:val="00B112F7"/>
    <w:rsid w:val="00B13411"/>
    <w:rsid w:val="00B1355E"/>
    <w:rsid w:val="00B13A36"/>
    <w:rsid w:val="00B13CCA"/>
    <w:rsid w:val="00B142BB"/>
    <w:rsid w:val="00B14341"/>
    <w:rsid w:val="00B14421"/>
    <w:rsid w:val="00B14B16"/>
    <w:rsid w:val="00B16F30"/>
    <w:rsid w:val="00B172EF"/>
    <w:rsid w:val="00B20006"/>
    <w:rsid w:val="00B20A13"/>
    <w:rsid w:val="00B21B6F"/>
    <w:rsid w:val="00B21D0D"/>
    <w:rsid w:val="00B23341"/>
    <w:rsid w:val="00B23A38"/>
    <w:rsid w:val="00B2436F"/>
    <w:rsid w:val="00B244BA"/>
    <w:rsid w:val="00B246A2"/>
    <w:rsid w:val="00B24908"/>
    <w:rsid w:val="00B24975"/>
    <w:rsid w:val="00B26DEF"/>
    <w:rsid w:val="00B27255"/>
    <w:rsid w:val="00B27C96"/>
    <w:rsid w:val="00B27F76"/>
    <w:rsid w:val="00B30A19"/>
    <w:rsid w:val="00B30EC6"/>
    <w:rsid w:val="00B3234A"/>
    <w:rsid w:val="00B329EC"/>
    <w:rsid w:val="00B334A2"/>
    <w:rsid w:val="00B3364B"/>
    <w:rsid w:val="00B342F4"/>
    <w:rsid w:val="00B34501"/>
    <w:rsid w:val="00B3496B"/>
    <w:rsid w:val="00B35011"/>
    <w:rsid w:val="00B3681F"/>
    <w:rsid w:val="00B40D33"/>
    <w:rsid w:val="00B41864"/>
    <w:rsid w:val="00B418AA"/>
    <w:rsid w:val="00B419CD"/>
    <w:rsid w:val="00B41C71"/>
    <w:rsid w:val="00B420B2"/>
    <w:rsid w:val="00B439EC"/>
    <w:rsid w:val="00B448AE"/>
    <w:rsid w:val="00B44F67"/>
    <w:rsid w:val="00B45EEF"/>
    <w:rsid w:val="00B473FB"/>
    <w:rsid w:val="00B4787C"/>
    <w:rsid w:val="00B5011E"/>
    <w:rsid w:val="00B52B73"/>
    <w:rsid w:val="00B53518"/>
    <w:rsid w:val="00B539BC"/>
    <w:rsid w:val="00B53CB3"/>
    <w:rsid w:val="00B5456F"/>
    <w:rsid w:val="00B54CCE"/>
    <w:rsid w:val="00B54CF1"/>
    <w:rsid w:val="00B55BC6"/>
    <w:rsid w:val="00B55BEF"/>
    <w:rsid w:val="00B56100"/>
    <w:rsid w:val="00B5631E"/>
    <w:rsid w:val="00B6020F"/>
    <w:rsid w:val="00B604DF"/>
    <w:rsid w:val="00B614D2"/>
    <w:rsid w:val="00B61FE4"/>
    <w:rsid w:val="00B629EA"/>
    <w:rsid w:val="00B63FA7"/>
    <w:rsid w:val="00B654AF"/>
    <w:rsid w:val="00B65927"/>
    <w:rsid w:val="00B66B2B"/>
    <w:rsid w:val="00B67D44"/>
    <w:rsid w:val="00B701DF"/>
    <w:rsid w:val="00B7032F"/>
    <w:rsid w:val="00B70A76"/>
    <w:rsid w:val="00B71268"/>
    <w:rsid w:val="00B7226A"/>
    <w:rsid w:val="00B72EE2"/>
    <w:rsid w:val="00B74863"/>
    <w:rsid w:val="00B749A6"/>
    <w:rsid w:val="00B764FA"/>
    <w:rsid w:val="00B8173B"/>
    <w:rsid w:val="00B82AF5"/>
    <w:rsid w:val="00B85535"/>
    <w:rsid w:val="00B873FA"/>
    <w:rsid w:val="00B90BA2"/>
    <w:rsid w:val="00B90E6A"/>
    <w:rsid w:val="00B91195"/>
    <w:rsid w:val="00B9119A"/>
    <w:rsid w:val="00B93D7F"/>
    <w:rsid w:val="00B94412"/>
    <w:rsid w:val="00B9476F"/>
    <w:rsid w:val="00B949ED"/>
    <w:rsid w:val="00B95B3A"/>
    <w:rsid w:val="00B9623F"/>
    <w:rsid w:val="00B97D9D"/>
    <w:rsid w:val="00BA0457"/>
    <w:rsid w:val="00BA055D"/>
    <w:rsid w:val="00BA0646"/>
    <w:rsid w:val="00BA1C22"/>
    <w:rsid w:val="00BA2889"/>
    <w:rsid w:val="00BA29AD"/>
    <w:rsid w:val="00BA39C1"/>
    <w:rsid w:val="00BA3FEA"/>
    <w:rsid w:val="00BA3FEC"/>
    <w:rsid w:val="00BA4F94"/>
    <w:rsid w:val="00BA575D"/>
    <w:rsid w:val="00BA67A6"/>
    <w:rsid w:val="00BA7223"/>
    <w:rsid w:val="00BA79D6"/>
    <w:rsid w:val="00BA7AAD"/>
    <w:rsid w:val="00BB06BD"/>
    <w:rsid w:val="00BB22AA"/>
    <w:rsid w:val="00BB23C5"/>
    <w:rsid w:val="00BB265C"/>
    <w:rsid w:val="00BB27E8"/>
    <w:rsid w:val="00BB346E"/>
    <w:rsid w:val="00BB3934"/>
    <w:rsid w:val="00BB39CD"/>
    <w:rsid w:val="00BB3BC0"/>
    <w:rsid w:val="00BB4A78"/>
    <w:rsid w:val="00BB4B54"/>
    <w:rsid w:val="00BC05AA"/>
    <w:rsid w:val="00BC093F"/>
    <w:rsid w:val="00BC0FF6"/>
    <w:rsid w:val="00BC391A"/>
    <w:rsid w:val="00BC3D53"/>
    <w:rsid w:val="00BC3FAD"/>
    <w:rsid w:val="00BC4FB8"/>
    <w:rsid w:val="00BC5307"/>
    <w:rsid w:val="00BC71CD"/>
    <w:rsid w:val="00BD0FE1"/>
    <w:rsid w:val="00BD53D1"/>
    <w:rsid w:val="00BD5B55"/>
    <w:rsid w:val="00BD6515"/>
    <w:rsid w:val="00BE0B2E"/>
    <w:rsid w:val="00BE1A18"/>
    <w:rsid w:val="00BE39E8"/>
    <w:rsid w:val="00BE3C4E"/>
    <w:rsid w:val="00BE4250"/>
    <w:rsid w:val="00BE4BA3"/>
    <w:rsid w:val="00BE4F9E"/>
    <w:rsid w:val="00BE7610"/>
    <w:rsid w:val="00BE7ED2"/>
    <w:rsid w:val="00BF0F08"/>
    <w:rsid w:val="00BF18F8"/>
    <w:rsid w:val="00BF1EDB"/>
    <w:rsid w:val="00BF238D"/>
    <w:rsid w:val="00BF336B"/>
    <w:rsid w:val="00BF34F6"/>
    <w:rsid w:val="00BF4D1D"/>
    <w:rsid w:val="00BF5764"/>
    <w:rsid w:val="00BF5C85"/>
    <w:rsid w:val="00BF74E3"/>
    <w:rsid w:val="00BF78BE"/>
    <w:rsid w:val="00C01957"/>
    <w:rsid w:val="00C01EA1"/>
    <w:rsid w:val="00C02312"/>
    <w:rsid w:val="00C023A3"/>
    <w:rsid w:val="00C02C7B"/>
    <w:rsid w:val="00C02E3E"/>
    <w:rsid w:val="00C038E5"/>
    <w:rsid w:val="00C0422F"/>
    <w:rsid w:val="00C04509"/>
    <w:rsid w:val="00C05C9C"/>
    <w:rsid w:val="00C05D14"/>
    <w:rsid w:val="00C060CF"/>
    <w:rsid w:val="00C060E6"/>
    <w:rsid w:val="00C07FC0"/>
    <w:rsid w:val="00C12FE9"/>
    <w:rsid w:val="00C13C01"/>
    <w:rsid w:val="00C13D38"/>
    <w:rsid w:val="00C1408A"/>
    <w:rsid w:val="00C157B8"/>
    <w:rsid w:val="00C15DE2"/>
    <w:rsid w:val="00C174A2"/>
    <w:rsid w:val="00C20795"/>
    <w:rsid w:val="00C21492"/>
    <w:rsid w:val="00C21C1D"/>
    <w:rsid w:val="00C230E1"/>
    <w:rsid w:val="00C23B51"/>
    <w:rsid w:val="00C2450D"/>
    <w:rsid w:val="00C24E96"/>
    <w:rsid w:val="00C25FDF"/>
    <w:rsid w:val="00C30F9C"/>
    <w:rsid w:val="00C31883"/>
    <w:rsid w:val="00C32472"/>
    <w:rsid w:val="00C3410F"/>
    <w:rsid w:val="00C357AF"/>
    <w:rsid w:val="00C35B01"/>
    <w:rsid w:val="00C35F81"/>
    <w:rsid w:val="00C36256"/>
    <w:rsid w:val="00C362C6"/>
    <w:rsid w:val="00C3630F"/>
    <w:rsid w:val="00C365A7"/>
    <w:rsid w:val="00C369C6"/>
    <w:rsid w:val="00C3707F"/>
    <w:rsid w:val="00C401D7"/>
    <w:rsid w:val="00C4083E"/>
    <w:rsid w:val="00C40D44"/>
    <w:rsid w:val="00C43C2A"/>
    <w:rsid w:val="00C44135"/>
    <w:rsid w:val="00C449C0"/>
    <w:rsid w:val="00C44B5E"/>
    <w:rsid w:val="00C4568B"/>
    <w:rsid w:val="00C45980"/>
    <w:rsid w:val="00C46680"/>
    <w:rsid w:val="00C474E8"/>
    <w:rsid w:val="00C5017F"/>
    <w:rsid w:val="00C5049D"/>
    <w:rsid w:val="00C50DC2"/>
    <w:rsid w:val="00C51026"/>
    <w:rsid w:val="00C51105"/>
    <w:rsid w:val="00C51AD3"/>
    <w:rsid w:val="00C54A4E"/>
    <w:rsid w:val="00C55027"/>
    <w:rsid w:val="00C55071"/>
    <w:rsid w:val="00C55438"/>
    <w:rsid w:val="00C564C9"/>
    <w:rsid w:val="00C56823"/>
    <w:rsid w:val="00C56AFD"/>
    <w:rsid w:val="00C605BA"/>
    <w:rsid w:val="00C60DB6"/>
    <w:rsid w:val="00C60E15"/>
    <w:rsid w:val="00C6514C"/>
    <w:rsid w:val="00C651E2"/>
    <w:rsid w:val="00C652C1"/>
    <w:rsid w:val="00C6578C"/>
    <w:rsid w:val="00C67A76"/>
    <w:rsid w:val="00C67B64"/>
    <w:rsid w:val="00C70444"/>
    <w:rsid w:val="00C70E27"/>
    <w:rsid w:val="00C72139"/>
    <w:rsid w:val="00C723FA"/>
    <w:rsid w:val="00C727F4"/>
    <w:rsid w:val="00C72A27"/>
    <w:rsid w:val="00C73D23"/>
    <w:rsid w:val="00C75BC0"/>
    <w:rsid w:val="00C75E88"/>
    <w:rsid w:val="00C76850"/>
    <w:rsid w:val="00C76C99"/>
    <w:rsid w:val="00C77FD2"/>
    <w:rsid w:val="00C80856"/>
    <w:rsid w:val="00C80A8C"/>
    <w:rsid w:val="00C8184D"/>
    <w:rsid w:val="00C81BBF"/>
    <w:rsid w:val="00C8237D"/>
    <w:rsid w:val="00C82590"/>
    <w:rsid w:val="00C85F76"/>
    <w:rsid w:val="00C86098"/>
    <w:rsid w:val="00C86B97"/>
    <w:rsid w:val="00C86BCC"/>
    <w:rsid w:val="00C86F30"/>
    <w:rsid w:val="00C87247"/>
    <w:rsid w:val="00C873D9"/>
    <w:rsid w:val="00C9078E"/>
    <w:rsid w:val="00C913B8"/>
    <w:rsid w:val="00C92124"/>
    <w:rsid w:val="00C93D38"/>
    <w:rsid w:val="00C944E7"/>
    <w:rsid w:val="00C950FF"/>
    <w:rsid w:val="00C95C10"/>
    <w:rsid w:val="00C95E1F"/>
    <w:rsid w:val="00C967F3"/>
    <w:rsid w:val="00C96940"/>
    <w:rsid w:val="00C97267"/>
    <w:rsid w:val="00CA0CB2"/>
    <w:rsid w:val="00CA1A84"/>
    <w:rsid w:val="00CA1CA9"/>
    <w:rsid w:val="00CA225C"/>
    <w:rsid w:val="00CA3538"/>
    <w:rsid w:val="00CA3BB5"/>
    <w:rsid w:val="00CA3E03"/>
    <w:rsid w:val="00CA4781"/>
    <w:rsid w:val="00CA609A"/>
    <w:rsid w:val="00CA60F6"/>
    <w:rsid w:val="00CA64DC"/>
    <w:rsid w:val="00CA7959"/>
    <w:rsid w:val="00CA7DF2"/>
    <w:rsid w:val="00CB087C"/>
    <w:rsid w:val="00CB0E16"/>
    <w:rsid w:val="00CB33A7"/>
    <w:rsid w:val="00CB35B1"/>
    <w:rsid w:val="00CB35BB"/>
    <w:rsid w:val="00CB437F"/>
    <w:rsid w:val="00CB43D1"/>
    <w:rsid w:val="00CB5666"/>
    <w:rsid w:val="00CB5886"/>
    <w:rsid w:val="00CB594C"/>
    <w:rsid w:val="00CB5DF2"/>
    <w:rsid w:val="00CB61CC"/>
    <w:rsid w:val="00CB6CC0"/>
    <w:rsid w:val="00CC009B"/>
    <w:rsid w:val="00CC0539"/>
    <w:rsid w:val="00CC082F"/>
    <w:rsid w:val="00CC0F98"/>
    <w:rsid w:val="00CC122B"/>
    <w:rsid w:val="00CC1A0B"/>
    <w:rsid w:val="00CC2790"/>
    <w:rsid w:val="00CC2980"/>
    <w:rsid w:val="00CC29E0"/>
    <w:rsid w:val="00CC370F"/>
    <w:rsid w:val="00CC48D0"/>
    <w:rsid w:val="00CC4CBC"/>
    <w:rsid w:val="00CC4DBD"/>
    <w:rsid w:val="00CC547F"/>
    <w:rsid w:val="00CC5F89"/>
    <w:rsid w:val="00CD08E0"/>
    <w:rsid w:val="00CD2711"/>
    <w:rsid w:val="00CD3123"/>
    <w:rsid w:val="00CD475C"/>
    <w:rsid w:val="00CD5106"/>
    <w:rsid w:val="00CD53DA"/>
    <w:rsid w:val="00CD5951"/>
    <w:rsid w:val="00CD6CEB"/>
    <w:rsid w:val="00CD76B7"/>
    <w:rsid w:val="00CE04F2"/>
    <w:rsid w:val="00CE1CCD"/>
    <w:rsid w:val="00CE23C5"/>
    <w:rsid w:val="00CE28EE"/>
    <w:rsid w:val="00CE3552"/>
    <w:rsid w:val="00CE383F"/>
    <w:rsid w:val="00CE55F0"/>
    <w:rsid w:val="00CE6E14"/>
    <w:rsid w:val="00CE6EA1"/>
    <w:rsid w:val="00CF0360"/>
    <w:rsid w:val="00CF0722"/>
    <w:rsid w:val="00CF1F12"/>
    <w:rsid w:val="00CF24FB"/>
    <w:rsid w:val="00CF2C76"/>
    <w:rsid w:val="00CF3896"/>
    <w:rsid w:val="00CF3A38"/>
    <w:rsid w:val="00CF3C99"/>
    <w:rsid w:val="00CF48DC"/>
    <w:rsid w:val="00CF68B4"/>
    <w:rsid w:val="00D00098"/>
    <w:rsid w:val="00D01BE9"/>
    <w:rsid w:val="00D032CD"/>
    <w:rsid w:val="00D0339E"/>
    <w:rsid w:val="00D04400"/>
    <w:rsid w:val="00D061D1"/>
    <w:rsid w:val="00D06916"/>
    <w:rsid w:val="00D07AEC"/>
    <w:rsid w:val="00D100E6"/>
    <w:rsid w:val="00D10429"/>
    <w:rsid w:val="00D10AAF"/>
    <w:rsid w:val="00D1234A"/>
    <w:rsid w:val="00D1263C"/>
    <w:rsid w:val="00D13842"/>
    <w:rsid w:val="00D14629"/>
    <w:rsid w:val="00D15D4F"/>
    <w:rsid w:val="00D173FB"/>
    <w:rsid w:val="00D17920"/>
    <w:rsid w:val="00D2025D"/>
    <w:rsid w:val="00D204E1"/>
    <w:rsid w:val="00D206D7"/>
    <w:rsid w:val="00D21150"/>
    <w:rsid w:val="00D220A1"/>
    <w:rsid w:val="00D2233B"/>
    <w:rsid w:val="00D23FC6"/>
    <w:rsid w:val="00D26707"/>
    <w:rsid w:val="00D27462"/>
    <w:rsid w:val="00D277BB"/>
    <w:rsid w:val="00D27A79"/>
    <w:rsid w:val="00D27C8C"/>
    <w:rsid w:val="00D309F3"/>
    <w:rsid w:val="00D32234"/>
    <w:rsid w:val="00D32754"/>
    <w:rsid w:val="00D32C42"/>
    <w:rsid w:val="00D33A55"/>
    <w:rsid w:val="00D35A90"/>
    <w:rsid w:val="00D36F82"/>
    <w:rsid w:val="00D37601"/>
    <w:rsid w:val="00D4184D"/>
    <w:rsid w:val="00D41CD9"/>
    <w:rsid w:val="00D42858"/>
    <w:rsid w:val="00D42AB5"/>
    <w:rsid w:val="00D43AE5"/>
    <w:rsid w:val="00D4418F"/>
    <w:rsid w:val="00D45083"/>
    <w:rsid w:val="00D451A8"/>
    <w:rsid w:val="00D452F8"/>
    <w:rsid w:val="00D45495"/>
    <w:rsid w:val="00D457C4"/>
    <w:rsid w:val="00D45D43"/>
    <w:rsid w:val="00D46891"/>
    <w:rsid w:val="00D46D24"/>
    <w:rsid w:val="00D520C7"/>
    <w:rsid w:val="00D52522"/>
    <w:rsid w:val="00D52D63"/>
    <w:rsid w:val="00D52FF7"/>
    <w:rsid w:val="00D55BCF"/>
    <w:rsid w:val="00D5698E"/>
    <w:rsid w:val="00D57A35"/>
    <w:rsid w:val="00D610AE"/>
    <w:rsid w:val="00D612F2"/>
    <w:rsid w:val="00D614FE"/>
    <w:rsid w:val="00D61F84"/>
    <w:rsid w:val="00D62E4C"/>
    <w:rsid w:val="00D6331A"/>
    <w:rsid w:val="00D63C02"/>
    <w:rsid w:val="00D646CD"/>
    <w:rsid w:val="00D64F61"/>
    <w:rsid w:val="00D65424"/>
    <w:rsid w:val="00D66951"/>
    <w:rsid w:val="00D66E02"/>
    <w:rsid w:val="00D67132"/>
    <w:rsid w:val="00D67907"/>
    <w:rsid w:val="00D70848"/>
    <w:rsid w:val="00D70EE2"/>
    <w:rsid w:val="00D712B9"/>
    <w:rsid w:val="00D715B7"/>
    <w:rsid w:val="00D716CB"/>
    <w:rsid w:val="00D7370E"/>
    <w:rsid w:val="00D7378A"/>
    <w:rsid w:val="00D74216"/>
    <w:rsid w:val="00D753AF"/>
    <w:rsid w:val="00D759AB"/>
    <w:rsid w:val="00D75AB9"/>
    <w:rsid w:val="00D76D1E"/>
    <w:rsid w:val="00D800DB"/>
    <w:rsid w:val="00D831DC"/>
    <w:rsid w:val="00D84F60"/>
    <w:rsid w:val="00D853AB"/>
    <w:rsid w:val="00D85AD4"/>
    <w:rsid w:val="00D86006"/>
    <w:rsid w:val="00D863FA"/>
    <w:rsid w:val="00D8697D"/>
    <w:rsid w:val="00D873C4"/>
    <w:rsid w:val="00D9015F"/>
    <w:rsid w:val="00D90A96"/>
    <w:rsid w:val="00D9250F"/>
    <w:rsid w:val="00D933F1"/>
    <w:rsid w:val="00D93F18"/>
    <w:rsid w:val="00D94282"/>
    <w:rsid w:val="00D94A40"/>
    <w:rsid w:val="00D94F7A"/>
    <w:rsid w:val="00D95439"/>
    <w:rsid w:val="00D95947"/>
    <w:rsid w:val="00D95C2A"/>
    <w:rsid w:val="00D95C3A"/>
    <w:rsid w:val="00D9631C"/>
    <w:rsid w:val="00D96BC2"/>
    <w:rsid w:val="00D970FC"/>
    <w:rsid w:val="00D97CCB"/>
    <w:rsid w:val="00DA07D9"/>
    <w:rsid w:val="00DA21D3"/>
    <w:rsid w:val="00DA21DA"/>
    <w:rsid w:val="00DA29CA"/>
    <w:rsid w:val="00DA2BEA"/>
    <w:rsid w:val="00DA2EBE"/>
    <w:rsid w:val="00DA374B"/>
    <w:rsid w:val="00DA484C"/>
    <w:rsid w:val="00DA4E80"/>
    <w:rsid w:val="00DA5622"/>
    <w:rsid w:val="00DA6E3F"/>
    <w:rsid w:val="00DA77D0"/>
    <w:rsid w:val="00DA7857"/>
    <w:rsid w:val="00DA7E86"/>
    <w:rsid w:val="00DB0401"/>
    <w:rsid w:val="00DB0425"/>
    <w:rsid w:val="00DB0653"/>
    <w:rsid w:val="00DB1399"/>
    <w:rsid w:val="00DB1DFF"/>
    <w:rsid w:val="00DB2F26"/>
    <w:rsid w:val="00DB316D"/>
    <w:rsid w:val="00DB36F9"/>
    <w:rsid w:val="00DB4554"/>
    <w:rsid w:val="00DB522C"/>
    <w:rsid w:val="00DB61C0"/>
    <w:rsid w:val="00DB755F"/>
    <w:rsid w:val="00DB77D8"/>
    <w:rsid w:val="00DC101F"/>
    <w:rsid w:val="00DC1EFF"/>
    <w:rsid w:val="00DC20D7"/>
    <w:rsid w:val="00DC2859"/>
    <w:rsid w:val="00DC3CF7"/>
    <w:rsid w:val="00DC4CE7"/>
    <w:rsid w:val="00DC5545"/>
    <w:rsid w:val="00DC5ABA"/>
    <w:rsid w:val="00DC5B21"/>
    <w:rsid w:val="00DC6337"/>
    <w:rsid w:val="00DC6AFC"/>
    <w:rsid w:val="00DD0EAF"/>
    <w:rsid w:val="00DD1657"/>
    <w:rsid w:val="00DD1D4B"/>
    <w:rsid w:val="00DD2D03"/>
    <w:rsid w:val="00DD3355"/>
    <w:rsid w:val="00DD33FE"/>
    <w:rsid w:val="00DD38C4"/>
    <w:rsid w:val="00DD43FC"/>
    <w:rsid w:val="00DD4556"/>
    <w:rsid w:val="00DD4CA7"/>
    <w:rsid w:val="00DD5846"/>
    <w:rsid w:val="00DD5906"/>
    <w:rsid w:val="00DD5BED"/>
    <w:rsid w:val="00DD6688"/>
    <w:rsid w:val="00DD75A2"/>
    <w:rsid w:val="00DD7E06"/>
    <w:rsid w:val="00DE01CE"/>
    <w:rsid w:val="00DE032F"/>
    <w:rsid w:val="00DE0498"/>
    <w:rsid w:val="00DE15F7"/>
    <w:rsid w:val="00DE2ACF"/>
    <w:rsid w:val="00DE3518"/>
    <w:rsid w:val="00DE3814"/>
    <w:rsid w:val="00DE3FE7"/>
    <w:rsid w:val="00DE443E"/>
    <w:rsid w:val="00DE551E"/>
    <w:rsid w:val="00DE5B55"/>
    <w:rsid w:val="00DE5E52"/>
    <w:rsid w:val="00DE6647"/>
    <w:rsid w:val="00DE73EE"/>
    <w:rsid w:val="00DE7471"/>
    <w:rsid w:val="00DE7495"/>
    <w:rsid w:val="00DF085F"/>
    <w:rsid w:val="00DF113F"/>
    <w:rsid w:val="00DF1341"/>
    <w:rsid w:val="00DF1D1F"/>
    <w:rsid w:val="00DF1E5D"/>
    <w:rsid w:val="00DF38FB"/>
    <w:rsid w:val="00DF438D"/>
    <w:rsid w:val="00DF457A"/>
    <w:rsid w:val="00DF4933"/>
    <w:rsid w:val="00DF519B"/>
    <w:rsid w:val="00E029B8"/>
    <w:rsid w:val="00E046F8"/>
    <w:rsid w:val="00E0485F"/>
    <w:rsid w:val="00E0580B"/>
    <w:rsid w:val="00E0658C"/>
    <w:rsid w:val="00E1034C"/>
    <w:rsid w:val="00E11AAF"/>
    <w:rsid w:val="00E11AC3"/>
    <w:rsid w:val="00E11CBF"/>
    <w:rsid w:val="00E12510"/>
    <w:rsid w:val="00E135BD"/>
    <w:rsid w:val="00E13E9E"/>
    <w:rsid w:val="00E13F1D"/>
    <w:rsid w:val="00E15179"/>
    <w:rsid w:val="00E15837"/>
    <w:rsid w:val="00E15EE8"/>
    <w:rsid w:val="00E15F17"/>
    <w:rsid w:val="00E1741C"/>
    <w:rsid w:val="00E17612"/>
    <w:rsid w:val="00E17B20"/>
    <w:rsid w:val="00E20E26"/>
    <w:rsid w:val="00E21DC8"/>
    <w:rsid w:val="00E237E0"/>
    <w:rsid w:val="00E238E2"/>
    <w:rsid w:val="00E2402B"/>
    <w:rsid w:val="00E24682"/>
    <w:rsid w:val="00E25AF0"/>
    <w:rsid w:val="00E25F0C"/>
    <w:rsid w:val="00E26B2A"/>
    <w:rsid w:val="00E27D08"/>
    <w:rsid w:val="00E305AE"/>
    <w:rsid w:val="00E321E2"/>
    <w:rsid w:val="00E33939"/>
    <w:rsid w:val="00E34EE0"/>
    <w:rsid w:val="00E3530D"/>
    <w:rsid w:val="00E3617F"/>
    <w:rsid w:val="00E366F1"/>
    <w:rsid w:val="00E37D75"/>
    <w:rsid w:val="00E4014E"/>
    <w:rsid w:val="00E402D6"/>
    <w:rsid w:val="00E40B70"/>
    <w:rsid w:val="00E40DF2"/>
    <w:rsid w:val="00E4492F"/>
    <w:rsid w:val="00E450E8"/>
    <w:rsid w:val="00E46218"/>
    <w:rsid w:val="00E465E1"/>
    <w:rsid w:val="00E468C7"/>
    <w:rsid w:val="00E4691B"/>
    <w:rsid w:val="00E470D0"/>
    <w:rsid w:val="00E47A84"/>
    <w:rsid w:val="00E47C55"/>
    <w:rsid w:val="00E47F2D"/>
    <w:rsid w:val="00E50C2C"/>
    <w:rsid w:val="00E5154D"/>
    <w:rsid w:val="00E51D95"/>
    <w:rsid w:val="00E52F7A"/>
    <w:rsid w:val="00E53C65"/>
    <w:rsid w:val="00E53E22"/>
    <w:rsid w:val="00E53ED1"/>
    <w:rsid w:val="00E54182"/>
    <w:rsid w:val="00E54CBE"/>
    <w:rsid w:val="00E559DD"/>
    <w:rsid w:val="00E56534"/>
    <w:rsid w:val="00E56782"/>
    <w:rsid w:val="00E57299"/>
    <w:rsid w:val="00E572C4"/>
    <w:rsid w:val="00E60DA0"/>
    <w:rsid w:val="00E60DA3"/>
    <w:rsid w:val="00E61673"/>
    <w:rsid w:val="00E623E5"/>
    <w:rsid w:val="00E62696"/>
    <w:rsid w:val="00E62F11"/>
    <w:rsid w:val="00E63639"/>
    <w:rsid w:val="00E63B47"/>
    <w:rsid w:val="00E63DE9"/>
    <w:rsid w:val="00E6441C"/>
    <w:rsid w:val="00E64B24"/>
    <w:rsid w:val="00E651B8"/>
    <w:rsid w:val="00E65B59"/>
    <w:rsid w:val="00E66FD8"/>
    <w:rsid w:val="00E67065"/>
    <w:rsid w:val="00E708F2"/>
    <w:rsid w:val="00E71771"/>
    <w:rsid w:val="00E7181A"/>
    <w:rsid w:val="00E72322"/>
    <w:rsid w:val="00E761FB"/>
    <w:rsid w:val="00E813E3"/>
    <w:rsid w:val="00E81C15"/>
    <w:rsid w:val="00E81CA9"/>
    <w:rsid w:val="00E8407A"/>
    <w:rsid w:val="00E859E1"/>
    <w:rsid w:val="00E86DD6"/>
    <w:rsid w:val="00E87DBF"/>
    <w:rsid w:val="00E9051E"/>
    <w:rsid w:val="00E911AE"/>
    <w:rsid w:val="00E91B78"/>
    <w:rsid w:val="00E92518"/>
    <w:rsid w:val="00E9358C"/>
    <w:rsid w:val="00E94386"/>
    <w:rsid w:val="00E94895"/>
    <w:rsid w:val="00E94EB3"/>
    <w:rsid w:val="00E952C0"/>
    <w:rsid w:val="00E95C15"/>
    <w:rsid w:val="00E95EAB"/>
    <w:rsid w:val="00E96029"/>
    <w:rsid w:val="00E9633D"/>
    <w:rsid w:val="00E96FD0"/>
    <w:rsid w:val="00E97303"/>
    <w:rsid w:val="00EA0935"/>
    <w:rsid w:val="00EA45D6"/>
    <w:rsid w:val="00EA63EA"/>
    <w:rsid w:val="00EA68D7"/>
    <w:rsid w:val="00EA69A0"/>
    <w:rsid w:val="00EA6F88"/>
    <w:rsid w:val="00EA730A"/>
    <w:rsid w:val="00EA7E07"/>
    <w:rsid w:val="00EB093B"/>
    <w:rsid w:val="00EB1069"/>
    <w:rsid w:val="00EB136D"/>
    <w:rsid w:val="00EB2E77"/>
    <w:rsid w:val="00EB325F"/>
    <w:rsid w:val="00EB45FF"/>
    <w:rsid w:val="00EB5A4F"/>
    <w:rsid w:val="00EB6B9C"/>
    <w:rsid w:val="00EB7865"/>
    <w:rsid w:val="00EC04B3"/>
    <w:rsid w:val="00EC07D4"/>
    <w:rsid w:val="00EC27F5"/>
    <w:rsid w:val="00EC334A"/>
    <w:rsid w:val="00EC3EEF"/>
    <w:rsid w:val="00EC436C"/>
    <w:rsid w:val="00EC46A2"/>
    <w:rsid w:val="00EC46B4"/>
    <w:rsid w:val="00EC6F4D"/>
    <w:rsid w:val="00EC6F78"/>
    <w:rsid w:val="00EC7224"/>
    <w:rsid w:val="00EC766A"/>
    <w:rsid w:val="00ED0278"/>
    <w:rsid w:val="00ED192C"/>
    <w:rsid w:val="00ED1A02"/>
    <w:rsid w:val="00ED1C50"/>
    <w:rsid w:val="00ED2A77"/>
    <w:rsid w:val="00ED3716"/>
    <w:rsid w:val="00ED3BC4"/>
    <w:rsid w:val="00ED3C67"/>
    <w:rsid w:val="00ED47DA"/>
    <w:rsid w:val="00ED5E59"/>
    <w:rsid w:val="00EE0EDE"/>
    <w:rsid w:val="00EE1290"/>
    <w:rsid w:val="00EE19B3"/>
    <w:rsid w:val="00EE2CEC"/>
    <w:rsid w:val="00EE32AB"/>
    <w:rsid w:val="00EE3390"/>
    <w:rsid w:val="00EE4ACB"/>
    <w:rsid w:val="00EE523A"/>
    <w:rsid w:val="00EE6962"/>
    <w:rsid w:val="00EE6D4B"/>
    <w:rsid w:val="00EE73A4"/>
    <w:rsid w:val="00EF0372"/>
    <w:rsid w:val="00EF0820"/>
    <w:rsid w:val="00EF0CFA"/>
    <w:rsid w:val="00EF159E"/>
    <w:rsid w:val="00EF170D"/>
    <w:rsid w:val="00EF1775"/>
    <w:rsid w:val="00EF17FC"/>
    <w:rsid w:val="00EF1C4D"/>
    <w:rsid w:val="00EF2796"/>
    <w:rsid w:val="00EF3575"/>
    <w:rsid w:val="00EF3B31"/>
    <w:rsid w:val="00EF3B46"/>
    <w:rsid w:val="00EF42DD"/>
    <w:rsid w:val="00EF79AE"/>
    <w:rsid w:val="00F0034E"/>
    <w:rsid w:val="00F008CD"/>
    <w:rsid w:val="00F02266"/>
    <w:rsid w:val="00F02B32"/>
    <w:rsid w:val="00F02BE5"/>
    <w:rsid w:val="00F0316E"/>
    <w:rsid w:val="00F0432E"/>
    <w:rsid w:val="00F05808"/>
    <w:rsid w:val="00F07610"/>
    <w:rsid w:val="00F10461"/>
    <w:rsid w:val="00F109EF"/>
    <w:rsid w:val="00F120D3"/>
    <w:rsid w:val="00F129FA"/>
    <w:rsid w:val="00F15190"/>
    <w:rsid w:val="00F15838"/>
    <w:rsid w:val="00F164F8"/>
    <w:rsid w:val="00F168A4"/>
    <w:rsid w:val="00F17548"/>
    <w:rsid w:val="00F17BA0"/>
    <w:rsid w:val="00F17D38"/>
    <w:rsid w:val="00F17EB1"/>
    <w:rsid w:val="00F17F52"/>
    <w:rsid w:val="00F2021B"/>
    <w:rsid w:val="00F20816"/>
    <w:rsid w:val="00F20820"/>
    <w:rsid w:val="00F20D50"/>
    <w:rsid w:val="00F20E1A"/>
    <w:rsid w:val="00F21582"/>
    <w:rsid w:val="00F2262B"/>
    <w:rsid w:val="00F232FB"/>
    <w:rsid w:val="00F23546"/>
    <w:rsid w:val="00F278DE"/>
    <w:rsid w:val="00F318C4"/>
    <w:rsid w:val="00F31EFF"/>
    <w:rsid w:val="00F34252"/>
    <w:rsid w:val="00F343C5"/>
    <w:rsid w:val="00F35151"/>
    <w:rsid w:val="00F35A9B"/>
    <w:rsid w:val="00F36474"/>
    <w:rsid w:val="00F36A57"/>
    <w:rsid w:val="00F37418"/>
    <w:rsid w:val="00F377C1"/>
    <w:rsid w:val="00F4005F"/>
    <w:rsid w:val="00F40E25"/>
    <w:rsid w:val="00F421CD"/>
    <w:rsid w:val="00F42285"/>
    <w:rsid w:val="00F42478"/>
    <w:rsid w:val="00F42EEC"/>
    <w:rsid w:val="00F431DD"/>
    <w:rsid w:val="00F43AC9"/>
    <w:rsid w:val="00F4420A"/>
    <w:rsid w:val="00F44FC8"/>
    <w:rsid w:val="00F45E22"/>
    <w:rsid w:val="00F45ECA"/>
    <w:rsid w:val="00F46CA9"/>
    <w:rsid w:val="00F4772F"/>
    <w:rsid w:val="00F47852"/>
    <w:rsid w:val="00F47CC4"/>
    <w:rsid w:val="00F47CFC"/>
    <w:rsid w:val="00F47D47"/>
    <w:rsid w:val="00F50296"/>
    <w:rsid w:val="00F51A1E"/>
    <w:rsid w:val="00F521E6"/>
    <w:rsid w:val="00F52FEC"/>
    <w:rsid w:val="00F542B6"/>
    <w:rsid w:val="00F545C7"/>
    <w:rsid w:val="00F547AE"/>
    <w:rsid w:val="00F548AB"/>
    <w:rsid w:val="00F56773"/>
    <w:rsid w:val="00F56BAF"/>
    <w:rsid w:val="00F57960"/>
    <w:rsid w:val="00F608CB"/>
    <w:rsid w:val="00F61591"/>
    <w:rsid w:val="00F61849"/>
    <w:rsid w:val="00F64146"/>
    <w:rsid w:val="00F64286"/>
    <w:rsid w:val="00F656E7"/>
    <w:rsid w:val="00F66489"/>
    <w:rsid w:val="00F66B0E"/>
    <w:rsid w:val="00F66E01"/>
    <w:rsid w:val="00F6724E"/>
    <w:rsid w:val="00F70823"/>
    <w:rsid w:val="00F70F01"/>
    <w:rsid w:val="00F74387"/>
    <w:rsid w:val="00F74970"/>
    <w:rsid w:val="00F74C3E"/>
    <w:rsid w:val="00F75073"/>
    <w:rsid w:val="00F750E8"/>
    <w:rsid w:val="00F7579E"/>
    <w:rsid w:val="00F76EE8"/>
    <w:rsid w:val="00F77580"/>
    <w:rsid w:val="00F800DE"/>
    <w:rsid w:val="00F81364"/>
    <w:rsid w:val="00F837B8"/>
    <w:rsid w:val="00F83B82"/>
    <w:rsid w:val="00F844A0"/>
    <w:rsid w:val="00F850AC"/>
    <w:rsid w:val="00F852F4"/>
    <w:rsid w:val="00F856A9"/>
    <w:rsid w:val="00F856B9"/>
    <w:rsid w:val="00F86A01"/>
    <w:rsid w:val="00F87433"/>
    <w:rsid w:val="00F90514"/>
    <w:rsid w:val="00F906F0"/>
    <w:rsid w:val="00F922C2"/>
    <w:rsid w:val="00F92B74"/>
    <w:rsid w:val="00F92EBB"/>
    <w:rsid w:val="00F945E6"/>
    <w:rsid w:val="00F95E45"/>
    <w:rsid w:val="00F96532"/>
    <w:rsid w:val="00F973FB"/>
    <w:rsid w:val="00F9786C"/>
    <w:rsid w:val="00FA0342"/>
    <w:rsid w:val="00FA1676"/>
    <w:rsid w:val="00FA2B94"/>
    <w:rsid w:val="00FA35C9"/>
    <w:rsid w:val="00FA57DC"/>
    <w:rsid w:val="00FA7612"/>
    <w:rsid w:val="00FA7867"/>
    <w:rsid w:val="00FB0346"/>
    <w:rsid w:val="00FB0683"/>
    <w:rsid w:val="00FB23FF"/>
    <w:rsid w:val="00FB25A6"/>
    <w:rsid w:val="00FB2CB2"/>
    <w:rsid w:val="00FB4478"/>
    <w:rsid w:val="00FB54C4"/>
    <w:rsid w:val="00FB5669"/>
    <w:rsid w:val="00FB602D"/>
    <w:rsid w:val="00FB69D8"/>
    <w:rsid w:val="00FC0D9F"/>
    <w:rsid w:val="00FC313C"/>
    <w:rsid w:val="00FC3D4E"/>
    <w:rsid w:val="00FC5B09"/>
    <w:rsid w:val="00FC6816"/>
    <w:rsid w:val="00FC758F"/>
    <w:rsid w:val="00FD0CA3"/>
    <w:rsid w:val="00FD10FD"/>
    <w:rsid w:val="00FD13CE"/>
    <w:rsid w:val="00FD276A"/>
    <w:rsid w:val="00FD2B71"/>
    <w:rsid w:val="00FD51F5"/>
    <w:rsid w:val="00FD79FE"/>
    <w:rsid w:val="00FD7A96"/>
    <w:rsid w:val="00FE0758"/>
    <w:rsid w:val="00FE0A82"/>
    <w:rsid w:val="00FE1315"/>
    <w:rsid w:val="00FE14D3"/>
    <w:rsid w:val="00FE15D2"/>
    <w:rsid w:val="00FE1FB5"/>
    <w:rsid w:val="00FE34D0"/>
    <w:rsid w:val="00FE3C21"/>
    <w:rsid w:val="00FE40B7"/>
    <w:rsid w:val="00FE4ED7"/>
    <w:rsid w:val="00FE4FB9"/>
    <w:rsid w:val="00FE548A"/>
    <w:rsid w:val="00FE5517"/>
    <w:rsid w:val="00FE64FF"/>
    <w:rsid w:val="00FF0D6C"/>
    <w:rsid w:val="00FF1022"/>
    <w:rsid w:val="00FF1143"/>
    <w:rsid w:val="00FF1B59"/>
    <w:rsid w:val="00FF3AAD"/>
    <w:rsid w:val="00FF3DD8"/>
    <w:rsid w:val="00FF60DA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D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E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39C9"/>
  </w:style>
  <w:style w:type="paragraph" w:styleId="a7">
    <w:name w:val="footer"/>
    <w:basedOn w:val="a"/>
    <w:link w:val="a8"/>
    <w:uiPriority w:val="99"/>
    <w:unhideWhenUsed/>
    <w:rsid w:val="006E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3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250E0-DE83-4C00-9422-FF1AA65E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5</cp:revision>
  <cp:lastPrinted>2015-09-30T13:20:00Z</cp:lastPrinted>
  <dcterms:created xsi:type="dcterms:W3CDTF">2015-09-27T11:21:00Z</dcterms:created>
  <dcterms:modified xsi:type="dcterms:W3CDTF">2016-05-08T14:15:00Z</dcterms:modified>
</cp:coreProperties>
</file>