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eastAsiaTheme="minorEastAsia" w:hAnsi="Times New Roman" w:cstheme="minorBidi"/>
          <w:b w:val="0"/>
          <w:bCs w:val="0"/>
          <w:color w:val="auto"/>
          <w:szCs w:val="22"/>
          <w:lang w:eastAsia="ru-RU"/>
        </w:rPr>
        <w:id w:val="8030778"/>
        <w:docPartObj>
          <w:docPartGallery w:val="Table of Contents"/>
          <w:docPartUnique/>
        </w:docPartObj>
      </w:sdtPr>
      <w:sdtContent>
        <w:p w:rsidR="008B6A69" w:rsidRPr="008B6A69" w:rsidRDefault="008B6A69">
          <w:pPr>
            <w:pStyle w:val="af0"/>
            <w:rPr>
              <w:rFonts w:ascii="Times New Roman" w:hAnsi="Times New Roman" w:cs="Times New Roman"/>
              <w:color w:val="auto"/>
            </w:rPr>
          </w:pPr>
          <w:r w:rsidRPr="008B6A69">
            <w:rPr>
              <w:rFonts w:ascii="Times New Roman" w:hAnsi="Times New Roman" w:cs="Times New Roman"/>
              <w:color w:val="auto"/>
            </w:rPr>
            <w:t>Оглавление</w:t>
          </w:r>
        </w:p>
        <w:p w:rsidR="008B6A69" w:rsidRPr="008B6A69" w:rsidRDefault="0072781A">
          <w:pPr>
            <w:pStyle w:val="11"/>
            <w:tabs>
              <w:tab w:val="right" w:leader="dot" w:pos="9628"/>
            </w:tabs>
            <w:rPr>
              <w:rFonts w:cs="Times New Roman"/>
              <w:noProof/>
              <w:szCs w:val="28"/>
            </w:rPr>
          </w:pPr>
          <w:r w:rsidRPr="008B6A69">
            <w:rPr>
              <w:rFonts w:cs="Times New Roman"/>
              <w:szCs w:val="28"/>
            </w:rPr>
            <w:fldChar w:fldCharType="begin"/>
          </w:r>
          <w:r w:rsidR="008B6A69" w:rsidRPr="008B6A69">
            <w:rPr>
              <w:rFonts w:cs="Times New Roman"/>
              <w:szCs w:val="28"/>
            </w:rPr>
            <w:instrText xml:space="preserve"> TOC \o "1-3" \h \z \u </w:instrText>
          </w:r>
          <w:r w:rsidRPr="008B6A69">
            <w:rPr>
              <w:rFonts w:cs="Times New Roman"/>
              <w:szCs w:val="28"/>
            </w:rPr>
            <w:fldChar w:fldCharType="separate"/>
          </w:r>
          <w:hyperlink w:anchor="_Toc436321801" w:history="1">
            <w:r w:rsidR="008B6A69" w:rsidRPr="008B6A69">
              <w:rPr>
                <w:rStyle w:val="ab"/>
                <w:rFonts w:cs="Times New Roman"/>
                <w:noProof/>
                <w:color w:val="auto"/>
                <w:szCs w:val="28"/>
              </w:rPr>
              <w:t>ВВЕДЕНИЕ</w:t>
            </w:r>
            <w:r w:rsidR="008B6A69" w:rsidRPr="008B6A69">
              <w:rPr>
                <w:rFonts w:cs="Times New Roman"/>
                <w:noProof/>
                <w:webHidden/>
                <w:szCs w:val="28"/>
              </w:rPr>
              <w:tab/>
            </w:r>
            <w:r w:rsidRPr="008B6A69">
              <w:rPr>
                <w:rFonts w:cs="Times New Roman"/>
                <w:noProof/>
                <w:webHidden/>
                <w:szCs w:val="28"/>
              </w:rPr>
              <w:fldChar w:fldCharType="begin"/>
            </w:r>
            <w:r w:rsidR="008B6A69" w:rsidRPr="008B6A69">
              <w:rPr>
                <w:rFonts w:cs="Times New Roman"/>
                <w:noProof/>
                <w:webHidden/>
                <w:szCs w:val="28"/>
              </w:rPr>
              <w:instrText xml:space="preserve"> PAGEREF _Toc436321801 \h </w:instrText>
            </w:r>
            <w:r w:rsidRPr="008B6A69">
              <w:rPr>
                <w:rFonts w:cs="Times New Roman"/>
                <w:noProof/>
                <w:webHidden/>
                <w:szCs w:val="28"/>
              </w:rPr>
            </w:r>
            <w:r w:rsidRPr="008B6A69">
              <w:rPr>
                <w:rFonts w:cs="Times New Roman"/>
                <w:noProof/>
                <w:webHidden/>
                <w:szCs w:val="28"/>
              </w:rPr>
              <w:fldChar w:fldCharType="separate"/>
            </w:r>
            <w:r w:rsidR="008B6A69" w:rsidRPr="008B6A69">
              <w:rPr>
                <w:rFonts w:cs="Times New Roman"/>
                <w:noProof/>
                <w:webHidden/>
                <w:szCs w:val="28"/>
              </w:rPr>
              <w:t>3</w:t>
            </w:r>
            <w:r w:rsidRPr="008B6A69">
              <w:rPr>
                <w:rFonts w:cs="Times New Roman"/>
                <w:noProof/>
                <w:webHidden/>
                <w:szCs w:val="28"/>
              </w:rPr>
              <w:fldChar w:fldCharType="end"/>
            </w:r>
          </w:hyperlink>
        </w:p>
        <w:p w:rsidR="008B6A69" w:rsidRPr="008B6A69" w:rsidRDefault="0072781A">
          <w:pPr>
            <w:pStyle w:val="11"/>
            <w:tabs>
              <w:tab w:val="left" w:pos="1320"/>
              <w:tab w:val="right" w:leader="dot" w:pos="9628"/>
            </w:tabs>
            <w:rPr>
              <w:rFonts w:cs="Times New Roman"/>
              <w:noProof/>
              <w:szCs w:val="28"/>
            </w:rPr>
          </w:pPr>
          <w:hyperlink w:anchor="_Toc436321802" w:history="1">
            <w:r w:rsidR="008B6A69" w:rsidRPr="008B6A69">
              <w:rPr>
                <w:rStyle w:val="ab"/>
                <w:rFonts w:cs="Times New Roman"/>
                <w:noProof/>
                <w:color w:val="auto"/>
                <w:szCs w:val="28"/>
              </w:rPr>
              <w:t>Глава 1.</w:t>
            </w:r>
            <w:r w:rsidR="008B6A69" w:rsidRPr="008B6A69">
              <w:rPr>
                <w:rFonts w:cs="Times New Roman"/>
                <w:noProof/>
                <w:szCs w:val="28"/>
              </w:rPr>
              <w:tab/>
            </w:r>
            <w:r w:rsidR="008B6A69" w:rsidRPr="008B6A69">
              <w:rPr>
                <w:rStyle w:val="ab"/>
                <w:rFonts w:cs="Times New Roman"/>
                <w:noProof/>
                <w:color w:val="auto"/>
                <w:szCs w:val="28"/>
              </w:rPr>
              <w:t>ГОСУДАРСТВЕННАЯ ВЛАСТЬ РОССИЙСКОЙ ФЕДЕРАЦИИ</w:t>
            </w:r>
            <w:r w:rsidR="008B6A69" w:rsidRPr="008B6A69">
              <w:rPr>
                <w:rFonts w:cs="Times New Roman"/>
                <w:noProof/>
                <w:webHidden/>
                <w:szCs w:val="28"/>
              </w:rPr>
              <w:tab/>
            </w:r>
            <w:r w:rsidRPr="008B6A69">
              <w:rPr>
                <w:rFonts w:cs="Times New Roman"/>
                <w:noProof/>
                <w:webHidden/>
                <w:szCs w:val="28"/>
              </w:rPr>
              <w:fldChar w:fldCharType="begin"/>
            </w:r>
            <w:r w:rsidR="008B6A69" w:rsidRPr="008B6A69">
              <w:rPr>
                <w:rFonts w:cs="Times New Roman"/>
                <w:noProof/>
                <w:webHidden/>
                <w:szCs w:val="28"/>
              </w:rPr>
              <w:instrText xml:space="preserve"> PAGEREF _Toc436321802 \h </w:instrText>
            </w:r>
            <w:r w:rsidRPr="008B6A69">
              <w:rPr>
                <w:rFonts w:cs="Times New Roman"/>
                <w:noProof/>
                <w:webHidden/>
                <w:szCs w:val="28"/>
              </w:rPr>
            </w:r>
            <w:r w:rsidRPr="008B6A69">
              <w:rPr>
                <w:rFonts w:cs="Times New Roman"/>
                <w:noProof/>
                <w:webHidden/>
                <w:szCs w:val="28"/>
              </w:rPr>
              <w:fldChar w:fldCharType="separate"/>
            </w:r>
            <w:r w:rsidR="008B6A69" w:rsidRPr="008B6A69">
              <w:rPr>
                <w:rFonts w:cs="Times New Roman"/>
                <w:noProof/>
                <w:webHidden/>
                <w:szCs w:val="28"/>
              </w:rPr>
              <w:t>5</w:t>
            </w:r>
            <w:r w:rsidRPr="008B6A69">
              <w:rPr>
                <w:rFonts w:cs="Times New Roman"/>
                <w:noProof/>
                <w:webHidden/>
                <w:szCs w:val="28"/>
              </w:rPr>
              <w:fldChar w:fldCharType="end"/>
            </w:r>
          </w:hyperlink>
        </w:p>
        <w:p w:rsidR="008B6A69" w:rsidRPr="008B6A69" w:rsidRDefault="0072781A">
          <w:pPr>
            <w:pStyle w:val="11"/>
            <w:tabs>
              <w:tab w:val="left" w:pos="660"/>
              <w:tab w:val="right" w:leader="dot" w:pos="9628"/>
            </w:tabs>
            <w:rPr>
              <w:rFonts w:cs="Times New Roman"/>
              <w:noProof/>
              <w:szCs w:val="28"/>
            </w:rPr>
          </w:pPr>
          <w:hyperlink w:anchor="_Toc436321803" w:history="1">
            <w:r w:rsidR="008B6A69" w:rsidRPr="008B6A69">
              <w:rPr>
                <w:rStyle w:val="ab"/>
                <w:rFonts w:cs="Times New Roman"/>
                <w:noProof/>
                <w:color w:val="auto"/>
                <w:szCs w:val="28"/>
              </w:rPr>
              <w:t>1.1.</w:t>
            </w:r>
            <w:r w:rsidR="008B6A69" w:rsidRPr="008B6A69">
              <w:rPr>
                <w:rFonts w:cs="Times New Roman"/>
                <w:noProof/>
                <w:szCs w:val="28"/>
              </w:rPr>
              <w:tab/>
            </w:r>
            <w:r w:rsidR="008B6A69" w:rsidRPr="008B6A69">
              <w:rPr>
                <w:rStyle w:val="ab"/>
                <w:rFonts w:cs="Times New Roman"/>
                <w:noProof/>
                <w:color w:val="auto"/>
                <w:szCs w:val="28"/>
              </w:rPr>
              <w:t>Государственная власть: понятие, признаки, структура</w:t>
            </w:r>
            <w:r w:rsidR="008B6A69" w:rsidRPr="008B6A69">
              <w:rPr>
                <w:rFonts w:cs="Times New Roman"/>
                <w:noProof/>
                <w:webHidden/>
                <w:szCs w:val="28"/>
              </w:rPr>
              <w:tab/>
            </w:r>
            <w:r w:rsidRPr="008B6A69">
              <w:rPr>
                <w:rFonts w:cs="Times New Roman"/>
                <w:noProof/>
                <w:webHidden/>
                <w:szCs w:val="28"/>
              </w:rPr>
              <w:fldChar w:fldCharType="begin"/>
            </w:r>
            <w:r w:rsidR="008B6A69" w:rsidRPr="008B6A69">
              <w:rPr>
                <w:rFonts w:cs="Times New Roman"/>
                <w:noProof/>
                <w:webHidden/>
                <w:szCs w:val="28"/>
              </w:rPr>
              <w:instrText xml:space="preserve"> PAGEREF _Toc436321803 \h </w:instrText>
            </w:r>
            <w:r w:rsidRPr="008B6A69">
              <w:rPr>
                <w:rFonts w:cs="Times New Roman"/>
                <w:noProof/>
                <w:webHidden/>
                <w:szCs w:val="28"/>
              </w:rPr>
            </w:r>
            <w:r w:rsidRPr="008B6A69">
              <w:rPr>
                <w:rFonts w:cs="Times New Roman"/>
                <w:noProof/>
                <w:webHidden/>
                <w:szCs w:val="28"/>
              </w:rPr>
              <w:fldChar w:fldCharType="separate"/>
            </w:r>
            <w:r w:rsidR="008B6A69" w:rsidRPr="008B6A69">
              <w:rPr>
                <w:rFonts w:cs="Times New Roman"/>
                <w:noProof/>
                <w:webHidden/>
                <w:szCs w:val="28"/>
              </w:rPr>
              <w:t>5</w:t>
            </w:r>
            <w:r w:rsidRPr="008B6A69">
              <w:rPr>
                <w:rFonts w:cs="Times New Roman"/>
                <w:noProof/>
                <w:webHidden/>
                <w:szCs w:val="28"/>
              </w:rPr>
              <w:fldChar w:fldCharType="end"/>
            </w:r>
          </w:hyperlink>
        </w:p>
        <w:p w:rsidR="008B6A69" w:rsidRPr="008B6A69" w:rsidRDefault="0072781A">
          <w:pPr>
            <w:pStyle w:val="11"/>
            <w:tabs>
              <w:tab w:val="left" w:pos="660"/>
              <w:tab w:val="right" w:leader="dot" w:pos="9628"/>
            </w:tabs>
            <w:rPr>
              <w:rFonts w:cs="Times New Roman"/>
              <w:noProof/>
              <w:szCs w:val="28"/>
            </w:rPr>
          </w:pPr>
          <w:hyperlink w:anchor="_Toc436321804" w:history="1">
            <w:r w:rsidR="008B6A69" w:rsidRPr="008B6A69">
              <w:rPr>
                <w:rStyle w:val="ab"/>
                <w:rFonts w:cs="Times New Roman"/>
                <w:noProof/>
                <w:color w:val="auto"/>
                <w:szCs w:val="28"/>
              </w:rPr>
              <w:t>1.2.</w:t>
            </w:r>
            <w:r w:rsidR="008B6A69" w:rsidRPr="008B6A69">
              <w:rPr>
                <w:rFonts w:cs="Times New Roman"/>
                <w:noProof/>
                <w:szCs w:val="28"/>
              </w:rPr>
              <w:tab/>
            </w:r>
            <w:r w:rsidR="008B6A69" w:rsidRPr="008B6A69">
              <w:rPr>
                <w:rStyle w:val="ab"/>
                <w:rFonts w:cs="Times New Roman"/>
                <w:noProof/>
                <w:color w:val="auto"/>
                <w:szCs w:val="28"/>
              </w:rPr>
              <w:t>Основы  организации государственной власти в РФ</w:t>
            </w:r>
            <w:r w:rsidR="008B6A69" w:rsidRPr="008B6A69">
              <w:rPr>
                <w:rFonts w:cs="Times New Roman"/>
                <w:noProof/>
                <w:webHidden/>
                <w:szCs w:val="28"/>
              </w:rPr>
              <w:tab/>
            </w:r>
            <w:r w:rsidRPr="008B6A69">
              <w:rPr>
                <w:rFonts w:cs="Times New Roman"/>
                <w:noProof/>
                <w:webHidden/>
                <w:szCs w:val="28"/>
              </w:rPr>
              <w:fldChar w:fldCharType="begin"/>
            </w:r>
            <w:r w:rsidR="008B6A69" w:rsidRPr="008B6A69">
              <w:rPr>
                <w:rFonts w:cs="Times New Roman"/>
                <w:noProof/>
                <w:webHidden/>
                <w:szCs w:val="28"/>
              </w:rPr>
              <w:instrText xml:space="preserve"> PAGEREF _Toc436321804 \h </w:instrText>
            </w:r>
            <w:r w:rsidRPr="008B6A69">
              <w:rPr>
                <w:rFonts w:cs="Times New Roman"/>
                <w:noProof/>
                <w:webHidden/>
                <w:szCs w:val="28"/>
              </w:rPr>
            </w:r>
            <w:r w:rsidRPr="008B6A69">
              <w:rPr>
                <w:rFonts w:cs="Times New Roman"/>
                <w:noProof/>
                <w:webHidden/>
                <w:szCs w:val="28"/>
              </w:rPr>
              <w:fldChar w:fldCharType="separate"/>
            </w:r>
            <w:r w:rsidR="008B6A69" w:rsidRPr="008B6A69">
              <w:rPr>
                <w:rFonts w:cs="Times New Roman"/>
                <w:noProof/>
                <w:webHidden/>
                <w:szCs w:val="28"/>
              </w:rPr>
              <w:t>8</w:t>
            </w:r>
            <w:r w:rsidRPr="008B6A69">
              <w:rPr>
                <w:rFonts w:cs="Times New Roman"/>
                <w:noProof/>
                <w:webHidden/>
                <w:szCs w:val="28"/>
              </w:rPr>
              <w:fldChar w:fldCharType="end"/>
            </w:r>
          </w:hyperlink>
        </w:p>
        <w:p w:rsidR="008B6A69" w:rsidRPr="008B6A69" w:rsidRDefault="0072781A">
          <w:pPr>
            <w:pStyle w:val="11"/>
            <w:tabs>
              <w:tab w:val="left" w:pos="660"/>
              <w:tab w:val="right" w:leader="dot" w:pos="9628"/>
            </w:tabs>
            <w:rPr>
              <w:rFonts w:cs="Times New Roman"/>
              <w:noProof/>
              <w:szCs w:val="28"/>
            </w:rPr>
          </w:pPr>
          <w:hyperlink w:anchor="_Toc436321805" w:history="1">
            <w:r w:rsidR="008B6A69" w:rsidRPr="008B6A69">
              <w:rPr>
                <w:rStyle w:val="ab"/>
                <w:rFonts w:cs="Times New Roman"/>
                <w:noProof/>
                <w:color w:val="auto"/>
                <w:szCs w:val="28"/>
              </w:rPr>
              <w:t>1.3.</w:t>
            </w:r>
            <w:r w:rsidR="008B6A69" w:rsidRPr="008B6A69">
              <w:rPr>
                <w:rFonts w:cs="Times New Roman"/>
                <w:noProof/>
                <w:szCs w:val="28"/>
              </w:rPr>
              <w:tab/>
            </w:r>
            <w:r w:rsidR="008B6A69" w:rsidRPr="008B6A69">
              <w:rPr>
                <w:rStyle w:val="ab"/>
                <w:rFonts w:cs="Times New Roman"/>
                <w:noProof/>
                <w:color w:val="auto"/>
                <w:szCs w:val="28"/>
              </w:rPr>
              <w:t>Система государственной власти и принципы ее построения в Российской Федерации</w:t>
            </w:r>
            <w:r w:rsidR="008B6A69" w:rsidRPr="008B6A69">
              <w:rPr>
                <w:rFonts w:cs="Times New Roman"/>
                <w:noProof/>
                <w:webHidden/>
                <w:szCs w:val="28"/>
              </w:rPr>
              <w:tab/>
            </w:r>
            <w:r w:rsidRPr="008B6A69">
              <w:rPr>
                <w:rFonts w:cs="Times New Roman"/>
                <w:noProof/>
                <w:webHidden/>
                <w:szCs w:val="28"/>
              </w:rPr>
              <w:fldChar w:fldCharType="begin"/>
            </w:r>
            <w:r w:rsidR="008B6A69" w:rsidRPr="008B6A69">
              <w:rPr>
                <w:rFonts w:cs="Times New Roman"/>
                <w:noProof/>
                <w:webHidden/>
                <w:szCs w:val="28"/>
              </w:rPr>
              <w:instrText xml:space="preserve"> PAGEREF _Toc436321805 \h </w:instrText>
            </w:r>
            <w:r w:rsidRPr="008B6A69">
              <w:rPr>
                <w:rFonts w:cs="Times New Roman"/>
                <w:noProof/>
                <w:webHidden/>
                <w:szCs w:val="28"/>
              </w:rPr>
            </w:r>
            <w:r w:rsidRPr="008B6A69">
              <w:rPr>
                <w:rFonts w:cs="Times New Roman"/>
                <w:noProof/>
                <w:webHidden/>
                <w:szCs w:val="28"/>
              </w:rPr>
              <w:fldChar w:fldCharType="separate"/>
            </w:r>
            <w:r w:rsidR="008B6A69" w:rsidRPr="008B6A69">
              <w:rPr>
                <w:rFonts w:cs="Times New Roman"/>
                <w:noProof/>
                <w:webHidden/>
                <w:szCs w:val="28"/>
              </w:rPr>
              <w:t>10</w:t>
            </w:r>
            <w:r w:rsidRPr="008B6A69">
              <w:rPr>
                <w:rFonts w:cs="Times New Roman"/>
                <w:noProof/>
                <w:webHidden/>
                <w:szCs w:val="28"/>
              </w:rPr>
              <w:fldChar w:fldCharType="end"/>
            </w:r>
          </w:hyperlink>
        </w:p>
        <w:p w:rsidR="008B6A69" w:rsidRPr="008B6A69" w:rsidRDefault="0072781A">
          <w:pPr>
            <w:pStyle w:val="11"/>
            <w:tabs>
              <w:tab w:val="left" w:pos="1320"/>
              <w:tab w:val="right" w:leader="dot" w:pos="9628"/>
            </w:tabs>
            <w:rPr>
              <w:rFonts w:cs="Times New Roman"/>
              <w:noProof/>
              <w:szCs w:val="28"/>
            </w:rPr>
          </w:pPr>
          <w:hyperlink w:anchor="_Toc436321806" w:history="1">
            <w:r w:rsidR="008B6A69" w:rsidRPr="008B6A69">
              <w:rPr>
                <w:rStyle w:val="ab"/>
                <w:rFonts w:cs="Times New Roman"/>
                <w:noProof/>
                <w:color w:val="auto"/>
                <w:szCs w:val="28"/>
              </w:rPr>
              <w:t>Глава 2.</w:t>
            </w:r>
            <w:r w:rsidR="008B6A69" w:rsidRPr="008B6A69">
              <w:rPr>
                <w:rFonts w:cs="Times New Roman"/>
                <w:noProof/>
                <w:szCs w:val="28"/>
              </w:rPr>
              <w:tab/>
            </w:r>
            <w:r w:rsidR="008B6A69" w:rsidRPr="008B6A69">
              <w:rPr>
                <w:rStyle w:val="ab"/>
                <w:rFonts w:cs="Times New Roman"/>
                <w:noProof/>
                <w:color w:val="auto"/>
                <w:szCs w:val="28"/>
              </w:rPr>
              <w:t>СОВРЕМЕННАЯ СИСТЕМА ГОСУДАРСТВЕННОЙ ВЛАСТИ В РОССИЙСКОЙ ФЕДЕРАЦИИ</w:t>
            </w:r>
            <w:r w:rsidR="008B6A69" w:rsidRPr="008B6A69">
              <w:rPr>
                <w:rFonts w:cs="Times New Roman"/>
                <w:noProof/>
                <w:webHidden/>
                <w:szCs w:val="28"/>
              </w:rPr>
              <w:tab/>
            </w:r>
            <w:r w:rsidRPr="008B6A69">
              <w:rPr>
                <w:rFonts w:cs="Times New Roman"/>
                <w:noProof/>
                <w:webHidden/>
                <w:szCs w:val="28"/>
              </w:rPr>
              <w:fldChar w:fldCharType="begin"/>
            </w:r>
            <w:r w:rsidR="008B6A69" w:rsidRPr="008B6A69">
              <w:rPr>
                <w:rFonts w:cs="Times New Roman"/>
                <w:noProof/>
                <w:webHidden/>
                <w:szCs w:val="28"/>
              </w:rPr>
              <w:instrText xml:space="preserve"> PAGEREF _Toc436321806 \h </w:instrText>
            </w:r>
            <w:r w:rsidRPr="008B6A69">
              <w:rPr>
                <w:rFonts w:cs="Times New Roman"/>
                <w:noProof/>
                <w:webHidden/>
                <w:szCs w:val="28"/>
              </w:rPr>
            </w:r>
            <w:r w:rsidRPr="008B6A69">
              <w:rPr>
                <w:rFonts w:cs="Times New Roman"/>
                <w:noProof/>
                <w:webHidden/>
                <w:szCs w:val="28"/>
              </w:rPr>
              <w:fldChar w:fldCharType="separate"/>
            </w:r>
            <w:r w:rsidR="008B6A69" w:rsidRPr="008B6A69">
              <w:rPr>
                <w:rFonts w:cs="Times New Roman"/>
                <w:noProof/>
                <w:webHidden/>
                <w:szCs w:val="28"/>
              </w:rPr>
              <w:t>13</w:t>
            </w:r>
            <w:r w:rsidRPr="008B6A69">
              <w:rPr>
                <w:rFonts w:cs="Times New Roman"/>
                <w:noProof/>
                <w:webHidden/>
                <w:szCs w:val="28"/>
              </w:rPr>
              <w:fldChar w:fldCharType="end"/>
            </w:r>
          </w:hyperlink>
        </w:p>
        <w:p w:rsidR="008B6A69" w:rsidRPr="008B6A69" w:rsidRDefault="0072781A">
          <w:pPr>
            <w:pStyle w:val="11"/>
            <w:tabs>
              <w:tab w:val="left" w:pos="660"/>
              <w:tab w:val="right" w:leader="dot" w:pos="9628"/>
            </w:tabs>
            <w:rPr>
              <w:rFonts w:cs="Times New Roman"/>
              <w:noProof/>
              <w:szCs w:val="28"/>
            </w:rPr>
          </w:pPr>
          <w:hyperlink w:anchor="_Toc436321807" w:history="1">
            <w:r w:rsidR="008B6A69" w:rsidRPr="008B6A69">
              <w:rPr>
                <w:rStyle w:val="ab"/>
                <w:rFonts w:cs="Times New Roman"/>
                <w:noProof/>
                <w:color w:val="auto"/>
                <w:szCs w:val="28"/>
              </w:rPr>
              <w:t>2.1.</w:t>
            </w:r>
            <w:r w:rsidR="008B6A69" w:rsidRPr="008B6A69">
              <w:rPr>
                <w:rFonts w:cs="Times New Roman"/>
                <w:noProof/>
                <w:szCs w:val="28"/>
              </w:rPr>
              <w:tab/>
            </w:r>
            <w:r w:rsidR="008B6A69" w:rsidRPr="008B6A69">
              <w:rPr>
                <w:rStyle w:val="ab"/>
                <w:rFonts w:cs="Times New Roman"/>
                <w:noProof/>
                <w:color w:val="auto"/>
                <w:szCs w:val="28"/>
              </w:rPr>
              <w:t>Общая характеристика современной системы государственной власти Российской Федерации</w:t>
            </w:r>
            <w:r w:rsidR="008B6A69" w:rsidRPr="008B6A69">
              <w:rPr>
                <w:rFonts w:cs="Times New Roman"/>
                <w:noProof/>
                <w:webHidden/>
                <w:szCs w:val="28"/>
              </w:rPr>
              <w:tab/>
            </w:r>
            <w:r w:rsidRPr="008B6A69">
              <w:rPr>
                <w:rFonts w:cs="Times New Roman"/>
                <w:noProof/>
                <w:webHidden/>
                <w:szCs w:val="28"/>
              </w:rPr>
              <w:fldChar w:fldCharType="begin"/>
            </w:r>
            <w:r w:rsidR="008B6A69" w:rsidRPr="008B6A69">
              <w:rPr>
                <w:rFonts w:cs="Times New Roman"/>
                <w:noProof/>
                <w:webHidden/>
                <w:szCs w:val="28"/>
              </w:rPr>
              <w:instrText xml:space="preserve"> PAGEREF _Toc436321807 \h </w:instrText>
            </w:r>
            <w:r w:rsidRPr="008B6A69">
              <w:rPr>
                <w:rFonts w:cs="Times New Roman"/>
                <w:noProof/>
                <w:webHidden/>
                <w:szCs w:val="28"/>
              </w:rPr>
            </w:r>
            <w:r w:rsidRPr="008B6A69">
              <w:rPr>
                <w:rFonts w:cs="Times New Roman"/>
                <w:noProof/>
                <w:webHidden/>
                <w:szCs w:val="28"/>
              </w:rPr>
              <w:fldChar w:fldCharType="separate"/>
            </w:r>
            <w:r w:rsidR="008B6A69" w:rsidRPr="008B6A69">
              <w:rPr>
                <w:rFonts w:cs="Times New Roman"/>
                <w:noProof/>
                <w:webHidden/>
                <w:szCs w:val="28"/>
              </w:rPr>
              <w:t>13</w:t>
            </w:r>
            <w:r w:rsidRPr="008B6A69">
              <w:rPr>
                <w:rFonts w:cs="Times New Roman"/>
                <w:noProof/>
                <w:webHidden/>
                <w:szCs w:val="28"/>
              </w:rPr>
              <w:fldChar w:fldCharType="end"/>
            </w:r>
          </w:hyperlink>
        </w:p>
        <w:p w:rsidR="008B6A69" w:rsidRPr="008B6A69" w:rsidRDefault="0072781A">
          <w:pPr>
            <w:pStyle w:val="11"/>
            <w:tabs>
              <w:tab w:val="left" w:pos="660"/>
              <w:tab w:val="right" w:leader="dot" w:pos="9628"/>
            </w:tabs>
            <w:rPr>
              <w:rFonts w:cs="Times New Roman"/>
              <w:noProof/>
              <w:szCs w:val="28"/>
            </w:rPr>
          </w:pPr>
          <w:hyperlink w:anchor="_Toc436321808" w:history="1">
            <w:r w:rsidR="008B6A69" w:rsidRPr="008B6A69">
              <w:rPr>
                <w:rStyle w:val="ab"/>
                <w:rFonts w:cs="Times New Roman"/>
                <w:noProof/>
                <w:color w:val="auto"/>
                <w:szCs w:val="28"/>
              </w:rPr>
              <w:t>2.2.</w:t>
            </w:r>
            <w:r w:rsidR="008B6A69" w:rsidRPr="008B6A69">
              <w:rPr>
                <w:rFonts w:cs="Times New Roman"/>
                <w:noProof/>
                <w:szCs w:val="28"/>
              </w:rPr>
              <w:tab/>
            </w:r>
            <w:r w:rsidR="008B6A69" w:rsidRPr="008B6A69">
              <w:rPr>
                <w:rStyle w:val="ab"/>
                <w:rFonts w:cs="Times New Roman"/>
                <w:noProof/>
                <w:color w:val="auto"/>
                <w:szCs w:val="28"/>
              </w:rPr>
              <w:t>Президент Российской Федерации</w:t>
            </w:r>
            <w:r w:rsidR="008B6A69" w:rsidRPr="008B6A69">
              <w:rPr>
                <w:rFonts w:cs="Times New Roman"/>
                <w:noProof/>
                <w:webHidden/>
                <w:szCs w:val="28"/>
              </w:rPr>
              <w:tab/>
            </w:r>
            <w:r w:rsidRPr="008B6A69">
              <w:rPr>
                <w:rFonts w:cs="Times New Roman"/>
                <w:noProof/>
                <w:webHidden/>
                <w:szCs w:val="28"/>
              </w:rPr>
              <w:fldChar w:fldCharType="begin"/>
            </w:r>
            <w:r w:rsidR="008B6A69" w:rsidRPr="008B6A69">
              <w:rPr>
                <w:rFonts w:cs="Times New Roman"/>
                <w:noProof/>
                <w:webHidden/>
                <w:szCs w:val="28"/>
              </w:rPr>
              <w:instrText xml:space="preserve"> PAGEREF _Toc436321808 \h </w:instrText>
            </w:r>
            <w:r w:rsidRPr="008B6A69">
              <w:rPr>
                <w:rFonts w:cs="Times New Roman"/>
                <w:noProof/>
                <w:webHidden/>
                <w:szCs w:val="28"/>
              </w:rPr>
            </w:r>
            <w:r w:rsidRPr="008B6A69">
              <w:rPr>
                <w:rFonts w:cs="Times New Roman"/>
                <w:noProof/>
                <w:webHidden/>
                <w:szCs w:val="28"/>
              </w:rPr>
              <w:fldChar w:fldCharType="separate"/>
            </w:r>
            <w:r w:rsidR="008B6A69" w:rsidRPr="008B6A69">
              <w:rPr>
                <w:rFonts w:cs="Times New Roman"/>
                <w:noProof/>
                <w:webHidden/>
                <w:szCs w:val="28"/>
              </w:rPr>
              <w:t>14</w:t>
            </w:r>
            <w:r w:rsidRPr="008B6A69">
              <w:rPr>
                <w:rFonts w:cs="Times New Roman"/>
                <w:noProof/>
                <w:webHidden/>
                <w:szCs w:val="28"/>
              </w:rPr>
              <w:fldChar w:fldCharType="end"/>
            </w:r>
          </w:hyperlink>
        </w:p>
        <w:p w:rsidR="008B6A69" w:rsidRPr="008B6A69" w:rsidRDefault="0072781A">
          <w:pPr>
            <w:pStyle w:val="11"/>
            <w:tabs>
              <w:tab w:val="left" w:pos="660"/>
              <w:tab w:val="right" w:leader="dot" w:pos="9628"/>
            </w:tabs>
            <w:rPr>
              <w:rFonts w:cs="Times New Roman"/>
              <w:noProof/>
              <w:szCs w:val="28"/>
            </w:rPr>
          </w:pPr>
          <w:hyperlink w:anchor="_Toc436321809" w:history="1">
            <w:r w:rsidR="008B6A69" w:rsidRPr="008B6A69">
              <w:rPr>
                <w:rStyle w:val="ab"/>
                <w:rFonts w:cs="Times New Roman"/>
                <w:noProof/>
                <w:color w:val="auto"/>
                <w:szCs w:val="28"/>
              </w:rPr>
              <w:t>2.3.</w:t>
            </w:r>
            <w:r w:rsidR="008B6A69" w:rsidRPr="008B6A69">
              <w:rPr>
                <w:rFonts w:cs="Times New Roman"/>
                <w:noProof/>
                <w:szCs w:val="28"/>
              </w:rPr>
              <w:tab/>
            </w:r>
            <w:r w:rsidR="008B6A69" w:rsidRPr="008B6A69">
              <w:rPr>
                <w:rStyle w:val="ab"/>
                <w:rFonts w:cs="Times New Roman"/>
                <w:noProof/>
                <w:color w:val="auto"/>
                <w:szCs w:val="28"/>
              </w:rPr>
              <w:t>Законодательная власть Российской Федерации</w:t>
            </w:r>
            <w:r w:rsidR="008B6A69" w:rsidRPr="008B6A69">
              <w:rPr>
                <w:rFonts w:cs="Times New Roman"/>
                <w:noProof/>
                <w:webHidden/>
                <w:szCs w:val="28"/>
              </w:rPr>
              <w:tab/>
            </w:r>
            <w:r w:rsidRPr="008B6A69">
              <w:rPr>
                <w:rFonts w:cs="Times New Roman"/>
                <w:noProof/>
                <w:webHidden/>
                <w:szCs w:val="28"/>
              </w:rPr>
              <w:fldChar w:fldCharType="begin"/>
            </w:r>
            <w:r w:rsidR="008B6A69" w:rsidRPr="008B6A69">
              <w:rPr>
                <w:rFonts w:cs="Times New Roman"/>
                <w:noProof/>
                <w:webHidden/>
                <w:szCs w:val="28"/>
              </w:rPr>
              <w:instrText xml:space="preserve"> PAGEREF _Toc436321809 \h </w:instrText>
            </w:r>
            <w:r w:rsidRPr="008B6A69">
              <w:rPr>
                <w:rFonts w:cs="Times New Roman"/>
                <w:noProof/>
                <w:webHidden/>
                <w:szCs w:val="28"/>
              </w:rPr>
            </w:r>
            <w:r w:rsidRPr="008B6A69">
              <w:rPr>
                <w:rFonts w:cs="Times New Roman"/>
                <w:noProof/>
                <w:webHidden/>
                <w:szCs w:val="28"/>
              </w:rPr>
              <w:fldChar w:fldCharType="separate"/>
            </w:r>
            <w:r w:rsidR="008B6A69" w:rsidRPr="008B6A69">
              <w:rPr>
                <w:rFonts w:cs="Times New Roman"/>
                <w:noProof/>
                <w:webHidden/>
                <w:szCs w:val="28"/>
              </w:rPr>
              <w:t>16</w:t>
            </w:r>
            <w:r w:rsidRPr="008B6A69">
              <w:rPr>
                <w:rFonts w:cs="Times New Roman"/>
                <w:noProof/>
                <w:webHidden/>
                <w:szCs w:val="28"/>
              </w:rPr>
              <w:fldChar w:fldCharType="end"/>
            </w:r>
          </w:hyperlink>
        </w:p>
        <w:p w:rsidR="008B6A69" w:rsidRPr="008B6A69" w:rsidRDefault="0072781A">
          <w:pPr>
            <w:pStyle w:val="11"/>
            <w:tabs>
              <w:tab w:val="left" w:pos="660"/>
              <w:tab w:val="right" w:leader="dot" w:pos="9628"/>
            </w:tabs>
            <w:rPr>
              <w:rFonts w:cs="Times New Roman"/>
              <w:noProof/>
              <w:szCs w:val="28"/>
            </w:rPr>
          </w:pPr>
          <w:hyperlink w:anchor="_Toc436321810" w:history="1">
            <w:r w:rsidR="008B6A69" w:rsidRPr="008B6A69">
              <w:rPr>
                <w:rStyle w:val="ab"/>
                <w:rFonts w:cs="Times New Roman"/>
                <w:noProof/>
                <w:color w:val="auto"/>
                <w:szCs w:val="28"/>
              </w:rPr>
              <w:t>2.4.</w:t>
            </w:r>
            <w:r w:rsidR="008B6A69" w:rsidRPr="008B6A69">
              <w:rPr>
                <w:rFonts w:cs="Times New Roman"/>
                <w:noProof/>
                <w:szCs w:val="28"/>
              </w:rPr>
              <w:tab/>
            </w:r>
            <w:r w:rsidR="008B6A69" w:rsidRPr="008B6A69">
              <w:rPr>
                <w:rStyle w:val="ab"/>
                <w:rFonts w:cs="Times New Roman"/>
                <w:noProof/>
                <w:color w:val="auto"/>
                <w:szCs w:val="28"/>
              </w:rPr>
              <w:t>Исполнительная власть Российской Федерации</w:t>
            </w:r>
            <w:r w:rsidR="008B6A69" w:rsidRPr="008B6A69">
              <w:rPr>
                <w:rFonts w:cs="Times New Roman"/>
                <w:noProof/>
                <w:webHidden/>
                <w:szCs w:val="28"/>
              </w:rPr>
              <w:tab/>
            </w:r>
            <w:r w:rsidRPr="008B6A69">
              <w:rPr>
                <w:rFonts w:cs="Times New Roman"/>
                <w:noProof/>
                <w:webHidden/>
                <w:szCs w:val="28"/>
              </w:rPr>
              <w:fldChar w:fldCharType="begin"/>
            </w:r>
            <w:r w:rsidR="008B6A69" w:rsidRPr="008B6A69">
              <w:rPr>
                <w:rFonts w:cs="Times New Roman"/>
                <w:noProof/>
                <w:webHidden/>
                <w:szCs w:val="28"/>
              </w:rPr>
              <w:instrText xml:space="preserve"> PAGEREF _Toc436321810 \h </w:instrText>
            </w:r>
            <w:r w:rsidRPr="008B6A69">
              <w:rPr>
                <w:rFonts w:cs="Times New Roman"/>
                <w:noProof/>
                <w:webHidden/>
                <w:szCs w:val="28"/>
              </w:rPr>
            </w:r>
            <w:r w:rsidRPr="008B6A69">
              <w:rPr>
                <w:rFonts w:cs="Times New Roman"/>
                <w:noProof/>
                <w:webHidden/>
                <w:szCs w:val="28"/>
              </w:rPr>
              <w:fldChar w:fldCharType="separate"/>
            </w:r>
            <w:r w:rsidR="008B6A69" w:rsidRPr="008B6A69">
              <w:rPr>
                <w:rFonts w:cs="Times New Roman"/>
                <w:noProof/>
                <w:webHidden/>
                <w:szCs w:val="28"/>
              </w:rPr>
              <w:t>19</w:t>
            </w:r>
            <w:r w:rsidRPr="008B6A69">
              <w:rPr>
                <w:rFonts w:cs="Times New Roman"/>
                <w:noProof/>
                <w:webHidden/>
                <w:szCs w:val="28"/>
              </w:rPr>
              <w:fldChar w:fldCharType="end"/>
            </w:r>
          </w:hyperlink>
        </w:p>
        <w:p w:rsidR="008B6A69" w:rsidRPr="008B6A69" w:rsidRDefault="0072781A">
          <w:pPr>
            <w:pStyle w:val="11"/>
            <w:tabs>
              <w:tab w:val="left" w:pos="660"/>
              <w:tab w:val="right" w:leader="dot" w:pos="9628"/>
            </w:tabs>
            <w:rPr>
              <w:rFonts w:cs="Times New Roman"/>
              <w:noProof/>
              <w:szCs w:val="28"/>
            </w:rPr>
          </w:pPr>
          <w:hyperlink w:anchor="_Toc436321811" w:history="1">
            <w:r w:rsidR="008B6A69" w:rsidRPr="008B6A69">
              <w:rPr>
                <w:rStyle w:val="ab"/>
                <w:rFonts w:cs="Times New Roman"/>
                <w:noProof/>
                <w:color w:val="auto"/>
                <w:szCs w:val="28"/>
              </w:rPr>
              <w:t>2.5.</w:t>
            </w:r>
            <w:r w:rsidR="008B6A69" w:rsidRPr="008B6A69">
              <w:rPr>
                <w:rFonts w:cs="Times New Roman"/>
                <w:noProof/>
                <w:szCs w:val="28"/>
              </w:rPr>
              <w:tab/>
            </w:r>
            <w:r w:rsidR="008B6A69" w:rsidRPr="008B6A69">
              <w:rPr>
                <w:rStyle w:val="ab"/>
                <w:rFonts w:cs="Times New Roman"/>
                <w:noProof/>
                <w:color w:val="auto"/>
                <w:szCs w:val="28"/>
              </w:rPr>
              <w:t>Судебная власть Российской Федерации</w:t>
            </w:r>
            <w:r w:rsidR="008B6A69" w:rsidRPr="008B6A69">
              <w:rPr>
                <w:rFonts w:cs="Times New Roman"/>
                <w:noProof/>
                <w:webHidden/>
                <w:szCs w:val="28"/>
              </w:rPr>
              <w:tab/>
            </w:r>
            <w:r w:rsidRPr="008B6A69">
              <w:rPr>
                <w:rFonts w:cs="Times New Roman"/>
                <w:noProof/>
                <w:webHidden/>
                <w:szCs w:val="28"/>
              </w:rPr>
              <w:fldChar w:fldCharType="begin"/>
            </w:r>
            <w:r w:rsidR="008B6A69" w:rsidRPr="008B6A69">
              <w:rPr>
                <w:rFonts w:cs="Times New Roman"/>
                <w:noProof/>
                <w:webHidden/>
                <w:szCs w:val="28"/>
              </w:rPr>
              <w:instrText xml:space="preserve"> PAGEREF _Toc436321811 \h </w:instrText>
            </w:r>
            <w:r w:rsidRPr="008B6A69">
              <w:rPr>
                <w:rFonts w:cs="Times New Roman"/>
                <w:noProof/>
                <w:webHidden/>
                <w:szCs w:val="28"/>
              </w:rPr>
            </w:r>
            <w:r w:rsidRPr="008B6A69">
              <w:rPr>
                <w:rFonts w:cs="Times New Roman"/>
                <w:noProof/>
                <w:webHidden/>
                <w:szCs w:val="28"/>
              </w:rPr>
              <w:fldChar w:fldCharType="separate"/>
            </w:r>
            <w:r w:rsidR="008B6A69" w:rsidRPr="008B6A69">
              <w:rPr>
                <w:rFonts w:cs="Times New Roman"/>
                <w:noProof/>
                <w:webHidden/>
                <w:szCs w:val="28"/>
              </w:rPr>
              <w:t>21</w:t>
            </w:r>
            <w:r w:rsidRPr="008B6A69">
              <w:rPr>
                <w:rFonts w:cs="Times New Roman"/>
                <w:noProof/>
                <w:webHidden/>
                <w:szCs w:val="28"/>
              </w:rPr>
              <w:fldChar w:fldCharType="end"/>
            </w:r>
          </w:hyperlink>
        </w:p>
        <w:p w:rsidR="008B6A69" w:rsidRPr="008B6A69" w:rsidRDefault="0072781A">
          <w:pPr>
            <w:pStyle w:val="11"/>
            <w:tabs>
              <w:tab w:val="left" w:pos="1320"/>
              <w:tab w:val="right" w:leader="dot" w:pos="9628"/>
            </w:tabs>
            <w:rPr>
              <w:rFonts w:cs="Times New Roman"/>
              <w:noProof/>
              <w:szCs w:val="28"/>
            </w:rPr>
          </w:pPr>
          <w:hyperlink w:anchor="_Toc436321812" w:history="1">
            <w:r w:rsidR="008B6A69" w:rsidRPr="008B6A69">
              <w:rPr>
                <w:rStyle w:val="ab"/>
                <w:rFonts w:cs="Times New Roman"/>
                <w:noProof/>
                <w:color w:val="auto"/>
                <w:szCs w:val="28"/>
              </w:rPr>
              <w:t>Глава 3.</w:t>
            </w:r>
            <w:r w:rsidR="008B6A69" w:rsidRPr="008B6A69">
              <w:rPr>
                <w:rFonts w:cs="Times New Roman"/>
                <w:noProof/>
                <w:szCs w:val="28"/>
              </w:rPr>
              <w:tab/>
            </w:r>
            <w:r w:rsidR="008B6A69" w:rsidRPr="008B6A69">
              <w:rPr>
                <w:rStyle w:val="ab"/>
                <w:rFonts w:cs="Times New Roman"/>
                <w:noProof/>
                <w:color w:val="auto"/>
                <w:szCs w:val="28"/>
              </w:rPr>
              <w:t>АДМИНИСТРАТИВНАЯ РЕФОРМА: ПРОБЛЕМЫ И ПУТИ ИХ РЕШЕНИЯ</w:t>
            </w:r>
            <w:r w:rsidR="008B6A69" w:rsidRPr="008B6A69">
              <w:rPr>
                <w:rFonts w:cs="Times New Roman"/>
                <w:noProof/>
                <w:webHidden/>
                <w:szCs w:val="28"/>
              </w:rPr>
              <w:tab/>
            </w:r>
            <w:r w:rsidRPr="008B6A69">
              <w:rPr>
                <w:rFonts w:cs="Times New Roman"/>
                <w:noProof/>
                <w:webHidden/>
                <w:szCs w:val="28"/>
              </w:rPr>
              <w:fldChar w:fldCharType="begin"/>
            </w:r>
            <w:r w:rsidR="008B6A69" w:rsidRPr="008B6A69">
              <w:rPr>
                <w:rFonts w:cs="Times New Roman"/>
                <w:noProof/>
                <w:webHidden/>
                <w:szCs w:val="28"/>
              </w:rPr>
              <w:instrText xml:space="preserve"> PAGEREF _Toc436321812 \h </w:instrText>
            </w:r>
            <w:r w:rsidRPr="008B6A69">
              <w:rPr>
                <w:rFonts w:cs="Times New Roman"/>
                <w:noProof/>
                <w:webHidden/>
                <w:szCs w:val="28"/>
              </w:rPr>
            </w:r>
            <w:r w:rsidRPr="008B6A69">
              <w:rPr>
                <w:rFonts w:cs="Times New Roman"/>
                <w:noProof/>
                <w:webHidden/>
                <w:szCs w:val="28"/>
              </w:rPr>
              <w:fldChar w:fldCharType="separate"/>
            </w:r>
            <w:r w:rsidR="008B6A69" w:rsidRPr="008B6A69">
              <w:rPr>
                <w:rFonts w:cs="Times New Roman"/>
                <w:noProof/>
                <w:webHidden/>
                <w:szCs w:val="28"/>
              </w:rPr>
              <w:t>23</w:t>
            </w:r>
            <w:r w:rsidRPr="008B6A69">
              <w:rPr>
                <w:rFonts w:cs="Times New Roman"/>
                <w:noProof/>
                <w:webHidden/>
                <w:szCs w:val="28"/>
              </w:rPr>
              <w:fldChar w:fldCharType="end"/>
            </w:r>
          </w:hyperlink>
        </w:p>
        <w:p w:rsidR="008B6A69" w:rsidRPr="008B6A69" w:rsidRDefault="0072781A">
          <w:pPr>
            <w:pStyle w:val="11"/>
            <w:tabs>
              <w:tab w:val="right" w:leader="dot" w:pos="9628"/>
            </w:tabs>
            <w:rPr>
              <w:rFonts w:cs="Times New Roman"/>
              <w:noProof/>
              <w:szCs w:val="28"/>
            </w:rPr>
          </w:pPr>
          <w:hyperlink w:anchor="_Toc436321813" w:history="1">
            <w:r w:rsidR="008B6A69" w:rsidRPr="008B6A69">
              <w:rPr>
                <w:rStyle w:val="ab"/>
                <w:rFonts w:cs="Times New Roman"/>
                <w:noProof/>
                <w:color w:val="auto"/>
                <w:szCs w:val="28"/>
              </w:rPr>
              <w:t>ЗАКЛЮЧЕНИЕ</w:t>
            </w:r>
            <w:r w:rsidR="008B6A69" w:rsidRPr="008B6A69">
              <w:rPr>
                <w:rFonts w:cs="Times New Roman"/>
                <w:noProof/>
                <w:webHidden/>
                <w:szCs w:val="28"/>
              </w:rPr>
              <w:tab/>
            </w:r>
            <w:r w:rsidRPr="008B6A69">
              <w:rPr>
                <w:rFonts w:cs="Times New Roman"/>
                <w:noProof/>
                <w:webHidden/>
                <w:szCs w:val="28"/>
              </w:rPr>
              <w:fldChar w:fldCharType="begin"/>
            </w:r>
            <w:r w:rsidR="008B6A69" w:rsidRPr="008B6A69">
              <w:rPr>
                <w:rFonts w:cs="Times New Roman"/>
                <w:noProof/>
                <w:webHidden/>
                <w:szCs w:val="28"/>
              </w:rPr>
              <w:instrText xml:space="preserve"> PAGEREF _Toc436321813 \h </w:instrText>
            </w:r>
            <w:r w:rsidRPr="008B6A69">
              <w:rPr>
                <w:rFonts w:cs="Times New Roman"/>
                <w:noProof/>
                <w:webHidden/>
                <w:szCs w:val="28"/>
              </w:rPr>
            </w:r>
            <w:r w:rsidRPr="008B6A69">
              <w:rPr>
                <w:rFonts w:cs="Times New Roman"/>
                <w:noProof/>
                <w:webHidden/>
                <w:szCs w:val="28"/>
              </w:rPr>
              <w:fldChar w:fldCharType="separate"/>
            </w:r>
            <w:r w:rsidR="008B6A69" w:rsidRPr="008B6A69">
              <w:rPr>
                <w:rFonts w:cs="Times New Roman"/>
                <w:noProof/>
                <w:webHidden/>
                <w:szCs w:val="28"/>
              </w:rPr>
              <w:t>25</w:t>
            </w:r>
            <w:r w:rsidRPr="008B6A69">
              <w:rPr>
                <w:rFonts w:cs="Times New Roman"/>
                <w:noProof/>
                <w:webHidden/>
                <w:szCs w:val="28"/>
              </w:rPr>
              <w:fldChar w:fldCharType="end"/>
            </w:r>
          </w:hyperlink>
        </w:p>
        <w:p w:rsidR="008B6A69" w:rsidRPr="008B6A69" w:rsidRDefault="0072781A">
          <w:pPr>
            <w:pStyle w:val="11"/>
            <w:tabs>
              <w:tab w:val="right" w:leader="dot" w:pos="9628"/>
            </w:tabs>
            <w:rPr>
              <w:rFonts w:cs="Times New Roman"/>
              <w:noProof/>
              <w:szCs w:val="28"/>
            </w:rPr>
          </w:pPr>
          <w:hyperlink w:anchor="_Toc436321814" w:history="1">
            <w:r w:rsidR="008B6A69" w:rsidRPr="008B6A69">
              <w:rPr>
                <w:rStyle w:val="ab"/>
                <w:rFonts w:cs="Times New Roman"/>
                <w:noProof/>
                <w:color w:val="auto"/>
                <w:szCs w:val="28"/>
              </w:rPr>
              <w:t>СПИСОК ЛИТЕРАТУРЫ</w:t>
            </w:r>
            <w:r w:rsidR="008B6A69" w:rsidRPr="008B6A69">
              <w:rPr>
                <w:rFonts w:cs="Times New Roman"/>
                <w:noProof/>
                <w:webHidden/>
                <w:szCs w:val="28"/>
              </w:rPr>
              <w:tab/>
            </w:r>
            <w:r w:rsidRPr="008B6A69">
              <w:rPr>
                <w:rFonts w:cs="Times New Roman"/>
                <w:noProof/>
                <w:webHidden/>
                <w:szCs w:val="28"/>
              </w:rPr>
              <w:fldChar w:fldCharType="begin"/>
            </w:r>
            <w:r w:rsidR="008B6A69" w:rsidRPr="008B6A69">
              <w:rPr>
                <w:rFonts w:cs="Times New Roman"/>
                <w:noProof/>
                <w:webHidden/>
                <w:szCs w:val="28"/>
              </w:rPr>
              <w:instrText xml:space="preserve"> PAGEREF _Toc436321814 \h </w:instrText>
            </w:r>
            <w:r w:rsidRPr="008B6A69">
              <w:rPr>
                <w:rFonts w:cs="Times New Roman"/>
                <w:noProof/>
                <w:webHidden/>
                <w:szCs w:val="28"/>
              </w:rPr>
            </w:r>
            <w:r w:rsidRPr="008B6A69">
              <w:rPr>
                <w:rFonts w:cs="Times New Roman"/>
                <w:noProof/>
                <w:webHidden/>
                <w:szCs w:val="28"/>
              </w:rPr>
              <w:fldChar w:fldCharType="separate"/>
            </w:r>
            <w:r w:rsidR="008B6A69" w:rsidRPr="008B6A69">
              <w:rPr>
                <w:rFonts w:cs="Times New Roman"/>
                <w:noProof/>
                <w:webHidden/>
                <w:szCs w:val="28"/>
              </w:rPr>
              <w:t>27</w:t>
            </w:r>
            <w:r w:rsidRPr="008B6A69">
              <w:rPr>
                <w:rFonts w:cs="Times New Roman"/>
                <w:noProof/>
                <w:webHidden/>
                <w:szCs w:val="28"/>
              </w:rPr>
              <w:fldChar w:fldCharType="end"/>
            </w:r>
          </w:hyperlink>
        </w:p>
        <w:p w:rsidR="008B6A69" w:rsidRDefault="0072781A">
          <w:r w:rsidRPr="008B6A69">
            <w:rPr>
              <w:rFonts w:cs="Times New Roman"/>
              <w:szCs w:val="28"/>
            </w:rPr>
            <w:fldChar w:fldCharType="end"/>
          </w:r>
        </w:p>
      </w:sdtContent>
    </w:sdt>
    <w:p w:rsidR="00092556" w:rsidRDefault="00092556">
      <w:pPr>
        <w:jc w:val="left"/>
        <w:rPr>
          <w:rFonts w:eastAsiaTheme="majorEastAsia" w:cstheme="majorBidi"/>
          <w:b/>
          <w:bCs/>
          <w:szCs w:val="28"/>
        </w:rPr>
      </w:pPr>
      <w:r>
        <w:br w:type="page"/>
      </w:r>
    </w:p>
    <w:p w:rsidR="002B48DC" w:rsidRPr="001D7CB1" w:rsidRDefault="002B48DC" w:rsidP="007D1218">
      <w:pPr>
        <w:pStyle w:val="1"/>
        <w:spacing w:line="360" w:lineRule="auto"/>
        <w:contextualSpacing/>
      </w:pPr>
      <w:bookmarkStart w:id="0" w:name="_Toc436321801"/>
      <w:r w:rsidRPr="001D7CB1">
        <w:lastRenderedPageBreak/>
        <w:t>В</w:t>
      </w:r>
      <w:r w:rsidR="00EE0CD2" w:rsidRPr="001D7CB1">
        <w:t>ВЕДЕНИЕ</w:t>
      </w:r>
      <w:bookmarkEnd w:id="0"/>
    </w:p>
    <w:p w:rsidR="003156EB" w:rsidRPr="00774830" w:rsidRDefault="003156EB" w:rsidP="00774830">
      <w:pPr>
        <w:spacing w:line="360" w:lineRule="auto"/>
        <w:ind w:firstLine="709"/>
        <w:contextualSpacing/>
        <w:rPr>
          <w:rFonts w:cs="Times New Roman"/>
          <w:szCs w:val="28"/>
        </w:rPr>
      </w:pPr>
      <w:r w:rsidRPr="00774830">
        <w:rPr>
          <w:rFonts w:cs="Times New Roman"/>
          <w:szCs w:val="28"/>
        </w:rPr>
        <w:t xml:space="preserve">Власть - это право и возможность распоряжаться кем-то или чем-то, а также подчинить своей воле. Власть дает возможность воздействовать на все сферы жизни при помощи каких-либо средств. </w:t>
      </w:r>
    </w:p>
    <w:p w:rsidR="003156EB" w:rsidRPr="00774830" w:rsidRDefault="003156EB" w:rsidP="00774830">
      <w:pPr>
        <w:spacing w:line="360" w:lineRule="auto"/>
        <w:ind w:firstLine="709"/>
        <w:contextualSpacing/>
        <w:rPr>
          <w:rFonts w:cs="Times New Roman"/>
          <w:szCs w:val="28"/>
        </w:rPr>
      </w:pPr>
      <w:r w:rsidRPr="00774830">
        <w:rPr>
          <w:rFonts w:cs="Times New Roman"/>
          <w:szCs w:val="28"/>
        </w:rPr>
        <w:t>Одновременно с государством появляется государственная власть, кот</w:t>
      </w:r>
      <w:r w:rsidRPr="00774830">
        <w:rPr>
          <w:rFonts w:cs="Times New Roman"/>
          <w:szCs w:val="28"/>
        </w:rPr>
        <w:t>о</w:t>
      </w:r>
      <w:r w:rsidRPr="00774830">
        <w:rPr>
          <w:rFonts w:cs="Times New Roman"/>
          <w:szCs w:val="28"/>
        </w:rPr>
        <w:t xml:space="preserve">рая становится его неотъемлемой частью. </w:t>
      </w:r>
    </w:p>
    <w:p w:rsidR="003156EB" w:rsidRPr="00774830" w:rsidRDefault="003156EB" w:rsidP="00774830">
      <w:pPr>
        <w:spacing w:line="360" w:lineRule="auto"/>
        <w:ind w:firstLine="709"/>
        <w:contextualSpacing/>
        <w:rPr>
          <w:rFonts w:cs="Times New Roman"/>
          <w:szCs w:val="28"/>
        </w:rPr>
      </w:pPr>
      <w:r w:rsidRPr="00774830">
        <w:rPr>
          <w:rFonts w:cs="Times New Roman"/>
          <w:szCs w:val="28"/>
        </w:rPr>
        <w:t>Государственная власть - это политическое руководство обществом</w:t>
      </w:r>
      <w:r w:rsidR="0016446E" w:rsidRPr="00774830">
        <w:rPr>
          <w:rFonts w:cs="Times New Roman"/>
          <w:szCs w:val="28"/>
        </w:rPr>
        <w:t>,</w:t>
      </w:r>
      <w:r w:rsidRPr="00774830">
        <w:rPr>
          <w:rFonts w:cs="Times New Roman"/>
          <w:szCs w:val="28"/>
        </w:rPr>
        <w:t xml:space="preserve"> ос</w:t>
      </w:r>
      <w:r w:rsidRPr="00774830">
        <w:rPr>
          <w:rFonts w:cs="Times New Roman"/>
          <w:szCs w:val="28"/>
        </w:rPr>
        <w:t>у</w:t>
      </w:r>
      <w:r w:rsidRPr="00774830">
        <w:rPr>
          <w:rFonts w:cs="Times New Roman"/>
          <w:szCs w:val="28"/>
        </w:rPr>
        <w:t>ществляемое при п</w:t>
      </w:r>
      <w:r w:rsidR="00DC2A3C">
        <w:rPr>
          <w:rFonts w:cs="Times New Roman"/>
          <w:szCs w:val="28"/>
        </w:rPr>
        <w:t>оддержке</w:t>
      </w:r>
      <w:r w:rsidRPr="00774830">
        <w:rPr>
          <w:rFonts w:cs="Times New Roman"/>
          <w:szCs w:val="28"/>
        </w:rPr>
        <w:t xml:space="preserve"> органов государства и других государственных учреждений</w:t>
      </w:r>
      <w:r w:rsidR="00DC2A3C">
        <w:rPr>
          <w:rFonts w:cs="Times New Roman"/>
          <w:szCs w:val="28"/>
        </w:rPr>
        <w:t xml:space="preserve">, выражающих  интересы народа, </w:t>
      </w:r>
      <w:r w:rsidRPr="00774830">
        <w:rPr>
          <w:rFonts w:cs="Times New Roman"/>
          <w:szCs w:val="28"/>
        </w:rPr>
        <w:t>классов</w:t>
      </w:r>
      <w:r w:rsidR="00DC2A3C">
        <w:rPr>
          <w:rFonts w:cs="Times New Roman"/>
          <w:szCs w:val="28"/>
        </w:rPr>
        <w:t xml:space="preserve"> или</w:t>
      </w:r>
      <w:r w:rsidRPr="00774830">
        <w:rPr>
          <w:rFonts w:cs="Times New Roman"/>
          <w:szCs w:val="28"/>
        </w:rPr>
        <w:t xml:space="preserve"> со</w:t>
      </w:r>
      <w:r w:rsidR="0016446E" w:rsidRPr="00774830">
        <w:rPr>
          <w:rFonts w:cs="Times New Roman"/>
          <w:szCs w:val="28"/>
        </w:rPr>
        <w:t>циальных групп.</w:t>
      </w:r>
    </w:p>
    <w:p w:rsidR="003156EB" w:rsidRPr="00774830" w:rsidRDefault="0016446E" w:rsidP="00774830">
      <w:pPr>
        <w:spacing w:line="360" w:lineRule="auto"/>
        <w:ind w:firstLine="709"/>
        <w:contextualSpacing/>
        <w:rPr>
          <w:rFonts w:cs="Times New Roman"/>
          <w:szCs w:val="28"/>
        </w:rPr>
      </w:pPr>
      <w:r w:rsidRPr="00774830">
        <w:rPr>
          <w:rFonts w:cs="Times New Roman"/>
          <w:szCs w:val="28"/>
        </w:rPr>
        <w:t>Государственная в</w:t>
      </w:r>
      <w:r w:rsidR="003156EB" w:rsidRPr="00774830">
        <w:rPr>
          <w:rFonts w:cs="Times New Roman"/>
          <w:szCs w:val="28"/>
        </w:rPr>
        <w:t>ласть в рамках</w:t>
      </w:r>
      <w:r w:rsidR="00DC2A3C">
        <w:rPr>
          <w:rFonts w:cs="Times New Roman"/>
          <w:szCs w:val="28"/>
        </w:rPr>
        <w:t xml:space="preserve"> выполняемых функций порождает </w:t>
      </w:r>
      <w:r w:rsidR="003156EB" w:rsidRPr="00774830">
        <w:rPr>
          <w:rFonts w:cs="Times New Roman"/>
          <w:szCs w:val="28"/>
        </w:rPr>
        <w:t>ра</w:t>
      </w:r>
      <w:r w:rsidR="003156EB" w:rsidRPr="00774830">
        <w:rPr>
          <w:rFonts w:cs="Times New Roman"/>
          <w:szCs w:val="28"/>
        </w:rPr>
        <w:t>с</w:t>
      </w:r>
      <w:r w:rsidR="003156EB" w:rsidRPr="00774830">
        <w:rPr>
          <w:rFonts w:cs="Times New Roman"/>
          <w:szCs w:val="28"/>
        </w:rPr>
        <w:t>поряже</w:t>
      </w:r>
      <w:r w:rsidR="00DC2A3C">
        <w:rPr>
          <w:rFonts w:cs="Times New Roman"/>
          <w:szCs w:val="28"/>
        </w:rPr>
        <w:t>ния и подчинения, нацеленные</w:t>
      </w:r>
      <w:r w:rsidR="003156EB" w:rsidRPr="00774830">
        <w:rPr>
          <w:rFonts w:cs="Times New Roman"/>
          <w:szCs w:val="28"/>
        </w:rPr>
        <w:t>, прежде всего на поддержание и воспр</w:t>
      </w:r>
      <w:r w:rsidR="003156EB" w:rsidRPr="00774830">
        <w:rPr>
          <w:rFonts w:cs="Times New Roman"/>
          <w:szCs w:val="28"/>
        </w:rPr>
        <w:t>о</w:t>
      </w:r>
      <w:r w:rsidR="003156EB" w:rsidRPr="00774830">
        <w:rPr>
          <w:rFonts w:cs="Times New Roman"/>
          <w:szCs w:val="28"/>
        </w:rPr>
        <w:t xml:space="preserve">изводство сложившегося порядка, зафиксированного в </w:t>
      </w:r>
      <w:r w:rsidRPr="00774830">
        <w:rPr>
          <w:rFonts w:cs="Times New Roman"/>
          <w:szCs w:val="28"/>
        </w:rPr>
        <w:t>К</w:t>
      </w:r>
      <w:r w:rsidR="003156EB" w:rsidRPr="00774830">
        <w:rPr>
          <w:rFonts w:cs="Times New Roman"/>
          <w:szCs w:val="28"/>
        </w:rPr>
        <w:t>онституции, в законах и других нормативных актах, и требует обязательного исполнения без искл</w:t>
      </w:r>
      <w:r w:rsidR="003156EB" w:rsidRPr="00774830">
        <w:rPr>
          <w:rFonts w:cs="Times New Roman"/>
          <w:szCs w:val="28"/>
        </w:rPr>
        <w:t>ю</w:t>
      </w:r>
      <w:r w:rsidR="003156EB" w:rsidRPr="00774830">
        <w:rPr>
          <w:rFonts w:cs="Times New Roman"/>
          <w:szCs w:val="28"/>
        </w:rPr>
        <w:t>чений.</w:t>
      </w:r>
    </w:p>
    <w:p w:rsidR="0016446E" w:rsidRPr="00774830" w:rsidRDefault="0016446E" w:rsidP="00774830">
      <w:pPr>
        <w:spacing w:line="360" w:lineRule="auto"/>
        <w:ind w:firstLine="709"/>
        <w:contextualSpacing/>
        <w:rPr>
          <w:rFonts w:cs="Times New Roman"/>
          <w:szCs w:val="28"/>
        </w:rPr>
      </w:pPr>
      <w:r w:rsidRPr="00774830">
        <w:rPr>
          <w:rFonts w:cs="Times New Roman"/>
          <w:szCs w:val="28"/>
        </w:rPr>
        <w:t xml:space="preserve">Одна из </w:t>
      </w:r>
      <w:r w:rsidR="00DC2A3C">
        <w:rPr>
          <w:rFonts w:cs="Times New Roman"/>
          <w:szCs w:val="28"/>
        </w:rPr>
        <w:t>ключевых</w:t>
      </w:r>
      <w:r w:rsidRPr="00774830">
        <w:rPr>
          <w:rFonts w:cs="Times New Roman"/>
          <w:szCs w:val="28"/>
        </w:rPr>
        <w:t xml:space="preserve"> функций любой конституции состоит в устройстве г</w:t>
      </w:r>
      <w:r w:rsidRPr="00774830">
        <w:rPr>
          <w:rFonts w:cs="Times New Roman"/>
          <w:szCs w:val="28"/>
        </w:rPr>
        <w:t>о</w:t>
      </w:r>
      <w:r w:rsidRPr="00774830">
        <w:rPr>
          <w:rFonts w:cs="Times New Roman"/>
          <w:szCs w:val="28"/>
        </w:rPr>
        <w:t xml:space="preserve">сударственной власти. </w:t>
      </w:r>
      <w:r w:rsidR="00D66CA1">
        <w:rPr>
          <w:rFonts w:cs="Times New Roman"/>
          <w:szCs w:val="28"/>
        </w:rPr>
        <w:t>Главная задача</w:t>
      </w:r>
      <w:r w:rsidRPr="00774830">
        <w:rPr>
          <w:rFonts w:cs="Times New Roman"/>
          <w:szCs w:val="28"/>
        </w:rPr>
        <w:t xml:space="preserve"> демократического государства обеспеч</w:t>
      </w:r>
      <w:r w:rsidRPr="00774830">
        <w:rPr>
          <w:rFonts w:cs="Times New Roman"/>
          <w:szCs w:val="28"/>
        </w:rPr>
        <w:t>и</w:t>
      </w:r>
      <w:r w:rsidRPr="00774830">
        <w:rPr>
          <w:rFonts w:cs="Times New Roman"/>
          <w:szCs w:val="28"/>
        </w:rPr>
        <w:t>вать права и свободы человека и гражданина. В Конституции Российской Ф</w:t>
      </w:r>
      <w:r w:rsidRPr="00774830">
        <w:rPr>
          <w:rFonts w:cs="Times New Roman"/>
          <w:szCs w:val="28"/>
        </w:rPr>
        <w:t>е</w:t>
      </w:r>
      <w:r w:rsidRPr="00774830">
        <w:rPr>
          <w:rFonts w:cs="Times New Roman"/>
          <w:szCs w:val="28"/>
        </w:rPr>
        <w:t>дерации определена система органов государственной власти, их компетенция, основные принципы функционирования. Система государственной власти с</w:t>
      </w:r>
      <w:r w:rsidRPr="00774830">
        <w:rPr>
          <w:rFonts w:cs="Times New Roman"/>
          <w:szCs w:val="28"/>
        </w:rPr>
        <w:t>о</w:t>
      </w:r>
      <w:r w:rsidRPr="00774830">
        <w:rPr>
          <w:rFonts w:cs="Times New Roman"/>
          <w:szCs w:val="28"/>
        </w:rPr>
        <w:t>стоит из большого числа органов разного уровня, которые в совокупности о</w:t>
      </w:r>
      <w:r w:rsidRPr="00774830">
        <w:rPr>
          <w:rFonts w:cs="Times New Roman"/>
          <w:szCs w:val="28"/>
        </w:rPr>
        <w:t>б</w:t>
      </w:r>
      <w:r w:rsidRPr="00774830">
        <w:rPr>
          <w:rFonts w:cs="Times New Roman"/>
          <w:szCs w:val="28"/>
        </w:rPr>
        <w:t xml:space="preserve">разуют механизм властвования. От того насколько эффективно функционирует этот механизм зависит благополучие каждого отдельно взятого человека и </w:t>
      </w:r>
      <w:r w:rsidR="00D66CA1">
        <w:rPr>
          <w:rFonts w:cs="Times New Roman"/>
          <w:szCs w:val="28"/>
        </w:rPr>
        <w:t>г</w:t>
      </w:r>
      <w:r w:rsidR="00D66CA1">
        <w:rPr>
          <w:rFonts w:cs="Times New Roman"/>
          <w:szCs w:val="28"/>
        </w:rPr>
        <w:t>о</w:t>
      </w:r>
      <w:r w:rsidR="00D66CA1">
        <w:rPr>
          <w:rFonts w:cs="Times New Roman"/>
          <w:szCs w:val="28"/>
        </w:rPr>
        <w:t>сударства</w:t>
      </w:r>
      <w:r w:rsidRPr="00774830">
        <w:rPr>
          <w:rFonts w:cs="Times New Roman"/>
          <w:szCs w:val="28"/>
        </w:rPr>
        <w:t xml:space="preserve"> в целом.</w:t>
      </w:r>
    </w:p>
    <w:p w:rsidR="0016446E" w:rsidRPr="00774830" w:rsidRDefault="0016446E" w:rsidP="00774830">
      <w:pPr>
        <w:spacing w:line="360" w:lineRule="auto"/>
        <w:ind w:firstLine="709"/>
        <w:contextualSpacing/>
        <w:rPr>
          <w:rFonts w:cs="Times New Roman"/>
          <w:szCs w:val="28"/>
        </w:rPr>
      </w:pPr>
      <w:r w:rsidRPr="00774830">
        <w:rPr>
          <w:rFonts w:cs="Times New Roman"/>
          <w:szCs w:val="28"/>
        </w:rPr>
        <w:t xml:space="preserve">Актуальность </w:t>
      </w:r>
      <w:r w:rsidR="006727AE" w:rsidRPr="00774830">
        <w:rPr>
          <w:rFonts w:cs="Times New Roman"/>
          <w:szCs w:val="28"/>
        </w:rPr>
        <w:t>данной работы</w:t>
      </w:r>
      <w:r w:rsidRPr="00774830">
        <w:rPr>
          <w:rFonts w:cs="Times New Roman"/>
          <w:szCs w:val="28"/>
        </w:rPr>
        <w:t xml:space="preserve"> </w:t>
      </w:r>
      <w:r w:rsidR="006727AE" w:rsidRPr="00774830">
        <w:rPr>
          <w:rFonts w:cs="Times New Roman"/>
          <w:szCs w:val="28"/>
        </w:rPr>
        <w:t>состоит в том</w:t>
      </w:r>
      <w:r w:rsidRPr="00774830">
        <w:rPr>
          <w:rFonts w:cs="Times New Roman"/>
          <w:szCs w:val="28"/>
        </w:rPr>
        <w:t>, что</w:t>
      </w:r>
      <w:r w:rsidR="006727AE" w:rsidRPr="00774830">
        <w:rPr>
          <w:rFonts w:cs="Times New Roman"/>
          <w:szCs w:val="28"/>
        </w:rPr>
        <w:t xml:space="preserve"> система государственной власти России</w:t>
      </w:r>
      <w:r w:rsidRPr="00774830">
        <w:rPr>
          <w:rFonts w:cs="Times New Roman"/>
          <w:szCs w:val="28"/>
        </w:rPr>
        <w:t xml:space="preserve"> заслуживает </w:t>
      </w:r>
      <w:r w:rsidR="00D66CA1">
        <w:rPr>
          <w:rFonts w:cs="Times New Roman"/>
          <w:szCs w:val="28"/>
        </w:rPr>
        <w:t>досконального изучения</w:t>
      </w:r>
      <w:r w:rsidRPr="00774830">
        <w:rPr>
          <w:rFonts w:cs="Times New Roman"/>
          <w:szCs w:val="28"/>
        </w:rPr>
        <w:t>, так как</w:t>
      </w:r>
      <w:r w:rsidR="006727AE" w:rsidRPr="00774830">
        <w:rPr>
          <w:rFonts w:cs="Times New Roman"/>
          <w:szCs w:val="28"/>
        </w:rPr>
        <w:t xml:space="preserve"> ее</w:t>
      </w:r>
      <w:r w:rsidRPr="00774830">
        <w:rPr>
          <w:rFonts w:cs="Times New Roman"/>
          <w:szCs w:val="28"/>
        </w:rPr>
        <w:t xml:space="preserve"> органы осущ</w:t>
      </w:r>
      <w:r w:rsidRPr="00774830">
        <w:rPr>
          <w:rFonts w:cs="Times New Roman"/>
          <w:szCs w:val="28"/>
        </w:rPr>
        <w:t>е</w:t>
      </w:r>
      <w:r w:rsidRPr="00774830">
        <w:rPr>
          <w:rFonts w:cs="Times New Roman"/>
          <w:szCs w:val="28"/>
        </w:rPr>
        <w:t>ствляют руководство деятельности всех нижестоящих органов, от которых н</w:t>
      </w:r>
      <w:r w:rsidRPr="00774830">
        <w:rPr>
          <w:rFonts w:cs="Times New Roman"/>
          <w:szCs w:val="28"/>
        </w:rPr>
        <w:t>а</w:t>
      </w:r>
      <w:r w:rsidRPr="00774830">
        <w:rPr>
          <w:rFonts w:cs="Times New Roman"/>
          <w:szCs w:val="28"/>
        </w:rPr>
        <w:t xml:space="preserve">прямую зависит жизнедеятельность каждого гражданина </w:t>
      </w:r>
      <w:r w:rsidR="00D66CA1">
        <w:rPr>
          <w:rFonts w:cs="Times New Roman"/>
          <w:szCs w:val="28"/>
        </w:rPr>
        <w:t>нашего государства.</w:t>
      </w:r>
    </w:p>
    <w:p w:rsidR="0016446E" w:rsidRPr="00774830" w:rsidRDefault="0016446E" w:rsidP="00774830">
      <w:pPr>
        <w:spacing w:line="360" w:lineRule="auto"/>
        <w:ind w:firstLine="709"/>
        <w:contextualSpacing/>
        <w:rPr>
          <w:rFonts w:cs="Times New Roman"/>
          <w:szCs w:val="28"/>
        </w:rPr>
      </w:pPr>
      <w:r w:rsidRPr="00774830">
        <w:rPr>
          <w:rFonts w:cs="Times New Roman"/>
          <w:szCs w:val="28"/>
        </w:rPr>
        <w:t xml:space="preserve">Объектом </w:t>
      </w:r>
      <w:r w:rsidR="00D66CA1">
        <w:rPr>
          <w:rFonts w:cs="Times New Roman"/>
          <w:szCs w:val="28"/>
        </w:rPr>
        <w:t>изучения</w:t>
      </w:r>
      <w:r w:rsidRPr="00774830">
        <w:rPr>
          <w:rFonts w:cs="Times New Roman"/>
          <w:szCs w:val="28"/>
        </w:rPr>
        <w:t xml:space="preserve"> выступает </w:t>
      </w:r>
      <w:r w:rsidR="006727AE" w:rsidRPr="00774830">
        <w:rPr>
          <w:rFonts w:cs="Times New Roman"/>
          <w:szCs w:val="28"/>
        </w:rPr>
        <w:t>государственная власть Российской Фед</w:t>
      </w:r>
      <w:r w:rsidR="006727AE" w:rsidRPr="00774830">
        <w:rPr>
          <w:rFonts w:cs="Times New Roman"/>
          <w:szCs w:val="28"/>
        </w:rPr>
        <w:t>е</w:t>
      </w:r>
      <w:r w:rsidR="006727AE" w:rsidRPr="00774830">
        <w:rPr>
          <w:rFonts w:cs="Times New Roman"/>
          <w:szCs w:val="28"/>
        </w:rPr>
        <w:t>рации</w:t>
      </w:r>
      <w:r w:rsidR="00D66CA1">
        <w:rPr>
          <w:rFonts w:cs="Times New Roman"/>
          <w:szCs w:val="28"/>
        </w:rPr>
        <w:t>.</w:t>
      </w:r>
    </w:p>
    <w:p w:rsidR="0016446E" w:rsidRPr="00774830" w:rsidRDefault="0016446E" w:rsidP="00774830">
      <w:pPr>
        <w:spacing w:line="360" w:lineRule="auto"/>
        <w:ind w:firstLine="709"/>
        <w:contextualSpacing/>
        <w:rPr>
          <w:rFonts w:cs="Times New Roman"/>
          <w:szCs w:val="28"/>
        </w:rPr>
      </w:pPr>
      <w:r w:rsidRPr="00774830">
        <w:rPr>
          <w:rFonts w:cs="Times New Roman"/>
          <w:szCs w:val="28"/>
        </w:rPr>
        <w:t xml:space="preserve">Предмет </w:t>
      </w:r>
      <w:r w:rsidR="00681711" w:rsidRPr="00774830">
        <w:rPr>
          <w:rFonts w:cs="Times New Roman"/>
          <w:szCs w:val="28"/>
        </w:rPr>
        <w:t>-</w:t>
      </w:r>
      <w:r w:rsidRPr="00774830">
        <w:rPr>
          <w:rFonts w:cs="Times New Roman"/>
          <w:szCs w:val="28"/>
        </w:rPr>
        <w:t xml:space="preserve"> </w:t>
      </w:r>
      <w:r w:rsidR="00681711" w:rsidRPr="00774830">
        <w:rPr>
          <w:rFonts w:cs="Times New Roman"/>
          <w:szCs w:val="28"/>
        </w:rPr>
        <w:t>система государственной власти Российской Федерации.</w:t>
      </w:r>
      <w:r w:rsidRPr="00774830">
        <w:rPr>
          <w:rFonts w:cs="Times New Roman"/>
          <w:szCs w:val="28"/>
        </w:rPr>
        <w:t xml:space="preserve"> </w:t>
      </w:r>
    </w:p>
    <w:p w:rsidR="006727AE" w:rsidRPr="00774830" w:rsidRDefault="006727AE" w:rsidP="00774830">
      <w:pPr>
        <w:spacing w:line="360" w:lineRule="auto"/>
        <w:ind w:firstLine="709"/>
        <w:contextualSpacing/>
        <w:rPr>
          <w:rFonts w:cs="Times New Roman"/>
          <w:szCs w:val="28"/>
        </w:rPr>
      </w:pPr>
      <w:r w:rsidRPr="00774830">
        <w:rPr>
          <w:rFonts w:cs="Times New Roman"/>
          <w:szCs w:val="28"/>
        </w:rPr>
        <w:lastRenderedPageBreak/>
        <w:t xml:space="preserve">Целью данной курсовой работы является изложение основных принципов построения </w:t>
      </w:r>
      <w:r w:rsidR="00681711" w:rsidRPr="00774830">
        <w:rPr>
          <w:rFonts w:cs="Times New Roman"/>
          <w:szCs w:val="28"/>
        </w:rPr>
        <w:t xml:space="preserve">современной </w:t>
      </w:r>
      <w:r w:rsidRPr="00774830">
        <w:rPr>
          <w:rFonts w:cs="Times New Roman"/>
          <w:szCs w:val="28"/>
        </w:rPr>
        <w:t xml:space="preserve">системы </w:t>
      </w:r>
      <w:r w:rsidR="00681711" w:rsidRPr="00774830">
        <w:rPr>
          <w:rFonts w:cs="Times New Roman"/>
          <w:szCs w:val="28"/>
        </w:rPr>
        <w:t>государственной власти России</w:t>
      </w:r>
      <w:r w:rsidRPr="00774830">
        <w:rPr>
          <w:rFonts w:cs="Times New Roman"/>
          <w:szCs w:val="28"/>
        </w:rPr>
        <w:t>, функци</w:t>
      </w:r>
      <w:r w:rsidR="00774830" w:rsidRPr="00774830">
        <w:rPr>
          <w:rFonts w:cs="Times New Roman"/>
          <w:szCs w:val="28"/>
        </w:rPr>
        <w:t>й</w:t>
      </w:r>
      <w:r w:rsidRPr="00774830">
        <w:rPr>
          <w:rFonts w:cs="Times New Roman"/>
          <w:szCs w:val="28"/>
        </w:rPr>
        <w:t xml:space="preserve"> и зада</w:t>
      </w:r>
      <w:r w:rsidR="00681711" w:rsidRPr="00774830">
        <w:rPr>
          <w:rFonts w:cs="Times New Roman"/>
          <w:szCs w:val="28"/>
        </w:rPr>
        <w:t>ч</w:t>
      </w:r>
      <w:r w:rsidRPr="00774830">
        <w:rPr>
          <w:rFonts w:cs="Times New Roman"/>
          <w:szCs w:val="28"/>
        </w:rPr>
        <w:t xml:space="preserve"> </w:t>
      </w:r>
      <w:r w:rsidR="00D66CA1">
        <w:rPr>
          <w:rFonts w:cs="Times New Roman"/>
          <w:szCs w:val="28"/>
        </w:rPr>
        <w:t>ведущих</w:t>
      </w:r>
      <w:r w:rsidRPr="00774830">
        <w:rPr>
          <w:rFonts w:cs="Times New Roman"/>
          <w:szCs w:val="28"/>
        </w:rPr>
        <w:t xml:space="preserve"> органов вла</w:t>
      </w:r>
      <w:r w:rsidR="00774830" w:rsidRPr="00774830">
        <w:rPr>
          <w:rFonts w:cs="Times New Roman"/>
          <w:szCs w:val="28"/>
        </w:rPr>
        <w:t>сти, а так же выявление основных проблем админ</w:t>
      </w:r>
      <w:r w:rsidR="00774830" w:rsidRPr="00774830">
        <w:rPr>
          <w:rFonts w:cs="Times New Roman"/>
          <w:szCs w:val="28"/>
        </w:rPr>
        <w:t>и</w:t>
      </w:r>
      <w:r w:rsidR="00774830" w:rsidRPr="00774830">
        <w:rPr>
          <w:rFonts w:cs="Times New Roman"/>
          <w:szCs w:val="28"/>
        </w:rPr>
        <w:t>стративной реформы России.</w:t>
      </w:r>
    </w:p>
    <w:p w:rsidR="0016446E" w:rsidRPr="00774830" w:rsidRDefault="0016446E" w:rsidP="00774830">
      <w:pPr>
        <w:spacing w:line="360" w:lineRule="auto"/>
        <w:ind w:firstLine="709"/>
        <w:contextualSpacing/>
        <w:rPr>
          <w:rFonts w:cs="Times New Roman"/>
          <w:szCs w:val="28"/>
        </w:rPr>
      </w:pPr>
      <w:r w:rsidRPr="00774830">
        <w:rPr>
          <w:rFonts w:cs="Times New Roman"/>
          <w:szCs w:val="28"/>
        </w:rPr>
        <w:t xml:space="preserve">Исходя из поставленной цели, были сформулированы конкретные задачи: </w:t>
      </w:r>
    </w:p>
    <w:p w:rsidR="00774830" w:rsidRPr="00774830" w:rsidRDefault="0016446E" w:rsidP="00F25B41">
      <w:pPr>
        <w:pStyle w:val="a4"/>
        <w:numPr>
          <w:ilvl w:val="0"/>
          <w:numId w:val="2"/>
        </w:numPr>
        <w:spacing w:line="360" w:lineRule="auto"/>
        <w:rPr>
          <w:rFonts w:cs="Times New Roman"/>
          <w:szCs w:val="28"/>
        </w:rPr>
      </w:pPr>
      <w:r w:rsidRPr="00774830">
        <w:rPr>
          <w:rFonts w:cs="Times New Roman"/>
          <w:szCs w:val="28"/>
        </w:rPr>
        <w:t xml:space="preserve">Дать определение понятию </w:t>
      </w:r>
      <w:r w:rsidR="00681711" w:rsidRPr="00774830">
        <w:rPr>
          <w:rFonts w:cs="Times New Roman"/>
          <w:szCs w:val="28"/>
        </w:rPr>
        <w:t>государственной власти, обозначит</w:t>
      </w:r>
      <w:r w:rsidR="00774830" w:rsidRPr="00774830">
        <w:rPr>
          <w:rFonts w:cs="Times New Roman"/>
          <w:szCs w:val="28"/>
        </w:rPr>
        <w:t>ь</w:t>
      </w:r>
      <w:r w:rsidR="00681711" w:rsidRPr="00774830">
        <w:rPr>
          <w:rFonts w:cs="Times New Roman"/>
          <w:szCs w:val="28"/>
        </w:rPr>
        <w:t xml:space="preserve"> её признаки и структуру.</w:t>
      </w:r>
    </w:p>
    <w:p w:rsidR="0016446E" w:rsidRDefault="0016446E" w:rsidP="00F25B41">
      <w:pPr>
        <w:pStyle w:val="a4"/>
        <w:numPr>
          <w:ilvl w:val="0"/>
          <w:numId w:val="2"/>
        </w:numPr>
        <w:spacing w:line="360" w:lineRule="auto"/>
        <w:rPr>
          <w:rFonts w:cs="Times New Roman"/>
          <w:szCs w:val="28"/>
        </w:rPr>
      </w:pPr>
      <w:r w:rsidRPr="00774830">
        <w:rPr>
          <w:rFonts w:cs="Times New Roman"/>
          <w:szCs w:val="28"/>
        </w:rPr>
        <w:t>Определить</w:t>
      </w:r>
      <w:r w:rsidR="00681711" w:rsidRPr="00774830">
        <w:rPr>
          <w:rFonts w:cs="Times New Roman"/>
          <w:szCs w:val="28"/>
        </w:rPr>
        <w:t xml:space="preserve"> </w:t>
      </w:r>
      <w:r w:rsidR="00D66CA1">
        <w:rPr>
          <w:rFonts w:cs="Times New Roman"/>
          <w:szCs w:val="28"/>
        </w:rPr>
        <w:t>основы</w:t>
      </w:r>
      <w:r w:rsidR="00681711" w:rsidRPr="00774830">
        <w:rPr>
          <w:rFonts w:cs="Times New Roman"/>
          <w:szCs w:val="28"/>
        </w:rPr>
        <w:t xml:space="preserve"> организации государственной власти в России.</w:t>
      </w:r>
    </w:p>
    <w:p w:rsidR="001D7CB1" w:rsidRPr="00774830" w:rsidRDefault="001D7CB1" w:rsidP="00F25B41">
      <w:pPr>
        <w:pStyle w:val="a4"/>
        <w:numPr>
          <w:ilvl w:val="0"/>
          <w:numId w:val="2"/>
        </w:numPr>
        <w:spacing w:line="360" w:lineRule="auto"/>
        <w:rPr>
          <w:rFonts w:cs="Times New Roman"/>
          <w:szCs w:val="28"/>
        </w:rPr>
      </w:pPr>
      <w:r>
        <w:rPr>
          <w:rFonts w:cs="Times New Roman"/>
          <w:szCs w:val="28"/>
        </w:rPr>
        <w:t>Дать определение системы государственной власти и обозначить основные принципы её построения в России.</w:t>
      </w:r>
    </w:p>
    <w:p w:rsidR="00681711" w:rsidRPr="00774830" w:rsidRDefault="00681711" w:rsidP="00F25B41">
      <w:pPr>
        <w:pStyle w:val="a4"/>
        <w:numPr>
          <w:ilvl w:val="0"/>
          <w:numId w:val="2"/>
        </w:numPr>
        <w:spacing w:line="360" w:lineRule="auto"/>
        <w:rPr>
          <w:rFonts w:cs="Times New Roman"/>
          <w:szCs w:val="28"/>
        </w:rPr>
      </w:pPr>
      <w:r w:rsidRPr="00774830">
        <w:rPr>
          <w:rFonts w:cs="Times New Roman"/>
          <w:szCs w:val="28"/>
        </w:rPr>
        <w:t>Рассмотреть современную систему государственной власти России</w:t>
      </w:r>
    </w:p>
    <w:p w:rsidR="0016446E" w:rsidRPr="00774830" w:rsidRDefault="00681711" w:rsidP="00F25B41">
      <w:pPr>
        <w:pStyle w:val="a4"/>
        <w:numPr>
          <w:ilvl w:val="0"/>
          <w:numId w:val="2"/>
        </w:numPr>
        <w:spacing w:line="360" w:lineRule="auto"/>
        <w:rPr>
          <w:rFonts w:cs="Times New Roman"/>
          <w:szCs w:val="28"/>
        </w:rPr>
      </w:pPr>
      <w:r w:rsidRPr="00774830">
        <w:rPr>
          <w:rFonts w:cs="Times New Roman"/>
          <w:szCs w:val="28"/>
        </w:rPr>
        <w:t>Изучить деятельность и основные полномочия органов государс</w:t>
      </w:r>
      <w:r w:rsidRPr="00774830">
        <w:rPr>
          <w:rFonts w:cs="Times New Roman"/>
          <w:szCs w:val="28"/>
        </w:rPr>
        <w:t>т</w:t>
      </w:r>
      <w:r w:rsidRPr="00774830">
        <w:rPr>
          <w:rFonts w:cs="Times New Roman"/>
          <w:szCs w:val="28"/>
        </w:rPr>
        <w:t>венной</w:t>
      </w:r>
      <w:r w:rsidR="0016446E" w:rsidRPr="00774830">
        <w:rPr>
          <w:rFonts w:cs="Times New Roman"/>
          <w:szCs w:val="28"/>
        </w:rPr>
        <w:t xml:space="preserve"> </w:t>
      </w:r>
      <w:r w:rsidRPr="00774830">
        <w:rPr>
          <w:rFonts w:cs="Times New Roman"/>
          <w:szCs w:val="28"/>
        </w:rPr>
        <w:t>власти России.</w:t>
      </w:r>
    </w:p>
    <w:p w:rsidR="003156EB" w:rsidRPr="00774830" w:rsidRDefault="00774830" w:rsidP="00F25B41">
      <w:pPr>
        <w:pStyle w:val="a4"/>
        <w:numPr>
          <w:ilvl w:val="0"/>
          <w:numId w:val="2"/>
        </w:numPr>
        <w:spacing w:line="360" w:lineRule="auto"/>
        <w:rPr>
          <w:rFonts w:cs="Times New Roman"/>
          <w:szCs w:val="28"/>
        </w:rPr>
      </w:pPr>
      <w:r w:rsidRPr="00774830">
        <w:rPr>
          <w:rFonts w:cs="Times New Roman"/>
          <w:szCs w:val="28"/>
        </w:rPr>
        <w:t>Рассмотреть проблемы административной реформы России и пре</w:t>
      </w:r>
      <w:r w:rsidRPr="00774830">
        <w:rPr>
          <w:rFonts w:cs="Times New Roman"/>
          <w:szCs w:val="28"/>
        </w:rPr>
        <w:t>д</w:t>
      </w:r>
      <w:r w:rsidRPr="00774830">
        <w:rPr>
          <w:rFonts w:cs="Times New Roman"/>
          <w:szCs w:val="28"/>
        </w:rPr>
        <w:t>ложить пути их решений.</w:t>
      </w:r>
    </w:p>
    <w:p w:rsidR="003156EB" w:rsidRPr="003156EB" w:rsidRDefault="003156EB" w:rsidP="003156EB">
      <w:pPr>
        <w:rPr>
          <w:rFonts w:cs="Times New Roman"/>
          <w:szCs w:val="28"/>
        </w:rPr>
      </w:pPr>
    </w:p>
    <w:p w:rsidR="003156EB" w:rsidRPr="003156EB" w:rsidRDefault="003156EB" w:rsidP="003156EB">
      <w:pPr>
        <w:rPr>
          <w:rFonts w:cs="Times New Roman"/>
          <w:szCs w:val="28"/>
        </w:rPr>
      </w:pPr>
    </w:p>
    <w:p w:rsidR="003156EB" w:rsidRPr="003156EB" w:rsidRDefault="003156EB" w:rsidP="0016446E">
      <w:pPr>
        <w:rPr>
          <w:rFonts w:cs="Times New Roman"/>
          <w:szCs w:val="28"/>
        </w:rPr>
      </w:pPr>
    </w:p>
    <w:p w:rsidR="003156EB" w:rsidRPr="003156EB" w:rsidRDefault="003156EB" w:rsidP="003156EB">
      <w:pPr>
        <w:rPr>
          <w:rFonts w:cs="Times New Roman"/>
          <w:szCs w:val="28"/>
        </w:rPr>
      </w:pPr>
      <w:r w:rsidRPr="003156EB">
        <w:rPr>
          <w:rFonts w:cs="Times New Roman"/>
          <w:szCs w:val="28"/>
        </w:rPr>
        <w:br w:type="page"/>
      </w:r>
    </w:p>
    <w:p w:rsidR="00716E56" w:rsidRDefault="00871AB8" w:rsidP="00F25B41">
      <w:pPr>
        <w:pStyle w:val="1"/>
        <w:numPr>
          <w:ilvl w:val="0"/>
          <w:numId w:val="13"/>
        </w:numPr>
        <w:spacing w:line="360" w:lineRule="auto"/>
        <w:contextualSpacing/>
      </w:pPr>
      <w:bookmarkStart w:id="1" w:name="_Toc436321802"/>
      <w:r>
        <w:lastRenderedPageBreak/>
        <w:t xml:space="preserve">ГОСУДАРСТВЕННАЯ ВЛАСТЬ </w:t>
      </w:r>
    </w:p>
    <w:p w:rsidR="00716E56" w:rsidRPr="008964D9" w:rsidRDefault="00871AB8" w:rsidP="008964D9">
      <w:pPr>
        <w:pStyle w:val="1"/>
        <w:spacing w:line="360" w:lineRule="auto"/>
        <w:ind w:left="360"/>
        <w:contextualSpacing/>
        <w:rPr>
          <w:lang w:val="en-US"/>
        </w:rPr>
      </w:pPr>
      <w:r w:rsidRPr="00DD1B4C">
        <w:t>РОССИЙСКОЙ</w:t>
      </w:r>
      <w:r>
        <w:t xml:space="preserve"> ФЕДЕРАЦИИ</w:t>
      </w:r>
      <w:bookmarkEnd w:id="1"/>
    </w:p>
    <w:p w:rsidR="00092556" w:rsidRPr="00092556" w:rsidRDefault="00871AB8" w:rsidP="00F25B41">
      <w:pPr>
        <w:pStyle w:val="1"/>
        <w:numPr>
          <w:ilvl w:val="1"/>
          <w:numId w:val="13"/>
        </w:numPr>
        <w:spacing w:line="360" w:lineRule="auto"/>
        <w:contextualSpacing/>
      </w:pPr>
      <w:bookmarkStart w:id="2" w:name="_Toc436321803"/>
      <w:r>
        <w:t>Государственная власть: понятие, признаки, структура</w:t>
      </w:r>
      <w:bookmarkEnd w:id="2"/>
    </w:p>
    <w:p w:rsidR="00156DFC" w:rsidRDefault="00156DFC" w:rsidP="00DD1B4C">
      <w:pPr>
        <w:spacing w:line="360" w:lineRule="auto"/>
        <w:ind w:firstLine="709"/>
        <w:contextualSpacing/>
        <w:rPr>
          <w:rFonts w:cs="Times New Roman"/>
          <w:szCs w:val="28"/>
        </w:rPr>
      </w:pPr>
      <w:r>
        <w:rPr>
          <w:rFonts w:cs="Times New Roman"/>
          <w:szCs w:val="28"/>
        </w:rPr>
        <w:t>Государственная власть является видом власти в обществе, где в качестве субъекта  власти  представлено государство в лице своих органов, учреждений и должностных лиц, а в качестве объекта - население страны. Государственная власть функционирует только в рамках государства и является основой полит</w:t>
      </w:r>
      <w:r>
        <w:rPr>
          <w:rFonts w:cs="Times New Roman"/>
          <w:szCs w:val="28"/>
        </w:rPr>
        <w:t>и</w:t>
      </w:r>
      <w:r>
        <w:rPr>
          <w:rFonts w:cs="Times New Roman"/>
          <w:szCs w:val="28"/>
        </w:rPr>
        <w:t>ческой власти.</w:t>
      </w:r>
    </w:p>
    <w:p w:rsidR="00156DFC" w:rsidRPr="0064679C" w:rsidRDefault="00156DFC" w:rsidP="00EE0CD2">
      <w:pPr>
        <w:spacing w:line="360" w:lineRule="auto"/>
        <w:ind w:firstLine="709"/>
        <w:contextualSpacing/>
        <w:rPr>
          <w:rFonts w:cs="Times New Roman"/>
          <w:szCs w:val="28"/>
          <w:lang w:val="en-US"/>
        </w:rPr>
      </w:pPr>
      <w:r>
        <w:rPr>
          <w:rFonts w:cs="Times New Roman"/>
          <w:szCs w:val="28"/>
        </w:rPr>
        <w:t>Государственная власть - политико-правовое руководство обществом при помощи особого механизма управления. Такая власть эксклюзивна, поскольку носит глобальный характер и способна работать во всех структурах обществе</w:t>
      </w:r>
      <w:r>
        <w:rPr>
          <w:rFonts w:cs="Times New Roman"/>
          <w:szCs w:val="28"/>
        </w:rPr>
        <w:t>н</w:t>
      </w:r>
      <w:r>
        <w:rPr>
          <w:rFonts w:cs="Times New Roman"/>
          <w:szCs w:val="28"/>
        </w:rPr>
        <w:t>ных отношений. Государственная власть также и инклюзивна, так как вовлеч</w:t>
      </w:r>
      <w:r>
        <w:rPr>
          <w:rFonts w:cs="Times New Roman"/>
          <w:szCs w:val="28"/>
        </w:rPr>
        <w:t>е</w:t>
      </w:r>
      <w:r>
        <w:rPr>
          <w:rFonts w:cs="Times New Roman"/>
          <w:szCs w:val="28"/>
        </w:rPr>
        <w:t>на во все процессы общественной жизни. Государственная власть буквально и целенаправленно реализуется через иерархическую структуру государственных органов и учреждений.</w:t>
      </w:r>
      <w:r w:rsidR="0064679C">
        <w:rPr>
          <w:rFonts w:cs="Times New Roman"/>
          <w:szCs w:val="28"/>
        </w:rPr>
        <w:t xml:space="preserve"> </w:t>
      </w:r>
      <w:r w:rsidR="0064679C">
        <w:rPr>
          <w:rFonts w:cs="Times New Roman"/>
          <w:szCs w:val="28"/>
          <w:lang w:val="en-US"/>
        </w:rPr>
        <w:t>[13]</w:t>
      </w:r>
    </w:p>
    <w:p w:rsidR="00156DFC" w:rsidRDefault="00156DFC" w:rsidP="00EE0CD2">
      <w:pPr>
        <w:spacing w:line="360" w:lineRule="auto"/>
        <w:ind w:firstLine="709"/>
        <w:contextualSpacing/>
        <w:rPr>
          <w:rFonts w:cs="Times New Roman"/>
          <w:szCs w:val="28"/>
        </w:rPr>
      </w:pPr>
      <w:r>
        <w:rPr>
          <w:rFonts w:cs="Times New Roman"/>
          <w:szCs w:val="28"/>
        </w:rPr>
        <w:t>Государственная власть выступает официальным представителем общ</w:t>
      </w:r>
      <w:r>
        <w:rPr>
          <w:rFonts w:cs="Times New Roman"/>
          <w:szCs w:val="28"/>
        </w:rPr>
        <w:t>е</w:t>
      </w:r>
      <w:r>
        <w:rPr>
          <w:rFonts w:cs="Times New Roman"/>
          <w:szCs w:val="28"/>
        </w:rPr>
        <w:t>ства страны. Лишь только она юридически уполномочена работать от имени всего общества и использовать от его имени в случае необходимости легализ</w:t>
      </w:r>
      <w:r>
        <w:rPr>
          <w:rFonts w:cs="Times New Roman"/>
          <w:szCs w:val="28"/>
        </w:rPr>
        <w:t>о</w:t>
      </w:r>
      <w:r>
        <w:rPr>
          <w:rFonts w:cs="Times New Roman"/>
          <w:szCs w:val="28"/>
        </w:rPr>
        <w:t>ванное и в большинстве случаев легитимное принуждение.</w:t>
      </w:r>
    </w:p>
    <w:p w:rsidR="00156DFC" w:rsidRDefault="00156DFC" w:rsidP="00EE0CD2">
      <w:pPr>
        <w:spacing w:line="360" w:lineRule="auto"/>
        <w:ind w:firstLine="709"/>
        <w:contextualSpacing/>
        <w:rPr>
          <w:rFonts w:cs="Times New Roman"/>
          <w:szCs w:val="28"/>
        </w:rPr>
      </w:pPr>
      <w:r>
        <w:rPr>
          <w:rFonts w:cs="Times New Roman"/>
          <w:szCs w:val="28"/>
        </w:rPr>
        <w:t>Государственная власть суверенна, что означает ее независимость извне и главенство внутри страны. Господство государственной власти, прежде всего, состоит в том, что она выше власти иных организаций и общностей страны, все они обязаны подчиняться власти государства.</w:t>
      </w:r>
    </w:p>
    <w:p w:rsidR="00156DFC" w:rsidRDefault="00156DFC" w:rsidP="00EE0CD2">
      <w:pPr>
        <w:spacing w:line="360" w:lineRule="auto"/>
        <w:ind w:firstLine="709"/>
        <w:contextualSpacing/>
        <w:rPr>
          <w:rFonts w:cs="Times New Roman"/>
          <w:szCs w:val="28"/>
        </w:rPr>
      </w:pPr>
      <w:r>
        <w:rPr>
          <w:rFonts w:cs="Times New Roman"/>
          <w:szCs w:val="28"/>
        </w:rPr>
        <w:t>Говоря о государственной власти, необходимо определить её основопол</w:t>
      </w:r>
      <w:r>
        <w:rPr>
          <w:rFonts w:cs="Times New Roman"/>
          <w:szCs w:val="28"/>
        </w:rPr>
        <w:t>а</w:t>
      </w:r>
      <w:r>
        <w:rPr>
          <w:rFonts w:cs="Times New Roman"/>
          <w:szCs w:val="28"/>
        </w:rPr>
        <w:t>гающие признаки:</w:t>
      </w:r>
    </w:p>
    <w:p w:rsidR="00156DFC" w:rsidRDefault="00156DFC" w:rsidP="00F25B41">
      <w:pPr>
        <w:pStyle w:val="a4"/>
        <w:numPr>
          <w:ilvl w:val="0"/>
          <w:numId w:val="6"/>
        </w:numPr>
        <w:spacing w:line="360" w:lineRule="auto"/>
        <w:rPr>
          <w:rFonts w:cs="Times New Roman"/>
          <w:szCs w:val="28"/>
        </w:rPr>
      </w:pPr>
      <w:r>
        <w:rPr>
          <w:rFonts w:cs="Times New Roman"/>
          <w:szCs w:val="28"/>
        </w:rPr>
        <w:t>Государственная власть является разновидностью публичной пол</w:t>
      </w:r>
      <w:r>
        <w:rPr>
          <w:rFonts w:cs="Times New Roman"/>
          <w:szCs w:val="28"/>
        </w:rPr>
        <w:t>и</w:t>
      </w:r>
      <w:r>
        <w:rPr>
          <w:rFonts w:cs="Times New Roman"/>
          <w:szCs w:val="28"/>
        </w:rPr>
        <w:t>тической власти. В отличие от других видов власти выступает в к</w:t>
      </w:r>
      <w:r>
        <w:rPr>
          <w:rFonts w:cs="Times New Roman"/>
          <w:szCs w:val="28"/>
        </w:rPr>
        <w:t>а</w:t>
      </w:r>
      <w:r>
        <w:rPr>
          <w:rFonts w:cs="Times New Roman"/>
          <w:szCs w:val="28"/>
        </w:rPr>
        <w:t>честве средства выражения интересов общества.</w:t>
      </w:r>
    </w:p>
    <w:p w:rsidR="00156DFC" w:rsidRDefault="00156DFC" w:rsidP="00F25B41">
      <w:pPr>
        <w:pStyle w:val="a4"/>
        <w:numPr>
          <w:ilvl w:val="0"/>
          <w:numId w:val="6"/>
        </w:numPr>
        <w:spacing w:line="360" w:lineRule="auto"/>
        <w:rPr>
          <w:rFonts w:cs="Times New Roman"/>
          <w:szCs w:val="28"/>
        </w:rPr>
      </w:pPr>
      <w:r>
        <w:rPr>
          <w:rFonts w:cs="Times New Roman"/>
          <w:szCs w:val="28"/>
        </w:rPr>
        <w:lastRenderedPageBreak/>
        <w:t>Государственная власть осуществляется специально уполномоче</w:t>
      </w:r>
      <w:r>
        <w:rPr>
          <w:rFonts w:cs="Times New Roman"/>
          <w:szCs w:val="28"/>
        </w:rPr>
        <w:t>н</w:t>
      </w:r>
      <w:r>
        <w:rPr>
          <w:rFonts w:cs="Times New Roman"/>
          <w:szCs w:val="28"/>
        </w:rPr>
        <w:t>ными субъектами. Для осуществления своих задач государство о</w:t>
      </w:r>
      <w:r>
        <w:rPr>
          <w:rFonts w:cs="Times New Roman"/>
          <w:szCs w:val="28"/>
        </w:rPr>
        <w:t>б</w:t>
      </w:r>
      <w:r>
        <w:rPr>
          <w:rFonts w:cs="Times New Roman"/>
          <w:szCs w:val="28"/>
        </w:rPr>
        <w:t>разует свой механизм, который состоит из государственных орг</w:t>
      </w:r>
      <w:r>
        <w:rPr>
          <w:rFonts w:cs="Times New Roman"/>
          <w:szCs w:val="28"/>
        </w:rPr>
        <w:t>а</w:t>
      </w:r>
      <w:r>
        <w:rPr>
          <w:rFonts w:cs="Times New Roman"/>
          <w:szCs w:val="28"/>
        </w:rPr>
        <w:t>нов, учреждений и должностных лиц.</w:t>
      </w:r>
    </w:p>
    <w:p w:rsidR="00156DFC" w:rsidRDefault="00156DFC" w:rsidP="00F25B41">
      <w:pPr>
        <w:pStyle w:val="a4"/>
        <w:numPr>
          <w:ilvl w:val="0"/>
          <w:numId w:val="6"/>
        </w:numPr>
        <w:spacing w:line="360" w:lineRule="auto"/>
        <w:rPr>
          <w:rFonts w:cs="Times New Roman"/>
          <w:szCs w:val="28"/>
        </w:rPr>
      </w:pPr>
      <w:r>
        <w:rPr>
          <w:rFonts w:cs="Times New Roman"/>
          <w:szCs w:val="28"/>
        </w:rPr>
        <w:t>Государственная власть осуществляется в соответствии с действующим законодательством, то есть должна быть регламентирована нормативно-правовыми актами.</w:t>
      </w:r>
    </w:p>
    <w:p w:rsidR="00156DFC" w:rsidRDefault="00156DFC" w:rsidP="00F25B41">
      <w:pPr>
        <w:pStyle w:val="a4"/>
        <w:numPr>
          <w:ilvl w:val="0"/>
          <w:numId w:val="6"/>
        </w:numPr>
        <w:spacing w:line="360" w:lineRule="auto"/>
        <w:rPr>
          <w:rFonts w:cs="Times New Roman"/>
          <w:szCs w:val="28"/>
        </w:rPr>
      </w:pPr>
      <w:r>
        <w:rPr>
          <w:rFonts w:cs="Times New Roman"/>
          <w:szCs w:val="28"/>
        </w:rPr>
        <w:t>Государственная власть осуществляется во всех сферах жизни общества.</w:t>
      </w:r>
    </w:p>
    <w:p w:rsidR="00156DFC" w:rsidRDefault="00156DFC" w:rsidP="00F25B41">
      <w:pPr>
        <w:pStyle w:val="a4"/>
        <w:numPr>
          <w:ilvl w:val="0"/>
          <w:numId w:val="6"/>
        </w:numPr>
        <w:spacing w:line="360" w:lineRule="auto"/>
        <w:rPr>
          <w:rFonts w:cs="Times New Roman"/>
          <w:szCs w:val="28"/>
        </w:rPr>
      </w:pPr>
      <w:r>
        <w:rPr>
          <w:rFonts w:cs="Times New Roman"/>
          <w:szCs w:val="28"/>
        </w:rPr>
        <w:t>Реализация государственной власти осуществляется в соответствующих формах.  Формальная определенность власти свидетельствует о её легальности.</w:t>
      </w:r>
    </w:p>
    <w:p w:rsidR="00156DFC" w:rsidRDefault="00156DFC" w:rsidP="00F25B41">
      <w:pPr>
        <w:pStyle w:val="a4"/>
        <w:numPr>
          <w:ilvl w:val="0"/>
          <w:numId w:val="6"/>
        </w:numPr>
        <w:spacing w:line="360" w:lineRule="auto"/>
        <w:rPr>
          <w:rFonts w:cs="Times New Roman"/>
          <w:szCs w:val="28"/>
        </w:rPr>
      </w:pPr>
      <w:r>
        <w:rPr>
          <w:rFonts w:cs="Times New Roman"/>
          <w:szCs w:val="28"/>
        </w:rPr>
        <w:t>Государственная власть реализуется при помощи применения соответствующих методов (например, метод управления, принуждения).</w:t>
      </w:r>
    </w:p>
    <w:p w:rsidR="00156DFC" w:rsidRDefault="00156DFC" w:rsidP="00F25B41">
      <w:pPr>
        <w:pStyle w:val="a4"/>
        <w:numPr>
          <w:ilvl w:val="0"/>
          <w:numId w:val="6"/>
        </w:numPr>
        <w:spacing w:line="360" w:lineRule="auto"/>
        <w:rPr>
          <w:rFonts w:cs="Times New Roman"/>
          <w:szCs w:val="28"/>
        </w:rPr>
      </w:pPr>
      <w:r>
        <w:rPr>
          <w:rFonts w:cs="Times New Roman"/>
          <w:szCs w:val="28"/>
        </w:rPr>
        <w:t>Государственная власть распространяется на всю территорию государства и всех граждан.</w:t>
      </w:r>
    </w:p>
    <w:p w:rsidR="00156DFC" w:rsidRDefault="00156DFC" w:rsidP="00F25B41">
      <w:pPr>
        <w:pStyle w:val="a4"/>
        <w:numPr>
          <w:ilvl w:val="0"/>
          <w:numId w:val="6"/>
        </w:numPr>
        <w:spacing w:line="360" w:lineRule="auto"/>
        <w:rPr>
          <w:rFonts w:cs="Times New Roman"/>
          <w:szCs w:val="28"/>
        </w:rPr>
      </w:pPr>
      <w:r>
        <w:rPr>
          <w:rFonts w:cs="Times New Roman"/>
          <w:szCs w:val="28"/>
        </w:rPr>
        <w:t>Целью функционирования государственной власти выступает неуклонное повышение благосостояния граждан.</w:t>
      </w:r>
    </w:p>
    <w:p w:rsidR="00156DFC" w:rsidRDefault="00156DFC" w:rsidP="00156DFC">
      <w:pPr>
        <w:spacing w:line="360" w:lineRule="auto"/>
        <w:ind w:firstLine="709"/>
        <w:rPr>
          <w:rFonts w:cs="Times New Roman"/>
          <w:szCs w:val="28"/>
        </w:rPr>
      </w:pPr>
      <w:r>
        <w:rPr>
          <w:rFonts w:cs="Times New Roman"/>
          <w:szCs w:val="28"/>
        </w:rPr>
        <w:t xml:space="preserve">Государственная власть выполняет определенные внутренние и внешние функции. Внутренние функции выполняются государством по координации внутренней  жизни общества. К ним относятся: </w:t>
      </w:r>
    </w:p>
    <w:p w:rsidR="00156DFC" w:rsidRDefault="00156DFC" w:rsidP="00F25B41">
      <w:pPr>
        <w:pStyle w:val="a4"/>
        <w:numPr>
          <w:ilvl w:val="0"/>
          <w:numId w:val="7"/>
        </w:numPr>
        <w:spacing w:line="360" w:lineRule="auto"/>
        <w:rPr>
          <w:rFonts w:cs="Times New Roman"/>
          <w:szCs w:val="28"/>
        </w:rPr>
      </w:pPr>
      <w:r>
        <w:rPr>
          <w:rFonts w:cs="Times New Roman"/>
          <w:szCs w:val="28"/>
        </w:rPr>
        <w:t>Регулирование хозяйственной деятельности общества:</w:t>
      </w:r>
    </w:p>
    <w:p w:rsidR="00156DFC" w:rsidRDefault="00156DFC" w:rsidP="00F25B41">
      <w:pPr>
        <w:pStyle w:val="a4"/>
        <w:numPr>
          <w:ilvl w:val="0"/>
          <w:numId w:val="8"/>
        </w:numPr>
        <w:spacing w:line="360" w:lineRule="auto"/>
        <w:rPr>
          <w:rFonts w:cs="Times New Roman"/>
          <w:szCs w:val="28"/>
        </w:rPr>
      </w:pPr>
      <w:r>
        <w:rPr>
          <w:rFonts w:cs="Times New Roman"/>
          <w:szCs w:val="28"/>
        </w:rPr>
        <w:t>обеспечение общих условий развития экономики,</w:t>
      </w:r>
    </w:p>
    <w:p w:rsidR="00156DFC" w:rsidRDefault="00156DFC" w:rsidP="00F25B41">
      <w:pPr>
        <w:pStyle w:val="a4"/>
        <w:numPr>
          <w:ilvl w:val="0"/>
          <w:numId w:val="8"/>
        </w:numPr>
        <w:spacing w:line="360" w:lineRule="auto"/>
        <w:rPr>
          <w:rFonts w:cs="Times New Roman"/>
          <w:szCs w:val="28"/>
        </w:rPr>
      </w:pPr>
      <w:r>
        <w:rPr>
          <w:rFonts w:cs="Times New Roman"/>
          <w:szCs w:val="28"/>
        </w:rPr>
        <w:t>установление порядка налогообложения,</w:t>
      </w:r>
    </w:p>
    <w:p w:rsidR="00156DFC" w:rsidRDefault="00156DFC" w:rsidP="00F25B41">
      <w:pPr>
        <w:pStyle w:val="a4"/>
        <w:numPr>
          <w:ilvl w:val="0"/>
          <w:numId w:val="8"/>
        </w:numPr>
        <w:spacing w:line="360" w:lineRule="auto"/>
        <w:rPr>
          <w:rFonts w:cs="Times New Roman"/>
          <w:szCs w:val="28"/>
        </w:rPr>
      </w:pPr>
      <w:r>
        <w:rPr>
          <w:rFonts w:cs="Times New Roman"/>
          <w:szCs w:val="28"/>
        </w:rPr>
        <w:t>организация взимания налогов.</w:t>
      </w:r>
    </w:p>
    <w:p w:rsidR="00156DFC" w:rsidRDefault="00156DFC" w:rsidP="00F25B41">
      <w:pPr>
        <w:pStyle w:val="a4"/>
        <w:numPr>
          <w:ilvl w:val="0"/>
          <w:numId w:val="7"/>
        </w:numPr>
        <w:spacing w:line="360" w:lineRule="auto"/>
        <w:rPr>
          <w:rFonts w:cs="Times New Roman"/>
          <w:szCs w:val="28"/>
        </w:rPr>
      </w:pPr>
      <w:r>
        <w:rPr>
          <w:rFonts w:cs="Times New Roman"/>
          <w:szCs w:val="28"/>
        </w:rPr>
        <w:t>Обеспечение защиты жизни, чести, достоинства, прав и свобод граждан - жителей своей страны от произвола и насилия.</w:t>
      </w:r>
    </w:p>
    <w:p w:rsidR="00156DFC" w:rsidRDefault="00156DFC" w:rsidP="00F25B41">
      <w:pPr>
        <w:pStyle w:val="a4"/>
        <w:numPr>
          <w:ilvl w:val="0"/>
          <w:numId w:val="7"/>
        </w:numPr>
        <w:spacing w:line="360" w:lineRule="auto"/>
        <w:rPr>
          <w:rFonts w:cs="Times New Roman"/>
          <w:szCs w:val="28"/>
        </w:rPr>
      </w:pPr>
      <w:r>
        <w:rPr>
          <w:rFonts w:cs="Times New Roman"/>
          <w:szCs w:val="28"/>
        </w:rPr>
        <w:t>Воспитание поколения законопослушных, достойных граждан своей страны.</w:t>
      </w:r>
    </w:p>
    <w:p w:rsidR="00156DFC" w:rsidRDefault="00156DFC" w:rsidP="00F25B41">
      <w:pPr>
        <w:pStyle w:val="a4"/>
        <w:numPr>
          <w:ilvl w:val="0"/>
          <w:numId w:val="7"/>
        </w:numPr>
        <w:spacing w:line="360" w:lineRule="auto"/>
        <w:rPr>
          <w:rFonts w:cs="Times New Roman"/>
          <w:szCs w:val="28"/>
        </w:rPr>
      </w:pPr>
      <w:r>
        <w:rPr>
          <w:rFonts w:cs="Times New Roman"/>
          <w:szCs w:val="28"/>
        </w:rPr>
        <w:t>Применение насилия по отношению к людям, преступающим законы государства.</w:t>
      </w:r>
    </w:p>
    <w:p w:rsidR="00156DFC" w:rsidRDefault="00156DFC" w:rsidP="00156DFC">
      <w:pPr>
        <w:spacing w:line="360" w:lineRule="auto"/>
        <w:ind w:firstLine="709"/>
        <w:rPr>
          <w:rFonts w:cs="Times New Roman"/>
          <w:szCs w:val="28"/>
        </w:rPr>
      </w:pPr>
      <w:r>
        <w:rPr>
          <w:rFonts w:cs="Times New Roman"/>
          <w:szCs w:val="28"/>
        </w:rPr>
        <w:t xml:space="preserve">Внешние функции выполняются государством по регулированию отношений с другими странами. К этим функциям относятся: </w:t>
      </w:r>
    </w:p>
    <w:p w:rsidR="00156DFC" w:rsidRDefault="00156DFC" w:rsidP="00F25B41">
      <w:pPr>
        <w:pStyle w:val="a4"/>
        <w:numPr>
          <w:ilvl w:val="0"/>
          <w:numId w:val="9"/>
        </w:numPr>
        <w:spacing w:line="360" w:lineRule="auto"/>
        <w:rPr>
          <w:rFonts w:cs="Times New Roman"/>
          <w:szCs w:val="28"/>
        </w:rPr>
      </w:pPr>
      <w:r>
        <w:rPr>
          <w:rFonts w:cs="Times New Roman"/>
          <w:szCs w:val="28"/>
        </w:rPr>
        <w:t>Обеспечение государственной безопасности.</w:t>
      </w:r>
    </w:p>
    <w:p w:rsidR="00156DFC" w:rsidRDefault="00156DFC" w:rsidP="00F25B41">
      <w:pPr>
        <w:pStyle w:val="a4"/>
        <w:numPr>
          <w:ilvl w:val="0"/>
          <w:numId w:val="9"/>
        </w:numPr>
        <w:spacing w:line="360" w:lineRule="auto"/>
        <w:rPr>
          <w:rFonts w:cs="Times New Roman"/>
          <w:szCs w:val="28"/>
        </w:rPr>
      </w:pPr>
      <w:r>
        <w:rPr>
          <w:rFonts w:cs="Times New Roman"/>
          <w:szCs w:val="28"/>
        </w:rPr>
        <w:t>Налаживание внешнеполитических и внешнеэкономических связей.</w:t>
      </w:r>
    </w:p>
    <w:p w:rsidR="00156DFC" w:rsidRDefault="00156DFC" w:rsidP="00F25B41">
      <w:pPr>
        <w:pStyle w:val="a4"/>
        <w:numPr>
          <w:ilvl w:val="0"/>
          <w:numId w:val="9"/>
        </w:numPr>
        <w:spacing w:line="360" w:lineRule="auto"/>
        <w:rPr>
          <w:rFonts w:cs="Times New Roman"/>
          <w:szCs w:val="28"/>
        </w:rPr>
      </w:pPr>
      <w:r>
        <w:rPr>
          <w:rFonts w:cs="Times New Roman"/>
          <w:szCs w:val="28"/>
        </w:rPr>
        <w:t>Укрепление престижа и влияния страны.</w:t>
      </w:r>
    </w:p>
    <w:p w:rsidR="00156DFC" w:rsidRDefault="00156DFC" w:rsidP="00F25B41">
      <w:pPr>
        <w:pStyle w:val="a4"/>
        <w:numPr>
          <w:ilvl w:val="0"/>
          <w:numId w:val="9"/>
        </w:numPr>
        <w:spacing w:line="360" w:lineRule="auto"/>
        <w:rPr>
          <w:rFonts w:cs="Times New Roman"/>
          <w:szCs w:val="28"/>
        </w:rPr>
      </w:pPr>
      <w:r>
        <w:rPr>
          <w:rFonts w:cs="Times New Roman"/>
          <w:szCs w:val="28"/>
        </w:rPr>
        <w:t>Отстаивание государственных интересов на международной арене.</w:t>
      </w:r>
    </w:p>
    <w:p w:rsidR="00156DFC" w:rsidRDefault="00156DFC" w:rsidP="00F25B41">
      <w:pPr>
        <w:pStyle w:val="a4"/>
        <w:numPr>
          <w:ilvl w:val="0"/>
          <w:numId w:val="9"/>
        </w:numPr>
        <w:spacing w:line="360" w:lineRule="auto"/>
        <w:rPr>
          <w:rFonts w:cs="Times New Roman"/>
          <w:szCs w:val="28"/>
        </w:rPr>
      </w:pPr>
      <w:r>
        <w:rPr>
          <w:rFonts w:cs="Times New Roman"/>
          <w:szCs w:val="28"/>
        </w:rPr>
        <w:t>Участие в решении глобальных проблем.</w:t>
      </w:r>
    </w:p>
    <w:p w:rsidR="00156DFC" w:rsidRDefault="00156DFC" w:rsidP="00156DFC">
      <w:pPr>
        <w:spacing w:line="360" w:lineRule="auto"/>
        <w:ind w:firstLine="709"/>
        <w:rPr>
          <w:rFonts w:cs="Times New Roman"/>
          <w:szCs w:val="28"/>
        </w:rPr>
      </w:pPr>
      <w:r>
        <w:rPr>
          <w:rFonts w:cs="Times New Roman"/>
          <w:szCs w:val="28"/>
        </w:rPr>
        <w:t xml:space="preserve">Структуру государственной власти можно рассматривать с различных позиций. Исходя из её природы, принято выделять два структурных элемента власти: </w:t>
      </w:r>
    </w:p>
    <w:p w:rsidR="00156DFC" w:rsidRDefault="00156DFC" w:rsidP="00F25B41">
      <w:pPr>
        <w:pStyle w:val="a4"/>
        <w:numPr>
          <w:ilvl w:val="0"/>
          <w:numId w:val="10"/>
        </w:numPr>
        <w:spacing w:line="360" w:lineRule="auto"/>
        <w:rPr>
          <w:rFonts w:cs="Times New Roman"/>
          <w:szCs w:val="28"/>
        </w:rPr>
      </w:pPr>
      <w:r>
        <w:rPr>
          <w:rFonts w:cs="Times New Roman"/>
          <w:szCs w:val="28"/>
        </w:rPr>
        <w:t xml:space="preserve">Воля - это определяющий элемент власти. Волю всегда кому-то навязывают и ей всегда кого-то подчиняют. Государственная власть, как правило, считается волей народа, каких-либо других классов или социальных групп. </w:t>
      </w:r>
    </w:p>
    <w:p w:rsidR="00156DFC" w:rsidRDefault="00156DFC" w:rsidP="00F25B41">
      <w:pPr>
        <w:pStyle w:val="a4"/>
        <w:numPr>
          <w:ilvl w:val="0"/>
          <w:numId w:val="10"/>
        </w:numPr>
        <w:spacing w:line="360" w:lineRule="auto"/>
        <w:rPr>
          <w:rFonts w:cs="Times New Roman"/>
          <w:szCs w:val="28"/>
        </w:rPr>
      </w:pPr>
      <w:r>
        <w:rPr>
          <w:rFonts w:cs="Times New Roman"/>
          <w:bCs/>
          <w:szCs w:val="28"/>
        </w:rPr>
        <w:t>Сила,</w:t>
      </w:r>
      <w:r>
        <w:rPr>
          <w:rFonts w:cs="Times New Roman"/>
          <w:b/>
          <w:bCs/>
          <w:szCs w:val="28"/>
        </w:rPr>
        <w:t xml:space="preserve"> </w:t>
      </w:r>
      <w:r>
        <w:rPr>
          <w:rFonts w:cs="Times New Roman"/>
          <w:bCs/>
          <w:szCs w:val="28"/>
        </w:rPr>
        <w:t xml:space="preserve">как правило, </w:t>
      </w:r>
      <w:r>
        <w:rPr>
          <w:rFonts w:cs="Times New Roman"/>
          <w:szCs w:val="28"/>
        </w:rPr>
        <w:t>подкрепляет волю, содействует ее претворению в жизнь. Без силы воля не способна утвердиться, не способна воздействовать на поведение других. Сила власти может быть выражена в ее авторитете, в идеологическом воздействии, принуждении, насилии.</w:t>
      </w:r>
    </w:p>
    <w:p w:rsidR="00156DFC" w:rsidRDefault="00156DFC" w:rsidP="00156DFC">
      <w:pPr>
        <w:spacing w:line="360" w:lineRule="auto"/>
        <w:ind w:firstLine="709"/>
        <w:rPr>
          <w:rFonts w:cs="Times New Roman"/>
          <w:szCs w:val="28"/>
        </w:rPr>
      </w:pPr>
      <w:r>
        <w:rPr>
          <w:rFonts w:cs="Times New Roman"/>
          <w:szCs w:val="28"/>
        </w:rPr>
        <w:t xml:space="preserve">По-другому будет выглядеть структура государственной власти, если рассматривать её исходя из функциональной характеристики. Здесь государственная власть предстает уже как конкретное отношение, складывающееся между правящими и подчиненными. Здесь можно выделить следующие элементы: </w:t>
      </w:r>
    </w:p>
    <w:p w:rsidR="00156DFC" w:rsidRDefault="00156DFC" w:rsidP="00F25B41">
      <w:pPr>
        <w:pStyle w:val="a4"/>
        <w:numPr>
          <w:ilvl w:val="0"/>
          <w:numId w:val="11"/>
        </w:numPr>
        <w:spacing w:line="360" w:lineRule="auto"/>
        <w:rPr>
          <w:rFonts w:cs="Times New Roman"/>
          <w:szCs w:val="28"/>
        </w:rPr>
      </w:pPr>
      <w:r>
        <w:rPr>
          <w:rFonts w:cs="Times New Roman"/>
          <w:szCs w:val="28"/>
        </w:rPr>
        <w:t xml:space="preserve">Субъекты власти - носители государственной власти, те, кому может принадлежать государственная власть (социальные или же национальные общности, классы, народы в целом, иногда государство в целом или его органы). </w:t>
      </w:r>
    </w:p>
    <w:p w:rsidR="00156DFC" w:rsidRDefault="00156DFC" w:rsidP="00F25B41">
      <w:pPr>
        <w:pStyle w:val="a4"/>
        <w:numPr>
          <w:ilvl w:val="0"/>
          <w:numId w:val="11"/>
        </w:numPr>
        <w:spacing w:line="360" w:lineRule="auto"/>
        <w:rPr>
          <w:rFonts w:cs="Times New Roman"/>
          <w:szCs w:val="28"/>
        </w:rPr>
      </w:pPr>
      <w:r>
        <w:rPr>
          <w:rFonts w:cs="Times New Roman"/>
          <w:szCs w:val="28"/>
        </w:rPr>
        <w:t xml:space="preserve">Объекты власти - это подвластные, те, в отношении кого осуществляется государственная власть (отдельные индивиды, их объединения). </w:t>
      </w:r>
    </w:p>
    <w:p w:rsidR="00156DFC" w:rsidRDefault="00156DFC" w:rsidP="00F25B41">
      <w:pPr>
        <w:pStyle w:val="a4"/>
        <w:numPr>
          <w:ilvl w:val="0"/>
          <w:numId w:val="11"/>
        </w:numPr>
        <w:spacing w:line="360" w:lineRule="auto"/>
        <w:rPr>
          <w:rFonts w:cs="Times New Roman"/>
          <w:szCs w:val="28"/>
        </w:rPr>
      </w:pPr>
      <w:r>
        <w:rPr>
          <w:rFonts w:cs="Times New Roman"/>
          <w:szCs w:val="28"/>
        </w:rPr>
        <w:t>Властеотношения - это отношения, которые появляются между субъектом и объектами власти в процессе ее реализации. Выражаются проявлением воли субъекта власти и подчинением объектов власти субъекту власти.</w:t>
      </w:r>
    </w:p>
    <w:p w:rsidR="00156DFC" w:rsidRDefault="00156DFC" w:rsidP="00F25B41">
      <w:pPr>
        <w:pStyle w:val="a4"/>
        <w:numPr>
          <w:ilvl w:val="0"/>
          <w:numId w:val="11"/>
        </w:numPr>
        <w:spacing w:line="360" w:lineRule="auto"/>
        <w:rPr>
          <w:rFonts w:cs="Times New Roman"/>
          <w:szCs w:val="28"/>
        </w:rPr>
      </w:pPr>
      <w:r>
        <w:rPr>
          <w:rFonts w:cs="Times New Roman"/>
          <w:bCs/>
          <w:szCs w:val="28"/>
        </w:rPr>
        <w:t xml:space="preserve">Средства осуществления власти </w:t>
      </w:r>
      <w:r>
        <w:rPr>
          <w:rFonts w:cs="Times New Roman"/>
          <w:szCs w:val="28"/>
        </w:rPr>
        <w:t>- это то, на что опирается государственная власть в процессе реализации и собственного функционирования.</w:t>
      </w:r>
    </w:p>
    <w:p w:rsidR="00156DFC" w:rsidRDefault="00156DFC" w:rsidP="00F25B41">
      <w:pPr>
        <w:pStyle w:val="a4"/>
        <w:numPr>
          <w:ilvl w:val="0"/>
          <w:numId w:val="11"/>
        </w:numPr>
        <w:spacing w:line="360" w:lineRule="auto"/>
        <w:rPr>
          <w:rFonts w:cs="Times New Roman"/>
          <w:szCs w:val="28"/>
        </w:rPr>
      </w:pPr>
      <w:r>
        <w:rPr>
          <w:rFonts w:cs="Times New Roman"/>
          <w:bCs/>
          <w:szCs w:val="28"/>
        </w:rPr>
        <w:t xml:space="preserve">Методы осуществления власти </w:t>
      </w:r>
      <w:r>
        <w:rPr>
          <w:rFonts w:cs="Times New Roman"/>
          <w:szCs w:val="28"/>
        </w:rPr>
        <w:t xml:space="preserve">- это те способы, которые использует государственная власть в целях подчинения своей воле поведение и деятельность подвластных (метод убеждения и метод принуждения). </w:t>
      </w:r>
    </w:p>
    <w:p w:rsidR="00092556" w:rsidRPr="008964D9" w:rsidRDefault="00156DFC" w:rsidP="008964D9">
      <w:pPr>
        <w:spacing w:line="360" w:lineRule="auto"/>
        <w:ind w:firstLine="709"/>
        <w:contextualSpacing/>
        <w:rPr>
          <w:rFonts w:cs="Times New Roman"/>
          <w:szCs w:val="28"/>
          <w:lang w:val="en-US"/>
        </w:rPr>
      </w:pPr>
      <w:r>
        <w:rPr>
          <w:rFonts w:cs="Times New Roman"/>
          <w:szCs w:val="28"/>
        </w:rPr>
        <w:t xml:space="preserve">Также структуру государственной власти, возможно, рассматривать, к примеру, с  учетом территориальной организации, с учетом принципа разделения властей и др. </w:t>
      </w:r>
    </w:p>
    <w:p w:rsidR="00EE0CD2" w:rsidRPr="00092556" w:rsidRDefault="00EE0CD2" w:rsidP="00F25B41">
      <w:pPr>
        <w:pStyle w:val="1"/>
        <w:numPr>
          <w:ilvl w:val="1"/>
          <w:numId w:val="13"/>
        </w:numPr>
        <w:spacing w:line="360" w:lineRule="auto"/>
        <w:contextualSpacing/>
      </w:pPr>
      <w:bookmarkStart w:id="3" w:name="_Toc436321804"/>
      <w:r w:rsidRPr="00092556">
        <w:t>Основы  организации государственной власти в РФ</w:t>
      </w:r>
      <w:bookmarkEnd w:id="3"/>
    </w:p>
    <w:p w:rsidR="00EE0CD2" w:rsidRPr="00EE0CD2" w:rsidRDefault="00EE0CD2" w:rsidP="002D16D0">
      <w:pPr>
        <w:spacing w:line="360" w:lineRule="auto"/>
        <w:ind w:firstLine="709"/>
        <w:contextualSpacing/>
        <w:rPr>
          <w:rFonts w:cs="Times New Roman"/>
          <w:szCs w:val="28"/>
        </w:rPr>
      </w:pPr>
      <w:r w:rsidRPr="00EE0CD2">
        <w:rPr>
          <w:rFonts w:cs="Times New Roman"/>
          <w:szCs w:val="28"/>
        </w:rPr>
        <w:t>Функционирование государства осуществляется при помощи государственных органов. Органы государственной власти - это граждане или коллективы граждан, которые наделены государственно-властными полномочиями и уполномочены государством для реализации его задач и функций и действуют в установленном им порядке.</w:t>
      </w:r>
    </w:p>
    <w:p w:rsidR="00EE0CD2" w:rsidRPr="00EE0CD2" w:rsidRDefault="00EE0CD2" w:rsidP="00EE0CD2">
      <w:pPr>
        <w:spacing w:line="360" w:lineRule="auto"/>
        <w:ind w:firstLine="709"/>
        <w:contextualSpacing/>
        <w:rPr>
          <w:rFonts w:cs="Times New Roman"/>
          <w:szCs w:val="28"/>
        </w:rPr>
      </w:pPr>
      <w:r w:rsidRPr="00EE0CD2">
        <w:rPr>
          <w:rFonts w:cs="Times New Roman"/>
          <w:szCs w:val="28"/>
        </w:rPr>
        <w:t>Организация государственной власти в Российской Федерации характеризуется четырьмя основными факторами:</w:t>
      </w:r>
    </w:p>
    <w:p w:rsidR="00EE0CD2" w:rsidRPr="002D16D0" w:rsidRDefault="00EE0CD2" w:rsidP="00F25B41">
      <w:pPr>
        <w:pStyle w:val="a4"/>
        <w:numPr>
          <w:ilvl w:val="0"/>
          <w:numId w:val="12"/>
        </w:numPr>
        <w:spacing w:line="360" w:lineRule="auto"/>
        <w:rPr>
          <w:rFonts w:cs="Times New Roman"/>
          <w:szCs w:val="28"/>
        </w:rPr>
      </w:pPr>
      <w:r w:rsidRPr="002D16D0">
        <w:rPr>
          <w:rFonts w:cs="Times New Roman"/>
          <w:szCs w:val="28"/>
        </w:rPr>
        <w:t>Народная природа государственной власти.</w:t>
      </w:r>
    </w:p>
    <w:p w:rsidR="00EE0CD2" w:rsidRPr="002D16D0" w:rsidRDefault="00EE0CD2" w:rsidP="00F25B41">
      <w:pPr>
        <w:pStyle w:val="a4"/>
        <w:numPr>
          <w:ilvl w:val="0"/>
          <w:numId w:val="12"/>
        </w:numPr>
        <w:spacing w:line="360" w:lineRule="auto"/>
        <w:rPr>
          <w:rFonts w:cs="Times New Roman"/>
          <w:szCs w:val="28"/>
        </w:rPr>
      </w:pPr>
      <w:r w:rsidRPr="002D16D0">
        <w:rPr>
          <w:rFonts w:cs="Times New Roman"/>
          <w:szCs w:val="28"/>
        </w:rPr>
        <w:t>Федеративное  устройство страны.</w:t>
      </w:r>
    </w:p>
    <w:p w:rsidR="002D16D0" w:rsidRPr="002D16D0" w:rsidRDefault="00EE0CD2" w:rsidP="00F25B41">
      <w:pPr>
        <w:pStyle w:val="a4"/>
        <w:numPr>
          <w:ilvl w:val="0"/>
          <w:numId w:val="12"/>
        </w:numPr>
        <w:spacing w:line="360" w:lineRule="auto"/>
        <w:rPr>
          <w:rFonts w:cs="Times New Roman"/>
          <w:szCs w:val="28"/>
        </w:rPr>
      </w:pPr>
      <w:r w:rsidRPr="002D16D0">
        <w:rPr>
          <w:rFonts w:cs="Times New Roman"/>
          <w:szCs w:val="28"/>
        </w:rPr>
        <w:t>Единство государственной власти и её деление на три ветви.</w:t>
      </w:r>
    </w:p>
    <w:p w:rsidR="00EE0CD2" w:rsidRPr="002D16D0" w:rsidRDefault="00EE0CD2" w:rsidP="00F25B41">
      <w:pPr>
        <w:pStyle w:val="a4"/>
        <w:numPr>
          <w:ilvl w:val="0"/>
          <w:numId w:val="12"/>
        </w:numPr>
        <w:spacing w:line="360" w:lineRule="auto"/>
        <w:rPr>
          <w:rFonts w:cs="Times New Roman"/>
          <w:szCs w:val="28"/>
        </w:rPr>
      </w:pPr>
      <w:r w:rsidRPr="002D16D0">
        <w:rPr>
          <w:rFonts w:cs="Times New Roman"/>
          <w:szCs w:val="28"/>
        </w:rPr>
        <w:t>Сочетание мероприятий власти «сверху» и инициативы «снизу», со стороны граждан и их всевозможных объединений.</w:t>
      </w:r>
    </w:p>
    <w:p w:rsidR="00EE0CD2" w:rsidRPr="00EE0CD2" w:rsidRDefault="00EE0CD2" w:rsidP="00EE0CD2">
      <w:pPr>
        <w:spacing w:line="360" w:lineRule="auto"/>
        <w:ind w:firstLine="709"/>
        <w:contextualSpacing/>
        <w:rPr>
          <w:rFonts w:cs="Times New Roman"/>
          <w:szCs w:val="28"/>
        </w:rPr>
      </w:pPr>
      <w:r w:rsidRPr="00EE0CD2">
        <w:rPr>
          <w:rFonts w:cs="Times New Roman"/>
          <w:szCs w:val="28"/>
        </w:rPr>
        <w:t>Российская Федерация является демократическим государством. Единственным источником власти считается народ, который имеет возможность осуществить свою власть непосредственно, а так же через органы государственной власти. Никто не может присвоить власть, её захват преследуется законодательством. Именно так выглядит народное начало и народная природа в организации государственной власти. Народная природа государственной власти является условием для применения различных институтов прямой непосредственной демократии.</w:t>
      </w:r>
    </w:p>
    <w:p w:rsidR="00EE0CD2" w:rsidRPr="00EE0CD2" w:rsidRDefault="00EE0CD2" w:rsidP="00EE0CD2">
      <w:pPr>
        <w:spacing w:line="360" w:lineRule="auto"/>
        <w:ind w:firstLine="709"/>
        <w:contextualSpacing/>
        <w:rPr>
          <w:rFonts w:cs="Times New Roman"/>
          <w:szCs w:val="28"/>
        </w:rPr>
      </w:pPr>
      <w:r w:rsidRPr="00EE0CD2">
        <w:rPr>
          <w:rFonts w:cs="Times New Roman"/>
          <w:szCs w:val="28"/>
        </w:rPr>
        <w:t>Россия является федеративным государством. Федеративное устройство России порождает «двойственность» государственной власти, а именно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Существование на одной территории двух государственных властей предполагает их размежевание. Это - размежевание по уровням государственной власти, вертикальное разделение властей, сочетающееся в Российской Федерации с совместной компетенцией. Оно считается причиной многих особенностей в структуре и работы государственной власти на федеральном уровне, и на уровне ее субъектов.</w:t>
      </w:r>
    </w:p>
    <w:p w:rsidR="00EE0CD2" w:rsidRPr="00EE0CD2" w:rsidRDefault="00EE0CD2" w:rsidP="00EE0CD2">
      <w:pPr>
        <w:spacing w:line="360" w:lineRule="auto"/>
        <w:ind w:firstLine="709"/>
        <w:contextualSpacing/>
        <w:rPr>
          <w:rFonts w:cs="Times New Roman"/>
          <w:szCs w:val="28"/>
        </w:rPr>
      </w:pPr>
      <w:r w:rsidRPr="00EE0CD2">
        <w:rPr>
          <w:rFonts w:cs="Times New Roman"/>
          <w:szCs w:val="28"/>
        </w:rPr>
        <w:t xml:space="preserve">Государственная власть в России осуществляется на основе разделения на законодательную власть, исполнительную и судебную. Органы законодательной, исполнительной и судебной власти автономны. При этом необходимо отметить, что государственная власть представляет собой единую и целостную систему. Федеральная государственная власть и государственная власть субъектов России представляют собой единство в социальном, организационно-правовом аспектах. Федеративное устройство России основано на государственной целостности, единстве системы государственной власти. </w:t>
      </w:r>
    </w:p>
    <w:p w:rsidR="007D1218" w:rsidRPr="008964D9" w:rsidRDefault="00EE0CD2" w:rsidP="008964D9">
      <w:pPr>
        <w:spacing w:line="360" w:lineRule="auto"/>
        <w:ind w:firstLine="709"/>
        <w:contextualSpacing/>
        <w:rPr>
          <w:rFonts w:cs="Times New Roman"/>
          <w:szCs w:val="28"/>
          <w:lang w:val="en-US"/>
        </w:rPr>
      </w:pPr>
      <w:r w:rsidRPr="00EE0CD2">
        <w:rPr>
          <w:rFonts w:cs="Times New Roman"/>
          <w:szCs w:val="28"/>
        </w:rPr>
        <w:t xml:space="preserve">Участие народа в осуществлении государственной власти, воздействия власти «сверху» и помощь им «снизу». Первичное в работе государственной власти это служение народу, который ее создал и благодаря которому она существует. Все мероприятия государственной власти поддерживаются народом, в случае, если они отвечают их интересам и обоснованы условиями жизни общества, его возможностями. При этом не только позитивные, но и негативные импульсы «снизу» считаются важным сигналом для деятельности государственной власти: они указывают на ее недостатки, а нередко и на пути их исправления. Государственная власть должна укреплять и развивать постоянные связи с народом, участие граждан в управлении государством на различных ступенях его организации, принимать во внимание мнение общественности, предложения общественных объединений. </w:t>
      </w:r>
    </w:p>
    <w:p w:rsidR="00716E56" w:rsidRDefault="00156DFC" w:rsidP="00F25B41">
      <w:pPr>
        <w:pStyle w:val="1"/>
        <w:numPr>
          <w:ilvl w:val="1"/>
          <w:numId w:val="13"/>
        </w:numPr>
        <w:spacing w:line="360" w:lineRule="auto"/>
        <w:contextualSpacing/>
      </w:pPr>
      <w:bookmarkStart w:id="4" w:name="_Toc436321805"/>
      <w:r w:rsidRPr="007D1218">
        <w:t>С</w:t>
      </w:r>
      <w:r w:rsidR="00D92DD6" w:rsidRPr="007D1218">
        <w:t>истем</w:t>
      </w:r>
      <w:r w:rsidRPr="007D1218">
        <w:t xml:space="preserve">а </w:t>
      </w:r>
      <w:r w:rsidR="00D92DD6" w:rsidRPr="007D1218">
        <w:t>г</w:t>
      </w:r>
      <w:r w:rsidR="004E7B26" w:rsidRPr="007D1218">
        <w:t>осударственн</w:t>
      </w:r>
      <w:r w:rsidRPr="007D1218">
        <w:t>ой</w:t>
      </w:r>
      <w:r w:rsidR="004E7B26" w:rsidRPr="007D1218">
        <w:t xml:space="preserve"> власт</w:t>
      </w:r>
      <w:r w:rsidR="00D92DD6" w:rsidRPr="007D1218">
        <w:t>и</w:t>
      </w:r>
      <w:r w:rsidRPr="007D1218">
        <w:t xml:space="preserve"> и принципы</w:t>
      </w:r>
      <w:r w:rsidR="007D1218">
        <w:t xml:space="preserve"> ее по</w:t>
      </w:r>
      <w:r w:rsidR="00871AB8">
        <w:t xml:space="preserve">строения </w:t>
      </w:r>
    </w:p>
    <w:p w:rsidR="00156DFC" w:rsidRPr="007D1218" w:rsidRDefault="00871AB8" w:rsidP="00716E56">
      <w:pPr>
        <w:pStyle w:val="1"/>
        <w:spacing w:line="360" w:lineRule="auto"/>
        <w:ind w:left="792"/>
        <w:contextualSpacing/>
      </w:pPr>
      <w:r>
        <w:t>в Российской Федерации</w:t>
      </w:r>
      <w:bookmarkEnd w:id="4"/>
    </w:p>
    <w:p w:rsidR="00D92DD6" w:rsidRPr="00156DFC" w:rsidRDefault="00EE0CD2" w:rsidP="00156DFC">
      <w:pPr>
        <w:spacing w:line="360" w:lineRule="auto"/>
        <w:ind w:firstLine="709"/>
        <w:contextualSpacing/>
        <w:rPr>
          <w:rFonts w:cs="Times New Roman"/>
          <w:szCs w:val="28"/>
        </w:rPr>
      </w:pPr>
      <w:r>
        <w:rPr>
          <w:rFonts w:cs="Times New Roman"/>
          <w:szCs w:val="28"/>
        </w:rPr>
        <w:t xml:space="preserve">Система </w:t>
      </w:r>
      <w:r w:rsidR="00D92DD6" w:rsidRPr="00D92DD6">
        <w:rPr>
          <w:rFonts w:cs="Times New Roman"/>
          <w:szCs w:val="28"/>
        </w:rPr>
        <w:t xml:space="preserve">государственной власти </w:t>
      </w:r>
      <w:r w:rsidR="00D92DD6">
        <w:rPr>
          <w:rFonts w:cs="Times New Roman"/>
          <w:szCs w:val="28"/>
        </w:rPr>
        <w:t>-</w:t>
      </w:r>
      <w:r w:rsidR="00D92DD6" w:rsidRPr="00D92DD6">
        <w:rPr>
          <w:rFonts w:cs="Times New Roman"/>
          <w:szCs w:val="28"/>
        </w:rPr>
        <w:t xml:space="preserve"> это обусловленная функциями государства и национальными традициями совокупность органов государственной власти и их подразделение на отдельные </w:t>
      </w:r>
      <w:r w:rsidR="00DD5A67">
        <w:rPr>
          <w:rFonts w:cs="Times New Roman"/>
          <w:szCs w:val="28"/>
        </w:rPr>
        <w:t>типы</w:t>
      </w:r>
      <w:r w:rsidR="00D92DD6" w:rsidRPr="00D92DD6">
        <w:rPr>
          <w:rFonts w:cs="Times New Roman"/>
          <w:szCs w:val="28"/>
        </w:rPr>
        <w:t>.</w:t>
      </w:r>
    </w:p>
    <w:p w:rsidR="00D92DD6" w:rsidRPr="00B66CE1" w:rsidRDefault="00D92DD6" w:rsidP="00D92DD6">
      <w:pPr>
        <w:spacing w:line="360" w:lineRule="auto"/>
        <w:ind w:firstLine="709"/>
        <w:contextualSpacing/>
        <w:rPr>
          <w:rFonts w:cs="Times New Roman"/>
          <w:szCs w:val="28"/>
        </w:rPr>
      </w:pPr>
      <w:r>
        <w:rPr>
          <w:rFonts w:cs="Times New Roman"/>
          <w:szCs w:val="28"/>
        </w:rPr>
        <w:t>С</w:t>
      </w:r>
      <w:r w:rsidRPr="00D92DD6">
        <w:rPr>
          <w:rFonts w:cs="Times New Roman"/>
          <w:szCs w:val="28"/>
        </w:rPr>
        <w:t>истема государственной вла</w:t>
      </w:r>
      <w:r>
        <w:rPr>
          <w:rFonts w:cs="Times New Roman"/>
          <w:szCs w:val="28"/>
        </w:rPr>
        <w:t>сти рассма</w:t>
      </w:r>
      <w:r w:rsidRPr="00D92DD6">
        <w:rPr>
          <w:rFonts w:cs="Times New Roman"/>
          <w:szCs w:val="28"/>
        </w:rPr>
        <w:t xml:space="preserve">тривается как структурированное единство властеотношений, складывающихся в результате </w:t>
      </w:r>
      <w:r w:rsidR="00DD5A67">
        <w:rPr>
          <w:rFonts w:cs="Times New Roman"/>
          <w:szCs w:val="28"/>
        </w:rPr>
        <w:t>работы</w:t>
      </w:r>
      <w:r w:rsidRPr="00D92DD6">
        <w:rPr>
          <w:rFonts w:cs="Times New Roman"/>
          <w:szCs w:val="28"/>
        </w:rPr>
        <w:t xml:space="preserve"> госу</w:t>
      </w:r>
      <w:r>
        <w:rPr>
          <w:rFonts w:cs="Times New Roman"/>
          <w:szCs w:val="28"/>
        </w:rPr>
        <w:t>дарства, государ</w:t>
      </w:r>
      <w:r w:rsidRPr="00D92DD6">
        <w:rPr>
          <w:rFonts w:cs="Times New Roman"/>
          <w:szCs w:val="28"/>
        </w:rPr>
        <w:t xml:space="preserve">ственных органов, а также лиц и объединений, </w:t>
      </w:r>
      <w:r w:rsidR="00DD5A67">
        <w:rPr>
          <w:rFonts w:cs="Times New Roman"/>
          <w:szCs w:val="28"/>
        </w:rPr>
        <w:t>осуществляющих</w:t>
      </w:r>
      <w:r w:rsidRPr="00D92DD6">
        <w:rPr>
          <w:rFonts w:cs="Times New Roman"/>
          <w:szCs w:val="28"/>
        </w:rPr>
        <w:t xml:space="preserve"> или представляющих интересы государства в различных сферах об</w:t>
      </w:r>
      <w:r w:rsidR="00DD5A67">
        <w:rPr>
          <w:rFonts w:cs="Times New Roman"/>
          <w:szCs w:val="28"/>
        </w:rPr>
        <w:t>ще</w:t>
      </w:r>
      <w:r w:rsidRPr="00D92DD6">
        <w:rPr>
          <w:rFonts w:cs="Times New Roman"/>
          <w:szCs w:val="28"/>
        </w:rPr>
        <w:t>стве</w:t>
      </w:r>
      <w:r>
        <w:rPr>
          <w:rFonts w:cs="Times New Roman"/>
          <w:szCs w:val="28"/>
        </w:rPr>
        <w:t>нной жизни.</w:t>
      </w:r>
      <w:r w:rsidR="00B66CE1" w:rsidRPr="00B66CE1">
        <w:rPr>
          <w:rFonts w:cs="Times New Roman"/>
          <w:szCs w:val="28"/>
        </w:rPr>
        <w:t>[8]</w:t>
      </w:r>
    </w:p>
    <w:p w:rsidR="00D92DD6" w:rsidRDefault="00EE0CD2" w:rsidP="00D92DD6">
      <w:pPr>
        <w:spacing w:line="360" w:lineRule="auto"/>
        <w:ind w:firstLine="709"/>
        <w:contextualSpacing/>
        <w:rPr>
          <w:rFonts w:cs="Times New Roman"/>
          <w:szCs w:val="28"/>
        </w:rPr>
      </w:pPr>
      <w:r>
        <w:rPr>
          <w:rFonts w:cs="Times New Roman"/>
          <w:szCs w:val="28"/>
        </w:rPr>
        <w:t>Система государственной власти представлена следующими элементами:</w:t>
      </w:r>
    </w:p>
    <w:p w:rsidR="00D92DD6" w:rsidRPr="00D92DD6" w:rsidRDefault="00D92DD6" w:rsidP="00F25B41">
      <w:pPr>
        <w:pStyle w:val="a4"/>
        <w:numPr>
          <w:ilvl w:val="0"/>
          <w:numId w:val="5"/>
        </w:numPr>
        <w:spacing w:line="360" w:lineRule="auto"/>
        <w:rPr>
          <w:rFonts w:cs="Times New Roman"/>
          <w:szCs w:val="28"/>
        </w:rPr>
      </w:pPr>
      <w:r w:rsidRPr="00D92DD6">
        <w:rPr>
          <w:rFonts w:cs="Times New Roman"/>
          <w:szCs w:val="28"/>
        </w:rPr>
        <w:t>субъектный состав (органы, лица, сообщества, объединения, государственные образования и государство в целом);</w:t>
      </w:r>
    </w:p>
    <w:p w:rsidR="00D92DD6" w:rsidRPr="00D92DD6" w:rsidRDefault="00D92DD6" w:rsidP="00F25B41">
      <w:pPr>
        <w:pStyle w:val="a4"/>
        <w:numPr>
          <w:ilvl w:val="0"/>
          <w:numId w:val="5"/>
        </w:numPr>
        <w:spacing w:line="360" w:lineRule="auto"/>
        <w:rPr>
          <w:rFonts w:cs="Times New Roman"/>
          <w:szCs w:val="28"/>
        </w:rPr>
      </w:pPr>
      <w:r w:rsidRPr="00D92DD6">
        <w:rPr>
          <w:rFonts w:cs="Times New Roman"/>
          <w:szCs w:val="28"/>
        </w:rPr>
        <w:t xml:space="preserve">предметы ведения, компетенция, полномочия, права и обязанности, ответственность, акты и действия, программы и меры и т.д.; </w:t>
      </w:r>
    </w:p>
    <w:p w:rsidR="00D92DD6" w:rsidRPr="00D92DD6" w:rsidRDefault="00D92DD6" w:rsidP="00F25B41">
      <w:pPr>
        <w:pStyle w:val="a4"/>
        <w:numPr>
          <w:ilvl w:val="0"/>
          <w:numId w:val="5"/>
        </w:numPr>
        <w:spacing w:line="360" w:lineRule="auto"/>
        <w:rPr>
          <w:rFonts w:cs="Times New Roman"/>
          <w:szCs w:val="28"/>
        </w:rPr>
      </w:pPr>
      <w:r w:rsidRPr="00D92DD6">
        <w:rPr>
          <w:rFonts w:cs="Times New Roman"/>
          <w:szCs w:val="28"/>
        </w:rPr>
        <w:t xml:space="preserve">организационные структуры, учреждения и институты (президент, парламент, правительство, суды  и т.д.). </w:t>
      </w:r>
    </w:p>
    <w:p w:rsidR="00D92DD6" w:rsidRPr="00D92DD6" w:rsidRDefault="00D92DD6" w:rsidP="00D92DD6">
      <w:pPr>
        <w:spacing w:line="360" w:lineRule="auto"/>
        <w:ind w:firstLine="709"/>
        <w:contextualSpacing/>
        <w:rPr>
          <w:rFonts w:cs="Times New Roman"/>
          <w:szCs w:val="28"/>
        </w:rPr>
      </w:pPr>
      <w:r w:rsidRPr="00D92DD6">
        <w:rPr>
          <w:rFonts w:cs="Times New Roman"/>
          <w:szCs w:val="28"/>
        </w:rPr>
        <w:t>Система органов государственной власти в России</w:t>
      </w:r>
      <w:r w:rsidR="00DD5A67">
        <w:rPr>
          <w:rFonts w:cs="Times New Roman"/>
          <w:szCs w:val="28"/>
        </w:rPr>
        <w:t xml:space="preserve"> основывается на конкретных</w:t>
      </w:r>
      <w:r w:rsidRPr="00D92DD6">
        <w:rPr>
          <w:rFonts w:cs="Times New Roman"/>
          <w:szCs w:val="28"/>
        </w:rPr>
        <w:t xml:space="preserve"> принципах, выражающих су</w:t>
      </w:r>
      <w:r w:rsidR="00DD5A67">
        <w:rPr>
          <w:rFonts w:cs="Times New Roman"/>
          <w:szCs w:val="28"/>
        </w:rPr>
        <w:t>ть</w:t>
      </w:r>
      <w:r w:rsidRPr="00D92DD6">
        <w:rPr>
          <w:rFonts w:cs="Times New Roman"/>
          <w:szCs w:val="28"/>
        </w:rPr>
        <w:t xml:space="preserve"> государственной организации, ее содержание. Так</w:t>
      </w:r>
      <w:r w:rsidR="00DD5A67">
        <w:rPr>
          <w:rFonts w:cs="Times New Roman"/>
          <w:szCs w:val="28"/>
        </w:rPr>
        <w:t xml:space="preserve">ими принципами </w:t>
      </w:r>
      <w:r w:rsidR="00EE1952">
        <w:rPr>
          <w:rFonts w:cs="Times New Roman"/>
          <w:szCs w:val="28"/>
        </w:rPr>
        <w:t>явля</w:t>
      </w:r>
      <w:r w:rsidR="00DD5A67">
        <w:rPr>
          <w:rFonts w:cs="Times New Roman"/>
          <w:szCs w:val="28"/>
        </w:rPr>
        <w:t>ются</w:t>
      </w:r>
      <w:r w:rsidRPr="00D92DD6">
        <w:rPr>
          <w:rFonts w:cs="Times New Roman"/>
          <w:szCs w:val="28"/>
        </w:rPr>
        <w:t>:</w:t>
      </w:r>
    </w:p>
    <w:p w:rsidR="00D92DD6" w:rsidRPr="00D92DD6" w:rsidRDefault="00D92DD6" w:rsidP="00F25B41">
      <w:pPr>
        <w:pStyle w:val="a4"/>
        <w:numPr>
          <w:ilvl w:val="0"/>
          <w:numId w:val="4"/>
        </w:numPr>
        <w:spacing w:line="360" w:lineRule="auto"/>
        <w:rPr>
          <w:rFonts w:cs="Times New Roman"/>
          <w:szCs w:val="28"/>
        </w:rPr>
      </w:pPr>
      <w:r>
        <w:rPr>
          <w:rFonts w:cs="Times New Roman"/>
          <w:szCs w:val="28"/>
        </w:rPr>
        <w:t xml:space="preserve">Единство системы. </w:t>
      </w:r>
      <w:r w:rsidRPr="00D92DD6">
        <w:rPr>
          <w:rFonts w:cs="Times New Roman"/>
          <w:szCs w:val="28"/>
        </w:rPr>
        <w:t>Единство системы органов государственной власти об</w:t>
      </w:r>
      <w:r w:rsidR="00EE1952">
        <w:rPr>
          <w:rFonts w:cs="Times New Roman"/>
          <w:szCs w:val="28"/>
        </w:rPr>
        <w:t>основано</w:t>
      </w:r>
      <w:r w:rsidRPr="00D92DD6">
        <w:rPr>
          <w:rFonts w:cs="Times New Roman"/>
          <w:szCs w:val="28"/>
        </w:rPr>
        <w:t xml:space="preserve"> государственной волей народа. Конституция </w:t>
      </w:r>
      <w:r w:rsidR="00DD5A67">
        <w:rPr>
          <w:rFonts w:cs="Times New Roman"/>
          <w:szCs w:val="28"/>
        </w:rPr>
        <w:t xml:space="preserve">России </w:t>
      </w:r>
      <w:r w:rsidRPr="00D92DD6">
        <w:rPr>
          <w:rFonts w:cs="Times New Roman"/>
          <w:szCs w:val="28"/>
        </w:rPr>
        <w:t>закрепляет систему органов государственной власти и их наиме</w:t>
      </w:r>
      <w:r w:rsidR="00DD5A67">
        <w:rPr>
          <w:rFonts w:cs="Times New Roman"/>
          <w:szCs w:val="28"/>
        </w:rPr>
        <w:t>нования</w:t>
      </w:r>
      <w:r w:rsidRPr="00D92DD6">
        <w:rPr>
          <w:rFonts w:cs="Times New Roman"/>
          <w:szCs w:val="28"/>
        </w:rPr>
        <w:t xml:space="preserve">. </w:t>
      </w:r>
      <w:r w:rsidR="00D7072D">
        <w:rPr>
          <w:rFonts w:cs="Times New Roman"/>
          <w:szCs w:val="28"/>
        </w:rPr>
        <w:t xml:space="preserve">Единство системы выражается так же во взаимодействии государственной власти России и государственной власти субъектов России. </w:t>
      </w:r>
      <w:r w:rsidR="00D7072D" w:rsidRPr="00D7072D">
        <w:rPr>
          <w:rFonts w:cs="Times New Roman"/>
          <w:szCs w:val="28"/>
        </w:rPr>
        <w:t xml:space="preserve">Все органы </w:t>
      </w:r>
      <w:r w:rsidR="00EE1952">
        <w:rPr>
          <w:rFonts w:cs="Times New Roman"/>
          <w:szCs w:val="28"/>
        </w:rPr>
        <w:t>представленной</w:t>
      </w:r>
      <w:r w:rsidR="00D7072D" w:rsidRPr="00D7072D">
        <w:rPr>
          <w:rFonts w:cs="Times New Roman"/>
          <w:szCs w:val="28"/>
        </w:rPr>
        <w:t xml:space="preserve"> системы </w:t>
      </w:r>
      <w:r w:rsidR="00EE1952">
        <w:rPr>
          <w:rFonts w:cs="Times New Roman"/>
          <w:szCs w:val="28"/>
        </w:rPr>
        <w:t>работают</w:t>
      </w:r>
      <w:r w:rsidR="00D7072D" w:rsidRPr="00D7072D">
        <w:rPr>
          <w:rFonts w:cs="Times New Roman"/>
          <w:szCs w:val="28"/>
        </w:rPr>
        <w:t xml:space="preserve"> сооб</w:t>
      </w:r>
      <w:r w:rsidR="00D7072D">
        <w:rPr>
          <w:rFonts w:cs="Times New Roman"/>
          <w:szCs w:val="28"/>
        </w:rPr>
        <w:t>ща и м</w:t>
      </w:r>
      <w:r w:rsidR="00D7072D" w:rsidRPr="00D7072D">
        <w:rPr>
          <w:rFonts w:cs="Times New Roman"/>
          <w:szCs w:val="28"/>
        </w:rPr>
        <w:t xml:space="preserve">ежду </w:t>
      </w:r>
      <w:r w:rsidR="00D7072D">
        <w:rPr>
          <w:rFonts w:cs="Times New Roman"/>
          <w:szCs w:val="28"/>
        </w:rPr>
        <w:t>ними</w:t>
      </w:r>
      <w:r w:rsidR="00D7072D" w:rsidRPr="00D7072D">
        <w:rPr>
          <w:rFonts w:cs="Times New Roman"/>
          <w:szCs w:val="28"/>
        </w:rPr>
        <w:t xml:space="preserve"> есть организацион</w:t>
      </w:r>
      <w:r w:rsidR="00EE1952">
        <w:rPr>
          <w:rFonts w:cs="Times New Roman"/>
          <w:szCs w:val="28"/>
        </w:rPr>
        <w:t>но-</w:t>
      </w:r>
      <w:r w:rsidR="00D7072D" w:rsidRPr="00D7072D">
        <w:rPr>
          <w:rFonts w:cs="Times New Roman"/>
          <w:szCs w:val="28"/>
        </w:rPr>
        <w:t>правовая связь.</w:t>
      </w:r>
      <w:r w:rsidR="00B66CE1" w:rsidRPr="00B66CE1">
        <w:rPr>
          <w:rFonts w:cs="Times New Roman"/>
          <w:szCs w:val="28"/>
        </w:rPr>
        <w:t>[4]</w:t>
      </w:r>
    </w:p>
    <w:p w:rsidR="00D92DD6" w:rsidRPr="00D7072D" w:rsidRDefault="00D92DD6" w:rsidP="00F25B41">
      <w:pPr>
        <w:pStyle w:val="a4"/>
        <w:numPr>
          <w:ilvl w:val="0"/>
          <w:numId w:val="4"/>
        </w:numPr>
        <w:spacing w:line="360" w:lineRule="auto"/>
        <w:rPr>
          <w:rFonts w:cs="Times New Roman"/>
          <w:szCs w:val="28"/>
        </w:rPr>
      </w:pPr>
      <w:r w:rsidRPr="00D7072D">
        <w:rPr>
          <w:rFonts w:cs="Times New Roman"/>
          <w:szCs w:val="28"/>
        </w:rPr>
        <w:t xml:space="preserve">Разделение властей. Разделение властей - теоретическая и законодательная </w:t>
      </w:r>
      <w:r w:rsidR="00EE1952">
        <w:rPr>
          <w:rFonts w:cs="Times New Roman"/>
          <w:szCs w:val="28"/>
        </w:rPr>
        <w:t>база</w:t>
      </w:r>
      <w:r w:rsidRPr="00D7072D">
        <w:rPr>
          <w:rFonts w:cs="Times New Roman"/>
          <w:szCs w:val="28"/>
        </w:rPr>
        <w:t xml:space="preserve"> системы ор</w:t>
      </w:r>
      <w:r w:rsidR="00EE1952">
        <w:rPr>
          <w:rFonts w:cs="Times New Roman"/>
          <w:szCs w:val="28"/>
        </w:rPr>
        <w:t>ганов государственной власти в России</w:t>
      </w:r>
      <w:r w:rsidRPr="00D7072D">
        <w:rPr>
          <w:rFonts w:cs="Times New Roman"/>
          <w:szCs w:val="28"/>
        </w:rPr>
        <w:t>. Принцип разделения властей проявля</w:t>
      </w:r>
      <w:r w:rsidR="00D7072D" w:rsidRPr="00D7072D">
        <w:rPr>
          <w:rFonts w:cs="Times New Roman"/>
          <w:szCs w:val="28"/>
        </w:rPr>
        <w:t xml:space="preserve">ется </w:t>
      </w:r>
      <w:r w:rsidRPr="00D7072D">
        <w:rPr>
          <w:rFonts w:cs="Times New Roman"/>
          <w:szCs w:val="28"/>
        </w:rPr>
        <w:t xml:space="preserve">в запрете для органа осуществлять функции, принадлежащие другому органу государственной власти. </w:t>
      </w:r>
      <w:r w:rsidR="00EE1952">
        <w:rPr>
          <w:rFonts w:cs="Times New Roman"/>
          <w:szCs w:val="28"/>
        </w:rPr>
        <w:t>Важен</w:t>
      </w:r>
      <w:r w:rsidRPr="00D7072D">
        <w:rPr>
          <w:rFonts w:cs="Times New Roman"/>
          <w:szCs w:val="28"/>
        </w:rPr>
        <w:t xml:space="preserve"> также </w:t>
      </w:r>
      <w:r w:rsidR="00EE1952">
        <w:rPr>
          <w:rFonts w:cs="Times New Roman"/>
          <w:szCs w:val="28"/>
        </w:rPr>
        <w:t>обоюдный</w:t>
      </w:r>
      <w:r w:rsidRPr="00D7072D">
        <w:rPr>
          <w:rFonts w:cs="Times New Roman"/>
          <w:szCs w:val="28"/>
        </w:rPr>
        <w:t xml:space="preserve"> контроль и ограничение власти. </w:t>
      </w:r>
    </w:p>
    <w:p w:rsidR="00D92DD6" w:rsidRPr="00D92DD6" w:rsidRDefault="00D92DD6" w:rsidP="00F25B41">
      <w:pPr>
        <w:pStyle w:val="a4"/>
        <w:numPr>
          <w:ilvl w:val="0"/>
          <w:numId w:val="4"/>
        </w:numPr>
        <w:spacing w:line="360" w:lineRule="auto"/>
        <w:rPr>
          <w:rFonts w:cs="Times New Roman"/>
          <w:szCs w:val="28"/>
        </w:rPr>
      </w:pPr>
      <w:r w:rsidRPr="00D7072D">
        <w:rPr>
          <w:rFonts w:cs="Times New Roman"/>
          <w:szCs w:val="28"/>
        </w:rPr>
        <w:t>Демократизм. Демократическая сущность Российского государства определяет целевую программу деятельности всей системы органов государственной власти. Демократизм системы органов государственной власти государства проявляется и в порядке их формирования, и в принципах деятель</w:t>
      </w:r>
      <w:r w:rsidR="00EE1952">
        <w:rPr>
          <w:rFonts w:cs="Times New Roman"/>
          <w:szCs w:val="28"/>
        </w:rPr>
        <w:t>ности. В современных условиях бо</w:t>
      </w:r>
      <w:r w:rsidRPr="00D7072D">
        <w:rPr>
          <w:rFonts w:cs="Times New Roman"/>
          <w:szCs w:val="28"/>
        </w:rPr>
        <w:t xml:space="preserve">лее демократичным способом создания того или иного органа государственной власти </w:t>
      </w:r>
      <w:r w:rsidR="00EE1952">
        <w:rPr>
          <w:rFonts w:cs="Times New Roman"/>
          <w:szCs w:val="28"/>
        </w:rPr>
        <w:t>считаются</w:t>
      </w:r>
      <w:r w:rsidRPr="00D7072D">
        <w:rPr>
          <w:rFonts w:cs="Times New Roman"/>
          <w:szCs w:val="28"/>
        </w:rPr>
        <w:t xml:space="preserve"> свободные выборы. Демократизм системы органов государственной власти выражается и в отчетности должностных лиц государственных органов, депутатов перед </w:t>
      </w:r>
      <w:r w:rsidR="00EE1952">
        <w:rPr>
          <w:rFonts w:cs="Times New Roman"/>
          <w:szCs w:val="28"/>
        </w:rPr>
        <w:t>общественностью</w:t>
      </w:r>
      <w:r w:rsidRPr="00D7072D">
        <w:rPr>
          <w:rFonts w:cs="Times New Roman"/>
          <w:szCs w:val="28"/>
        </w:rPr>
        <w:t xml:space="preserve">. </w:t>
      </w:r>
      <w:r w:rsidR="00B66CE1">
        <w:rPr>
          <w:rFonts w:cs="Times New Roman"/>
          <w:szCs w:val="28"/>
          <w:lang w:val="en-US"/>
        </w:rPr>
        <w:t>[8]</w:t>
      </w:r>
    </w:p>
    <w:p w:rsidR="00871AB8" w:rsidRDefault="00EE1952" w:rsidP="007D1218">
      <w:pPr>
        <w:spacing w:line="360" w:lineRule="auto"/>
        <w:ind w:firstLine="709"/>
        <w:contextualSpacing/>
        <w:rPr>
          <w:rFonts w:cs="Times New Roman"/>
          <w:szCs w:val="28"/>
        </w:rPr>
      </w:pPr>
      <w:r>
        <w:rPr>
          <w:rFonts w:cs="Times New Roman"/>
          <w:szCs w:val="28"/>
        </w:rPr>
        <w:t>Данные</w:t>
      </w:r>
      <w:r w:rsidR="00D92DD6">
        <w:rPr>
          <w:rFonts w:cs="Times New Roman"/>
          <w:szCs w:val="28"/>
        </w:rPr>
        <w:t xml:space="preserve"> принципы закреплены в Конституции России</w:t>
      </w:r>
      <w:r>
        <w:rPr>
          <w:rFonts w:cs="Times New Roman"/>
          <w:szCs w:val="28"/>
        </w:rPr>
        <w:t>.</w:t>
      </w:r>
    </w:p>
    <w:p w:rsidR="00D92DD6" w:rsidRPr="007D1218" w:rsidRDefault="00871AB8" w:rsidP="00871AB8">
      <w:pPr>
        <w:jc w:val="left"/>
        <w:rPr>
          <w:rFonts w:cs="Times New Roman"/>
          <w:szCs w:val="28"/>
        </w:rPr>
      </w:pPr>
      <w:r>
        <w:rPr>
          <w:rFonts w:cs="Times New Roman"/>
          <w:szCs w:val="28"/>
        </w:rPr>
        <w:br w:type="page"/>
      </w:r>
    </w:p>
    <w:p w:rsidR="00092556" w:rsidRPr="008964D9" w:rsidRDefault="002D16D0" w:rsidP="00092556">
      <w:pPr>
        <w:pStyle w:val="1"/>
        <w:numPr>
          <w:ilvl w:val="0"/>
          <w:numId w:val="13"/>
        </w:numPr>
        <w:spacing w:line="360" w:lineRule="auto"/>
        <w:contextualSpacing/>
      </w:pPr>
      <w:bookmarkStart w:id="5" w:name="_Toc436321806"/>
      <w:r w:rsidRPr="00DD1B4C">
        <w:t>СОВРЕМЕННАЯ СИСТЕМА ГОСУДАРСТВЕННОЙ ВЛАСТИ В РОССИЙСКОЙ ФЕДЕРАЦИИ</w:t>
      </w:r>
      <w:bookmarkEnd w:id="5"/>
    </w:p>
    <w:p w:rsidR="00716E56" w:rsidRDefault="001A0D6F" w:rsidP="00F25B41">
      <w:pPr>
        <w:pStyle w:val="1"/>
        <w:numPr>
          <w:ilvl w:val="1"/>
          <w:numId w:val="13"/>
        </w:numPr>
        <w:spacing w:line="360" w:lineRule="auto"/>
        <w:contextualSpacing/>
      </w:pPr>
      <w:bookmarkStart w:id="6" w:name="_Toc436321807"/>
      <w:r w:rsidRPr="00871AB8">
        <w:t>Общая характеристика современной системы государственной</w:t>
      </w:r>
      <w:r w:rsidR="00DD1B4C">
        <w:t xml:space="preserve"> </w:t>
      </w:r>
    </w:p>
    <w:p w:rsidR="001A0D6F" w:rsidRPr="00871AB8" w:rsidRDefault="00DD1B4C" w:rsidP="00716E56">
      <w:pPr>
        <w:pStyle w:val="1"/>
        <w:spacing w:line="360" w:lineRule="auto"/>
        <w:ind w:left="792"/>
        <w:contextualSpacing/>
      </w:pPr>
      <w:r>
        <w:t>власти Российской Федерации</w:t>
      </w:r>
      <w:bookmarkEnd w:id="6"/>
    </w:p>
    <w:p w:rsidR="006727AE" w:rsidRDefault="006727AE" w:rsidP="00B96851">
      <w:pPr>
        <w:spacing w:line="360" w:lineRule="auto"/>
        <w:ind w:firstLine="709"/>
        <w:contextualSpacing/>
        <w:rPr>
          <w:rFonts w:cs="Times New Roman"/>
          <w:szCs w:val="28"/>
        </w:rPr>
      </w:pPr>
      <w:r w:rsidRPr="006727AE">
        <w:rPr>
          <w:rFonts w:cs="Times New Roman"/>
          <w:szCs w:val="28"/>
        </w:rPr>
        <w:t xml:space="preserve">Система государственной власти </w:t>
      </w:r>
      <w:r>
        <w:rPr>
          <w:rFonts w:cs="Times New Roman"/>
          <w:szCs w:val="28"/>
        </w:rPr>
        <w:t>-</w:t>
      </w:r>
      <w:r w:rsidRPr="006727AE">
        <w:rPr>
          <w:rFonts w:cs="Times New Roman"/>
          <w:szCs w:val="28"/>
        </w:rPr>
        <w:t xml:space="preserve"> это обусловленная функциями государства и национальными традициями совокупность органов государственной власти и их подразделение на отдельные виды. </w:t>
      </w:r>
    </w:p>
    <w:p w:rsidR="001A0D6F" w:rsidRDefault="001A0D6F" w:rsidP="00B96851">
      <w:pPr>
        <w:spacing w:line="360" w:lineRule="auto"/>
        <w:ind w:firstLine="709"/>
        <w:contextualSpacing/>
        <w:rPr>
          <w:rFonts w:cs="Times New Roman"/>
          <w:szCs w:val="28"/>
        </w:rPr>
      </w:pPr>
      <w:r w:rsidRPr="001A0D6F">
        <w:rPr>
          <w:rFonts w:cs="Times New Roman"/>
          <w:szCs w:val="28"/>
        </w:rPr>
        <w:t xml:space="preserve">Государственная власть в </w:t>
      </w:r>
      <w:r>
        <w:rPr>
          <w:rFonts w:cs="Times New Roman"/>
          <w:szCs w:val="28"/>
        </w:rPr>
        <w:t>России</w:t>
      </w:r>
      <w:r w:rsidRPr="001A0D6F">
        <w:rPr>
          <w:rFonts w:cs="Times New Roman"/>
          <w:szCs w:val="28"/>
        </w:rPr>
        <w:t xml:space="preserve"> осуществляется на основе разделения на законодательную</w:t>
      </w:r>
      <w:r>
        <w:rPr>
          <w:rFonts w:cs="Times New Roman"/>
          <w:szCs w:val="28"/>
        </w:rPr>
        <w:t xml:space="preserve"> власть</w:t>
      </w:r>
      <w:r w:rsidRPr="001A0D6F">
        <w:rPr>
          <w:rFonts w:cs="Times New Roman"/>
          <w:szCs w:val="28"/>
        </w:rPr>
        <w:t>, исполнительную</w:t>
      </w:r>
      <w:r>
        <w:rPr>
          <w:rFonts w:cs="Times New Roman"/>
          <w:szCs w:val="28"/>
        </w:rPr>
        <w:t xml:space="preserve"> власть</w:t>
      </w:r>
      <w:r w:rsidRPr="001A0D6F">
        <w:rPr>
          <w:rFonts w:cs="Times New Roman"/>
          <w:szCs w:val="28"/>
        </w:rPr>
        <w:t xml:space="preserve"> и судебную</w:t>
      </w:r>
      <w:r>
        <w:rPr>
          <w:rFonts w:cs="Times New Roman"/>
          <w:szCs w:val="28"/>
        </w:rPr>
        <w:t xml:space="preserve"> власть</w:t>
      </w:r>
      <w:r w:rsidRPr="001A0D6F">
        <w:rPr>
          <w:rFonts w:cs="Times New Roman"/>
          <w:szCs w:val="28"/>
        </w:rPr>
        <w:t>. Органы законодательной, исполнительной и судебной власти</w:t>
      </w:r>
      <w:r>
        <w:rPr>
          <w:rFonts w:cs="Times New Roman"/>
          <w:szCs w:val="28"/>
        </w:rPr>
        <w:t xml:space="preserve"> являются</w:t>
      </w:r>
      <w:r w:rsidRPr="001A0D6F">
        <w:rPr>
          <w:rFonts w:cs="Times New Roman"/>
          <w:szCs w:val="28"/>
        </w:rPr>
        <w:t xml:space="preserve"> самостоятельны</w:t>
      </w:r>
      <w:r>
        <w:rPr>
          <w:rFonts w:cs="Times New Roman"/>
          <w:szCs w:val="28"/>
        </w:rPr>
        <w:t>ми</w:t>
      </w:r>
      <w:r w:rsidRPr="001A0D6F">
        <w:rPr>
          <w:rFonts w:cs="Times New Roman"/>
          <w:szCs w:val="28"/>
        </w:rPr>
        <w:t>.</w:t>
      </w:r>
      <w:r w:rsidR="00E432D0">
        <w:rPr>
          <w:rFonts w:cs="Times New Roman"/>
          <w:szCs w:val="28"/>
        </w:rPr>
        <w:t xml:space="preserve"> </w:t>
      </w:r>
    </w:p>
    <w:p w:rsidR="004C175C" w:rsidRDefault="004C175C" w:rsidP="00B96851">
      <w:pPr>
        <w:spacing w:line="360" w:lineRule="auto"/>
        <w:ind w:firstLine="709"/>
        <w:contextualSpacing/>
        <w:rPr>
          <w:rFonts w:cs="Times New Roman"/>
          <w:szCs w:val="28"/>
        </w:rPr>
      </w:pPr>
      <w:r w:rsidRPr="004C175C">
        <w:rPr>
          <w:rFonts w:cs="Times New Roman"/>
          <w:szCs w:val="28"/>
        </w:rPr>
        <w:t>Государственную власть в Российской Федерации осуществляют Президент Российской Федерации, Федеральн</w:t>
      </w:r>
      <w:r>
        <w:rPr>
          <w:rFonts w:cs="Times New Roman"/>
          <w:szCs w:val="28"/>
        </w:rPr>
        <w:t>ое Собрание</w:t>
      </w:r>
      <w:r w:rsidRPr="004C175C">
        <w:rPr>
          <w:rFonts w:cs="Times New Roman"/>
          <w:szCs w:val="28"/>
        </w:rPr>
        <w:t>, Правительство Российской Федерации, суды Российской Федерации.</w:t>
      </w:r>
    </w:p>
    <w:p w:rsidR="001A0D6F" w:rsidRDefault="00E432D0" w:rsidP="00E432D0">
      <w:pPr>
        <w:spacing w:line="360" w:lineRule="auto"/>
        <w:ind w:firstLine="709"/>
        <w:contextualSpacing/>
        <w:rPr>
          <w:rFonts w:cs="Times New Roman"/>
          <w:szCs w:val="28"/>
        </w:rPr>
      </w:pPr>
      <w:r>
        <w:rPr>
          <w:rFonts w:cs="Times New Roman"/>
          <w:szCs w:val="28"/>
        </w:rPr>
        <w:t xml:space="preserve">Главой государства является Президент, который не входит ни в одну из ветвей власти. Он координирует работу всех ветвей власти, гарантирует соблюдение ими Конституции России, а так же представляет государство на международной арене. </w:t>
      </w:r>
    </w:p>
    <w:p w:rsidR="00E432D0" w:rsidRDefault="00E432D0" w:rsidP="00E432D0">
      <w:pPr>
        <w:spacing w:line="360" w:lineRule="auto"/>
        <w:ind w:firstLine="709"/>
        <w:contextualSpacing/>
        <w:rPr>
          <w:rFonts w:cs="Times New Roman"/>
          <w:szCs w:val="28"/>
        </w:rPr>
      </w:pPr>
      <w:r>
        <w:rPr>
          <w:rFonts w:cs="Times New Roman"/>
          <w:szCs w:val="28"/>
        </w:rPr>
        <w:t>Законодательная власть принадлежит Федеральному Собранию (парламент Российской Федерации), который состоит из двух палат: Совет Федерации (первая палата) и Государственная Дума (вторая палата).</w:t>
      </w:r>
    </w:p>
    <w:p w:rsidR="00E432D0" w:rsidRDefault="00E432D0" w:rsidP="00E432D0">
      <w:pPr>
        <w:spacing w:line="360" w:lineRule="auto"/>
        <w:ind w:firstLine="709"/>
        <w:contextualSpacing/>
        <w:rPr>
          <w:rFonts w:cs="Times New Roman"/>
          <w:szCs w:val="28"/>
        </w:rPr>
      </w:pPr>
      <w:r>
        <w:rPr>
          <w:rFonts w:cs="Times New Roman"/>
          <w:szCs w:val="28"/>
        </w:rPr>
        <w:t xml:space="preserve">Исполнительная власть </w:t>
      </w:r>
      <w:r w:rsidR="004C175C">
        <w:rPr>
          <w:rFonts w:cs="Times New Roman"/>
          <w:szCs w:val="28"/>
        </w:rPr>
        <w:t>представлена в лице Правительства Российской Федерации, Федеральными Министерствами, Федеральными службами и Федеральными агентствами.</w:t>
      </w:r>
    </w:p>
    <w:p w:rsidR="00D97298" w:rsidRDefault="004C175C" w:rsidP="00D97298">
      <w:pPr>
        <w:spacing w:line="360" w:lineRule="auto"/>
        <w:ind w:firstLine="709"/>
        <w:contextualSpacing/>
        <w:rPr>
          <w:rFonts w:cs="Times New Roman"/>
          <w:szCs w:val="28"/>
        </w:rPr>
      </w:pPr>
      <w:r>
        <w:rPr>
          <w:rFonts w:cs="Times New Roman"/>
          <w:szCs w:val="28"/>
        </w:rPr>
        <w:t xml:space="preserve">Судебная власть представлена </w:t>
      </w:r>
      <w:r w:rsidR="00D97298">
        <w:rPr>
          <w:rFonts w:cs="Times New Roman"/>
          <w:szCs w:val="28"/>
        </w:rPr>
        <w:t xml:space="preserve"> </w:t>
      </w:r>
      <w:r w:rsidR="00EF0B7A" w:rsidRPr="00EF0B7A">
        <w:rPr>
          <w:rFonts w:cs="Times New Roman"/>
          <w:szCs w:val="28"/>
        </w:rPr>
        <w:t>только судами в лице судей и привлекаемых в установленном законом порядке к осуществлению правосудия присяжных заседателей</w:t>
      </w:r>
      <w:r w:rsidR="00EF0B7A">
        <w:rPr>
          <w:rFonts w:cs="Times New Roman"/>
          <w:szCs w:val="28"/>
        </w:rPr>
        <w:t>.</w:t>
      </w:r>
    </w:p>
    <w:p w:rsidR="002D16D0" w:rsidRPr="008964D9" w:rsidRDefault="00D97298" w:rsidP="008964D9">
      <w:pPr>
        <w:spacing w:line="360" w:lineRule="auto"/>
        <w:ind w:firstLine="709"/>
        <w:contextualSpacing/>
        <w:rPr>
          <w:rFonts w:cs="Times New Roman"/>
          <w:szCs w:val="28"/>
          <w:lang w:val="en-US"/>
        </w:rPr>
      </w:pPr>
      <w:r>
        <w:rPr>
          <w:rFonts w:cs="Times New Roman"/>
          <w:szCs w:val="28"/>
        </w:rPr>
        <w:t xml:space="preserve">Государственной властью обладает не только федерация, но и её субъекты. </w:t>
      </w:r>
      <w:r w:rsidR="004C175C">
        <w:rPr>
          <w:rFonts w:cs="Times New Roman"/>
          <w:szCs w:val="28"/>
        </w:rPr>
        <w:t xml:space="preserve">Конституция России </w:t>
      </w:r>
      <w:r w:rsidR="00D9426A">
        <w:rPr>
          <w:rFonts w:cs="Times New Roman"/>
          <w:szCs w:val="28"/>
        </w:rPr>
        <w:t>реализует</w:t>
      </w:r>
      <w:r w:rsidR="004C175C">
        <w:rPr>
          <w:rFonts w:cs="Times New Roman"/>
          <w:szCs w:val="28"/>
        </w:rPr>
        <w:t xml:space="preserve"> разграничение предметов ведения и полномочий между органами </w:t>
      </w:r>
      <w:r w:rsidR="004C175C" w:rsidRPr="004C175C">
        <w:rPr>
          <w:rFonts w:cs="Times New Roman"/>
          <w:szCs w:val="28"/>
        </w:rPr>
        <w:t>государственной власти Российской Федерации и органами государственной власти субъектов Российской Федерации.</w:t>
      </w:r>
      <w:r w:rsidR="00BD3F1B">
        <w:rPr>
          <w:rFonts w:cs="Times New Roman"/>
          <w:szCs w:val="28"/>
        </w:rPr>
        <w:t xml:space="preserve"> Все органы </w:t>
      </w:r>
      <w:r w:rsidR="00D9426A">
        <w:rPr>
          <w:rFonts w:cs="Times New Roman"/>
          <w:szCs w:val="28"/>
        </w:rPr>
        <w:t>данной</w:t>
      </w:r>
      <w:r w:rsidR="00BD3F1B">
        <w:rPr>
          <w:rFonts w:cs="Times New Roman"/>
          <w:szCs w:val="28"/>
        </w:rPr>
        <w:t xml:space="preserve"> системы действуют сообща, находясь во взаимодействии.  Между всеми органами государственной власти </w:t>
      </w:r>
      <w:r w:rsidR="00D9426A">
        <w:rPr>
          <w:rFonts w:cs="Times New Roman"/>
          <w:szCs w:val="28"/>
        </w:rPr>
        <w:t>есть</w:t>
      </w:r>
      <w:r w:rsidR="00BD3F1B">
        <w:rPr>
          <w:rFonts w:cs="Times New Roman"/>
          <w:szCs w:val="28"/>
        </w:rPr>
        <w:t xml:space="preserve"> организационная и правовая связь. </w:t>
      </w:r>
      <w:r>
        <w:rPr>
          <w:rFonts w:cs="Times New Roman"/>
          <w:szCs w:val="28"/>
        </w:rPr>
        <w:t xml:space="preserve">Верховенство принадлежит государственной власти России, а государственная власть субъектов России находится в её подчинении. </w:t>
      </w:r>
      <w:r w:rsidR="00B66CE1">
        <w:rPr>
          <w:rFonts w:cs="Times New Roman"/>
          <w:szCs w:val="28"/>
          <w:lang w:val="en-US"/>
        </w:rPr>
        <w:t>[12]</w:t>
      </w:r>
    </w:p>
    <w:p w:rsidR="007D1218" w:rsidRPr="007D1218" w:rsidRDefault="00FC566D" w:rsidP="00F25B41">
      <w:pPr>
        <w:pStyle w:val="1"/>
        <w:numPr>
          <w:ilvl w:val="1"/>
          <w:numId w:val="13"/>
        </w:numPr>
        <w:spacing w:line="360" w:lineRule="auto"/>
        <w:contextualSpacing/>
      </w:pPr>
      <w:bookmarkStart w:id="7" w:name="_Toc436321808"/>
      <w:r w:rsidRPr="00DD1B4C">
        <w:rPr>
          <w:szCs w:val="24"/>
        </w:rPr>
        <w:t>Президент Российской Федерации</w:t>
      </w:r>
      <w:bookmarkEnd w:id="7"/>
    </w:p>
    <w:p w:rsidR="0048368E" w:rsidRDefault="0048368E" w:rsidP="004C175C">
      <w:pPr>
        <w:spacing w:line="360" w:lineRule="auto"/>
        <w:ind w:firstLine="709"/>
        <w:contextualSpacing/>
        <w:rPr>
          <w:rFonts w:cs="Times New Roman"/>
          <w:szCs w:val="28"/>
        </w:rPr>
      </w:pPr>
      <w:r>
        <w:rPr>
          <w:rFonts w:cs="Times New Roman"/>
          <w:szCs w:val="28"/>
        </w:rPr>
        <w:t>Президент является главой государства. Он является гарантом Конститу</w:t>
      </w:r>
      <w:r w:rsidR="00F56585">
        <w:rPr>
          <w:rFonts w:cs="Times New Roman"/>
          <w:szCs w:val="28"/>
        </w:rPr>
        <w:t>ции</w:t>
      </w:r>
      <w:r>
        <w:rPr>
          <w:rFonts w:cs="Times New Roman"/>
          <w:szCs w:val="28"/>
        </w:rPr>
        <w:t>, представляет государство внутри страны и на международной арене, а так же определяет направления внутренней и внешней политики страны.</w:t>
      </w:r>
    </w:p>
    <w:p w:rsidR="0028435D" w:rsidRDefault="00C27B4C" w:rsidP="0028435D">
      <w:pPr>
        <w:spacing w:line="360" w:lineRule="auto"/>
        <w:ind w:firstLine="709"/>
        <w:contextualSpacing/>
        <w:rPr>
          <w:rFonts w:cs="Times New Roman"/>
          <w:szCs w:val="28"/>
        </w:rPr>
      </w:pPr>
      <w:r>
        <w:rPr>
          <w:rFonts w:cs="Times New Roman"/>
          <w:szCs w:val="28"/>
        </w:rPr>
        <w:t xml:space="preserve">Президент избирается сроком на </w:t>
      </w:r>
      <w:r w:rsidR="00EA21D5">
        <w:rPr>
          <w:rFonts w:cs="Times New Roman"/>
          <w:szCs w:val="28"/>
        </w:rPr>
        <w:t>6</w:t>
      </w:r>
      <w:r>
        <w:rPr>
          <w:rFonts w:cs="Times New Roman"/>
          <w:szCs w:val="28"/>
        </w:rPr>
        <w:t xml:space="preserve"> лет гражданами России, при этом одно то же лицо не </w:t>
      </w:r>
      <w:r w:rsidR="000F6EA5">
        <w:rPr>
          <w:rFonts w:cs="Times New Roman"/>
          <w:szCs w:val="28"/>
        </w:rPr>
        <w:t xml:space="preserve">имеет возможность </w:t>
      </w:r>
      <w:r>
        <w:rPr>
          <w:rFonts w:cs="Times New Roman"/>
          <w:szCs w:val="28"/>
        </w:rPr>
        <w:t xml:space="preserve">занимать данную должность более двух сроков подряд. Президентом может быть избран гражданин Российской Федерации </w:t>
      </w:r>
      <w:bookmarkStart w:id="8" w:name="81"/>
      <w:bookmarkEnd w:id="8"/>
      <w:r>
        <w:rPr>
          <w:rFonts w:cs="Times New Roman"/>
          <w:szCs w:val="28"/>
        </w:rPr>
        <w:t>не моложе 35 лет и проживающий на территории страны не менее 10 лет. При вступлении в должность Президент в торжественной обстановке приносит народу клятву.</w:t>
      </w:r>
      <w:r w:rsidR="00D1383D">
        <w:rPr>
          <w:rFonts w:cs="Times New Roman"/>
          <w:szCs w:val="28"/>
        </w:rPr>
        <w:t xml:space="preserve"> </w:t>
      </w:r>
      <w:r w:rsidR="00D1383D" w:rsidRPr="00D1383D">
        <w:rPr>
          <w:rFonts w:cs="Times New Roman"/>
          <w:szCs w:val="28"/>
        </w:rPr>
        <w:t xml:space="preserve">Президент приступает к </w:t>
      </w:r>
      <w:r w:rsidR="000F6EA5">
        <w:rPr>
          <w:rFonts w:cs="Times New Roman"/>
          <w:szCs w:val="28"/>
        </w:rPr>
        <w:t>выполнению</w:t>
      </w:r>
      <w:r w:rsidR="00D1383D" w:rsidRPr="00D1383D">
        <w:rPr>
          <w:rFonts w:cs="Times New Roman"/>
          <w:szCs w:val="28"/>
        </w:rPr>
        <w:t xml:space="preserve"> полномочий с момента принесения им при</w:t>
      </w:r>
      <w:r w:rsidR="005628EC">
        <w:rPr>
          <w:rFonts w:cs="Times New Roman"/>
          <w:szCs w:val="28"/>
        </w:rPr>
        <w:t xml:space="preserve">сяги. </w:t>
      </w:r>
      <w:r w:rsidR="00F66248" w:rsidRPr="00F66248">
        <w:rPr>
          <w:rFonts w:cs="Times New Roman"/>
          <w:szCs w:val="28"/>
        </w:rPr>
        <w:t>Президент обладает неприкосновенностью.</w:t>
      </w:r>
      <w:r w:rsidR="00D1383D">
        <w:rPr>
          <w:rFonts w:cs="Times New Roman"/>
          <w:szCs w:val="28"/>
        </w:rPr>
        <w:t xml:space="preserve"> </w:t>
      </w:r>
      <w:r w:rsidR="00D1383D" w:rsidRPr="00D1383D">
        <w:rPr>
          <w:rFonts w:cs="Times New Roman"/>
          <w:szCs w:val="28"/>
        </w:rPr>
        <w:t xml:space="preserve">Президент издает указы и распоряжения, которые не должны </w:t>
      </w:r>
      <w:r w:rsidR="00F56585">
        <w:rPr>
          <w:rFonts w:cs="Times New Roman"/>
          <w:szCs w:val="28"/>
        </w:rPr>
        <w:t>противоречить Конституци</w:t>
      </w:r>
      <w:r w:rsidR="00D1383D" w:rsidRPr="00D1383D">
        <w:rPr>
          <w:rFonts w:cs="Times New Roman"/>
          <w:szCs w:val="28"/>
        </w:rPr>
        <w:t xml:space="preserve">и </w:t>
      </w:r>
      <w:r w:rsidR="00F56585">
        <w:rPr>
          <w:rFonts w:cs="Times New Roman"/>
          <w:szCs w:val="28"/>
        </w:rPr>
        <w:t xml:space="preserve">и </w:t>
      </w:r>
      <w:r w:rsidR="00D1383D" w:rsidRPr="00D1383D">
        <w:rPr>
          <w:rFonts w:cs="Times New Roman"/>
          <w:szCs w:val="28"/>
        </w:rPr>
        <w:t>федеральным законам, а также обязательны для исполнения на всей территории страны</w:t>
      </w:r>
      <w:r w:rsidR="00D1383D">
        <w:rPr>
          <w:rFonts w:cs="Times New Roman"/>
          <w:szCs w:val="28"/>
        </w:rPr>
        <w:t>.</w:t>
      </w:r>
    </w:p>
    <w:p w:rsidR="00026215" w:rsidRDefault="00026215" w:rsidP="00C27B4C">
      <w:pPr>
        <w:spacing w:line="360" w:lineRule="auto"/>
        <w:ind w:firstLine="709"/>
        <w:contextualSpacing/>
        <w:rPr>
          <w:rFonts w:cs="Times New Roman"/>
          <w:szCs w:val="28"/>
        </w:rPr>
      </w:pPr>
      <w:r>
        <w:rPr>
          <w:rFonts w:cs="Times New Roman"/>
          <w:szCs w:val="28"/>
        </w:rPr>
        <w:t xml:space="preserve">Президент формирует Администрацию Президента и </w:t>
      </w:r>
      <w:r w:rsidRPr="00026215">
        <w:rPr>
          <w:rFonts w:cs="Times New Roman"/>
          <w:szCs w:val="28"/>
        </w:rPr>
        <w:t>назначает и освобождает полномочных п</w:t>
      </w:r>
      <w:r w:rsidR="00F56585">
        <w:rPr>
          <w:rFonts w:cs="Times New Roman"/>
          <w:szCs w:val="28"/>
        </w:rPr>
        <w:t>редставителей Президента</w:t>
      </w:r>
      <w:r>
        <w:rPr>
          <w:rFonts w:cs="Times New Roman"/>
          <w:szCs w:val="28"/>
        </w:rPr>
        <w:t>.</w:t>
      </w:r>
    </w:p>
    <w:p w:rsidR="00D62FC6" w:rsidRDefault="001E100A" w:rsidP="00026215">
      <w:pPr>
        <w:spacing w:line="360" w:lineRule="auto"/>
        <w:ind w:firstLine="709"/>
        <w:contextualSpacing/>
        <w:rPr>
          <w:rFonts w:cs="Times New Roman"/>
          <w:szCs w:val="28"/>
        </w:rPr>
      </w:pPr>
      <w:r>
        <w:rPr>
          <w:rFonts w:cs="Times New Roman"/>
          <w:szCs w:val="28"/>
        </w:rPr>
        <w:t>Президент имеет право возглавлят</w:t>
      </w:r>
      <w:r w:rsidR="00F56585">
        <w:rPr>
          <w:rFonts w:cs="Times New Roman"/>
          <w:szCs w:val="28"/>
        </w:rPr>
        <w:t>ь заседания Правительства</w:t>
      </w:r>
      <w:r>
        <w:rPr>
          <w:rFonts w:cs="Times New Roman"/>
          <w:szCs w:val="28"/>
        </w:rPr>
        <w:t>, назначать председателя Правительства (с согласия Государственной Думы) и отправлять его в отставку</w:t>
      </w:r>
      <w:r w:rsidR="00026215">
        <w:rPr>
          <w:rFonts w:cs="Times New Roman"/>
          <w:szCs w:val="28"/>
        </w:rPr>
        <w:t>. Он</w:t>
      </w:r>
      <w:r w:rsidRPr="001E100A">
        <w:t xml:space="preserve"> </w:t>
      </w:r>
      <w:r w:rsidRPr="001E100A">
        <w:rPr>
          <w:rFonts w:cs="Times New Roman"/>
          <w:szCs w:val="28"/>
        </w:rPr>
        <w:t>назнача</w:t>
      </w:r>
      <w:r w:rsidR="00026215">
        <w:rPr>
          <w:rFonts w:cs="Times New Roman"/>
          <w:szCs w:val="28"/>
        </w:rPr>
        <w:t>ет</w:t>
      </w:r>
      <w:r w:rsidRPr="001E100A">
        <w:rPr>
          <w:rFonts w:cs="Times New Roman"/>
          <w:szCs w:val="28"/>
        </w:rPr>
        <w:t xml:space="preserve"> на должность и освобожда</w:t>
      </w:r>
      <w:r w:rsidR="00026215">
        <w:rPr>
          <w:rFonts w:cs="Times New Roman"/>
          <w:szCs w:val="28"/>
        </w:rPr>
        <w:t>ет</w:t>
      </w:r>
      <w:r w:rsidRPr="001E100A">
        <w:rPr>
          <w:rFonts w:cs="Times New Roman"/>
          <w:szCs w:val="28"/>
        </w:rPr>
        <w:t xml:space="preserve"> от </w:t>
      </w:r>
      <w:r>
        <w:rPr>
          <w:rFonts w:cs="Times New Roman"/>
          <w:szCs w:val="28"/>
        </w:rPr>
        <w:t>нее заместителей Предсе</w:t>
      </w:r>
      <w:r w:rsidR="00F56585">
        <w:rPr>
          <w:rFonts w:cs="Times New Roman"/>
          <w:szCs w:val="28"/>
        </w:rPr>
        <w:t>дателя Правительства</w:t>
      </w:r>
      <w:r w:rsidRPr="001E100A">
        <w:rPr>
          <w:rFonts w:cs="Times New Roman"/>
          <w:szCs w:val="28"/>
        </w:rPr>
        <w:t>, федеральных министров</w:t>
      </w:r>
      <w:r>
        <w:rPr>
          <w:rFonts w:cs="Times New Roman"/>
          <w:szCs w:val="28"/>
        </w:rPr>
        <w:t>. Президент представляет кандидатуры на должности: Председатель Центрального банка, судьи Конститу</w:t>
      </w:r>
      <w:r w:rsidR="00F56585">
        <w:rPr>
          <w:rFonts w:cs="Times New Roman"/>
          <w:szCs w:val="28"/>
        </w:rPr>
        <w:t>ционных и Верховных судов</w:t>
      </w:r>
      <w:r>
        <w:rPr>
          <w:rFonts w:cs="Times New Roman"/>
          <w:szCs w:val="28"/>
        </w:rPr>
        <w:t>, Генеральный про</w:t>
      </w:r>
      <w:r w:rsidR="00F56585">
        <w:rPr>
          <w:rFonts w:cs="Times New Roman"/>
          <w:szCs w:val="28"/>
        </w:rPr>
        <w:t>курор</w:t>
      </w:r>
      <w:r>
        <w:rPr>
          <w:rFonts w:cs="Times New Roman"/>
          <w:szCs w:val="28"/>
        </w:rPr>
        <w:t xml:space="preserve">, а так же вносит предложения об освобождении от этих должностей. Президент назначает судей федеральных судов, а так же назначает и освобождает от должности прокуроров субъектов России, </w:t>
      </w:r>
      <w:r w:rsidR="000F6EA5">
        <w:rPr>
          <w:rFonts w:cs="Times New Roman"/>
          <w:szCs w:val="28"/>
        </w:rPr>
        <w:t>не считая</w:t>
      </w:r>
      <w:r w:rsidR="00FC566D" w:rsidRPr="00026215">
        <w:rPr>
          <w:rFonts w:cs="Times New Roman"/>
          <w:szCs w:val="28"/>
        </w:rPr>
        <w:t xml:space="preserve"> прокуроров городов, районов и приравненных к ним прокуроров</w:t>
      </w:r>
      <w:bookmarkStart w:id="9" w:name="8307"/>
      <w:bookmarkEnd w:id="9"/>
      <w:r w:rsidR="00026215" w:rsidRPr="00026215">
        <w:rPr>
          <w:rFonts w:cs="Times New Roman"/>
          <w:szCs w:val="28"/>
        </w:rPr>
        <w:t>.</w:t>
      </w:r>
    </w:p>
    <w:p w:rsidR="00026215" w:rsidRDefault="00026215" w:rsidP="00026215">
      <w:pPr>
        <w:spacing w:line="360" w:lineRule="auto"/>
        <w:ind w:firstLine="709"/>
        <w:contextualSpacing/>
        <w:rPr>
          <w:rFonts w:cs="Times New Roman"/>
          <w:szCs w:val="28"/>
        </w:rPr>
      </w:pPr>
      <w:r>
        <w:rPr>
          <w:rFonts w:cs="Times New Roman"/>
          <w:szCs w:val="28"/>
        </w:rPr>
        <w:t>Президент формирует, возглавляет Совет Безопасности, утверждает военную доктрину России, а так же назначает и освобождает высшее командование Вооруженных Сил России.</w:t>
      </w:r>
    </w:p>
    <w:p w:rsidR="00FC566D" w:rsidRPr="00026215" w:rsidRDefault="00026215" w:rsidP="00026215">
      <w:pPr>
        <w:spacing w:line="360" w:lineRule="auto"/>
        <w:ind w:firstLine="709"/>
        <w:contextualSpacing/>
        <w:rPr>
          <w:rFonts w:cs="Times New Roman"/>
          <w:szCs w:val="28"/>
        </w:rPr>
      </w:pPr>
      <w:r>
        <w:rPr>
          <w:rFonts w:cs="Times New Roman"/>
          <w:szCs w:val="28"/>
        </w:rPr>
        <w:t xml:space="preserve">Президент </w:t>
      </w:r>
      <w:r w:rsidR="00FC566D" w:rsidRPr="00026215">
        <w:rPr>
          <w:rFonts w:cs="Times New Roman"/>
          <w:szCs w:val="28"/>
        </w:rPr>
        <w:t>назначает и отзывает дипломатических представителей Российской Федерации в иностранных государствах и международных организациях.</w:t>
      </w:r>
    </w:p>
    <w:p w:rsidR="00FC566D" w:rsidRDefault="00FC566D" w:rsidP="00F66248">
      <w:pPr>
        <w:spacing w:line="360" w:lineRule="auto"/>
        <w:ind w:firstLine="709"/>
        <w:contextualSpacing/>
        <w:rPr>
          <w:rFonts w:cs="Times New Roman"/>
          <w:szCs w:val="28"/>
        </w:rPr>
      </w:pPr>
      <w:bookmarkStart w:id="10" w:name="84"/>
      <w:bookmarkEnd w:id="10"/>
      <w:r w:rsidRPr="00F66248">
        <w:rPr>
          <w:rFonts w:cs="Times New Roman"/>
          <w:szCs w:val="28"/>
        </w:rPr>
        <w:t xml:space="preserve">Президент </w:t>
      </w:r>
      <w:r w:rsidR="00947E0D" w:rsidRPr="00F66248">
        <w:rPr>
          <w:rFonts w:cs="Times New Roman"/>
          <w:szCs w:val="28"/>
        </w:rPr>
        <w:t xml:space="preserve"> назначает выборы Государственной Думы, а так же распускает её</w:t>
      </w:r>
      <w:r w:rsidR="00F66248" w:rsidRPr="00F66248">
        <w:rPr>
          <w:rFonts w:cs="Times New Roman"/>
          <w:szCs w:val="28"/>
        </w:rPr>
        <w:t xml:space="preserve">; </w:t>
      </w:r>
      <w:r w:rsidR="00947E0D" w:rsidRPr="00F66248">
        <w:rPr>
          <w:rFonts w:cs="Times New Roman"/>
          <w:szCs w:val="28"/>
        </w:rPr>
        <w:t xml:space="preserve">намечает референдум, </w:t>
      </w:r>
      <w:r w:rsidR="00F66248" w:rsidRPr="00F66248">
        <w:rPr>
          <w:rFonts w:cs="Times New Roman"/>
          <w:szCs w:val="28"/>
        </w:rPr>
        <w:t>вносит законопроекты, парафирует и обнародует федеральные законы, обращается к Федеральному собранию с ежегодными посланиями по поводу положения в стране, а так же об её основных направлениях политики.</w:t>
      </w:r>
    </w:p>
    <w:p w:rsidR="001F0024" w:rsidRDefault="001F0024" w:rsidP="001F0024">
      <w:pPr>
        <w:spacing w:before="100" w:beforeAutospacing="1" w:after="100" w:afterAutospacing="1" w:line="360" w:lineRule="auto"/>
        <w:ind w:firstLine="709"/>
        <w:contextualSpacing/>
        <w:rPr>
          <w:rFonts w:cs="Times New Roman"/>
          <w:szCs w:val="28"/>
        </w:rPr>
      </w:pPr>
      <w:r>
        <w:rPr>
          <w:rFonts w:cs="Times New Roman"/>
          <w:szCs w:val="28"/>
        </w:rPr>
        <w:t xml:space="preserve">Президент </w:t>
      </w:r>
      <w:r w:rsidR="000F6EA5">
        <w:rPr>
          <w:rFonts w:cs="Times New Roman"/>
          <w:szCs w:val="28"/>
        </w:rPr>
        <w:t>управляет</w:t>
      </w:r>
      <w:r>
        <w:rPr>
          <w:rFonts w:cs="Times New Roman"/>
          <w:szCs w:val="28"/>
        </w:rPr>
        <w:t xml:space="preserve"> внешней политикой государства, осуществляет переговоры и подписывает международные договоры.</w:t>
      </w:r>
    </w:p>
    <w:p w:rsidR="00FC566D" w:rsidRDefault="00FC566D" w:rsidP="0032787E">
      <w:pPr>
        <w:spacing w:before="100" w:beforeAutospacing="1" w:after="100" w:afterAutospacing="1" w:line="360" w:lineRule="auto"/>
        <w:ind w:firstLine="709"/>
        <w:contextualSpacing/>
        <w:rPr>
          <w:rFonts w:cs="Times New Roman"/>
          <w:szCs w:val="28"/>
        </w:rPr>
      </w:pPr>
      <w:r w:rsidRPr="0032787E">
        <w:rPr>
          <w:rFonts w:cs="Times New Roman"/>
          <w:szCs w:val="28"/>
        </w:rPr>
        <w:t xml:space="preserve">Президент </w:t>
      </w:r>
      <w:r w:rsidR="001F0024" w:rsidRPr="0032787E">
        <w:rPr>
          <w:rFonts w:cs="Times New Roman"/>
          <w:szCs w:val="28"/>
        </w:rPr>
        <w:t>есть</w:t>
      </w:r>
      <w:r w:rsidRPr="0032787E">
        <w:rPr>
          <w:rFonts w:cs="Times New Roman"/>
          <w:szCs w:val="28"/>
        </w:rPr>
        <w:t xml:space="preserve"> Верховны</w:t>
      </w:r>
      <w:r w:rsidR="001F0024" w:rsidRPr="0032787E">
        <w:rPr>
          <w:rFonts w:cs="Times New Roman"/>
          <w:szCs w:val="28"/>
        </w:rPr>
        <w:t>й</w:t>
      </w:r>
      <w:r w:rsidRPr="0032787E">
        <w:rPr>
          <w:rFonts w:cs="Times New Roman"/>
          <w:szCs w:val="28"/>
        </w:rPr>
        <w:t xml:space="preserve"> Главнокомандующи</w:t>
      </w:r>
      <w:r w:rsidR="001F0024" w:rsidRPr="0032787E">
        <w:rPr>
          <w:rFonts w:cs="Times New Roman"/>
          <w:szCs w:val="28"/>
        </w:rPr>
        <w:t>й</w:t>
      </w:r>
      <w:r w:rsidRPr="0032787E">
        <w:rPr>
          <w:rFonts w:cs="Times New Roman"/>
          <w:szCs w:val="28"/>
        </w:rPr>
        <w:t xml:space="preserve"> Вооруженными Силами Росси</w:t>
      </w:r>
      <w:r w:rsidR="001F0024" w:rsidRPr="0032787E">
        <w:rPr>
          <w:rFonts w:cs="Times New Roman"/>
          <w:szCs w:val="28"/>
        </w:rPr>
        <w:t xml:space="preserve">и. В случае агрессии или её угрозы против </w:t>
      </w:r>
      <w:r w:rsidR="000F6EA5">
        <w:rPr>
          <w:rFonts w:cs="Times New Roman"/>
          <w:szCs w:val="28"/>
        </w:rPr>
        <w:t>государства</w:t>
      </w:r>
      <w:r w:rsidR="001F0024" w:rsidRPr="0032787E">
        <w:rPr>
          <w:rFonts w:cs="Times New Roman"/>
          <w:szCs w:val="28"/>
        </w:rPr>
        <w:t xml:space="preserve"> он вводит на территории России или в отдельных её </w:t>
      </w:r>
      <w:r w:rsidR="000F6EA5">
        <w:rPr>
          <w:rFonts w:cs="Times New Roman"/>
          <w:szCs w:val="28"/>
        </w:rPr>
        <w:t>территориях</w:t>
      </w:r>
      <w:r w:rsidR="001F0024" w:rsidRPr="0032787E">
        <w:rPr>
          <w:rFonts w:cs="Times New Roman"/>
          <w:szCs w:val="28"/>
        </w:rPr>
        <w:t xml:space="preserve"> режим военного положения, который определяется федеральным</w:t>
      </w:r>
      <w:r w:rsidR="000F6EA5">
        <w:rPr>
          <w:rFonts w:cs="Times New Roman"/>
          <w:szCs w:val="28"/>
        </w:rPr>
        <w:t xml:space="preserve"> конституционным законом, с немедлен</w:t>
      </w:r>
      <w:r w:rsidR="001F0024" w:rsidRPr="0032787E">
        <w:rPr>
          <w:rFonts w:cs="Times New Roman"/>
          <w:szCs w:val="28"/>
        </w:rPr>
        <w:t>ным сообщением об этом Совету Федерации и Государственной Думе.</w:t>
      </w:r>
      <w:r w:rsidR="0032787E" w:rsidRPr="0032787E">
        <w:rPr>
          <w:rFonts w:cs="Times New Roman"/>
          <w:szCs w:val="28"/>
        </w:rPr>
        <w:t xml:space="preserve"> Так же</w:t>
      </w:r>
      <w:r w:rsidR="0032787E">
        <w:rPr>
          <w:rFonts w:cs="Times New Roman"/>
          <w:szCs w:val="28"/>
        </w:rPr>
        <w:t xml:space="preserve"> </w:t>
      </w:r>
      <w:r w:rsidRPr="0032787E">
        <w:rPr>
          <w:rFonts w:cs="Times New Roman"/>
          <w:szCs w:val="28"/>
        </w:rPr>
        <w:t>при обстоятель</w:t>
      </w:r>
      <w:r w:rsidR="0032787E" w:rsidRPr="0032787E">
        <w:rPr>
          <w:rFonts w:cs="Times New Roman"/>
          <w:szCs w:val="28"/>
        </w:rPr>
        <w:t>ствах</w:t>
      </w:r>
      <w:r w:rsidRPr="0032787E">
        <w:rPr>
          <w:rFonts w:cs="Times New Roman"/>
          <w:szCs w:val="28"/>
        </w:rPr>
        <w:t>, предусмотренных федеральным конституционным законом, вводит на территории Российской Федерации или</w:t>
      </w:r>
      <w:r w:rsidR="000F6EA5">
        <w:rPr>
          <w:rFonts w:cs="Times New Roman"/>
          <w:szCs w:val="28"/>
        </w:rPr>
        <w:t xml:space="preserve"> же</w:t>
      </w:r>
      <w:r w:rsidRPr="0032787E">
        <w:rPr>
          <w:rFonts w:cs="Times New Roman"/>
          <w:szCs w:val="28"/>
        </w:rPr>
        <w:t xml:space="preserve"> в отдельных ее </w:t>
      </w:r>
      <w:r w:rsidR="000F6EA5">
        <w:rPr>
          <w:rFonts w:cs="Times New Roman"/>
          <w:szCs w:val="28"/>
        </w:rPr>
        <w:t>территориях</w:t>
      </w:r>
      <w:r w:rsidRPr="0032787E">
        <w:rPr>
          <w:rFonts w:cs="Times New Roman"/>
          <w:szCs w:val="28"/>
        </w:rPr>
        <w:t xml:space="preserve"> чрезвычайное положение с незамедлительным сообщением об этом Совету Федерации и Государственной Думе.</w:t>
      </w:r>
    </w:p>
    <w:p w:rsidR="00D1383D" w:rsidRDefault="00D1383D" w:rsidP="0032787E">
      <w:pPr>
        <w:spacing w:before="100" w:beforeAutospacing="1" w:after="100" w:afterAutospacing="1" w:line="360" w:lineRule="auto"/>
        <w:ind w:firstLine="709"/>
        <w:contextualSpacing/>
        <w:rPr>
          <w:rFonts w:cs="Times New Roman"/>
          <w:szCs w:val="28"/>
        </w:rPr>
      </w:pPr>
      <w:r w:rsidRPr="00D1383D">
        <w:rPr>
          <w:rFonts w:cs="Times New Roman"/>
          <w:szCs w:val="28"/>
        </w:rPr>
        <w:t>Президент решает вопросы гражданства и политического у</w:t>
      </w:r>
      <w:r w:rsidR="000F6EA5">
        <w:rPr>
          <w:rFonts w:cs="Times New Roman"/>
          <w:szCs w:val="28"/>
        </w:rPr>
        <w:t>крытия</w:t>
      </w:r>
      <w:r w:rsidRPr="00D1383D">
        <w:rPr>
          <w:rFonts w:cs="Times New Roman"/>
          <w:szCs w:val="28"/>
        </w:rPr>
        <w:t>, представляет к государственным наградам, присваивает почетные звания, высшие воинские и специальные звания, а так же осуществляет помилование.</w:t>
      </w:r>
    </w:p>
    <w:p w:rsidR="005628EC" w:rsidRDefault="005628EC" w:rsidP="0032787E">
      <w:pPr>
        <w:spacing w:before="100" w:beforeAutospacing="1" w:after="100" w:afterAutospacing="1" w:line="360" w:lineRule="auto"/>
        <w:ind w:firstLine="709"/>
        <w:contextualSpacing/>
        <w:rPr>
          <w:rFonts w:cs="Times New Roman"/>
          <w:szCs w:val="28"/>
        </w:rPr>
      </w:pPr>
      <w:r w:rsidRPr="005628EC">
        <w:rPr>
          <w:rFonts w:cs="Times New Roman"/>
          <w:szCs w:val="28"/>
        </w:rPr>
        <w:t xml:space="preserve">Президент </w:t>
      </w:r>
      <w:r w:rsidR="000F6EA5">
        <w:rPr>
          <w:rFonts w:cs="Times New Roman"/>
          <w:szCs w:val="28"/>
        </w:rPr>
        <w:t>имеет возможность применить</w:t>
      </w:r>
      <w:r w:rsidRPr="005628EC">
        <w:rPr>
          <w:rFonts w:cs="Times New Roman"/>
          <w:szCs w:val="28"/>
        </w:rPr>
        <w:t xml:space="preserve"> согласительные процедуры для разрешения разногласий между органами государственной власти Российской Федерации и органами государственной власти субъектов Российской Федерации, а так же </w:t>
      </w:r>
      <w:r w:rsidR="00A43976" w:rsidRPr="005628EC">
        <w:rPr>
          <w:rFonts w:cs="Times New Roman"/>
          <w:szCs w:val="28"/>
        </w:rPr>
        <w:t>приоста</w:t>
      </w:r>
      <w:r w:rsidR="00A43976">
        <w:rPr>
          <w:rFonts w:cs="Times New Roman"/>
          <w:szCs w:val="28"/>
        </w:rPr>
        <w:t>нови</w:t>
      </w:r>
      <w:r w:rsidR="00A43976" w:rsidRPr="005628EC">
        <w:rPr>
          <w:rFonts w:cs="Times New Roman"/>
          <w:szCs w:val="28"/>
        </w:rPr>
        <w:t>ть</w:t>
      </w:r>
      <w:r w:rsidRPr="005628EC">
        <w:rPr>
          <w:rFonts w:cs="Times New Roman"/>
          <w:szCs w:val="28"/>
        </w:rPr>
        <w:t xml:space="preserve"> действие актов органов исполнительной власти субъектов Российской Федерации,</w:t>
      </w:r>
      <w:r w:rsidR="000F6EA5">
        <w:rPr>
          <w:rFonts w:cs="Times New Roman"/>
          <w:szCs w:val="28"/>
        </w:rPr>
        <w:t xml:space="preserve"> в случае </w:t>
      </w:r>
      <w:r w:rsidRPr="005628EC">
        <w:rPr>
          <w:rFonts w:cs="Times New Roman"/>
          <w:szCs w:val="28"/>
        </w:rPr>
        <w:t>если они противоречат Конституции, федеральным законам, международным обязательствам или нарушают права и свободы человека и гражданина.</w:t>
      </w:r>
    </w:p>
    <w:p w:rsidR="00941DD8" w:rsidRPr="00941DD8" w:rsidRDefault="007700B9" w:rsidP="00941DD8">
      <w:pPr>
        <w:spacing w:before="100" w:beforeAutospacing="1" w:after="100" w:afterAutospacing="1" w:line="360" w:lineRule="auto"/>
        <w:ind w:firstLine="709"/>
        <w:contextualSpacing/>
        <w:rPr>
          <w:rFonts w:cs="Times New Roman"/>
          <w:szCs w:val="28"/>
        </w:rPr>
      </w:pPr>
      <w:bookmarkStart w:id="11" w:name="89"/>
      <w:bookmarkStart w:id="12" w:name="90"/>
      <w:bookmarkStart w:id="13" w:name="91"/>
      <w:bookmarkEnd w:id="11"/>
      <w:bookmarkEnd w:id="12"/>
      <w:bookmarkEnd w:id="13"/>
      <w:r>
        <w:rPr>
          <w:rFonts w:cs="Times New Roman"/>
          <w:szCs w:val="28"/>
        </w:rPr>
        <w:t xml:space="preserve">Президент </w:t>
      </w:r>
      <w:r w:rsidRPr="00941DD8">
        <w:rPr>
          <w:rFonts w:cs="Times New Roman"/>
          <w:szCs w:val="28"/>
        </w:rPr>
        <w:t>прекращает</w:t>
      </w:r>
      <w:r w:rsidR="005628EC" w:rsidRPr="00941DD8">
        <w:rPr>
          <w:rFonts w:cs="Times New Roman"/>
          <w:szCs w:val="28"/>
        </w:rPr>
        <w:t xml:space="preserve"> исполнение</w:t>
      </w:r>
      <w:r w:rsidRPr="00941DD8">
        <w:rPr>
          <w:rFonts w:cs="Times New Roman"/>
          <w:szCs w:val="28"/>
        </w:rPr>
        <w:t xml:space="preserve"> полномочий</w:t>
      </w:r>
      <w:r w:rsidR="005628EC" w:rsidRPr="00941DD8">
        <w:rPr>
          <w:rFonts w:cs="Times New Roman"/>
          <w:szCs w:val="28"/>
        </w:rPr>
        <w:t xml:space="preserve"> с истечением срока его пребывания в должности с момента принесения присяг</w:t>
      </w:r>
      <w:r w:rsidRPr="00941DD8">
        <w:rPr>
          <w:rFonts w:cs="Times New Roman"/>
          <w:szCs w:val="28"/>
        </w:rPr>
        <w:t>и вновь избранным Президентом, а так же в случае его отставки</w:t>
      </w:r>
      <w:r w:rsidR="00941DD8" w:rsidRPr="00941DD8">
        <w:rPr>
          <w:rFonts w:cs="Times New Roman"/>
          <w:szCs w:val="28"/>
        </w:rPr>
        <w:t>, стойкой неспособности по состоянию здоровья осуществлять полномочия или в случае отрешения от должности. Президент может быть отрешен от должности Советом Федерации только</w:t>
      </w:r>
      <w:r w:rsidR="00A43976">
        <w:rPr>
          <w:rFonts w:cs="Times New Roman"/>
          <w:szCs w:val="28"/>
        </w:rPr>
        <w:t xml:space="preserve"> лишь</w:t>
      </w:r>
      <w:r w:rsidR="00941DD8" w:rsidRPr="00941DD8">
        <w:rPr>
          <w:rFonts w:cs="Times New Roman"/>
          <w:szCs w:val="28"/>
        </w:rPr>
        <w:t xml:space="preserve"> на основании выдвинутого Государственной Думой обвинения в государственной измене или совершении иного тяжкого</w:t>
      </w:r>
      <w:r w:rsidR="00A43976">
        <w:rPr>
          <w:rFonts w:cs="Times New Roman"/>
          <w:szCs w:val="28"/>
        </w:rPr>
        <w:t xml:space="preserve"> преступления, подтвержденного решением </w:t>
      </w:r>
      <w:r w:rsidR="00941DD8" w:rsidRPr="00941DD8">
        <w:rPr>
          <w:rFonts w:cs="Times New Roman"/>
          <w:szCs w:val="28"/>
        </w:rPr>
        <w:t>Верховного Суда Российской Федерации.</w:t>
      </w:r>
      <w:bookmarkStart w:id="14" w:name="9202"/>
      <w:bookmarkEnd w:id="14"/>
    </w:p>
    <w:p w:rsidR="002D16D0" w:rsidRPr="008964D9" w:rsidRDefault="00941DD8" w:rsidP="008964D9">
      <w:pPr>
        <w:spacing w:before="100" w:beforeAutospacing="1" w:after="100" w:afterAutospacing="1" w:line="360" w:lineRule="auto"/>
        <w:ind w:firstLine="709"/>
        <w:contextualSpacing/>
        <w:rPr>
          <w:rFonts w:cs="Times New Roman"/>
          <w:szCs w:val="28"/>
          <w:lang w:val="en-US"/>
        </w:rPr>
      </w:pPr>
      <w:r w:rsidRPr="00941DD8">
        <w:rPr>
          <w:rFonts w:cs="Times New Roman"/>
          <w:szCs w:val="28"/>
        </w:rPr>
        <w:t>Во всех предусмотренных случаях, когда Президент не в состоянии выполнять свои обязанности, их временно исполняет П</w:t>
      </w:r>
      <w:r w:rsidR="00F56585">
        <w:rPr>
          <w:rFonts w:cs="Times New Roman"/>
          <w:szCs w:val="28"/>
        </w:rPr>
        <w:t>редседатель Правительства</w:t>
      </w:r>
      <w:r w:rsidRPr="00941DD8">
        <w:rPr>
          <w:rFonts w:cs="Times New Roman"/>
          <w:szCs w:val="28"/>
        </w:rPr>
        <w:t>.</w:t>
      </w:r>
    </w:p>
    <w:p w:rsidR="00D97298" w:rsidRPr="00DD1B4C" w:rsidRDefault="00D97298" w:rsidP="00F25B41">
      <w:pPr>
        <w:pStyle w:val="1"/>
        <w:numPr>
          <w:ilvl w:val="1"/>
          <w:numId w:val="13"/>
        </w:numPr>
        <w:spacing w:line="360" w:lineRule="auto"/>
        <w:contextualSpacing/>
        <w:rPr>
          <w:szCs w:val="24"/>
        </w:rPr>
      </w:pPr>
      <w:bookmarkStart w:id="15" w:name="_Toc436321809"/>
      <w:r w:rsidRPr="00DD1B4C">
        <w:rPr>
          <w:szCs w:val="24"/>
        </w:rPr>
        <w:t>Законодательная власть Российской Федерации</w:t>
      </w:r>
      <w:bookmarkEnd w:id="15"/>
    </w:p>
    <w:p w:rsidR="00A23686" w:rsidRDefault="00A23686" w:rsidP="00D97298">
      <w:pPr>
        <w:spacing w:line="360" w:lineRule="auto"/>
        <w:ind w:firstLine="709"/>
        <w:contextualSpacing/>
        <w:rPr>
          <w:rFonts w:cs="Times New Roman"/>
          <w:szCs w:val="28"/>
        </w:rPr>
      </w:pPr>
      <w:r>
        <w:rPr>
          <w:rFonts w:cs="Times New Roman"/>
          <w:szCs w:val="28"/>
        </w:rPr>
        <w:t xml:space="preserve">Законодательная власть принадлежит Федеральному Собранию (парламент России), который состоит из двух палат: Совет Федерации и Государственная Дума. В Совет Федерации входят по два представителя от каждого субъекта страны. Государственная Дума формируется из 450 депутатов. Порядок формирования двух палат устанавливается федеральными законами. Все члены Федерального Собрания </w:t>
      </w:r>
      <w:r w:rsidR="00C07FF1">
        <w:rPr>
          <w:rFonts w:cs="Times New Roman"/>
          <w:szCs w:val="28"/>
        </w:rPr>
        <w:t>владеют</w:t>
      </w:r>
      <w:r>
        <w:rPr>
          <w:rFonts w:cs="Times New Roman"/>
          <w:szCs w:val="28"/>
        </w:rPr>
        <w:t xml:space="preserve"> неприкосновенностью в течение всего срока их полномочий. </w:t>
      </w:r>
    </w:p>
    <w:p w:rsidR="00A23686" w:rsidRDefault="00A23686" w:rsidP="00D97298">
      <w:pPr>
        <w:spacing w:line="360" w:lineRule="auto"/>
        <w:ind w:firstLine="709"/>
        <w:contextualSpacing/>
        <w:rPr>
          <w:rFonts w:cs="Times New Roman"/>
          <w:szCs w:val="28"/>
        </w:rPr>
      </w:pPr>
      <w:r>
        <w:rPr>
          <w:rFonts w:cs="Times New Roman"/>
          <w:szCs w:val="28"/>
        </w:rPr>
        <w:t xml:space="preserve">Совет Федерации и Государственная Дума заседают отдельно. Заседания являются открытыми, но в некоторых случаях, предусмотренных регламентом палаты,  она вправе проводить закрытые заседания. Палаты могу собираться вместе для прослушивания посланий Президента, </w:t>
      </w:r>
      <w:r w:rsidR="00F56585">
        <w:rPr>
          <w:rFonts w:cs="Times New Roman"/>
          <w:szCs w:val="28"/>
        </w:rPr>
        <w:t xml:space="preserve">Конституционного суда </w:t>
      </w:r>
      <w:r w:rsidR="00C27AC7">
        <w:rPr>
          <w:rFonts w:cs="Times New Roman"/>
          <w:szCs w:val="28"/>
        </w:rPr>
        <w:t>и выступлений руководителей иностранных государств.</w:t>
      </w:r>
    </w:p>
    <w:p w:rsidR="003417A9" w:rsidRDefault="00C07FF1" w:rsidP="003417A9">
      <w:pPr>
        <w:spacing w:line="360" w:lineRule="auto"/>
        <w:ind w:firstLine="709"/>
        <w:contextualSpacing/>
        <w:rPr>
          <w:rFonts w:cs="Times New Roman"/>
          <w:szCs w:val="28"/>
        </w:rPr>
      </w:pPr>
      <w:r>
        <w:rPr>
          <w:rFonts w:cs="Times New Roman"/>
          <w:szCs w:val="28"/>
        </w:rPr>
        <w:t>Каждая</w:t>
      </w:r>
      <w:r w:rsidR="00C27AC7">
        <w:rPr>
          <w:rFonts w:cs="Times New Roman"/>
          <w:szCs w:val="28"/>
        </w:rPr>
        <w:t xml:space="preserve"> из палат </w:t>
      </w:r>
      <w:r>
        <w:rPr>
          <w:rFonts w:cs="Times New Roman"/>
          <w:szCs w:val="28"/>
        </w:rPr>
        <w:t>избирает</w:t>
      </w:r>
      <w:r w:rsidR="00C27AC7">
        <w:rPr>
          <w:rFonts w:cs="Times New Roman"/>
          <w:szCs w:val="28"/>
        </w:rPr>
        <w:t xml:space="preserve"> из с</w:t>
      </w:r>
      <w:r>
        <w:rPr>
          <w:rFonts w:cs="Times New Roman"/>
          <w:szCs w:val="28"/>
        </w:rPr>
        <w:t>обственного</w:t>
      </w:r>
      <w:r w:rsidR="00C27AC7">
        <w:rPr>
          <w:rFonts w:cs="Times New Roman"/>
          <w:szCs w:val="28"/>
        </w:rPr>
        <w:t xml:space="preserve"> состава Председателя и его заместителей, которые ведут заседания и ведают внутренним распорядком палаты. </w:t>
      </w:r>
      <w:bookmarkStart w:id="16" w:name="99"/>
      <w:bookmarkStart w:id="17" w:name="1003"/>
      <w:bookmarkStart w:id="18" w:name="1013"/>
      <w:bookmarkEnd w:id="16"/>
      <w:bookmarkEnd w:id="17"/>
      <w:bookmarkEnd w:id="18"/>
      <w:r w:rsidR="00D97298" w:rsidRPr="00C27AC7">
        <w:rPr>
          <w:rFonts w:cs="Times New Roman"/>
          <w:szCs w:val="28"/>
        </w:rPr>
        <w:t xml:space="preserve">Совет Федерации и Государственная Дума образуют комитеты и комиссии, </w:t>
      </w:r>
      <w:r w:rsidR="00C27AC7" w:rsidRPr="00C27AC7">
        <w:rPr>
          <w:rFonts w:cs="Times New Roman"/>
          <w:szCs w:val="28"/>
        </w:rPr>
        <w:t xml:space="preserve"> которые </w:t>
      </w:r>
      <w:r w:rsidR="00D97298" w:rsidRPr="00C27AC7">
        <w:rPr>
          <w:rFonts w:cs="Times New Roman"/>
          <w:szCs w:val="28"/>
        </w:rPr>
        <w:t>проводят парламентские слушания</w:t>
      </w:r>
      <w:r w:rsidR="00C27AC7" w:rsidRPr="00C27AC7">
        <w:rPr>
          <w:rFonts w:cs="Times New Roman"/>
          <w:szCs w:val="28"/>
        </w:rPr>
        <w:t xml:space="preserve"> по </w:t>
      </w:r>
      <w:r>
        <w:rPr>
          <w:rFonts w:cs="Times New Roman"/>
          <w:szCs w:val="28"/>
        </w:rPr>
        <w:t>задачам собственного</w:t>
      </w:r>
      <w:r w:rsidR="00C27AC7" w:rsidRPr="00C27AC7">
        <w:rPr>
          <w:rFonts w:cs="Times New Roman"/>
          <w:szCs w:val="28"/>
        </w:rPr>
        <w:t xml:space="preserve"> ведения. Каждая из палат имеет свой регламент и решает вопросы своего внутреннего распорядка.</w:t>
      </w:r>
      <w:bookmarkStart w:id="19" w:name="1014"/>
      <w:bookmarkEnd w:id="19"/>
      <w:r w:rsidR="00C27AC7" w:rsidRPr="00C27AC7">
        <w:rPr>
          <w:rFonts w:cs="Times New Roman"/>
          <w:szCs w:val="28"/>
        </w:rPr>
        <w:t xml:space="preserve"> </w:t>
      </w:r>
      <w:r w:rsidR="00D97298" w:rsidRPr="00C27AC7">
        <w:rPr>
          <w:rFonts w:cs="Times New Roman"/>
          <w:szCs w:val="28"/>
        </w:rPr>
        <w:t xml:space="preserve">Для осуществления контроля </w:t>
      </w:r>
      <w:r w:rsidR="00C27AC7" w:rsidRPr="00C27AC7">
        <w:rPr>
          <w:rFonts w:cs="Times New Roman"/>
          <w:szCs w:val="28"/>
        </w:rPr>
        <w:t>над</w:t>
      </w:r>
      <w:r w:rsidR="00D97298" w:rsidRPr="00C27AC7">
        <w:rPr>
          <w:rFonts w:cs="Times New Roman"/>
          <w:szCs w:val="28"/>
        </w:rPr>
        <w:t xml:space="preserve"> исполнением федерального бюджета Совет Федерации и Государственн</w:t>
      </w:r>
      <w:r w:rsidR="00C27AC7" w:rsidRPr="00C27AC7">
        <w:rPr>
          <w:rFonts w:cs="Times New Roman"/>
          <w:szCs w:val="28"/>
        </w:rPr>
        <w:t xml:space="preserve">ая Дума образуют Счетную палату. Её </w:t>
      </w:r>
      <w:r w:rsidR="00D97298" w:rsidRPr="00C27AC7">
        <w:rPr>
          <w:rFonts w:cs="Times New Roman"/>
          <w:szCs w:val="28"/>
        </w:rPr>
        <w:t xml:space="preserve">состав и порядок </w:t>
      </w:r>
      <w:r>
        <w:rPr>
          <w:rFonts w:cs="Times New Roman"/>
          <w:szCs w:val="28"/>
        </w:rPr>
        <w:t>функционирования устанавливаются</w:t>
      </w:r>
      <w:r w:rsidR="00D97298" w:rsidRPr="00C27AC7">
        <w:rPr>
          <w:rFonts w:cs="Times New Roman"/>
          <w:szCs w:val="28"/>
        </w:rPr>
        <w:t xml:space="preserve"> федеральным законом.</w:t>
      </w:r>
      <w:bookmarkStart w:id="20" w:name="102"/>
      <w:bookmarkEnd w:id="20"/>
    </w:p>
    <w:p w:rsidR="003417A9" w:rsidRDefault="003417A9" w:rsidP="003417A9">
      <w:pPr>
        <w:spacing w:line="360" w:lineRule="auto"/>
        <w:ind w:firstLine="709"/>
        <w:contextualSpacing/>
        <w:rPr>
          <w:rFonts w:cs="Times New Roman"/>
          <w:szCs w:val="28"/>
        </w:rPr>
      </w:pPr>
      <w:r>
        <w:rPr>
          <w:rFonts w:cs="Times New Roman"/>
          <w:szCs w:val="28"/>
        </w:rPr>
        <w:t>Совет Федерации утверждает изменение границ между субъектами России, утверждает указы Президента о введении военного или чрезвычайного положения, а так же занимается решением вопроса о возможности использования Вооруженных Сил России за её пределами. В ведении Совета Федерации входит назначение и отрешение Президента от должности, назначение на должность судей Конституционного Суда</w:t>
      </w:r>
      <w:r w:rsidR="00F56585">
        <w:rPr>
          <w:rFonts w:cs="Times New Roman"/>
          <w:szCs w:val="28"/>
        </w:rPr>
        <w:t xml:space="preserve"> и Верховного Суда</w:t>
      </w:r>
      <w:r>
        <w:rPr>
          <w:rFonts w:cs="Times New Roman"/>
          <w:szCs w:val="28"/>
        </w:rPr>
        <w:t xml:space="preserve">, а так же назначение и освобождение от должности Генерального прокурора России и его заместителей, заместителя Председателя Счетной палаты и половины состава её аудиторов. </w:t>
      </w:r>
    </w:p>
    <w:p w:rsidR="003417A9" w:rsidRDefault="003417A9" w:rsidP="003417A9">
      <w:pPr>
        <w:spacing w:line="360" w:lineRule="auto"/>
        <w:ind w:firstLine="709"/>
        <w:contextualSpacing/>
        <w:rPr>
          <w:rFonts w:cs="Times New Roman"/>
          <w:szCs w:val="28"/>
        </w:rPr>
      </w:pPr>
      <w:r>
        <w:rPr>
          <w:rFonts w:cs="Times New Roman"/>
          <w:szCs w:val="28"/>
        </w:rPr>
        <w:t>Совет Федерации принимает постановления большинством голосов от общего числа его членов (</w:t>
      </w:r>
      <w:r w:rsidR="00C07FF1">
        <w:rPr>
          <w:rFonts w:cs="Times New Roman"/>
          <w:szCs w:val="28"/>
        </w:rPr>
        <w:t>если друг</w:t>
      </w:r>
      <w:r w:rsidRPr="003417A9">
        <w:rPr>
          <w:rFonts w:cs="Times New Roman"/>
          <w:szCs w:val="28"/>
        </w:rPr>
        <w:t>ой порядок принятия решений не предусмотрен Ко</w:t>
      </w:r>
      <w:r w:rsidR="00F56585">
        <w:rPr>
          <w:rFonts w:cs="Times New Roman"/>
          <w:szCs w:val="28"/>
        </w:rPr>
        <w:t>нституцией</w:t>
      </w:r>
      <w:r>
        <w:rPr>
          <w:rFonts w:cs="Times New Roman"/>
          <w:szCs w:val="28"/>
        </w:rPr>
        <w:t>) по вопросам, входящим в его компетенцию.</w:t>
      </w:r>
    </w:p>
    <w:p w:rsidR="00D97298" w:rsidRDefault="00EA7839" w:rsidP="00EA7839">
      <w:pPr>
        <w:spacing w:line="360" w:lineRule="auto"/>
        <w:ind w:firstLine="709"/>
        <w:contextualSpacing/>
        <w:rPr>
          <w:rFonts w:cs="Times New Roman"/>
          <w:szCs w:val="28"/>
        </w:rPr>
      </w:pPr>
      <w:r>
        <w:rPr>
          <w:rFonts w:cs="Times New Roman"/>
          <w:szCs w:val="28"/>
        </w:rPr>
        <w:t>Государственная Дума дает согласие Президенту на назначение Председателя Правительства, решает вопрос о доверии Правительству, а так же заслушивает ежегодные отчеты Правительства о</w:t>
      </w:r>
      <w:r w:rsidR="00C07FF1">
        <w:rPr>
          <w:rFonts w:cs="Times New Roman"/>
          <w:szCs w:val="28"/>
        </w:rPr>
        <w:t>б</w:t>
      </w:r>
      <w:r>
        <w:rPr>
          <w:rFonts w:cs="Times New Roman"/>
          <w:szCs w:val="28"/>
        </w:rPr>
        <w:t xml:space="preserve"> </w:t>
      </w:r>
      <w:r w:rsidR="00C07FF1">
        <w:rPr>
          <w:rFonts w:cs="Times New Roman"/>
          <w:szCs w:val="28"/>
        </w:rPr>
        <w:t>итогах его работы</w:t>
      </w:r>
      <w:r>
        <w:rPr>
          <w:rFonts w:cs="Times New Roman"/>
          <w:szCs w:val="28"/>
        </w:rPr>
        <w:t xml:space="preserve">. В ведение Государственной Думы входит назначение и освобождение от должности Председателя Центрального банка России, </w:t>
      </w:r>
      <w:bookmarkStart w:id="21" w:name="1024"/>
      <w:bookmarkStart w:id="22" w:name="1025"/>
      <w:bookmarkStart w:id="23" w:name="1028"/>
      <w:bookmarkStart w:id="24" w:name="103"/>
      <w:bookmarkEnd w:id="21"/>
      <w:bookmarkEnd w:id="22"/>
      <w:bookmarkEnd w:id="23"/>
      <w:bookmarkEnd w:id="24"/>
      <w:r w:rsidR="00D97298" w:rsidRPr="00EA7839">
        <w:rPr>
          <w:rFonts w:cs="Times New Roman"/>
          <w:szCs w:val="28"/>
        </w:rPr>
        <w:t>Председателя Счетной палаты и пол</w:t>
      </w:r>
      <w:r w:rsidRPr="00EA7839">
        <w:rPr>
          <w:rFonts w:cs="Times New Roman"/>
          <w:szCs w:val="28"/>
        </w:rPr>
        <w:t xml:space="preserve">овины состава ее аудиторов, </w:t>
      </w:r>
      <w:r w:rsidR="00D97298" w:rsidRPr="00EA7839">
        <w:rPr>
          <w:rFonts w:cs="Times New Roman"/>
          <w:szCs w:val="28"/>
        </w:rPr>
        <w:t>Уполномоченного по правам человека</w:t>
      </w:r>
      <w:r w:rsidRPr="00EA7839">
        <w:rPr>
          <w:rFonts w:cs="Times New Roman"/>
          <w:szCs w:val="28"/>
        </w:rPr>
        <w:t>.</w:t>
      </w:r>
      <w:r>
        <w:rPr>
          <w:rFonts w:cs="Times New Roman"/>
          <w:szCs w:val="28"/>
        </w:rPr>
        <w:t xml:space="preserve"> Государственная Дума занимается объявление амнистии и выдвижением обвинений против Президента для его отрешения от должности. </w:t>
      </w:r>
    </w:p>
    <w:p w:rsidR="00EA7839" w:rsidRDefault="00EA7839" w:rsidP="00EA7839">
      <w:pPr>
        <w:spacing w:line="360" w:lineRule="auto"/>
        <w:ind w:firstLine="709"/>
        <w:contextualSpacing/>
        <w:rPr>
          <w:rFonts w:cs="Times New Roman"/>
          <w:szCs w:val="28"/>
        </w:rPr>
      </w:pPr>
      <w:r>
        <w:rPr>
          <w:rFonts w:cs="Times New Roman"/>
          <w:szCs w:val="28"/>
        </w:rPr>
        <w:t xml:space="preserve">Государственная Дума, как и Совет Федераций, принимает постановления </w:t>
      </w:r>
      <w:r w:rsidR="00893D2E" w:rsidRPr="00893D2E">
        <w:rPr>
          <w:rFonts w:cs="Times New Roman"/>
          <w:szCs w:val="28"/>
        </w:rPr>
        <w:t xml:space="preserve">большинством голосов от общего числа депутатов (если </w:t>
      </w:r>
      <w:r w:rsidR="00C07FF1">
        <w:rPr>
          <w:rFonts w:cs="Times New Roman"/>
          <w:szCs w:val="28"/>
        </w:rPr>
        <w:t>иное</w:t>
      </w:r>
      <w:r w:rsidR="00893D2E" w:rsidRPr="00893D2E">
        <w:rPr>
          <w:rFonts w:cs="Times New Roman"/>
          <w:szCs w:val="28"/>
        </w:rPr>
        <w:t xml:space="preserve"> не преду</w:t>
      </w:r>
      <w:r w:rsidR="00893D2E">
        <w:rPr>
          <w:rFonts w:cs="Times New Roman"/>
          <w:szCs w:val="28"/>
        </w:rPr>
        <w:t xml:space="preserve">смотрено Конституцией России) </w:t>
      </w:r>
      <w:r>
        <w:rPr>
          <w:rFonts w:cs="Times New Roman"/>
          <w:szCs w:val="28"/>
        </w:rPr>
        <w:t>по вопросам</w:t>
      </w:r>
      <w:r w:rsidR="00893D2E">
        <w:rPr>
          <w:rFonts w:cs="Times New Roman"/>
          <w:szCs w:val="28"/>
        </w:rPr>
        <w:t>,</w:t>
      </w:r>
      <w:r>
        <w:rPr>
          <w:rFonts w:cs="Times New Roman"/>
          <w:szCs w:val="28"/>
        </w:rPr>
        <w:t xml:space="preserve"> входящим в её ведение</w:t>
      </w:r>
      <w:r w:rsidR="00893D2E">
        <w:rPr>
          <w:rFonts w:cs="Times New Roman"/>
          <w:szCs w:val="28"/>
        </w:rPr>
        <w:t>.</w:t>
      </w:r>
    </w:p>
    <w:p w:rsidR="00D97298" w:rsidRDefault="00932449" w:rsidP="00C61E18">
      <w:pPr>
        <w:spacing w:line="360" w:lineRule="auto"/>
        <w:ind w:firstLine="709"/>
        <w:contextualSpacing/>
        <w:rPr>
          <w:rFonts w:cs="Times New Roman"/>
          <w:szCs w:val="28"/>
        </w:rPr>
      </w:pPr>
      <w:r>
        <w:rPr>
          <w:rFonts w:cs="Times New Roman"/>
          <w:szCs w:val="28"/>
        </w:rPr>
        <w:t>Законодательной иници</w:t>
      </w:r>
      <w:r w:rsidR="00F56585">
        <w:rPr>
          <w:rFonts w:cs="Times New Roman"/>
          <w:szCs w:val="28"/>
        </w:rPr>
        <w:t>ативой обладают Президент</w:t>
      </w:r>
      <w:r>
        <w:rPr>
          <w:rFonts w:cs="Times New Roman"/>
          <w:szCs w:val="28"/>
        </w:rPr>
        <w:t>, Совет Федерации и его члены, депутаты Государств</w:t>
      </w:r>
      <w:r w:rsidR="00F56585">
        <w:rPr>
          <w:rFonts w:cs="Times New Roman"/>
          <w:szCs w:val="28"/>
        </w:rPr>
        <w:t>енной Думы, Правительство</w:t>
      </w:r>
      <w:r>
        <w:rPr>
          <w:rFonts w:cs="Times New Roman"/>
          <w:szCs w:val="28"/>
        </w:rPr>
        <w:t xml:space="preserve">, законодательные органы субъектов России, а так же Конституционному Суду и </w:t>
      </w:r>
      <w:r w:rsidR="00C61E18">
        <w:rPr>
          <w:rFonts w:cs="Times New Roman"/>
          <w:szCs w:val="28"/>
        </w:rPr>
        <w:t>Верховному Су</w:t>
      </w:r>
      <w:r w:rsidR="00F56585">
        <w:rPr>
          <w:rFonts w:cs="Times New Roman"/>
          <w:szCs w:val="28"/>
        </w:rPr>
        <w:t>ду</w:t>
      </w:r>
      <w:r>
        <w:rPr>
          <w:rFonts w:cs="Times New Roman"/>
          <w:szCs w:val="28"/>
        </w:rPr>
        <w:t xml:space="preserve">. Все законопроекты вносятся </w:t>
      </w:r>
      <w:r w:rsidR="00C61E18">
        <w:rPr>
          <w:rFonts w:cs="Times New Roman"/>
          <w:szCs w:val="28"/>
        </w:rPr>
        <w:t xml:space="preserve">в Государственную Думу, законопроекты, </w:t>
      </w:r>
      <w:bookmarkStart w:id="25" w:name="10306"/>
      <w:bookmarkStart w:id="26" w:name="1032"/>
      <w:bookmarkStart w:id="27" w:name="104"/>
      <w:bookmarkStart w:id="28" w:name="1042"/>
      <w:bookmarkEnd w:id="25"/>
      <w:bookmarkEnd w:id="26"/>
      <w:bookmarkEnd w:id="27"/>
      <w:bookmarkEnd w:id="28"/>
      <w:r w:rsidR="00D97298" w:rsidRPr="00C61E18">
        <w:rPr>
          <w:rFonts w:cs="Times New Roman"/>
          <w:szCs w:val="28"/>
        </w:rPr>
        <w:t xml:space="preserve">предусматривающие расходы, покрываемые за счет федерального бюджета, могут быть внесены только при наличии </w:t>
      </w:r>
      <w:r w:rsidR="00C07FF1">
        <w:rPr>
          <w:rFonts w:cs="Times New Roman"/>
          <w:szCs w:val="28"/>
        </w:rPr>
        <w:t>решения</w:t>
      </w:r>
      <w:r w:rsidR="00D97298" w:rsidRPr="00C61E18">
        <w:rPr>
          <w:rFonts w:cs="Times New Roman"/>
          <w:szCs w:val="28"/>
        </w:rPr>
        <w:t xml:space="preserve"> Прави</w:t>
      </w:r>
      <w:r w:rsidR="00F56585">
        <w:rPr>
          <w:rFonts w:cs="Times New Roman"/>
          <w:szCs w:val="28"/>
        </w:rPr>
        <w:t>тельства</w:t>
      </w:r>
      <w:r w:rsidR="00D97298" w:rsidRPr="00C61E18">
        <w:rPr>
          <w:rFonts w:cs="Times New Roman"/>
          <w:szCs w:val="28"/>
        </w:rPr>
        <w:t>.</w:t>
      </w:r>
    </w:p>
    <w:p w:rsidR="00D97298" w:rsidRDefault="00C61E18" w:rsidP="00C61E18">
      <w:pPr>
        <w:spacing w:line="360" w:lineRule="auto"/>
        <w:ind w:firstLine="709"/>
        <w:contextualSpacing/>
        <w:rPr>
          <w:rFonts w:cs="Times New Roman"/>
          <w:szCs w:val="28"/>
        </w:rPr>
      </w:pPr>
      <w:r>
        <w:rPr>
          <w:rFonts w:cs="Times New Roman"/>
          <w:szCs w:val="28"/>
        </w:rPr>
        <w:t xml:space="preserve">Федеральные законы принимаются Государственной Думой большинством голосов от общего числа депутатов (если иное не предусмотрено Конституцией). Далее они передаются на рассмотрение Совета Федерации. Обязательному рассмотрению подлежат принятые законопроекты по вопросам федерального бюджета; федеральных налогов и сборов; </w:t>
      </w:r>
      <w:bookmarkStart w:id="29" w:name="105"/>
      <w:bookmarkStart w:id="30" w:name="106"/>
      <w:bookmarkEnd w:id="29"/>
      <w:bookmarkEnd w:id="30"/>
      <w:r w:rsidR="00D97298" w:rsidRPr="00C61E18">
        <w:rPr>
          <w:rFonts w:cs="Times New Roman"/>
          <w:szCs w:val="28"/>
        </w:rPr>
        <w:t>финансового, валютного, кредитного, таможенного регулирования, денежной эмиссии;</w:t>
      </w:r>
      <w:r w:rsidRPr="00C61E18">
        <w:rPr>
          <w:rFonts w:cs="Times New Roman"/>
          <w:szCs w:val="28"/>
        </w:rPr>
        <w:t xml:space="preserve"> </w:t>
      </w:r>
      <w:r w:rsidR="00D97298" w:rsidRPr="00C61E18">
        <w:rPr>
          <w:rFonts w:cs="Times New Roman"/>
          <w:szCs w:val="28"/>
        </w:rPr>
        <w:t>ратификации и денонсации международных договоров Российской Федерации;</w:t>
      </w:r>
      <w:r w:rsidRPr="00C61E18">
        <w:rPr>
          <w:rFonts w:cs="Times New Roman"/>
          <w:szCs w:val="28"/>
        </w:rPr>
        <w:t xml:space="preserve"> </w:t>
      </w:r>
      <w:r w:rsidR="00D97298" w:rsidRPr="00C61E18">
        <w:rPr>
          <w:rFonts w:cs="Times New Roman"/>
          <w:szCs w:val="28"/>
        </w:rPr>
        <w:t xml:space="preserve">статуса и </w:t>
      </w:r>
      <w:r w:rsidR="00C07FF1">
        <w:rPr>
          <w:rFonts w:cs="Times New Roman"/>
          <w:szCs w:val="28"/>
        </w:rPr>
        <w:t>обороны</w:t>
      </w:r>
      <w:r w:rsidR="00D97298" w:rsidRPr="00C61E18">
        <w:rPr>
          <w:rFonts w:cs="Times New Roman"/>
          <w:szCs w:val="28"/>
        </w:rPr>
        <w:t xml:space="preserve"> государственной границы Российской Федерации;</w:t>
      </w:r>
      <w:r w:rsidRPr="00C61E18">
        <w:rPr>
          <w:rFonts w:cs="Times New Roman"/>
          <w:szCs w:val="28"/>
        </w:rPr>
        <w:t xml:space="preserve"> </w:t>
      </w:r>
      <w:r w:rsidR="00D97298" w:rsidRPr="00C61E18">
        <w:rPr>
          <w:rFonts w:cs="Times New Roman"/>
          <w:szCs w:val="28"/>
        </w:rPr>
        <w:t>войны и мира.</w:t>
      </w:r>
    </w:p>
    <w:p w:rsidR="00D97298" w:rsidRDefault="004D0F81" w:rsidP="00DB6918">
      <w:pPr>
        <w:spacing w:line="360" w:lineRule="auto"/>
        <w:ind w:firstLine="709"/>
        <w:contextualSpacing/>
        <w:rPr>
          <w:rFonts w:cs="Times New Roman"/>
          <w:szCs w:val="28"/>
        </w:rPr>
      </w:pPr>
      <w:r>
        <w:rPr>
          <w:rFonts w:cs="Times New Roman"/>
          <w:szCs w:val="28"/>
        </w:rPr>
        <w:t>Если за федеральный закон проголосовало больше половины от общего числа членов Совета Федерации или</w:t>
      </w:r>
      <w:r w:rsidR="00C07FF1">
        <w:rPr>
          <w:rFonts w:cs="Times New Roman"/>
          <w:szCs w:val="28"/>
        </w:rPr>
        <w:t xml:space="preserve"> же</w:t>
      </w:r>
      <w:r>
        <w:rPr>
          <w:rFonts w:cs="Times New Roman"/>
          <w:szCs w:val="28"/>
        </w:rPr>
        <w:t xml:space="preserve"> не был её рассмотрен в течение 14 дней, то он считается одобренным. Если федеральный закон был отклонен, то палаты могу со</w:t>
      </w:r>
      <w:r w:rsidR="00253AC4">
        <w:rPr>
          <w:rFonts w:cs="Times New Roman"/>
          <w:szCs w:val="28"/>
        </w:rPr>
        <w:t xml:space="preserve">брать </w:t>
      </w:r>
      <w:r>
        <w:rPr>
          <w:rFonts w:cs="Times New Roman"/>
          <w:szCs w:val="28"/>
        </w:rPr>
        <w:t xml:space="preserve">согласительную комиссию, разрешить разногласия и отправить его на повторное рассмотрение Государственной Думой. В случае, если Государственная Дума не согласна с </w:t>
      </w:r>
      <w:r w:rsidR="00253AC4">
        <w:rPr>
          <w:rFonts w:cs="Times New Roman"/>
          <w:szCs w:val="28"/>
        </w:rPr>
        <w:t>заключением</w:t>
      </w:r>
      <w:r>
        <w:rPr>
          <w:rFonts w:cs="Times New Roman"/>
          <w:szCs w:val="28"/>
        </w:rPr>
        <w:t xml:space="preserve"> Совета Федерации, то федеральный закон можно считать принятым при наличии не менее двух третей голосов от общей численности Государственной Думы во время повторного голосования. Принятый федеральный закон направляется Президенту для подписания и </w:t>
      </w:r>
      <w:r w:rsidR="00DB6918">
        <w:rPr>
          <w:rFonts w:cs="Times New Roman"/>
          <w:szCs w:val="28"/>
        </w:rPr>
        <w:t xml:space="preserve">обнародования. Если Президент отклоняет федеральный закон, то палаты рассматривают его заново. Федеральный закон, одобренный в ранее принятой редакции, за который проголосовало не менее двух третей от общего числа членов обеих палат, подлежит подписанию Президентом и </w:t>
      </w:r>
      <w:r w:rsidR="00D97298" w:rsidRPr="00DB6918">
        <w:rPr>
          <w:rFonts w:cs="Times New Roman"/>
          <w:szCs w:val="28"/>
        </w:rPr>
        <w:t>обнародованию.</w:t>
      </w:r>
    </w:p>
    <w:p w:rsidR="00F0653F" w:rsidRDefault="00926FEF" w:rsidP="00F0653F">
      <w:pPr>
        <w:spacing w:line="360" w:lineRule="auto"/>
        <w:ind w:firstLine="709"/>
        <w:contextualSpacing/>
        <w:rPr>
          <w:rFonts w:cs="Times New Roman"/>
          <w:szCs w:val="28"/>
        </w:rPr>
      </w:pPr>
      <w:r>
        <w:rPr>
          <w:rFonts w:cs="Times New Roman"/>
          <w:szCs w:val="28"/>
        </w:rPr>
        <w:t>Федеральные конституционные</w:t>
      </w:r>
      <w:r w:rsidR="00F0653F">
        <w:rPr>
          <w:rFonts w:cs="Times New Roman"/>
          <w:szCs w:val="28"/>
        </w:rPr>
        <w:t xml:space="preserve"> законы принимаются по вопросам, кото</w:t>
      </w:r>
      <w:r w:rsidR="00253AC4">
        <w:rPr>
          <w:rFonts w:cs="Times New Roman"/>
          <w:szCs w:val="28"/>
        </w:rPr>
        <w:t>рые учтены</w:t>
      </w:r>
      <w:r w:rsidR="00E97080">
        <w:rPr>
          <w:rFonts w:cs="Times New Roman"/>
          <w:szCs w:val="28"/>
        </w:rPr>
        <w:t xml:space="preserve"> Конституцией</w:t>
      </w:r>
      <w:r w:rsidR="00F0653F">
        <w:rPr>
          <w:rFonts w:cs="Times New Roman"/>
          <w:szCs w:val="28"/>
        </w:rPr>
        <w:t xml:space="preserve">. Он </w:t>
      </w:r>
      <w:r w:rsidR="00253AC4">
        <w:rPr>
          <w:rFonts w:cs="Times New Roman"/>
          <w:szCs w:val="28"/>
        </w:rPr>
        <w:t>является</w:t>
      </w:r>
      <w:r w:rsidR="00F0653F">
        <w:rPr>
          <w:rFonts w:cs="Times New Roman"/>
          <w:szCs w:val="28"/>
        </w:rPr>
        <w:t xml:space="preserve"> принятым при наличии не менее трех четвертей голосов от численности Совета Федерации и не менее двух третей голосов от численности Государственной Думы. Принятый федеральный закон так же подлежит подписанию Президентом и обнародованию.</w:t>
      </w:r>
    </w:p>
    <w:p w:rsidR="00D97298" w:rsidRDefault="00F0653F" w:rsidP="00CF6ACA">
      <w:pPr>
        <w:spacing w:line="360" w:lineRule="auto"/>
        <w:ind w:firstLine="709"/>
        <w:contextualSpacing/>
        <w:rPr>
          <w:rFonts w:cs="Times New Roman"/>
          <w:szCs w:val="28"/>
        </w:rPr>
      </w:pPr>
      <w:r>
        <w:rPr>
          <w:rFonts w:cs="Times New Roman"/>
          <w:szCs w:val="28"/>
        </w:rPr>
        <w:t xml:space="preserve">Государственная Дума может быть распущена </w:t>
      </w:r>
      <w:r w:rsidRPr="00CF6ACA">
        <w:rPr>
          <w:rFonts w:cs="Times New Roman"/>
          <w:szCs w:val="28"/>
        </w:rPr>
        <w:t>после трехкратного отклонения представленных кандидатур Председателя Правительства или при выражении недо</w:t>
      </w:r>
      <w:r w:rsidR="00E97080">
        <w:rPr>
          <w:rFonts w:cs="Times New Roman"/>
          <w:szCs w:val="28"/>
        </w:rPr>
        <w:t xml:space="preserve">верия Правительству </w:t>
      </w:r>
      <w:r w:rsidR="00CF6ACA" w:rsidRPr="00CF6ACA">
        <w:rPr>
          <w:rFonts w:cs="Times New Roman"/>
          <w:szCs w:val="28"/>
        </w:rPr>
        <w:t>(исключение составляет случай, если после её избрания прошло меньше года)</w:t>
      </w:r>
      <w:r w:rsidRPr="00CF6ACA">
        <w:rPr>
          <w:rFonts w:cs="Times New Roman"/>
          <w:szCs w:val="28"/>
        </w:rPr>
        <w:t xml:space="preserve">. Государственная Дума не может быть распущена </w:t>
      </w:r>
      <w:r w:rsidR="00CF6ACA" w:rsidRPr="00CF6ACA">
        <w:rPr>
          <w:rFonts w:cs="Times New Roman"/>
          <w:szCs w:val="28"/>
        </w:rPr>
        <w:t>в период действия на территории государства военного или чрезвычайного положения;</w:t>
      </w:r>
      <w:bookmarkStart w:id="31" w:name="108"/>
      <w:bookmarkStart w:id="32" w:name="109"/>
      <w:bookmarkEnd w:id="31"/>
      <w:bookmarkEnd w:id="32"/>
      <w:r w:rsidR="00CF6ACA" w:rsidRPr="00CF6ACA">
        <w:rPr>
          <w:rFonts w:cs="Times New Roman"/>
          <w:szCs w:val="28"/>
        </w:rPr>
        <w:t xml:space="preserve"> </w:t>
      </w:r>
      <w:r w:rsidR="00D97298" w:rsidRPr="00CF6ACA">
        <w:rPr>
          <w:rFonts w:cs="Times New Roman"/>
          <w:szCs w:val="28"/>
        </w:rPr>
        <w:t>с момента выдвижения ею обвинения против Президента до принятия соответствующего решения Советом Федерации</w:t>
      </w:r>
      <w:r w:rsidR="00CF6ACA" w:rsidRPr="00CF6ACA">
        <w:rPr>
          <w:rFonts w:cs="Times New Roman"/>
          <w:szCs w:val="28"/>
        </w:rPr>
        <w:t xml:space="preserve">, а так же в течение шести месяцев до </w:t>
      </w:r>
      <w:r w:rsidR="00253AC4">
        <w:rPr>
          <w:rFonts w:cs="Times New Roman"/>
          <w:szCs w:val="28"/>
        </w:rPr>
        <w:t>завершения</w:t>
      </w:r>
      <w:r w:rsidR="00CF6ACA" w:rsidRPr="00CF6ACA">
        <w:rPr>
          <w:rFonts w:cs="Times New Roman"/>
          <w:szCs w:val="28"/>
        </w:rPr>
        <w:t xml:space="preserve"> </w:t>
      </w:r>
      <w:bookmarkStart w:id="33" w:name="1095"/>
      <w:bookmarkEnd w:id="33"/>
      <w:r w:rsidR="00D97298" w:rsidRPr="00CF6ACA">
        <w:rPr>
          <w:rFonts w:cs="Times New Roman"/>
          <w:szCs w:val="28"/>
        </w:rPr>
        <w:t>срока полномочий Президента</w:t>
      </w:r>
      <w:r w:rsidR="00CF6ACA" w:rsidRPr="00CF6ACA">
        <w:rPr>
          <w:rFonts w:cs="Times New Roman"/>
          <w:szCs w:val="28"/>
        </w:rPr>
        <w:t>.</w:t>
      </w:r>
    </w:p>
    <w:p w:rsidR="00092556" w:rsidRPr="008964D9" w:rsidRDefault="00CF6ACA" w:rsidP="008964D9">
      <w:pPr>
        <w:spacing w:line="360" w:lineRule="auto"/>
        <w:ind w:firstLine="709"/>
        <w:contextualSpacing/>
        <w:rPr>
          <w:rFonts w:cs="Times New Roman"/>
          <w:szCs w:val="28"/>
          <w:lang w:val="en-US"/>
        </w:rPr>
      </w:pPr>
      <w:r>
        <w:rPr>
          <w:rFonts w:cs="Times New Roman"/>
          <w:szCs w:val="28"/>
        </w:rPr>
        <w:t xml:space="preserve">В отличие от Государственной Думы, Совет Федерации </w:t>
      </w:r>
      <w:r w:rsidRPr="00CF6ACA">
        <w:rPr>
          <w:rFonts w:cs="Times New Roman"/>
          <w:szCs w:val="28"/>
        </w:rPr>
        <w:t>является постоянно действующим органом</w:t>
      </w:r>
      <w:r>
        <w:rPr>
          <w:rFonts w:cs="Times New Roman"/>
          <w:szCs w:val="28"/>
        </w:rPr>
        <w:t xml:space="preserve">, </w:t>
      </w:r>
      <w:r w:rsidR="00253AC4">
        <w:rPr>
          <w:rFonts w:cs="Times New Roman"/>
          <w:szCs w:val="28"/>
        </w:rPr>
        <w:t>вследствие этого</w:t>
      </w:r>
      <w:r>
        <w:rPr>
          <w:rFonts w:cs="Times New Roman"/>
          <w:szCs w:val="28"/>
        </w:rPr>
        <w:t xml:space="preserve"> он не может быть досрочно распущен ни по каким </w:t>
      </w:r>
      <w:r w:rsidR="00253AC4">
        <w:rPr>
          <w:rFonts w:cs="Times New Roman"/>
          <w:szCs w:val="28"/>
        </w:rPr>
        <w:t>причинам</w:t>
      </w:r>
      <w:r>
        <w:rPr>
          <w:rFonts w:cs="Times New Roman"/>
          <w:szCs w:val="28"/>
        </w:rPr>
        <w:t>, общий срок его полномочий не установлен.</w:t>
      </w:r>
    </w:p>
    <w:p w:rsidR="00092556" w:rsidRPr="00092556" w:rsidRDefault="00092556" w:rsidP="00F25B41">
      <w:pPr>
        <w:pStyle w:val="1"/>
        <w:numPr>
          <w:ilvl w:val="1"/>
          <w:numId w:val="13"/>
        </w:numPr>
        <w:spacing w:line="240" w:lineRule="auto"/>
        <w:ind w:left="788" w:hanging="431"/>
        <w:contextualSpacing/>
        <w:rPr>
          <w:rFonts w:cs="Times New Roman"/>
        </w:rPr>
      </w:pPr>
      <w:bookmarkStart w:id="34" w:name="_Toc436321810"/>
      <w:r w:rsidRPr="00092556">
        <w:rPr>
          <w:rFonts w:cs="Times New Roman"/>
        </w:rPr>
        <w:t>Исполнительная власть Российской Федерации</w:t>
      </w:r>
      <w:bookmarkEnd w:id="34"/>
    </w:p>
    <w:p w:rsidR="007730BE" w:rsidRPr="00092556" w:rsidRDefault="007730BE" w:rsidP="00092556">
      <w:pPr>
        <w:spacing w:before="100" w:beforeAutospacing="1" w:after="100" w:afterAutospacing="1" w:line="360" w:lineRule="auto"/>
        <w:ind w:firstLine="709"/>
        <w:contextualSpacing/>
        <w:rPr>
          <w:rFonts w:cs="Times New Roman"/>
          <w:szCs w:val="28"/>
        </w:rPr>
      </w:pPr>
      <w:r w:rsidRPr="00092556">
        <w:rPr>
          <w:rFonts w:cs="Times New Roman"/>
          <w:szCs w:val="28"/>
        </w:rPr>
        <w:t>Исполнительная власть России осуществляется Правительством Российской Федерации, которое состоит из Председателя Правительства (назначается Президентом с согласия Государственной Думы), его заместителей и федеральных министров. Председатель Правительства после назначения представляет Президенту предложения о структуре федеральных органов исполнительной власти, а так же предлагает Презид</w:t>
      </w:r>
      <w:r w:rsidR="009D08D4" w:rsidRPr="00092556">
        <w:rPr>
          <w:rFonts w:cs="Times New Roman"/>
          <w:szCs w:val="28"/>
        </w:rPr>
        <w:t>енту кандидатуры на должности собственных</w:t>
      </w:r>
      <w:r w:rsidRPr="00092556">
        <w:rPr>
          <w:rFonts w:cs="Times New Roman"/>
          <w:szCs w:val="28"/>
        </w:rPr>
        <w:t xml:space="preserve"> заместителей и федеральных министров. Председатель Правительства определяет </w:t>
      </w:r>
      <w:r w:rsidR="009D08D4" w:rsidRPr="00092556">
        <w:rPr>
          <w:rFonts w:cs="Times New Roman"/>
          <w:szCs w:val="28"/>
        </w:rPr>
        <w:t>главные</w:t>
      </w:r>
      <w:r w:rsidRPr="00092556">
        <w:rPr>
          <w:rFonts w:cs="Times New Roman"/>
          <w:szCs w:val="28"/>
        </w:rPr>
        <w:t xml:space="preserve"> направления деятельности Правительства и организует его работу.</w:t>
      </w:r>
    </w:p>
    <w:p w:rsidR="002233EF" w:rsidRDefault="002233EF" w:rsidP="007476A2">
      <w:pPr>
        <w:spacing w:before="100" w:beforeAutospacing="1" w:after="100" w:afterAutospacing="1" w:line="360" w:lineRule="auto"/>
        <w:ind w:firstLine="709"/>
        <w:contextualSpacing/>
        <w:rPr>
          <w:rFonts w:cs="Times New Roman"/>
          <w:szCs w:val="28"/>
        </w:rPr>
      </w:pPr>
      <w:r w:rsidRPr="002233EF">
        <w:rPr>
          <w:rFonts w:cs="Times New Roman"/>
          <w:szCs w:val="28"/>
        </w:rPr>
        <w:t>Правительство издает постановления и распоряжения (обязательны к исполнению) на основании и во исполнение Конституции, федеральных законов, нормативных указов Президента. Постановления и распоряжения Правительства, противоречащие Конституции, Федеральным законам и указам Президента, могут быть отменены Президентом.</w:t>
      </w:r>
    </w:p>
    <w:p w:rsidR="007476A2" w:rsidRDefault="00E97080" w:rsidP="00B46956">
      <w:pPr>
        <w:spacing w:before="100" w:beforeAutospacing="1" w:after="100" w:afterAutospacing="1" w:line="360" w:lineRule="auto"/>
        <w:ind w:firstLine="709"/>
        <w:contextualSpacing/>
        <w:rPr>
          <w:rFonts w:cs="Times New Roman"/>
          <w:szCs w:val="28"/>
        </w:rPr>
      </w:pPr>
      <w:r>
        <w:rPr>
          <w:rFonts w:cs="Times New Roman"/>
          <w:szCs w:val="28"/>
        </w:rPr>
        <w:t xml:space="preserve">Правительство </w:t>
      </w:r>
      <w:r w:rsidR="00166E78">
        <w:rPr>
          <w:rFonts w:cs="Times New Roman"/>
          <w:szCs w:val="28"/>
        </w:rPr>
        <w:t xml:space="preserve">разрабатывает и представляет Государственной Думе федеральный бюджет и его исполнение; представляет Государственной Думе отчет </w:t>
      </w:r>
      <w:r w:rsidR="009D08D4">
        <w:rPr>
          <w:rFonts w:cs="Times New Roman"/>
          <w:szCs w:val="28"/>
        </w:rPr>
        <w:t>о</w:t>
      </w:r>
      <w:r w:rsidR="00166E78">
        <w:rPr>
          <w:rFonts w:cs="Times New Roman"/>
          <w:szCs w:val="28"/>
        </w:rPr>
        <w:t xml:space="preserve"> </w:t>
      </w:r>
      <w:r w:rsidR="009D08D4">
        <w:rPr>
          <w:rFonts w:cs="Times New Roman"/>
          <w:szCs w:val="28"/>
        </w:rPr>
        <w:t>выполнении</w:t>
      </w:r>
      <w:r w:rsidR="00166E78">
        <w:rPr>
          <w:rFonts w:cs="Times New Roman"/>
          <w:szCs w:val="28"/>
        </w:rPr>
        <w:t xml:space="preserve"> федерального бюджета и ежегодные отчеты </w:t>
      </w:r>
      <w:r w:rsidR="009D08D4">
        <w:rPr>
          <w:rFonts w:cs="Times New Roman"/>
          <w:szCs w:val="28"/>
        </w:rPr>
        <w:t>об</w:t>
      </w:r>
      <w:r w:rsidR="00166E78">
        <w:rPr>
          <w:rFonts w:cs="Times New Roman"/>
          <w:szCs w:val="28"/>
        </w:rPr>
        <w:t xml:space="preserve"> </w:t>
      </w:r>
      <w:r w:rsidR="009D08D4">
        <w:rPr>
          <w:rFonts w:cs="Times New Roman"/>
          <w:szCs w:val="28"/>
        </w:rPr>
        <w:t xml:space="preserve">итогах </w:t>
      </w:r>
      <w:r w:rsidR="00166E78">
        <w:rPr>
          <w:rFonts w:cs="Times New Roman"/>
          <w:szCs w:val="28"/>
        </w:rPr>
        <w:t xml:space="preserve">своей деятельности. </w:t>
      </w:r>
      <w:r w:rsidR="00B46956">
        <w:rPr>
          <w:rFonts w:cs="Times New Roman"/>
          <w:szCs w:val="28"/>
        </w:rPr>
        <w:t xml:space="preserve">Правительство обеспечивает проведение в Российской Федерации единой финансовой, кредитной и денежной политики, а так же единой государственной политики в области здравоохранения, науки, культуры, социального обеспечения, образования и экологии. Правительство осуществляет управление федеральной собственностью, осуществляет меры по обеспечению обороны страны, реализации внешней политики, государственной безопасности, а так же по обеспечению законности, прав и свобод граждан, охране собственности и общественного </w:t>
      </w:r>
      <w:r w:rsidR="009D08D4">
        <w:rPr>
          <w:rFonts w:cs="Times New Roman"/>
          <w:szCs w:val="28"/>
        </w:rPr>
        <w:t>порядка, борьбе с преступностью</w:t>
      </w:r>
      <w:r w:rsidR="00B46956">
        <w:rPr>
          <w:rFonts w:cs="Times New Roman"/>
          <w:szCs w:val="28"/>
        </w:rPr>
        <w:t xml:space="preserve"> и </w:t>
      </w:r>
      <w:r w:rsidR="009D08D4">
        <w:rPr>
          <w:rFonts w:cs="Times New Roman"/>
          <w:szCs w:val="28"/>
        </w:rPr>
        <w:t>другие</w:t>
      </w:r>
      <w:r w:rsidR="00B46956">
        <w:rPr>
          <w:rFonts w:cs="Times New Roman"/>
          <w:szCs w:val="28"/>
        </w:rPr>
        <w:t xml:space="preserve"> полномочия, возложенные на него. </w:t>
      </w:r>
      <w:r w:rsidR="007476A2" w:rsidRPr="00B46956">
        <w:rPr>
          <w:rFonts w:cs="Times New Roman"/>
          <w:szCs w:val="28"/>
        </w:rPr>
        <w:t xml:space="preserve">Порядок </w:t>
      </w:r>
      <w:r w:rsidR="009D08D4">
        <w:rPr>
          <w:rFonts w:cs="Times New Roman"/>
          <w:szCs w:val="28"/>
        </w:rPr>
        <w:t>работы</w:t>
      </w:r>
      <w:r w:rsidR="007476A2" w:rsidRPr="00B46956">
        <w:rPr>
          <w:rFonts w:cs="Times New Roman"/>
          <w:szCs w:val="28"/>
        </w:rPr>
        <w:t xml:space="preserve"> Правительства определяется федеральным конституционным законом.</w:t>
      </w:r>
    </w:p>
    <w:p w:rsidR="00AC0915" w:rsidRDefault="000E7358" w:rsidP="00B46956">
      <w:pPr>
        <w:spacing w:before="100" w:beforeAutospacing="1" w:after="100" w:afterAutospacing="1" w:line="360" w:lineRule="auto"/>
        <w:ind w:firstLine="709"/>
        <w:contextualSpacing/>
        <w:rPr>
          <w:rFonts w:cs="Times New Roman"/>
          <w:szCs w:val="28"/>
        </w:rPr>
      </w:pPr>
      <w:r>
        <w:rPr>
          <w:rFonts w:cs="Times New Roman"/>
          <w:szCs w:val="28"/>
        </w:rPr>
        <w:t xml:space="preserve">Правительство </w:t>
      </w:r>
      <w:r w:rsidR="009D08D4">
        <w:rPr>
          <w:rFonts w:cs="Times New Roman"/>
          <w:szCs w:val="28"/>
        </w:rPr>
        <w:t>прекращает</w:t>
      </w:r>
      <w:r>
        <w:rPr>
          <w:rFonts w:cs="Times New Roman"/>
          <w:szCs w:val="28"/>
        </w:rPr>
        <w:t xml:space="preserve"> свои полномочия </w:t>
      </w:r>
      <w:r w:rsidR="00BB77B0">
        <w:rPr>
          <w:rFonts w:cs="Times New Roman"/>
          <w:szCs w:val="28"/>
        </w:rPr>
        <w:t xml:space="preserve">после избрания нового </w:t>
      </w:r>
      <w:r>
        <w:rPr>
          <w:rFonts w:cs="Times New Roman"/>
          <w:szCs w:val="28"/>
        </w:rPr>
        <w:t>Президентом, а так же может подать в отставку, которая принимается или отклоняетс</w:t>
      </w:r>
      <w:r w:rsidR="00AC0915">
        <w:rPr>
          <w:rFonts w:cs="Times New Roman"/>
          <w:szCs w:val="28"/>
        </w:rPr>
        <w:t>я Президентом. Государственная Д</w:t>
      </w:r>
      <w:r w:rsidR="00BB77B0">
        <w:rPr>
          <w:rFonts w:cs="Times New Roman"/>
          <w:szCs w:val="28"/>
        </w:rPr>
        <w:t>ума имеет возможность</w:t>
      </w:r>
      <w:r>
        <w:rPr>
          <w:rFonts w:cs="Times New Roman"/>
          <w:szCs w:val="28"/>
        </w:rPr>
        <w:t xml:space="preserve"> выразить недоверие Правительству, а Президент после выраж</w:t>
      </w:r>
      <w:r w:rsidR="00AC0915">
        <w:rPr>
          <w:rFonts w:cs="Times New Roman"/>
          <w:szCs w:val="28"/>
        </w:rPr>
        <w:t>ения недоверия Государственной Д</w:t>
      </w:r>
      <w:r>
        <w:rPr>
          <w:rFonts w:cs="Times New Roman"/>
          <w:szCs w:val="28"/>
        </w:rPr>
        <w:t>умы вправе объявить об отставке Правительства либо не согласится с решением. Если Го</w:t>
      </w:r>
      <w:r w:rsidR="00AC0915">
        <w:rPr>
          <w:rFonts w:cs="Times New Roman"/>
          <w:szCs w:val="28"/>
        </w:rPr>
        <w:t>сударственная Д</w:t>
      </w:r>
      <w:r>
        <w:rPr>
          <w:rFonts w:cs="Times New Roman"/>
          <w:szCs w:val="28"/>
        </w:rPr>
        <w:t>ума в течение трех месяцев повторно выражает своё недове</w:t>
      </w:r>
      <w:r w:rsidR="00AC0915">
        <w:rPr>
          <w:rFonts w:cs="Times New Roman"/>
          <w:szCs w:val="28"/>
        </w:rPr>
        <w:t>рие, то П</w:t>
      </w:r>
      <w:r>
        <w:rPr>
          <w:rFonts w:cs="Times New Roman"/>
          <w:szCs w:val="28"/>
        </w:rPr>
        <w:t>резидент объявляет об отставке Правительства или о роспуске Государст</w:t>
      </w:r>
      <w:r w:rsidR="00AC0915">
        <w:rPr>
          <w:rFonts w:cs="Times New Roman"/>
          <w:szCs w:val="28"/>
        </w:rPr>
        <w:t>венной Д</w:t>
      </w:r>
      <w:r>
        <w:rPr>
          <w:rFonts w:cs="Times New Roman"/>
          <w:szCs w:val="28"/>
        </w:rPr>
        <w:t>умы.</w:t>
      </w:r>
      <w:r w:rsidR="00AC0915">
        <w:rPr>
          <w:rFonts w:cs="Times New Roman"/>
          <w:szCs w:val="28"/>
        </w:rPr>
        <w:t xml:space="preserve"> Председатель Правительства </w:t>
      </w:r>
      <w:r w:rsidR="00BB77B0">
        <w:rPr>
          <w:rFonts w:cs="Times New Roman"/>
          <w:szCs w:val="28"/>
        </w:rPr>
        <w:t>имеет возможность</w:t>
      </w:r>
      <w:r w:rsidR="00AC0915">
        <w:rPr>
          <w:rFonts w:cs="Times New Roman"/>
          <w:szCs w:val="28"/>
        </w:rPr>
        <w:t xml:space="preserve"> поставить перед Государственной Думой вопрос о доверии Правительству, если она отказывает, то Президент принимает решение об отставке Правительства или распускает Государственную Думу.</w:t>
      </w:r>
    </w:p>
    <w:p w:rsidR="00EF0B7A" w:rsidRDefault="00AC0915" w:rsidP="007D1218">
      <w:pPr>
        <w:spacing w:before="100" w:beforeAutospacing="1" w:after="100" w:afterAutospacing="1" w:line="360" w:lineRule="auto"/>
        <w:ind w:firstLine="709"/>
        <w:contextualSpacing/>
        <w:rPr>
          <w:rFonts w:cs="Times New Roman"/>
          <w:szCs w:val="28"/>
        </w:rPr>
      </w:pPr>
      <w:r>
        <w:rPr>
          <w:rFonts w:cs="Times New Roman"/>
          <w:szCs w:val="28"/>
        </w:rPr>
        <w:t>При отставке или сложении полномочий Правительство по поручению Президента продолжает действовать до сформирования нового Правительства.</w:t>
      </w:r>
    </w:p>
    <w:p w:rsidR="007D1218" w:rsidRPr="007D1218" w:rsidRDefault="007D1218" w:rsidP="00DD1B4C">
      <w:pPr>
        <w:spacing w:before="100" w:beforeAutospacing="1" w:after="100" w:afterAutospacing="1" w:line="360" w:lineRule="auto"/>
        <w:contextualSpacing/>
        <w:rPr>
          <w:rFonts w:cs="Times New Roman"/>
          <w:szCs w:val="28"/>
        </w:rPr>
      </w:pPr>
    </w:p>
    <w:p w:rsidR="002233EF" w:rsidRPr="00DD1B4C" w:rsidRDefault="002233EF" w:rsidP="00F25B41">
      <w:pPr>
        <w:pStyle w:val="1"/>
        <w:numPr>
          <w:ilvl w:val="1"/>
          <w:numId w:val="13"/>
        </w:numPr>
        <w:spacing w:line="240" w:lineRule="auto"/>
        <w:ind w:left="788" w:hanging="431"/>
        <w:contextualSpacing/>
        <w:rPr>
          <w:szCs w:val="24"/>
        </w:rPr>
      </w:pPr>
      <w:bookmarkStart w:id="35" w:name="_Toc436321811"/>
      <w:r w:rsidRPr="00DD1B4C">
        <w:rPr>
          <w:szCs w:val="24"/>
        </w:rPr>
        <w:t>Судебная власть Российской Федерации</w:t>
      </w:r>
      <w:bookmarkEnd w:id="35"/>
    </w:p>
    <w:p w:rsidR="00AB0D94" w:rsidRDefault="00AB0D94" w:rsidP="00DD1B4C">
      <w:pPr>
        <w:spacing w:before="100" w:beforeAutospacing="1" w:after="100" w:afterAutospacing="1" w:line="360" w:lineRule="auto"/>
        <w:ind w:firstLine="709"/>
        <w:contextualSpacing/>
        <w:rPr>
          <w:rFonts w:cs="Times New Roman"/>
          <w:szCs w:val="28"/>
        </w:rPr>
      </w:pPr>
      <w:r>
        <w:rPr>
          <w:rFonts w:cs="Times New Roman"/>
          <w:szCs w:val="28"/>
        </w:rPr>
        <w:t xml:space="preserve">Правосудие в России осуществляется только судом. Судебная власть </w:t>
      </w:r>
      <w:r w:rsidR="00BB77B0">
        <w:rPr>
          <w:rFonts w:cs="Times New Roman"/>
          <w:szCs w:val="28"/>
        </w:rPr>
        <w:t>реализуется</w:t>
      </w:r>
      <w:r>
        <w:rPr>
          <w:rFonts w:cs="Times New Roman"/>
          <w:szCs w:val="28"/>
        </w:rPr>
        <w:t xml:space="preserve"> при помощи гражданского, конституционного, уголовного и административного судопроизводства. Судебная система устанавливается Конституцией и федеральным конституционным законом. Создание чрезвычайных судов не допускается.</w:t>
      </w:r>
    </w:p>
    <w:p w:rsidR="00D64CD0" w:rsidRDefault="00D64CD0" w:rsidP="00D64CD0">
      <w:pPr>
        <w:spacing w:before="100" w:beforeAutospacing="1" w:after="100" w:afterAutospacing="1" w:line="360" w:lineRule="auto"/>
        <w:ind w:firstLine="709"/>
        <w:contextualSpacing/>
        <w:rPr>
          <w:rFonts w:cs="Times New Roman"/>
          <w:szCs w:val="28"/>
        </w:rPr>
      </w:pPr>
      <w:r>
        <w:rPr>
          <w:rFonts w:cs="Times New Roman"/>
          <w:szCs w:val="28"/>
        </w:rPr>
        <w:t xml:space="preserve">Судьями могут быть граждане России, достигшие 25 лет, имеющие высшее юридическое образование и стаж работы по специальности не менее 5 лет (могут быть установлены дополнительные требования). Судьи несменяемы, неприкосновенны, </w:t>
      </w:r>
      <w:r w:rsidR="00BB77B0">
        <w:rPr>
          <w:rFonts w:cs="Times New Roman"/>
          <w:szCs w:val="28"/>
        </w:rPr>
        <w:t>автономны</w:t>
      </w:r>
      <w:r>
        <w:rPr>
          <w:rFonts w:cs="Times New Roman"/>
          <w:szCs w:val="28"/>
        </w:rPr>
        <w:t xml:space="preserve"> и подчиняются только Конституции и федеральному закону. Судья не может быть привлечен к уголовной ответственности кроме как в порядке, установленном федеральным законом, а так же на основании федерального закона могут быть прекращены его полномочия.</w:t>
      </w:r>
    </w:p>
    <w:p w:rsidR="00512422" w:rsidRDefault="00512422" w:rsidP="00D64CD0">
      <w:pPr>
        <w:spacing w:before="100" w:beforeAutospacing="1" w:after="100" w:afterAutospacing="1" w:line="360" w:lineRule="auto"/>
        <w:ind w:firstLine="709"/>
        <w:contextualSpacing/>
        <w:rPr>
          <w:rFonts w:cs="Times New Roman"/>
          <w:szCs w:val="28"/>
        </w:rPr>
      </w:pPr>
      <w:r>
        <w:rPr>
          <w:rFonts w:cs="Times New Roman"/>
          <w:szCs w:val="28"/>
        </w:rPr>
        <w:t>Судебный процесс во всех судах открытый (кроме случаем, предусмотренных федеральным законом) и про</w:t>
      </w:r>
      <w:r w:rsidR="00BB77B0">
        <w:rPr>
          <w:rFonts w:cs="Times New Roman"/>
          <w:szCs w:val="28"/>
        </w:rPr>
        <w:t>текает</w:t>
      </w:r>
      <w:r>
        <w:rPr>
          <w:rFonts w:cs="Times New Roman"/>
          <w:szCs w:val="28"/>
        </w:rPr>
        <w:t xml:space="preserve"> в очной форме (</w:t>
      </w:r>
      <w:r w:rsidRPr="00512422">
        <w:rPr>
          <w:rFonts w:cs="Times New Roman"/>
          <w:szCs w:val="28"/>
        </w:rPr>
        <w:t>кроме случаем, предусмотренных федеральным законом</w:t>
      </w:r>
      <w:r w:rsidR="008638A2">
        <w:rPr>
          <w:rFonts w:cs="Times New Roman"/>
          <w:szCs w:val="28"/>
        </w:rPr>
        <w:t>), в некоторых случаях с участием присяжных заседателей.</w:t>
      </w:r>
      <w:r>
        <w:rPr>
          <w:rFonts w:cs="Times New Roman"/>
          <w:szCs w:val="28"/>
        </w:rPr>
        <w:t xml:space="preserve"> </w:t>
      </w:r>
      <w:r w:rsidR="008638A2">
        <w:rPr>
          <w:rFonts w:cs="Times New Roman"/>
          <w:szCs w:val="28"/>
        </w:rPr>
        <w:t>Судопроизводство исполняется на основе равенства сторон и состязательности.  Если суд при рассмотрении дела устанавливает несоответствие акта государственного или иного органа закону, то он принимает решение в соответствие с законом.</w:t>
      </w:r>
    </w:p>
    <w:p w:rsidR="0070488D" w:rsidRDefault="005470CF" w:rsidP="005470CF">
      <w:pPr>
        <w:spacing w:before="100" w:beforeAutospacing="1" w:after="100" w:afterAutospacing="1" w:line="360" w:lineRule="auto"/>
        <w:ind w:firstLine="709"/>
        <w:contextualSpacing/>
        <w:rPr>
          <w:rFonts w:cs="Times New Roman"/>
          <w:szCs w:val="28"/>
        </w:rPr>
      </w:pPr>
      <w:r>
        <w:rPr>
          <w:rFonts w:cs="Times New Roman"/>
          <w:szCs w:val="28"/>
        </w:rPr>
        <w:t>Конституционный Суд разрешает дела о соответствии Конституции федеральных законов, нормативных актов, конституций республик, уставов, законов и других нормативных актов субъектов России, договоров между органами государственной власти России и органами государственной власти Субъектов России,</w:t>
      </w:r>
      <w:bookmarkStart w:id="36" w:name="125"/>
      <w:bookmarkStart w:id="37" w:name="12522"/>
      <w:bookmarkEnd w:id="36"/>
      <w:bookmarkEnd w:id="37"/>
      <w:r>
        <w:rPr>
          <w:rFonts w:cs="Times New Roman"/>
          <w:szCs w:val="28"/>
        </w:rPr>
        <w:t xml:space="preserve"> а так же </w:t>
      </w:r>
      <w:r w:rsidR="0070488D" w:rsidRPr="005470CF">
        <w:rPr>
          <w:rFonts w:cs="Times New Roman"/>
          <w:szCs w:val="28"/>
        </w:rPr>
        <w:t>не вступивших в силу международных договоров Российской Федерации.</w:t>
      </w:r>
    </w:p>
    <w:p w:rsidR="0070488D" w:rsidRDefault="00DF25EC" w:rsidP="00DF25EC">
      <w:pPr>
        <w:spacing w:before="100" w:beforeAutospacing="1" w:after="100" w:afterAutospacing="1" w:line="360" w:lineRule="auto"/>
        <w:ind w:firstLine="709"/>
        <w:contextualSpacing/>
        <w:rPr>
          <w:rFonts w:cs="Times New Roman"/>
          <w:szCs w:val="28"/>
        </w:rPr>
      </w:pPr>
      <w:r>
        <w:rPr>
          <w:rFonts w:cs="Times New Roman"/>
          <w:szCs w:val="28"/>
        </w:rPr>
        <w:t xml:space="preserve">Конституционный Суд разрешает споры между федеральными органами государственной власти, </w:t>
      </w:r>
      <w:bookmarkStart w:id="38" w:name="1253"/>
      <w:bookmarkEnd w:id="38"/>
      <w:r w:rsidR="0070488D" w:rsidRPr="00DF25EC">
        <w:rPr>
          <w:rFonts w:cs="Times New Roman"/>
          <w:szCs w:val="28"/>
        </w:rPr>
        <w:t>органами государственной власти Российской Федерации и органами государственной власти</w:t>
      </w:r>
      <w:r w:rsidRPr="00DF25EC">
        <w:rPr>
          <w:rFonts w:cs="Times New Roman"/>
          <w:szCs w:val="28"/>
        </w:rPr>
        <w:t xml:space="preserve"> субъектов Российской Федерации,</w:t>
      </w:r>
      <w:r w:rsidR="0070488D" w:rsidRPr="00DF25EC">
        <w:rPr>
          <w:rFonts w:cs="Times New Roman"/>
          <w:szCs w:val="28"/>
        </w:rPr>
        <w:t xml:space="preserve"> высшими государственными органами субъектов Российской Федерации.</w:t>
      </w:r>
    </w:p>
    <w:p w:rsidR="00C84F7D" w:rsidRDefault="00DF25EC" w:rsidP="00C84F7D">
      <w:pPr>
        <w:spacing w:before="100" w:beforeAutospacing="1" w:after="100" w:afterAutospacing="1" w:line="360" w:lineRule="auto"/>
        <w:ind w:firstLine="709"/>
        <w:contextualSpacing/>
        <w:rPr>
          <w:rFonts w:cs="Times New Roman"/>
          <w:szCs w:val="28"/>
        </w:rPr>
      </w:pPr>
      <w:r>
        <w:rPr>
          <w:rFonts w:cs="Times New Roman"/>
          <w:szCs w:val="28"/>
        </w:rPr>
        <w:t xml:space="preserve">Конституционный суд при жалобе на </w:t>
      </w:r>
      <w:r w:rsidR="00BB77B0">
        <w:rPr>
          <w:rFonts w:cs="Times New Roman"/>
          <w:szCs w:val="28"/>
        </w:rPr>
        <w:t>несоблюдение</w:t>
      </w:r>
      <w:r>
        <w:rPr>
          <w:rFonts w:cs="Times New Roman"/>
          <w:szCs w:val="28"/>
        </w:rPr>
        <w:t xml:space="preserve"> конституционных прав и свобод граждан и по запросам судов проверяет конституционность закона, примененного в конкретном деле, а так же по запросу органов, осуществляющих государственную власть, дает толкование Конституции. Акты или их отдельные части, которые не </w:t>
      </w:r>
      <w:r w:rsidR="00BB77B0">
        <w:rPr>
          <w:rFonts w:cs="Times New Roman"/>
          <w:szCs w:val="28"/>
        </w:rPr>
        <w:t>отвечают К</w:t>
      </w:r>
      <w:r>
        <w:rPr>
          <w:rFonts w:cs="Times New Roman"/>
          <w:szCs w:val="28"/>
        </w:rPr>
        <w:t xml:space="preserve">онституции, утрачивают силу, а международные договоры </w:t>
      </w:r>
      <w:r w:rsidR="00BB77B0">
        <w:rPr>
          <w:rFonts w:cs="Times New Roman"/>
          <w:szCs w:val="28"/>
        </w:rPr>
        <w:t xml:space="preserve">России не подлежат применению. </w:t>
      </w:r>
      <w:r>
        <w:rPr>
          <w:rFonts w:cs="Times New Roman"/>
          <w:szCs w:val="28"/>
        </w:rPr>
        <w:t xml:space="preserve">Конституционный Суд по запросу Совета Федерации дает заключение о соблюдении порядка выдвижения обвинения Президента </w:t>
      </w:r>
      <w:bookmarkStart w:id="39" w:name="1254"/>
      <w:bookmarkStart w:id="40" w:name="1256"/>
      <w:bookmarkStart w:id="41" w:name="1257"/>
      <w:bookmarkEnd w:id="39"/>
      <w:bookmarkEnd w:id="40"/>
      <w:bookmarkEnd w:id="41"/>
      <w:r w:rsidR="0070488D" w:rsidRPr="00DF25EC">
        <w:rPr>
          <w:rFonts w:cs="Times New Roman"/>
          <w:szCs w:val="28"/>
        </w:rPr>
        <w:t>в государственной измене или совершении иного тяжкого преступления.</w:t>
      </w:r>
      <w:bookmarkStart w:id="42" w:name="126"/>
      <w:bookmarkEnd w:id="42"/>
    </w:p>
    <w:p w:rsidR="0070488D" w:rsidRDefault="0070488D" w:rsidP="00C84F7D">
      <w:pPr>
        <w:spacing w:before="100" w:beforeAutospacing="1" w:after="100" w:afterAutospacing="1" w:line="360" w:lineRule="auto"/>
        <w:ind w:firstLine="709"/>
        <w:contextualSpacing/>
        <w:rPr>
          <w:rFonts w:cs="Times New Roman"/>
          <w:szCs w:val="28"/>
        </w:rPr>
      </w:pPr>
      <w:r w:rsidRPr="00C84F7D">
        <w:rPr>
          <w:rFonts w:cs="Times New Roman"/>
          <w:szCs w:val="28"/>
        </w:rPr>
        <w:t xml:space="preserve">Верховный Суд является высшим судебным органом по гражданским, уголовным, административным и </w:t>
      </w:r>
      <w:r w:rsidR="00BB77B0">
        <w:rPr>
          <w:rFonts w:cs="Times New Roman"/>
          <w:szCs w:val="28"/>
        </w:rPr>
        <w:t>другим</w:t>
      </w:r>
      <w:r w:rsidRPr="00C84F7D">
        <w:rPr>
          <w:rFonts w:cs="Times New Roman"/>
          <w:szCs w:val="28"/>
        </w:rPr>
        <w:t xml:space="preserve"> делам, по</w:t>
      </w:r>
      <w:r w:rsidR="00430C6A" w:rsidRPr="00C84F7D">
        <w:rPr>
          <w:rFonts w:cs="Times New Roman"/>
          <w:szCs w:val="28"/>
        </w:rPr>
        <w:t xml:space="preserve">дсудным судам общей юрисдикции, а так же </w:t>
      </w:r>
      <w:r w:rsidRPr="00C84F7D">
        <w:rPr>
          <w:rFonts w:cs="Times New Roman"/>
          <w:szCs w:val="28"/>
        </w:rPr>
        <w:t xml:space="preserve">осуществляет в предусмотренных федеральным законом процессуальных формах судебный надзор за их </w:t>
      </w:r>
      <w:r w:rsidR="002A332C">
        <w:rPr>
          <w:rFonts w:cs="Times New Roman"/>
          <w:szCs w:val="28"/>
        </w:rPr>
        <w:t>работой</w:t>
      </w:r>
      <w:r w:rsidRPr="00C84F7D">
        <w:rPr>
          <w:rFonts w:cs="Times New Roman"/>
          <w:szCs w:val="28"/>
        </w:rPr>
        <w:t xml:space="preserve"> и дает разъяснения по вопросам судебной практики.</w:t>
      </w:r>
    </w:p>
    <w:p w:rsidR="0070488D" w:rsidRDefault="00C84F7D" w:rsidP="00C84F7D">
      <w:pPr>
        <w:spacing w:before="100" w:beforeAutospacing="1" w:after="100" w:afterAutospacing="1" w:line="360" w:lineRule="auto"/>
        <w:ind w:firstLine="709"/>
        <w:contextualSpacing/>
        <w:rPr>
          <w:rFonts w:cs="Times New Roman"/>
          <w:szCs w:val="28"/>
        </w:rPr>
      </w:pPr>
      <w:r>
        <w:rPr>
          <w:rFonts w:cs="Times New Roman"/>
          <w:szCs w:val="28"/>
        </w:rPr>
        <w:t xml:space="preserve">Судьи Конституционного Суда и Верховного Суда назначаются Советом Федерации при выдвижении их кандидатур Президентом. Судьи других федеральных судов назначаются Президентом. Порядок образования, вид деятельности и </w:t>
      </w:r>
      <w:bookmarkStart w:id="43" w:name="127"/>
      <w:bookmarkStart w:id="44" w:name="128"/>
      <w:bookmarkEnd w:id="43"/>
      <w:bookmarkEnd w:id="44"/>
      <w:r>
        <w:rPr>
          <w:rFonts w:cs="Times New Roman"/>
          <w:szCs w:val="28"/>
        </w:rPr>
        <w:t xml:space="preserve">полномочия </w:t>
      </w:r>
      <w:r w:rsidR="007D3291">
        <w:rPr>
          <w:rFonts w:cs="Times New Roman"/>
          <w:szCs w:val="28"/>
        </w:rPr>
        <w:t>Конституционного Суда, Верховного Суда и других федеральных судов</w:t>
      </w:r>
      <w:r w:rsidR="007D3291">
        <w:rPr>
          <w:b/>
          <w:bCs/>
          <w:color w:val="053199"/>
          <w:sz w:val="27"/>
          <w:szCs w:val="27"/>
        </w:rPr>
        <w:t xml:space="preserve"> </w:t>
      </w:r>
      <w:r w:rsidR="007D3291" w:rsidRPr="007D3291">
        <w:rPr>
          <w:rFonts w:cs="Times New Roman"/>
          <w:szCs w:val="28"/>
        </w:rPr>
        <w:t>устанавливаются федеральным конституционным законом.</w:t>
      </w:r>
    </w:p>
    <w:p w:rsidR="0017431D" w:rsidRDefault="0017431D" w:rsidP="00C84F7D">
      <w:pPr>
        <w:spacing w:before="100" w:beforeAutospacing="1" w:after="100" w:afterAutospacing="1" w:line="360" w:lineRule="auto"/>
        <w:ind w:firstLine="709"/>
        <w:contextualSpacing/>
        <w:rPr>
          <w:rFonts w:cs="Times New Roman"/>
          <w:szCs w:val="28"/>
        </w:rPr>
      </w:pPr>
    </w:p>
    <w:p w:rsidR="00F70493" w:rsidRDefault="00F70493">
      <w:pPr>
        <w:rPr>
          <w:rFonts w:cs="Times New Roman"/>
          <w:b/>
          <w:szCs w:val="28"/>
        </w:rPr>
      </w:pPr>
      <w:r>
        <w:rPr>
          <w:rFonts w:cs="Times New Roman"/>
          <w:b/>
          <w:szCs w:val="28"/>
        </w:rPr>
        <w:br w:type="page"/>
      </w:r>
    </w:p>
    <w:p w:rsidR="00092556" w:rsidRPr="00092556" w:rsidRDefault="002D16D0" w:rsidP="00F25B41">
      <w:pPr>
        <w:pStyle w:val="1"/>
        <w:numPr>
          <w:ilvl w:val="0"/>
          <w:numId w:val="13"/>
        </w:numPr>
        <w:spacing w:line="360" w:lineRule="auto"/>
        <w:contextualSpacing/>
      </w:pPr>
      <w:bookmarkStart w:id="45" w:name="_Toc436321812"/>
      <w:r w:rsidRPr="00DD1B4C">
        <w:t>АДМИНИСТРАТИ</w:t>
      </w:r>
      <w:r w:rsidR="008B6A69">
        <w:t>ВНАЯ РЕФОРМА: ПРОБЛЕМЫ И ПУТИ ИХ РЕШЕНИЯ</w:t>
      </w:r>
      <w:bookmarkEnd w:id="45"/>
    </w:p>
    <w:p w:rsidR="002F43F0" w:rsidRPr="002F43F0" w:rsidRDefault="00EE0CD2" w:rsidP="0017431D">
      <w:pPr>
        <w:spacing w:line="360" w:lineRule="auto"/>
        <w:ind w:firstLine="709"/>
        <w:contextualSpacing/>
        <w:rPr>
          <w:rFonts w:cs="Times New Roman"/>
          <w:szCs w:val="28"/>
        </w:rPr>
      </w:pPr>
      <w:r>
        <w:rPr>
          <w:rFonts w:cs="Times New Roman"/>
          <w:szCs w:val="28"/>
        </w:rPr>
        <w:t xml:space="preserve">Говоря о системе государственной власти в России, нельзя оставить без внимания вопрос об административной реформе. </w:t>
      </w:r>
      <w:r w:rsidR="002F43F0" w:rsidRPr="002F43F0">
        <w:rPr>
          <w:rFonts w:cs="Times New Roman"/>
          <w:szCs w:val="28"/>
        </w:rPr>
        <w:t>Административн</w:t>
      </w:r>
      <w:r w:rsidR="002F43F0">
        <w:rPr>
          <w:rFonts w:cs="Times New Roman"/>
          <w:szCs w:val="28"/>
        </w:rPr>
        <w:t>ая</w:t>
      </w:r>
      <w:r w:rsidR="002F43F0" w:rsidRPr="002F43F0">
        <w:rPr>
          <w:rFonts w:cs="Times New Roman"/>
          <w:szCs w:val="28"/>
        </w:rPr>
        <w:t xml:space="preserve"> реформ</w:t>
      </w:r>
      <w:r w:rsidR="002F43F0">
        <w:rPr>
          <w:rFonts w:cs="Times New Roman"/>
          <w:szCs w:val="28"/>
        </w:rPr>
        <w:t>а</w:t>
      </w:r>
      <w:r w:rsidR="002F43F0" w:rsidRPr="002F43F0">
        <w:rPr>
          <w:rFonts w:cs="Times New Roman"/>
          <w:szCs w:val="28"/>
        </w:rPr>
        <w:t xml:space="preserve"> в России </w:t>
      </w:r>
      <w:r w:rsidR="002F43F0">
        <w:rPr>
          <w:rFonts w:cs="Times New Roman"/>
          <w:szCs w:val="28"/>
        </w:rPr>
        <w:t>- это</w:t>
      </w:r>
      <w:r w:rsidR="002F43F0" w:rsidRPr="002F43F0">
        <w:rPr>
          <w:rFonts w:cs="Times New Roman"/>
          <w:szCs w:val="28"/>
        </w:rPr>
        <w:t xml:space="preserve"> изменения системы государственного управления по трём аспектам: перестройка системы политических институтов и государственных учреждений; реорганизация государственной службы; изменение характера отношений государственной системы управления к обществу и различным социальным группам, входящим в него.</w:t>
      </w:r>
    </w:p>
    <w:p w:rsidR="001624B6" w:rsidRDefault="002F43F0" w:rsidP="0017431D">
      <w:pPr>
        <w:spacing w:line="360" w:lineRule="auto"/>
        <w:ind w:firstLine="709"/>
        <w:contextualSpacing/>
        <w:rPr>
          <w:rFonts w:cs="Times New Roman"/>
          <w:szCs w:val="28"/>
        </w:rPr>
      </w:pPr>
      <w:r>
        <w:rPr>
          <w:rFonts w:cs="Times New Roman"/>
          <w:szCs w:val="28"/>
        </w:rPr>
        <w:t xml:space="preserve">Государственная власть тесно связана с проведением административной реформы. </w:t>
      </w:r>
      <w:r w:rsidR="001624B6">
        <w:rPr>
          <w:rFonts w:cs="Times New Roman"/>
          <w:szCs w:val="28"/>
        </w:rPr>
        <w:t>В настоящее время административн</w:t>
      </w:r>
      <w:r w:rsidR="002B00E1">
        <w:rPr>
          <w:rFonts w:cs="Times New Roman"/>
          <w:szCs w:val="28"/>
        </w:rPr>
        <w:t xml:space="preserve">ая реформа становится одним из основных </w:t>
      </w:r>
      <w:r w:rsidR="001624B6">
        <w:rPr>
          <w:rFonts w:cs="Times New Roman"/>
          <w:szCs w:val="28"/>
        </w:rPr>
        <w:t>приоритетов политики государства. Это можно объяснить тем, что совершенствование в области экономики, государственного управления, судебной и правоох</w:t>
      </w:r>
      <w:r w:rsidR="002B00E1">
        <w:rPr>
          <w:rFonts w:cs="Times New Roman"/>
          <w:szCs w:val="28"/>
        </w:rPr>
        <w:t>ранительной системы и ины</w:t>
      </w:r>
      <w:r w:rsidR="001624B6">
        <w:rPr>
          <w:rFonts w:cs="Times New Roman"/>
          <w:szCs w:val="28"/>
        </w:rPr>
        <w:t xml:space="preserve">х областях </w:t>
      </w:r>
      <w:r w:rsidR="00E72858">
        <w:rPr>
          <w:rFonts w:cs="Times New Roman"/>
          <w:szCs w:val="28"/>
        </w:rPr>
        <w:t>может</w:t>
      </w:r>
      <w:r w:rsidR="001624B6">
        <w:rPr>
          <w:rFonts w:cs="Times New Roman"/>
          <w:szCs w:val="28"/>
        </w:rPr>
        <w:t xml:space="preserve"> происходит</w:t>
      </w:r>
      <w:r w:rsidR="00E72858">
        <w:rPr>
          <w:rFonts w:cs="Times New Roman"/>
          <w:szCs w:val="28"/>
        </w:rPr>
        <w:t>ь</w:t>
      </w:r>
      <w:r w:rsidR="001624B6">
        <w:rPr>
          <w:rFonts w:cs="Times New Roman"/>
          <w:szCs w:val="28"/>
        </w:rPr>
        <w:t xml:space="preserve"> бесконечно, а так же изменяться в зависимости от этапов общественного развития.</w:t>
      </w:r>
    </w:p>
    <w:p w:rsidR="00E72858" w:rsidRDefault="00B118A6" w:rsidP="0017431D">
      <w:pPr>
        <w:spacing w:line="360" w:lineRule="auto"/>
        <w:ind w:firstLine="709"/>
        <w:contextualSpacing/>
        <w:rPr>
          <w:rFonts w:cs="Times New Roman"/>
          <w:szCs w:val="28"/>
        </w:rPr>
      </w:pPr>
      <w:r>
        <w:rPr>
          <w:rFonts w:cs="Times New Roman"/>
          <w:szCs w:val="28"/>
        </w:rPr>
        <w:t>Проведение административной реформы сталкивается на своём пути с двумя</w:t>
      </w:r>
      <w:r w:rsidR="002B00E1">
        <w:rPr>
          <w:rFonts w:cs="Times New Roman"/>
          <w:szCs w:val="28"/>
        </w:rPr>
        <w:t xml:space="preserve"> основными проблемами, которые значительно </w:t>
      </w:r>
      <w:r>
        <w:rPr>
          <w:rFonts w:cs="Times New Roman"/>
          <w:szCs w:val="28"/>
        </w:rPr>
        <w:t xml:space="preserve">осложняют работу над ней. </w:t>
      </w:r>
    </w:p>
    <w:p w:rsidR="00B118A6" w:rsidRDefault="00B118A6" w:rsidP="00B118A6">
      <w:pPr>
        <w:spacing w:line="360" w:lineRule="auto"/>
        <w:ind w:firstLine="709"/>
        <w:contextualSpacing/>
        <w:rPr>
          <w:rFonts w:cs="Times New Roman"/>
          <w:szCs w:val="28"/>
        </w:rPr>
      </w:pPr>
      <w:r>
        <w:rPr>
          <w:rFonts w:cs="Times New Roman"/>
          <w:szCs w:val="28"/>
        </w:rPr>
        <w:t>Первая про</w:t>
      </w:r>
      <w:r w:rsidR="002B00E1">
        <w:rPr>
          <w:rFonts w:cs="Times New Roman"/>
          <w:szCs w:val="28"/>
        </w:rPr>
        <w:t>блема  -  это продолжительность</w:t>
      </w:r>
      <w:r>
        <w:rPr>
          <w:rFonts w:cs="Times New Roman"/>
          <w:szCs w:val="28"/>
        </w:rPr>
        <w:t xml:space="preserve"> периода осуществления реформы. Эффект от проведения наступает постепенно, в результате долгой и последовательной работы по изменению государственного аппарата. </w:t>
      </w:r>
      <w:r w:rsidR="002B00E1">
        <w:rPr>
          <w:rFonts w:cs="Times New Roman"/>
          <w:szCs w:val="28"/>
        </w:rPr>
        <w:t xml:space="preserve">Перемена </w:t>
      </w:r>
      <w:r w:rsidRPr="00B118A6">
        <w:rPr>
          <w:rFonts w:cs="Times New Roman"/>
          <w:szCs w:val="28"/>
        </w:rPr>
        <w:t xml:space="preserve">традиций, привычек и даже поколения </w:t>
      </w:r>
      <w:r w:rsidR="002B00E1">
        <w:rPr>
          <w:rFonts w:cs="Times New Roman"/>
          <w:szCs w:val="28"/>
        </w:rPr>
        <w:t>сотрудников</w:t>
      </w:r>
      <w:r w:rsidRPr="00B118A6">
        <w:rPr>
          <w:rFonts w:cs="Times New Roman"/>
          <w:szCs w:val="28"/>
        </w:rPr>
        <w:t xml:space="preserve"> в сфере государственного управления </w:t>
      </w:r>
      <w:r w:rsidR="002B00E1">
        <w:rPr>
          <w:rFonts w:cs="Times New Roman"/>
          <w:szCs w:val="28"/>
        </w:rPr>
        <w:t>значительно</w:t>
      </w:r>
      <w:r w:rsidRPr="00B118A6">
        <w:rPr>
          <w:rFonts w:cs="Times New Roman"/>
          <w:szCs w:val="28"/>
        </w:rPr>
        <w:t xml:space="preserve"> важнее, чем изменение соответствующей правовой базы. Осуществляющее </w:t>
      </w:r>
      <w:r w:rsidR="002B00E1">
        <w:rPr>
          <w:rFonts w:cs="Times New Roman"/>
          <w:szCs w:val="28"/>
        </w:rPr>
        <w:t>данную</w:t>
      </w:r>
      <w:r w:rsidRPr="00B118A6">
        <w:rPr>
          <w:rFonts w:cs="Times New Roman"/>
          <w:szCs w:val="28"/>
        </w:rPr>
        <w:t xml:space="preserve"> реформу правительство должно иметь широкий временной кругозор.</w:t>
      </w:r>
    </w:p>
    <w:p w:rsidR="00B118A6" w:rsidRPr="0064679C" w:rsidRDefault="00C00C0A" w:rsidP="00B118A6">
      <w:pPr>
        <w:spacing w:line="360" w:lineRule="auto"/>
        <w:ind w:firstLine="709"/>
        <w:contextualSpacing/>
        <w:rPr>
          <w:rFonts w:cs="Times New Roman"/>
          <w:szCs w:val="28"/>
        </w:rPr>
      </w:pPr>
      <w:r w:rsidRPr="00C00C0A">
        <w:rPr>
          <w:rFonts w:cs="Times New Roman"/>
          <w:szCs w:val="28"/>
        </w:rPr>
        <w:t>Вторая проблема -</w:t>
      </w:r>
      <w:r w:rsidR="002B00E1">
        <w:rPr>
          <w:rFonts w:cs="Times New Roman"/>
          <w:szCs w:val="28"/>
        </w:rPr>
        <w:t xml:space="preserve"> административная реформа обязана</w:t>
      </w:r>
      <w:r w:rsidR="0034010A" w:rsidRPr="00C00C0A">
        <w:rPr>
          <w:rFonts w:cs="Times New Roman"/>
          <w:szCs w:val="28"/>
        </w:rPr>
        <w:t xml:space="preserve"> проводиться силами самих же работников гос</w:t>
      </w:r>
      <w:r w:rsidRPr="00C00C0A">
        <w:rPr>
          <w:rFonts w:cs="Times New Roman"/>
          <w:szCs w:val="28"/>
        </w:rPr>
        <w:t xml:space="preserve">ударственного </w:t>
      </w:r>
      <w:r w:rsidR="0034010A" w:rsidRPr="00C00C0A">
        <w:rPr>
          <w:rFonts w:cs="Times New Roman"/>
          <w:szCs w:val="28"/>
        </w:rPr>
        <w:t>аппарата, то есть теми, кого она бол</w:t>
      </w:r>
      <w:r w:rsidR="002B00E1">
        <w:rPr>
          <w:rFonts w:cs="Times New Roman"/>
          <w:szCs w:val="28"/>
        </w:rPr>
        <w:t>ьше</w:t>
      </w:r>
      <w:r w:rsidR="0034010A" w:rsidRPr="00C00C0A">
        <w:rPr>
          <w:rFonts w:cs="Times New Roman"/>
          <w:szCs w:val="28"/>
        </w:rPr>
        <w:t xml:space="preserve"> всего затрагивает. Это противоречит общему принципу проведения реформ: сами </w:t>
      </w:r>
      <w:r w:rsidRPr="00C00C0A">
        <w:rPr>
          <w:rFonts w:cs="Times New Roman"/>
          <w:szCs w:val="28"/>
        </w:rPr>
        <w:t>участники реформы</w:t>
      </w:r>
      <w:r w:rsidR="0034010A" w:rsidRPr="00C00C0A">
        <w:rPr>
          <w:rFonts w:cs="Times New Roman"/>
          <w:szCs w:val="28"/>
        </w:rPr>
        <w:t xml:space="preserve"> не должны устанавливать правила своей </w:t>
      </w:r>
      <w:r w:rsidRPr="00C00C0A">
        <w:rPr>
          <w:rFonts w:cs="Times New Roman"/>
          <w:szCs w:val="28"/>
        </w:rPr>
        <w:t>деятельности</w:t>
      </w:r>
      <w:r w:rsidR="0034010A" w:rsidRPr="00C00C0A">
        <w:rPr>
          <w:rFonts w:cs="Times New Roman"/>
          <w:szCs w:val="28"/>
        </w:rPr>
        <w:t xml:space="preserve"> и не могут</w:t>
      </w:r>
      <w:r w:rsidRPr="00C00C0A">
        <w:rPr>
          <w:rFonts w:cs="Times New Roman"/>
          <w:szCs w:val="28"/>
        </w:rPr>
        <w:t xml:space="preserve"> её</w:t>
      </w:r>
      <w:r w:rsidR="0034010A" w:rsidRPr="00C00C0A">
        <w:rPr>
          <w:rFonts w:cs="Times New Roman"/>
          <w:szCs w:val="28"/>
        </w:rPr>
        <w:t xml:space="preserve"> </w:t>
      </w:r>
      <w:r w:rsidRPr="00C00C0A">
        <w:rPr>
          <w:rFonts w:cs="Times New Roman"/>
          <w:szCs w:val="28"/>
        </w:rPr>
        <w:t>оценивать</w:t>
      </w:r>
      <w:r w:rsidR="0034010A" w:rsidRPr="00C00C0A">
        <w:rPr>
          <w:rFonts w:cs="Times New Roman"/>
          <w:szCs w:val="28"/>
        </w:rPr>
        <w:t xml:space="preserve">. </w:t>
      </w:r>
      <w:r w:rsidRPr="00C00C0A">
        <w:rPr>
          <w:rFonts w:cs="Times New Roman"/>
          <w:szCs w:val="28"/>
        </w:rPr>
        <w:t>Однако нельзя сказать</w:t>
      </w:r>
      <w:r w:rsidR="0034010A" w:rsidRPr="00C00C0A">
        <w:rPr>
          <w:rFonts w:cs="Times New Roman"/>
          <w:szCs w:val="28"/>
        </w:rPr>
        <w:t>, что административную реформу должны проводить не</w:t>
      </w:r>
      <w:r w:rsidRPr="00C00C0A">
        <w:rPr>
          <w:rFonts w:cs="Times New Roman"/>
          <w:szCs w:val="28"/>
        </w:rPr>
        <w:t xml:space="preserve"> </w:t>
      </w:r>
      <w:r w:rsidR="0034010A" w:rsidRPr="00C00C0A">
        <w:rPr>
          <w:rFonts w:cs="Times New Roman"/>
          <w:szCs w:val="28"/>
        </w:rPr>
        <w:t>чи</w:t>
      </w:r>
      <w:r w:rsidRPr="00C00C0A">
        <w:rPr>
          <w:rFonts w:cs="Times New Roman"/>
          <w:szCs w:val="28"/>
        </w:rPr>
        <w:t xml:space="preserve">новники, потому что </w:t>
      </w:r>
      <w:r w:rsidR="0034010A" w:rsidRPr="00C00C0A">
        <w:rPr>
          <w:rFonts w:cs="Times New Roman"/>
          <w:szCs w:val="28"/>
        </w:rPr>
        <w:t xml:space="preserve">больше некому. Но это становится серьезным тормозом реформ и </w:t>
      </w:r>
      <w:r w:rsidR="002B00E1">
        <w:rPr>
          <w:rFonts w:cs="Times New Roman"/>
          <w:szCs w:val="28"/>
        </w:rPr>
        <w:t>просит</w:t>
      </w:r>
      <w:r w:rsidR="0034010A" w:rsidRPr="00C00C0A">
        <w:rPr>
          <w:rFonts w:cs="Times New Roman"/>
          <w:szCs w:val="28"/>
        </w:rPr>
        <w:t xml:space="preserve"> четкого выражения и последовательного проведения политической воли высшего руководства страны</w:t>
      </w:r>
      <w:r w:rsidRPr="00C00C0A">
        <w:rPr>
          <w:rFonts w:cs="Times New Roman"/>
          <w:szCs w:val="28"/>
        </w:rPr>
        <w:t>.</w:t>
      </w:r>
      <w:r w:rsidR="0064679C" w:rsidRPr="0064679C">
        <w:rPr>
          <w:rFonts w:cs="Times New Roman"/>
          <w:szCs w:val="28"/>
        </w:rPr>
        <w:t>[14]</w:t>
      </w:r>
    </w:p>
    <w:p w:rsidR="00FB1F33" w:rsidRDefault="00C00C0A" w:rsidP="00FB1F33">
      <w:pPr>
        <w:spacing w:line="360" w:lineRule="auto"/>
        <w:ind w:firstLine="709"/>
        <w:contextualSpacing/>
        <w:rPr>
          <w:rFonts w:cs="Times New Roman"/>
          <w:szCs w:val="28"/>
        </w:rPr>
      </w:pPr>
      <w:r>
        <w:rPr>
          <w:rFonts w:cs="Times New Roman"/>
          <w:szCs w:val="28"/>
        </w:rPr>
        <w:t>С учётом проблем, стоящих на пути административной реформы, можно предложить несколько путей решений:</w:t>
      </w:r>
    </w:p>
    <w:p w:rsidR="00FB1F33" w:rsidRPr="00FB1F33" w:rsidRDefault="00FB1F33" w:rsidP="00F25B41">
      <w:pPr>
        <w:pStyle w:val="a4"/>
        <w:numPr>
          <w:ilvl w:val="0"/>
          <w:numId w:val="1"/>
        </w:numPr>
        <w:spacing w:line="360" w:lineRule="auto"/>
        <w:rPr>
          <w:rFonts w:cs="Times New Roman"/>
          <w:szCs w:val="28"/>
        </w:rPr>
      </w:pPr>
      <w:r w:rsidRPr="00FB1F33">
        <w:rPr>
          <w:rFonts w:cs="Times New Roman"/>
          <w:szCs w:val="28"/>
        </w:rPr>
        <w:t xml:space="preserve">возможность принятия мер для создания заинтересованности политики и гражданского общества в коренной перестройке административной системы, чтобы реформа являлась </w:t>
      </w:r>
      <w:r w:rsidR="00C00C0A" w:rsidRPr="00FB1F33">
        <w:rPr>
          <w:rFonts w:cs="Times New Roman"/>
          <w:szCs w:val="28"/>
        </w:rPr>
        <w:t>не только вынужденной политической инициатив</w:t>
      </w:r>
      <w:r w:rsidRPr="00FB1F33">
        <w:rPr>
          <w:rFonts w:cs="Times New Roman"/>
          <w:szCs w:val="28"/>
        </w:rPr>
        <w:t>ой;</w:t>
      </w:r>
      <w:r w:rsidR="00C00C0A" w:rsidRPr="00FB1F33">
        <w:rPr>
          <w:rFonts w:cs="Times New Roman"/>
          <w:szCs w:val="28"/>
        </w:rPr>
        <w:t xml:space="preserve"> </w:t>
      </w:r>
    </w:p>
    <w:p w:rsidR="00FB1F33" w:rsidRPr="00FB1F33" w:rsidRDefault="00FB1F33" w:rsidP="00F25B41">
      <w:pPr>
        <w:pStyle w:val="a4"/>
        <w:numPr>
          <w:ilvl w:val="0"/>
          <w:numId w:val="1"/>
        </w:numPr>
        <w:spacing w:line="360" w:lineRule="auto"/>
        <w:rPr>
          <w:rFonts w:cs="Times New Roman"/>
          <w:szCs w:val="28"/>
        </w:rPr>
      </w:pPr>
      <w:r w:rsidRPr="00FB1F33">
        <w:rPr>
          <w:rFonts w:cs="Times New Roman"/>
          <w:szCs w:val="28"/>
        </w:rPr>
        <w:t>возможность создания механизмов стимулирования введения инноваций федеральными органами исполнительной власти России и органами исполнительной власти субъектов России;</w:t>
      </w:r>
    </w:p>
    <w:p w:rsidR="00FB1F33" w:rsidRDefault="00FB1F33" w:rsidP="00F25B41">
      <w:pPr>
        <w:pStyle w:val="a4"/>
        <w:numPr>
          <w:ilvl w:val="0"/>
          <w:numId w:val="1"/>
        </w:numPr>
        <w:spacing w:line="360" w:lineRule="auto"/>
        <w:rPr>
          <w:rFonts w:cs="Times New Roman"/>
          <w:szCs w:val="28"/>
        </w:rPr>
      </w:pPr>
      <w:r w:rsidRPr="00FB1F33">
        <w:rPr>
          <w:rFonts w:cs="Times New Roman"/>
          <w:szCs w:val="28"/>
        </w:rPr>
        <w:t>возможность создания системы мотивации государственных служащих, вовлеченных в процесс реализации мероприятий административной реформы.</w:t>
      </w:r>
    </w:p>
    <w:p w:rsidR="00FB1F33" w:rsidRDefault="00F70493" w:rsidP="00D1381D">
      <w:pPr>
        <w:spacing w:line="360" w:lineRule="auto"/>
        <w:ind w:firstLine="709"/>
        <w:contextualSpacing/>
        <w:rPr>
          <w:rFonts w:cs="Times New Roman"/>
          <w:szCs w:val="28"/>
        </w:rPr>
      </w:pPr>
      <w:r>
        <w:rPr>
          <w:rFonts w:cs="Times New Roman"/>
          <w:szCs w:val="28"/>
        </w:rPr>
        <w:t>Воплощение административной реформы в жизн</w:t>
      </w:r>
      <w:r w:rsidR="00363241">
        <w:rPr>
          <w:rFonts w:cs="Times New Roman"/>
          <w:szCs w:val="28"/>
        </w:rPr>
        <w:t>ь</w:t>
      </w:r>
      <w:r>
        <w:rPr>
          <w:rFonts w:cs="Times New Roman"/>
          <w:szCs w:val="28"/>
        </w:rPr>
        <w:t xml:space="preserve"> происходит в рамках преобразований, которые </w:t>
      </w:r>
      <w:r w:rsidR="002B00E1">
        <w:rPr>
          <w:rFonts w:cs="Times New Roman"/>
          <w:szCs w:val="28"/>
        </w:rPr>
        <w:t>ориентированы</w:t>
      </w:r>
      <w:r>
        <w:rPr>
          <w:rFonts w:cs="Times New Roman"/>
          <w:szCs w:val="28"/>
        </w:rPr>
        <w:t xml:space="preserve">, прежде всего, на демократизацию и либерализацию всех сфер общественной жизни. Постоянные изменения в обществе и экономики, по сути, требуют изменения в сфере государственной власти и государственного управления. </w:t>
      </w:r>
      <w:r w:rsidR="00D1381D">
        <w:rPr>
          <w:rFonts w:cs="Times New Roman"/>
          <w:szCs w:val="28"/>
        </w:rPr>
        <w:t xml:space="preserve">Либеральные преобразования во многом замедляются из-за отсутствия административной реформы в сфере государственного </w:t>
      </w:r>
      <w:r w:rsidR="00774830">
        <w:rPr>
          <w:rFonts w:cs="Times New Roman"/>
          <w:szCs w:val="28"/>
        </w:rPr>
        <w:t>власти</w:t>
      </w:r>
      <w:r w:rsidR="00D1381D">
        <w:rPr>
          <w:rFonts w:cs="Times New Roman"/>
          <w:szCs w:val="28"/>
        </w:rPr>
        <w:t xml:space="preserve">. </w:t>
      </w:r>
      <w:r w:rsidR="00FB1F33" w:rsidRPr="00FB1F33">
        <w:rPr>
          <w:rFonts w:cs="Times New Roman"/>
          <w:szCs w:val="28"/>
        </w:rPr>
        <w:t xml:space="preserve">На фоне </w:t>
      </w:r>
      <w:r w:rsidR="002B00E1">
        <w:rPr>
          <w:rFonts w:cs="Times New Roman"/>
          <w:szCs w:val="28"/>
        </w:rPr>
        <w:t xml:space="preserve">достаточно видимых подвижек, наблюдаемых почти по всем </w:t>
      </w:r>
      <w:r w:rsidR="00FB1F33" w:rsidRPr="00FB1F33">
        <w:rPr>
          <w:rFonts w:cs="Times New Roman"/>
          <w:szCs w:val="28"/>
        </w:rPr>
        <w:t xml:space="preserve">реформируемым направлениям, несостоятельность </w:t>
      </w:r>
      <w:r w:rsidR="002B00E1">
        <w:rPr>
          <w:rFonts w:cs="Times New Roman"/>
          <w:szCs w:val="28"/>
        </w:rPr>
        <w:t>имеющейся</w:t>
      </w:r>
      <w:r w:rsidR="00FB1F33" w:rsidRPr="00FB1F33">
        <w:rPr>
          <w:rFonts w:cs="Times New Roman"/>
          <w:szCs w:val="28"/>
        </w:rPr>
        <w:t xml:space="preserve"> системы исполнительной власти и несовершенство механизма принятия государственных решений становятся все более и более очевидными. Со временем </w:t>
      </w:r>
      <w:r w:rsidR="00D1381D">
        <w:rPr>
          <w:rFonts w:cs="Times New Roman"/>
          <w:szCs w:val="28"/>
        </w:rPr>
        <w:t xml:space="preserve">проблемы проведения административной реформы </w:t>
      </w:r>
      <w:r w:rsidR="002B00E1">
        <w:rPr>
          <w:rFonts w:cs="Times New Roman"/>
          <w:szCs w:val="28"/>
        </w:rPr>
        <w:t>имеют все шансы</w:t>
      </w:r>
      <w:r w:rsidR="00D1381D">
        <w:rPr>
          <w:rFonts w:cs="Times New Roman"/>
          <w:szCs w:val="28"/>
        </w:rPr>
        <w:t xml:space="preserve"> негативно повлиять на развитие всех сфер жизни общества.</w:t>
      </w:r>
    </w:p>
    <w:p w:rsidR="0092315F" w:rsidRPr="002D16D0" w:rsidRDefault="0092315F" w:rsidP="0064679C">
      <w:pPr>
        <w:pStyle w:val="1"/>
        <w:spacing w:line="360" w:lineRule="auto"/>
        <w:contextualSpacing/>
        <w:rPr>
          <w:rFonts w:cs="Times New Roman"/>
          <w:b w:val="0"/>
        </w:rPr>
      </w:pPr>
      <w:r>
        <w:rPr>
          <w:rFonts w:cs="Times New Roman"/>
        </w:rPr>
        <w:br w:type="page"/>
      </w:r>
      <w:bookmarkStart w:id="46" w:name="_Toc436321813"/>
      <w:r w:rsidR="002D16D0" w:rsidRPr="007D1218">
        <w:t>ЗАКЛЮЧЕНИЕ</w:t>
      </w:r>
      <w:bookmarkEnd w:id="46"/>
    </w:p>
    <w:p w:rsidR="0092315F" w:rsidRDefault="0092315F" w:rsidP="0092315F">
      <w:pPr>
        <w:spacing w:line="360" w:lineRule="auto"/>
        <w:ind w:firstLine="709"/>
        <w:contextualSpacing/>
        <w:rPr>
          <w:rFonts w:cs="Times New Roman"/>
          <w:szCs w:val="28"/>
        </w:rPr>
      </w:pPr>
      <w:r>
        <w:rPr>
          <w:rFonts w:cs="Times New Roman"/>
          <w:szCs w:val="28"/>
        </w:rPr>
        <w:t xml:space="preserve">Изложив </w:t>
      </w:r>
      <w:r w:rsidRPr="00774830">
        <w:rPr>
          <w:rFonts w:cs="Times New Roman"/>
          <w:szCs w:val="28"/>
        </w:rPr>
        <w:t>основны</w:t>
      </w:r>
      <w:r>
        <w:rPr>
          <w:rFonts w:cs="Times New Roman"/>
          <w:szCs w:val="28"/>
        </w:rPr>
        <w:t>е</w:t>
      </w:r>
      <w:r w:rsidRPr="00774830">
        <w:rPr>
          <w:rFonts w:cs="Times New Roman"/>
          <w:szCs w:val="28"/>
        </w:rPr>
        <w:t xml:space="preserve"> принцип</w:t>
      </w:r>
      <w:r>
        <w:rPr>
          <w:rFonts w:cs="Times New Roman"/>
          <w:szCs w:val="28"/>
        </w:rPr>
        <w:t>ы</w:t>
      </w:r>
      <w:r w:rsidRPr="00774830">
        <w:rPr>
          <w:rFonts w:cs="Times New Roman"/>
          <w:szCs w:val="28"/>
        </w:rPr>
        <w:t xml:space="preserve"> построения современной системы государственной власти России, функций и задач </w:t>
      </w:r>
      <w:r>
        <w:rPr>
          <w:rFonts w:cs="Times New Roman"/>
          <w:szCs w:val="28"/>
        </w:rPr>
        <w:t>ведущих</w:t>
      </w:r>
      <w:r w:rsidRPr="00774830">
        <w:rPr>
          <w:rFonts w:cs="Times New Roman"/>
          <w:szCs w:val="28"/>
        </w:rPr>
        <w:t xml:space="preserve"> органов власти, а так же выяв</w:t>
      </w:r>
      <w:r>
        <w:rPr>
          <w:rFonts w:cs="Times New Roman"/>
          <w:szCs w:val="28"/>
        </w:rPr>
        <w:t>ив</w:t>
      </w:r>
      <w:r w:rsidRPr="00774830">
        <w:rPr>
          <w:rFonts w:cs="Times New Roman"/>
          <w:szCs w:val="28"/>
        </w:rPr>
        <w:t xml:space="preserve"> основны</w:t>
      </w:r>
      <w:r>
        <w:rPr>
          <w:rFonts w:cs="Times New Roman"/>
          <w:szCs w:val="28"/>
        </w:rPr>
        <w:t xml:space="preserve">е </w:t>
      </w:r>
      <w:r w:rsidRPr="00774830">
        <w:rPr>
          <w:rFonts w:cs="Times New Roman"/>
          <w:szCs w:val="28"/>
        </w:rPr>
        <w:t>проблем</w:t>
      </w:r>
      <w:r>
        <w:rPr>
          <w:rFonts w:cs="Times New Roman"/>
          <w:szCs w:val="28"/>
        </w:rPr>
        <w:t>ы</w:t>
      </w:r>
      <w:r w:rsidRPr="00774830">
        <w:rPr>
          <w:rFonts w:cs="Times New Roman"/>
          <w:szCs w:val="28"/>
        </w:rPr>
        <w:t xml:space="preserve"> административ</w:t>
      </w:r>
      <w:r>
        <w:rPr>
          <w:rFonts w:cs="Times New Roman"/>
          <w:szCs w:val="28"/>
        </w:rPr>
        <w:t>ной реформы России</w:t>
      </w:r>
      <w:r w:rsidR="001C64B7">
        <w:rPr>
          <w:rFonts w:cs="Times New Roman"/>
          <w:szCs w:val="28"/>
        </w:rPr>
        <w:t>,</w:t>
      </w:r>
      <w:r>
        <w:rPr>
          <w:rFonts w:cs="Times New Roman"/>
          <w:szCs w:val="28"/>
        </w:rPr>
        <w:t xml:space="preserve"> можно сделать следующие выводы. </w:t>
      </w:r>
    </w:p>
    <w:p w:rsidR="002F43F0" w:rsidRPr="002F43F0" w:rsidRDefault="002F43F0" w:rsidP="002F43F0">
      <w:pPr>
        <w:spacing w:line="360" w:lineRule="auto"/>
        <w:ind w:firstLine="709"/>
        <w:contextualSpacing/>
        <w:rPr>
          <w:rFonts w:cs="Times New Roman"/>
          <w:szCs w:val="28"/>
        </w:rPr>
      </w:pPr>
      <w:r w:rsidRPr="002F43F0">
        <w:rPr>
          <w:rFonts w:cs="Times New Roman"/>
          <w:szCs w:val="28"/>
        </w:rPr>
        <w:t>Государственная власть - это политическое руководство обществом, осу</w:t>
      </w:r>
      <w:r w:rsidR="00C42921">
        <w:rPr>
          <w:rFonts w:cs="Times New Roman"/>
          <w:szCs w:val="28"/>
        </w:rPr>
        <w:t>ществляемое посредством</w:t>
      </w:r>
      <w:r w:rsidRPr="002F43F0">
        <w:rPr>
          <w:rFonts w:cs="Times New Roman"/>
          <w:szCs w:val="28"/>
        </w:rPr>
        <w:t xml:space="preserve"> органов государства и </w:t>
      </w:r>
      <w:r w:rsidR="00C42921">
        <w:rPr>
          <w:rFonts w:cs="Times New Roman"/>
          <w:szCs w:val="28"/>
        </w:rPr>
        <w:t>иных</w:t>
      </w:r>
      <w:r w:rsidRPr="002F43F0">
        <w:rPr>
          <w:rFonts w:cs="Times New Roman"/>
          <w:szCs w:val="28"/>
        </w:rPr>
        <w:t xml:space="preserve"> государственных учреждений, выражающих  интересы народа, классов или социальных групп. Государственная власть является публичной власть, осуществляется специально уполномоченными субъектами,  осуществляется в соответствии с действующим законодательством,  во всех сферах жизни общества и в соответствующих формах.  Государственная власть реализуется при помощи применения соответствующих методов и распространяется на всю территорию государства и всех граждан.  Структуру государственной власти, исходя из её природы, представляют воля и сила, а исходя из функциональной характеристики - субъекты власти, объект власти, властеотношения, средства и методы осуществления власти. </w:t>
      </w:r>
    </w:p>
    <w:p w:rsidR="002F43F0" w:rsidRDefault="002F43F0" w:rsidP="002F43F0">
      <w:pPr>
        <w:spacing w:line="360" w:lineRule="auto"/>
        <w:ind w:firstLine="709"/>
        <w:contextualSpacing/>
        <w:rPr>
          <w:rFonts w:cs="Times New Roman"/>
          <w:szCs w:val="28"/>
        </w:rPr>
      </w:pPr>
      <w:r w:rsidRPr="002F43F0">
        <w:rPr>
          <w:rFonts w:cs="Times New Roman"/>
          <w:szCs w:val="28"/>
        </w:rPr>
        <w:t xml:space="preserve">Организация государственной власти в Российской Федерации основывается на народной природе государственной власти, федеративном устройстве страны, единстве государственной власти и её делении на три ветви, сочетании мероприятий власти «сверху» и инициативы «снизу», со стороны граждан и их </w:t>
      </w:r>
      <w:r w:rsidR="00C42921">
        <w:rPr>
          <w:rFonts w:cs="Times New Roman"/>
          <w:szCs w:val="28"/>
        </w:rPr>
        <w:t>различных</w:t>
      </w:r>
      <w:r w:rsidRPr="002F43F0">
        <w:rPr>
          <w:rFonts w:cs="Times New Roman"/>
          <w:szCs w:val="28"/>
        </w:rPr>
        <w:t xml:space="preserve"> объединений. </w:t>
      </w:r>
    </w:p>
    <w:p w:rsidR="00EE0CD2" w:rsidRPr="002F43F0" w:rsidRDefault="00EE0CD2" w:rsidP="002F43F0">
      <w:pPr>
        <w:spacing w:line="360" w:lineRule="auto"/>
        <w:ind w:firstLine="709"/>
        <w:contextualSpacing/>
        <w:rPr>
          <w:rFonts w:cs="Times New Roman"/>
          <w:szCs w:val="28"/>
        </w:rPr>
      </w:pPr>
      <w:r>
        <w:rPr>
          <w:rFonts w:cs="Times New Roman"/>
          <w:szCs w:val="28"/>
        </w:rPr>
        <w:t xml:space="preserve">Система </w:t>
      </w:r>
      <w:r w:rsidRPr="00EE0CD2">
        <w:rPr>
          <w:rFonts w:cs="Times New Roman"/>
          <w:szCs w:val="28"/>
        </w:rPr>
        <w:t>государственной власти - это совокупность органов, осуществляющих властные полномочия объединенная на принципах подчиненности и иерархичности.</w:t>
      </w:r>
      <w:r>
        <w:rPr>
          <w:rFonts w:cs="Times New Roman"/>
          <w:szCs w:val="28"/>
        </w:rPr>
        <w:t xml:space="preserve"> Система государственной власти базируется на таких принципах как единство системы, демократизм и разделение властей.</w:t>
      </w:r>
    </w:p>
    <w:p w:rsidR="002F43F0" w:rsidRPr="002F43F0" w:rsidRDefault="002F43F0" w:rsidP="002F43F0">
      <w:pPr>
        <w:spacing w:line="360" w:lineRule="auto"/>
        <w:ind w:firstLine="709"/>
        <w:contextualSpacing/>
        <w:rPr>
          <w:rFonts w:cs="Times New Roman"/>
          <w:szCs w:val="28"/>
        </w:rPr>
      </w:pPr>
      <w:r w:rsidRPr="002F43F0">
        <w:rPr>
          <w:rFonts w:cs="Times New Roman"/>
          <w:szCs w:val="28"/>
        </w:rPr>
        <w:t>Современная система государственной власти в России представлена ее разделением на законодательную власть, исполнительную власть и судебную власть.  Государственную власть в Российской Федерации осуществляют Президент Российской Федерации, Федеральное Собрание, Правительство Российской Федерации, суды Российской Федерации. Главой государства является Президент, который не входит ни в одну из ветвей власти. Законодательная власть принадлежит Федеральному Собранию (Совет Федерации и Государственная Дума). Исполнительная власть представлена в лице Правительства Российской Федерации, Федеральными Министерствами, Федеральными службами и Федеральными агентствами. Судебная власть представлена  только судами в лице судей и привлекаемых в установленном законом порядке к осуществлению правосудия присяжных заседателей.</w:t>
      </w:r>
    </w:p>
    <w:p w:rsidR="007D1218" w:rsidRDefault="002F43F0" w:rsidP="002F43F0">
      <w:pPr>
        <w:spacing w:line="360" w:lineRule="auto"/>
        <w:ind w:firstLine="709"/>
        <w:contextualSpacing/>
        <w:rPr>
          <w:rFonts w:cs="Times New Roman"/>
          <w:szCs w:val="28"/>
        </w:rPr>
      </w:pPr>
      <w:r w:rsidRPr="002F43F0">
        <w:rPr>
          <w:rFonts w:cs="Times New Roman"/>
          <w:szCs w:val="28"/>
        </w:rPr>
        <w:t>Тесная</w:t>
      </w:r>
      <w:r w:rsidR="00EE0CD2">
        <w:rPr>
          <w:rFonts w:cs="Times New Roman"/>
          <w:szCs w:val="28"/>
        </w:rPr>
        <w:t xml:space="preserve"> связь </w:t>
      </w:r>
      <w:r w:rsidRPr="002F43F0">
        <w:rPr>
          <w:rFonts w:cs="Times New Roman"/>
          <w:szCs w:val="28"/>
        </w:rPr>
        <w:t>административной реформы</w:t>
      </w:r>
      <w:r w:rsidR="00EE0CD2">
        <w:rPr>
          <w:rFonts w:cs="Times New Roman"/>
          <w:szCs w:val="28"/>
        </w:rPr>
        <w:t xml:space="preserve"> с государственной властью</w:t>
      </w:r>
      <w:r w:rsidRPr="002F43F0">
        <w:rPr>
          <w:rFonts w:cs="Times New Roman"/>
          <w:szCs w:val="28"/>
        </w:rPr>
        <w:t xml:space="preserve"> позволила выявить проблемы</w:t>
      </w:r>
      <w:r w:rsidR="00EE0CD2">
        <w:rPr>
          <w:rFonts w:cs="Times New Roman"/>
          <w:szCs w:val="28"/>
        </w:rPr>
        <w:t xml:space="preserve"> её</w:t>
      </w:r>
      <w:r w:rsidRPr="002F43F0">
        <w:rPr>
          <w:rFonts w:cs="Times New Roman"/>
          <w:szCs w:val="28"/>
        </w:rPr>
        <w:t xml:space="preserve"> проведения. Обозначено две проблемы: </w:t>
      </w:r>
      <w:r w:rsidR="00C42921">
        <w:rPr>
          <w:rFonts w:cs="Times New Roman"/>
          <w:szCs w:val="28"/>
        </w:rPr>
        <w:t>длительность</w:t>
      </w:r>
      <w:r w:rsidRPr="002F43F0">
        <w:rPr>
          <w:rFonts w:cs="Times New Roman"/>
          <w:szCs w:val="28"/>
        </w:rPr>
        <w:t xml:space="preserve"> периода осуществления реформы и административная реформа </w:t>
      </w:r>
      <w:r w:rsidR="00C42921">
        <w:rPr>
          <w:rFonts w:cs="Times New Roman"/>
          <w:szCs w:val="28"/>
        </w:rPr>
        <w:t>должна</w:t>
      </w:r>
      <w:r w:rsidRPr="002F43F0">
        <w:rPr>
          <w:rFonts w:cs="Times New Roman"/>
          <w:szCs w:val="28"/>
        </w:rPr>
        <w:t xml:space="preserve"> проводиться силами самих же работников государственного аппарата, то есть теми, кого она больше всего затрагивает. С учётом проблем административной реформы, были предложены следующие возможные пути их решения: принятия мер для создания заинтересованности политики и гражданского общества в коренной перестройке административной системы;  возможность создания механизмов стимулирования введения инноваций федеральными органами исполнительной власти России и органами исполнительной власти субъектов России; возможность создания системы мотивации государственных служащих, вовлеченных в процесс реализации мероприятий административной реформы.</w:t>
      </w:r>
    </w:p>
    <w:p w:rsidR="007D1218" w:rsidRDefault="007D1218">
      <w:pPr>
        <w:jc w:val="left"/>
        <w:rPr>
          <w:rFonts w:cs="Times New Roman"/>
          <w:szCs w:val="28"/>
        </w:rPr>
      </w:pPr>
      <w:r>
        <w:rPr>
          <w:rFonts w:cs="Times New Roman"/>
          <w:szCs w:val="28"/>
        </w:rPr>
        <w:br w:type="page"/>
      </w:r>
    </w:p>
    <w:p w:rsidR="00EF4EF4" w:rsidRPr="008964D9" w:rsidRDefault="007D1218" w:rsidP="008964D9">
      <w:pPr>
        <w:pStyle w:val="1"/>
        <w:rPr>
          <w:lang w:val="en-US"/>
        </w:rPr>
      </w:pPr>
      <w:bookmarkStart w:id="47" w:name="_Toc436321814"/>
      <w:r>
        <w:t>СПИСОК ЛИТЕРАТУРЫ</w:t>
      </w:r>
      <w:bookmarkEnd w:id="47"/>
    </w:p>
    <w:p w:rsidR="000C39B0" w:rsidRDefault="003161B7" w:rsidP="00EF4EF4">
      <w:pPr>
        <w:pStyle w:val="a4"/>
        <w:numPr>
          <w:ilvl w:val="0"/>
          <w:numId w:val="16"/>
        </w:numPr>
        <w:spacing w:line="360" w:lineRule="auto"/>
      </w:pPr>
      <w:r w:rsidRPr="003161B7">
        <w:t>Российская Федерация. Конституция (1993). Конституция Российской Федерации : [принята всенар</w:t>
      </w:r>
      <w:r>
        <w:t xml:space="preserve">одным </w:t>
      </w:r>
      <w:r w:rsidRPr="003161B7">
        <w:t>г</w:t>
      </w:r>
      <w:r>
        <w:t>олосованием 12.12.1993 г.]</w:t>
      </w:r>
    </w:p>
    <w:p w:rsidR="00340DB0" w:rsidRDefault="00340DB0" w:rsidP="0000716F">
      <w:pPr>
        <w:pStyle w:val="a4"/>
        <w:numPr>
          <w:ilvl w:val="0"/>
          <w:numId w:val="16"/>
        </w:numPr>
        <w:spacing w:line="360" w:lineRule="auto"/>
      </w:pPr>
      <w:r w:rsidRPr="00E12133">
        <w:t>Агеев, О.В. Особенности и некоторые итоги административной реформы</w:t>
      </w:r>
      <w:r>
        <w:t>//</w:t>
      </w:r>
      <w:r w:rsidRPr="00E12133">
        <w:t>По</w:t>
      </w:r>
      <w:r>
        <w:t xml:space="preserve">литическое управление: научный </w:t>
      </w:r>
      <w:r w:rsidRPr="00E12133">
        <w:t>электронный жур</w:t>
      </w:r>
      <w:r>
        <w:t>нал.-2015.-№01(09).</w:t>
      </w:r>
      <w:r w:rsidRPr="00E12133">
        <w:t xml:space="preserve">[Электронный </w:t>
      </w:r>
      <w:r>
        <w:t>ресурс</w:t>
      </w:r>
      <w:r w:rsidRPr="00340DB0">
        <w:t>]</w:t>
      </w:r>
      <w:r>
        <w:t xml:space="preserve">. </w:t>
      </w:r>
      <w:r w:rsidR="0000716F">
        <w:t xml:space="preserve">- </w:t>
      </w:r>
      <w:r>
        <w:t>Режим доступа:</w:t>
      </w:r>
    </w:p>
    <w:p w:rsidR="00340DB0" w:rsidRPr="000C39B0" w:rsidRDefault="00340DB0" w:rsidP="00340DB0">
      <w:pPr>
        <w:pStyle w:val="a4"/>
        <w:spacing w:line="360" w:lineRule="auto"/>
      </w:pPr>
      <w:r>
        <w:t>http://</w:t>
      </w:r>
      <w:r w:rsidRPr="00E12133">
        <w:t xml:space="preserve">www.политуправление.рф </w:t>
      </w:r>
    </w:p>
    <w:p w:rsidR="003161B7" w:rsidRDefault="003161B7" w:rsidP="00EF4EF4">
      <w:pPr>
        <w:pStyle w:val="a4"/>
        <w:numPr>
          <w:ilvl w:val="0"/>
          <w:numId w:val="16"/>
        </w:numPr>
        <w:spacing w:line="360" w:lineRule="auto"/>
      </w:pPr>
      <w:r>
        <w:t xml:space="preserve">Бондарец, Е.В. Президент РФ, органы </w:t>
      </w:r>
      <w:r w:rsidR="00EF4EF4">
        <w:t>государственной</w:t>
      </w:r>
      <w:r>
        <w:t xml:space="preserve"> власти и гражданское общество: тенденции взаимодействия//Экономика и юриспруденция: электронный научный журнал, 2013. - №1 (1).</w:t>
      </w:r>
    </w:p>
    <w:p w:rsidR="003161B7" w:rsidRDefault="003161B7" w:rsidP="00EF4EF4">
      <w:pPr>
        <w:pStyle w:val="a4"/>
        <w:numPr>
          <w:ilvl w:val="0"/>
          <w:numId w:val="16"/>
        </w:numPr>
        <w:spacing w:line="360" w:lineRule="auto"/>
      </w:pPr>
      <w:r>
        <w:t xml:space="preserve">Борискова, И.В. Конституционный принцип единства системы </w:t>
      </w:r>
      <w:r w:rsidR="00EF4EF4">
        <w:t>государственной</w:t>
      </w:r>
      <w:r>
        <w:t xml:space="preserve"> власти в Российской Федерации//Территория науки. - 2014. - №1. - С. 138-1</w:t>
      </w:r>
      <w:r w:rsidR="00EF4EF4">
        <w:t>46.</w:t>
      </w:r>
    </w:p>
    <w:p w:rsidR="00EF4EF4" w:rsidRDefault="00EF4EF4" w:rsidP="00EF4EF4">
      <w:pPr>
        <w:pStyle w:val="a4"/>
        <w:numPr>
          <w:ilvl w:val="0"/>
          <w:numId w:val="16"/>
        </w:numPr>
        <w:spacing w:line="360" w:lineRule="auto"/>
      </w:pPr>
      <w:r>
        <w:t>Бутурина, Е.С. Принципы конституционного судопроизводства//Ленинградский юридический журнал.- 2013. - №4 (34). - С. 133-139.</w:t>
      </w:r>
    </w:p>
    <w:p w:rsidR="00EF4EF4" w:rsidRDefault="00EF4EF4" w:rsidP="00340DB0">
      <w:pPr>
        <w:pStyle w:val="a4"/>
        <w:widowControl w:val="0"/>
        <w:numPr>
          <w:ilvl w:val="0"/>
          <w:numId w:val="16"/>
        </w:numPr>
        <w:tabs>
          <w:tab w:val="left" w:pos="0"/>
        </w:tabs>
        <w:suppressAutoHyphens/>
        <w:spacing w:after="0" w:line="360" w:lineRule="auto"/>
      </w:pPr>
      <w:r w:rsidRPr="00E12133">
        <w:t xml:space="preserve">Василенко, И.А. </w:t>
      </w:r>
      <w:r>
        <w:t>Государственное и муниципальное управление : учебник для бакалавров.</w:t>
      </w:r>
      <w:r w:rsidR="00340DB0">
        <w:t xml:space="preserve"> - </w:t>
      </w:r>
      <w:r>
        <w:t xml:space="preserve">М.: Юрайт, 2013. -  495 с. </w:t>
      </w:r>
    </w:p>
    <w:p w:rsidR="00EF4EF4" w:rsidRDefault="00EF4EF4" w:rsidP="00EF4EF4">
      <w:pPr>
        <w:pStyle w:val="a4"/>
        <w:numPr>
          <w:ilvl w:val="0"/>
          <w:numId w:val="16"/>
        </w:numPr>
        <w:spacing w:line="360" w:lineRule="auto"/>
      </w:pPr>
      <w:r>
        <w:t>Владимиров, В.А. Особенности функционирования федеральных органов исполнительной власти и организации Российской Федерации по гражданской защите//Стратегическая гражданская защита. - 2012. - №2 (2). - С. 168-179.</w:t>
      </w:r>
    </w:p>
    <w:p w:rsidR="00EF4EF4" w:rsidRDefault="00EF4EF4" w:rsidP="0064679C">
      <w:pPr>
        <w:pStyle w:val="a4"/>
        <w:numPr>
          <w:ilvl w:val="0"/>
          <w:numId w:val="16"/>
        </w:numPr>
        <w:spacing w:line="360" w:lineRule="auto"/>
      </w:pPr>
      <w:r>
        <w:t>Галузо,</w:t>
      </w:r>
      <w:r w:rsidR="0064679C">
        <w:t xml:space="preserve"> </w:t>
      </w:r>
      <w:r>
        <w:t xml:space="preserve">В.Н. </w:t>
      </w:r>
      <w:r w:rsidRPr="00EF4EF4">
        <w:t>Система органов государственной власти России: учебное пособие</w:t>
      </w:r>
      <w:r>
        <w:t xml:space="preserve">. - М.: Юнити-Дана, </w:t>
      </w:r>
      <w:r w:rsidR="00340DB0">
        <w:t>2013. - 479 с.</w:t>
      </w:r>
    </w:p>
    <w:p w:rsidR="0064679C" w:rsidRDefault="0064679C" w:rsidP="0064679C">
      <w:pPr>
        <w:pStyle w:val="a4"/>
        <w:numPr>
          <w:ilvl w:val="0"/>
          <w:numId w:val="16"/>
        </w:numPr>
        <w:spacing w:line="360" w:lineRule="auto"/>
      </w:pPr>
      <w:r w:rsidRPr="0064679C">
        <w:t>Игнатов</w:t>
      </w:r>
      <w:r>
        <w:t>, В.</w:t>
      </w:r>
      <w:r w:rsidRPr="0064679C">
        <w:t>Г. Государственное и муниципальное управление в России</w:t>
      </w:r>
      <w:r>
        <w:t xml:space="preserve">: учебник. - М.: </w:t>
      </w:r>
      <w:r w:rsidRPr="0064679C">
        <w:t>Феникс, 2013. - 384 c.</w:t>
      </w:r>
    </w:p>
    <w:p w:rsidR="00340DB0" w:rsidRDefault="00340DB0" w:rsidP="00EF4EF4">
      <w:pPr>
        <w:pStyle w:val="a4"/>
        <w:numPr>
          <w:ilvl w:val="0"/>
          <w:numId w:val="16"/>
        </w:numPr>
        <w:spacing w:line="360" w:lineRule="auto"/>
      </w:pPr>
      <w:r>
        <w:t>Колесников, В.Е. Конституция РФ и становление правового государства: некоторые вопросы теории//Ленинградский юридический журнал. - 2014. - №2 (36). - С. 21-30.</w:t>
      </w:r>
    </w:p>
    <w:p w:rsidR="00340DB0" w:rsidRDefault="00340DB0" w:rsidP="00EF4EF4">
      <w:pPr>
        <w:pStyle w:val="a4"/>
        <w:numPr>
          <w:ilvl w:val="0"/>
          <w:numId w:val="16"/>
        </w:numPr>
        <w:spacing w:line="360" w:lineRule="auto"/>
      </w:pPr>
      <w:r>
        <w:t xml:space="preserve">Кузьмин, А.Г. Этапы конституционализации Российской судебной системы//Вестник Юно-Уральского </w:t>
      </w:r>
      <w:r w:rsidR="0000716F">
        <w:t>государственного</w:t>
      </w:r>
      <w:r>
        <w:t xml:space="preserve"> университета</w:t>
      </w:r>
      <w:r w:rsidR="0000716F">
        <w:t>. - 2015. - №1 (15). - С. 63-71.</w:t>
      </w:r>
    </w:p>
    <w:p w:rsidR="0000716F" w:rsidRDefault="0000716F" w:rsidP="00EF4EF4">
      <w:pPr>
        <w:pStyle w:val="a4"/>
        <w:numPr>
          <w:ilvl w:val="0"/>
          <w:numId w:val="16"/>
        </w:numPr>
        <w:spacing w:line="360" w:lineRule="auto"/>
      </w:pPr>
      <w:r>
        <w:t>Липин, И.Ф. Конституционные особенности децентрализации государственной власти в Российской Федерации//Вестник Нижегородского университета имени Н.И.Лобачевского. - 2015. - №1. - С. 152-154.</w:t>
      </w:r>
    </w:p>
    <w:p w:rsidR="0000716F" w:rsidRDefault="0000716F" w:rsidP="0000716F">
      <w:pPr>
        <w:pStyle w:val="a4"/>
        <w:numPr>
          <w:ilvl w:val="0"/>
          <w:numId w:val="16"/>
        </w:numPr>
        <w:spacing w:line="360" w:lineRule="auto"/>
      </w:pPr>
      <w:r w:rsidRPr="0000716F">
        <w:t>Оксамытный</w:t>
      </w:r>
      <w:r>
        <w:t xml:space="preserve">, </w:t>
      </w:r>
      <w:r w:rsidRPr="0000716F">
        <w:t>В.В.</w:t>
      </w:r>
      <w:r>
        <w:t xml:space="preserve"> </w:t>
      </w:r>
      <w:r w:rsidRPr="0000716F">
        <w:t>Общая теория государства и права: учебник</w:t>
      </w:r>
      <w:r>
        <w:t>. - М.: Юнити-Дана, 2013. - 511 с.</w:t>
      </w:r>
    </w:p>
    <w:p w:rsidR="0000716F" w:rsidRDefault="00B95E94" w:rsidP="0000716F">
      <w:pPr>
        <w:pStyle w:val="a4"/>
        <w:numPr>
          <w:ilvl w:val="0"/>
          <w:numId w:val="16"/>
        </w:numPr>
        <w:spacing w:line="360" w:lineRule="auto"/>
      </w:pPr>
      <w:r w:rsidRPr="00B95E94">
        <w:t>Печерская</w:t>
      </w:r>
      <w:r>
        <w:t>,</w:t>
      </w:r>
      <w:r w:rsidR="0000716F">
        <w:t xml:space="preserve"> Е.А. Проблемы реализации административной реформы в современной России </w:t>
      </w:r>
      <w:r w:rsidR="0000716F" w:rsidRPr="0000716F">
        <w:t>[</w:t>
      </w:r>
      <w:r w:rsidR="0000716F">
        <w:t>Электронный ресурс</w:t>
      </w:r>
      <w:r w:rsidR="0000716F" w:rsidRPr="0000716F">
        <w:t>]</w:t>
      </w:r>
      <w:r w:rsidR="0000716F">
        <w:t>. - Режим доступа:</w:t>
      </w:r>
    </w:p>
    <w:p w:rsidR="0000716F" w:rsidRDefault="00B95E94" w:rsidP="0000716F">
      <w:pPr>
        <w:pStyle w:val="a4"/>
        <w:spacing w:line="360" w:lineRule="auto"/>
      </w:pPr>
      <w:r w:rsidRPr="00B95E94">
        <w:t>http</w:t>
      </w:r>
      <w:r w:rsidR="000D645D">
        <w:t>://www.</w:t>
      </w:r>
      <w:r w:rsidRPr="00B95E94">
        <w:t xml:space="preserve">sibac.info </w:t>
      </w:r>
      <w:r w:rsidR="0000716F">
        <w:t xml:space="preserve"> </w:t>
      </w:r>
    </w:p>
    <w:p w:rsidR="0000716F" w:rsidRDefault="0000716F" w:rsidP="0000716F">
      <w:pPr>
        <w:pStyle w:val="a4"/>
        <w:numPr>
          <w:ilvl w:val="0"/>
          <w:numId w:val="16"/>
        </w:numPr>
        <w:spacing w:line="360" w:lineRule="auto"/>
      </w:pPr>
      <w:r>
        <w:t xml:space="preserve">Пикулькин, А.В. </w:t>
      </w:r>
      <w:r w:rsidRPr="0000716F">
        <w:t>Система государственного управления: учебник</w:t>
      </w:r>
      <w:r>
        <w:t xml:space="preserve">. - М.: Юнити-Дана, 2014. - 639 с. </w:t>
      </w:r>
    </w:p>
    <w:p w:rsidR="0000716F" w:rsidRDefault="00700120" w:rsidP="0000716F">
      <w:pPr>
        <w:pStyle w:val="a4"/>
        <w:numPr>
          <w:ilvl w:val="0"/>
          <w:numId w:val="16"/>
        </w:numPr>
        <w:spacing w:line="360" w:lineRule="auto"/>
      </w:pPr>
      <w:r>
        <w:t>Рассолов, М.М. Теория государства и права: учебник. - М.: Юнити-Дана, 2012. - 735 с.</w:t>
      </w:r>
    </w:p>
    <w:p w:rsidR="00700120" w:rsidRDefault="00700120" w:rsidP="0000716F">
      <w:pPr>
        <w:pStyle w:val="a4"/>
        <w:numPr>
          <w:ilvl w:val="0"/>
          <w:numId w:val="16"/>
        </w:numPr>
        <w:spacing w:line="360" w:lineRule="auto"/>
      </w:pPr>
      <w:r>
        <w:t xml:space="preserve">Самойлов, В.Д. </w:t>
      </w:r>
      <w:r w:rsidRPr="00700120">
        <w:t>Государственное управление. Теория, механизмы, правовые основы: учебник для студентов вузов</w:t>
      </w:r>
      <w:r>
        <w:t xml:space="preserve">. - М.: Юнити-Дана, 2013. - 311 с. </w:t>
      </w:r>
    </w:p>
    <w:p w:rsidR="00700120" w:rsidRDefault="00700120" w:rsidP="0000716F">
      <w:pPr>
        <w:pStyle w:val="a4"/>
        <w:numPr>
          <w:ilvl w:val="0"/>
          <w:numId w:val="16"/>
        </w:numPr>
        <w:spacing w:line="360" w:lineRule="auto"/>
      </w:pPr>
      <w:r>
        <w:t>Свистунова, Л.Ю. Конституционное закрепление и реализация основных функций законодательного органа государственной власти в РФ//Политематический сетевой электронный научный журнал Кубанского государственного аграрного университета. - 2014. - №101. - С. 1-17.</w:t>
      </w:r>
    </w:p>
    <w:p w:rsidR="00700120" w:rsidRDefault="00700120" w:rsidP="0000716F">
      <w:pPr>
        <w:pStyle w:val="a4"/>
        <w:numPr>
          <w:ilvl w:val="0"/>
          <w:numId w:val="16"/>
        </w:numPr>
        <w:spacing w:line="360" w:lineRule="auto"/>
      </w:pPr>
      <w:r>
        <w:t>Терехин, В.А. Принципы судебной политики//Ленинградский юридический журнал. - 2014. - №4 (38). - С. 259-266.</w:t>
      </w:r>
    </w:p>
    <w:p w:rsidR="00700120" w:rsidRDefault="00700120" w:rsidP="0000716F">
      <w:pPr>
        <w:pStyle w:val="a4"/>
        <w:numPr>
          <w:ilvl w:val="0"/>
          <w:numId w:val="16"/>
        </w:numPr>
        <w:spacing w:line="360" w:lineRule="auto"/>
      </w:pPr>
      <w:r>
        <w:t xml:space="preserve">Халиков, М.И. </w:t>
      </w:r>
      <w:r w:rsidRPr="00700120">
        <w:t>Система государственного и муниципального управления: учебное пособие</w:t>
      </w:r>
      <w:r>
        <w:t>. - М.: Флинта, 2014. - 448 с.</w:t>
      </w:r>
    </w:p>
    <w:p w:rsidR="00700120" w:rsidRDefault="00700120" w:rsidP="0000716F">
      <w:pPr>
        <w:pStyle w:val="a4"/>
        <w:numPr>
          <w:ilvl w:val="0"/>
          <w:numId w:val="16"/>
        </w:numPr>
        <w:spacing w:line="360" w:lineRule="auto"/>
      </w:pPr>
      <w:r>
        <w:t xml:space="preserve">Эриашвили, Н.Д. </w:t>
      </w:r>
      <w:r w:rsidRPr="00700120">
        <w:t>Проблемы государства и права переходного периода: учебное пособие для студентов вузов, обучающихся по специальности</w:t>
      </w:r>
      <w:r w:rsidR="00EA6180">
        <w:t>. - М.: Юнити-Дана, 2014. - 87 с.</w:t>
      </w:r>
    </w:p>
    <w:p w:rsidR="0000716F" w:rsidRDefault="0000716F" w:rsidP="0000716F">
      <w:pPr>
        <w:pStyle w:val="a4"/>
        <w:spacing w:line="360" w:lineRule="auto"/>
      </w:pPr>
    </w:p>
    <w:p w:rsidR="0000716F" w:rsidRDefault="0000716F" w:rsidP="0000716F">
      <w:pPr>
        <w:pStyle w:val="a4"/>
        <w:spacing w:line="360" w:lineRule="auto"/>
      </w:pPr>
    </w:p>
    <w:p w:rsidR="0000716F" w:rsidRDefault="0000716F" w:rsidP="0000716F">
      <w:pPr>
        <w:pStyle w:val="a4"/>
        <w:spacing w:line="360" w:lineRule="auto"/>
      </w:pPr>
    </w:p>
    <w:p w:rsidR="003161B7" w:rsidRPr="003161B7" w:rsidRDefault="003161B7" w:rsidP="003161B7"/>
    <w:p w:rsidR="001C64B7" w:rsidRPr="00774830" w:rsidRDefault="001C64B7" w:rsidP="0092315F">
      <w:pPr>
        <w:spacing w:line="360" w:lineRule="auto"/>
        <w:ind w:firstLine="709"/>
        <w:contextualSpacing/>
        <w:rPr>
          <w:rFonts w:cs="Times New Roman"/>
          <w:szCs w:val="28"/>
        </w:rPr>
      </w:pPr>
    </w:p>
    <w:p w:rsidR="0092315F" w:rsidRPr="00FB1F33" w:rsidRDefault="0092315F" w:rsidP="00D1381D">
      <w:pPr>
        <w:spacing w:line="360" w:lineRule="auto"/>
        <w:ind w:firstLine="709"/>
        <w:contextualSpacing/>
        <w:rPr>
          <w:rFonts w:cs="Times New Roman"/>
          <w:szCs w:val="28"/>
        </w:rPr>
      </w:pPr>
    </w:p>
    <w:p w:rsidR="00FB1F33" w:rsidRDefault="00FB1F33" w:rsidP="00FB1F33">
      <w:pPr>
        <w:spacing w:line="360" w:lineRule="auto"/>
        <w:ind w:firstLine="709"/>
        <w:contextualSpacing/>
        <w:rPr>
          <w:rFonts w:cs="Times New Roman"/>
          <w:szCs w:val="28"/>
        </w:rPr>
      </w:pPr>
    </w:p>
    <w:p w:rsidR="00C32595" w:rsidRDefault="00C32595" w:rsidP="00C84F7D">
      <w:pPr>
        <w:spacing w:before="100" w:beforeAutospacing="1" w:after="100" w:afterAutospacing="1" w:line="360" w:lineRule="auto"/>
        <w:ind w:firstLine="709"/>
        <w:contextualSpacing/>
        <w:rPr>
          <w:rFonts w:cs="Times New Roman"/>
          <w:szCs w:val="28"/>
        </w:rPr>
      </w:pPr>
    </w:p>
    <w:p w:rsidR="00D546CA" w:rsidRDefault="00D546CA" w:rsidP="00C84F7D">
      <w:pPr>
        <w:spacing w:before="100" w:beforeAutospacing="1" w:after="100" w:afterAutospacing="1" w:line="360" w:lineRule="auto"/>
        <w:ind w:firstLine="709"/>
        <w:contextualSpacing/>
        <w:rPr>
          <w:rFonts w:cs="Times New Roman"/>
          <w:szCs w:val="28"/>
        </w:rPr>
      </w:pPr>
    </w:p>
    <w:p w:rsidR="00D96BB6" w:rsidRDefault="00D96BB6" w:rsidP="00B3466E">
      <w:pPr>
        <w:spacing w:before="100" w:beforeAutospacing="1" w:after="100" w:afterAutospacing="1" w:line="360" w:lineRule="auto"/>
        <w:ind w:firstLine="709"/>
        <w:contextualSpacing/>
        <w:rPr>
          <w:rFonts w:cs="Times New Roman"/>
          <w:szCs w:val="28"/>
        </w:rPr>
      </w:pPr>
    </w:p>
    <w:p w:rsidR="00B3466E" w:rsidRDefault="00B3466E" w:rsidP="00B3466E">
      <w:pPr>
        <w:spacing w:before="100" w:beforeAutospacing="1" w:after="100" w:afterAutospacing="1" w:line="360" w:lineRule="auto"/>
        <w:ind w:firstLine="709"/>
        <w:contextualSpacing/>
        <w:rPr>
          <w:rFonts w:cs="Times New Roman"/>
          <w:szCs w:val="28"/>
        </w:rPr>
      </w:pPr>
    </w:p>
    <w:p w:rsidR="007622EF" w:rsidRPr="007622EF" w:rsidRDefault="007622EF" w:rsidP="007622EF">
      <w:pPr>
        <w:spacing w:before="100" w:beforeAutospacing="1" w:after="100" w:afterAutospacing="1" w:line="360" w:lineRule="auto"/>
        <w:contextualSpacing/>
        <w:rPr>
          <w:rFonts w:cs="Times New Roman"/>
          <w:szCs w:val="28"/>
        </w:rPr>
      </w:pPr>
    </w:p>
    <w:p w:rsidR="007622EF" w:rsidRDefault="007622EF">
      <w:pPr>
        <w:rPr>
          <w:rFonts w:cs="Times New Roman"/>
          <w:szCs w:val="28"/>
        </w:rPr>
      </w:pPr>
      <w:r>
        <w:rPr>
          <w:rFonts w:cs="Times New Roman"/>
          <w:szCs w:val="28"/>
        </w:rPr>
        <w:br w:type="page"/>
      </w:r>
    </w:p>
    <w:p w:rsidR="00D97298" w:rsidRPr="00D97298" w:rsidRDefault="00D97298" w:rsidP="00D97298">
      <w:pPr>
        <w:spacing w:line="360" w:lineRule="auto"/>
        <w:ind w:firstLine="709"/>
        <w:contextualSpacing/>
        <w:rPr>
          <w:rFonts w:cs="Times New Roman"/>
          <w:szCs w:val="28"/>
        </w:rPr>
      </w:pPr>
    </w:p>
    <w:p w:rsidR="00FC566D" w:rsidRPr="00FC566D" w:rsidRDefault="00FC566D" w:rsidP="00941DD8">
      <w:pPr>
        <w:spacing w:before="100" w:beforeAutospacing="1" w:after="100" w:afterAutospacing="1" w:line="240" w:lineRule="auto"/>
        <w:ind w:firstLine="480"/>
        <w:rPr>
          <w:rFonts w:eastAsia="Times New Roman" w:cs="Times New Roman"/>
          <w:color w:val="000000"/>
          <w:sz w:val="27"/>
          <w:szCs w:val="27"/>
        </w:rPr>
      </w:pPr>
      <w:bookmarkStart w:id="48" w:name="93"/>
      <w:bookmarkStart w:id="49" w:name="932"/>
      <w:bookmarkEnd w:id="48"/>
      <w:bookmarkEnd w:id="49"/>
    </w:p>
    <w:p w:rsidR="004C175C" w:rsidRDefault="004C175C" w:rsidP="00E432D0">
      <w:pPr>
        <w:spacing w:line="360" w:lineRule="auto"/>
        <w:ind w:firstLine="709"/>
        <w:contextualSpacing/>
        <w:rPr>
          <w:rFonts w:cs="Times New Roman"/>
          <w:szCs w:val="28"/>
        </w:rPr>
      </w:pPr>
    </w:p>
    <w:p w:rsidR="004C175C" w:rsidRDefault="004C175C" w:rsidP="00E432D0">
      <w:pPr>
        <w:spacing w:line="360" w:lineRule="auto"/>
        <w:ind w:firstLine="709"/>
        <w:contextualSpacing/>
        <w:rPr>
          <w:rFonts w:cs="Times New Roman"/>
          <w:szCs w:val="28"/>
        </w:rPr>
      </w:pPr>
    </w:p>
    <w:p w:rsidR="004C175C" w:rsidRDefault="004C175C" w:rsidP="00E432D0">
      <w:pPr>
        <w:spacing w:line="360" w:lineRule="auto"/>
        <w:ind w:firstLine="709"/>
        <w:contextualSpacing/>
        <w:rPr>
          <w:rFonts w:cs="Times New Roman"/>
          <w:szCs w:val="28"/>
        </w:rPr>
      </w:pPr>
    </w:p>
    <w:p w:rsidR="00E432D0" w:rsidRPr="001A0D6F" w:rsidRDefault="00E432D0" w:rsidP="00E432D0">
      <w:pPr>
        <w:spacing w:line="360" w:lineRule="auto"/>
        <w:ind w:firstLine="709"/>
        <w:contextualSpacing/>
        <w:rPr>
          <w:rFonts w:cs="Times New Roman"/>
          <w:szCs w:val="28"/>
        </w:rPr>
      </w:pPr>
    </w:p>
    <w:p w:rsidR="001A0D6F" w:rsidRPr="001A0D6F" w:rsidRDefault="001A0D6F" w:rsidP="00B96851">
      <w:pPr>
        <w:spacing w:line="360" w:lineRule="auto"/>
        <w:ind w:firstLine="709"/>
        <w:contextualSpacing/>
        <w:rPr>
          <w:rFonts w:cs="Times New Roman"/>
          <w:szCs w:val="28"/>
        </w:rPr>
      </w:pPr>
    </w:p>
    <w:p w:rsidR="001A0D6F" w:rsidRPr="001A0D6F" w:rsidRDefault="001A0D6F" w:rsidP="00B96851">
      <w:pPr>
        <w:spacing w:line="360" w:lineRule="auto"/>
        <w:ind w:firstLine="709"/>
        <w:contextualSpacing/>
        <w:rPr>
          <w:rFonts w:cs="Times New Roman"/>
          <w:szCs w:val="28"/>
        </w:rPr>
      </w:pPr>
      <w:r>
        <w:rPr>
          <w:rFonts w:ascii="Arial" w:hAnsi="Arial" w:cs="Arial"/>
          <w:color w:val="000000"/>
          <w:sz w:val="21"/>
          <w:szCs w:val="21"/>
        </w:rPr>
        <w:br/>
      </w:r>
      <w:r>
        <w:rPr>
          <w:rFonts w:ascii="Arial" w:hAnsi="Arial" w:cs="Arial"/>
          <w:color w:val="000000"/>
          <w:sz w:val="21"/>
          <w:szCs w:val="21"/>
        </w:rPr>
        <w:br/>
      </w:r>
    </w:p>
    <w:p w:rsidR="00CE18C5" w:rsidRDefault="00CE18C5" w:rsidP="00274EEE">
      <w:pPr>
        <w:pStyle w:val="a3"/>
        <w:rPr>
          <w:color w:val="000000"/>
          <w:sz w:val="27"/>
          <w:szCs w:val="27"/>
        </w:rPr>
      </w:pPr>
    </w:p>
    <w:p w:rsidR="00CE18C5" w:rsidRPr="00686E06" w:rsidRDefault="00CE18C5" w:rsidP="00CE18C5">
      <w:pPr>
        <w:pStyle w:val="a3"/>
        <w:ind w:firstLine="480"/>
        <w:rPr>
          <w:sz w:val="28"/>
          <w:szCs w:val="28"/>
        </w:rPr>
      </w:pPr>
    </w:p>
    <w:p w:rsidR="00686E06" w:rsidRPr="00686E06" w:rsidRDefault="00686E06" w:rsidP="00686E06">
      <w:pPr>
        <w:spacing w:line="360" w:lineRule="auto"/>
        <w:rPr>
          <w:rFonts w:cs="Times New Roman"/>
          <w:szCs w:val="28"/>
        </w:rPr>
      </w:pPr>
    </w:p>
    <w:p w:rsidR="00573732" w:rsidRPr="009A7508" w:rsidRDefault="00573732" w:rsidP="009A7508">
      <w:pPr>
        <w:spacing w:line="360" w:lineRule="auto"/>
        <w:ind w:firstLine="709"/>
        <w:contextualSpacing/>
        <w:rPr>
          <w:rFonts w:cs="Times New Roman"/>
          <w:szCs w:val="28"/>
        </w:rPr>
      </w:pPr>
    </w:p>
    <w:p w:rsidR="008C1C9A" w:rsidRPr="00573732" w:rsidRDefault="008C1C9A" w:rsidP="00573732">
      <w:pPr>
        <w:spacing w:line="360" w:lineRule="auto"/>
        <w:ind w:firstLine="709"/>
        <w:contextualSpacing/>
        <w:rPr>
          <w:rFonts w:cs="Times New Roman"/>
          <w:szCs w:val="28"/>
        </w:rPr>
      </w:pPr>
    </w:p>
    <w:sectPr w:rsidR="008C1C9A" w:rsidRPr="00573732" w:rsidSect="00092556">
      <w:footerReference w:type="default" r:id="rId8"/>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0FE" w:rsidRDefault="00CD50FE" w:rsidP="00225FE9">
      <w:pPr>
        <w:spacing w:after="0" w:line="240" w:lineRule="auto"/>
      </w:pPr>
      <w:r>
        <w:separator/>
      </w:r>
    </w:p>
  </w:endnote>
  <w:endnote w:type="continuationSeparator" w:id="1">
    <w:p w:rsidR="00CD50FE" w:rsidRDefault="00CD50FE" w:rsidP="00225F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30761"/>
      <w:docPartObj>
        <w:docPartGallery w:val="Page Numbers (Bottom of Page)"/>
        <w:docPartUnique/>
      </w:docPartObj>
    </w:sdtPr>
    <w:sdtContent>
      <w:p w:rsidR="00700120" w:rsidRDefault="0072781A">
        <w:pPr>
          <w:pStyle w:val="a9"/>
          <w:jc w:val="center"/>
        </w:pPr>
        <w:fldSimple w:instr=" PAGE   \* MERGEFORMAT ">
          <w:r w:rsidR="001C047E">
            <w:rPr>
              <w:noProof/>
            </w:rPr>
            <w:t>2</w:t>
          </w:r>
        </w:fldSimple>
      </w:p>
    </w:sdtContent>
  </w:sdt>
  <w:p w:rsidR="00700120" w:rsidRDefault="0070012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0FE" w:rsidRDefault="00CD50FE" w:rsidP="00225FE9">
      <w:pPr>
        <w:spacing w:after="0" w:line="240" w:lineRule="auto"/>
      </w:pPr>
      <w:r>
        <w:separator/>
      </w:r>
    </w:p>
  </w:footnote>
  <w:footnote w:type="continuationSeparator" w:id="1">
    <w:p w:rsidR="00CD50FE" w:rsidRDefault="00CD50FE" w:rsidP="00225F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73F09"/>
    <w:multiLevelType w:val="hybridMultilevel"/>
    <w:tmpl w:val="EF7066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E6E3A08"/>
    <w:multiLevelType w:val="hybridMultilevel"/>
    <w:tmpl w:val="2DC8D6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1EA0356"/>
    <w:multiLevelType w:val="hybridMultilevel"/>
    <w:tmpl w:val="62F275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81B6EDE"/>
    <w:multiLevelType w:val="multilevel"/>
    <w:tmpl w:val="5FBC3054"/>
    <w:lvl w:ilvl="0">
      <w:start w:val="1"/>
      <w:numFmt w:val="none"/>
      <w:lvlText w:val="Глава 1."/>
      <w:lvlJc w:val="left"/>
      <w:pPr>
        <w:ind w:left="0" w:firstLine="0"/>
      </w:pPr>
      <w:rPr>
        <w:rFonts w:hint="default"/>
      </w:rPr>
    </w:lvl>
    <w:lvl w:ilvl="1">
      <w:start w:val="1"/>
      <w:numFmt w:val="none"/>
      <w:pStyle w:val="2"/>
      <w:isLgl/>
      <w:lvlText w:val="1.1."/>
      <w:lvlJc w:val="left"/>
      <w:pPr>
        <w:ind w:left="0" w:firstLine="0"/>
      </w:pPr>
      <w:rPr>
        <w:rFonts w:hint="default"/>
      </w:rPr>
    </w:lvl>
    <w:lvl w:ilvl="2">
      <w:start w:val="1"/>
      <w:numFmt w:val="lowerLetter"/>
      <w:pStyle w:val="3"/>
      <w:lvlText w:val="(%3)"/>
      <w:lvlJc w:val="left"/>
      <w:pPr>
        <w:ind w:left="720" w:hanging="432"/>
      </w:pPr>
      <w:rPr>
        <w:rFonts w:hint="default"/>
      </w:rPr>
    </w:lvl>
    <w:lvl w:ilvl="3">
      <w:start w:val="1"/>
      <w:numFmt w:val="lowerRoman"/>
      <w:pStyle w:val="4"/>
      <w:lvlText w:val="(%4)"/>
      <w:lvlJc w:val="right"/>
      <w:pPr>
        <w:ind w:left="864" w:hanging="144"/>
      </w:pPr>
      <w:rPr>
        <w:rFonts w:hint="default"/>
      </w:rPr>
    </w:lvl>
    <w:lvl w:ilvl="4">
      <w:start w:val="1"/>
      <w:numFmt w:val="decimal"/>
      <w:pStyle w:val="5"/>
      <w:lvlText w:val="%5)"/>
      <w:lvlJc w:val="left"/>
      <w:pPr>
        <w:ind w:left="1008" w:hanging="432"/>
      </w:pPr>
      <w:rPr>
        <w:rFonts w:hint="default"/>
      </w:rPr>
    </w:lvl>
    <w:lvl w:ilvl="5">
      <w:start w:val="1"/>
      <w:numFmt w:val="lowerLetter"/>
      <w:pStyle w:val="6"/>
      <w:lvlText w:val="%6)"/>
      <w:lvlJc w:val="left"/>
      <w:pPr>
        <w:ind w:left="1152" w:hanging="432"/>
      </w:pPr>
      <w:rPr>
        <w:rFonts w:hint="default"/>
      </w:rPr>
    </w:lvl>
    <w:lvl w:ilvl="6">
      <w:start w:val="1"/>
      <w:numFmt w:val="lowerRoman"/>
      <w:pStyle w:val="7"/>
      <w:lvlText w:val="%7)"/>
      <w:lvlJc w:val="right"/>
      <w:pPr>
        <w:ind w:left="1296" w:hanging="288"/>
      </w:pPr>
      <w:rPr>
        <w:rFonts w:hint="default"/>
      </w:rPr>
    </w:lvl>
    <w:lvl w:ilvl="7">
      <w:start w:val="1"/>
      <w:numFmt w:val="lowerLetter"/>
      <w:pStyle w:val="8"/>
      <w:lvlText w:val="%8."/>
      <w:lvlJc w:val="left"/>
      <w:pPr>
        <w:ind w:left="1440" w:hanging="432"/>
      </w:pPr>
      <w:rPr>
        <w:rFonts w:hint="default"/>
      </w:rPr>
    </w:lvl>
    <w:lvl w:ilvl="8">
      <w:start w:val="1"/>
      <w:numFmt w:val="lowerRoman"/>
      <w:pStyle w:val="9"/>
      <w:lvlText w:val="%9."/>
      <w:lvlJc w:val="right"/>
      <w:pPr>
        <w:ind w:left="1584" w:hanging="144"/>
      </w:pPr>
      <w:rPr>
        <w:rFonts w:hint="default"/>
      </w:rPr>
    </w:lvl>
  </w:abstractNum>
  <w:abstractNum w:abstractNumId="4">
    <w:nsid w:val="1A5F616B"/>
    <w:multiLevelType w:val="hybridMultilevel"/>
    <w:tmpl w:val="320A2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DC69DE"/>
    <w:multiLevelType w:val="hybridMultilevel"/>
    <w:tmpl w:val="7A06C9F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ED73460"/>
    <w:multiLevelType w:val="multilevel"/>
    <w:tmpl w:val="05D86D12"/>
    <w:lvl w:ilvl="0">
      <w:start w:val="1"/>
      <w:numFmt w:val="decimal"/>
      <w:lvlText w:val="Глава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31B4D0E"/>
    <w:multiLevelType w:val="hybridMultilevel"/>
    <w:tmpl w:val="9BC8B4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7D2748B"/>
    <w:multiLevelType w:val="hybridMultilevel"/>
    <w:tmpl w:val="8FB80E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57D9700B"/>
    <w:multiLevelType w:val="hybridMultilevel"/>
    <w:tmpl w:val="3FFE67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8DB6CD5"/>
    <w:multiLevelType w:val="hybridMultilevel"/>
    <w:tmpl w:val="0F9882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6CFC587F"/>
    <w:multiLevelType w:val="hybridMultilevel"/>
    <w:tmpl w:val="AA088B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6F251ECD"/>
    <w:multiLevelType w:val="hybridMultilevel"/>
    <w:tmpl w:val="FF3AF71C"/>
    <w:lvl w:ilvl="0" w:tplc="0419000F">
      <w:start w:val="1"/>
      <w:numFmt w:val="decimal"/>
      <w:lvlText w:val="%1."/>
      <w:lvlJc w:val="left"/>
      <w:pPr>
        <w:ind w:left="1429" w:hanging="360"/>
      </w:pPr>
    </w:lvl>
    <w:lvl w:ilvl="1" w:tplc="A28A08C4">
      <w:numFmt w:val="bullet"/>
      <w:lvlText w:val="•"/>
      <w:lvlJc w:val="left"/>
      <w:pPr>
        <w:ind w:left="2494" w:hanging="705"/>
      </w:pPr>
      <w:rPr>
        <w:rFonts w:ascii="Times New Roman" w:eastAsiaTheme="minorEastAsia"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6F7770F9"/>
    <w:multiLevelType w:val="hybridMultilevel"/>
    <w:tmpl w:val="AF9C8488"/>
    <w:lvl w:ilvl="0" w:tplc="6608C7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8"/>
  </w:num>
  <w:num w:numId="3">
    <w:abstractNumId w:val="3"/>
  </w:num>
  <w:num w:numId="4">
    <w:abstractNumId w:val="5"/>
  </w:num>
  <w:num w:numId="5">
    <w:abstractNumId w:val="1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6"/>
  </w:num>
  <w:num w:numId="14">
    <w:abstractNumId w:val="13"/>
  </w:num>
  <w:num w:numId="15">
    <w:abstractNumId w:val="0"/>
  </w:num>
  <w:num w:numId="16">
    <w:abstractNumId w:val="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drawingGridHorizontalSpacing w:val="140"/>
  <w:displayHorizontalDrawingGridEvery w:val="2"/>
  <w:characterSpacingControl w:val="doNotCompress"/>
  <w:footnotePr>
    <w:footnote w:id="0"/>
    <w:footnote w:id="1"/>
  </w:footnotePr>
  <w:endnotePr>
    <w:endnote w:id="0"/>
    <w:endnote w:id="1"/>
  </w:endnotePr>
  <w:compat>
    <w:useFELayout/>
  </w:compat>
  <w:rsids>
    <w:rsidRoot w:val="00254B2C"/>
    <w:rsid w:val="0000716F"/>
    <w:rsid w:val="00026215"/>
    <w:rsid w:val="0003301F"/>
    <w:rsid w:val="00034F73"/>
    <w:rsid w:val="00092556"/>
    <w:rsid w:val="000A7892"/>
    <w:rsid w:val="000B3019"/>
    <w:rsid w:val="000C39B0"/>
    <w:rsid w:val="000D645D"/>
    <w:rsid w:val="000E7358"/>
    <w:rsid w:val="000F6EA5"/>
    <w:rsid w:val="0010228B"/>
    <w:rsid w:val="00152545"/>
    <w:rsid w:val="00156DFC"/>
    <w:rsid w:val="00157DA8"/>
    <w:rsid w:val="001624B6"/>
    <w:rsid w:val="0016446E"/>
    <w:rsid w:val="00166E78"/>
    <w:rsid w:val="00173A9E"/>
    <w:rsid w:val="0017431D"/>
    <w:rsid w:val="00191C64"/>
    <w:rsid w:val="001A0D6F"/>
    <w:rsid w:val="001B124F"/>
    <w:rsid w:val="001C047E"/>
    <w:rsid w:val="001C64B7"/>
    <w:rsid w:val="001D7CB1"/>
    <w:rsid w:val="001E100A"/>
    <w:rsid w:val="001F0024"/>
    <w:rsid w:val="001F15CD"/>
    <w:rsid w:val="001F18A8"/>
    <w:rsid w:val="00204B07"/>
    <w:rsid w:val="00221F24"/>
    <w:rsid w:val="002233EF"/>
    <w:rsid w:val="00225FE9"/>
    <w:rsid w:val="00242298"/>
    <w:rsid w:val="00246E16"/>
    <w:rsid w:val="00253AC4"/>
    <w:rsid w:val="00253C48"/>
    <w:rsid w:val="00254B2C"/>
    <w:rsid w:val="002709BD"/>
    <w:rsid w:val="00274EEE"/>
    <w:rsid w:val="0028435D"/>
    <w:rsid w:val="002A332C"/>
    <w:rsid w:val="002B00E1"/>
    <w:rsid w:val="002B48DC"/>
    <w:rsid w:val="002C6BFD"/>
    <w:rsid w:val="002D16D0"/>
    <w:rsid w:val="002F28F8"/>
    <w:rsid w:val="002F43F0"/>
    <w:rsid w:val="00300D31"/>
    <w:rsid w:val="00302780"/>
    <w:rsid w:val="003156EB"/>
    <w:rsid w:val="003161B7"/>
    <w:rsid w:val="0032787E"/>
    <w:rsid w:val="00336F0B"/>
    <w:rsid w:val="0034010A"/>
    <w:rsid w:val="00340DB0"/>
    <w:rsid w:val="003417A9"/>
    <w:rsid w:val="00363241"/>
    <w:rsid w:val="0037001A"/>
    <w:rsid w:val="003F3D1E"/>
    <w:rsid w:val="003F6877"/>
    <w:rsid w:val="004075C1"/>
    <w:rsid w:val="00430C6A"/>
    <w:rsid w:val="0048368E"/>
    <w:rsid w:val="004B07CA"/>
    <w:rsid w:val="004C175C"/>
    <w:rsid w:val="004D0F81"/>
    <w:rsid w:val="004E7B26"/>
    <w:rsid w:val="004F1A7E"/>
    <w:rsid w:val="0051088E"/>
    <w:rsid w:val="00512422"/>
    <w:rsid w:val="0053076F"/>
    <w:rsid w:val="005470CF"/>
    <w:rsid w:val="005628EC"/>
    <w:rsid w:val="00573732"/>
    <w:rsid w:val="00596D18"/>
    <w:rsid w:val="005A57BD"/>
    <w:rsid w:val="006300A2"/>
    <w:rsid w:val="0064679C"/>
    <w:rsid w:val="0067012E"/>
    <w:rsid w:val="006727AE"/>
    <w:rsid w:val="00681711"/>
    <w:rsid w:val="00686E06"/>
    <w:rsid w:val="006932CB"/>
    <w:rsid w:val="006E2D20"/>
    <w:rsid w:val="006E53FD"/>
    <w:rsid w:val="00700120"/>
    <w:rsid w:val="0070488D"/>
    <w:rsid w:val="00716E56"/>
    <w:rsid w:val="0072781A"/>
    <w:rsid w:val="007476A2"/>
    <w:rsid w:val="007622EF"/>
    <w:rsid w:val="007700B9"/>
    <w:rsid w:val="007730BE"/>
    <w:rsid w:val="00774830"/>
    <w:rsid w:val="007970EC"/>
    <w:rsid w:val="007B0E08"/>
    <w:rsid w:val="007C0F4D"/>
    <w:rsid w:val="007D1218"/>
    <w:rsid w:val="007D3291"/>
    <w:rsid w:val="007E6426"/>
    <w:rsid w:val="00801DE0"/>
    <w:rsid w:val="008206BA"/>
    <w:rsid w:val="008441D7"/>
    <w:rsid w:val="008570E9"/>
    <w:rsid w:val="008638A2"/>
    <w:rsid w:val="00871AB8"/>
    <w:rsid w:val="00880780"/>
    <w:rsid w:val="00891983"/>
    <w:rsid w:val="00893D2E"/>
    <w:rsid w:val="008964D9"/>
    <w:rsid w:val="008A0120"/>
    <w:rsid w:val="008B6A69"/>
    <w:rsid w:val="008C1C9A"/>
    <w:rsid w:val="008E2594"/>
    <w:rsid w:val="00917ED9"/>
    <w:rsid w:val="0092315F"/>
    <w:rsid w:val="00926FEF"/>
    <w:rsid w:val="00932449"/>
    <w:rsid w:val="00941DD8"/>
    <w:rsid w:val="00947E0D"/>
    <w:rsid w:val="009A7508"/>
    <w:rsid w:val="009B0C1E"/>
    <w:rsid w:val="009B5D41"/>
    <w:rsid w:val="009C7A53"/>
    <w:rsid w:val="009D08D4"/>
    <w:rsid w:val="009F147E"/>
    <w:rsid w:val="00A23686"/>
    <w:rsid w:val="00A238FB"/>
    <w:rsid w:val="00A43976"/>
    <w:rsid w:val="00A4525B"/>
    <w:rsid w:val="00A46C7A"/>
    <w:rsid w:val="00A728A6"/>
    <w:rsid w:val="00A86E3C"/>
    <w:rsid w:val="00AB0D94"/>
    <w:rsid w:val="00AC0915"/>
    <w:rsid w:val="00AC6CF8"/>
    <w:rsid w:val="00AD6BCA"/>
    <w:rsid w:val="00B066E6"/>
    <w:rsid w:val="00B118A6"/>
    <w:rsid w:val="00B205D2"/>
    <w:rsid w:val="00B26279"/>
    <w:rsid w:val="00B3466E"/>
    <w:rsid w:val="00B4627F"/>
    <w:rsid w:val="00B46956"/>
    <w:rsid w:val="00B51C92"/>
    <w:rsid w:val="00B66CE1"/>
    <w:rsid w:val="00B72250"/>
    <w:rsid w:val="00B94EA4"/>
    <w:rsid w:val="00B95E94"/>
    <w:rsid w:val="00B96851"/>
    <w:rsid w:val="00BB779D"/>
    <w:rsid w:val="00BB77B0"/>
    <w:rsid w:val="00BD3F1B"/>
    <w:rsid w:val="00C00C0A"/>
    <w:rsid w:val="00C07FF1"/>
    <w:rsid w:val="00C111BF"/>
    <w:rsid w:val="00C27AC7"/>
    <w:rsid w:val="00C27B4C"/>
    <w:rsid w:val="00C32595"/>
    <w:rsid w:val="00C42921"/>
    <w:rsid w:val="00C61E18"/>
    <w:rsid w:val="00C64DA3"/>
    <w:rsid w:val="00C84F7D"/>
    <w:rsid w:val="00C9114A"/>
    <w:rsid w:val="00CC1CE5"/>
    <w:rsid w:val="00CD23F5"/>
    <w:rsid w:val="00CD50FE"/>
    <w:rsid w:val="00CE18C5"/>
    <w:rsid w:val="00CF39E1"/>
    <w:rsid w:val="00CF6ACA"/>
    <w:rsid w:val="00CF7E34"/>
    <w:rsid w:val="00D1381D"/>
    <w:rsid w:val="00D1383D"/>
    <w:rsid w:val="00D33583"/>
    <w:rsid w:val="00D4155D"/>
    <w:rsid w:val="00D45078"/>
    <w:rsid w:val="00D546CA"/>
    <w:rsid w:val="00D566E4"/>
    <w:rsid w:val="00D62FC6"/>
    <w:rsid w:val="00D64CD0"/>
    <w:rsid w:val="00D66CA1"/>
    <w:rsid w:val="00D7072D"/>
    <w:rsid w:val="00D84D8C"/>
    <w:rsid w:val="00D92DD6"/>
    <w:rsid w:val="00D9426A"/>
    <w:rsid w:val="00D96BB6"/>
    <w:rsid w:val="00D97298"/>
    <w:rsid w:val="00DB1E6E"/>
    <w:rsid w:val="00DB6918"/>
    <w:rsid w:val="00DC2A3C"/>
    <w:rsid w:val="00DD1B4C"/>
    <w:rsid w:val="00DD5A67"/>
    <w:rsid w:val="00DE0F16"/>
    <w:rsid w:val="00DE6C25"/>
    <w:rsid w:val="00DF25EC"/>
    <w:rsid w:val="00DF5D5A"/>
    <w:rsid w:val="00E06731"/>
    <w:rsid w:val="00E12133"/>
    <w:rsid w:val="00E27FD7"/>
    <w:rsid w:val="00E432D0"/>
    <w:rsid w:val="00E72858"/>
    <w:rsid w:val="00E7684B"/>
    <w:rsid w:val="00E97080"/>
    <w:rsid w:val="00EA1F87"/>
    <w:rsid w:val="00EA21D5"/>
    <w:rsid w:val="00EA6180"/>
    <w:rsid w:val="00EA7839"/>
    <w:rsid w:val="00ED563B"/>
    <w:rsid w:val="00EE0CD2"/>
    <w:rsid w:val="00EE1952"/>
    <w:rsid w:val="00EE64D4"/>
    <w:rsid w:val="00EF0B7A"/>
    <w:rsid w:val="00EF4EF4"/>
    <w:rsid w:val="00F02103"/>
    <w:rsid w:val="00F03C7E"/>
    <w:rsid w:val="00F0653F"/>
    <w:rsid w:val="00F25B41"/>
    <w:rsid w:val="00F30293"/>
    <w:rsid w:val="00F56585"/>
    <w:rsid w:val="00F66248"/>
    <w:rsid w:val="00F70493"/>
    <w:rsid w:val="00F86C75"/>
    <w:rsid w:val="00FB1F33"/>
    <w:rsid w:val="00FC24E2"/>
    <w:rsid w:val="00FC566D"/>
    <w:rsid w:val="00FE62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525B"/>
    <w:pPr>
      <w:jc w:val="both"/>
    </w:pPr>
    <w:rPr>
      <w:rFonts w:ascii="Times New Roman" w:hAnsi="Times New Roman"/>
      <w:sz w:val="28"/>
    </w:rPr>
  </w:style>
  <w:style w:type="paragraph" w:styleId="1">
    <w:name w:val="heading 1"/>
    <w:basedOn w:val="a"/>
    <w:next w:val="a"/>
    <w:link w:val="10"/>
    <w:uiPriority w:val="9"/>
    <w:qFormat/>
    <w:rsid w:val="001D7CB1"/>
    <w:pPr>
      <w:keepNext/>
      <w:keepLines/>
      <w:spacing w:before="480" w:after="0"/>
      <w:jc w:val="center"/>
      <w:outlineLvl w:val="0"/>
    </w:pPr>
    <w:rPr>
      <w:rFonts w:eastAsiaTheme="majorEastAsia" w:cstheme="majorBidi"/>
      <w:b/>
      <w:bCs/>
      <w:szCs w:val="28"/>
    </w:rPr>
  </w:style>
  <w:style w:type="paragraph" w:styleId="2">
    <w:name w:val="heading 2"/>
    <w:basedOn w:val="a"/>
    <w:next w:val="a"/>
    <w:link w:val="20"/>
    <w:uiPriority w:val="9"/>
    <w:unhideWhenUsed/>
    <w:qFormat/>
    <w:rsid w:val="001D7CB1"/>
    <w:pPr>
      <w:keepNext/>
      <w:keepLines/>
      <w:numPr>
        <w:ilvl w:val="1"/>
        <w:numId w:val="3"/>
      </w:numPr>
      <w:spacing w:before="200" w:after="0"/>
      <w:outlineLvl w:val="1"/>
    </w:pPr>
    <w:rPr>
      <w:rFonts w:eastAsiaTheme="majorEastAsia" w:cstheme="majorBidi"/>
      <w:b/>
      <w:bCs/>
      <w:szCs w:val="26"/>
    </w:rPr>
  </w:style>
  <w:style w:type="paragraph" w:styleId="3">
    <w:name w:val="heading 3"/>
    <w:basedOn w:val="a"/>
    <w:next w:val="a"/>
    <w:link w:val="30"/>
    <w:uiPriority w:val="9"/>
    <w:unhideWhenUsed/>
    <w:qFormat/>
    <w:rsid w:val="002B48DC"/>
    <w:pPr>
      <w:keepNext/>
      <w:keepLines/>
      <w:numPr>
        <w:ilvl w:val="2"/>
        <w:numId w:val="3"/>
      </w:numPr>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E7684B"/>
    <w:pPr>
      <w:numPr>
        <w:ilvl w:val="3"/>
        <w:numId w:val="3"/>
      </w:numPr>
      <w:spacing w:before="100" w:beforeAutospacing="1" w:after="100" w:afterAutospacing="1" w:line="240" w:lineRule="auto"/>
      <w:outlineLvl w:val="3"/>
    </w:pPr>
    <w:rPr>
      <w:rFonts w:eastAsia="Times New Roman" w:cs="Times New Roman"/>
      <w:b/>
      <w:bCs/>
      <w:sz w:val="24"/>
      <w:szCs w:val="24"/>
    </w:rPr>
  </w:style>
  <w:style w:type="paragraph" w:styleId="5">
    <w:name w:val="heading 5"/>
    <w:basedOn w:val="a"/>
    <w:next w:val="a"/>
    <w:link w:val="50"/>
    <w:uiPriority w:val="9"/>
    <w:unhideWhenUsed/>
    <w:qFormat/>
    <w:rsid w:val="002B48DC"/>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2B48DC"/>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2B48DC"/>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2B48DC"/>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2B48DC"/>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C1C9A"/>
    <w:pPr>
      <w:spacing w:before="100" w:beforeAutospacing="1" w:after="100" w:afterAutospacing="1" w:line="240" w:lineRule="auto"/>
    </w:pPr>
    <w:rPr>
      <w:rFonts w:eastAsia="Times New Roman" w:cs="Times New Roman"/>
      <w:sz w:val="24"/>
      <w:szCs w:val="24"/>
    </w:rPr>
  </w:style>
  <w:style w:type="paragraph" w:styleId="a4">
    <w:name w:val="List Paragraph"/>
    <w:basedOn w:val="a"/>
    <w:uiPriority w:val="34"/>
    <w:qFormat/>
    <w:rsid w:val="007C0F4D"/>
    <w:pPr>
      <w:ind w:left="720"/>
      <w:contextualSpacing/>
    </w:pPr>
  </w:style>
  <w:style w:type="paragraph" w:customStyle="1" w:styleId="stat">
    <w:name w:val="stat"/>
    <w:basedOn w:val="a"/>
    <w:rsid w:val="00A46C7A"/>
    <w:pPr>
      <w:spacing w:before="100" w:beforeAutospacing="1" w:after="100" w:afterAutospacing="1" w:line="240" w:lineRule="auto"/>
    </w:pPr>
    <w:rPr>
      <w:rFonts w:eastAsia="Times New Roman" w:cs="Times New Roman"/>
      <w:sz w:val="24"/>
      <w:szCs w:val="24"/>
    </w:rPr>
  </w:style>
  <w:style w:type="table" w:styleId="a5">
    <w:name w:val="Table Grid"/>
    <w:basedOn w:val="a1"/>
    <w:uiPriority w:val="59"/>
    <w:rsid w:val="00274EE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uiPriority w:val="22"/>
    <w:qFormat/>
    <w:rsid w:val="00DE6C25"/>
    <w:rPr>
      <w:b/>
      <w:bCs/>
    </w:rPr>
  </w:style>
  <w:style w:type="paragraph" w:styleId="a7">
    <w:name w:val="header"/>
    <w:basedOn w:val="a"/>
    <w:link w:val="a8"/>
    <w:uiPriority w:val="99"/>
    <w:semiHidden/>
    <w:unhideWhenUsed/>
    <w:rsid w:val="00225FE9"/>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225FE9"/>
  </w:style>
  <w:style w:type="paragraph" w:styleId="a9">
    <w:name w:val="footer"/>
    <w:basedOn w:val="a"/>
    <w:link w:val="aa"/>
    <w:uiPriority w:val="99"/>
    <w:unhideWhenUsed/>
    <w:rsid w:val="00225FE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25FE9"/>
  </w:style>
  <w:style w:type="character" w:customStyle="1" w:styleId="apple-converted-space">
    <w:name w:val="apple-converted-space"/>
    <w:basedOn w:val="a0"/>
    <w:rsid w:val="004C175C"/>
  </w:style>
  <w:style w:type="character" w:styleId="ab">
    <w:name w:val="Hyperlink"/>
    <w:basedOn w:val="a0"/>
    <w:uiPriority w:val="99"/>
    <w:unhideWhenUsed/>
    <w:rsid w:val="00FC566D"/>
    <w:rPr>
      <w:color w:val="0000FF"/>
      <w:u w:val="single"/>
    </w:rPr>
  </w:style>
  <w:style w:type="paragraph" w:styleId="ac">
    <w:name w:val="Balloon Text"/>
    <w:basedOn w:val="a"/>
    <w:link w:val="ad"/>
    <w:uiPriority w:val="99"/>
    <w:semiHidden/>
    <w:unhideWhenUsed/>
    <w:rsid w:val="007476A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7476A2"/>
    <w:rPr>
      <w:rFonts w:ascii="Tahoma" w:hAnsi="Tahoma" w:cs="Tahoma"/>
      <w:sz w:val="16"/>
      <w:szCs w:val="16"/>
    </w:rPr>
  </w:style>
  <w:style w:type="character" w:customStyle="1" w:styleId="40">
    <w:name w:val="Заголовок 4 Знак"/>
    <w:basedOn w:val="a0"/>
    <w:link w:val="4"/>
    <w:uiPriority w:val="9"/>
    <w:rsid w:val="00E7684B"/>
    <w:rPr>
      <w:rFonts w:ascii="Times New Roman" w:eastAsia="Times New Roman" w:hAnsi="Times New Roman" w:cs="Times New Roman"/>
      <w:b/>
      <w:bCs/>
      <w:sz w:val="24"/>
      <w:szCs w:val="24"/>
    </w:rPr>
  </w:style>
  <w:style w:type="paragraph" w:customStyle="1" w:styleId="s1">
    <w:name w:val="s_1"/>
    <w:basedOn w:val="a"/>
    <w:rsid w:val="00E7684B"/>
    <w:pPr>
      <w:spacing w:before="100" w:beforeAutospacing="1" w:after="100" w:afterAutospacing="1" w:line="240" w:lineRule="auto"/>
    </w:pPr>
    <w:rPr>
      <w:rFonts w:eastAsia="Times New Roman" w:cs="Times New Roman"/>
      <w:sz w:val="24"/>
      <w:szCs w:val="24"/>
    </w:rPr>
  </w:style>
  <w:style w:type="paragraph" w:customStyle="1" w:styleId="s22">
    <w:name w:val="s_22"/>
    <w:basedOn w:val="a"/>
    <w:rsid w:val="00E7684B"/>
    <w:pPr>
      <w:spacing w:before="100" w:beforeAutospacing="1" w:after="100" w:afterAutospacing="1" w:line="240" w:lineRule="auto"/>
    </w:pPr>
    <w:rPr>
      <w:rFonts w:eastAsia="Times New Roman" w:cs="Times New Roman"/>
      <w:sz w:val="24"/>
      <w:szCs w:val="24"/>
    </w:rPr>
  </w:style>
  <w:style w:type="paragraph" w:customStyle="1" w:styleId="s9">
    <w:name w:val="s_9"/>
    <w:basedOn w:val="a"/>
    <w:rsid w:val="00E7684B"/>
    <w:pPr>
      <w:spacing w:before="100" w:beforeAutospacing="1" w:after="100" w:afterAutospacing="1" w:line="240" w:lineRule="auto"/>
    </w:pPr>
    <w:rPr>
      <w:rFonts w:eastAsia="Times New Roman" w:cs="Times New Roman"/>
      <w:sz w:val="24"/>
      <w:szCs w:val="24"/>
    </w:rPr>
  </w:style>
  <w:style w:type="character" w:customStyle="1" w:styleId="10">
    <w:name w:val="Заголовок 1 Знак"/>
    <w:basedOn w:val="a0"/>
    <w:link w:val="1"/>
    <w:uiPriority w:val="9"/>
    <w:rsid w:val="001D7CB1"/>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rsid w:val="001D7CB1"/>
    <w:rPr>
      <w:rFonts w:ascii="Times New Roman" w:eastAsiaTheme="majorEastAsia" w:hAnsi="Times New Roman" w:cstheme="majorBidi"/>
      <w:b/>
      <w:bCs/>
      <w:sz w:val="28"/>
      <w:szCs w:val="26"/>
    </w:rPr>
  </w:style>
  <w:style w:type="character" w:customStyle="1" w:styleId="30">
    <w:name w:val="Заголовок 3 Знак"/>
    <w:basedOn w:val="a0"/>
    <w:link w:val="3"/>
    <w:uiPriority w:val="9"/>
    <w:rsid w:val="002B48DC"/>
    <w:rPr>
      <w:rFonts w:asciiTheme="majorHAnsi" w:eastAsiaTheme="majorEastAsia" w:hAnsiTheme="majorHAnsi" w:cstheme="majorBidi"/>
      <w:b/>
      <w:bCs/>
      <w:color w:val="4F81BD" w:themeColor="accent1"/>
      <w:sz w:val="28"/>
    </w:rPr>
  </w:style>
  <w:style w:type="character" w:customStyle="1" w:styleId="50">
    <w:name w:val="Заголовок 5 Знак"/>
    <w:basedOn w:val="a0"/>
    <w:link w:val="5"/>
    <w:uiPriority w:val="9"/>
    <w:rsid w:val="002B48DC"/>
    <w:rPr>
      <w:rFonts w:asciiTheme="majorHAnsi" w:eastAsiaTheme="majorEastAsia" w:hAnsiTheme="majorHAnsi" w:cstheme="majorBidi"/>
      <w:color w:val="243F60" w:themeColor="accent1" w:themeShade="7F"/>
      <w:sz w:val="28"/>
    </w:rPr>
  </w:style>
  <w:style w:type="character" w:customStyle="1" w:styleId="60">
    <w:name w:val="Заголовок 6 Знак"/>
    <w:basedOn w:val="a0"/>
    <w:link w:val="6"/>
    <w:uiPriority w:val="9"/>
    <w:semiHidden/>
    <w:rsid w:val="002B48DC"/>
    <w:rPr>
      <w:rFonts w:asciiTheme="majorHAnsi" w:eastAsiaTheme="majorEastAsia" w:hAnsiTheme="majorHAnsi" w:cstheme="majorBidi"/>
      <w:i/>
      <w:iCs/>
      <w:color w:val="243F60" w:themeColor="accent1" w:themeShade="7F"/>
      <w:sz w:val="28"/>
    </w:rPr>
  </w:style>
  <w:style w:type="character" w:customStyle="1" w:styleId="70">
    <w:name w:val="Заголовок 7 Знак"/>
    <w:basedOn w:val="a0"/>
    <w:link w:val="7"/>
    <w:uiPriority w:val="9"/>
    <w:semiHidden/>
    <w:rsid w:val="002B48DC"/>
    <w:rPr>
      <w:rFonts w:asciiTheme="majorHAnsi" w:eastAsiaTheme="majorEastAsia" w:hAnsiTheme="majorHAnsi" w:cstheme="majorBidi"/>
      <w:i/>
      <w:iCs/>
      <w:color w:val="404040" w:themeColor="text1" w:themeTint="BF"/>
      <w:sz w:val="28"/>
    </w:rPr>
  </w:style>
  <w:style w:type="character" w:customStyle="1" w:styleId="80">
    <w:name w:val="Заголовок 8 Знак"/>
    <w:basedOn w:val="a0"/>
    <w:link w:val="8"/>
    <w:uiPriority w:val="9"/>
    <w:semiHidden/>
    <w:rsid w:val="002B48DC"/>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2B48DC"/>
    <w:rPr>
      <w:rFonts w:asciiTheme="majorHAnsi" w:eastAsiaTheme="majorEastAsia" w:hAnsiTheme="majorHAnsi" w:cstheme="majorBidi"/>
      <w:i/>
      <w:iCs/>
      <w:color w:val="404040" w:themeColor="text1" w:themeTint="BF"/>
      <w:sz w:val="20"/>
      <w:szCs w:val="20"/>
    </w:rPr>
  </w:style>
  <w:style w:type="paragraph" w:styleId="ae">
    <w:name w:val="Subtitle"/>
    <w:basedOn w:val="a"/>
    <w:next w:val="a"/>
    <w:link w:val="af"/>
    <w:uiPriority w:val="11"/>
    <w:qFormat/>
    <w:rsid w:val="00DD1B4C"/>
    <w:pPr>
      <w:numPr>
        <w:ilvl w:val="1"/>
      </w:numPr>
      <w:jc w:val="center"/>
    </w:pPr>
    <w:rPr>
      <w:rFonts w:eastAsiaTheme="majorEastAsia" w:cstheme="majorBidi"/>
      <w:b/>
      <w:iCs/>
      <w:spacing w:val="15"/>
      <w:szCs w:val="24"/>
    </w:rPr>
  </w:style>
  <w:style w:type="character" w:customStyle="1" w:styleId="af">
    <w:name w:val="Подзаголовок Знак"/>
    <w:basedOn w:val="a0"/>
    <w:link w:val="ae"/>
    <w:uiPriority w:val="11"/>
    <w:rsid w:val="00DD1B4C"/>
    <w:rPr>
      <w:rFonts w:ascii="Times New Roman" w:eastAsiaTheme="majorEastAsia" w:hAnsi="Times New Roman" w:cstheme="majorBidi"/>
      <w:b/>
      <w:iCs/>
      <w:spacing w:val="15"/>
      <w:sz w:val="28"/>
      <w:szCs w:val="24"/>
    </w:rPr>
  </w:style>
  <w:style w:type="paragraph" w:styleId="af0">
    <w:name w:val="TOC Heading"/>
    <w:basedOn w:val="1"/>
    <w:next w:val="a"/>
    <w:uiPriority w:val="39"/>
    <w:semiHidden/>
    <w:unhideWhenUsed/>
    <w:qFormat/>
    <w:rsid w:val="00092556"/>
    <w:pPr>
      <w:jc w:val="left"/>
      <w:outlineLvl w:val="9"/>
    </w:pPr>
    <w:rPr>
      <w:rFonts w:asciiTheme="majorHAnsi" w:hAnsiTheme="majorHAnsi"/>
      <w:color w:val="365F91" w:themeColor="accent1" w:themeShade="BF"/>
      <w:lang w:eastAsia="en-US"/>
    </w:rPr>
  </w:style>
  <w:style w:type="paragraph" w:styleId="11">
    <w:name w:val="toc 1"/>
    <w:basedOn w:val="a"/>
    <w:next w:val="a"/>
    <w:autoRedefine/>
    <w:uiPriority w:val="39"/>
    <w:unhideWhenUsed/>
    <w:qFormat/>
    <w:rsid w:val="00092556"/>
    <w:pPr>
      <w:spacing w:after="100"/>
    </w:pPr>
  </w:style>
  <w:style w:type="paragraph" w:styleId="af1">
    <w:name w:val="Body Text Indent"/>
    <w:basedOn w:val="a"/>
    <w:link w:val="af2"/>
    <w:unhideWhenUsed/>
    <w:rsid w:val="00092556"/>
    <w:pPr>
      <w:spacing w:after="120" w:line="240" w:lineRule="auto"/>
      <w:ind w:left="283"/>
      <w:jc w:val="left"/>
    </w:pPr>
    <w:rPr>
      <w:rFonts w:eastAsia="Times New Roman" w:cs="Times New Roman"/>
      <w:sz w:val="24"/>
      <w:szCs w:val="24"/>
    </w:rPr>
  </w:style>
  <w:style w:type="character" w:customStyle="1" w:styleId="af2">
    <w:name w:val="Основной текст с отступом Знак"/>
    <w:basedOn w:val="a0"/>
    <w:link w:val="af1"/>
    <w:rsid w:val="00092556"/>
    <w:rPr>
      <w:rFonts w:ascii="Times New Roman" w:eastAsia="Times New Roman" w:hAnsi="Times New Roman" w:cs="Times New Roman"/>
      <w:sz w:val="24"/>
      <w:szCs w:val="24"/>
    </w:rPr>
  </w:style>
  <w:style w:type="paragraph" w:styleId="21">
    <w:name w:val="toc 2"/>
    <w:basedOn w:val="a"/>
    <w:next w:val="a"/>
    <w:autoRedefine/>
    <w:uiPriority w:val="39"/>
    <w:semiHidden/>
    <w:unhideWhenUsed/>
    <w:qFormat/>
    <w:rsid w:val="008B6A69"/>
    <w:pPr>
      <w:spacing w:after="100"/>
      <w:ind w:left="220"/>
      <w:jc w:val="left"/>
    </w:pPr>
    <w:rPr>
      <w:rFonts w:asciiTheme="minorHAnsi" w:hAnsiTheme="minorHAnsi"/>
      <w:sz w:val="22"/>
      <w:lang w:eastAsia="en-US"/>
    </w:rPr>
  </w:style>
  <w:style w:type="paragraph" w:styleId="31">
    <w:name w:val="toc 3"/>
    <w:basedOn w:val="a"/>
    <w:next w:val="a"/>
    <w:autoRedefine/>
    <w:uiPriority w:val="39"/>
    <w:semiHidden/>
    <w:unhideWhenUsed/>
    <w:qFormat/>
    <w:rsid w:val="008B6A69"/>
    <w:pPr>
      <w:spacing w:after="100"/>
      <w:ind w:left="440"/>
      <w:jc w:val="left"/>
    </w:pPr>
    <w:rPr>
      <w:rFonts w:asciiTheme="minorHAnsi" w:hAnsiTheme="minorHAnsi"/>
      <w:sz w:val="22"/>
      <w:lang w:eastAsia="en-US"/>
    </w:rPr>
  </w:style>
</w:styles>
</file>

<file path=word/webSettings.xml><?xml version="1.0" encoding="utf-8"?>
<w:webSettings xmlns:r="http://schemas.openxmlformats.org/officeDocument/2006/relationships" xmlns:w="http://schemas.openxmlformats.org/wordprocessingml/2006/main">
  <w:divs>
    <w:div w:id="75179060">
      <w:bodyDiv w:val="1"/>
      <w:marLeft w:val="0"/>
      <w:marRight w:val="0"/>
      <w:marTop w:val="0"/>
      <w:marBottom w:val="0"/>
      <w:divBdr>
        <w:top w:val="none" w:sz="0" w:space="0" w:color="auto"/>
        <w:left w:val="none" w:sz="0" w:space="0" w:color="auto"/>
        <w:bottom w:val="none" w:sz="0" w:space="0" w:color="auto"/>
        <w:right w:val="none" w:sz="0" w:space="0" w:color="auto"/>
      </w:divBdr>
    </w:div>
    <w:div w:id="138041054">
      <w:bodyDiv w:val="1"/>
      <w:marLeft w:val="0"/>
      <w:marRight w:val="0"/>
      <w:marTop w:val="0"/>
      <w:marBottom w:val="0"/>
      <w:divBdr>
        <w:top w:val="none" w:sz="0" w:space="0" w:color="auto"/>
        <w:left w:val="none" w:sz="0" w:space="0" w:color="auto"/>
        <w:bottom w:val="none" w:sz="0" w:space="0" w:color="auto"/>
        <w:right w:val="none" w:sz="0" w:space="0" w:color="auto"/>
      </w:divBdr>
    </w:div>
    <w:div w:id="154490708">
      <w:bodyDiv w:val="1"/>
      <w:marLeft w:val="0"/>
      <w:marRight w:val="0"/>
      <w:marTop w:val="0"/>
      <w:marBottom w:val="0"/>
      <w:divBdr>
        <w:top w:val="none" w:sz="0" w:space="0" w:color="auto"/>
        <w:left w:val="none" w:sz="0" w:space="0" w:color="auto"/>
        <w:bottom w:val="none" w:sz="0" w:space="0" w:color="auto"/>
        <w:right w:val="none" w:sz="0" w:space="0" w:color="auto"/>
      </w:divBdr>
    </w:div>
    <w:div w:id="167252404">
      <w:bodyDiv w:val="1"/>
      <w:marLeft w:val="0"/>
      <w:marRight w:val="0"/>
      <w:marTop w:val="0"/>
      <w:marBottom w:val="0"/>
      <w:divBdr>
        <w:top w:val="none" w:sz="0" w:space="0" w:color="auto"/>
        <w:left w:val="none" w:sz="0" w:space="0" w:color="auto"/>
        <w:bottom w:val="none" w:sz="0" w:space="0" w:color="auto"/>
        <w:right w:val="none" w:sz="0" w:space="0" w:color="auto"/>
      </w:divBdr>
      <w:divsChild>
        <w:div w:id="839197043">
          <w:marLeft w:val="0"/>
          <w:marRight w:val="0"/>
          <w:marTop w:val="0"/>
          <w:marBottom w:val="150"/>
          <w:divBdr>
            <w:top w:val="none" w:sz="0" w:space="0" w:color="auto"/>
            <w:left w:val="none" w:sz="0" w:space="0" w:color="auto"/>
            <w:bottom w:val="none" w:sz="0" w:space="0" w:color="auto"/>
            <w:right w:val="none" w:sz="0" w:space="0" w:color="auto"/>
          </w:divBdr>
        </w:div>
        <w:div w:id="534585593">
          <w:marLeft w:val="0"/>
          <w:marRight w:val="0"/>
          <w:marTop w:val="0"/>
          <w:marBottom w:val="150"/>
          <w:divBdr>
            <w:top w:val="none" w:sz="0" w:space="0" w:color="auto"/>
            <w:left w:val="none" w:sz="0" w:space="0" w:color="auto"/>
            <w:bottom w:val="none" w:sz="0" w:space="0" w:color="auto"/>
            <w:right w:val="none" w:sz="0" w:space="0" w:color="auto"/>
          </w:divBdr>
          <w:divsChild>
            <w:div w:id="98566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907078">
      <w:bodyDiv w:val="1"/>
      <w:marLeft w:val="0"/>
      <w:marRight w:val="0"/>
      <w:marTop w:val="0"/>
      <w:marBottom w:val="0"/>
      <w:divBdr>
        <w:top w:val="none" w:sz="0" w:space="0" w:color="auto"/>
        <w:left w:val="none" w:sz="0" w:space="0" w:color="auto"/>
        <w:bottom w:val="none" w:sz="0" w:space="0" w:color="auto"/>
        <w:right w:val="none" w:sz="0" w:space="0" w:color="auto"/>
      </w:divBdr>
    </w:div>
    <w:div w:id="251402822">
      <w:bodyDiv w:val="1"/>
      <w:marLeft w:val="0"/>
      <w:marRight w:val="0"/>
      <w:marTop w:val="0"/>
      <w:marBottom w:val="0"/>
      <w:divBdr>
        <w:top w:val="none" w:sz="0" w:space="0" w:color="auto"/>
        <w:left w:val="none" w:sz="0" w:space="0" w:color="auto"/>
        <w:bottom w:val="none" w:sz="0" w:space="0" w:color="auto"/>
        <w:right w:val="none" w:sz="0" w:space="0" w:color="auto"/>
      </w:divBdr>
    </w:div>
    <w:div w:id="491147352">
      <w:bodyDiv w:val="1"/>
      <w:marLeft w:val="0"/>
      <w:marRight w:val="0"/>
      <w:marTop w:val="0"/>
      <w:marBottom w:val="0"/>
      <w:divBdr>
        <w:top w:val="none" w:sz="0" w:space="0" w:color="auto"/>
        <w:left w:val="none" w:sz="0" w:space="0" w:color="auto"/>
        <w:bottom w:val="none" w:sz="0" w:space="0" w:color="auto"/>
        <w:right w:val="none" w:sz="0" w:space="0" w:color="auto"/>
      </w:divBdr>
    </w:div>
    <w:div w:id="513766621">
      <w:bodyDiv w:val="1"/>
      <w:marLeft w:val="0"/>
      <w:marRight w:val="0"/>
      <w:marTop w:val="0"/>
      <w:marBottom w:val="0"/>
      <w:divBdr>
        <w:top w:val="none" w:sz="0" w:space="0" w:color="auto"/>
        <w:left w:val="none" w:sz="0" w:space="0" w:color="auto"/>
        <w:bottom w:val="none" w:sz="0" w:space="0" w:color="auto"/>
        <w:right w:val="none" w:sz="0" w:space="0" w:color="auto"/>
      </w:divBdr>
    </w:div>
    <w:div w:id="554001920">
      <w:bodyDiv w:val="1"/>
      <w:marLeft w:val="0"/>
      <w:marRight w:val="0"/>
      <w:marTop w:val="0"/>
      <w:marBottom w:val="0"/>
      <w:divBdr>
        <w:top w:val="none" w:sz="0" w:space="0" w:color="auto"/>
        <w:left w:val="none" w:sz="0" w:space="0" w:color="auto"/>
        <w:bottom w:val="none" w:sz="0" w:space="0" w:color="auto"/>
        <w:right w:val="none" w:sz="0" w:space="0" w:color="auto"/>
      </w:divBdr>
    </w:div>
    <w:div w:id="568998444">
      <w:bodyDiv w:val="1"/>
      <w:marLeft w:val="0"/>
      <w:marRight w:val="0"/>
      <w:marTop w:val="0"/>
      <w:marBottom w:val="0"/>
      <w:divBdr>
        <w:top w:val="none" w:sz="0" w:space="0" w:color="auto"/>
        <w:left w:val="none" w:sz="0" w:space="0" w:color="auto"/>
        <w:bottom w:val="none" w:sz="0" w:space="0" w:color="auto"/>
        <w:right w:val="none" w:sz="0" w:space="0" w:color="auto"/>
      </w:divBdr>
    </w:div>
    <w:div w:id="643122226">
      <w:bodyDiv w:val="1"/>
      <w:marLeft w:val="0"/>
      <w:marRight w:val="0"/>
      <w:marTop w:val="0"/>
      <w:marBottom w:val="0"/>
      <w:divBdr>
        <w:top w:val="none" w:sz="0" w:space="0" w:color="auto"/>
        <w:left w:val="none" w:sz="0" w:space="0" w:color="auto"/>
        <w:bottom w:val="none" w:sz="0" w:space="0" w:color="auto"/>
        <w:right w:val="none" w:sz="0" w:space="0" w:color="auto"/>
      </w:divBdr>
    </w:div>
    <w:div w:id="685979357">
      <w:bodyDiv w:val="1"/>
      <w:marLeft w:val="0"/>
      <w:marRight w:val="0"/>
      <w:marTop w:val="0"/>
      <w:marBottom w:val="0"/>
      <w:divBdr>
        <w:top w:val="none" w:sz="0" w:space="0" w:color="auto"/>
        <w:left w:val="none" w:sz="0" w:space="0" w:color="auto"/>
        <w:bottom w:val="none" w:sz="0" w:space="0" w:color="auto"/>
        <w:right w:val="none" w:sz="0" w:space="0" w:color="auto"/>
      </w:divBdr>
    </w:div>
    <w:div w:id="778337565">
      <w:bodyDiv w:val="1"/>
      <w:marLeft w:val="0"/>
      <w:marRight w:val="0"/>
      <w:marTop w:val="0"/>
      <w:marBottom w:val="0"/>
      <w:divBdr>
        <w:top w:val="none" w:sz="0" w:space="0" w:color="auto"/>
        <w:left w:val="none" w:sz="0" w:space="0" w:color="auto"/>
        <w:bottom w:val="none" w:sz="0" w:space="0" w:color="auto"/>
        <w:right w:val="none" w:sz="0" w:space="0" w:color="auto"/>
      </w:divBdr>
    </w:div>
    <w:div w:id="893614812">
      <w:bodyDiv w:val="1"/>
      <w:marLeft w:val="0"/>
      <w:marRight w:val="0"/>
      <w:marTop w:val="0"/>
      <w:marBottom w:val="0"/>
      <w:divBdr>
        <w:top w:val="none" w:sz="0" w:space="0" w:color="auto"/>
        <w:left w:val="none" w:sz="0" w:space="0" w:color="auto"/>
        <w:bottom w:val="none" w:sz="0" w:space="0" w:color="auto"/>
        <w:right w:val="none" w:sz="0" w:space="0" w:color="auto"/>
      </w:divBdr>
    </w:div>
    <w:div w:id="926890398">
      <w:bodyDiv w:val="1"/>
      <w:marLeft w:val="0"/>
      <w:marRight w:val="0"/>
      <w:marTop w:val="0"/>
      <w:marBottom w:val="0"/>
      <w:divBdr>
        <w:top w:val="none" w:sz="0" w:space="0" w:color="auto"/>
        <w:left w:val="none" w:sz="0" w:space="0" w:color="auto"/>
        <w:bottom w:val="none" w:sz="0" w:space="0" w:color="auto"/>
        <w:right w:val="none" w:sz="0" w:space="0" w:color="auto"/>
      </w:divBdr>
    </w:div>
    <w:div w:id="1005786817">
      <w:bodyDiv w:val="1"/>
      <w:marLeft w:val="0"/>
      <w:marRight w:val="0"/>
      <w:marTop w:val="0"/>
      <w:marBottom w:val="0"/>
      <w:divBdr>
        <w:top w:val="none" w:sz="0" w:space="0" w:color="auto"/>
        <w:left w:val="none" w:sz="0" w:space="0" w:color="auto"/>
        <w:bottom w:val="none" w:sz="0" w:space="0" w:color="auto"/>
        <w:right w:val="none" w:sz="0" w:space="0" w:color="auto"/>
      </w:divBdr>
    </w:div>
    <w:div w:id="1022784323">
      <w:bodyDiv w:val="1"/>
      <w:marLeft w:val="0"/>
      <w:marRight w:val="0"/>
      <w:marTop w:val="0"/>
      <w:marBottom w:val="0"/>
      <w:divBdr>
        <w:top w:val="none" w:sz="0" w:space="0" w:color="auto"/>
        <w:left w:val="none" w:sz="0" w:space="0" w:color="auto"/>
        <w:bottom w:val="none" w:sz="0" w:space="0" w:color="auto"/>
        <w:right w:val="none" w:sz="0" w:space="0" w:color="auto"/>
      </w:divBdr>
    </w:div>
    <w:div w:id="1032999932">
      <w:bodyDiv w:val="1"/>
      <w:marLeft w:val="0"/>
      <w:marRight w:val="0"/>
      <w:marTop w:val="0"/>
      <w:marBottom w:val="0"/>
      <w:divBdr>
        <w:top w:val="none" w:sz="0" w:space="0" w:color="auto"/>
        <w:left w:val="none" w:sz="0" w:space="0" w:color="auto"/>
        <w:bottom w:val="none" w:sz="0" w:space="0" w:color="auto"/>
        <w:right w:val="none" w:sz="0" w:space="0" w:color="auto"/>
      </w:divBdr>
    </w:div>
    <w:div w:id="1058747892">
      <w:bodyDiv w:val="1"/>
      <w:marLeft w:val="0"/>
      <w:marRight w:val="0"/>
      <w:marTop w:val="0"/>
      <w:marBottom w:val="0"/>
      <w:divBdr>
        <w:top w:val="none" w:sz="0" w:space="0" w:color="auto"/>
        <w:left w:val="none" w:sz="0" w:space="0" w:color="auto"/>
        <w:bottom w:val="none" w:sz="0" w:space="0" w:color="auto"/>
        <w:right w:val="none" w:sz="0" w:space="0" w:color="auto"/>
      </w:divBdr>
    </w:div>
    <w:div w:id="1100107686">
      <w:bodyDiv w:val="1"/>
      <w:marLeft w:val="0"/>
      <w:marRight w:val="0"/>
      <w:marTop w:val="0"/>
      <w:marBottom w:val="0"/>
      <w:divBdr>
        <w:top w:val="none" w:sz="0" w:space="0" w:color="auto"/>
        <w:left w:val="none" w:sz="0" w:space="0" w:color="auto"/>
        <w:bottom w:val="none" w:sz="0" w:space="0" w:color="auto"/>
        <w:right w:val="none" w:sz="0" w:space="0" w:color="auto"/>
      </w:divBdr>
    </w:div>
    <w:div w:id="1106541553">
      <w:bodyDiv w:val="1"/>
      <w:marLeft w:val="0"/>
      <w:marRight w:val="0"/>
      <w:marTop w:val="0"/>
      <w:marBottom w:val="0"/>
      <w:divBdr>
        <w:top w:val="none" w:sz="0" w:space="0" w:color="auto"/>
        <w:left w:val="none" w:sz="0" w:space="0" w:color="auto"/>
        <w:bottom w:val="none" w:sz="0" w:space="0" w:color="auto"/>
        <w:right w:val="none" w:sz="0" w:space="0" w:color="auto"/>
      </w:divBdr>
      <w:divsChild>
        <w:div w:id="231038518">
          <w:marLeft w:val="0"/>
          <w:marRight w:val="0"/>
          <w:marTop w:val="0"/>
          <w:marBottom w:val="0"/>
          <w:divBdr>
            <w:top w:val="none" w:sz="0" w:space="0" w:color="auto"/>
            <w:left w:val="none" w:sz="0" w:space="0" w:color="auto"/>
            <w:bottom w:val="none" w:sz="0" w:space="0" w:color="auto"/>
            <w:right w:val="none" w:sz="0" w:space="0" w:color="auto"/>
          </w:divBdr>
          <w:divsChild>
            <w:div w:id="1260523168">
              <w:marLeft w:val="0"/>
              <w:marRight w:val="0"/>
              <w:marTop w:val="0"/>
              <w:marBottom w:val="300"/>
              <w:divBdr>
                <w:top w:val="none" w:sz="0" w:space="0" w:color="auto"/>
                <w:left w:val="none" w:sz="0" w:space="0" w:color="auto"/>
                <w:bottom w:val="none" w:sz="0" w:space="0" w:color="auto"/>
                <w:right w:val="none" w:sz="0" w:space="0" w:color="auto"/>
              </w:divBdr>
            </w:div>
          </w:divsChild>
        </w:div>
        <w:div w:id="150026917">
          <w:marLeft w:val="0"/>
          <w:marRight w:val="0"/>
          <w:marTop w:val="0"/>
          <w:marBottom w:val="0"/>
          <w:divBdr>
            <w:top w:val="none" w:sz="0" w:space="0" w:color="auto"/>
            <w:left w:val="none" w:sz="0" w:space="0" w:color="auto"/>
            <w:bottom w:val="none" w:sz="0" w:space="0" w:color="auto"/>
            <w:right w:val="none" w:sz="0" w:space="0" w:color="auto"/>
          </w:divBdr>
          <w:divsChild>
            <w:div w:id="1374234690">
              <w:marLeft w:val="0"/>
              <w:marRight w:val="0"/>
              <w:marTop w:val="0"/>
              <w:marBottom w:val="300"/>
              <w:divBdr>
                <w:top w:val="none" w:sz="0" w:space="0" w:color="auto"/>
                <w:left w:val="none" w:sz="0" w:space="0" w:color="auto"/>
                <w:bottom w:val="none" w:sz="0" w:space="0" w:color="auto"/>
                <w:right w:val="none" w:sz="0" w:space="0" w:color="auto"/>
              </w:divBdr>
            </w:div>
          </w:divsChild>
        </w:div>
        <w:div w:id="1808014028">
          <w:marLeft w:val="0"/>
          <w:marRight w:val="0"/>
          <w:marTop w:val="0"/>
          <w:marBottom w:val="0"/>
          <w:divBdr>
            <w:top w:val="none" w:sz="0" w:space="0" w:color="auto"/>
            <w:left w:val="none" w:sz="0" w:space="0" w:color="auto"/>
            <w:bottom w:val="none" w:sz="0" w:space="0" w:color="auto"/>
            <w:right w:val="none" w:sz="0" w:space="0" w:color="auto"/>
          </w:divBdr>
          <w:divsChild>
            <w:div w:id="1939216732">
              <w:marLeft w:val="0"/>
              <w:marRight w:val="0"/>
              <w:marTop w:val="0"/>
              <w:marBottom w:val="300"/>
              <w:divBdr>
                <w:top w:val="none" w:sz="0" w:space="0" w:color="auto"/>
                <w:left w:val="none" w:sz="0" w:space="0" w:color="auto"/>
                <w:bottom w:val="none" w:sz="0" w:space="0" w:color="auto"/>
                <w:right w:val="none" w:sz="0" w:space="0" w:color="auto"/>
              </w:divBdr>
            </w:div>
          </w:divsChild>
        </w:div>
        <w:div w:id="639649261">
          <w:marLeft w:val="0"/>
          <w:marRight w:val="0"/>
          <w:marTop w:val="0"/>
          <w:marBottom w:val="300"/>
          <w:divBdr>
            <w:top w:val="none" w:sz="0" w:space="0" w:color="auto"/>
            <w:left w:val="none" w:sz="0" w:space="0" w:color="auto"/>
            <w:bottom w:val="none" w:sz="0" w:space="0" w:color="auto"/>
            <w:right w:val="none" w:sz="0" w:space="0" w:color="auto"/>
          </w:divBdr>
        </w:div>
        <w:div w:id="221723272">
          <w:marLeft w:val="0"/>
          <w:marRight w:val="0"/>
          <w:marTop w:val="0"/>
          <w:marBottom w:val="0"/>
          <w:divBdr>
            <w:top w:val="none" w:sz="0" w:space="0" w:color="auto"/>
            <w:left w:val="none" w:sz="0" w:space="0" w:color="auto"/>
            <w:bottom w:val="none" w:sz="0" w:space="0" w:color="auto"/>
            <w:right w:val="none" w:sz="0" w:space="0" w:color="auto"/>
          </w:divBdr>
          <w:divsChild>
            <w:div w:id="735129583">
              <w:marLeft w:val="0"/>
              <w:marRight w:val="0"/>
              <w:marTop w:val="0"/>
              <w:marBottom w:val="300"/>
              <w:divBdr>
                <w:top w:val="none" w:sz="0" w:space="0" w:color="auto"/>
                <w:left w:val="none" w:sz="0" w:space="0" w:color="auto"/>
                <w:bottom w:val="none" w:sz="0" w:space="0" w:color="auto"/>
                <w:right w:val="none" w:sz="0" w:space="0" w:color="auto"/>
              </w:divBdr>
            </w:div>
          </w:divsChild>
        </w:div>
        <w:div w:id="24989282">
          <w:marLeft w:val="0"/>
          <w:marRight w:val="0"/>
          <w:marTop w:val="0"/>
          <w:marBottom w:val="300"/>
          <w:divBdr>
            <w:top w:val="none" w:sz="0" w:space="0" w:color="auto"/>
            <w:left w:val="none" w:sz="0" w:space="0" w:color="auto"/>
            <w:bottom w:val="none" w:sz="0" w:space="0" w:color="auto"/>
            <w:right w:val="none" w:sz="0" w:space="0" w:color="auto"/>
          </w:divBdr>
        </w:div>
        <w:div w:id="230431247">
          <w:marLeft w:val="0"/>
          <w:marRight w:val="0"/>
          <w:marTop w:val="0"/>
          <w:marBottom w:val="0"/>
          <w:divBdr>
            <w:top w:val="none" w:sz="0" w:space="0" w:color="auto"/>
            <w:left w:val="none" w:sz="0" w:space="0" w:color="auto"/>
            <w:bottom w:val="none" w:sz="0" w:space="0" w:color="auto"/>
            <w:right w:val="none" w:sz="0" w:space="0" w:color="auto"/>
          </w:divBdr>
          <w:divsChild>
            <w:div w:id="84131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163168">
      <w:bodyDiv w:val="1"/>
      <w:marLeft w:val="0"/>
      <w:marRight w:val="0"/>
      <w:marTop w:val="0"/>
      <w:marBottom w:val="0"/>
      <w:divBdr>
        <w:top w:val="none" w:sz="0" w:space="0" w:color="auto"/>
        <w:left w:val="none" w:sz="0" w:space="0" w:color="auto"/>
        <w:bottom w:val="none" w:sz="0" w:space="0" w:color="auto"/>
        <w:right w:val="none" w:sz="0" w:space="0" w:color="auto"/>
      </w:divBdr>
    </w:div>
    <w:div w:id="1135101041">
      <w:bodyDiv w:val="1"/>
      <w:marLeft w:val="0"/>
      <w:marRight w:val="0"/>
      <w:marTop w:val="0"/>
      <w:marBottom w:val="0"/>
      <w:divBdr>
        <w:top w:val="none" w:sz="0" w:space="0" w:color="auto"/>
        <w:left w:val="none" w:sz="0" w:space="0" w:color="auto"/>
        <w:bottom w:val="none" w:sz="0" w:space="0" w:color="auto"/>
        <w:right w:val="none" w:sz="0" w:space="0" w:color="auto"/>
      </w:divBdr>
    </w:div>
    <w:div w:id="1170145396">
      <w:bodyDiv w:val="1"/>
      <w:marLeft w:val="0"/>
      <w:marRight w:val="0"/>
      <w:marTop w:val="0"/>
      <w:marBottom w:val="0"/>
      <w:divBdr>
        <w:top w:val="none" w:sz="0" w:space="0" w:color="auto"/>
        <w:left w:val="none" w:sz="0" w:space="0" w:color="auto"/>
        <w:bottom w:val="none" w:sz="0" w:space="0" w:color="auto"/>
        <w:right w:val="none" w:sz="0" w:space="0" w:color="auto"/>
      </w:divBdr>
    </w:div>
    <w:div w:id="1211653258">
      <w:bodyDiv w:val="1"/>
      <w:marLeft w:val="0"/>
      <w:marRight w:val="0"/>
      <w:marTop w:val="0"/>
      <w:marBottom w:val="0"/>
      <w:divBdr>
        <w:top w:val="none" w:sz="0" w:space="0" w:color="auto"/>
        <w:left w:val="none" w:sz="0" w:space="0" w:color="auto"/>
        <w:bottom w:val="none" w:sz="0" w:space="0" w:color="auto"/>
        <w:right w:val="none" w:sz="0" w:space="0" w:color="auto"/>
      </w:divBdr>
    </w:div>
    <w:div w:id="1214662678">
      <w:bodyDiv w:val="1"/>
      <w:marLeft w:val="0"/>
      <w:marRight w:val="0"/>
      <w:marTop w:val="0"/>
      <w:marBottom w:val="0"/>
      <w:divBdr>
        <w:top w:val="none" w:sz="0" w:space="0" w:color="auto"/>
        <w:left w:val="none" w:sz="0" w:space="0" w:color="auto"/>
        <w:bottom w:val="none" w:sz="0" w:space="0" w:color="auto"/>
        <w:right w:val="none" w:sz="0" w:space="0" w:color="auto"/>
      </w:divBdr>
    </w:div>
    <w:div w:id="1267419710">
      <w:bodyDiv w:val="1"/>
      <w:marLeft w:val="0"/>
      <w:marRight w:val="0"/>
      <w:marTop w:val="0"/>
      <w:marBottom w:val="0"/>
      <w:divBdr>
        <w:top w:val="none" w:sz="0" w:space="0" w:color="auto"/>
        <w:left w:val="none" w:sz="0" w:space="0" w:color="auto"/>
        <w:bottom w:val="none" w:sz="0" w:space="0" w:color="auto"/>
        <w:right w:val="none" w:sz="0" w:space="0" w:color="auto"/>
      </w:divBdr>
    </w:div>
    <w:div w:id="1432773491">
      <w:bodyDiv w:val="1"/>
      <w:marLeft w:val="0"/>
      <w:marRight w:val="0"/>
      <w:marTop w:val="0"/>
      <w:marBottom w:val="0"/>
      <w:divBdr>
        <w:top w:val="none" w:sz="0" w:space="0" w:color="auto"/>
        <w:left w:val="none" w:sz="0" w:space="0" w:color="auto"/>
        <w:bottom w:val="none" w:sz="0" w:space="0" w:color="auto"/>
        <w:right w:val="none" w:sz="0" w:space="0" w:color="auto"/>
      </w:divBdr>
    </w:div>
    <w:div w:id="1526745874">
      <w:bodyDiv w:val="1"/>
      <w:marLeft w:val="0"/>
      <w:marRight w:val="0"/>
      <w:marTop w:val="0"/>
      <w:marBottom w:val="0"/>
      <w:divBdr>
        <w:top w:val="none" w:sz="0" w:space="0" w:color="auto"/>
        <w:left w:val="none" w:sz="0" w:space="0" w:color="auto"/>
        <w:bottom w:val="none" w:sz="0" w:space="0" w:color="auto"/>
        <w:right w:val="none" w:sz="0" w:space="0" w:color="auto"/>
      </w:divBdr>
      <w:divsChild>
        <w:div w:id="1820341138">
          <w:marLeft w:val="0"/>
          <w:marRight w:val="0"/>
          <w:marTop w:val="0"/>
          <w:marBottom w:val="300"/>
          <w:divBdr>
            <w:top w:val="none" w:sz="0" w:space="0" w:color="auto"/>
            <w:left w:val="none" w:sz="0" w:space="0" w:color="auto"/>
            <w:bottom w:val="none" w:sz="0" w:space="0" w:color="auto"/>
            <w:right w:val="none" w:sz="0" w:space="0" w:color="auto"/>
          </w:divBdr>
        </w:div>
        <w:div w:id="2093161524">
          <w:marLeft w:val="0"/>
          <w:marRight w:val="0"/>
          <w:marTop w:val="0"/>
          <w:marBottom w:val="0"/>
          <w:divBdr>
            <w:top w:val="none" w:sz="0" w:space="0" w:color="auto"/>
            <w:left w:val="none" w:sz="0" w:space="0" w:color="auto"/>
            <w:bottom w:val="none" w:sz="0" w:space="0" w:color="auto"/>
            <w:right w:val="none" w:sz="0" w:space="0" w:color="auto"/>
          </w:divBdr>
        </w:div>
        <w:div w:id="1077554405">
          <w:marLeft w:val="0"/>
          <w:marRight w:val="0"/>
          <w:marTop w:val="0"/>
          <w:marBottom w:val="0"/>
          <w:divBdr>
            <w:top w:val="none" w:sz="0" w:space="0" w:color="auto"/>
            <w:left w:val="none" w:sz="0" w:space="0" w:color="auto"/>
            <w:bottom w:val="none" w:sz="0" w:space="0" w:color="auto"/>
            <w:right w:val="none" w:sz="0" w:space="0" w:color="auto"/>
          </w:divBdr>
          <w:divsChild>
            <w:div w:id="2134246455">
              <w:marLeft w:val="0"/>
              <w:marRight w:val="0"/>
              <w:marTop w:val="0"/>
              <w:marBottom w:val="300"/>
              <w:divBdr>
                <w:top w:val="none" w:sz="0" w:space="0" w:color="auto"/>
                <w:left w:val="none" w:sz="0" w:space="0" w:color="auto"/>
                <w:bottom w:val="none" w:sz="0" w:space="0" w:color="auto"/>
                <w:right w:val="none" w:sz="0" w:space="0" w:color="auto"/>
              </w:divBdr>
            </w:div>
          </w:divsChild>
        </w:div>
        <w:div w:id="1395549068">
          <w:marLeft w:val="0"/>
          <w:marRight w:val="0"/>
          <w:marTop w:val="0"/>
          <w:marBottom w:val="0"/>
          <w:divBdr>
            <w:top w:val="none" w:sz="0" w:space="0" w:color="auto"/>
            <w:left w:val="none" w:sz="0" w:space="0" w:color="auto"/>
            <w:bottom w:val="none" w:sz="0" w:space="0" w:color="auto"/>
            <w:right w:val="none" w:sz="0" w:space="0" w:color="auto"/>
          </w:divBdr>
        </w:div>
        <w:div w:id="663706948">
          <w:marLeft w:val="0"/>
          <w:marRight w:val="0"/>
          <w:marTop w:val="0"/>
          <w:marBottom w:val="0"/>
          <w:divBdr>
            <w:top w:val="none" w:sz="0" w:space="0" w:color="auto"/>
            <w:left w:val="none" w:sz="0" w:space="0" w:color="auto"/>
            <w:bottom w:val="none" w:sz="0" w:space="0" w:color="auto"/>
            <w:right w:val="none" w:sz="0" w:space="0" w:color="auto"/>
          </w:divBdr>
        </w:div>
        <w:div w:id="358628720">
          <w:marLeft w:val="0"/>
          <w:marRight w:val="0"/>
          <w:marTop w:val="0"/>
          <w:marBottom w:val="0"/>
          <w:divBdr>
            <w:top w:val="none" w:sz="0" w:space="0" w:color="auto"/>
            <w:left w:val="none" w:sz="0" w:space="0" w:color="auto"/>
            <w:bottom w:val="none" w:sz="0" w:space="0" w:color="auto"/>
            <w:right w:val="none" w:sz="0" w:space="0" w:color="auto"/>
          </w:divBdr>
        </w:div>
        <w:div w:id="2076001074">
          <w:marLeft w:val="0"/>
          <w:marRight w:val="0"/>
          <w:marTop w:val="0"/>
          <w:marBottom w:val="0"/>
          <w:divBdr>
            <w:top w:val="none" w:sz="0" w:space="0" w:color="auto"/>
            <w:left w:val="none" w:sz="0" w:space="0" w:color="auto"/>
            <w:bottom w:val="none" w:sz="0" w:space="0" w:color="auto"/>
            <w:right w:val="none" w:sz="0" w:space="0" w:color="auto"/>
          </w:divBdr>
        </w:div>
        <w:div w:id="1826626936">
          <w:marLeft w:val="0"/>
          <w:marRight w:val="0"/>
          <w:marTop w:val="0"/>
          <w:marBottom w:val="0"/>
          <w:divBdr>
            <w:top w:val="none" w:sz="0" w:space="0" w:color="auto"/>
            <w:left w:val="none" w:sz="0" w:space="0" w:color="auto"/>
            <w:bottom w:val="none" w:sz="0" w:space="0" w:color="auto"/>
            <w:right w:val="none" w:sz="0" w:space="0" w:color="auto"/>
          </w:divBdr>
        </w:div>
        <w:div w:id="806121752">
          <w:marLeft w:val="0"/>
          <w:marRight w:val="0"/>
          <w:marTop w:val="0"/>
          <w:marBottom w:val="0"/>
          <w:divBdr>
            <w:top w:val="none" w:sz="0" w:space="0" w:color="auto"/>
            <w:left w:val="none" w:sz="0" w:space="0" w:color="auto"/>
            <w:bottom w:val="none" w:sz="0" w:space="0" w:color="auto"/>
            <w:right w:val="none" w:sz="0" w:space="0" w:color="auto"/>
          </w:divBdr>
          <w:divsChild>
            <w:div w:id="500243839">
              <w:marLeft w:val="0"/>
              <w:marRight w:val="0"/>
              <w:marTop w:val="0"/>
              <w:marBottom w:val="300"/>
              <w:divBdr>
                <w:top w:val="none" w:sz="0" w:space="0" w:color="auto"/>
                <w:left w:val="none" w:sz="0" w:space="0" w:color="auto"/>
                <w:bottom w:val="none" w:sz="0" w:space="0" w:color="auto"/>
                <w:right w:val="none" w:sz="0" w:space="0" w:color="auto"/>
              </w:divBdr>
            </w:div>
          </w:divsChild>
        </w:div>
        <w:div w:id="1602226315">
          <w:marLeft w:val="0"/>
          <w:marRight w:val="0"/>
          <w:marTop w:val="0"/>
          <w:marBottom w:val="0"/>
          <w:divBdr>
            <w:top w:val="none" w:sz="0" w:space="0" w:color="auto"/>
            <w:left w:val="none" w:sz="0" w:space="0" w:color="auto"/>
            <w:bottom w:val="none" w:sz="0" w:space="0" w:color="auto"/>
            <w:right w:val="none" w:sz="0" w:space="0" w:color="auto"/>
          </w:divBdr>
          <w:divsChild>
            <w:div w:id="1359431651">
              <w:marLeft w:val="0"/>
              <w:marRight w:val="0"/>
              <w:marTop w:val="0"/>
              <w:marBottom w:val="300"/>
              <w:divBdr>
                <w:top w:val="none" w:sz="0" w:space="0" w:color="auto"/>
                <w:left w:val="none" w:sz="0" w:space="0" w:color="auto"/>
                <w:bottom w:val="none" w:sz="0" w:space="0" w:color="auto"/>
                <w:right w:val="none" w:sz="0" w:space="0" w:color="auto"/>
              </w:divBdr>
            </w:div>
          </w:divsChild>
        </w:div>
        <w:div w:id="1047608436">
          <w:marLeft w:val="0"/>
          <w:marRight w:val="0"/>
          <w:marTop w:val="0"/>
          <w:marBottom w:val="0"/>
          <w:divBdr>
            <w:top w:val="none" w:sz="0" w:space="0" w:color="auto"/>
            <w:left w:val="none" w:sz="0" w:space="0" w:color="auto"/>
            <w:bottom w:val="none" w:sz="0" w:space="0" w:color="auto"/>
            <w:right w:val="none" w:sz="0" w:space="0" w:color="auto"/>
          </w:divBdr>
        </w:div>
      </w:divsChild>
    </w:div>
    <w:div w:id="1571503950">
      <w:bodyDiv w:val="1"/>
      <w:marLeft w:val="0"/>
      <w:marRight w:val="0"/>
      <w:marTop w:val="0"/>
      <w:marBottom w:val="0"/>
      <w:divBdr>
        <w:top w:val="none" w:sz="0" w:space="0" w:color="auto"/>
        <w:left w:val="none" w:sz="0" w:space="0" w:color="auto"/>
        <w:bottom w:val="none" w:sz="0" w:space="0" w:color="auto"/>
        <w:right w:val="none" w:sz="0" w:space="0" w:color="auto"/>
      </w:divBdr>
    </w:div>
    <w:div w:id="1584336645">
      <w:bodyDiv w:val="1"/>
      <w:marLeft w:val="0"/>
      <w:marRight w:val="0"/>
      <w:marTop w:val="0"/>
      <w:marBottom w:val="0"/>
      <w:divBdr>
        <w:top w:val="none" w:sz="0" w:space="0" w:color="auto"/>
        <w:left w:val="none" w:sz="0" w:space="0" w:color="auto"/>
        <w:bottom w:val="none" w:sz="0" w:space="0" w:color="auto"/>
        <w:right w:val="none" w:sz="0" w:space="0" w:color="auto"/>
      </w:divBdr>
    </w:div>
    <w:div w:id="1612854417">
      <w:bodyDiv w:val="1"/>
      <w:marLeft w:val="0"/>
      <w:marRight w:val="0"/>
      <w:marTop w:val="0"/>
      <w:marBottom w:val="0"/>
      <w:divBdr>
        <w:top w:val="none" w:sz="0" w:space="0" w:color="auto"/>
        <w:left w:val="none" w:sz="0" w:space="0" w:color="auto"/>
        <w:bottom w:val="none" w:sz="0" w:space="0" w:color="auto"/>
        <w:right w:val="none" w:sz="0" w:space="0" w:color="auto"/>
      </w:divBdr>
    </w:div>
    <w:div w:id="1733505388">
      <w:bodyDiv w:val="1"/>
      <w:marLeft w:val="0"/>
      <w:marRight w:val="0"/>
      <w:marTop w:val="0"/>
      <w:marBottom w:val="0"/>
      <w:divBdr>
        <w:top w:val="none" w:sz="0" w:space="0" w:color="auto"/>
        <w:left w:val="none" w:sz="0" w:space="0" w:color="auto"/>
        <w:bottom w:val="none" w:sz="0" w:space="0" w:color="auto"/>
        <w:right w:val="none" w:sz="0" w:space="0" w:color="auto"/>
      </w:divBdr>
    </w:div>
    <w:div w:id="1741974323">
      <w:bodyDiv w:val="1"/>
      <w:marLeft w:val="0"/>
      <w:marRight w:val="0"/>
      <w:marTop w:val="0"/>
      <w:marBottom w:val="0"/>
      <w:divBdr>
        <w:top w:val="none" w:sz="0" w:space="0" w:color="auto"/>
        <w:left w:val="none" w:sz="0" w:space="0" w:color="auto"/>
        <w:bottom w:val="none" w:sz="0" w:space="0" w:color="auto"/>
        <w:right w:val="none" w:sz="0" w:space="0" w:color="auto"/>
      </w:divBdr>
    </w:div>
    <w:div w:id="1854805499">
      <w:bodyDiv w:val="1"/>
      <w:marLeft w:val="0"/>
      <w:marRight w:val="0"/>
      <w:marTop w:val="0"/>
      <w:marBottom w:val="0"/>
      <w:divBdr>
        <w:top w:val="none" w:sz="0" w:space="0" w:color="auto"/>
        <w:left w:val="none" w:sz="0" w:space="0" w:color="auto"/>
        <w:bottom w:val="none" w:sz="0" w:space="0" w:color="auto"/>
        <w:right w:val="none" w:sz="0" w:space="0" w:color="auto"/>
      </w:divBdr>
    </w:div>
    <w:div w:id="1868173883">
      <w:bodyDiv w:val="1"/>
      <w:marLeft w:val="0"/>
      <w:marRight w:val="0"/>
      <w:marTop w:val="0"/>
      <w:marBottom w:val="0"/>
      <w:divBdr>
        <w:top w:val="none" w:sz="0" w:space="0" w:color="auto"/>
        <w:left w:val="none" w:sz="0" w:space="0" w:color="auto"/>
        <w:bottom w:val="none" w:sz="0" w:space="0" w:color="auto"/>
        <w:right w:val="none" w:sz="0" w:space="0" w:color="auto"/>
      </w:divBdr>
    </w:div>
    <w:div w:id="1890536394">
      <w:bodyDiv w:val="1"/>
      <w:marLeft w:val="0"/>
      <w:marRight w:val="0"/>
      <w:marTop w:val="0"/>
      <w:marBottom w:val="0"/>
      <w:divBdr>
        <w:top w:val="none" w:sz="0" w:space="0" w:color="auto"/>
        <w:left w:val="none" w:sz="0" w:space="0" w:color="auto"/>
        <w:bottom w:val="none" w:sz="0" w:space="0" w:color="auto"/>
        <w:right w:val="none" w:sz="0" w:space="0" w:color="auto"/>
      </w:divBdr>
    </w:div>
    <w:div w:id="2022507228">
      <w:bodyDiv w:val="1"/>
      <w:marLeft w:val="0"/>
      <w:marRight w:val="0"/>
      <w:marTop w:val="0"/>
      <w:marBottom w:val="0"/>
      <w:divBdr>
        <w:top w:val="none" w:sz="0" w:space="0" w:color="auto"/>
        <w:left w:val="none" w:sz="0" w:space="0" w:color="auto"/>
        <w:bottom w:val="none" w:sz="0" w:space="0" w:color="auto"/>
        <w:right w:val="none" w:sz="0" w:space="0" w:color="auto"/>
      </w:divBdr>
      <w:divsChild>
        <w:div w:id="962227670">
          <w:marLeft w:val="0"/>
          <w:marRight w:val="0"/>
          <w:marTop w:val="0"/>
          <w:marBottom w:val="0"/>
          <w:divBdr>
            <w:top w:val="none" w:sz="0" w:space="0" w:color="auto"/>
            <w:left w:val="none" w:sz="0" w:space="0" w:color="auto"/>
            <w:bottom w:val="none" w:sz="0" w:space="0" w:color="auto"/>
            <w:right w:val="none" w:sz="0" w:space="0" w:color="auto"/>
          </w:divBdr>
          <w:divsChild>
            <w:div w:id="1825511360">
              <w:marLeft w:val="0"/>
              <w:marRight w:val="0"/>
              <w:marTop w:val="0"/>
              <w:marBottom w:val="300"/>
              <w:divBdr>
                <w:top w:val="none" w:sz="0" w:space="0" w:color="auto"/>
                <w:left w:val="none" w:sz="0" w:space="0" w:color="auto"/>
                <w:bottom w:val="none" w:sz="0" w:space="0" w:color="auto"/>
                <w:right w:val="none" w:sz="0" w:space="0" w:color="auto"/>
              </w:divBdr>
            </w:div>
          </w:divsChild>
        </w:div>
        <w:div w:id="1189562698">
          <w:marLeft w:val="0"/>
          <w:marRight w:val="0"/>
          <w:marTop w:val="0"/>
          <w:marBottom w:val="0"/>
          <w:divBdr>
            <w:top w:val="none" w:sz="0" w:space="0" w:color="auto"/>
            <w:left w:val="none" w:sz="0" w:space="0" w:color="auto"/>
            <w:bottom w:val="none" w:sz="0" w:space="0" w:color="auto"/>
            <w:right w:val="none" w:sz="0" w:space="0" w:color="auto"/>
          </w:divBdr>
          <w:divsChild>
            <w:div w:id="672495850">
              <w:marLeft w:val="0"/>
              <w:marRight w:val="0"/>
              <w:marTop w:val="0"/>
              <w:marBottom w:val="0"/>
              <w:divBdr>
                <w:top w:val="none" w:sz="0" w:space="0" w:color="auto"/>
                <w:left w:val="none" w:sz="0" w:space="0" w:color="auto"/>
                <w:bottom w:val="none" w:sz="0" w:space="0" w:color="auto"/>
                <w:right w:val="none" w:sz="0" w:space="0" w:color="auto"/>
              </w:divBdr>
              <w:divsChild>
                <w:div w:id="13788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840857">
          <w:marLeft w:val="0"/>
          <w:marRight w:val="0"/>
          <w:marTop w:val="0"/>
          <w:marBottom w:val="300"/>
          <w:divBdr>
            <w:top w:val="none" w:sz="0" w:space="0" w:color="auto"/>
            <w:left w:val="none" w:sz="0" w:space="0" w:color="auto"/>
            <w:bottom w:val="none" w:sz="0" w:space="0" w:color="auto"/>
            <w:right w:val="none" w:sz="0" w:space="0" w:color="auto"/>
          </w:divBdr>
        </w:div>
      </w:divsChild>
    </w:div>
    <w:div w:id="2040231377">
      <w:bodyDiv w:val="1"/>
      <w:marLeft w:val="0"/>
      <w:marRight w:val="0"/>
      <w:marTop w:val="0"/>
      <w:marBottom w:val="0"/>
      <w:divBdr>
        <w:top w:val="none" w:sz="0" w:space="0" w:color="auto"/>
        <w:left w:val="none" w:sz="0" w:space="0" w:color="auto"/>
        <w:bottom w:val="none" w:sz="0" w:space="0" w:color="auto"/>
        <w:right w:val="none" w:sz="0" w:space="0" w:color="auto"/>
      </w:divBdr>
    </w:div>
    <w:div w:id="2053457561">
      <w:bodyDiv w:val="1"/>
      <w:marLeft w:val="0"/>
      <w:marRight w:val="0"/>
      <w:marTop w:val="0"/>
      <w:marBottom w:val="0"/>
      <w:divBdr>
        <w:top w:val="none" w:sz="0" w:space="0" w:color="auto"/>
        <w:left w:val="none" w:sz="0" w:space="0" w:color="auto"/>
        <w:bottom w:val="none" w:sz="0" w:space="0" w:color="auto"/>
        <w:right w:val="none" w:sz="0" w:space="0" w:color="auto"/>
      </w:divBdr>
    </w:div>
    <w:div w:id="209061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4D2DD-64AA-4C76-9D0F-262EE72A5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1557</TotalTime>
  <Pages>6</Pages>
  <Words>6502</Words>
  <Characters>37066</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43482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113</cp:revision>
  <dcterms:created xsi:type="dcterms:W3CDTF">2015-11-21T11:26:00Z</dcterms:created>
  <dcterms:modified xsi:type="dcterms:W3CDTF">2016-05-08T14:02:00Z</dcterms:modified>
</cp:coreProperties>
</file>