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11" w:rsidRPr="00CF4411" w:rsidRDefault="00CF4411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</w:t>
      </w:r>
    </w:p>
    <w:p w:rsidR="00CF4411" w:rsidRPr="00CF4411" w:rsidRDefault="00CF4411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 учреждение высшего профессионального образования</w:t>
      </w:r>
    </w:p>
    <w:p w:rsidR="00CF4411" w:rsidRPr="00CF4411" w:rsidRDefault="00CF4411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УНИВЕРСИТЕТ</w:t>
      </w:r>
    </w:p>
    <w:p w:rsidR="00CF4411" w:rsidRPr="00CF4411" w:rsidRDefault="00CF4411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ПРАВИТЕЛЬСТВЕ РОССИЙСКОЙ ФЕДЕРАЦИИ»</w:t>
      </w:r>
    </w:p>
    <w:p w:rsidR="00CF4411" w:rsidRPr="00CF4411" w:rsidRDefault="00CF4411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>УФИМСКИЙ ФИЛИАЛ</w:t>
      </w: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 w:rsidR="00625F1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и кредит</w:t>
      </w: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FA4D86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дисциплине</w:t>
      </w:r>
    </w:p>
    <w:p w:rsidR="00FA4D86" w:rsidRPr="00CF4411" w:rsidRDefault="00FA4D86" w:rsidP="00FA4D8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«Финансовая система»</w:t>
      </w: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4</w:t>
      </w: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625F1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Студент</w:t>
      </w:r>
      <w:r w:rsidR="00F37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03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Гайнуллина Милена Радиковна</w:t>
      </w:r>
    </w:p>
    <w:p w:rsidR="00CF4411" w:rsidRPr="00CF4411" w:rsidRDefault="00CF4411" w:rsidP="00625F1C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                 2</w:t>
      </w:r>
    </w:p>
    <w:p w:rsidR="00CF4411" w:rsidRPr="00CF4411" w:rsidRDefault="00CF4411" w:rsidP="00625F1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Группа  №        12 ИП (БЭ-ФК)</w:t>
      </w:r>
    </w:p>
    <w:p w:rsidR="00CF4411" w:rsidRPr="00CF4411" w:rsidRDefault="00CF4411" w:rsidP="00625F1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Зачетная книжка  № 100.28/140</w:t>
      </w:r>
      <w:r w:rsidR="00F37039">
        <w:rPr>
          <w:rFonts w:ascii="Times New Roman" w:eastAsia="Times New Roman" w:hAnsi="Times New Roman" w:cs="Times New Roman"/>
          <w:sz w:val="28"/>
          <w:szCs w:val="28"/>
          <w:lang w:eastAsia="ru-RU"/>
        </w:rPr>
        <w:t>261</w:t>
      </w:r>
    </w:p>
    <w:p w:rsidR="00CF4411" w:rsidRPr="00CF4411" w:rsidRDefault="00CF4411" w:rsidP="00625F1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25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="00F370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D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Зарипова Ильсияр Равиловна</w:t>
      </w: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1C" w:rsidRDefault="00625F1C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039" w:rsidRDefault="00F37039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1C" w:rsidRPr="00CF4411" w:rsidRDefault="00625F1C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411" w:rsidRPr="00CF4411" w:rsidRDefault="00CF4411" w:rsidP="00CF44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Уфа 2016</w:t>
      </w:r>
    </w:p>
    <w:p w:rsidR="00D16F44" w:rsidRDefault="00D16F44" w:rsidP="00D16F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D16F44" w:rsidRDefault="00D16F44" w:rsidP="00D16F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32"/>
      </w:tblGrid>
      <w:tr w:rsidR="00D16F44" w:rsidTr="000A6B25">
        <w:tc>
          <w:tcPr>
            <w:tcW w:w="9039" w:type="dxa"/>
          </w:tcPr>
          <w:p w:rsidR="00D16F44" w:rsidRDefault="00D16F44" w:rsidP="00D16F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Кре</w:t>
            </w:r>
            <w:r w:rsidR="00DB6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дитная система государства</w:t>
            </w:r>
          </w:p>
        </w:tc>
        <w:tc>
          <w:tcPr>
            <w:tcW w:w="532" w:type="dxa"/>
          </w:tcPr>
          <w:p w:rsidR="00D16F44" w:rsidRDefault="005417DD" w:rsidP="000C2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16F44" w:rsidTr="000A6B25">
        <w:tc>
          <w:tcPr>
            <w:tcW w:w="9039" w:type="dxa"/>
          </w:tcPr>
          <w:p w:rsidR="00D16F44" w:rsidRDefault="00D16F44" w:rsidP="00D16F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 Схемы:</w:t>
            </w:r>
          </w:p>
        </w:tc>
        <w:tc>
          <w:tcPr>
            <w:tcW w:w="532" w:type="dxa"/>
          </w:tcPr>
          <w:p w:rsidR="00D16F44" w:rsidRDefault="000C2234" w:rsidP="000C2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16F44" w:rsidTr="000A6B25">
        <w:tc>
          <w:tcPr>
            <w:tcW w:w="9039" w:type="dxa"/>
          </w:tcPr>
          <w:p w:rsidR="00D16F44" w:rsidRDefault="00D16F44" w:rsidP="00D16F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Классификацию внебюджетных фондов РФ</w:t>
            </w:r>
          </w:p>
        </w:tc>
        <w:tc>
          <w:tcPr>
            <w:tcW w:w="532" w:type="dxa"/>
          </w:tcPr>
          <w:p w:rsidR="00D16F44" w:rsidRDefault="000C2234" w:rsidP="000C2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16F44" w:rsidTr="000A6B25">
        <w:tc>
          <w:tcPr>
            <w:tcW w:w="9039" w:type="dxa"/>
          </w:tcPr>
          <w:p w:rsidR="00D16F44" w:rsidRDefault="00D16F44" w:rsidP="00D16F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Аккредитивную форму безналичных расчетов</w:t>
            </w:r>
          </w:p>
        </w:tc>
        <w:tc>
          <w:tcPr>
            <w:tcW w:w="532" w:type="dxa"/>
          </w:tcPr>
          <w:p w:rsidR="00D16F44" w:rsidRDefault="000C2234" w:rsidP="000C2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16F44" w:rsidTr="000A6B25">
        <w:tc>
          <w:tcPr>
            <w:tcW w:w="9039" w:type="dxa"/>
          </w:tcPr>
          <w:p w:rsidR="00D16F44" w:rsidRDefault="00D16F44" w:rsidP="00D16F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Проверочный тест.</w:t>
            </w:r>
          </w:p>
        </w:tc>
        <w:tc>
          <w:tcPr>
            <w:tcW w:w="532" w:type="dxa"/>
          </w:tcPr>
          <w:p w:rsidR="00D16F44" w:rsidRDefault="000C2234" w:rsidP="000C2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16F44" w:rsidTr="000A6B25">
        <w:tc>
          <w:tcPr>
            <w:tcW w:w="9039" w:type="dxa"/>
          </w:tcPr>
          <w:p w:rsidR="00D16F44" w:rsidRDefault="00D16F44" w:rsidP="00D16F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D16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использованной литературы и других источников информации</w:t>
            </w:r>
          </w:p>
        </w:tc>
        <w:tc>
          <w:tcPr>
            <w:tcW w:w="532" w:type="dxa"/>
          </w:tcPr>
          <w:p w:rsidR="00D16F44" w:rsidRDefault="005417DD" w:rsidP="000C22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C2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D16F44" w:rsidRDefault="00D16F44" w:rsidP="00D16F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Pr="00D16F44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85" w:rsidRDefault="00236485" w:rsidP="00236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E5E" w:rsidRDefault="00063E5E" w:rsidP="00236485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4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Кредитная система государства</w:t>
      </w:r>
    </w:p>
    <w:p w:rsidR="00DB6837" w:rsidRPr="00236485" w:rsidRDefault="00DB6837" w:rsidP="00DB6837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469" w:rsidRPr="00644469" w:rsidRDefault="00644469" w:rsidP="00644469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3E5" w:rsidRDefault="00F37039" w:rsidP="006444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кредитная система представляет собой результат длительного исторического развития и приспособления к потребностям развития рыночной экономики. Кредитная система, если рассматривать ее с институциональной точки зрения, представляет собой комплекс валютно-финансовых учреждений, активно используемых 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ударством в целях регулирования экономики.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44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доминирующего сегодня системного подхода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 система представляет собой совокупность элементов, институтов, инструментов и рынков, деятельность которых направлена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 организацию перелива капитала в рамках национальной и глобальной экономики в соответствии с принципами кредита и кредитования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 обеспечение целостности системы. В составе кредитной системы выделяют фундаментальную и организационную основы.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3E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Фундаментальная основа -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сущность и функции кредита,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его организации, границы кредита и законы его движения,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и объект кредитных отношений.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Организационная основа  - 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совокупность организаций, осуществляющих кредитование, а также инфраструктура кредитной системы.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 система как совокупность организаций, которые предоставляют займы и кредиты, т.е. осуществляют кредитное обслуживание кли</w:t>
      </w:r>
      <w:r w:rsidR="0028225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ентов, включает в себя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B6837" w:rsidRDefault="00DB6837" w:rsidP="00DB68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кредитные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анизации и финансово-кредитные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организующие кредитные отношения, аккумулирующие, создающие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 предоставляющие кредитные ресурсы в соответствии с основными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принципами кредита. Это прежде всего банковская система как основополагающая часть кредитной системы, а также специализированные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финансово-кредитные организации, микро</w:t>
      </w:r>
      <w:r w:rsidR="00E768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организации,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кредитные кооперативы, частные кредиторы и почтово-сберегательные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учреждения;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</w:t>
      </w:r>
      <w:r w:rsidR="00BE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регулирование кредитной деятельности;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2255" w:rsidRDefault="00BE03E7" w:rsidP="002822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4F78"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инфраструктуру, в состав которой входят организации, осуществляющие методическое, кадровое и научное об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служивание кредитных институтов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 335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0255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DB6837" w:rsidRPr="00282255" w:rsidRDefault="006B4F78" w:rsidP="002822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Фундаментальным признаком включения всех указанных выше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в состав кредитной системы является то, что они организуют свою деятельность на основе кредита и кредитных отношений.</w:t>
      </w:r>
    </w:p>
    <w:p w:rsidR="00E72BB0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различия между кредитной и финансовой системами государства. В состав кредитной системы включают банковскую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и финансово-кредитные организации; в состав финансовой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входят институциональные инвесторы: страховые компании,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и пенсионные фонды.</w:t>
      </w:r>
    </w:p>
    <w:p w:rsidR="00E768C7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различать банковскую систему и кредитную систему в широком понимании. Институты банковской системы осуществляют широкий перечень банковских операций, их деятельность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регулируется центральным банком. Финансово-кредитные организации, входящие в состав «широкой» кредитной системы, не имеют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лицензии центрального банка, осуществляют отдельные банковские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операции, в основе которых лежит движение стоимости на началах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возвратности, и оказывают финансовые и консультационные услуги.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финансово-кредитная организация небанковского типа осуществляет ограниченный набор однородных операций и услуг и действует на узком сегменте рынка. Эти услуги являются альтернативой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банковскому кредиту. Такие организации подчиняются специальному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 и создаются, как правило, для ухода от жесткого регулирования, установленного для коммерческих банков, и предоставления клиентам новых услуг.</w:t>
      </w:r>
    </w:p>
    <w:p w:rsidR="00E768C7" w:rsidRPr="00B02551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кредитной системы в современной экономике проявляется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в аккумуляции кредитных и финансовых ресурсов, развитии сферы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кредитных и финансовых услуг, авансировании процесса производства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 развитии потребления, стимулировании наиболее эффективного размещения аккумулированных ресурсов, регулировании денежного и платежного оборота. Кроме того, роль кредитной системы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проявляется в регулировании кредитных отношений и деятельности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финансово-кредитных институтов в целях повышения качества обслуживания клиентов и обеспечения устойчивого и эффективного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функционирования 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финансово-кредитных организаций 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1, с. 263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0255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E768C7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 система позволяет аккумулировать мелкие разрозненные денежные средства экономических субъектов, что приводит к централизации и концентрации капитала и дает возможность направлять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образовавшиеся ресурсы для удовлетворения потребностей крупных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промышленности, сельского хозяйства, торговли. Современные банки мобилизуют краткосрочные ресурсы государства,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организаций и граждан и могут предоставлять крупные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долгосрочные кредиты.</w:t>
      </w:r>
    </w:p>
    <w:p w:rsidR="00E768C7" w:rsidRPr="00B02551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Сформированные в рамках кредитной системы ресурсы способствуют развитию и обеспечению бесперебойности производства, изменяют структуру потребления. Бесперебойность производственного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 может быть обеспечена за счет как формирования запасов,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 предоставления кредитных средств. В современных условиях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создают минимальные запасы, а бесперебойность производства достигается путем своевременных поставок сырья и материалов и 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 кредитных ресурсов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4, с. 182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0255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E768C7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Рассматривая влияние кредита на развитие экономики, следует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помнить о необходимости эффективного использования ресурсов. Например, кредитование гигантских проектов может быть опасно и невыгодно, при кредитовании и реализации крупных проектов следует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серьезный анализ технико-экономического обоснования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кредитуемого проекта, кредитоспособности потенциального заемщика, качества обеспечения, оценить уровень кредитного риска.</w:t>
      </w:r>
    </w:p>
    <w:p w:rsidR="00E768C7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потребительского кредитования также оказывает положительное влияние на развитие экономики, так как ускоряет реализацию продукции, способствует ускорению производства.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благ посредством кредита возможен как в пространстве, так и во времени. Перерас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пределение ресурсов осуществля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на межтерриториальной и межотраслевой основе. Чем больше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территория, на которой функционирует кредитная система, тем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возможностей для осуществления инвестиционного кредитования предприятий реального сектора экономики и предоставления потребительских кредитов. Кроме того, кредит позволяет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перемещать блага из прошлого в настоящее при перераспределении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национального богатства и из будущего в настоящее при авансировании производства.</w:t>
      </w:r>
    </w:p>
    <w:p w:rsidR="00E768C7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и развитие кредитной системы становится фактором возникновения кредитных денег. Эмиссия современных денег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кредитный характер, они поступают в оборот в результате кредитования банками субъектов хозяйствования. Центральный банк организует и регулирует процесс денежной эмиссии, устанавливая правила проведения банковских операций и осуществляя денежно-кредитное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регулирование. Центральный банк регулирует денежный оборот: варьируя процентную ставку рефинансирования или процентные ставки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 депозитным операциям, изменяя норматив и порядок формирования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резервов, осуществляя операции с ценными бумагами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 т.д. Влияя на предложение и спрос на кредитные ресурсы со стороны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финансово-кредитных организаций и предприятий реального сектора экономики, центральный банк изменяет величину денежной массы,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а устанавливая правила расчетов на территории государства — регулирует денежное обращение.</w:t>
      </w:r>
    </w:p>
    <w:p w:rsidR="00E768C7" w:rsidRPr="00B02551" w:rsidRDefault="006B4F78" w:rsidP="00E768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кредита можно не только перераспределять уже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имеющиеся ресурсы, но и создавать новые платежные средства. Предоставляя кредит без обеспечения, банки создают платежные средства,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предвосхищая будущие доходы заемщика. Цель и условия предоставления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кредита в этом случае должны анализироваться более серьезно, чем в других случаях, так как невозврат кредита может привести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 росту денежной массы и инфляционному обесценению денежной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единицы. Именно это является причиной того, что центральный банк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 права на прямое кредитование деф</w:t>
      </w:r>
      <w:r w:rsidR="00E768C7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ицита государственного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2, с. 165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0255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E768C7" w:rsidRDefault="006B4F78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и развитие кредитной системы сопровождается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развитием существующих и возникновением новых форм и видов кредита. Так, развитие коммерческого кредита привело к возникновению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кредитных орудий обращения — векселей. Расширение сферы кредитования, укрупнение кредита привело к возникновению синдицированных кредитов, позволяющих диверс</w:t>
      </w:r>
      <w:r w:rsidR="00E768C7">
        <w:rPr>
          <w:rFonts w:ascii="Times New Roman" w:eastAsia="Times New Roman" w:hAnsi="Times New Roman" w:cs="Times New Roman"/>
          <w:sz w:val="28"/>
          <w:szCs w:val="28"/>
          <w:lang w:eastAsia="ru-RU"/>
        </w:rPr>
        <w:t>ифицировать риски кредитования.</w:t>
      </w:r>
    </w:p>
    <w:p w:rsidR="00E768C7" w:rsidRPr="00B02551" w:rsidRDefault="006B4F78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кредитной системы оказывает положительное влияние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 развитие кредитного и финансового рынков, развитие платежной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системы. Например, формирование в России банковской системы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рыночного типа привело к созданию и развитию межбанковского кредитного рынка. Принятие Закона о национальной платежной системе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 создание платежных небанковских кредитных организаций, деятельность которых регулируется Банком России, обусловил</w:t>
      </w:r>
      <w:r w:rsidR="00E768C7">
        <w:rPr>
          <w:rFonts w:ascii="Times New Roman" w:eastAsia="Times New Roman" w:hAnsi="Times New Roman" w:cs="Times New Roman"/>
          <w:sz w:val="28"/>
          <w:szCs w:val="28"/>
          <w:lang w:eastAsia="ru-RU"/>
        </w:rPr>
        <w:t>о укрепление платежной сист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5, с. 274</w:t>
      </w:r>
      <w:r w:rsidR="00B02551" w:rsidRP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0255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E768C7" w:rsidRDefault="006B4F78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организационной структуры кредитной системы приводит к упорядочению кредитных отношений. Органы, осуществляющие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деятельности кредитных учреждений, устанавливают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взаимоотношений между кредитором и заемщиком, правила совершения кредитных сделок, ограничивают риски деятельности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кредитных институтов. Регулирование и надзор за деятельностью финансово-кредитных организаций повышает устойчивость кредитной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системы, укрепляет взаимосвязь между ее элементами. Финансово</w:t>
      </w:r>
      <w:r w:rsidR="00E768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кредитные организации и предприятия инфраструктуры кредитной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позволяют преодолеть асимметрию информации, возникающую при предоставлении кредита. Банки, кредитные кооперативы как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участники кредитного рынка берут на себя работу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 поиску финансово устойчивого заемщика, принимая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возникающие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ссуды риски. Бюро кредитных историй, рейтинговые агентства предоставляют информацию о кредитоспособности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потенциального заемщика.</w:t>
      </w:r>
    </w:p>
    <w:p w:rsidR="006B4F78" w:rsidRDefault="006B4F78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прочной кредитной системы дает возможность более полно удовлетворять потребности клиентов кредитных учреждений. Создание различных типов финансово-кредитных организаций,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специализация, конкуренция между ними приводит к росту количества услуг, предоставляемых кредитными институтами, снижению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 и диверсификации условий кредитования, упрощению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4F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предоставления кредита.</w:t>
      </w:r>
    </w:p>
    <w:p w:rsidR="00E72BB0" w:rsidRDefault="00E72BB0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5669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4C" w:rsidRDefault="0056694C" w:rsidP="005669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255" w:rsidRDefault="00282255" w:rsidP="006B4F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63E5E" w:rsidRPr="00C55F7B" w:rsidRDefault="00063E5E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F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2.1. К</w:t>
      </w:r>
      <w:r w:rsidRPr="00C55F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лассификацию внебюджетных фондов РФ</w:t>
      </w:r>
    </w:p>
    <w:p w:rsidR="00C55F7B" w:rsidRPr="00C55F7B" w:rsidRDefault="00C55F7B" w:rsidP="00C55F7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margin" w:tblpXSpec="center" w:tblpY="183"/>
        <w:tblW w:w="0" w:type="auto"/>
        <w:tblLook w:val="04A0"/>
      </w:tblPr>
      <w:tblGrid>
        <w:gridCol w:w="2525"/>
      </w:tblGrid>
      <w:tr w:rsidR="00C55F7B" w:rsidTr="00C55F7B">
        <w:trPr>
          <w:trHeight w:val="611"/>
        </w:trPr>
        <w:tc>
          <w:tcPr>
            <w:tcW w:w="2525" w:type="dxa"/>
          </w:tcPr>
          <w:p w:rsidR="00C55F7B" w:rsidRDefault="00C55F7B" w:rsidP="00C55F7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Внебюджетные фонды РФ</w:t>
            </w:r>
          </w:p>
        </w:tc>
      </w:tr>
    </w:tbl>
    <w:p w:rsidR="00C55F7B" w:rsidRP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P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Pr="00C55F7B" w:rsidRDefault="007706C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" o:spid="_x0000_s1026" type="#_x0000_t32" style="position:absolute;left:0;text-align:left;margin-left:225.45pt;margin-top:11.45pt;width:0;height:24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" strokecolor="black [3040]">
            <v:stroke endarrow="open"/>
          </v:shape>
        </w:pict>
      </w:r>
    </w:p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43303" w:rsidRPr="00C55F7B" w:rsidRDefault="007706C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4" o:spid="_x0000_s1056" type="#_x0000_t32" style="position:absolute;left:0;text-align:left;margin-left:279.45pt;margin-top:10pt;width:0;height:28.5pt;flip:x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3" o:spid="_x0000_s1055" type="#_x0000_t32" style="position:absolute;left:0;text-align:left;margin-left:149.7pt;margin-top:10pt;width:0;height:28.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1" o:spid="_x0000_s1054" type="#_x0000_t32" style="position:absolute;left:0;text-align:left;margin-left:424.95pt;margin-top:10pt;width:0;height:2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0" o:spid="_x0000_s1053" type="#_x0000_t32" style="position:absolute;left:0;text-align:left;margin-left:38.7pt;margin-top:10pt;width:0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line id="Прямая соединительная линия 9" o:spid="_x0000_s1052" style="position:absolute;left:0;text-align:left;z-index:251667456;visibility:visible;mso-width-relative:margin;mso-height-relative:margin" from="38.7pt,10pt" to="424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" strokecolor="black [3040]"/>
        </w:pict>
      </w:r>
    </w:p>
    <w:tbl>
      <w:tblPr>
        <w:tblStyle w:val="a4"/>
        <w:tblpPr w:leftFromText="180" w:rightFromText="180" w:vertAnchor="text" w:horzAnchor="margin" w:tblpXSpec="right" w:tblpY="650"/>
        <w:tblW w:w="0" w:type="auto"/>
        <w:tblLook w:val="04A0"/>
      </w:tblPr>
      <w:tblGrid>
        <w:gridCol w:w="2093"/>
      </w:tblGrid>
      <w:tr w:rsidR="00C55F7B" w:rsidTr="00343303">
        <w:trPr>
          <w:trHeight w:val="988"/>
        </w:trPr>
        <w:tc>
          <w:tcPr>
            <w:tcW w:w="2093" w:type="dxa"/>
          </w:tcPr>
          <w:p w:rsidR="00C55F7B" w:rsidRDefault="00C55F7B" w:rsidP="003433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C55F7B" w:rsidRDefault="00C55F7B" w:rsidP="003433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времени действия</w:t>
            </w:r>
          </w:p>
        </w:tc>
      </w:tr>
    </w:tbl>
    <w:p w:rsidR="00C55F7B" w:rsidRDefault="00C55F7B" w:rsidP="00C55F7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43303" w:rsidRDefault="00343303" w:rsidP="00C55F7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2031"/>
      </w:tblGrid>
      <w:tr w:rsidR="00C55F7B" w:rsidTr="00C55F7B">
        <w:trPr>
          <w:trHeight w:val="942"/>
        </w:trPr>
        <w:tc>
          <w:tcPr>
            <w:tcW w:w="2031" w:type="dxa"/>
          </w:tcPr>
          <w:p w:rsidR="00C55F7B" w:rsidRDefault="00C55F7B" w:rsidP="00C55F7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C55F7B" w:rsidRDefault="00C55F7B" w:rsidP="00C55F7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виду субъектов</w:t>
            </w:r>
          </w:p>
        </w:tc>
      </w:tr>
    </w:tbl>
    <w:tbl>
      <w:tblPr>
        <w:tblStyle w:val="a4"/>
        <w:tblpPr w:leftFromText="180" w:rightFromText="180" w:vertAnchor="text" w:horzAnchor="page" w:tblpX="3958" w:tblpY="-47"/>
        <w:tblW w:w="0" w:type="auto"/>
        <w:tblLook w:val="04A0"/>
      </w:tblPr>
      <w:tblGrid>
        <w:gridCol w:w="2018"/>
      </w:tblGrid>
      <w:tr w:rsidR="00C55F7B" w:rsidTr="00C55F7B">
        <w:trPr>
          <w:trHeight w:val="1018"/>
        </w:trPr>
        <w:tc>
          <w:tcPr>
            <w:tcW w:w="2018" w:type="dxa"/>
          </w:tcPr>
          <w:p w:rsidR="00C55F7B" w:rsidRDefault="00C55F7B" w:rsidP="00C55F7B">
            <w:pPr>
              <w:tabs>
                <w:tab w:val="left" w:pos="0"/>
                <w:tab w:val="left" w:pos="613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C55F7B" w:rsidRDefault="00C55F7B" w:rsidP="00C55F7B">
            <w:pPr>
              <w:tabs>
                <w:tab w:val="left" w:pos="0"/>
                <w:tab w:val="left" w:pos="613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целевому назначению</w:t>
            </w:r>
          </w:p>
        </w:tc>
      </w:tr>
    </w:tbl>
    <w:tbl>
      <w:tblPr>
        <w:tblStyle w:val="a4"/>
        <w:tblpPr w:leftFromText="180" w:rightFromText="180" w:vertAnchor="text" w:horzAnchor="page" w:tblpX="6253" w:tblpY="-17"/>
        <w:tblW w:w="0" w:type="auto"/>
        <w:tblLook w:val="04A0"/>
      </w:tblPr>
      <w:tblGrid>
        <w:gridCol w:w="2518"/>
      </w:tblGrid>
      <w:tr w:rsidR="00C55F7B" w:rsidTr="003F48B7">
        <w:trPr>
          <w:trHeight w:val="989"/>
        </w:trPr>
        <w:tc>
          <w:tcPr>
            <w:tcW w:w="2518" w:type="dxa"/>
          </w:tcPr>
          <w:p w:rsidR="00C55F7B" w:rsidRDefault="00C55F7B" w:rsidP="00C55F7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C55F7B" w:rsidRDefault="00C55F7B" w:rsidP="00C55F7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сфере охвата</w:t>
            </w:r>
          </w:p>
        </w:tc>
      </w:tr>
    </w:tbl>
    <w:tbl>
      <w:tblPr>
        <w:tblStyle w:val="a4"/>
        <w:tblpPr w:leftFromText="180" w:rightFromText="180" w:vertAnchor="text" w:horzAnchor="page" w:tblpX="6628" w:tblpY="1591"/>
        <w:tblOverlap w:val="never"/>
        <w:tblW w:w="2235" w:type="dxa"/>
        <w:tblLook w:val="04A0"/>
      </w:tblPr>
      <w:tblGrid>
        <w:gridCol w:w="2235"/>
      </w:tblGrid>
      <w:tr w:rsidR="003F48B7" w:rsidTr="003F48B7">
        <w:trPr>
          <w:trHeight w:val="2947"/>
        </w:trPr>
        <w:tc>
          <w:tcPr>
            <w:tcW w:w="2235" w:type="dxa"/>
          </w:tcPr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Национальные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Региональные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Местные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Транснацио</w:t>
            </w:r>
            <w:r w:rsidR="00D257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нальные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Всемир</w:t>
            </w:r>
            <w:r w:rsidR="00D257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4"/>
        <w:tblpPr w:leftFromText="180" w:rightFromText="180" w:vertAnchor="text" w:horzAnchor="margin" w:tblpX="-318" w:tblpY="1831"/>
        <w:tblW w:w="0" w:type="auto"/>
        <w:tblLook w:val="04A0"/>
      </w:tblPr>
      <w:tblGrid>
        <w:gridCol w:w="2289"/>
      </w:tblGrid>
      <w:tr w:rsidR="003F48B7" w:rsidTr="003F48B7">
        <w:trPr>
          <w:trHeight w:val="2666"/>
        </w:trPr>
        <w:tc>
          <w:tcPr>
            <w:tcW w:w="2289" w:type="dxa"/>
          </w:tcPr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Физических лиц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Юридических лиц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Государства</w:t>
            </w:r>
          </w:p>
          <w:p w:rsidR="00DB683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Межгосу</w:t>
            </w:r>
            <w:r w:rsidR="00DB683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  <w:p w:rsidR="003F48B7" w:rsidRDefault="003F48B7" w:rsidP="00DB683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дарственных организаций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606"/>
        <w:tblW w:w="0" w:type="auto"/>
        <w:tblLook w:val="04A0"/>
      </w:tblPr>
      <w:tblGrid>
        <w:gridCol w:w="1951"/>
      </w:tblGrid>
      <w:tr w:rsidR="003F48B7" w:rsidTr="003F48B7">
        <w:trPr>
          <w:trHeight w:val="3036"/>
        </w:trPr>
        <w:tc>
          <w:tcPr>
            <w:tcW w:w="1951" w:type="dxa"/>
          </w:tcPr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Постоянные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Временные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Срочные</w:t>
            </w:r>
          </w:p>
        </w:tc>
      </w:tr>
    </w:tbl>
    <w:tbl>
      <w:tblPr>
        <w:tblStyle w:val="a4"/>
        <w:tblpPr w:leftFromText="180" w:rightFromText="180" w:vertAnchor="text" w:horzAnchor="page" w:tblpX="3837" w:tblpY="1831"/>
        <w:tblW w:w="0" w:type="auto"/>
        <w:tblLook w:val="04A0"/>
      </w:tblPr>
      <w:tblGrid>
        <w:gridCol w:w="2411"/>
      </w:tblGrid>
      <w:tr w:rsidR="003F48B7" w:rsidTr="003F48B7">
        <w:trPr>
          <w:trHeight w:val="2708"/>
        </w:trPr>
        <w:tc>
          <w:tcPr>
            <w:tcW w:w="2411" w:type="dxa"/>
          </w:tcPr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Социальные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Экономические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Экологические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Политические </w:t>
            </w:r>
          </w:p>
          <w:p w:rsidR="003F48B7" w:rsidRDefault="003F48B7" w:rsidP="003F48B7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 др.</w:t>
            </w:r>
          </w:p>
        </w:tc>
      </w:tr>
    </w:tbl>
    <w:p w:rsidR="00C55F7B" w:rsidRDefault="007706C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8" o:spid="_x0000_s1051" type="#_x0000_t32" style="position:absolute;left:0;text-align:left;margin-left:419.7pt;margin-top:50.9pt;width:0;height:27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7" o:spid="_x0000_s1050" type="#_x0000_t32" style="position:absolute;left:0;text-align:left;margin-left:287.7pt;margin-top:50.9pt;width:0;height:22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6" o:spid="_x0000_s1049" type="#_x0000_t32" style="position:absolute;left:0;text-align:left;margin-left:153.45pt;margin-top:50.9pt;width:0;height:35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5" o:spid="_x0000_s1048" type="#_x0000_t32" style="position:absolute;left:0;text-align:left;margin-left:38.7pt;margin-top:50.9pt;width:0;height:35.25pt;z-index:2516633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" strokecolor="black [3040]">
            <v:stroke endarrow="open"/>
          </v:shape>
        </w:pict>
      </w:r>
      <w:r w:rsidR="00C55F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</w:p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Default="007706CB" w:rsidP="00C55F7B">
      <w:pPr>
        <w:tabs>
          <w:tab w:val="left" w:pos="0"/>
          <w:tab w:val="left" w:pos="6135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5" o:spid="_x0000_s1047" type="#_x0000_t32" style="position:absolute;left:0;text-align:left;margin-left:8.7pt;margin-top:148.65pt;width:0;height:4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" strokecolor="black [3040]">
            <v:stroke endarrow="open"/>
          </v:shape>
        </w:pict>
      </w:r>
      <w:r w:rsidR="00C55F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p w:rsidR="00C55F7B" w:rsidRDefault="00C55F7B" w:rsidP="00C55F7B">
      <w:pPr>
        <w:tabs>
          <w:tab w:val="left" w:pos="0"/>
          <w:tab w:val="left" w:pos="6135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page" w:tblpX="1418" w:tblpY="114"/>
        <w:tblW w:w="0" w:type="auto"/>
        <w:tblLook w:val="04A0"/>
      </w:tblPr>
      <w:tblGrid>
        <w:gridCol w:w="2152"/>
      </w:tblGrid>
      <w:tr w:rsidR="003F48B7" w:rsidTr="00343303">
        <w:trPr>
          <w:trHeight w:val="764"/>
        </w:trPr>
        <w:tc>
          <w:tcPr>
            <w:tcW w:w="2152" w:type="dxa"/>
          </w:tcPr>
          <w:p w:rsidR="003F48B7" w:rsidRDefault="003F48B7" w:rsidP="003433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 статусу</w:t>
            </w:r>
          </w:p>
        </w:tc>
      </w:tr>
    </w:tbl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Default="007706C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7" o:spid="_x0000_s1046" type="#_x0000_t32" style="position:absolute;left:0;text-align:left;margin-left:-41.3pt;margin-top:12.55pt;width:0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" strokecolor="black [3040]">
            <v:stroke endarrow="open"/>
          </v:shape>
        </w:pict>
      </w:r>
    </w:p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43303" w:rsidRDefault="007706C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20" o:spid="_x0000_s1045" type="#_x0000_t32" style="position:absolute;left:0;text-align:left;margin-left:219.45pt;margin-top:2.85pt;width:0;height:21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9" o:spid="_x0000_s1044" type="#_x0000_t32" style="position:absolute;left:0;text-align:left;margin-left:388.95pt;margin-top:2.85pt;width:0;height:2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shape id="Прямая со стрелкой 18" o:spid="_x0000_s1043" type="#_x0000_t32" style="position:absolute;left:0;text-align:left;margin-left:22.2pt;margin-top:2.85pt;width:0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" strokecolor="black [3040]">
            <v:stroke endarrow="open"/>
          </v:shape>
        </w:pict>
      </w:r>
      <w:r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pict>
          <v:line id="Прямая соединительная линия 16" o:spid="_x0000_s1042" style="position:absolute;left:0;text-align:left;flip:y;z-index:251674624;visibility:visible;mso-height-relative:margin" from="22.2pt,2.85pt" to="388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" strokecolor="black [3040]"/>
        </w:pict>
      </w:r>
    </w:p>
    <w:tbl>
      <w:tblPr>
        <w:tblStyle w:val="a4"/>
        <w:tblpPr w:leftFromText="180" w:rightFromText="180" w:vertAnchor="text" w:horzAnchor="margin" w:tblpXSpec="center" w:tblpY="221"/>
        <w:tblOverlap w:val="never"/>
        <w:tblW w:w="0" w:type="auto"/>
        <w:tblLook w:val="04A0"/>
      </w:tblPr>
      <w:tblGrid>
        <w:gridCol w:w="2511"/>
      </w:tblGrid>
      <w:tr w:rsidR="00D2574B" w:rsidTr="00D2574B">
        <w:trPr>
          <w:trHeight w:val="809"/>
        </w:trPr>
        <w:tc>
          <w:tcPr>
            <w:tcW w:w="2511" w:type="dxa"/>
          </w:tcPr>
          <w:p w:rsidR="00D2574B" w:rsidRDefault="00D2574B" w:rsidP="00D2574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Субъектные</w:t>
            </w:r>
          </w:p>
          <w:p w:rsidR="00D2574B" w:rsidRDefault="00D2574B" w:rsidP="00D2574B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076"/>
      </w:tblGrid>
      <w:tr w:rsidR="003F48B7" w:rsidTr="003F48B7">
        <w:trPr>
          <w:trHeight w:val="584"/>
        </w:trPr>
        <w:tc>
          <w:tcPr>
            <w:tcW w:w="2076" w:type="dxa"/>
          </w:tcPr>
          <w:p w:rsidR="003F48B7" w:rsidRDefault="003F48B7" w:rsidP="00D2574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Федеральные</w:t>
            </w:r>
          </w:p>
          <w:p w:rsidR="003F48B7" w:rsidRDefault="003F48B7" w:rsidP="00D2574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4"/>
        <w:tblpPr w:leftFromText="180" w:rightFromText="180" w:vertAnchor="text" w:horzAnchor="page" w:tblpX="8700" w:tblpY="-630"/>
        <w:tblOverlap w:val="never"/>
        <w:tblW w:w="0" w:type="auto"/>
        <w:tblLook w:val="04A0"/>
      </w:tblPr>
      <w:tblGrid>
        <w:gridCol w:w="2093"/>
      </w:tblGrid>
      <w:tr w:rsidR="00D2574B" w:rsidTr="00D2574B">
        <w:trPr>
          <w:trHeight w:val="644"/>
        </w:trPr>
        <w:tc>
          <w:tcPr>
            <w:tcW w:w="2093" w:type="dxa"/>
          </w:tcPr>
          <w:p w:rsidR="00D2574B" w:rsidRDefault="00D2574B" w:rsidP="00D2574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Местные</w:t>
            </w:r>
          </w:p>
          <w:p w:rsidR="00D2574B" w:rsidRDefault="00D2574B" w:rsidP="00D2574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F48B7" w:rsidRDefault="003F48B7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F48B7" w:rsidRDefault="003F48B7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F48B7" w:rsidRDefault="003F48B7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768C7" w:rsidRDefault="00E768C7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694C" w:rsidRDefault="0056694C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694C" w:rsidRDefault="0056694C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694C" w:rsidRDefault="0056694C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6694C" w:rsidRDefault="0056694C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55F7B" w:rsidRPr="00C55F7B" w:rsidRDefault="00C55F7B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63E5E" w:rsidRPr="00C55F7B" w:rsidRDefault="00063E5E" w:rsidP="00063E5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5F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Pr="00C55F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2.2. </w:t>
      </w:r>
      <w:r w:rsidRPr="00C55F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Аккредитивную форму безналичных расчетов</w:t>
      </w:r>
    </w:p>
    <w:p w:rsidR="00DC73E5" w:rsidRDefault="00DC73E5"/>
    <w:p w:rsidR="00CC22F6" w:rsidRDefault="00FF2F87" w:rsidP="00CC22F6">
      <w:pPr>
        <w:jc w:val="center"/>
        <w:rPr>
          <w:rFonts w:ascii="Times New Roman" w:hAnsi="Times New Roman" w:cs="Times New Roman"/>
          <w:sz w:val="28"/>
          <w:szCs w:val="28"/>
        </w:rPr>
      </w:pPr>
      <w:r w:rsidRPr="00CC22F6">
        <w:rPr>
          <w:rFonts w:ascii="Times New Roman" w:hAnsi="Times New Roman" w:cs="Times New Roman"/>
          <w:sz w:val="28"/>
          <w:szCs w:val="28"/>
        </w:rPr>
        <w:t xml:space="preserve">Договор купли-продажи (поставки), предусматривающий </w:t>
      </w:r>
    </w:p>
    <w:p w:rsidR="00FF2F87" w:rsidRPr="00CC22F6" w:rsidRDefault="007706CB" w:rsidP="00CC22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2" o:spid="_x0000_s1041" style="position:absolute;left:0;text-align:left;z-index:251694080;visibility:visible" from="376.2pt,17.25pt" to="376.2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" strokecolor="#4579b8 [3044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0" o:spid="_x0000_s1040" style="position:absolute;left:0;text-align:left;z-index:251693056;visibility:visible" from="56.7pt,17.25pt" to="56.7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9" o:spid="_x0000_s1039" style="position:absolute;left:0;text-align:left;z-index:251692032;visibility:visible" from="56.7pt,17.25pt" to="376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" strokecolor="black [3040]"/>
        </w:pict>
      </w:r>
      <w:r w:rsidR="00FF2F87" w:rsidRPr="00CC22F6">
        <w:rPr>
          <w:rFonts w:ascii="Times New Roman" w:hAnsi="Times New Roman" w:cs="Times New Roman"/>
          <w:sz w:val="28"/>
          <w:szCs w:val="28"/>
        </w:rPr>
        <w:t>аккредитивную форму расчетов</w:t>
      </w:r>
    </w:p>
    <w:p w:rsidR="00DC73E5" w:rsidRPr="00DC73E5" w:rsidRDefault="00DC73E5" w:rsidP="00DC73E5"/>
    <w:p w:rsidR="00DC73E5" w:rsidRPr="00CC22F6" w:rsidRDefault="007706CB" w:rsidP="00DC73E5">
      <w:pPr>
        <w:rPr>
          <w:rFonts w:ascii="Times New Roman" w:hAnsi="Times New Roman" w:cs="Times New Roman"/>
          <w:sz w:val="28"/>
          <w:szCs w:val="28"/>
        </w:rPr>
      </w:pPr>
      <w:r w:rsidRPr="007706CB">
        <w:rPr>
          <w:noProof/>
          <w:lang w:eastAsia="ru-RU"/>
        </w:rPr>
        <w:pict>
          <v:rect id="Прямоугольник 2" o:spid="_x0000_s1038" style="position:absolute;margin-left:266.7pt;margin-top:12.05pt;width:162.75pt;height:59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" fillcolor="white [3201]" strokecolor="#0d0d0d [3069]" strokeweight=".25pt">
            <v:textbox>
              <w:txbxContent>
                <w:p w:rsidR="00426D14" w:rsidRPr="00FF2F87" w:rsidRDefault="00426D14" w:rsidP="00426D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F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Покупатель</w:t>
                  </w:r>
                </w:p>
                <w:p w:rsidR="00426D14" w:rsidRDefault="00426D14" w:rsidP="00426D14">
                  <w:pPr>
                    <w:jc w:val="center"/>
                  </w:pPr>
                </w:p>
              </w:txbxContent>
            </v:textbox>
          </v:rect>
        </w:pict>
      </w:r>
      <w:r w:rsidRPr="007706CB">
        <w:rPr>
          <w:noProof/>
          <w:lang w:eastAsia="ru-RU"/>
        </w:rPr>
        <w:pict>
          <v:rect id="Прямоугольник 1" o:spid="_x0000_s1027" style="position:absolute;margin-left:-15.3pt;margin-top:12.05pt;width:165pt;height:5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" fillcolor="white [3201]" strokecolor="#0d0d0d [3069]" strokeweight=".25pt">
            <v:textbox>
              <w:txbxContent>
                <w:p w:rsidR="00426D14" w:rsidRPr="00FF2F87" w:rsidRDefault="00426D14" w:rsidP="00426D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F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Поставщик</w:t>
                  </w:r>
                </w:p>
              </w:txbxContent>
            </v:textbox>
          </v:rect>
        </w:pict>
      </w:r>
    </w:p>
    <w:p w:rsidR="00DC73E5" w:rsidRPr="00CC22F6" w:rsidRDefault="007706CB" w:rsidP="00DC73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2" o:spid="_x0000_s1037" type="#_x0000_t32" style="position:absolute;margin-left:149.7pt;margin-top:15.9pt;width:103.5pt;height:0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" strokecolor="black [3040]">
            <v:stroke endarrow="open"/>
          </v:shape>
        </w:pict>
      </w:r>
    </w:p>
    <w:p w:rsidR="00DC73E5" w:rsidRPr="00CC22F6" w:rsidRDefault="00426D14" w:rsidP="00426D14">
      <w:pPr>
        <w:tabs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CC22F6">
        <w:rPr>
          <w:rFonts w:ascii="Times New Roman" w:hAnsi="Times New Roman" w:cs="Times New Roman"/>
          <w:sz w:val="28"/>
          <w:szCs w:val="28"/>
        </w:rPr>
        <w:tab/>
        <w:t>4</w:t>
      </w:r>
    </w:p>
    <w:p w:rsidR="00DC73E5" w:rsidRPr="00CC22F6" w:rsidRDefault="007706CB" w:rsidP="00DC73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6" o:spid="_x0000_s1036" type="#_x0000_t32" style="position:absolute;margin-left:314.65pt;margin-top:8.25pt;width:0;height:64.45pt;flip:y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3" o:spid="_x0000_s1035" type="#_x0000_t32" style="position:absolute;margin-left:66.45pt;margin-top:8.5pt;width:0;height:64.4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4" o:spid="_x0000_s1034" type="#_x0000_t32" style="position:absolute;margin-left:18.45pt;margin-top:4pt;width:0;height:69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7" o:spid="_x0000_s1033" type="#_x0000_t32" style="position:absolute;margin-left:358.95pt;margin-top:4pt;width:0;height:73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" strokecolor="black [3040]">
            <v:stroke endarrow="open"/>
          </v:shape>
        </w:pict>
      </w:r>
    </w:p>
    <w:p w:rsidR="00DC73E5" w:rsidRPr="00CC22F6" w:rsidRDefault="00426D14" w:rsidP="00426D14">
      <w:pPr>
        <w:tabs>
          <w:tab w:val="left" w:pos="1650"/>
          <w:tab w:val="left" w:pos="6030"/>
          <w:tab w:val="left" w:pos="7650"/>
        </w:tabs>
        <w:rPr>
          <w:rFonts w:ascii="Times New Roman" w:hAnsi="Times New Roman" w:cs="Times New Roman"/>
          <w:sz w:val="28"/>
          <w:szCs w:val="28"/>
        </w:rPr>
      </w:pPr>
      <w:r w:rsidRPr="00CC22F6">
        <w:rPr>
          <w:rFonts w:ascii="Times New Roman" w:hAnsi="Times New Roman" w:cs="Times New Roman"/>
          <w:sz w:val="28"/>
          <w:szCs w:val="28"/>
        </w:rPr>
        <w:t>5</w:t>
      </w:r>
      <w:r w:rsidRPr="00CC22F6">
        <w:rPr>
          <w:rFonts w:ascii="Times New Roman" w:hAnsi="Times New Roman" w:cs="Times New Roman"/>
          <w:sz w:val="28"/>
          <w:szCs w:val="28"/>
        </w:rPr>
        <w:tab/>
        <w:t>3</w:t>
      </w:r>
      <w:r w:rsidRPr="00CC22F6">
        <w:rPr>
          <w:rFonts w:ascii="Times New Roman" w:hAnsi="Times New Roman" w:cs="Times New Roman"/>
          <w:sz w:val="28"/>
          <w:szCs w:val="28"/>
        </w:rPr>
        <w:tab/>
        <w:t>8</w:t>
      </w:r>
      <w:r w:rsidRPr="00CC22F6">
        <w:rPr>
          <w:rFonts w:ascii="Times New Roman" w:hAnsi="Times New Roman" w:cs="Times New Roman"/>
          <w:sz w:val="28"/>
          <w:szCs w:val="28"/>
        </w:rPr>
        <w:tab/>
        <w:t>1</w:t>
      </w:r>
    </w:p>
    <w:p w:rsidR="00DC73E5" w:rsidRPr="00CC22F6" w:rsidRDefault="00DC73E5" w:rsidP="00DC73E5">
      <w:pPr>
        <w:rPr>
          <w:rFonts w:ascii="Times New Roman" w:hAnsi="Times New Roman" w:cs="Times New Roman"/>
          <w:sz w:val="28"/>
          <w:szCs w:val="28"/>
        </w:rPr>
      </w:pPr>
    </w:p>
    <w:p w:rsidR="00DC73E5" w:rsidRPr="00CC22F6" w:rsidRDefault="007706CB" w:rsidP="00426D1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28" style="position:absolute;margin-left:-8.55pt;margin-top:-.35pt;width:172.5pt;height:69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" fillcolor="white [3201]" strokecolor="#0d0d0d [3069]" strokeweight=".25pt">
            <v:textbox>
              <w:txbxContent>
                <w:p w:rsidR="00426D14" w:rsidRDefault="00426D14" w:rsidP="00426D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F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Банк, обслуживающий поставщика</w:t>
                  </w:r>
                </w:p>
                <w:p w:rsidR="00FF2F87" w:rsidRPr="00FF2F87" w:rsidRDefault="00FF2F87" w:rsidP="00426D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  <w:p w:rsidR="00426D14" w:rsidRDefault="00426D14" w:rsidP="00426D1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29" style="position:absolute;margin-left:277.2pt;margin-top:4.85pt;width:148.5pt;height:65.2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" fillcolor="white [3201]" strokecolor="#0d0d0d [3069]" strokeweight=".25pt">
            <v:textbox>
              <w:txbxContent>
                <w:p w:rsidR="00426D14" w:rsidRPr="00FF2F87" w:rsidRDefault="00426D14" w:rsidP="00426D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F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Банк, обслуживающий  покупателя</w:t>
                  </w:r>
                </w:p>
                <w:p w:rsidR="00426D14" w:rsidRDefault="00426D14" w:rsidP="00426D1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8" o:spid="_x0000_s1032" type="#_x0000_t32" style="position:absolute;margin-left:180.45pt;margin-top:15.4pt;width:93pt;height:0;flip:x y;z-index:251691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" strokecolor="black [3040]">
            <v:stroke endarrow="open"/>
          </v:shape>
        </w:pict>
      </w:r>
      <w:r w:rsidR="00426D14" w:rsidRPr="00CC22F6">
        <w:rPr>
          <w:rFonts w:ascii="Times New Roman" w:hAnsi="Times New Roman" w:cs="Times New Roman"/>
          <w:sz w:val="28"/>
          <w:szCs w:val="28"/>
        </w:rPr>
        <w:tab/>
        <w:t>2</w:t>
      </w:r>
    </w:p>
    <w:p w:rsidR="00DC73E5" w:rsidRPr="00CC22F6" w:rsidRDefault="007706CB" w:rsidP="00DC73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5" o:spid="_x0000_s1031" type="#_x0000_t32" style="position:absolute;margin-left:180.45pt;margin-top:19.95pt;width:93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" strokecolor="black [3040]">
            <v:stroke endarrow="open"/>
          </v:shape>
        </w:pict>
      </w:r>
    </w:p>
    <w:p w:rsidR="00DC73E5" w:rsidRPr="00CC22F6" w:rsidRDefault="00426D14" w:rsidP="00426D1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CC22F6">
        <w:rPr>
          <w:rFonts w:ascii="Times New Roman" w:hAnsi="Times New Roman" w:cs="Times New Roman"/>
          <w:sz w:val="28"/>
          <w:szCs w:val="28"/>
        </w:rPr>
        <w:tab/>
      </w:r>
      <w:r w:rsidR="00FF2F87" w:rsidRPr="00CC22F6">
        <w:rPr>
          <w:rFonts w:ascii="Times New Roman" w:hAnsi="Times New Roman" w:cs="Times New Roman"/>
          <w:sz w:val="28"/>
          <w:szCs w:val="28"/>
        </w:rPr>
        <w:t>7</w:t>
      </w:r>
    </w:p>
    <w:p w:rsidR="00FF2F87" w:rsidRPr="00FF2F87" w:rsidRDefault="007706CB" w:rsidP="00FF2F87">
      <w:pPr>
        <w:rPr>
          <w:rFonts w:ascii="Times New Roman" w:hAnsi="Times New Roman" w:cs="Times New Roman"/>
          <w:sz w:val="28"/>
          <w:szCs w:val="28"/>
        </w:rPr>
      </w:pPr>
      <w:r w:rsidRPr="007706CB">
        <w:rPr>
          <w:noProof/>
          <w:lang w:eastAsia="ru-RU"/>
        </w:rPr>
        <w:pict>
          <v:rect id="Прямоугольник 21" o:spid="_x0000_s1030" style="position:absolute;margin-left:581.7pt;margin-top:3.8pt;width:137.45pt;height:18pt;flip:x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" fillcolor="white [3201]" strokecolor="#0d0d0d [3069]" strokeweight=".25pt">
            <v:textbox>
              <w:txbxContent>
                <w:p w:rsidR="00426D14" w:rsidRPr="00426D14" w:rsidRDefault="00426D14" w:rsidP="00FF2F8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FF2F87" w:rsidRPr="00FF2F8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F2F87" w:rsidRPr="00FF2F87">
        <w:rPr>
          <w:rFonts w:ascii="Times New Roman" w:hAnsi="Times New Roman" w:cs="Times New Roman"/>
          <w:sz w:val="28"/>
          <w:szCs w:val="28"/>
        </w:rPr>
        <w:t>— предоставление в банк аккредитива по установленной форме;</w:t>
      </w:r>
    </w:p>
    <w:p w:rsidR="00FF2F87" w:rsidRP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F2F87">
        <w:rPr>
          <w:rFonts w:ascii="Times New Roman" w:hAnsi="Times New Roman" w:cs="Times New Roman"/>
          <w:sz w:val="28"/>
          <w:szCs w:val="28"/>
        </w:rPr>
        <w:t>— списание средств со счета покупателя и перечисление в исполняющий банк для платежей по аккредитиву;</w:t>
      </w:r>
    </w:p>
    <w:p w:rsidR="00FF2F87" w:rsidRP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F2F87">
        <w:rPr>
          <w:rFonts w:ascii="Times New Roman" w:hAnsi="Times New Roman" w:cs="Times New Roman"/>
          <w:sz w:val="28"/>
          <w:szCs w:val="28"/>
        </w:rPr>
        <w:t>— уведомление продавца об открытии аккредитива;</w:t>
      </w:r>
    </w:p>
    <w:p w:rsidR="00FF2F87" w:rsidRP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F2F87">
        <w:rPr>
          <w:rFonts w:ascii="Times New Roman" w:hAnsi="Times New Roman" w:cs="Times New Roman"/>
          <w:sz w:val="28"/>
          <w:szCs w:val="28"/>
        </w:rPr>
        <w:t>— отгрузка продукции, выполнение работ, услуг;</w:t>
      </w:r>
    </w:p>
    <w:p w:rsidR="00FF2F87" w:rsidRP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F2F87">
        <w:rPr>
          <w:rFonts w:ascii="Times New Roman" w:hAnsi="Times New Roman" w:cs="Times New Roman"/>
          <w:sz w:val="28"/>
          <w:szCs w:val="28"/>
        </w:rPr>
        <w:t>— предоставление в обслуживающий банк документов, свидетельствующих об отгрузке в соответствии с условиями аккредитива;</w:t>
      </w:r>
    </w:p>
    <w:p w:rsidR="00FF2F87" w:rsidRP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F2F87">
        <w:rPr>
          <w:rFonts w:ascii="Times New Roman" w:hAnsi="Times New Roman" w:cs="Times New Roman"/>
          <w:sz w:val="28"/>
          <w:szCs w:val="28"/>
        </w:rPr>
        <w:t>— контроль исполняющего банка за соблюдением условий контракта и зачисление средств на счёт продавца;</w:t>
      </w:r>
    </w:p>
    <w:p w:rsidR="00FF2F87" w:rsidRP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F2F87">
        <w:rPr>
          <w:rFonts w:ascii="Times New Roman" w:hAnsi="Times New Roman" w:cs="Times New Roman"/>
          <w:sz w:val="28"/>
          <w:szCs w:val="28"/>
        </w:rPr>
        <w:t>— уведомление банка-эмитента об использовании аккредитива вместе с документами, свидетельствующими об отгрузке;</w:t>
      </w:r>
    </w:p>
    <w:p w:rsidR="00FF2F87" w:rsidRDefault="00FF2F87" w:rsidP="00FF2F87">
      <w:pPr>
        <w:rPr>
          <w:rFonts w:ascii="Times New Roman" w:hAnsi="Times New Roman" w:cs="Times New Roman"/>
          <w:sz w:val="28"/>
          <w:szCs w:val="28"/>
        </w:rPr>
      </w:pPr>
      <w:r w:rsidRPr="00FF2F8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F2F87">
        <w:rPr>
          <w:rFonts w:ascii="Times New Roman" w:hAnsi="Times New Roman" w:cs="Times New Roman"/>
          <w:sz w:val="28"/>
          <w:szCs w:val="28"/>
        </w:rPr>
        <w:t>— уведомление покупателя об использовании аккредитива вместе с документами, свидетельствующими об отгрузке.</w:t>
      </w:r>
    </w:p>
    <w:p w:rsidR="00DB6837" w:rsidRPr="00FF2F87" w:rsidRDefault="00DB6837" w:rsidP="00FF2F87">
      <w:pPr>
        <w:rPr>
          <w:rFonts w:ascii="Times New Roman" w:hAnsi="Times New Roman" w:cs="Times New Roman"/>
          <w:sz w:val="28"/>
          <w:szCs w:val="28"/>
        </w:rPr>
      </w:pPr>
    </w:p>
    <w:p w:rsidR="00DC73E5" w:rsidRPr="00DC73E5" w:rsidRDefault="00DC73E5" w:rsidP="00DC73E5">
      <w:pPr>
        <w:tabs>
          <w:tab w:val="center" w:pos="-142"/>
          <w:tab w:val="left" w:pos="993"/>
        </w:tabs>
        <w:spacing w:after="0" w:line="360" w:lineRule="auto"/>
        <w:ind w:left="54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Ответы </w:t>
      </w:r>
      <w:r w:rsidRPr="00DC7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тесты</w:t>
      </w:r>
    </w:p>
    <w:tbl>
      <w:tblPr>
        <w:tblStyle w:val="1"/>
        <w:tblW w:w="0" w:type="auto"/>
        <w:tblInd w:w="1384" w:type="dxa"/>
        <w:tblLook w:val="04A0"/>
      </w:tblPr>
      <w:tblGrid>
        <w:gridCol w:w="2552"/>
        <w:gridCol w:w="1824"/>
        <w:gridCol w:w="2145"/>
      </w:tblGrid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969" w:type="dxa"/>
            <w:gridSpan w:val="2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2"/>
          </w:tcPr>
          <w:p w:rsidR="00DC73E5" w:rsidRPr="00DC73E5" w:rsidRDefault="002F7AD4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C73E5" w:rsidRPr="00DC73E5" w:rsidTr="0010247C">
        <w:trPr>
          <w:trHeight w:val="80"/>
        </w:trPr>
        <w:tc>
          <w:tcPr>
            <w:tcW w:w="2552" w:type="dxa"/>
            <w:vMerge w:val="restart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4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5" w:type="dxa"/>
          </w:tcPr>
          <w:p w:rsidR="00DC73E5" w:rsidRPr="0010247C" w:rsidRDefault="0010247C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А, </w:t>
            </w:r>
            <w:r w:rsidR="005A58A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В, Д</w:t>
            </w:r>
          </w:p>
        </w:tc>
      </w:tr>
      <w:tr w:rsidR="00DC73E5" w:rsidRPr="00DC73E5" w:rsidTr="0010247C">
        <w:trPr>
          <w:trHeight w:val="80"/>
        </w:trPr>
        <w:tc>
          <w:tcPr>
            <w:tcW w:w="2552" w:type="dxa"/>
            <w:vMerge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5" w:type="dxa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</w:tr>
      <w:tr w:rsidR="00DC73E5" w:rsidRPr="00DC73E5" w:rsidTr="0010247C">
        <w:trPr>
          <w:trHeight w:val="725"/>
        </w:trPr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gridSpan w:val="2"/>
          </w:tcPr>
          <w:p w:rsidR="00DC73E5" w:rsidRPr="00DC73E5" w:rsidRDefault="002F7AD4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gridSpan w:val="2"/>
          </w:tcPr>
          <w:p w:rsidR="00DC73E5" w:rsidRPr="00DC73E5" w:rsidRDefault="002F7AD4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gridSpan w:val="2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gridSpan w:val="2"/>
          </w:tcPr>
          <w:p w:rsidR="00DC73E5" w:rsidRPr="00DC73E5" w:rsidRDefault="002F7AD4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gridSpan w:val="2"/>
          </w:tcPr>
          <w:p w:rsidR="00DC73E5" w:rsidRPr="00DC73E5" w:rsidRDefault="00863D98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C73E5" w:rsidRPr="00DC73E5" w:rsidTr="0010247C">
        <w:trPr>
          <w:trHeight w:val="80"/>
        </w:trPr>
        <w:tc>
          <w:tcPr>
            <w:tcW w:w="2552" w:type="dxa"/>
            <w:vMerge w:val="restart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4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5" w:type="dxa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C73E5" w:rsidRPr="00DC73E5" w:rsidTr="0010247C">
        <w:trPr>
          <w:trHeight w:val="80"/>
        </w:trPr>
        <w:tc>
          <w:tcPr>
            <w:tcW w:w="2552" w:type="dxa"/>
            <w:vMerge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5" w:type="dxa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C73E5" w:rsidRPr="00DC73E5" w:rsidTr="0010247C">
        <w:trPr>
          <w:trHeight w:val="80"/>
        </w:trPr>
        <w:tc>
          <w:tcPr>
            <w:tcW w:w="2552" w:type="dxa"/>
            <w:vMerge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5" w:type="dxa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C73E5" w:rsidRPr="00DC73E5" w:rsidTr="0010247C">
        <w:trPr>
          <w:trHeight w:val="80"/>
        </w:trPr>
        <w:tc>
          <w:tcPr>
            <w:tcW w:w="2552" w:type="dxa"/>
            <w:vMerge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45" w:type="dxa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gridSpan w:val="2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  <w:gridSpan w:val="2"/>
          </w:tcPr>
          <w:p w:rsidR="00DC73E5" w:rsidRPr="00DC73E5" w:rsidRDefault="005A58AF" w:rsidP="00290C08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0C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E04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gridSpan w:val="2"/>
          </w:tcPr>
          <w:p w:rsidR="00DC73E5" w:rsidRPr="00DC73E5" w:rsidRDefault="004E048E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  <w:gridSpan w:val="2"/>
          </w:tcPr>
          <w:p w:rsidR="00DC73E5" w:rsidRPr="00DC73E5" w:rsidRDefault="00290C08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  <w:gridSpan w:val="2"/>
          </w:tcPr>
          <w:p w:rsidR="00DC73E5" w:rsidRPr="0010247C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9" w:type="dxa"/>
            <w:gridSpan w:val="2"/>
          </w:tcPr>
          <w:p w:rsidR="00DC73E5" w:rsidRPr="00DC73E5" w:rsidRDefault="00863D98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  <w:gridSpan w:val="2"/>
          </w:tcPr>
          <w:p w:rsidR="00DC73E5" w:rsidRPr="00DC73E5" w:rsidRDefault="005A58AF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="00F043F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Д, Е</w:t>
            </w:r>
          </w:p>
        </w:tc>
      </w:tr>
      <w:tr w:rsidR="00DC73E5" w:rsidRPr="00DC73E5" w:rsidTr="0010247C">
        <w:tc>
          <w:tcPr>
            <w:tcW w:w="2552" w:type="dxa"/>
          </w:tcPr>
          <w:p w:rsidR="00DC73E5" w:rsidRPr="00DC73E5" w:rsidRDefault="00DC73E5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3E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69" w:type="dxa"/>
            <w:gridSpan w:val="2"/>
          </w:tcPr>
          <w:p w:rsidR="00DC73E5" w:rsidRPr="00DC73E5" w:rsidRDefault="00863D98" w:rsidP="00DC73E5">
            <w:pPr>
              <w:tabs>
                <w:tab w:val="center" w:pos="-142"/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</w:t>
            </w:r>
            <w:r w:rsidR="005A58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CC22F6" w:rsidRPr="00CC22F6" w:rsidRDefault="00CC22F6" w:rsidP="00CC2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3E5" w:rsidRDefault="00DC73E5" w:rsidP="00DC73E5">
      <w:pPr>
        <w:tabs>
          <w:tab w:val="left" w:pos="1800"/>
        </w:tabs>
      </w:pPr>
    </w:p>
    <w:p w:rsidR="00625F1C" w:rsidRDefault="00625F1C" w:rsidP="00DC73E5">
      <w:pPr>
        <w:tabs>
          <w:tab w:val="left" w:pos="1800"/>
        </w:tabs>
      </w:pPr>
    </w:p>
    <w:p w:rsidR="00055B99" w:rsidRDefault="00055B99" w:rsidP="00DC73E5">
      <w:pPr>
        <w:tabs>
          <w:tab w:val="left" w:pos="1800"/>
        </w:tabs>
      </w:pPr>
    </w:p>
    <w:p w:rsidR="00055B99" w:rsidRDefault="00055B99" w:rsidP="00DC73E5">
      <w:pPr>
        <w:tabs>
          <w:tab w:val="left" w:pos="1800"/>
        </w:tabs>
      </w:pPr>
    </w:p>
    <w:p w:rsidR="005417DD" w:rsidRDefault="005417DD" w:rsidP="00DC73E5">
      <w:pPr>
        <w:tabs>
          <w:tab w:val="left" w:pos="1800"/>
        </w:tabs>
      </w:pPr>
    </w:p>
    <w:p w:rsidR="00625F1C" w:rsidRDefault="00625F1C" w:rsidP="00DC73E5">
      <w:pPr>
        <w:tabs>
          <w:tab w:val="left" w:pos="1800"/>
        </w:tabs>
      </w:pPr>
    </w:p>
    <w:p w:rsidR="00625F1C" w:rsidRDefault="00625F1C" w:rsidP="00DB6837">
      <w:pPr>
        <w:tabs>
          <w:tab w:val="left" w:pos="18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F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 и других источников информации</w:t>
      </w:r>
      <w:r w:rsidR="00DB68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B6837" w:rsidRDefault="00DB6837" w:rsidP="007B5AF7">
      <w:pPr>
        <w:tabs>
          <w:tab w:val="left" w:pos="18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AF7" w:rsidRPr="007B5AF7" w:rsidRDefault="007B5AF7" w:rsidP="00F043F4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B5A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</w:t>
      </w:r>
      <w:r w:rsid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мова М.А.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 и кредит. - </w:t>
      </w:r>
      <w:r w:rsidR="001377BC" w:rsidRP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КУРС: НИЦ ИНФРА-М, 2013. - 380 с</w:t>
      </w:r>
      <w:r w:rsid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5AF7" w:rsidRPr="007B5AF7" w:rsidRDefault="007B5AF7" w:rsidP="00F043F4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A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Белоглазова Г.Н. Деньги, к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редит, банки. - М.: Юрайт, 2014. – 340 с.</w:t>
      </w:r>
    </w:p>
    <w:p w:rsidR="007B5AF7" w:rsidRPr="007B5AF7" w:rsidRDefault="007B5AF7" w:rsidP="00F043F4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AF7">
        <w:rPr>
          <w:rFonts w:ascii="Times New Roman" w:eastAsia="Times New Roman" w:hAnsi="Times New Roman" w:cs="Times New Roman"/>
          <w:sz w:val="28"/>
          <w:szCs w:val="28"/>
          <w:lang w:eastAsia="ru-RU"/>
        </w:rPr>
        <w:t>3. Дробозина Л.А. Финансы, денежное обр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>ащение, кредит. - М, Юнити, 2013. – 430 с.</w:t>
      </w:r>
    </w:p>
    <w:p w:rsidR="007B5AF7" w:rsidRPr="007B5AF7" w:rsidRDefault="007B5AF7" w:rsidP="00F043F4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Жуков Е.Ф. Деньги, кредит, банки. - </w:t>
      </w:r>
      <w:r w:rsid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3-е изд., перераб. и доп. - М.</w:t>
      </w:r>
      <w:r w:rsidR="001377BC" w:rsidRP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: ЮНИТИ-ДАНА, 2012. - 428 с.</w:t>
      </w:r>
    </w:p>
    <w:p w:rsidR="007B5AF7" w:rsidRPr="007B5AF7" w:rsidRDefault="001377BC" w:rsidP="00F043F4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Лаврушин О.И. </w:t>
      </w:r>
      <w:r w:rsidRP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Кредитная экс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пансия в современной экономике</w:t>
      </w:r>
      <w:r w:rsidRP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>// Современные тенденции развития и антикризисного регулирования финансово-экономической системы / Б. Б. Рубцов, П. С. Селезн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ев. - М.: ИНФРА-М, 2015. - </w:t>
      </w:r>
      <w:r w:rsidRPr="00137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88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7B5AF7" w:rsidRPr="007B5AF7" w:rsidRDefault="007B5AF7" w:rsidP="00F043F4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AF7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Фетисов В.Д., Фетисова Т.В. Финансы и кредит. - 3 изд. - М.:</w:t>
      </w:r>
      <w:r w:rsidR="00B02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Юнити, 2014. – 368 с.</w:t>
      </w:r>
    </w:p>
    <w:p w:rsidR="005417DD" w:rsidRDefault="005417DD" w:rsidP="005417DD">
      <w:pPr>
        <w:tabs>
          <w:tab w:val="left" w:pos="18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1C" w:rsidRDefault="00625F1C" w:rsidP="00DC73E5">
      <w:pPr>
        <w:tabs>
          <w:tab w:val="left" w:pos="1800"/>
        </w:tabs>
      </w:pPr>
    </w:p>
    <w:sectPr w:rsidR="00625F1C" w:rsidSect="007706C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E0F" w:rsidRDefault="00CC1E0F" w:rsidP="005417DD">
      <w:pPr>
        <w:spacing w:after="0" w:line="240" w:lineRule="auto"/>
      </w:pPr>
      <w:r>
        <w:separator/>
      </w:r>
    </w:p>
  </w:endnote>
  <w:endnote w:type="continuationSeparator" w:id="0">
    <w:p w:rsidR="00CC1E0F" w:rsidRDefault="00CC1E0F" w:rsidP="00541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07865"/>
      <w:docPartObj>
        <w:docPartGallery w:val="Page Numbers (Bottom of Page)"/>
        <w:docPartUnique/>
      </w:docPartObj>
    </w:sdtPr>
    <w:sdtContent>
      <w:p w:rsidR="005417DD" w:rsidRDefault="007706CB">
        <w:pPr>
          <w:pStyle w:val="a9"/>
          <w:jc w:val="center"/>
        </w:pPr>
        <w:r>
          <w:fldChar w:fldCharType="begin"/>
        </w:r>
        <w:r w:rsidR="005417DD">
          <w:instrText>PAGE   \* MERGEFORMAT</w:instrText>
        </w:r>
        <w:r>
          <w:fldChar w:fldCharType="separate"/>
        </w:r>
        <w:r w:rsidR="0056694C">
          <w:rPr>
            <w:noProof/>
          </w:rPr>
          <w:t>12</w:t>
        </w:r>
        <w:r>
          <w:fldChar w:fldCharType="end"/>
        </w:r>
      </w:p>
    </w:sdtContent>
  </w:sdt>
  <w:p w:rsidR="005417DD" w:rsidRDefault="005417D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E0F" w:rsidRDefault="00CC1E0F" w:rsidP="005417DD">
      <w:pPr>
        <w:spacing w:after="0" w:line="240" w:lineRule="auto"/>
      </w:pPr>
      <w:r>
        <w:separator/>
      </w:r>
    </w:p>
  </w:footnote>
  <w:footnote w:type="continuationSeparator" w:id="0">
    <w:p w:rsidR="00CC1E0F" w:rsidRDefault="00CC1E0F" w:rsidP="00541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592"/>
    <w:multiLevelType w:val="hybridMultilevel"/>
    <w:tmpl w:val="FA72A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B5C63"/>
    <w:multiLevelType w:val="hybridMultilevel"/>
    <w:tmpl w:val="DC368388"/>
    <w:lvl w:ilvl="0" w:tplc="4C942A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3344A"/>
    <w:multiLevelType w:val="hybridMultilevel"/>
    <w:tmpl w:val="ADD0A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A62"/>
    <w:rsid w:val="00055B99"/>
    <w:rsid w:val="00063E5E"/>
    <w:rsid w:val="000A6B25"/>
    <w:rsid w:val="000C2234"/>
    <w:rsid w:val="000F3B1E"/>
    <w:rsid w:val="0010247C"/>
    <w:rsid w:val="001377BC"/>
    <w:rsid w:val="00236485"/>
    <w:rsid w:val="00282255"/>
    <w:rsid w:val="00290C08"/>
    <w:rsid w:val="002A6B38"/>
    <w:rsid w:val="002F7AD4"/>
    <w:rsid w:val="00343303"/>
    <w:rsid w:val="0038512C"/>
    <w:rsid w:val="003D249C"/>
    <w:rsid w:val="003F48B7"/>
    <w:rsid w:val="00426D14"/>
    <w:rsid w:val="00457F38"/>
    <w:rsid w:val="004E048E"/>
    <w:rsid w:val="005417DD"/>
    <w:rsid w:val="0056694C"/>
    <w:rsid w:val="005A58AF"/>
    <w:rsid w:val="00625F1C"/>
    <w:rsid w:val="00644469"/>
    <w:rsid w:val="006808EF"/>
    <w:rsid w:val="006B4F78"/>
    <w:rsid w:val="007706CB"/>
    <w:rsid w:val="007B5AF7"/>
    <w:rsid w:val="00863D98"/>
    <w:rsid w:val="00966223"/>
    <w:rsid w:val="009854F4"/>
    <w:rsid w:val="00B02551"/>
    <w:rsid w:val="00BB4A3C"/>
    <w:rsid w:val="00BE03E7"/>
    <w:rsid w:val="00C55F7B"/>
    <w:rsid w:val="00CC1E0F"/>
    <w:rsid w:val="00CC22F6"/>
    <w:rsid w:val="00CE7FB9"/>
    <w:rsid w:val="00CF4411"/>
    <w:rsid w:val="00D16F44"/>
    <w:rsid w:val="00D2574B"/>
    <w:rsid w:val="00D46D58"/>
    <w:rsid w:val="00DB6837"/>
    <w:rsid w:val="00DC73E5"/>
    <w:rsid w:val="00E72BB0"/>
    <w:rsid w:val="00E768C7"/>
    <w:rsid w:val="00F043F4"/>
    <w:rsid w:val="00F37039"/>
    <w:rsid w:val="00F57A02"/>
    <w:rsid w:val="00FA4D86"/>
    <w:rsid w:val="00FC6C62"/>
    <w:rsid w:val="00FE6A62"/>
    <w:rsid w:val="00FF2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2"/>
        <o:r id="V:Rule2" type="connector" idref="#Прямая со стрелкой 14"/>
        <o:r id="V:Rule3" type="connector" idref="#Прямая со стрелкой 13"/>
        <o:r id="V:Rule4" type="connector" idref="#Прямая со стрелкой 11"/>
        <o:r id="V:Rule5" type="connector" idref="#Прямая со стрелкой 10"/>
        <o:r id="V:Rule6" type="connector" idref="#Прямая со стрелкой 8"/>
        <o:r id="V:Rule7" type="connector" idref="#Прямая со стрелкой 7"/>
        <o:r id="V:Rule8" type="connector" idref="#Прямая со стрелкой 6"/>
        <o:r id="V:Rule9" type="connector" idref="#Прямая со стрелкой 5"/>
        <o:r id="V:Rule10" type="connector" idref="#Прямая со стрелкой 15"/>
        <o:r id="V:Rule11" type="connector" idref="#Прямая со стрелкой 17"/>
        <o:r id="V:Rule12" type="connector" idref="#Прямая со стрелкой 20"/>
        <o:r id="V:Rule13" type="connector" idref="#Прямая со стрелкой 19"/>
        <o:r id="V:Rule14" type="connector" idref="#Прямая со стрелкой 18"/>
        <o:r id="V:Rule15" type="connector" idref="#Прямая со стрелкой 22"/>
        <o:r id="V:Rule16" type="connector" idref="#Прямая со стрелкой 26"/>
        <o:r id="V:Rule17" type="connector" idref="#Прямая со стрелкой 23"/>
        <o:r id="V:Rule18" type="connector" idref="#Прямая со стрелкой 24"/>
        <o:r id="V:Rule19" type="connector" idref="#Прямая со стрелкой 27"/>
        <o:r id="V:Rule20" type="connector" idref="#Прямая со стрелкой 28"/>
        <o:r id="V:Rule21" type="connector" idref="#Прямая со стрелкой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E5E"/>
    <w:pPr>
      <w:ind w:left="720"/>
      <w:contextualSpacing/>
    </w:pPr>
  </w:style>
  <w:style w:type="table" w:styleId="a4">
    <w:name w:val="Table Grid"/>
    <w:basedOn w:val="a1"/>
    <w:uiPriority w:val="59"/>
    <w:rsid w:val="00C55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C73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22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41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17DD"/>
  </w:style>
  <w:style w:type="paragraph" w:styleId="a9">
    <w:name w:val="footer"/>
    <w:basedOn w:val="a"/>
    <w:link w:val="aa"/>
    <w:uiPriority w:val="99"/>
    <w:unhideWhenUsed/>
    <w:rsid w:val="00541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17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E5E"/>
    <w:pPr>
      <w:ind w:left="720"/>
      <w:contextualSpacing/>
    </w:pPr>
  </w:style>
  <w:style w:type="table" w:styleId="a4">
    <w:name w:val="Table Grid"/>
    <w:basedOn w:val="a1"/>
    <w:uiPriority w:val="59"/>
    <w:rsid w:val="00C55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DC73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6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22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41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17DD"/>
  </w:style>
  <w:style w:type="paragraph" w:styleId="a9">
    <w:name w:val="footer"/>
    <w:basedOn w:val="a"/>
    <w:link w:val="aa"/>
    <w:uiPriority w:val="99"/>
    <w:unhideWhenUsed/>
    <w:rsid w:val="00541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1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E632A-64AE-4293-8C91-CD44E52A9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12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Ильшат</cp:lastModifiedBy>
  <cp:revision>28</cp:revision>
  <dcterms:created xsi:type="dcterms:W3CDTF">2016-03-15T16:04:00Z</dcterms:created>
  <dcterms:modified xsi:type="dcterms:W3CDTF">2016-05-07T17:39:00Z</dcterms:modified>
</cp:coreProperties>
</file>