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F3F" w:rsidRDefault="00316F3F" w:rsidP="00316F3F">
      <w:pPr>
        <w:pStyle w:val="af2"/>
        <w:spacing w:after="0"/>
        <w:rPr>
          <w:b w:val="0"/>
          <w:sz w:val="28"/>
          <w:szCs w:val="28"/>
        </w:rPr>
      </w:pPr>
      <w:bookmarkStart w:id="0" w:name="_GoBack"/>
      <w:bookmarkEnd w:id="0"/>
      <w:proofErr w:type="spellStart"/>
      <w:r>
        <w:rPr>
          <w:b w:val="0"/>
          <w:caps w:val="0"/>
          <w:sz w:val="28"/>
          <w:szCs w:val="28"/>
        </w:rPr>
        <w:t>Минобрнауки</w:t>
      </w:r>
      <w:proofErr w:type="spellEnd"/>
      <w:r>
        <w:rPr>
          <w:b w:val="0"/>
          <w:caps w:val="0"/>
          <w:sz w:val="28"/>
          <w:szCs w:val="28"/>
        </w:rPr>
        <w:t xml:space="preserve"> России</w:t>
      </w:r>
      <w:r>
        <w:rPr>
          <w:b w:val="0"/>
          <w:caps w:val="0"/>
          <w:sz w:val="28"/>
          <w:szCs w:val="28"/>
        </w:rPr>
        <w:br/>
        <w:t>Федеральное государственное бюджетное образовательное учреждение высшего профессионального образования</w:t>
      </w:r>
      <w:r>
        <w:rPr>
          <w:b w:val="0"/>
          <w:caps w:val="0"/>
          <w:sz w:val="28"/>
          <w:szCs w:val="28"/>
        </w:rPr>
        <w:br/>
        <w:t>Тульский государственный университет</w:t>
      </w:r>
    </w:p>
    <w:p w:rsidR="00316F3F" w:rsidRDefault="00316F3F" w:rsidP="00316F3F">
      <w:pPr>
        <w:pStyle w:val="af0"/>
        <w:rPr>
          <w:b w:val="0"/>
          <w:sz w:val="28"/>
          <w:szCs w:val="28"/>
          <w:lang w:val="ru-RU"/>
        </w:rPr>
      </w:pPr>
      <w:r>
        <w:rPr>
          <w:b w:val="0"/>
          <w:sz w:val="28"/>
          <w:szCs w:val="28"/>
          <w:lang w:val="ru-RU"/>
        </w:rPr>
        <w:t>Кафедра «</w:t>
      </w:r>
      <w:r w:rsidR="004644B4">
        <w:rPr>
          <w:b w:val="0"/>
          <w:sz w:val="28"/>
          <w:szCs w:val="28"/>
          <w:lang w:val="ru-RU"/>
        </w:rPr>
        <w:t>Туризм и гостеприимство</w:t>
      </w:r>
      <w:r>
        <w:rPr>
          <w:b w:val="0"/>
          <w:sz w:val="28"/>
          <w:szCs w:val="28"/>
          <w:lang w:val="ru-RU"/>
        </w:rPr>
        <w:t xml:space="preserve">»   </w:t>
      </w:r>
    </w:p>
    <w:p w:rsidR="00316F3F" w:rsidRDefault="00316F3F" w:rsidP="00316F3F">
      <w:pPr>
        <w:pStyle w:val="af1"/>
        <w:spacing w:before="0" w:after="0"/>
        <w:rPr>
          <w:lang w:val="ru-RU"/>
        </w:rPr>
      </w:pPr>
    </w:p>
    <w:p w:rsidR="00316F3F" w:rsidRDefault="00316F3F" w:rsidP="00316F3F">
      <w:pPr>
        <w:pStyle w:val="af1"/>
        <w:spacing w:before="0" w:after="0"/>
        <w:rPr>
          <w:lang w:val="ru-RU"/>
        </w:rPr>
      </w:pPr>
    </w:p>
    <w:p w:rsidR="00316F3F" w:rsidRPr="00316F3F" w:rsidRDefault="00316F3F" w:rsidP="00316F3F">
      <w:pPr>
        <w:pStyle w:val="af1"/>
        <w:spacing w:before="0" w:after="0"/>
        <w:rPr>
          <w:lang w:val="ru-RU"/>
        </w:rPr>
      </w:pPr>
    </w:p>
    <w:p w:rsidR="00316F3F" w:rsidRDefault="00316F3F" w:rsidP="00316F3F">
      <w:pPr>
        <w:pStyle w:val="af0"/>
        <w:rPr>
          <w:b w:val="0"/>
          <w:sz w:val="28"/>
          <w:szCs w:val="28"/>
          <w:lang w:val="ru-RU"/>
        </w:rPr>
      </w:pPr>
      <w:r>
        <w:rPr>
          <w:b w:val="0"/>
          <w:sz w:val="28"/>
          <w:szCs w:val="28"/>
          <w:lang w:val="ru-RU"/>
        </w:rPr>
        <w:t>Контрольная работа</w:t>
      </w:r>
    </w:p>
    <w:p w:rsidR="00316F3F" w:rsidRDefault="00316F3F" w:rsidP="00316F3F">
      <w:pPr>
        <w:pStyle w:val="af0"/>
        <w:rPr>
          <w:b w:val="0"/>
          <w:sz w:val="28"/>
          <w:szCs w:val="28"/>
          <w:lang w:val="ru-RU"/>
        </w:rPr>
      </w:pPr>
      <w:r>
        <w:rPr>
          <w:b w:val="0"/>
          <w:sz w:val="28"/>
          <w:szCs w:val="28"/>
          <w:lang w:val="ru-RU"/>
        </w:rPr>
        <w:t>по дисциплине «</w:t>
      </w:r>
      <w:r>
        <w:rPr>
          <w:b w:val="0"/>
          <w:i/>
          <w:iCs/>
          <w:sz w:val="28"/>
          <w:szCs w:val="28"/>
          <w:lang w:val="ru-RU"/>
        </w:rPr>
        <w:t>Корпоративная и социальная ответственность</w:t>
      </w:r>
      <w:r>
        <w:rPr>
          <w:b w:val="0"/>
          <w:sz w:val="28"/>
          <w:szCs w:val="28"/>
          <w:lang w:val="ru-RU"/>
        </w:rPr>
        <w:t>»</w:t>
      </w:r>
    </w:p>
    <w:p w:rsidR="00316F3F" w:rsidRDefault="00316F3F" w:rsidP="00316F3F">
      <w:pPr>
        <w:pStyle w:val="af1"/>
        <w:spacing w:before="0" w:after="0"/>
        <w:rPr>
          <w:lang w:val="ru-RU"/>
        </w:rPr>
      </w:pPr>
      <w:r>
        <w:rPr>
          <w:lang w:val="ru-RU"/>
        </w:rPr>
        <w:t xml:space="preserve">на тему:  </w:t>
      </w:r>
    </w:p>
    <w:p w:rsidR="00316F3F" w:rsidRDefault="00316F3F" w:rsidP="00316F3F">
      <w:pPr>
        <w:pStyle w:val="af1"/>
        <w:spacing w:before="0" w:after="0"/>
        <w:rPr>
          <w:lang w:val="ru-RU"/>
        </w:rPr>
      </w:pPr>
    </w:p>
    <w:p w:rsidR="00316F3F" w:rsidRDefault="00316F3F" w:rsidP="00316F3F">
      <w:pPr>
        <w:pStyle w:val="a4"/>
        <w:jc w:val="center"/>
      </w:pPr>
      <w:r>
        <w:t>«Роль государства в формировании программ корпоративной социальной ответственности»</w:t>
      </w:r>
    </w:p>
    <w:p w:rsidR="00316F3F" w:rsidRDefault="00316F3F" w:rsidP="00316F3F">
      <w:pPr>
        <w:pStyle w:val="af1"/>
        <w:rPr>
          <w:lang w:val="ru-RU"/>
        </w:rPr>
      </w:pPr>
    </w:p>
    <w:p w:rsidR="00316F3F" w:rsidRPr="00316F3F" w:rsidRDefault="00316F3F" w:rsidP="00316F3F">
      <w:pPr>
        <w:pStyle w:val="af3"/>
        <w:rPr>
          <w:u w:val="single"/>
          <w:lang w:val="ru-RU"/>
        </w:rPr>
      </w:pPr>
      <w:r>
        <w:rPr>
          <w:lang w:val="ru-RU"/>
        </w:rPr>
        <w:t xml:space="preserve">Студент </w:t>
      </w:r>
      <w:r>
        <w:rPr>
          <w:lang w:val="ru-RU"/>
        </w:rPr>
        <w:tab/>
      </w:r>
      <w:r>
        <w:rPr>
          <w:u w:val="single"/>
          <w:lang w:val="ru-RU"/>
        </w:rPr>
        <w:t xml:space="preserve">       01.02.15      </w:t>
      </w:r>
      <w:r>
        <w:rPr>
          <w:lang w:val="ru-RU"/>
        </w:rPr>
        <w:tab/>
      </w:r>
      <w:r>
        <w:rPr>
          <w:u w:val="single"/>
          <w:lang w:val="ru-RU"/>
        </w:rPr>
        <w:t>Шеина Н.И.</w:t>
      </w:r>
    </w:p>
    <w:p w:rsidR="00316F3F" w:rsidRDefault="00316F3F" w:rsidP="00316F3F">
      <w:pPr>
        <w:pStyle w:val="af3"/>
        <w:rPr>
          <w:lang w:val="ru-RU"/>
        </w:rPr>
      </w:pPr>
      <w:r>
        <w:rPr>
          <w:lang w:val="ru-RU"/>
        </w:rPr>
        <w:tab/>
        <w:t xml:space="preserve">(подпись, дата) </w:t>
      </w:r>
      <w:r>
        <w:rPr>
          <w:lang w:val="ru-RU"/>
        </w:rPr>
        <w:tab/>
        <w:t>(фамилия, инициалы)</w:t>
      </w:r>
    </w:p>
    <w:p w:rsidR="00316F3F" w:rsidRDefault="00316F3F" w:rsidP="00316F3F">
      <w:pPr>
        <w:pStyle w:val="af3"/>
        <w:rPr>
          <w:u w:val="single"/>
          <w:lang w:val="ru-RU"/>
        </w:rPr>
      </w:pPr>
      <w:r>
        <w:rPr>
          <w:lang w:val="ru-RU"/>
        </w:rPr>
        <w:t xml:space="preserve">Руководитель   </w:t>
      </w:r>
      <w:r>
        <w:rPr>
          <w:lang w:val="ru-RU"/>
        </w:rPr>
        <w:tab/>
      </w:r>
      <w:r>
        <w:rPr>
          <w:u w:val="single"/>
          <w:lang w:val="ru-RU"/>
        </w:rPr>
        <w:t xml:space="preserve">                              </w:t>
      </w:r>
      <w:r>
        <w:rPr>
          <w:lang w:val="ru-RU"/>
        </w:rPr>
        <w:tab/>
      </w:r>
      <w:r>
        <w:rPr>
          <w:u w:val="single"/>
          <w:lang w:val="ru-RU"/>
        </w:rPr>
        <w:t xml:space="preserve"> </w:t>
      </w:r>
      <w:proofErr w:type="spellStart"/>
      <w:r>
        <w:rPr>
          <w:u w:val="single"/>
          <w:lang w:val="ru-RU"/>
        </w:rPr>
        <w:t>Чачина</w:t>
      </w:r>
      <w:proofErr w:type="spellEnd"/>
      <w:r>
        <w:rPr>
          <w:u w:val="single"/>
          <w:lang w:val="ru-RU"/>
        </w:rPr>
        <w:t xml:space="preserve"> Е.Б.</w:t>
      </w:r>
    </w:p>
    <w:p w:rsidR="00316F3F" w:rsidRDefault="00316F3F" w:rsidP="00316F3F">
      <w:pPr>
        <w:pStyle w:val="af3"/>
        <w:rPr>
          <w:lang w:val="ru-RU"/>
        </w:rPr>
      </w:pPr>
      <w:r>
        <w:rPr>
          <w:lang w:val="ru-RU"/>
        </w:rPr>
        <w:tab/>
        <w:t xml:space="preserve">(подпись, дата) </w:t>
      </w:r>
      <w:r>
        <w:rPr>
          <w:lang w:val="ru-RU"/>
        </w:rPr>
        <w:tab/>
        <w:t>(фамилия, инициалы)</w:t>
      </w: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316F3F" w:rsidRDefault="00316F3F" w:rsidP="00316F3F">
      <w:pPr>
        <w:pStyle w:val="af3"/>
        <w:rPr>
          <w:lang w:val="ru-RU"/>
        </w:rPr>
      </w:pPr>
    </w:p>
    <w:p w:rsidR="008A04D0" w:rsidRPr="00316F3F" w:rsidRDefault="00316F3F" w:rsidP="00316F3F">
      <w:pPr>
        <w:pStyle w:val="af3"/>
        <w:jc w:val="center"/>
        <w:rPr>
          <w:lang w:val="ru-RU"/>
        </w:rPr>
      </w:pPr>
      <w:r>
        <w:rPr>
          <w:lang w:val="ru-RU"/>
        </w:rPr>
        <w:t>Тула, 201</w:t>
      </w:r>
      <w:r>
        <w:softHyphen/>
      </w:r>
      <w:r>
        <w:rPr>
          <w:lang w:val="ru-RU"/>
        </w:rPr>
        <w:t>5</w:t>
      </w:r>
      <w:r w:rsidR="00EF5D1C">
        <w:br w:type="page"/>
      </w:r>
    </w:p>
    <w:sdt>
      <w:sdtPr>
        <w:rPr>
          <w:sz w:val="22"/>
          <w:szCs w:val="22"/>
          <w:shd w:val="clear" w:color="auto" w:fill="auto"/>
        </w:rPr>
        <w:id w:val="1746144719"/>
        <w:docPartObj>
          <w:docPartGallery w:val="Table of Contents"/>
          <w:docPartUnique/>
        </w:docPartObj>
      </w:sdtPr>
      <w:sdtEndPr/>
      <w:sdtContent>
        <w:p w:rsidR="006D6589" w:rsidRPr="006D6589" w:rsidRDefault="006D6589" w:rsidP="006D6589">
          <w:pPr>
            <w:keepNext/>
            <w:keepLines/>
            <w:spacing w:before="480" w:line="276" w:lineRule="auto"/>
            <w:ind w:firstLine="0"/>
            <w:jc w:val="center"/>
            <w:rPr>
              <w:rFonts w:asciiTheme="majorHAnsi" w:eastAsiaTheme="majorEastAsia" w:hAnsiTheme="majorHAnsi" w:cstheme="majorBidi"/>
              <w:b/>
              <w:bCs/>
              <w:shd w:val="clear" w:color="auto" w:fill="auto"/>
              <w:lang w:eastAsia="ru-RU"/>
            </w:rPr>
          </w:pPr>
          <w:r w:rsidRPr="006D6589">
            <w:rPr>
              <w:rFonts w:asciiTheme="majorHAnsi" w:eastAsiaTheme="majorEastAsia" w:hAnsiTheme="majorHAnsi" w:cstheme="majorBidi"/>
              <w:b/>
              <w:bCs/>
              <w:shd w:val="clear" w:color="auto" w:fill="auto"/>
              <w:lang w:eastAsia="ru-RU"/>
            </w:rPr>
            <w:t>Оглавление</w:t>
          </w:r>
        </w:p>
        <w:p w:rsidR="001C1DB6" w:rsidRDefault="006D6589">
          <w:pPr>
            <w:pStyle w:val="12"/>
            <w:tabs>
              <w:tab w:val="right" w:leader="dot" w:pos="9345"/>
            </w:tabs>
            <w:rPr>
              <w:rFonts w:eastAsiaTheme="minorEastAsia"/>
              <w:noProof/>
              <w:sz w:val="22"/>
              <w:szCs w:val="22"/>
              <w:shd w:val="clear" w:color="auto" w:fill="auto"/>
              <w:lang w:eastAsia="ru-RU"/>
            </w:rPr>
          </w:pPr>
          <w:r w:rsidRPr="006D6589">
            <w:rPr>
              <w:sz w:val="22"/>
              <w:szCs w:val="22"/>
              <w:shd w:val="clear" w:color="auto" w:fill="auto"/>
            </w:rPr>
            <w:fldChar w:fldCharType="begin"/>
          </w:r>
          <w:r w:rsidRPr="006D6589">
            <w:rPr>
              <w:sz w:val="22"/>
              <w:szCs w:val="22"/>
              <w:shd w:val="clear" w:color="auto" w:fill="auto"/>
            </w:rPr>
            <w:instrText xml:space="preserve"> TOC \o "1-3" \h \z \u </w:instrText>
          </w:r>
          <w:r w:rsidRPr="006D6589">
            <w:rPr>
              <w:sz w:val="22"/>
              <w:szCs w:val="22"/>
              <w:shd w:val="clear" w:color="auto" w:fill="auto"/>
            </w:rPr>
            <w:fldChar w:fldCharType="separate"/>
          </w:r>
          <w:hyperlink w:anchor="_Toc410598374" w:history="1">
            <w:r w:rsidR="001C1DB6" w:rsidRPr="007A5AD0">
              <w:rPr>
                <w:rStyle w:val="a9"/>
                <w:noProof/>
              </w:rPr>
              <w:t>Введение</w:t>
            </w:r>
            <w:r w:rsidR="001C1DB6">
              <w:rPr>
                <w:noProof/>
                <w:webHidden/>
              </w:rPr>
              <w:tab/>
            </w:r>
            <w:r w:rsidR="001C1DB6">
              <w:rPr>
                <w:noProof/>
                <w:webHidden/>
              </w:rPr>
              <w:fldChar w:fldCharType="begin"/>
            </w:r>
            <w:r w:rsidR="001C1DB6">
              <w:rPr>
                <w:noProof/>
                <w:webHidden/>
              </w:rPr>
              <w:instrText xml:space="preserve"> PAGEREF _Toc410598374 \h </w:instrText>
            </w:r>
            <w:r w:rsidR="001C1DB6">
              <w:rPr>
                <w:noProof/>
                <w:webHidden/>
              </w:rPr>
            </w:r>
            <w:r w:rsidR="001C1DB6">
              <w:rPr>
                <w:noProof/>
                <w:webHidden/>
              </w:rPr>
              <w:fldChar w:fldCharType="separate"/>
            </w:r>
            <w:r w:rsidR="001C1DB6">
              <w:rPr>
                <w:noProof/>
                <w:webHidden/>
              </w:rPr>
              <w:t>3</w:t>
            </w:r>
            <w:r w:rsidR="001C1DB6">
              <w:rPr>
                <w:noProof/>
                <w:webHidden/>
              </w:rPr>
              <w:fldChar w:fldCharType="end"/>
            </w:r>
          </w:hyperlink>
        </w:p>
        <w:p w:rsidR="001C1DB6" w:rsidRDefault="00BA2FCA">
          <w:pPr>
            <w:pStyle w:val="12"/>
            <w:tabs>
              <w:tab w:val="left" w:pos="1100"/>
              <w:tab w:val="right" w:leader="dot" w:pos="9345"/>
            </w:tabs>
            <w:rPr>
              <w:rFonts w:eastAsiaTheme="minorEastAsia"/>
              <w:noProof/>
              <w:sz w:val="22"/>
              <w:szCs w:val="22"/>
              <w:shd w:val="clear" w:color="auto" w:fill="auto"/>
              <w:lang w:eastAsia="ru-RU"/>
            </w:rPr>
          </w:pPr>
          <w:hyperlink w:anchor="_Toc410598375" w:history="1">
            <w:r w:rsidR="001C1DB6" w:rsidRPr="007A5AD0">
              <w:rPr>
                <w:rStyle w:val="a9"/>
                <w:rFonts w:eastAsia="Times New Roman"/>
                <w:noProof/>
                <w:lang w:eastAsia="ru-RU"/>
              </w:rPr>
              <w:t>1</w:t>
            </w:r>
            <w:r w:rsidR="001C1DB6">
              <w:rPr>
                <w:rFonts w:eastAsiaTheme="minorEastAsia"/>
                <w:noProof/>
                <w:sz w:val="22"/>
                <w:szCs w:val="22"/>
                <w:shd w:val="clear" w:color="auto" w:fill="auto"/>
                <w:lang w:eastAsia="ru-RU"/>
              </w:rPr>
              <w:tab/>
            </w:r>
            <w:r w:rsidR="001C1DB6" w:rsidRPr="007A5AD0">
              <w:rPr>
                <w:rStyle w:val="a9"/>
                <w:rFonts w:eastAsia="Times New Roman"/>
                <w:noProof/>
                <w:lang w:eastAsia="ru-RU"/>
              </w:rPr>
              <w:t>Социальная ответственность</w:t>
            </w:r>
            <w:r w:rsidR="001C1DB6">
              <w:rPr>
                <w:noProof/>
                <w:webHidden/>
              </w:rPr>
              <w:tab/>
            </w:r>
            <w:r w:rsidR="001C1DB6">
              <w:rPr>
                <w:noProof/>
                <w:webHidden/>
              </w:rPr>
              <w:fldChar w:fldCharType="begin"/>
            </w:r>
            <w:r w:rsidR="001C1DB6">
              <w:rPr>
                <w:noProof/>
                <w:webHidden/>
              </w:rPr>
              <w:instrText xml:space="preserve"> PAGEREF _Toc410598375 \h </w:instrText>
            </w:r>
            <w:r w:rsidR="001C1DB6">
              <w:rPr>
                <w:noProof/>
                <w:webHidden/>
              </w:rPr>
            </w:r>
            <w:r w:rsidR="001C1DB6">
              <w:rPr>
                <w:noProof/>
                <w:webHidden/>
              </w:rPr>
              <w:fldChar w:fldCharType="separate"/>
            </w:r>
            <w:r w:rsidR="001C1DB6">
              <w:rPr>
                <w:noProof/>
                <w:webHidden/>
              </w:rPr>
              <w:t>4</w:t>
            </w:r>
            <w:r w:rsidR="001C1DB6">
              <w:rPr>
                <w:noProof/>
                <w:webHidden/>
              </w:rPr>
              <w:fldChar w:fldCharType="end"/>
            </w:r>
          </w:hyperlink>
        </w:p>
        <w:p w:rsidR="001C1DB6" w:rsidRDefault="00BA2FCA">
          <w:pPr>
            <w:pStyle w:val="12"/>
            <w:tabs>
              <w:tab w:val="left" w:pos="1100"/>
              <w:tab w:val="right" w:leader="dot" w:pos="9345"/>
            </w:tabs>
            <w:rPr>
              <w:rFonts w:eastAsiaTheme="minorEastAsia"/>
              <w:noProof/>
              <w:sz w:val="22"/>
              <w:szCs w:val="22"/>
              <w:shd w:val="clear" w:color="auto" w:fill="auto"/>
              <w:lang w:eastAsia="ru-RU"/>
            </w:rPr>
          </w:pPr>
          <w:hyperlink w:anchor="_Toc410598376" w:history="1">
            <w:r w:rsidR="001C1DB6" w:rsidRPr="007A5AD0">
              <w:rPr>
                <w:rStyle w:val="a9"/>
                <w:noProof/>
              </w:rPr>
              <w:t>2</w:t>
            </w:r>
            <w:r w:rsidR="001C1DB6">
              <w:rPr>
                <w:rFonts w:eastAsiaTheme="minorEastAsia"/>
                <w:noProof/>
                <w:sz w:val="22"/>
                <w:szCs w:val="22"/>
                <w:shd w:val="clear" w:color="auto" w:fill="auto"/>
                <w:lang w:eastAsia="ru-RU"/>
              </w:rPr>
              <w:tab/>
            </w:r>
            <w:r w:rsidR="001C1DB6" w:rsidRPr="007A5AD0">
              <w:rPr>
                <w:rStyle w:val="a9"/>
                <w:noProof/>
              </w:rPr>
              <w:t>История развития КСО</w:t>
            </w:r>
            <w:r w:rsidR="001C1DB6">
              <w:rPr>
                <w:noProof/>
                <w:webHidden/>
              </w:rPr>
              <w:tab/>
            </w:r>
            <w:r w:rsidR="001C1DB6">
              <w:rPr>
                <w:noProof/>
                <w:webHidden/>
              </w:rPr>
              <w:fldChar w:fldCharType="begin"/>
            </w:r>
            <w:r w:rsidR="001C1DB6">
              <w:rPr>
                <w:noProof/>
                <w:webHidden/>
              </w:rPr>
              <w:instrText xml:space="preserve"> PAGEREF _Toc410598376 \h </w:instrText>
            </w:r>
            <w:r w:rsidR="001C1DB6">
              <w:rPr>
                <w:noProof/>
                <w:webHidden/>
              </w:rPr>
            </w:r>
            <w:r w:rsidR="001C1DB6">
              <w:rPr>
                <w:noProof/>
                <w:webHidden/>
              </w:rPr>
              <w:fldChar w:fldCharType="separate"/>
            </w:r>
            <w:r w:rsidR="001C1DB6">
              <w:rPr>
                <w:noProof/>
                <w:webHidden/>
              </w:rPr>
              <w:t>6</w:t>
            </w:r>
            <w:r w:rsidR="001C1DB6">
              <w:rPr>
                <w:noProof/>
                <w:webHidden/>
              </w:rPr>
              <w:fldChar w:fldCharType="end"/>
            </w:r>
          </w:hyperlink>
        </w:p>
        <w:p w:rsidR="001C1DB6" w:rsidRDefault="001C1DB6" w:rsidP="001C1DB6">
          <w:pPr>
            <w:pStyle w:val="21"/>
            <w:tabs>
              <w:tab w:val="left" w:pos="1760"/>
              <w:tab w:val="right" w:leader="dot" w:pos="9345"/>
            </w:tabs>
            <w:ind w:left="0" w:firstLine="0"/>
            <w:rPr>
              <w:rFonts w:eastAsiaTheme="minorEastAsia"/>
              <w:noProof/>
              <w:sz w:val="22"/>
              <w:szCs w:val="22"/>
              <w:shd w:val="clear" w:color="auto" w:fill="auto"/>
              <w:lang w:eastAsia="ru-RU"/>
            </w:rPr>
          </w:pPr>
          <w:r>
            <w:rPr>
              <w:rStyle w:val="a9"/>
              <w:noProof/>
              <w:u w:val="none"/>
            </w:rPr>
            <w:t xml:space="preserve">          </w:t>
          </w:r>
          <w:hyperlink w:anchor="_Toc410598377" w:history="1">
            <w:r w:rsidRPr="007A5AD0">
              <w:rPr>
                <w:rStyle w:val="a9"/>
                <w:noProof/>
              </w:rPr>
              <w:t>2.1</w:t>
            </w:r>
            <w:r>
              <w:rPr>
                <w:rFonts w:eastAsiaTheme="minorEastAsia"/>
                <w:noProof/>
                <w:sz w:val="22"/>
                <w:szCs w:val="22"/>
                <w:shd w:val="clear" w:color="auto" w:fill="auto"/>
                <w:lang w:eastAsia="ru-RU"/>
              </w:rPr>
              <w:t xml:space="preserve"> </w:t>
            </w:r>
            <w:r w:rsidRPr="007A5AD0">
              <w:rPr>
                <w:rStyle w:val="a9"/>
                <w:noProof/>
              </w:rPr>
              <w:t>Основные положения КСО</w:t>
            </w:r>
            <w:r>
              <w:rPr>
                <w:noProof/>
                <w:webHidden/>
              </w:rPr>
              <w:tab/>
            </w:r>
            <w:r>
              <w:rPr>
                <w:noProof/>
                <w:webHidden/>
              </w:rPr>
              <w:fldChar w:fldCharType="begin"/>
            </w:r>
            <w:r>
              <w:rPr>
                <w:noProof/>
                <w:webHidden/>
              </w:rPr>
              <w:instrText xml:space="preserve"> PAGEREF _Toc410598377 \h </w:instrText>
            </w:r>
            <w:r>
              <w:rPr>
                <w:noProof/>
                <w:webHidden/>
              </w:rPr>
            </w:r>
            <w:r>
              <w:rPr>
                <w:noProof/>
                <w:webHidden/>
              </w:rPr>
              <w:fldChar w:fldCharType="separate"/>
            </w:r>
            <w:r>
              <w:rPr>
                <w:noProof/>
                <w:webHidden/>
              </w:rPr>
              <w:t>6</w:t>
            </w:r>
            <w:r>
              <w:rPr>
                <w:noProof/>
                <w:webHidden/>
              </w:rPr>
              <w:fldChar w:fldCharType="end"/>
            </w:r>
          </w:hyperlink>
        </w:p>
        <w:p w:rsidR="001C1DB6" w:rsidRDefault="00BA2FCA">
          <w:pPr>
            <w:pStyle w:val="12"/>
            <w:tabs>
              <w:tab w:val="left" w:pos="1100"/>
              <w:tab w:val="right" w:leader="dot" w:pos="9345"/>
            </w:tabs>
            <w:rPr>
              <w:rFonts w:eastAsiaTheme="minorEastAsia"/>
              <w:noProof/>
              <w:sz w:val="22"/>
              <w:szCs w:val="22"/>
              <w:shd w:val="clear" w:color="auto" w:fill="auto"/>
              <w:lang w:eastAsia="ru-RU"/>
            </w:rPr>
          </w:pPr>
          <w:hyperlink w:anchor="_Toc410598378" w:history="1">
            <w:r w:rsidR="001C1DB6" w:rsidRPr="007A5AD0">
              <w:rPr>
                <w:rStyle w:val="a9"/>
                <w:noProof/>
              </w:rPr>
              <w:t>3</w:t>
            </w:r>
            <w:r w:rsidR="001C1DB6">
              <w:rPr>
                <w:rFonts w:eastAsiaTheme="minorEastAsia"/>
                <w:noProof/>
                <w:sz w:val="22"/>
                <w:szCs w:val="22"/>
                <w:shd w:val="clear" w:color="auto" w:fill="auto"/>
                <w:lang w:eastAsia="ru-RU"/>
              </w:rPr>
              <w:tab/>
            </w:r>
            <w:r w:rsidR="001C1DB6" w:rsidRPr="007A5AD0">
              <w:rPr>
                <w:rStyle w:val="a9"/>
                <w:noProof/>
              </w:rPr>
              <w:t>Корпоративная и социальная ответственность в России</w:t>
            </w:r>
            <w:r w:rsidR="001C1DB6">
              <w:rPr>
                <w:noProof/>
                <w:webHidden/>
              </w:rPr>
              <w:tab/>
            </w:r>
            <w:r w:rsidR="001C1DB6">
              <w:rPr>
                <w:noProof/>
                <w:webHidden/>
              </w:rPr>
              <w:fldChar w:fldCharType="begin"/>
            </w:r>
            <w:r w:rsidR="001C1DB6">
              <w:rPr>
                <w:noProof/>
                <w:webHidden/>
              </w:rPr>
              <w:instrText xml:space="preserve"> PAGEREF _Toc410598378 \h </w:instrText>
            </w:r>
            <w:r w:rsidR="001C1DB6">
              <w:rPr>
                <w:noProof/>
                <w:webHidden/>
              </w:rPr>
            </w:r>
            <w:r w:rsidR="001C1DB6">
              <w:rPr>
                <w:noProof/>
                <w:webHidden/>
              </w:rPr>
              <w:fldChar w:fldCharType="separate"/>
            </w:r>
            <w:r w:rsidR="001C1DB6">
              <w:rPr>
                <w:noProof/>
                <w:webHidden/>
              </w:rPr>
              <w:t>9</w:t>
            </w:r>
            <w:r w:rsidR="001C1DB6">
              <w:rPr>
                <w:noProof/>
                <w:webHidden/>
              </w:rPr>
              <w:fldChar w:fldCharType="end"/>
            </w:r>
          </w:hyperlink>
        </w:p>
        <w:p w:rsidR="001C1DB6" w:rsidRDefault="001C1DB6" w:rsidP="001C1DB6">
          <w:pPr>
            <w:pStyle w:val="21"/>
            <w:tabs>
              <w:tab w:val="left" w:pos="1760"/>
              <w:tab w:val="right" w:leader="dot" w:pos="9345"/>
            </w:tabs>
            <w:ind w:left="0" w:firstLine="0"/>
            <w:rPr>
              <w:rFonts w:eastAsiaTheme="minorEastAsia"/>
              <w:noProof/>
              <w:sz w:val="22"/>
              <w:szCs w:val="22"/>
              <w:shd w:val="clear" w:color="auto" w:fill="auto"/>
              <w:lang w:eastAsia="ru-RU"/>
            </w:rPr>
          </w:pPr>
          <w:r>
            <w:rPr>
              <w:rStyle w:val="a9"/>
              <w:noProof/>
              <w:u w:val="none"/>
            </w:rPr>
            <w:t xml:space="preserve">          </w:t>
          </w:r>
          <w:hyperlink w:anchor="_Toc410598379" w:history="1">
            <w:r w:rsidRPr="007A5AD0">
              <w:rPr>
                <w:rStyle w:val="a9"/>
                <w:noProof/>
              </w:rPr>
              <w:t>3.1</w:t>
            </w:r>
            <w:r>
              <w:rPr>
                <w:rFonts w:eastAsiaTheme="minorEastAsia"/>
                <w:noProof/>
                <w:sz w:val="22"/>
                <w:szCs w:val="22"/>
                <w:shd w:val="clear" w:color="auto" w:fill="auto"/>
                <w:lang w:eastAsia="ru-RU"/>
              </w:rPr>
              <w:t xml:space="preserve"> </w:t>
            </w:r>
            <w:r w:rsidRPr="007A5AD0">
              <w:rPr>
                <w:rStyle w:val="a9"/>
                <w:noProof/>
              </w:rPr>
              <w:t>История развития КСО в России</w:t>
            </w:r>
            <w:r>
              <w:rPr>
                <w:noProof/>
                <w:webHidden/>
              </w:rPr>
              <w:tab/>
            </w:r>
            <w:r>
              <w:rPr>
                <w:noProof/>
                <w:webHidden/>
              </w:rPr>
              <w:fldChar w:fldCharType="begin"/>
            </w:r>
            <w:r>
              <w:rPr>
                <w:noProof/>
                <w:webHidden/>
              </w:rPr>
              <w:instrText xml:space="preserve"> PAGEREF _Toc410598379 \h </w:instrText>
            </w:r>
            <w:r>
              <w:rPr>
                <w:noProof/>
                <w:webHidden/>
              </w:rPr>
            </w:r>
            <w:r>
              <w:rPr>
                <w:noProof/>
                <w:webHidden/>
              </w:rPr>
              <w:fldChar w:fldCharType="separate"/>
            </w:r>
            <w:r>
              <w:rPr>
                <w:noProof/>
                <w:webHidden/>
              </w:rPr>
              <w:t>9</w:t>
            </w:r>
            <w:r>
              <w:rPr>
                <w:noProof/>
                <w:webHidden/>
              </w:rPr>
              <w:fldChar w:fldCharType="end"/>
            </w:r>
          </w:hyperlink>
        </w:p>
        <w:p w:rsidR="001C1DB6" w:rsidRDefault="001C1DB6" w:rsidP="001C1DB6">
          <w:pPr>
            <w:pStyle w:val="21"/>
            <w:tabs>
              <w:tab w:val="left" w:pos="1760"/>
              <w:tab w:val="right" w:leader="dot" w:pos="9345"/>
            </w:tabs>
            <w:ind w:left="0" w:firstLine="0"/>
            <w:rPr>
              <w:rFonts w:eastAsiaTheme="minorEastAsia"/>
              <w:noProof/>
              <w:sz w:val="22"/>
              <w:szCs w:val="22"/>
              <w:shd w:val="clear" w:color="auto" w:fill="auto"/>
              <w:lang w:eastAsia="ru-RU"/>
            </w:rPr>
          </w:pPr>
          <w:r>
            <w:rPr>
              <w:rStyle w:val="a9"/>
              <w:noProof/>
              <w:u w:val="none"/>
            </w:rPr>
            <w:t xml:space="preserve">          </w:t>
          </w:r>
          <w:hyperlink w:anchor="_Toc410598380" w:history="1">
            <w:r w:rsidRPr="007A5AD0">
              <w:rPr>
                <w:rStyle w:val="a9"/>
                <w:rFonts w:eastAsia="Times New Roman"/>
                <w:noProof/>
                <w:lang w:eastAsia="ru-RU"/>
              </w:rPr>
              <w:t>3.2</w:t>
            </w:r>
            <w:r>
              <w:rPr>
                <w:rFonts w:eastAsiaTheme="minorEastAsia"/>
                <w:noProof/>
                <w:sz w:val="22"/>
                <w:szCs w:val="22"/>
                <w:shd w:val="clear" w:color="auto" w:fill="auto"/>
                <w:lang w:eastAsia="ru-RU"/>
              </w:rPr>
              <w:t xml:space="preserve"> </w:t>
            </w:r>
            <w:r w:rsidRPr="007A5AD0">
              <w:rPr>
                <w:rStyle w:val="a9"/>
                <w:rFonts w:eastAsia="Times New Roman"/>
                <w:noProof/>
                <w:lang w:eastAsia="ru-RU"/>
              </w:rPr>
              <w:t>Социальная ответственность в России</w:t>
            </w:r>
            <w:r>
              <w:rPr>
                <w:noProof/>
                <w:webHidden/>
              </w:rPr>
              <w:tab/>
            </w:r>
            <w:r>
              <w:rPr>
                <w:noProof/>
                <w:webHidden/>
              </w:rPr>
              <w:fldChar w:fldCharType="begin"/>
            </w:r>
            <w:r>
              <w:rPr>
                <w:noProof/>
                <w:webHidden/>
              </w:rPr>
              <w:instrText xml:space="preserve"> PAGEREF _Toc410598380 \h </w:instrText>
            </w:r>
            <w:r>
              <w:rPr>
                <w:noProof/>
                <w:webHidden/>
              </w:rPr>
            </w:r>
            <w:r>
              <w:rPr>
                <w:noProof/>
                <w:webHidden/>
              </w:rPr>
              <w:fldChar w:fldCharType="separate"/>
            </w:r>
            <w:r>
              <w:rPr>
                <w:noProof/>
                <w:webHidden/>
              </w:rPr>
              <w:t>11</w:t>
            </w:r>
            <w:r>
              <w:rPr>
                <w:noProof/>
                <w:webHidden/>
              </w:rPr>
              <w:fldChar w:fldCharType="end"/>
            </w:r>
          </w:hyperlink>
        </w:p>
        <w:p w:rsidR="001C1DB6" w:rsidRDefault="001C1DB6" w:rsidP="001C1DB6">
          <w:pPr>
            <w:pStyle w:val="21"/>
            <w:tabs>
              <w:tab w:val="left" w:pos="1760"/>
              <w:tab w:val="right" w:leader="dot" w:pos="9345"/>
            </w:tabs>
            <w:ind w:left="0" w:firstLine="0"/>
            <w:rPr>
              <w:rFonts w:eastAsiaTheme="minorEastAsia"/>
              <w:noProof/>
              <w:sz w:val="22"/>
              <w:szCs w:val="22"/>
              <w:shd w:val="clear" w:color="auto" w:fill="auto"/>
              <w:lang w:eastAsia="ru-RU"/>
            </w:rPr>
          </w:pPr>
          <w:r>
            <w:rPr>
              <w:rStyle w:val="a9"/>
              <w:noProof/>
              <w:u w:val="none"/>
            </w:rPr>
            <w:t xml:space="preserve">          </w:t>
          </w:r>
          <w:hyperlink w:anchor="_Toc410598381" w:history="1">
            <w:r w:rsidRPr="007A5AD0">
              <w:rPr>
                <w:rStyle w:val="a9"/>
                <w:rFonts w:eastAsia="Times New Roman"/>
                <w:noProof/>
                <w:lang w:eastAsia="ru-RU"/>
              </w:rPr>
              <w:t>3.3</w:t>
            </w:r>
            <w:r>
              <w:rPr>
                <w:rFonts w:eastAsiaTheme="minorEastAsia"/>
                <w:noProof/>
                <w:sz w:val="22"/>
                <w:szCs w:val="22"/>
                <w:shd w:val="clear" w:color="auto" w:fill="auto"/>
                <w:lang w:eastAsia="ru-RU"/>
              </w:rPr>
              <w:t xml:space="preserve"> </w:t>
            </w:r>
            <w:r w:rsidRPr="007A5AD0">
              <w:rPr>
                <w:rStyle w:val="a9"/>
                <w:rFonts w:eastAsia="Times New Roman"/>
                <w:noProof/>
                <w:lang w:eastAsia="ru-RU"/>
              </w:rPr>
              <w:t>Особенности политики КСО в России</w:t>
            </w:r>
            <w:r>
              <w:rPr>
                <w:noProof/>
                <w:webHidden/>
              </w:rPr>
              <w:tab/>
            </w:r>
            <w:r>
              <w:rPr>
                <w:noProof/>
                <w:webHidden/>
              </w:rPr>
              <w:fldChar w:fldCharType="begin"/>
            </w:r>
            <w:r>
              <w:rPr>
                <w:noProof/>
                <w:webHidden/>
              </w:rPr>
              <w:instrText xml:space="preserve"> PAGEREF _Toc410598381 \h </w:instrText>
            </w:r>
            <w:r>
              <w:rPr>
                <w:noProof/>
                <w:webHidden/>
              </w:rPr>
            </w:r>
            <w:r>
              <w:rPr>
                <w:noProof/>
                <w:webHidden/>
              </w:rPr>
              <w:fldChar w:fldCharType="separate"/>
            </w:r>
            <w:r>
              <w:rPr>
                <w:noProof/>
                <w:webHidden/>
              </w:rPr>
              <w:t>12</w:t>
            </w:r>
            <w:r>
              <w:rPr>
                <w:noProof/>
                <w:webHidden/>
              </w:rPr>
              <w:fldChar w:fldCharType="end"/>
            </w:r>
          </w:hyperlink>
        </w:p>
        <w:p w:rsidR="001C1DB6" w:rsidRDefault="00BA2FCA">
          <w:pPr>
            <w:pStyle w:val="12"/>
            <w:tabs>
              <w:tab w:val="left" w:pos="1100"/>
              <w:tab w:val="right" w:leader="dot" w:pos="9345"/>
            </w:tabs>
            <w:rPr>
              <w:rFonts w:eastAsiaTheme="minorEastAsia"/>
              <w:noProof/>
              <w:sz w:val="22"/>
              <w:szCs w:val="22"/>
              <w:shd w:val="clear" w:color="auto" w:fill="auto"/>
              <w:lang w:eastAsia="ru-RU"/>
            </w:rPr>
          </w:pPr>
          <w:hyperlink w:anchor="_Toc410598382" w:history="1">
            <w:r w:rsidR="001C1DB6" w:rsidRPr="007A5AD0">
              <w:rPr>
                <w:rStyle w:val="a9"/>
                <w:noProof/>
              </w:rPr>
              <w:t>4</w:t>
            </w:r>
            <w:r w:rsidR="001C1DB6">
              <w:rPr>
                <w:rFonts w:eastAsiaTheme="minorEastAsia"/>
                <w:noProof/>
                <w:sz w:val="22"/>
                <w:szCs w:val="22"/>
                <w:shd w:val="clear" w:color="auto" w:fill="auto"/>
                <w:lang w:eastAsia="ru-RU"/>
              </w:rPr>
              <w:tab/>
            </w:r>
            <w:r w:rsidR="001C1DB6" w:rsidRPr="007A5AD0">
              <w:rPr>
                <w:rStyle w:val="a9"/>
                <w:noProof/>
              </w:rPr>
              <w:t>Социальная ответственность бизнеса в России</w:t>
            </w:r>
            <w:r w:rsidR="001C1DB6">
              <w:rPr>
                <w:noProof/>
                <w:webHidden/>
              </w:rPr>
              <w:tab/>
            </w:r>
            <w:r w:rsidR="001C1DB6">
              <w:rPr>
                <w:noProof/>
                <w:webHidden/>
              </w:rPr>
              <w:fldChar w:fldCharType="begin"/>
            </w:r>
            <w:r w:rsidR="001C1DB6">
              <w:rPr>
                <w:noProof/>
                <w:webHidden/>
              </w:rPr>
              <w:instrText xml:space="preserve"> PAGEREF _Toc410598382 \h </w:instrText>
            </w:r>
            <w:r w:rsidR="001C1DB6">
              <w:rPr>
                <w:noProof/>
                <w:webHidden/>
              </w:rPr>
            </w:r>
            <w:r w:rsidR="001C1DB6">
              <w:rPr>
                <w:noProof/>
                <w:webHidden/>
              </w:rPr>
              <w:fldChar w:fldCharType="separate"/>
            </w:r>
            <w:r w:rsidR="001C1DB6">
              <w:rPr>
                <w:noProof/>
                <w:webHidden/>
              </w:rPr>
              <w:t>15</w:t>
            </w:r>
            <w:r w:rsidR="001C1DB6">
              <w:rPr>
                <w:noProof/>
                <w:webHidden/>
              </w:rPr>
              <w:fldChar w:fldCharType="end"/>
            </w:r>
          </w:hyperlink>
        </w:p>
        <w:p w:rsidR="001C1DB6" w:rsidRDefault="00BA2FCA">
          <w:pPr>
            <w:pStyle w:val="12"/>
            <w:tabs>
              <w:tab w:val="left" w:pos="1100"/>
              <w:tab w:val="right" w:leader="dot" w:pos="9345"/>
            </w:tabs>
            <w:rPr>
              <w:rFonts w:eastAsiaTheme="minorEastAsia"/>
              <w:noProof/>
              <w:sz w:val="22"/>
              <w:szCs w:val="22"/>
              <w:shd w:val="clear" w:color="auto" w:fill="auto"/>
              <w:lang w:eastAsia="ru-RU"/>
            </w:rPr>
          </w:pPr>
          <w:hyperlink w:anchor="_Toc410598383" w:history="1">
            <w:r w:rsidR="001C1DB6" w:rsidRPr="007A5AD0">
              <w:rPr>
                <w:rStyle w:val="a9"/>
                <w:noProof/>
              </w:rPr>
              <w:t>5</w:t>
            </w:r>
            <w:r w:rsidR="001C1DB6">
              <w:rPr>
                <w:rFonts w:eastAsiaTheme="minorEastAsia"/>
                <w:noProof/>
                <w:sz w:val="22"/>
                <w:szCs w:val="22"/>
                <w:shd w:val="clear" w:color="auto" w:fill="auto"/>
                <w:lang w:eastAsia="ru-RU"/>
              </w:rPr>
              <w:tab/>
            </w:r>
            <w:r w:rsidR="001C1DB6" w:rsidRPr="007A5AD0">
              <w:rPr>
                <w:rStyle w:val="a9"/>
                <w:noProof/>
              </w:rPr>
              <w:t>Социальная ответственность предприятия</w:t>
            </w:r>
            <w:r w:rsidR="001C1DB6">
              <w:rPr>
                <w:noProof/>
                <w:webHidden/>
              </w:rPr>
              <w:tab/>
            </w:r>
            <w:r w:rsidR="001C1DB6">
              <w:rPr>
                <w:noProof/>
                <w:webHidden/>
              </w:rPr>
              <w:fldChar w:fldCharType="begin"/>
            </w:r>
            <w:r w:rsidR="001C1DB6">
              <w:rPr>
                <w:noProof/>
                <w:webHidden/>
              </w:rPr>
              <w:instrText xml:space="preserve"> PAGEREF _Toc410598383 \h </w:instrText>
            </w:r>
            <w:r w:rsidR="001C1DB6">
              <w:rPr>
                <w:noProof/>
                <w:webHidden/>
              </w:rPr>
            </w:r>
            <w:r w:rsidR="001C1DB6">
              <w:rPr>
                <w:noProof/>
                <w:webHidden/>
              </w:rPr>
              <w:fldChar w:fldCharType="separate"/>
            </w:r>
            <w:r w:rsidR="001C1DB6">
              <w:rPr>
                <w:noProof/>
                <w:webHidden/>
              </w:rPr>
              <w:t>17</w:t>
            </w:r>
            <w:r w:rsidR="001C1DB6">
              <w:rPr>
                <w:noProof/>
                <w:webHidden/>
              </w:rPr>
              <w:fldChar w:fldCharType="end"/>
            </w:r>
          </w:hyperlink>
        </w:p>
        <w:p w:rsidR="001C1DB6" w:rsidRDefault="001C1DB6" w:rsidP="001C1DB6">
          <w:pPr>
            <w:pStyle w:val="21"/>
            <w:tabs>
              <w:tab w:val="left" w:pos="1760"/>
              <w:tab w:val="right" w:leader="dot" w:pos="9345"/>
            </w:tabs>
            <w:ind w:firstLine="0"/>
            <w:rPr>
              <w:rFonts w:eastAsiaTheme="minorEastAsia"/>
              <w:noProof/>
              <w:sz w:val="22"/>
              <w:szCs w:val="22"/>
              <w:shd w:val="clear" w:color="auto" w:fill="auto"/>
              <w:lang w:eastAsia="ru-RU"/>
            </w:rPr>
          </w:pPr>
          <w:r>
            <w:rPr>
              <w:rStyle w:val="a9"/>
              <w:noProof/>
              <w:u w:val="none"/>
            </w:rPr>
            <w:t xml:space="preserve">     </w:t>
          </w:r>
          <w:hyperlink w:anchor="_Toc410598384" w:history="1">
            <w:r w:rsidRPr="007A5AD0">
              <w:rPr>
                <w:rStyle w:val="a9"/>
                <w:noProof/>
              </w:rPr>
              <w:t>5.1</w:t>
            </w:r>
            <w:r>
              <w:rPr>
                <w:rFonts w:eastAsiaTheme="minorEastAsia"/>
                <w:noProof/>
                <w:sz w:val="22"/>
                <w:szCs w:val="22"/>
                <w:shd w:val="clear" w:color="auto" w:fill="auto"/>
                <w:lang w:eastAsia="ru-RU"/>
              </w:rPr>
              <w:t xml:space="preserve">  </w:t>
            </w:r>
            <w:r w:rsidRPr="007A5AD0">
              <w:rPr>
                <w:rStyle w:val="a9"/>
                <w:noProof/>
              </w:rPr>
              <w:t>Аспекты</w:t>
            </w:r>
            <w:r w:rsidRPr="007A5AD0">
              <w:rPr>
                <w:rStyle w:val="a9"/>
                <w:rFonts w:ascii="Arial" w:hAnsi="Arial" w:cs="Arial"/>
                <w:noProof/>
              </w:rPr>
              <w:t> </w:t>
            </w:r>
            <w:r w:rsidRPr="007A5AD0">
              <w:rPr>
                <w:rStyle w:val="a9"/>
                <w:noProof/>
              </w:rPr>
              <w:t>и условия</w:t>
            </w:r>
            <w:r w:rsidRPr="007A5AD0">
              <w:rPr>
                <w:rStyle w:val="a9"/>
                <w:rFonts w:ascii="Arial" w:hAnsi="Arial" w:cs="Arial"/>
                <w:noProof/>
              </w:rPr>
              <w:t> </w:t>
            </w:r>
            <w:r w:rsidRPr="007A5AD0">
              <w:rPr>
                <w:rStyle w:val="a9"/>
                <w:noProof/>
              </w:rPr>
              <w:t>социальной ответственности</w:t>
            </w:r>
            <w:r w:rsidRPr="007A5AD0">
              <w:rPr>
                <w:rStyle w:val="a9"/>
                <w:rFonts w:ascii="Arial" w:hAnsi="Arial" w:cs="Arial"/>
                <w:noProof/>
              </w:rPr>
              <w:t> </w:t>
            </w:r>
            <w:r w:rsidRPr="007A5AD0">
              <w:rPr>
                <w:rStyle w:val="a9"/>
                <w:noProof/>
              </w:rPr>
              <w:t>предприятия</w:t>
            </w:r>
            <w:r>
              <w:rPr>
                <w:noProof/>
                <w:webHidden/>
              </w:rPr>
              <w:tab/>
            </w:r>
            <w:r>
              <w:rPr>
                <w:noProof/>
                <w:webHidden/>
              </w:rPr>
              <w:fldChar w:fldCharType="begin"/>
            </w:r>
            <w:r>
              <w:rPr>
                <w:noProof/>
                <w:webHidden/>
              </w:rPr>
              <w:instrText xml:space="preserve"> PAGEREF _Toc410598384 \h </w:instrText>
            </w:r>
            <w:r>
              <w:rPr>
                <w:noProof/>
                <w:webHidden/>
              </w:rPr>
            </w:r>
            <w:r>
              <w:rPr>
                <w:noProof/>
                <w:webHidden/>
              </w:rPr>
              <w:fldChar w:fldCharType="separate"/>
            </w:r>
            <w:r>
              <w:rPr>
                <w:noProof/>
                <w:webHidden/>
              </w:rPr>
              <w:t>18</w:t>
            </w:r>
            <w:r>
              <w:rPr>
                <w:noProof/>
                <w:webHidden/>
              </w:rPr>
              <w:fldChar w:fldCharType="end"/>
            </w:r>
          </w:hyperlink>
        </w:p>
        <w:p w:rsidR="001C1DB6" w:rsidRDefault="001C1DB6" w:rsidP="001C1DB6">
          <w:pPr>
            <w:pStyle w:val="21"/>
            <w:tabs>
              <w:tab w:val="left" w:pos="1760"/>
              <w:tab w:val="right" w:leader="dot" w:pos="9345"/>
            </w:tabs>
            <w:ind w:left="0" w:firstLine="0"/>
            <w:rPr>
              <w:rFonts w:eastAsiaTheme="minorEastAsia"/>
              <w:noProof/>
              <w:sz w:val="22"/>
              <w:szCs w:val="22"/>
              <w:shd w:val="clear" w:color="auto" w:fill="auto"/>
              <w:lang w:eastAsia="ru-RU"/>
            </w:rPr>
          </w:pPr>
          <w:r>
            <w:rPr>
              <w:rStyle w:val="a9"/>
              <w:noProof/>
              <w:u w:val="none"/>
            </w:rPr>
            <w:t xml:space="preserve">          </w:t>
          </w:r>
          <w:hyperlink w:anchor="_Toc410598385" w:history="1">
            <w:r w:rsidRPr="007A5AD0">
              <w:rPr>
                <w:rStyle w:val="a9"/>
                <w:rFonts w:eastAsia="Times New Roman"/>
                <w:noProof/>
                <w:lang w:eastAsia="ru-RU"/>
              </w:rPr>
              <w:t>5.2</w:t>
            </w:r>
            <w:r>
              <w:rPr>
                <w:rFonts w:eastAsiaTheme="minorEastAsia"/>
                <w:noProof/>
                <w:sz w:val="22"/>
                <w:szCs w:val="22"/>
                <w:shd w:val="clear" w:color="auto" w:fill="auto"/>
                <w:lang w:eastAsia="ru-RU"/>
              </w:rPr>
              <w:t xml:space="preserve"> </w:t>
            </w:r>
            <w:r w:rsidRPr="007A5AD0">
              <w:rPr>
                <w:rStyle w:val="a9"/>
                <w:rFonts w:eastAsia="Times New Roman"/>
                <w:noProof/>
                <w:lang w:eastAsia="ru-RU"/>
              </w:rPr>
              <w:t>Выгоды от социальной деятельности</w:t>
            </w:r>
            <w:r>
              <w:rPr>
                <w:noProof/>
                <w:webHidden/>
              </w:rPr>
              <w:tab/>
            </w:r>
            <w:r>
              <w:rPr>
                <w:noProof/>
                <w:webHidden/>
              </w:rPr>
              <w:fldChar w:fldCharType="begin"/>
            </w:r>
            <w:r>
              <w:rPr>
                <w:noProof/>
                <w:webHidden/>
              </w:rPr>
              <w:instrText xml:space="preserve"> PAGEREF _Toc410598385 \h </w:instrText>
            </w:r>
            <w:r>
              <w:rPr>
                <w:noProof/>
                <w:webHidden/>
              </w:rPr>
            </w:r>
            <w:r>
              <w:rPr>
                <w:noProof/>
                <w:webHidden/>
              </w:rPr>
              <w:fldChar w:fldCharType="separate"/>
            </w:r>
            <w:r>
              <w:rPr>
                <w:noProof/>
                <w:webHidden/>
              </w:rPr>
              <w:t>18</w:t>
            </w:r>
            <w:r>
              <w:rPr>
                <w:noProof/>
                <w:webHidden/>
              </w:rPr>
              <w:fldChar w:fldCharType="end"/>
            </w:r>
          </w:hyperlink>
        </w:p>
        <w:p w:rsidR="001C1DB6" w:rsidRDefault="00BA2FCA">
          <w:pPr>
            <w:pStyle w:val="12"/>
            <w:tabs>
              <w:tab w:val="right" w:leader="dot" w:pos="9345"/>
            </w:tabs>
            <w:rPr>
              <w:rFonts w:eastAsiaTheme="minorEastAsia"/>
              <w:noProof/>
              <w:sz w:val="22"/>
              <w:szCs w:val="22"/>
              <w:shd w:val="clear" w:color="auto" w:fill="auto"/>
              <w:lang w:eastAsia="ru-RU"/>
            </w:rPr>
          </w:pPr>
          <w:hyperlink w:anchor="_Toc410598386" w:history="1">
            <w:r w:rsidR="001C1DB6" w:rsidRPr="007A5AD0">
              <w:rPr>
                <w:rStyle w:val="a9"/>
                <w:rFonts w:eastAsia="Times New Roman"/>
                <w:noProof/>
                <w:lang w:eastAsia="ru-RU"/>
              </w:rPr>
              <w:t>Заключение</w:t>
            </w:r>
            <w:r w:rsidR="001C1DB6">
              <w:rPr>
                <w:noProof/>
                <w:webHidden/>
              </w:rPr>
              <w:tab/>
            </w:r>
            <w:r w:rsidR="001C1DB6">
              <w:rPr>
                <w:noProof/>
                <w:webHidden/>
              </w:rPr>
              <w:fldChar w:fldCharType="begin"/>
            </w:r>
            <w:r w:rsidR="001C1DB6">
              <w:rPr>
                <w:noProof/>
                <w:webHidden/>
              </w:rPr>
              <w:instrText xml:space="preserve"> PAGEREF _Toc410598386 \h </w:instrText>
            </w:r>
            <w:r w:rsidR="001C1DB6">
              <w:rPr>
                <w:noProof/>
                <w:webHidden/>
              </w:rPr>
            </w:r>
            <w:r w:rsidR="001C1DB6">
              <w:rPr>
                <w:noProof/>
                <w:webHidden/>
              </w:rPr>
              <w:fldChar w:fldCharType="separate"/>
            </w:r>
            <w:r w:rsidR="001C1DB6">
              <w:rPr>
                <w:noProof/>
                <w:webHidden/>
              </w:rPr>
              <w:t>20</w:t>
            </w:r>
            <w:r w:rsidR="001C1DB6">
              <w:rPr>
                <w:noProof/>
                <w:webHidden/>
              </w:rPr>
              <w:fldChar w:fldCharType="end"/>
            </w:r>
          </w:hyperlink>
        </w:p>
        <w:p w:rsidR="001C1DB6" w:rsidRDefault="00BA2FCA">
          <w:pPr>
            <w:pStyle w:val="12"/>
            <w:tabs>
              <w:tab w:val="right" w:leader="dot" w:pos="9345"/>
            </w:tabs>
            <w:rPr>
              <w:rFonts w:eastAsiaTheme="minorEastAsia"/>
              <w:noProof/>
              <w:sz w:val="22"/>
              <w:szCs w:val="22"/>
              <w:shd w:val="clear" w:color="auto" w:fill="auto"/>
              <w:lang w:eastAsia="ru-RU"/>
            </w:rPr>
          </w:pPr>
          <w:hyperlink w:anchor="_Toc410598387" w:history="1">
            <w:r w:rsidR="001C1DB6" w:rsidRPr="007A5AD0">
              <w:rPr>
                <w:rStyle w:val="a9"/>
                <w:noProof/>
              </w:rPr>
              <w:t>Библиографический список</w:t>
            </w:r>
            <w:r w:rsidR="001C1DB6">
              <w:rPr>
                <w:noProof/>
                <w:webHidden/>
              </w:rPr>
              <w:tab/>
            </w:r>
            <w:r w:rsidR="001C1DB6">
              <w:rPr>
                <w:noProof/>
                <w:webHidden/>
              </w:rPr>
              <w:fldChar w:fldCharType="begin"/>
            </w:r>
            <w:r w:rsidR="001C1DB6">
              <w:rPr>
                <w:noProof/>
                <w:webHidden/>
              </w:rPr>
              <w:instrText xml:space="preserve"> PAGEREF _Toc410598387 \h </w:instrText>
            </w:r>
            <w:r w:rsidR="001C1DB6">
              <w:rPr>
                <w:noProof/>
                <w:webHidden/>
              </w:rPr>
            </w:r>
            <w:r w:rsidR="001C1DB6">
              <w:rPr>
                <w:noProof/>
                <w:webHidden/>
              </w:rPr>
              <w:fldChar w:fldCharType="separate"/>
            </w:r>
            <w:r w:rsidR="001C1DB6">
              <w:rPr>
                <w:noProof/>
                <w:webHidden/>
              </w:rPr>
              <w:t>21</w:t>
            </w:r>
            <w:r w:rsidR="001C1DB6">
              <w:rPr>
                <w:noProof/>
                <w:webHidden/>
              </w:rPr>
              <w:fldChar w:fldCharType="end"/>
            </w:r>
          </w:hyperlink>
        </w:p>
        <w:p w:rsidR="006D6589" w:rsidRPr="006D6589" w:rsidRDefault="006D6589" w:rsidP="006D6589">
          <w:pPr>
            <w:spacing w:after="200" w:line="276" w:lineRule="auto"/>
            <w:ind w:firstLine="0"/>
            <w:jc w:val="left"/>
            <w:rPr>
              <w:sz w:val="22"/>
              <w:szCs w:val="22"/>
              <w:shd w:val="clear" w:color="auto" w:fill="auto"/>
            </w:rPr>
          </w:pPr>
          <w:r w:rsidRPr="006D6589">
            <w:rPr>
              <w:b/>
              <w:bCs/>
              <w:sz w:val="22"/>
              <w:szCs w:val="22"/>
              <w:shd w:val="clear" w:color="auto" w:fill="auto"/>
            </w:rPr>
            <w:fldChar w:fldCharType="end"/>
          </w:r>
        </w:p>
      </w:sdtContent>
    </w:sdt>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1A2F72">
      <w:pPr>
        <w:ind w:firstLine="0"/>
      </w:pPr>
    </w:p>
    <w:p w:rsidR="008A04D0" w:rsidRDefault="008A04D0" w:rsidP="008A04D0">
      <w:pPr>
        <w:pStyle w:val="1"/>
        <w:numPr>
          <w:ilvl w:val="0"/>
          <w:numId w:val="0"/>
        </w:numPr>
        <w:ind w:left="432"/>
      </w:pPr>
      <w:bookmarkStart w:id="1" w:name="_Toc410596602"/>
      <w:bookmarkStart w:id="2" w:name="_Toc410597135"/>
      <w:bookmarkStart w:id="3" w:name="_Toc410598374"/>
      <w:r w:rsidRPr="008A04D0">
        <w:lastRenderedPageBreak/>
        <w:t>Введение</w:t>
      </w:r>
      <w:bookmarkEnd w:id="1"/>
      <w:bookmarkEnd w:id="2"/>
      <w:bookmarkEnd w:id="3"/>
    </w:p>
    <w:p w:rsidR="008A04D0" w:rsidRPr="008A04D0" w:rsidRDefault="008A04D0" w:rsidP="008A04D0"/>
    <w:p w:rsidR="008A04D0" w:rsidRPr="008A04D0" w:rsidRDefault="008A04D0" w:rsidP="008A04D0">
      <w:r w:rsidRPr="008A04D0">
        <w:t>В последнее время в России постепенно повышается интерес к корпоративной и социальной ответственности бизнеса. </w:t>
      </w:r>
    </w:p>
    <w:p w:rsidR="008A04D0" w:rsidRPr="008A04D0" w:rsidRDefault="008A04D0" w:rsidP="008A04D0">
      <w:r w:rsidRPr="008A04D0">
        <w:t>Социальная ответственность представляет собой реализацию не только своих экономических интересов и целей, но и воздействия деловой активности на собственный персонал, потребителей и организации, совместно с которыми осуществляется та или иная деятельность.</w:t>
      </w:r>
    </w:p>
    <w:p w:rsidR="008A04D0" w:rsidRPr="008A04D0" w:rsidRDefault="008A04D0" w:rsidP="008A04D0">
      <w:r w:rsidRPr="008A04D0">
        <w:t>Социальная ответственность – это обдуманная, взвешенная деятельность. Проявляется она в долгосрочном участии в конкретных проектах, направленных на улучшении мира вокруг. Это некий вклад. Какой бы сильной не была коммерческая структура, она не может существовать вне своей среды. А среда – это город, страна, люди, которые там живут.</w:t>
      </w:r>
    </w:p>
    <w:p w:rsidR="008A04D0" w:rsidRPr="008A04D0" w:rsidRDefault="008A04D0" w:rsidP="008A04D0">
      <w:r w:rsidRPr="008A04D0">
        <w:t>Следовательно, социальная ответственность – это своеобразный вклад организации в собственный фундамент. Однако сегодня предпринимательские организации осознанно или нет, игнорируют свою ответственность перед своими работниками и задачами, которые они выполняют в обществе.</w:t>
      </w:r>
    </w:p>
    <w:p w:rsidR="00E40DBD" w:rsidRPr="005125DC" w:rsidRDefault="00E40DBD" w:rsidP="00E40DBD">
      <w:pPr>
        <w:pStyle w:val="a5"/>
        <w:spacing w:before="0" w:beforeAutospacing="0" w:after="0" w:afterAutospacing="0"/>
        <w:ind w:firstLine="709"/>
        <w:jc w:val="both"/>
        <w:rPr>
          <w:rFonts w:asciiTheme="minorHAnsi" w:hAnsiTheme="minorHAnsi" w:cstheme="minorHAnsi"/>
          <w:sz w:val="28"/>
          <w:szCs w:val="28"/>
        </w:rPr>
      </w:pPr>
      <w:r w:rsidRPr="005125DC">
        <w:rPr>
          <w:rFonts w:asciiTheme="minorHAnsi" w:hAnsiTheme="minorHAnsi" w:cstheme="minorHAnsi"/>
          <w:sz w:val="28"/>
          <w:szCs w:val="28"/>
        </w:rPr>
        <w:t>Цель</w:t>
      </w:r>
      <w:r>
        <w:rPr>
          <w:rFonts w:asciiTheme="minorHAnsi" w:hAnsiTheme="minorHAnsi" w:cstheme="minorHAnsi"/>
          <w:sz w:val="28"/>
          <w:szCs w:val="28"/>
        </w:rPr>
        <w:t>ю</w:t>
      </w:r>
      <w:r w:rsidRPr="005125DC">
        <w:rPr>
          <w:rFonts w:asciiTheme="minorHAnsi" w:hAnsiTheme="minorHAnsi" w:cstheme="minorHAnsi"/>
          <w:sz w:val="28"/>
          <w:szCs w:val="28"/>
        </w:rPr>
        <w:t xml:space="preserve"> моей курсовой работы заключается в комплексном исследовании корпоративной и социальной ответственности в России.</w:t>
      </w:r>
    </w:p>
    <w:p w:rsidR="00E40DBD" w:rsidRPr="005125DC" w:rsidRDefault="00E40DBD" w:rsidP="00E40DBD">
      <w:pPr>
        <w:rPr>
          <w:rFonts w:cstheme="minorHAnsi"/>
        </w:rPr>
      </w:pPr>
      <w:r w:rsidRPr="005125DC">
        <w:rPr>
          <w:rFonts w:cstheme="minorHAnsi"/>
        </w:rPr>
        <w:t xml:space="preserve">Задачами </w:t>
      </w:r>
      <w:r>
        <w:rPr>
          <w:rFonts w:cstheme="minorHAnsi"/>
        </w:rPr>
        <w:t xml:space="preserve">моей </w:t>
      </w:r>
      <w:r w:rsidRPr="005125DC">
        <w:rPr>
          <w:rFonts w:cstheme="minorHAnsi"/>
        </w:rPr>
        <w:t>курсовой работы являются:</w:t>
      </w:r>
    </w:p>
    <w:p w:rsidR="00E40DBD" w:rsidRPr="005125DC" w:rsidRDefault="00E40DBD" w:rsidP="00E40DBD">
      <w:pPr>
        <w:pStyle w:val="a5"/>
        <w:spacing w:before="0" w:beforeAutospacing="0" w:after="0" w:afterAutospacing="0"/>
        <w:ind w:firstLine="709"/>
        <w:jc w:val="both"/>
        <w:rPr>
          <w:rFonts w:asciiTheme="minorHAnsi" w:hAnsiTheme="minorHAnsi" w:cstheme="minorHAnsi"/>
          <w:sz w:val="28"/>
          <w:szCs w:val="28"/>
        </w:rPr>
      </w:pPr>
      <w:r w:rsidRPr="005125DC">
        <w:rPr>
          <w:rFonts w:asciiTheme="minorHAnsi" w:hAnsiTheme="minorHAnsi" w:cstheme="minorHAnsi"/>
          <w:sz w:val="28"/>
          <w:szCs w:val="28"/>
        </w:rPr>
        <w:t>- раскрыть понятие корпоративная и социальная ответственность;</w:t>
      </w:r>
    </w:p>
    <w:p w:rsidR="00E40DBD" w:rsidRPr="005125DC" w:rsidRDefault="00E40DBD" w:rsidP="00E40DBD">
      <w:pPr>
        <w:pStyle w:val="a5"/>
        <w:spacing w:before="0" w:beforeAutospacing="0" w:after="0" w:afterAutospacing="0"/>
        <w:ind w:firstLine="709"/>
        <w:jc w:val="both"/>
        <w:rPr>
          <w:rFonts w:asciiTheme="minorHAnsi" w:hAnsiTheme="minorHAnsi" w:cstheme="minorHAnsi"/>
          <w:sz w:val="28"/>
          <w:szCs w:val="28"/>
        </w:rPr>
      </w:pPr>
      <w:proofErr w:type="gramStart"/>
      <w:r w:rsidRPr="005125DC">
        <w:rPr>
          <w:rFonts w:asciiTheme="minorHAnsi" w:hAnsiTheme="minorHAnsi" w:cstheme="minorHAnsi"/>
          <w:sz w:val="28"/>
          <w:szCs w:val="28"/>
        </w:rPr>
        <w:t xml:space="preserve">- </w:t>
      </w:r>
      <w:r w:rsidRPr="005125DC">
        <w:rPr>
          <w:rFonts w:asciiTheme="minorHAnsi" w:hAnsiTheme="minorHAnsi" w:cstheme="minorHAnsi"/>
          <w:color w:val="000000"/>
          <w:sz w:val="28"/>
          <w:szCs w:val="28"/>
          <w:shd w:val="clear" w:color="auto" w:fill="FFFFFF"/>
        </w:rPr>
        <w:t>провести сравнительный анализ, систематизировать, выявить общее и особенное западных и формирующейся российской моделей корпоративной социальной ответственности;</w:t>
      </w:r>
      <w:proofErr w:type="gramEnd"/>
    </w:p>
    <w:p w:rsidR="00E40DBD" w:rsidRPr="005125DC" w:rsidRDefault="00E40DBD" w:rsidP="00E40DBD">
      <w:pPr>
        <w:pStyle w:val="a5"/>
        <w:spacing w:before="0" w:beforeAutospacing="0" w:after="0" w:afterAutospacing="0"/>
        <w:ind w:firstLine="709"/>
        <w:jc w:val="both"/>
        <w:rPr>
          <w:rFonts w:asciiTheme="minorHAnsi" w:hAnsiTheme="minorHAnsi" w:cstheme="minorHAnsi"/>
          <w:sz w:val="28"/>
          <w:szCs w:val="28"/>
        </w:rPr>
      </w:pPr>
      <w:r>
        <w:rPr>
          <w:rFonts w:asciiTheme="minorHAnsi" w:hAnsiTheme="minorHAnsi" w:cstheme="minorHAnsi"/>
          <w:sz w:val="28"/>
          <w:szCs w:val="28"/>
        </w:rPr>
        <w:t>-</w:t>
      </w:r>
      <w:r w:rsidRPr="005125DC">
        <w:rPr>
          <w:rFonts w:asciiTheme="minorHAnsi" w:hAnsiTheme="minorHAnsi" w:cstheme="minorHAnsi"/>
          <w:color w:val="000000"/>
          <w:sz w:val="28"/>
          <w:szCs w:val="28"/>
          <w:shd w:val="clear" w:color="auto" w:fill="FFFFFF"/>
        </w:rPr>
        <w:t>раскрыть роль и значение корпоративных социальных программ в системе управления социальными процессами на предприятии.</w:t>
      </w:r>
    </w:p>
    <w:p w:rsidR="00E40DBD" w:rsidRPr="005125DC" w:rsidRDefault="00E40DBD" w:rsidP="00E40DBD">
      <w:pPr>
        <w:pStyle w:val="a5"/>
        <w:spacing w:before="0" w:beforeAutospacing="0" w:after="0" w:afterAutospacing="0"/>
        <w:ind w:firstLine="709"/>
        <w:jc w:val="both"/>
        <w:rPr>
          <w:rFonts w:asciiTheme="minorHAnsi" w:hAnsiTheme="minorHAnsi" w:cstheme="minorHAnsi"/>
          <w:sz w:val="28"/>
          <w:szCs w:val="28"/>
        </w:rPr>
      </w:pPr>
      <w:r>
        <w:rPr>
          <w:rFonts w:asciiTheme="minorHAnsi" w:hAnsiTheme="minorHAnsi" w:cstheme="minorHAnsi"/>
          <w:color w:val="000000"/>
          <w:sz w:val="28"/>
          <w:szCs w:val="28"/>
          <w:shd w:val="clear" w:color="auto" w:fill="FFFFFF"/>
        </w:rPr>
        <w:t>-</w:t>
      </w:r>
      <w:r w:rsidRPr="005125DC">
        <w:rPr>
          <w:rFonts w:asciiTheme="minorHAnsi" w:hAnsiTheme="minorHAnsi" w:cstheme="minorHAnsi"/>
          <w:color w:val="000000"/>
          <w:sz w:val="28"/>
          <w:szCs w:val="28"/>
          <w:shd w:val="clear" w:color="auto" w:fill="FFFFFF"/>
        </w:rPr>
        <w:t>рассмотреть условия и факторы активного пр</w:t>
      </w:r>
      <w:r>
        <w:rPr>
          <w:rFonts w:asciiTheme="minorHAnsi" w:hAnsiTheme="minorHAnsi" w:cstheme="minorHAnsi"/>
          <w:color w:val="000000"/>
          <w:sz w:val="28"/>
          <w:szCs w:val="28"/>
          <w:shd w:val="clear" w:color="auto" w:fill="FFFFFF"/>
        </w:rPr>
        <w:t>одвижения социализации в России.</w:t>
      </w:r>
    </w:p>
    <w:p w:rsidR="00E40DBD" w:rsidRPr="005125DC" w:rsidRDefault="00E40DBD" w:rsidP="00E40DBD">
      <w:pPr>
        <w:pStyle w:val="a5"/>
        <w:spacing w:before="0" w:beforeAutospacing="0" w:after="0" w:afterAutospacing="0"/>
        <w:ind w:firstLine="709"/>
        <w:jc w:val="both"/>
        <w:rPr>
          <w:rFonts w:asciiTheme="minorHAnsi" w:hAnsiTheme="minorHAnsi" w:cstheme="minorHAnsi"/>
          <w:sz w:val="28"/>
          <w:szCs w:val="28"/>
        </w:rPr>
      </w:pPr>
    </w:p>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7312EF">
      <w:pPr>
        <w:ind w:firstLine="0"/>
      </w:pPr>
    </w:p>
    <w:p w:rsidR="008A04D0" w:rsidRDefault="008A04D0" w:rsidP="008A04D0">
      <w:pPr>
        <w:pStyle w:val="1"/>
        <w:numPr>
          <w:ilvl w:val="0"/>
          <w:numId w:val="2"/>
        </w:numPr>
        <w:spacing w:line="276" w:lineRule="auto"/>
        <w:rPr>
          <w:rFonts w:eastAsia="Times New Roman"/>
          <w:lang w:eastAsia="ru-RU"/>
        </w:rPr>
      </w:pPr>
      <w:bookmarkStart w:id="4" w:name="_Toc402337390"/>
      <w:bookmarkStart w:id="5" w:name="_Toc410596603"/>
      <w:bookmarkStart w:id="6" w:name="_Toc410597136"/>
      <w:bookmarkStart w:id="7" w:name="_Toc410598375"/>
      <w:r>
        <w:rPr>
          <w:rFonts w:eastAsia="Times New Roman"/>
          <w:lang w:eastAsia="ru-RU"/>
        </w:rPr>
        <w:lastRenderedPageBreak/>
        <w:t>Социальная ответственность</w:t>
      </w:r>
      <w:bookmarkEnd w:id="4"/>
      <w:bookmarkEnd w:id="5"/>
      <w:bookmarkEnd w:id="6"/>
      <w:bookmarkEnd w:id="7"/>
      <w:r>
        <w:rPr>
          <w:rFonts w:eastAsia="Times New Roman"/>
          <w:lang w:eastAsia="ru-RU"/>
        </w:rPr>
        <w:t xml:space="preserve"> </w:t>
      </w:r>
    </w:p>
    <w:p w:rsidR="008A04D0" w:rsidRPr="008A04D0" w:rsidRDefault="008A04D0" w:rsidP="008A04D0">
      <w:pPr>
        <w:rPr>
          <w:lang w:eastAsia="ru-RU"/>
        </w:rPr>
      </w:pPr>
    </w:p>
    <w:p w:rsidR="008A04D0" w:rsidRPr="002F6018" w:rsidRDefault="008A04D0" w:rsidP="008A04D0">
      <w:pPr>
        <w:pStyle w:val="a5"/>
        <w:shd w:val="clear" w:color="auto" w:fill="FFFFFF"/>
        <w:spacing w:before="0" w:beforeAutospacing="0" w:after="0" w:afterAutospacing="0"/>
        <w:ind w:firstLine="709"/>
        <w:jc w:val="both"/>
        <w:rPr>
          <w:rFonts w:asciiTheme="minorHAnsi" w:hAnsiTheme="minorHAnsi" w:cstheme="minorHAnsi"/>
          <w:color w:val="000000"/>
          <w:sz w:val="28"/>
          <w:szCs w:val="28"/>
        </w:rPr>
      </w:pPr>
      <w:r w:rsidRPr="002F6018">
        <w:rPr>
          <w:rFonts w:asciiTheme="minorHAnsi" w:hAnsiTheme="minorHAnsi" w:cstheme="minorHAnsi"/>
          <w:color w:val="000000"/>
          <w:sz w:val="28"/>
          <w:szCs w:val="28"/>
        </w:rPr>
        <w:t>В современном мире все большее влияние на репутацию и имидж организации оказывает занимаемая ею социальная позиция. Оценивая ее деятельность, общество рассматривает не только производственные и финансовые показатели, но и то, как организация ведет свою деятельность, заботится о собственных работниках, насколько ее деятельность соответствует интересам других участников рынка, жителей территорий ее присутствия, а также общества в целом.</w:t>
      </w:r>
    </w:p>
    <w:p w:rsidR="008A04D0" w:rsidRPr="002F6018" w:rsidRDefault="008A04D0" w:rsidP="008A04D0">
      <w:pPr>
        <w:pStyle w:val="a5"/>
        <w:shd w:val="clear" w:color="auto" w:fill="FFFFFF"/>
        <w:spacing w:before="0" w:beforeAutospacing="0" w:after="0" w:afterAutospacing="0"/>
        <w:ind w:firstLine="709"/>
        <w:jc w:val="both"/>
        <w:rPr>
          <w:rFonts w:asciiTheme="minorHAnsi" w:hAnsiTheme="minorHAnsi" w:cstheme="minorHAnsi"/>
          <w:color w:val="000000"/>
          <w:sz w:val="28"/>
          <w:szCs w:val="28"/>
        </w:rPr>
      </w:pPr>
      <w:r w:rsidRPr="002F6018">
        <w:rPr>
          <w:rFonts w:asciiTheme="minorHAnsi" w:hAnsiTheme="minorHAnsi" w:cstheme="minorHAnsi"/>
          <w:color w:val="000000"/>
          <w:sz w:val="28"/>
          <w:szCs w:val="28"/>
        </w:rPr>
        <w:t>В основе механизма формирования социальной зрелости субъектов управления, лежит степень форсированности их социальной ответственности. Именно ее развитие выступает показателем, наличие которого позволяет обеспечить не только экономическую эффективность организации, но и ее социальное развитие.</w:t>
      </w:r>
    </w:p>
    <w:p w:rsidR="008A04D0" w:rsidRPr="002F6018" w:rsidRDefault="008A04D0" w:rsidP="008A04D0">
      <w:pPr>
        <w:pStyle w:val="a5"/>
        <w:shd w:val="clear" w:color="auto" w:fill="FFFFFF"/>
        <w:spacing w:before="0" w:beforeAutospacing="0" w:after="0" w:afterAutospacing="0"/>
        <w:ind w:firstLine="709"/>
        <w:jc w:val="both"/>
        <w:rPr>
          <w:rFonts w:asciiTheme="minorHAnsi" w:hAnsiTheme="minorHAnsi" w:cstheme="minorHAnsi"/>
          <w:color w:val="000000"/>
          <w:sz w:val="28"/>
          <w:szCs w:val="28"/>
        </w:rPr>
      </w:pPr>
      <w:r w:rsidRPr="002F6018">
        <w:rPr>
          <w:rFonts w:asciiTheme="minorHAnsi" w:hAnsiTheme="minorHAnsi" w:cstheme="minorHAnsi"/>
          <w:color w:val="000000"/>
          <w:sz w:val="28"/>
          <w:szCs w:val="28"/>
        </w:rPr>
        <w:t>Социальная ответственность представляет собой реализацию не только</w:t>
      </w:r>
      <w:r w:rsidRPr="002F6018">
        <w:rPr>
          <w:rStyle w:val="apple-converted-space"/>
          <w:rFonts w:asciiTheme="minorHAnsi" w:eastAsiaTheme="majorEastAsia" w:hAnsiTheme="minorHAnsi" w:cstheme="minorHAnsi"/>
          <w:color w:val="000000"/>
          <w:sz w:val="28"/>
          <w:szCs w:val="28"/>
        </w:rPr>
        <w:t> </w:t>
      </w:r>
      <w:r w:rsidRPr="002F6018">
        <w:rPr>
          <w:rFonts w:asciiTheme="minorHAnsi" w:hAnsiTheme="minorHAnsi" w:cstheme="minorHAnsi"/>
          <w:color w:val="000000"/>
          <w:sz w:val="28"/>
          <w:szCs w:val="28"/>
        </w:rPr>
        <w:br/>
        <w:t>своих экономических интересов и целей, но и учет социальных последствий воздействия деловой активности на собственный персонал, потребителей и организации, совместно с которыми осуществляется та или иная деятельность.</w:t>
      </w:r>
    </w:p>
    <w:p w:rsidR="008A04D0" w:rsidRDefault="008A04D0" w:rsidP="008A04D0">
      <w:pPr>
        <w:rPr>
          <w:rFonts w:cstheme="minorHAnsi"/>
          <w:color w:val="000000"/>
        </w:rPr>
      </w:pPr>
      <w:r w:rsidRPr="002F6018">
        <w:rPr>
          <w:rFonts w:cstheme="minorHAnsi"/>
          <w:color w:val="000000"/>
        </w:rPr>
        <w:t>Социальная ответственность может быть определена как комплекс обязательств, которые организация должна выполнять, чтобы укреплять общество, в котором она действует. Организации несут социальную ответственность в отношении своих подразделений, в отношении окружающей среды и в отношении процветания общества в целом.</w:t>
      </w:r>
    </w:p>
    <w:p w:rsidR="008A04D0" w:rsidRPr="00A433DA" w:rsidRDefault="008A04D0" w:rsidP="008A04D0">
      <w:pPr>
        <w:pStyle w:val="a5"/>
        <w:spacing w:before="0" w:beforeAutospacing="0" w:after="0" w:afterAutospacing="0"/>
        <w:ind w:firstLine="709"/>
        <w:jc w:val="both"/>
        <w:rPr>
          <w:rFonts w:asciiTheme="minorHAnsi" w:hAnsiTheme="minorHAnsi" w:cstheme="minorHAnsi"/>
          <w:color w:val="000000" w:themeColor="text1"/>
          <w:sz w:val="28"/>
          <w:szCs w:val="28"/>
        </w:rPr>
      </w:pPr>
      <w:r w:rsidRPr="00A433DA">
        <w:rPr>
          <w:rFonts w:asciiTheme="minorHAnsi" w:hAnsiTheme="minorHAnsi" w:cstheme="minorHAnsi"/>
          <w:color w:val="000000" w:themeColor="text1"/>
          <w:sz w:val="28"/>
          <w:szCs w:val="28"/>
        </w:rPr>
        <w:t xml:space="preserve">Способность к социальному взаимодействию власти, бизнеса и общества, более того, потребность в их социальном взаимодействии, не предопределяется изначально. В числе первых, кто поставил вопрос о социальной ответственности бизнеса, был знаменитый </w:t>
      </w:r>
      <w:proofErr w:type="spellStart"/>
      <w:r w:rsidRPr="00A433DA">
        <w:rPr>
          <w:rFonts w:asciiTheme="minorHAnsi" w:hAnsiTheme="minorHAnsi" w:cstheme="minorHAnsi"/>
          <w:color w:val="000000" w:themeColor="text1"/>
          <w:sz w:val="28"/>
          <w:szCs w:val="28"/>
        </w:rPr>
        <w:t>Э.Карнеги</w:t>
      </w:r>
      <w:proofErr w:type="spellEnd"/>
      <w:r w:rsidRPr="00A433DA">
        <w:rPr>
          <w:rFonts w:asciiTheme="minorHAnsi" w:hAnsiTheme="minorHAnsi" w:cstheme="minorHAnsi"/>
          <w:color w:val="000000" w:themeColor="text1"/>
          <w:sz w:val="28"/>
          <w:szCs w:val="28"/>
        </w:rPr>
        <w:t xml:space="preserve">. Он сформулировал два основных положения, на которых основывается понятие социальной ответственности. Первое </w:t>
      </w:r>
      <w:r w:rsidRPr="005125DC">
        <w:rPr>
          <w:rFonts w:asciiTheme="minorHAnsi" w:hAnsiTheme="minorHAnsi" w:cstheme="minorHAnsi"/>
          <w:color w:val="000000"/>
          <w:sz w:val="28"/>
          <w:szCs w:val="28"/>
        </w:rPr>
        <w:t>–</w:t>
      </w:r>
      <w:r w:rsidRPr="00A433DA">
        <w:rPr>
          <w:rFonts w:asciiTheme="minorHAnsi" w:hAnsiTheme="minorHAnsi" w:cstheme="minorHAnsi"/>
          <w:color w:val="000000" w:themeColor="text1"/>
          <w:sz w:val="28"/>
          <w:szCs w:val="28"/>
        </w:rPr>
        <w:t xml:space="preserve"> принцип благотворительности, второе </w:t>
      </w:r>
      <w:r w:rsidRPr="005125DC">
        <w:rPr>
          <w:rFonts w:asciiTheme="minorHAnsi" w:hAnsiTheme="minorHAnsi" w:cstheme="minorHAnsi"/>
          <w:color w:val="000000"/>
          <w:sz w:val="28"/>
          <w:szCs w:val="28"/>
        </w:rPr>
        <w:t>–</w:t>
      </w:r>
      <w:r w:rsidRPr="00A433DA">
        <w:rPr>
          <w:rFonts w:asciiTheme="minorHAnsi" w:hAnsiTheme="minorHAnsi" w:cstheme="minorHAnsi"/>
          <w:color w:val="000000" w:themeColor="text1"/>
          <w:sz w:val="28"/>
          <w:szCs w:val="28"/>
        </w:rPr>
        <w:t xml:space="preserve"> принцип служения.</w:t>
      </w:r>
    </w:p>
    <w:p w:rsidR="008A04D0" w:rsidRPr="00D24906" w:rsidRDefault="008A04D0" w:rsidP="008A04D0">
      <w:pPr>
        <w:pStyle w:val="a5"/>
        <w:spacing w:before="0" w:beforeAutospacing="0" w:after="0" w:afterAutospacing="0"/>
        <w:ind w:firstLine="709"/>
        <w:jc w:val="both"/>
        <w:rPr>
          <w:rFonts w:asciiTheme="minorHAnsi" w:hAnsiTheme="minorHAnsi" w:cstheme="minorHAnsi"/>
          <w:color w:val="000000" w:themeColor="text1"/>
          <w:sz w:val="28"/>
          <w:szCs w:val="28"/>
        </w:rPr>
      </w:pPr>
      <w:r w:rsidRPr="00A433DA">
        <w:rPr>
          <w:rFonts w:asciiTheme="minorHAnsi" w:hAnsiTheme="minorHAnsi" w:cstheme="minorHAnsi"/>
          <w:color w:val="000000" w:themeColor="text1"/>
          <w:sz w:val="28"/>
          <w:szCs w:val="28"/>
        </w:rPr>
        <w:t xml:space="preserve">В конце 60-х </w:t>
      </w:r>
      <w:r w:rsidRPr="005125DC">
        <w:rPr>
          <w:rFonts w:asciiTheme="minorHAnsi" w:hAnsiTheme="minorHAnsi" w:cstheme="minorHAnsi"/>
          <w:color w:val="000000"/>
          <w:sz w:val="28"/>
          <w:szCs w:val="28"/>
        </w:rPr>
        <w:t>–</w:t>
      </w:r>
      <w:r w:rsidRPr="00A433DA">
        <w:rPr>
          <w:rFonts w:asciiTheme="minorHAnsi" w:hAnsiTheme="minorHAnsi" w:cstheme="minorHAnsi"/>
          <w:color w:val="000000" w:themeColor="text1"/>
          <w:sz w:val="28"/>
          <w:szCs w:val="28"/>
        </w:rPr>
        <w:t xml:space="preserve"> начале 70-х годов XX в. в США, Великобритании, Японии и Германии стала формироваться концепция социально ответственного бизнеса. </w:t>
      </w:r>
      <w:proofErr w:type="gramStart"/>
      <w:r w:rsidRPr="00A433DA">
        <w:rPr>
          <w:rFonts w:asciiTheme="minorHAnsi" w:hAnsiTheme="minorHAnsi" w:cstheme="minorHAnsi"/>
          <w:color w:val="000000" w:themeColor="text1"/>
          <w:sz w:val="28"/>
          <w:szCs w:val="28"/>
        </w:rPr>
        <w:t>В наиболее общем виде она раскрывается так: бизнес должен не только заботиться о прибыли и уплате налогов, которые распределяются государством на решение социально значимых проблем, но и разделить с обществом ответственность за социальную несправедливость, экономическое неравенство и экологические проблемы, участвуя в экономической адаптации социально незащищенных слоев насел</w:t>
      </w:r>
      <w:r>
        <w:rPr>
          <w:rFonts w:asciiTheme="minorHAnsi" w:hAnsiTheme="minorHAnsi" w:cstheme="minorHAnsi"/>
          <w:color w:val="000000" w:themeColor="text1"/>
          <w:sz w:val="28"/>
          <w:szCs w:val="28"/>
        </w:rPr>
        <w:t>ения, в охране окружающей среды</w:t>
      </w:r>
      <w:r w:rsidRPr="00D24906">
        <w:rPr>
          <w:rFonts w:asciiTheme="minorHAnsi" w:hAnsiTheme="minorHAnsi" w:cstheme="minorHAnsi"/>
          <w:color w:val="000000" w:themeColor="text1"/>
          <w:sz w:val="28"/>
          <w:szCs w:val="28"/>
        </w:rPr>
        <w:t>[1].</w:t>
      </w:r>
      <w:proofErr w:type="gramEnd"/>
    </w:p>
    <w:p w:rsidR="008A04D0" w:rsidRDefault="008A04D0" w:rsidP="008A04D0">
      <w:pPr>
        <w:rPr>
          <w:rFonts w:ascii="Times New Roman" w:hAnsi="Times New Roman" w:cs="Times New Roman"/>
        </w:rPr>
      </w:pPr>
      <w:r>
        <w:rPr>
          <w:rFonts w:ascii="Times New Roman" w:hAnsi="Times New Roman" w:cs="Times New Roman"/>
        </w:rPr>
        <w:t xml:space="preserve">          «С</w:t>
      </w:r>
      <w:r w:rsidRPr="002F6018">
        <w:rPr>
          <w:rFonts w:ascii="Times New Roman" w:hAnsi="Times New Roman" w:cs="Times New Roman"/>
        </w:rPr>
        <w:t>оциальная ответственность – ответственность организации за воздействие ее решений и деятельности на общество и окружающую среду через прозрачное и этичное поведение, которое:</w:t>
      </w:r>
    </w:p>
    <w:p w:rsidR="008A04D0" w:rsidRDefault="008A04D0" w:rsidP="008A04D0">
      <w:pPr>
        <w:pStyle w:val="a6"/>
        <w:numPr>
          <w:ilvl w:val="0"/>
          <w:numId w:val="3"/>
        </w:numPr>
        <w:spacing w:after="0" w:line="240" w:lineRule="auto"/>
        <w:jc w:val="both"/>
        <w:rPr>
          <w:rFonts w:ascii="Times New Roman" w:hAnsi="Times New Roman" w:cs="Times New Roman"/>
          <w:sz w:val="28"/>
        </w:rPr>
      </w:pPr>
      <w:r w:rsidRPr="002F6018">
        <w:rPr>
          <w:rFonts w:ascii="Times New Roman" w:hAnsi="Times New Roman" w:cs="Times New Roman"/>
          <w:sz w:val="28"/>
        </w:rPr>
        <w:lastRenderedPageBreak/>
        <w:t>содействует устойчивому развитию, включая здоровье и благосостояние общества;</w:t>
      </w:r>
    </w:p>
    <w:p w:rsidR="008A04D0" w:rsidRDefault="008A04D0" w:rsidP="008A04D0">
      <w:pPr>
        <w:pStyle w:val="a6"/>
        <w:numPr>
          <w:ilvl w:val="0"/>
          <w:numId w:val="3"/>
        </w:numPr>
        <w:spacing w:after="0" w:line="240" w:lineRule="auto"/>
        <w:jc w:val="both"/>
        <w:rPr>
          <w:rFonts w:ascii="Times New Roman" w:hAnsi="Times New Roman" w:cs="Times New Roman"/>
          <w:sz w:val="28"/>
        </w:rPr>
      </w:pPr>
      <w:r w:rsidRPr="002F6018">
        <w:rPr>
          <w:rFonts w:ascii="Times New Roman" w:hAnsi="Times New Roman" w:cs="Times New Roman"/>
          <w:sz w:val="28"/>
        </w:rPr>
        <w:t>учитывает ожидания заинтересованных сторон;</w:t>
      </w:r>
    </w:p>
    <w:p w:rsidR="008A04D0" w:rsidRDefault="008A04D0" w:rsidP="008A04D0">
      <w:pPr>
        <w:pStyle w:val="a6"/>
        <w:numPr>
          <w:ilvl w:val="0"/>
          <w:numId w:val="3"/>
        </w:numPr>
        <w:spacing w:after="0" w:line="240" w:lineRule="auto"/>
        <w:jc w:val="both"/>
        <w:rPr>
          <w:rFonts w:ascii="Times New Roman" w:hAnsi="Times New Roman" w:cs="Times New Roman"/>
          <w:sz w:val="28"/>
        </w:rPr>
      </w:pPr>
      <w:r w:rsidRPr="002F6018">
        <w:rPr>
          <w:rFonts w:ascii="Times New Roman" w:hAnsi="Times New Roman" w:cs="Times New Roman"/>
          <w:sz w:val="28"/>
        </w:rPr>
        <w:t>соответствует применяемому законодательству и согласуется с международными нормами поведения;</w:t>
      </w:r>
    </w:p>
    <w:p w:rsidR="008A04D0" w:rsidRPr="002F6018" w:rsidRDefault="008A04D0" w:rsidP="008A04D0">
      <w:pPr>
        <w:pStyle w:val="a6"/>
        <w:numPr>
          <w:ilvl w:val="0"/>
          <w:numId w:val="3"/>
        </w:numPr>
        <w:spacing w:after="0" w:line="240" w:lineRule="auto"/>
        <w:jc w:val="both"/>
        <w:rPr>
          <w:rFonts w:ascii="Times New Roman" w:hAnsi="Times New Roman" w:cs="Times New Roman"/>
          <w:sz w:val="28"/>
        </w:rPr>
      </w:pPr>
      <w:r w:rsidRPr="002F6018">
        <w:rPr>
          <w:rFonts w:ascii="Times New Roman" w:hAnsi="Times New Roman" w:cs="Times New Roman"/>
          <w:sz w:val="28"/>
        </w:rPr>
        <w:t>введено во всей организации»</w:t>
      </w:r>
    </w:p>
    <w:p w:rsidR="008A04D0" w:rsidRPr="002F6018" w:rsidRDefault="008A04D0" w:rsidP="008A04D0">
      <w:pPr>
        <w:rPr>
          <w:rFonts w:ascii="Times New Roman" w:hAnsi="Times New Roman" w:cs="Times New Roman"/>
        </w:rPr>
      </w:pPr>
      <w:r>
        <w:rPr>
          <w:rFonts w:ascii="Times New Roman" w:hAnsi="Times New Roman" w:cs="Times New Roman"/>
        </w:rPr>
        <w:t xml:space="preserve">          </w:t>
      </w:r>
      <w:r w:rsidRPr="002F6018">
        <w:rPr>
          <w:rFonts w:ascii="Times New Roman" w:hAnsi="Times New Roman" w:cs="Times New Roman"/>
        </w:rPr>
        <w:t>Социальная ответственность применима ко всем организациям, однако наибольшее распространение она получила в бизнес</w:t>
      </w:r>
      <w:r>
        <w:rPr>
          <w:rFonts w:ascii="Times New Roman" w:hAnsi="Times New Roman" w:cs="Times New Roman"/>
        </w:rPr>
        <w:t xml:space="preserve"> </w:t>
      </w:r>
      <w:r w:rsidRPr="002F6018">
        <w:rPr>
          <w:rFonts w:ascii="Times New Roman" w:hAnsi="Times New Roman" w:cs="Times New Roman"/>
        </w:rPr>
        <w:t>-</w:t>
      </w:r>
      <w:r>
        <w:rPr>
          <w:rFonts w:ascii="Times New Roman" w:hAnsi="Times New Roman" w:cs="Times New Roman"/>
        </w:rPr>
        <w:t xml:space="preserve"> </w:t>
      </w:r>
      <w:proofErr w:type="gramStart"/>
      <w:r w:rsidRPr="002F6018">
        <w:rPr>
          <w:rFonts w:ascii="Times New Roman" w:hAnsi="Times New Roman" w:cs="Times New Roman"/>
        </w:rPr>
        <w:t>сообществе</w:t>
      </w:r>
      <w:proofErr w:type="gramEnd"/>
      <w:r w:rsidRPr="002F6018">
        <w:rPr>
          <w:rFonts w:ascii="Times New Roman" w:hAnsi="Times New Roman" w:cs="Times New Roman"/>
        </w:rPr>
        <w:t xml:space="preserve"> под названием «корпоративная социальная ответственность (КСО)».</w:t>
      </w:r>
    </w:p>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7312EF" w:rsidRDefault="008A04D0" w:rsidP="007312EF">
      <w:pPr>
        <w:pStyle w:val="1"/>
        <w:numPr>
          <w:ilvl w:val="0"/>
          <w:numId w:val="2"/>
        </w:numPr>
        <w:spacing w:line="276" w:lineRule="auto"/>
      </w:pPr>
      <w:bookmarkStart w:id="8" w:name="_Toc402337391"/>
      <w:bookmarkStart w:id="9" w:name="_Toc410596604"/>
      <w:bookmarkStart w:id="10" w:name="_Toc410597137"/>
      <w:bookmarkStart w:id="11" w:name="_Toc410598376"/>
      <w:r>
        <w:lastRenderedPageBreak/>
        <w:t>История развития КСО</w:t>
      </w:r>
      <w:bookmarkEnd w:id="8"/>
      <w:bookmarkEnd w:id="9"/>
      <w:bookmarkEnd w:id="10"/>
      <w:bookmarkEnd w:id="11"/>
      <w:r w:rsidR="007312EF">
        <w:t xml:space="preserve"> </w:t>
      </w:r>
    </w:p>
    <w:p w:rsidR="007312EF" w:rsidRPr="007312EF" w:rsidRDefault="007312EF" w:rsidP="007312EF"/>
    <w:p w:rsidR="008A04D0" w:rsidRPr="001F7362" w:rsidRDefault="008A04D0" w:rsidP="008A04D0">
      <w:pPr>
        <w:rPr>
          <w:rFonts w:ascii="Times New Roman" w:hAnsi="Times New Roman" w:cs="Times New Roman"/>
        </w:rPr>
      </w:pPr>
      <w:r w:rsidRPr="001F7362">
        <w:rPr>
          <w:rFonts w:ascii="Times New Roman" w:hAnsi="Times New Roman" w:cs="Times New Roman"/>
        </w:rPr>
        <w:t>Сегодня тема корпоративной социальной ответственности, или сокращенно КСО, становится все более востребованной в деловом сообществе.</w:t>
      </w:r>
    </w:p>
    <w:p w:rsidR="008A04D0" w:rsidRPr="001F7362" w:rsidRDefault="008A04D0" w:rsidP="008A04D0">
      <w:pPr>
        <w:rPr>
          <w:rFonts w:ascii="Times New Roman" w:hAnsi="Times New Roman" w:cs="Times New Roman"/>
        </w:rPr>
      </w:pPr>
      <w:r w:rsidRPr="001F7362">
        <w:rPr>
          <w:rFonts w:ascii="Times New Roman" w:hAnsi="Times New Roman" w:cs="Times New Roman"/>
        </w:rPr>
        <w:t xml:space="preserve">Одним из первых проявлений социальной ответственности, уходящих </w:t>
      </w:r>
    </w:p>
    <w:p w:rsidR="008A04D0" w:rsidRPr="001F7362" w:rsidRDefault="008A04D0" w:rsidP="008A04D0">
      <w:pPr>
        <w:rPr>
          <w:rFonts w:ascii="Times New Roman" w:hAnsi="Times New Roman" w:cs="Times New Roman"/>
        </w:rPr>
      </w:pPr>
      <w:r w:rsidRPr="001F7362">
        <w:rPr>
          <w:rFonts w:ascii="Times New Roman" w:hAnsi="Times New Roman" w:cs="Times New Roman"/>
        </w:rPr>
        <w:t>своими корнями в глубокое прошлое, можно считать благотворительность.</w:t>
      </w:r>
    </w:p>
    <w:p w:rsidR="008A04D0" w:rsidRPr="001F7362" w:rsidRDefault="008A04D0" w:rsidP="008A04D0">
      <w:pPr>
        <w:rPr>
          <w:rFonts w:ascii="Times New Roman" w:hAnsi="Times New Roman" w:cs="Times New Roman"/>
        </w:rPr>
      </w:pPr>
      <w:r w:rsidRPr="001F7362">
        <w:rPr>
          <w:rFonts w:ascii="Times New Roman" w:hAnsi="Times New Roman" w:cs="Times New Roman"/>
        </w:rPr>
        <w:t>В России развитие корпоративной социальной ответственности началось в последнее десятилетие. С тех пор число российских компаний, внедряющих в свою деятельность принципы социальной ответственности, постоянно растет. Это может быть объяснено активным продвижением российского бизнеса на международные рынки, а также стремлением компаний сделать свой бизнес более цивилизованным, упрочить репутацию в глазах заинтересованных сторон, снизить уровень нефинансовых рисков.</w:t>
      </w:r>
    </w:p>
    <w:p w:rsidR="008A04D0" w:rsidRPr="001F7362" w:rsidRDefault="008A04D0" w:rsidP="008A04D0">
      <w:pPr>
        <w:rPr>
          <w:rFonts w:ascii="Times New Roman" w:hAnsi="Times New Roman" w:cs="Times New Roman"/>
        </w:rPr>
      </w:pPr>
      <w:r w:rsidRPr="001F7362">
        <w:rPr>
          <w:rFonts w:ascii="Times New Roman" w:hAnsi="Times New Roman" w:cs="Times New Roman"/>
        </w:rPr>
        <w:t xml:space="preserve">«Социальная миссия современного делового сообщества России </w:t>
      </w:r>
      <w:proofErr w:type="gramStart"/>
      <w:r w:rsidRPr="001F7362">
        <w:rPr>
          <w:rFonts w:ascii="Times New Roman" w:hAnsi="Times New Roman" w:cs="Times New Roman"/>
        </w:rPr>
        <w:t>заключается</w:t>
      </w:r>
      <w:proofErr w:type="gramEnd"/>
      <w:r w:rsidRPr="001F7362">
        <w:rPr>
          <w:rFonts w:ascii="Times New Roman" w:hAnsi="Times New Roman" w:cs="Times New Roman"/>
        </w:rPr>
        <w:t xml:space="preserve"> прежде всего в достижении устойчивого развития самостоятельных и ответственных компаний, которое отвечает долгосрочным интересам акционеров и соответствует социальным целям общества, способствует достижению социального мира, безопасности и благополучия граждан, сохранению окружающей среды, соблюдению прав </w:t>
      </w:r>
    </w:p>
    <w:p w:rsidR="008A04D0" w:rsidRPr="00D24906" w:rsidRDefault="008A04D0" w:rsidP="008A04D0">
      <w:pPr>
        <w:rPr>
          <w:rFonts w:ascii="Times New Roman" w:hAnsi="Times New Roman" w:cs="Times New Roman"/>
        </w:rPr>
      </w:pPr>
      <w:r w:rsidRPr="001F7362">
        <w:rPr>
          <w:rFonts w:ascii="Times New Roman" w:hAnsi="Times New Roman" w:cs="Times New Roman"/>
        </w:rPr>
        <w:t xml:space="preserve">человека». </w:t>
      </w:r>
      <w:r w:rsidRPr="005125DC">
        <w:rPr>
          <w:rFonts w:ascii="Times New Roman" w:hAnsi="Times New Roman" w:cs="Times New Roman"/>
        </w:rPr>
        <w:t xml:space="preserve">И.Ю. </w:t>
      </w:r>
      <w:proofErr w:type="spellStart"/>
      <w:r w:rsidRPr="005125DC">
        <w:rPr>
          <w:rFonts w:ascii="Times New Roman" w:hAnsi="Times New Roman" w:cs="Times New Roman"/>
        </w:rPr>
        <w:t>Юргенс</w:t>
      </w:r>
      <w:proofErr w:type="spellEnd"/>
      <w:r w:rsidRPr="005125DC">
        <w:rPr>
          <w:rFonts w:ascii="Times New Roman" w:hAnsi="Times New Roman" w:cs="Times New Roman"/>
        </w:rPr>
        <w:t>,</w:t>
      </w:r>
      <w:r w:rsidR="007312EF">
        <w:rPr>
          <w:rFonts w:ascii="Times New Roman" w:hAnsi="Times New Roman" w:cs="Times New Roman"/>
        </w:rPr>
        <w:t xml:space="preserve"> </w:t>
      </w:r>
      <w:r w:rsidRPr="005125DC">
        <w:rPr>
          <w:rFonts w:ascii="Times New Roman" w:hAnsi="Times New Roman" w:cs="Times New Roman"/>
        </w:rPr>
        <w:t>Председатель Правления Института современного развития</w:t>
      </w:r>
      <w:r w:rsidRPr="00D24906">
        <w:rPr>
          <w:rFonts w:ascii="Times New Roman" w:hAnsi="Times New Roman" w:cs="Times New Roman"/>
        </w:rPr>
        <w:t xml:space="preserve"> [2].</w:t>
      </w:r>
    </w:p>
    <w:p w:rsidR="008A04D0" w:rsidRPr="001F7362" w:rsidRDefault="008A04D0" w:rsidP="008A04D0">
      <w:pPr>
        <w:rPr>
          <w:rFonts w:cstheme="minorHAnsi"/>
          <w:color w:val="000000"/>
        </w:rPr>
      </w:pPr>
      <w:r w:rsidRPr="001F7362">
        <w:rPr>
          <w:rFonts w:cstheme="minorHAnsi"/>
          <w:color w:val="000000"/>
        </w:rPr>
        <w:t>«Корпоративная социальная ответственность»</w:t>
      </w:r>
      <w:r>
        <w:rPr>
          <w:rFonts w:cstheme="minorHAnsi"/>
          <w:color w:val="000000"/>
        </w:rPr>
        <w:t xml:space="preserve"> – </w:t>
      </w:r>
      <w:r w:rsidRPr="001F7362">
        <w:rPr>
          <w:rFonts w:cstheme="minorHAnsi"/>
          <w:color w:val="000000"/>
        </w:rPr>
        <w:t>преимущественно российский термин. В мировой практике употребляется другой</w:t>
      </w:r>
      <w:r>
        <w:rPr>
          <w:rFonts w:cstheme="minorHAnsi"/>
          <w:color w:val="000000"/>
        </w:rPr>
        <w:t xml:space="preserve"> – </w:t>
      </w:r>
      <w:proofErr w:type="spellStart"/>
      <w:r w:rsidRPr="001F7362">
        <w:rPr>
          <w:rFonts w:cstheme="minorHAnsi"/>
          <w:color w:val="000000"/>
        </w:rPr>
        <w:t>corporate</w:t>
      </w:r>
      <w:proofErr w:type="spellEnd"/>
      <w:r w:rsidRPr="001F7362">
        <w:rPr>
          <w:rFonts w:cstheme="minorHAnsi"/>
          <w:color w:val="000000"/>
        </w:rPr>
        <w:t xml:space="preserve"> </w:t>
      </w:r>
      <w:proofErr w:type="spellStart"/>
      <w:r w:rsidRPr="001F7362">
        <w:rPr>
          <w:rFonts w:cstheme="minorHAnsi"/>
          <w:color w:val="000000"/>
        </w:rPr>
        <w:t>sustainability</w:t>
      </w:r>
      <w:proofErr w:type="spellEnd"/>
      <w:r w:rsidRPr="001F7362">
        <w:rPr>
          <w:rFonts w:cstheme="minorHAnsi"/>
          <w:color w:val="000000"/>
        </w:rPr>
        <w:t xml:space="preserve"> </w:t>
      </w:r>
      <w:proofErr w:type="spellStart"/>
      <w:r w:rsidRPr="001F7362">
        <w:rPr>
          <w:rFonts w:cstheme="minorHAnsi"/>
          <w:color w:val="000000"/>
        </w:rPr>
        <w:t>reporting</w:t>
      </w:r>
      <w:proofErr w:type="spellEnd"/>
      <w:r w:rsidRPr="001F7362">
        <w:rPr>
          <w:rFonts w:cstheme="minorHAnsi"/>
          <w:color w:val="000000"/>
        </w:rPr>
        <w:t xml:space="preserve"> (дословно</w:t>
      </w:r>
      <w:r>
        <w:rPr>
          <w:rFonts w:cstheme="minorHAnsi"/>
          <w:color w:val="000000"/>
        </w:rPr>
        <w:t xml:space="preserve"> – </w:t>
      </w:r>
      <w:r w:rsidRPr="001F7362">
        <w:rPr>
          <w:rFonts w:cstheme="minorHAnsi"/>
          <w:color w:val="000000"/>
        </w:rPr>
        <w:t>«корпоративная отчетность в области устойчивого развития»).</w:t>
      </w:r>
    </w:p>
    <w:p w:rsidR="008A04D0" w:rsidRPr="007312EF" w:rsidRDefault="008A04D0" w:rsidP="007312EF">
      <w:pPr>
        <w:pStyle w:val="2"/>
      </w:pPr>
      <w:bookmarkStart w:id="12" w:name="_Toc402337392"/>
      <w:bookmarkStart w:id="13" w:name="_Toc410596605"/>
      <w:bookmarkStart w:id="14" w:name="_Toc410597138"/>
      <w:bookmarkStart w:id="15" w:name="_Toc410598377"/>
      <w:r w:rsidRPr="007312EF">
        <w:t>Основные положения КСО</w:t>
      </w:r>
      <w:bookmarkEnd w:id="12"/>
      <w:bookmarkEnd w:id="13"/>
      <w:bookmarkEnd w:id="14"/>
      <w:bookmarkEnd w:id="15"/>
    </w:p>
    <w:p w:rsidR="008A04D0" w:rsidRPr="001F7362" w:rsidRDefault="008A04D0" w:rsidP="008A04D0">
      <w:pPr>
        <w:shd w:val="clear" w:color="auto" w:fill="FFFFFF"/>
        <w:rPr>
          <w:rFonts w:eastAsia="Times New Roman" w:cstheme="minorHAnsi"/>
          <w:lang w:eastAsia="ru-RU"/>
        </w:rPr>
      </w:pPr>
      <w:r w:rsidRPr="001F7362">
        <w:rPr>
          <w:rFonts w:eastAsia="Times New Roman" w:cstheme="minorHAnsi"/>
          <w:b/>
          <w:bCs/>
          <w:lang w:eastAsia="ru-RU"/>
        </w:rPr>
        <w:t>Корпоративная Социальная Ответственность</w:t>
      </w:r>
      <w:r w:rsidRPr="001F7362">
        <w:rPr>
          <w:rFonts w:eastAsia="Times New Roman" w:cstheme="minorHAnsi"/>
          <w:lang w:eastAsia="ru-RU"/>
        </w:rPr>
        <w:t xml:space="preserve"> (КСО, </w:t>
      </w:r>
      <w:proofErr w:type="spellStart"/>
      <w:r w:rsidRPr="001F7362">
        <w:rPr>
          <w:rFonts w:eastAsia="Times New Roman" w:cstheme="minorHAnsi"/>
          <w:lang w:eastAsia="ru-RU"/>
        </w:rPr>
        <w:t>Corporate</w:t>
      </w:r>
      <w:proofErr w:type="spellEnd"/>
      <w:r w:rsidRPr="001F7362">
        <w:rPr>
          <w:rFonts w:eastAsia="Times New Roman" w:cstheme="minorHAnsi"/>
          <w:lang w:eastAsia="ru-RU"/>
        </w:rPr>
        <w:t xml:space="preserve"> </w:t>
      </w:r>
      <w:proofErr w:type="spellStart"/>
      <w:r w:rsidRPr="001F7362">
        <w:rPr>
          <w:rFonts w:eastAsia="Times New Roman" w:cstheme="minorHAnsi"/>
          <w:lang w:eastAsia="ru-RU"/>
        </w:rPr>
        <w:t>social</w:t>
      </w:r>
      <w:proofErr w:type="spellEnd"/>
      <w:r w:rsidRPr="001F7362">
        <w:rPr>
          <w:rFonts w:eastAsia="Times New Roman" w:cstheme="minorHAnsi"/>
          <w:lang w:eastAsia="ru-RU"/>
        </w:rPr>
        <w:t xml:space="preserve"> </w:t>
      </w:r>
      <w:proofErr w:type="spellStart"/>
      <w:r w:rsidRPr="001F7362">
        <w:rPr>
          <w:rFonts w:eastAsia="Times New Roman" w:cstheme="minorHAnsi"/>
          <w:lang w:eastAsia="ru-RU"/>
        </w:rPr>
        <w:t>responsibility</w:t>
      </w:r>
      <w:proofErr w:type="spellEnd"/>
      <w:r w:rsidRPr="001F7362">
        <w:rPr>
          <w:rFonts w:eastAsia="Times New Roman" w:cstheme="minorHAnsi"/>
          <w:lang w:eastAsia="ru-RU"/>
        </w:rPr>
        <w:t>, CSR) – это набор положений, определяющих ответственность организации за влияние её решений и деятельности на общество и окружающую среду через прозрачное и этичное поведение, которое</w:t>
      </w:r>
      <w:r w:rsidRPr="00D24906">
        <w:rPr>
          <w:rFonts w:eastAsia="Times New Roman" w:cstheme="minorHAnsi"/>
          <w:lang w:eastAsia="ru-RU"/>
        </w:rPr>
        <w:t>[2]</w:t>
      </w:r>
      <w:r w:rsidRPr="001F7362">
        <w:rPr>
          <w:rFonts w:eastAsia="Times New Roman" w:cstheme="minorHAnsi"/>
          <w:lang w:eastAsia="ru-RU"/>
        </w:rPr>
        <w:t>:</w:t>
      </w:r>
    </w:p>
    <w:p w:rsidR="008A04D0" w:rsidRPr="001F7362" w:rsidRDefault="008A04D0" w:rsidP="008A04D0">
      <w:pPr>
        <w:numPr>
          <w:ilvl w:val="0"/>
          <w:numId w:val="4"/>
        </w:numPr>
        <w:shd w:val="clear" w:color="auto" w:fill="FFFFFF"/>
        <w:ind w:left="0" w:firstLine="709"/>
        <w:rPr>
          <w:rFonts w:eastAsia="Times New Roman" w:cstheme="minorHAnsi"/>
          <w:lang w:eastAsia="ru-RU"/>
        </w:rPr>
      </w:pPr>
      <w:r w:rsidRPr="001F7362">
        <w:rPr>
          <w:rFonts w:eastAsia="Times New Roman" w:cstheme="minorHAnsi"/>
          <w:lang w:eastAsia="ru-RU"/>
        </w:rPr>
        <w:t>содействует устойчивому развитию, здоровью и благосостоянию общества;</w:t>
      </w:r>
    </w:p>
    <w:p w:rsidR="008A04D0" w:rsidRPr="001F7362" w:rsidRDefault="008A04D0" w:rsidP="008A04D0">
      <w:pPr>
        <w:numPr>
          <w:ilvl w:val="0"/>
          <w:numId w:val="4"/>
        </w:numPr>
        <w:shd w:val="clear" w:color="auto" w:fill="FFFFFF"/>
        <w:ind w:left="0" w:firstLine="709"/>
        <w:rPr>
          <w:rFonts w:eastAsia="Times New Roman" w:cstheme="minorHAnsi"/>
          <w:lang w:eastAsia="ru-RU"/>
        </w:rPr>
      </w:pPr>
      <w:r w:rsidRPr="001F7362">
        <w:rPr>
          <w:rFonts w:eastAsia="Times New Roman" w:cstheme="minorHAnsi"/>
          <w:lang w:eastAsia="ru-RU"/>
        </w:rPr>
        <w:t>интегрировано в деятельность всей организации и реализуется ею на практике взаимоотношений.</w:t>
      </w:r>
    </w:p>
    <w:p w:rsidR="008A04D0" w:rsidRPr="001F7362" w:rsidRDefault="008A04D0" w:rsidP="008A04D0">
      <w:pPr>
        <w:numPr>
          <w:ilvl w:val="0"/>
          <w:numId w:val="4"/>
        </w:numPr>
        <w:shd w:val="clear" w:color="auto" w:fill="FFFFFF"/>
        <w:ind w:left="0" w:firstLine="709"/>
        <w:rPr>
          <w:rFonts w:eastAsia="Times New Roman" w:cstheme="minorHAnsi"/>
          <w:lang w:eastAsia="ru-RU"/>
        </w:rPr>
      </w:pPr>
      <w:r w:rsidRPr="001F7362">
        <w:rPr>
          <w:rFonts w:eastAsia="Times New Roman" w:cstheme="minorHAnsi"/>
          <w:lang w:eastAsia="ru-RU"/>
        </w:rPr>
        <w:t>учитывает ожидания заинтересованных сторон;</w:t>
      </w:r>
    </w:p>
    <w:p w:rsidR="008A04D0" w:rsidRPr="001F7362" w:rsidRDefault="008A04D0" w:rsidP="008A04D0">
      <w:pPr>
        <w:numPr>
          <w:ilvl w:val="0"/>
          <w:numId w:val="4"/>
        </w:numPr>
        <w:shd w:val="clear" w:color="auto" w:fill="FFFFFF"/>
        <w:ind w:left="0" w:firstLine="709"/>
        <w:rPr>
          <w:rFonts w:eastAsia="Times New Roman" w:cstheme="minorHAnsi"/>
          <w:lang w:eastAsia="ru-RU"/>
        </w:rPr>
      </w:pPr>
      <w:r w:rsidRPr="001F7362">
        <w:rPr>
          <w:rFonts w:eastAsia="Times New Roman" w:cstheme="minorHAnsi"/>
          <w:lang w:eastAsia="ru-RU"/>
        </w:rPr>
        <w:t>соответствует применяемому законодательству и согласуется с международными нормами поведения;</w:t>
      </w:r>
    </w:p>
    <w:p w:rsidR="008A04D0" w:rsidRPr="001F7362" w:rsidRDefault="008A04D0" w:rsidP="008A04D0">
      <w:pPr>
        <w:shd w:val="clear" w:color="auto" w:fill="FFFFFF"/>
        <w:rPr>
          <w:rFonts w:eastAsia="Times New Roman" w:cstheme="minorHAnsi"/>
          <w:lang w:eastAsia="ru-RU"/>
        </w:rPr>
      </w:pPr>
      <w:r w:rsidRPr="001F7362">
        <w:rPr>
          <w:rFonts w:eastAsia="Times New Roman" w:cstheme="minorHAnsi"/>
          <w:b/>
          <w:bCs/>
          <w:lang w:eastAsia="ru-RU"/>
        </w:rPr>
        <w:t>Минимальный набор положений КСО</w:t>
      </w:r>
      <w:r w:rsidRPr="001F7362">
        <w:rPr>
          <w:rFonts w:eastAsia="Times New Roman" w:cstheme="minorHAnsi"/>
          <w:lang w:eastAsia="ru-RU"/>
        </w:rPr>
        <w:t>:</w:t>
      </w:r>
    </w:p>
    <w:p w:rsidR="008A04D0" w:rsidRPr="001F7362" w:rsidRDefault="008A04D0" w:rsidP="008A04D0">
      <w:pPr>
        <w:numPr>
          <w:ilvl w:val="0"/>
          <w:numId w:val="5"/>
        </w:numPr>
        <w:shd w:val="clear" w:color="auto" w:fill="FFFFFF"/>
        <w:ind w:left="0" w:firstLine="709"/>
        <w:rPr>
          <w:rFonts w:eastAsia="Times New Roman" w:cstheme="minorHAnsi"/>
          <w:lang w:eastAsia="ru-RU"/>
        </w:rPr>
      </w:pPr>
      <w:r w:rsidRPr="001F7362">
        <w:rPr>
          <w:rFonts w:eastAsia="Times New Roman" w:cstheme="minorHAnsi"/>
          <w:lang w:eastAsia="ru-RU"/>
        </w:rPr>
        <w:t>производство качественных и безопасных для использования товаров и услуг;</w:t>
      </w:r>
    </w:p>
    <w:p w:rsidR="008A04D0" w:rsidRPr="001F7362" w:rsidRDefault="008A04D0" w:rsidP="008A04D0">
      <w:pPr>
        <w:numPr>
          <w:ilvl w:val="0"/>
          <w:numId w:val="5"/>
        </w:numPr>
        <w:shd w:val="clear" w:color="auto" w:fill="FFFFFF"/>
        <w:ind w:left="0" w:firstLine="709"/>
        <w:rPr>
          <w:rFonts w:eastAsia="Times New Roman" w:cstheme="minorHAnsi"/>
          <w:lang w:eastAsia="ru-RU"/>
        </w:rPr>
      </w:pPr>
      <w:r w:rsidRPr="001F7362">
        <w:rPr>
          <w:rFonts w:eastAsia="Times New Roman" w:cstheme="minorHAnsi"/>
          <w:lang w:eastAsia="ru-RU"/>
        </w:rPr>
        <w:lastRenderedPageBreak/>
        <w:t>соблюдение законодательных норм в области охраны окружающей среды и требований государства к экологически чистому производству;</w:t>
      </w:r>
    </w:p>
    <w:p w:rsidR="008A04D0" w:rsidRPr="001F7362" w:rsidRDefault="008A04D0" w:rsidP="008A04D0">
      <w:pPr>
        <w:pStyle w:val="a6"/>
        <w:numPr>
          <w:ilvl w:val="0"/>
          <w:numId w:val="5"/>
        </w:numPr>
        <w:shd w:val="clear" w:color="auto" w:fill="FFFFFF"/>
        <w:spacing w:after="0" w:line="240" w:lineRule="auto"/>
        <w:ind w:left="0" w:firstLine="709"/>
        <w:jc w:val="both"/>
        <w:rPr>
          <w:rFonts w:eastAsia="Times New Roman" w:cstheme="minorHAnsi"/>
          <w:sz w:val="28"/>
          <w:szCs w:val="28"/>
          <w:lang w:eastAsia="ru-RU"/>
        </w:rPr>
      </w:pPr>
      <w:r w:rsidRPr="001F7362">
        <w:rPr>
          <w:rFonts w:eastAsia="Times New Roman" w:cstheme="minorHAnsi"/>
          <w:sz w:val="28"/>
          <w:szCs w:val="28"/>
          <w:lang w:eastAsia="ru-RU"/>
        </w:rPr>
        <w:t>полная уплата всех видов налогов;</w:t>
      </w:r>
    </w:p>
    <w:p w:rsidR="008A04D0" w:rsidRPr="001F7362" w:rsidRDefault="008A04D0" w:rsidP="008A04D0">
      <w:pPr>
        <w:numPr>
          <w:ilvl w:val="0"/>
          <w:numId w:val="5"/>
        </w:numPr>
        <w:shd w:val="clear" w:color="auto" w:fill="FFFFFF"/>
        <w:ind w:left="0" w:firstLine="709"/>
        <w:rPr>
          <w:rFonts w:eastAsia="Times New Roman" w:cstheme="minorHAnsi"/>
          <w:lang w:eastAsia="ru-RU"/>
        </w:rPr>
      </w:pPr>
      <w:r w:rsidRPr="001F7362">
        <w:rPr>
          <w:rFonts w:eastAsia="Times New Roman" w:cstheme="minorHAnsi"/>
          <w:lang w:eastAsia="ru-RU"/>
        </w:rPr>
        <w:t>выплата регулярной заработной платы своим работникам и внесение своего вклада в их социальное обеспечение;</w:t>
      </w:r>
    </w:p>
    <w:p w:rsidR="008A04D0" w:rsidRPr="001F7362" w:rsidRDefault="008A04D0" w:rsidP="008A04D0">
      <w:pPr>
        <w:numPr>
          <w:ilvl w:val="0"/>
          <w:numId w:val="5"/>
        </w:numPr>
        <w:shd w:val="clear" w:color="auto" w:fill="FFFFFF"/>
        <w:ind w:left="0" w:firstLine="709"/>
        <w:rPr>
          <w:rFonts w:eastAsia="Times New Roman" w:cstheme="minorHAnsi"/>
          <w:lang w:eastAsia="ru-RU"/>
        </w:rPr>
      </w:pPr>
      <w:r w:rsidRPr="001F7362">
        <w:rPr>
          <w:rFonts w:eastAsia="Times New Roman" w:cstheme="minorHAnsi"/>
          <w:lang w:eastAsia="ru-RU"/>
        </w:rPr>
        <w:t>обеспечение безопасности, здоровья и охраны труда своих работников, соблюдение норм трудового права;</w:t>
      </w:r>
    </w:p>
    <w:p w:rsidR="008A04D0" w:rsidRPr="001F7362" w:rsidRDefault="008A04D0" w:rsidP="008A04D0">
      <w:pPr>
        <w:numPr>
          <w:ilvl w:val="0"/>
          <w:numId w:val="5"/>
        </w:numPr>
        <w:shd w:val="clear" w:color="auto" w:fill="FFFFFF"/>
        <w:ind w:left="0" w:firstLine="709"/>
        <w:rPr>
          <w:rFonts w:eastAsia="Times New Roman" w:cstheme="minorHAnsi"/>
          <w:lang w:eastAsia="ru-RU"/>
        </w:rPr>
      </w:pPr>
      <w:r w:rsidRPr="001F7362">
        <w:rPr>
          <w:rFonts w:eastAsia="Times New Roman" w:cstheme="minorHAnsi"/>
          <w:lang w:eastAsia="ru-RU"/>
        </w:rPr>
        <w:t>соблюдение требований антимонопольного законодательства;</w:t>
      </w:r>
    </w:p>
    <w:p w:rsidR="008A04D0" w:rsidRPr="001F7362" w:rsidRDefault="008A04D0" w:rsidP="008A04D0">
      <w:pPr>
        <w:numPr>
          <w:ilvl w:val="0"/>
          <w:numId w:val="5"/>
        </w:numPr>
        <w:shd w:val="clear" w:color="auto" w:fill="FFFFFF"/>
        <w:ind w:left="0" w:firstLine="709"/>
        <w:rPr>
          <w:rFonts w:eastAsia="Times New Roman" w:cstheme="minorHAnsi"/>
          <w:lang w:eastAsia="ru-RU"/>
        </w:rPr>
      </w:pPr>
      <w:r w:rsidRPr="001F7362">
        <w:rPr>
          <w:rFonts w:eastAsia="Times New Roman" w:cstheme="minorHAnsi"/>
          <w:lang w:eastAsia="ru-RU"/>
        </w:rPr>
        <w:t>соблюдение прав человека, предоставляемых конституцией.</w:t>
      </w:r>
    </w:p>
    <w:p w:rsidR="008A04D0" w:rsidRPr="001F7362" w:rsidRDefault="008A04D0" w:rsidP="008A04D0">
      <w:pPr>
        <w:shd w:val="clear" w:color="auto" w:fill="FFFFFF"/>
        <w:rPr>
          <w:rFonts w:eastAsia="Times New Roman" w:cstheme="minorHAnsi"/>
          <w:lang w:eastAsia="ru-RU"/>
        </w:rPr>
      </w:pPr>
      <w:r w:rsidRPr="001F7362">
        <w:rPr>
          <w:rFonts w:eastAsia="Times New Roman" w:cstheme="minorHAnsi"/>
          <w:b/>
          <w:bCs/>
          <w:lang w:eastAsia="ru-RU"/>
        </w:rPr>
        <w:t>Экономически необходимость КСО можно обосновать со следующих позиций</w:t>
      </w:r>
      <w:r w:rsidRPr="001F7362">
        <w:rPr>
          <w:rFonts w:eastAsia="Times New Roman" w:cstheme="minorHAnsi"/>
          <w:lang w:eastAsia="ru-RU"/>
        </w:rPr>
        <w:t>:</w:t>
      </w:r>
    </w:p>
    <w:p w:rsidR="008A04D0" w:rsidRPr="001F7362" w:rsidRDefault="008A04D0" w:rsidP="008A04D0">
      <w:pPr>
        <w:numPr>
          <w:ilvl w:val="0"/>
          <w:numId w:val="6"/>
        </w:numPr>
        <w:shd w:val="clear" w:color="auto" w:fill="FFFFFF"/>
        <w:ind w:left="0" w:firstLine="709"/>
        <w:rPr>
          <w:rFonts w:eastAsia="Times New Roman" w:cstheme="minorHAnsi"/>
          <w:lang w:eastAsia="ru-RU"/>
        </w:rPr>
      </w:pPr>
      <w:r w:rsidRPr="001F7362">
        <w:rPr>
          <w:rFonts w:eastAsia="Times New Roman" w:cstheme="minorHAnsi"/>
          <w:lang w:eastAsia="ru-RU"/>
        </w:rPr>
        <w:t>повышение репутации компании – влияние на мнение инвесторов, спонсоров и финансового сообщества;</w:t>
      </w:r>
    </w:p>
    <w:p w:rsidR="008A04D0" w:rsidRPr="001F7362" w:rsidRDefault="008A04D0" w:rsidP="008A04D0">
      <w:pPr>
        <w:numPr>
          <w:ilvl w:val="0"/>
          <w:numId w:val="6"/>
        </w:numPr>
        <w:shd w:val="clear" w:color="auto" w:fill="FFFFFF"/>
        <w:ind w:left="0" w:firstLine="709"/>
        <w:rPr>
          <w:rFonts w:eastAsia="Times New Roman" w:cstheme="minorHAnsi"/>
          <w:lang w:eastAsia="ru-RU"/>
        </w:rPr>
      </w:pPr>
      <w:r w:rsidRPr="001F7362">
        <w:rPr>
          <w:rFonts w:eastAsia="Times New Roman" w:cstheme="minorHAnsi"/>
          <w:lang w:eastAsia="ru-RU"/>
        </w:rPr>
        <w:t>формирование уникального имиджа этически-ориенти</w:t>
      </w:r>
      <w:r>
        <w:rPr>
          <w:rFonts w:eastAsia="Times New Roman" w:cstheme="minorHAnsi"/>
          <w:lang w:eastAsia="ru-RU"/>
        </w:rPr>
        <w:t>рованной компании, что влияет</w:t>
      </w:r>
      <w:r w:rsidRPr="001F7362">
        <w:rPr>
          <w:rFonts w:eastAsia="Times New Roman" w:cstheme="minorHAnsi"/>
          <w:lang w:eastAsia="ru-RU"/>
        </w:rPr>
        <w:t>:</w:t>
      </w:r>
    </w:p>
    <w:p w:rsidR="008A04D0" w:rsidRPr="002F6018" w:rsidRDefault="008A04D0" w:rsidP="008A04D0">
      <w:pPr>
        <w:shd w:val="clear" w:color="auto" w:fill="FFFFFF"/>
        <w:ind w:firstLine="0"/>
        <w:rPr>
          <w:rFonts w:eastAsia="Times New Roman" w:cstheme="minorHAnsi"/>
          <w:lang w:eastAsia="ru-RU"/>
        </w:rPr>
      </w:pPr>
      <w:r>
        <w:rPr>
          <w:rFonts w:eastAsia="Times New Roman" w:cstheme="minorHAnsi"/>
          <w:lang w:eastAsia="ru-RU"/>
        </w:rPr>
        <w:t xml:space="preserve">          </w:t>
      </w:r>
      <w:r w:rsidRPr="002F6018">
        <w:rPr>
          <w:rFonts w:eastAsia="Times New Roman" w:cstheme="minorHAnsi"/>
          <w:lang w:eastAsia="ru-RU"/>
        </w:rPr>
        <w:t xml:space="preserve">- </w:t>
      </w:r>
      <w:r>
        <w:rPr>
          <w:rFonts w:eastAsia="Times New Roman" w:cstheme="minorHAnsi"/>
          <w:lang w:eastAsia="ru-RU"/>
        </w:rPr>
        <w:t xml:space="preserve">на </w:t>
      </w:r>
      <w:r w:rsidRPr="002F6018">
        <w:rPr>
          <w:rFonts w:eastAsia="Times New Roman" w:cstheme="minorHAnsi"/>
          <w:lang w:eastAsia="ru-RU"/>
        </w:rPr>
        <w:t>помощь в привлечении и сохранении персонала, в частности, на конкурентном рынке выпускников ВУЗов;</w:t>
      </w:r>
    </w:p>
    <w:p w:rsidR="008A04D0" w:rsidRPr="001F7362" w:rsidRDefault="008A04D0" w:rsidP="008A04D0">
      <w:pPr>
        <w:shd w:val="clear" w:color="auto" w:fill="FFFFFF"/>
        <w:rPr>
          <w:rFonts w:eastAsia="Times New Roman" w:cstheme="minorHAnsi"/>
          <w:lang w:eastAsia="ru-RU"/>
        </w:rPr>
      </w:pPr>
      <w:r w:rsidRPr="001F7362">
        <w:rPr>
          <w:rFonts w:eastAsia="Times New Roman" w:cstheme="minorHAnsi"/>
          <w:lang w:eastAsia="ru-RU"/>
        </w:rPr>
        <w:t xml:space="preserve">- </w:t>
      </w:r>
      <w:r>
        <w:rPr>
          <w:rFonts w:eastAsia="Times New Roman" w:cstheme="minorHAnsi"/>
          <w:lang w:eastAsia="ru-RU"/>
        </w:rPr>
        <w:t xml:space="preserve">на </w:t>
      </w:r>
      <w:r w:rsidRPr="001F7362">
        <w:rPr>
          <w:rFonts w:eastAsia="Times New Roman" w:cstheme="minorHAnsi"/>
          <w:lang w:eastAsia="ru-RU"/>
        </w:rPr>
        <w:t xml:space="preserve">сокращения проверок со стороны активистов </w:t>
      </w:r>
      <w:r>
        <w:rPr>
          <w:rFonts w:eastAsia="Times New Roman" w:cstheme="minorHAnsi"/>
          <w:lang w:eastAsia="ru-RU"/>
        </w:rPr>
        <w:t>и правительственных организаций;</w:t>
      </w:r>
    </w:p>
    <w:p w:rsidR="008A04D0" w:rsidRDefault="008A04D0" w:rsidP="008A04D0">
      <w:pPr>
        <w:shd w:val="clear" w:color="auto" w:fill="FFFFFF"/>
        <w:rPr>
          <w:rFonts w:eastAsia="Times New Roman" w:cstheme="minorHAnsi"/>
          <w:lang w:eastAsia="ru-RU"/>
        </w:rPr>
      </w:pPr>
      <w:r w:rsidRPr="001F7362">
        <w:rPr>
          <w:rFonts w:eastAsia="Times New Roman" w:cstheme="minorHAnsi"/>
          <w:lang w:eastAsia="ru-RU"/>
        </w:rPr>
        <w:t xml:space="preserve">- </w:t>
      </w:r>
      <w:proofErr w:type="gramStart"/>
      <w:r>
        <w:rPr>
          <w:rFonts w:eastAsia="Times New Roman" w:cstheme="minorHAnsi"/>
          <w:lang w:eastAsia="ru-RU"/>
        </w:rPr>
        <w:t>на</w:t>
      </w:r>
      <w:proofErr w:type="gramEnd"/>
      <w:r>
        <w:rPr>
          <w:rFonts w:eastAsia="Times New Roman" w:cstheme="minorHAnsi"/>
          <w:lang w:eastAsia="ru-RU"/>
        </w:rPr>
        <w:t xml:space="preserve"> </w:t>
      </w:r>
      <w:proofErr w:type="gramStart"/>
      <w:r w:rsidRPr="001F7362">
        <w:rPr>
          <w:rFonts w:eastAsia="Times New Roman" w:cstheme="minorHAnsi"/>
          <w:lang w:eastAsia="ru-RU"/>
        </w:rPr>
        <w:t>минимизация</w:t>
      </w:r>
      <w:proofErr w:type="gramEnd"/>
      <w:r w:rsidRPr="001F7362">
        <w:rPr>
          <w:rFonts w:eastAsia="Times New Roman" w:cstheme="minorHAnsi"/>
          <w:lang w:eastAsia="ru-RU"/>
        </w:rPr>
        <w:t xml:space="preserve"> риска таких происшествий, как связанные с коррупцией скандалы или </w:t>
      </w:r>
      <w:r>
        <w:rPr>
          <w:rFonts w:eastAsia="Times New Roman" w:cstheme="minorHAnsi"/>
          <w:lang w:eastAsia="ru-RU"/>
        </w:rPr>
        <w:t>экологические аварии.</w:t>
      </w:r>
    </w:p>
    <w:p w:rsidR="008A04D0" w:rsidRPr="001F7362" w:rsidRDefault="008A04D0" w:rsidP="008A04D0">
      <w:r w:rsidRPr="001F7362">
        <w:t xml:space="preserve">В мировой практике деятельность в области КСО воспринимается как </w:t>
      </w:r>
    </w:p>
    <w:p w:rsidR="008A04D0" w:rsidRDefault="008A04D0" w:rsidP="008A04D0">
      <w:r w:rsidRPr="001F7362">
        <w:t>прагматичное направление бизнеса и является одним из инструментов, который позволяет:</w:t>
      </w:r>
    </w:p>
    <w:p w:rsidR="008A04D0" w:rsidRPr="002F6018" w:rsidRDefault="008A04D0" w:rsidP="008A04D0">
      <w:pPr>
        <w:pStyle w:val="a6"/>
        <w:numPr>
          <w:ilvl w:val="0"/>
          <w:numId w:val="6"/>
        </w:numPr>
        <w:spacing w:after="0" w:line="240" w:lineRule="auto"/>
        <w:ind w:left="0" w:firstLine="709"/>
        <w:jc w:val="both"/>
        <w:rPr>
          <w:sz w:val="28"/>
          <w:szCs w:val="28"/>
        </w:rPr>
      </w:pPr>
      <w:r w:rsidRPr="002F6018">
        <w:rPr>
          <w:sz w:val="28"/>
          <w:szCs w:val="28"/>
        </w:rPr>
        <w:t xml:space="preserve">Укрепить репутацию и имидж компании. Добросовестная и социально ответственная практика ведения бизнеса приводит к укреплению репутации и имиджа компании в глазах широкой общественности и делового сообщества. Социально ответственное поведение компании проявляется в сокращении издержек взаимодействия с органами власти, а также повышает </w:t>
      </w:r>
    </w:p>
    <w:p w:rsidR="008A04D0" w:rsidRDefault="008A04D0" w:rsidP="008A04D0">
      <w:r w:rsidRPr="002F6018">
        <w:t>привлекательность компании как работодателя.</w:t>
      </w:r>
    </w:p>
    <w:p w:rsidR="008A04D0" w:rsidRDefault="008A04D0" w:rsidP="008A04D0">
      <w:pPr>
        <w:pStyle w:val="a6"/>
        <w:numPr>
          <w:ilvl w:val="0"/>
          <w:numId w:val="6"/>
        </w:numPr>
        <w:spacing w:after="0" w:line="240" w:lineRule="auto"/>
        <w:ind w:left="0" w:firstLine="357"/>
        <w:jc w:val="both"/>
        <w:rPr>
          <w:sz w:val="28"/>
          <w:szCs w:val="28"/>
        </w:rPr>
      </w:pPr>
      <w:r>
        <w:rPr>
          <w:sz w:val="28"/>
          <w:szCs w:val="28"/>
        </w:rPr>
        <w:t xml:space="preserve">   </w:t>
      </w:r>
      <w:r w:rsidRPr="001F7362">
        <w:rPr>
          <w:sz w:val="28"/>
          <w:szCs w:val="28"/>
        </w:rPr>
        <w:t>Повысить качество управления бизнесом. Социально ответственное ведение бизнеса находит непосредственное отражение в повышении качества управления компанией. Компании, придерживающиеся социально ответственной практики ведения бизнеса, получают такие преимущества, как повышение производительности труда персонала, сокращение операционных затрат, а также увеличение продаж и рост лояльности клиентов.</w:t>
      </w:r>
    </w:p>
    <w:p w:rsidR="008A04D0" w:rsidRPr="002F6018" w:rsidRDefault="008A04D0" w:rsidP="008A04D0">
      <w:pPr>
        <w:pStyle w:val="a6"/>
        <w:numPr>
          <w:ilvl w:val="0"/>
          <w:numId w:val="6"/>
        </w:numPr>
        <w:spacing w:after="0" w:line="240" w:lineRule="auto"/>
        <w:ind w:left="0" w:firstLine="357"/>
        <w:jc w:val="both"/>
        <w:rPr>
          <w:sz w:val="28"/>
          <w:szCs w:val="28"/>
        </w:rPr>
      </w:pPr>
      <w:r w:rsidRPr="001F7362">
        <w:rPr>
          <w:sz w:val="28"/>
          <w:szCs w:val="28"/>
        </w:rPr>
        <w:t>Повысить инвестиционную привлекательность компании. Следование принципам этической, социально и экологически ответственной практики ведения бизнеса приводит к повышению инвестиционной привлекательности компании. Что, в свою очередь, проявляется в улучшении финансовых показателей деятельности компании и открывает более свободный доступ к капиталу.</w:t>
      </w:r>
    </w:p>
    <w:p w:rsidR="008A04D0" w:rsidRPr="0003178F" w:rsidRDefault="008A04D0" w:rsidP="008A04D0">
      <w:r w:rsidRPr="0003178F">
        <w:lastRenderedPageBreak/>
        <w:t xml:space="preserve">Таким образом, сфера КСО включает управление деятельностью компании в области экологии, промышленной безопасности и охраны труда, развития персонала, внешней социальной деятельностью, взаимоотношений компании со всеми группами </w:t>
      </w:r>
      <w:proofErr w:type="spellStart"/>
      <w:r w:rsidRPr="0003178F">
        <w:t>стейкхолдеров</w:t>
      </w:r>
      <w:proofErr w:type="spellEnd"/>
      <w:r w:rsidRPr="0003178F">
        <w:t>.</w:t>
      </w:r>
    </w:p>
    <w:p w:rsidR="008A04D0" w:rsidRPr="0003178F" w:rsidRDefault="008A04D0" w:rsidP="008A04D0">
      <w:r w:rsidRPr="0003178F">
        <w:t xml:space="preserve">Любая успешная компания опирается в своей деятельности, прежде всего на единую стратегию развития бизнеса. </w:t>
      </w:r>
      <w:proofErr w:type="gramStart"/>
      <w:r w:rsidRPr="0003178F">
        <w:t>Бизнес-стратегии</w:t>
      </w:r>
      <w:proofErr w:type="gramEnd"/>
      <w:r w:rsidRPr="0003178F">
        <w:t xml:space="preserve"> определяют бизнес-цели верхнего уровня, к которым стремится компания в своем развитии.</w:t>
      </w:r>
    </w:p>
    <w:p w:rsidR="008A04D0" w:rsidRDefault="008A04D0" w:rsidP="008A04D0">
      <w:r w:rsidRPr="0003178F">
        <w:t>Примерами таких целей могут служить:</w:t>
      </w:r>
    </w:p>
    <w:p w:rsidR="008A04D0" w:rsidRDefault="008A04D0" w:rsidP="008A04D0">
      <w:pPr>
        <w:pStyle w:val="a6"/>
        <w:numPr>
          <w:ilvl w:val="0"/>
          <w:numId w:val="6"/>
        </w:numPr>
        <w:spacing w:after="0" w:line="240" w:lineRule="auto"/>
        <w:jc w:val="both"/>
        <w:rPr>
          <w:sz w:val="28"/>
          <w:szCs w:val="28"/>
        </w:rPr>
      </w:pPr>
      <w:r w:rsidRPr="0003178F">
        <w:rPr>
          <w:sz w:val="28"/>
          <w:szCs w:val="28"/>
        </w:rPr>
        <w:t>рост рыночной капитализации компании;</w:t>
      </w:r>
    </w:p>
    <w:p w:rsidR="008A04D0" w:rsidRDefault="008A04D0" w:rsidP="008A04D0">
      <w:pPr>
        <w:pStyle w:val="a6"/>
        <w:numPr>
          <w:ilvl w:val="0"/>
          <w:numId w:val="6"/>
        </w:numPr>
        <w:spacing w:after="0" w:line="240" w:lineRule="auto"/>
        <w:jc w:val="both"/>
        <w:rPr>
          <w:sz w:val="28"/>
          <w:szCs w:val="28"/>
        </w:rPr>
      </w:pPr>
      <w:r w:rsidRPr="0003178F">
        <w:rPr>
          <w:sz w:val="28"/>
          <w:szCs w:val="28"/>
        </w:rPr>
        <w:t>лидерство в одной или нескольких сферах деятельности;</w:t>
      </w:r>
    </w:p>
    <w:p w:rsidR="008A04D0" w:rsidRDefault="008A04D0" w:rsidP="008A04D0">
      <w:pPr>
        <w:pStyle w:val="a6"/>
        <w:numPr>
          <w:ilvl w:val="0"/>
          <w:numId w:val="6"/>
        </w:numPr>
        <w:spacing w:after="0" w:line="240" w:lineRule="auto"/>
        <w:jc w:val="both"/>
        <w:rPr>
          <w:sz w:val="28"/>
          <w:szCs w:val="28"/>
        </w:rPr>
      </w:pPr>
      <w:r w:rsidRPr="0003178F">
        <w:rPr>
          <w:sz w:val="28"/>
          <w:szCs w:val="28"/>
        </w:rPr>
        <w:t>захват новых рынков и диверсификация;</w:t>
      </w:r>
    </w:p>
    <w:p w:rsidR="008A04D0" w:rsidRDefault="008A04D0" w:rsidP="008A04D0">
      <w:pPr>
        <w:pStyle w:val="a6"/>
        <w:numPr>
          <w:ilvl w:val="0"/>
          <w:numId w:val="6"/>
        </w:numPr>
        <w:spacing w:after="0" w:line="240" w:lineRule="auto"/>
        <w:jc w:val="both"/>
        <w:rPr>
          <w:sz w:val="28"/>
          <w:szCs w:val="28"/>
        </w:rPr>
      </w:pPr>
      <w:r w:rsidRPr="0003178F">
        <w:rPr>
          <w:sz w:val="28"/>
          <w:szCs w:val="28"/>
        </w:rPr>
        <w:t>повышение доходности бизнеса;</w:t>
      </w:r>
    </w:p>
    <w:p w:rsidR="008A04D0" w:rsidRPr="0003178F" w:rsidRDefault="008A04D0" w:rsidP="008A04D0">
      <w:pPr>
        <w:pStyle w:val="a6"/>
        <w:numPr>
          <w:ilvl w:val="0"/>
          <w:numId w:val="6"/>
        </w:numPr>
        <w:spacing w:after="0" w:line="240" w:lineRule="auto"/>
        <w:jc w:val="both"/>
        <w:rPr>
          <w:sz w:val="28"/>
          <w:szCs w:val="28"/>
        </w:rPr>
      </w:pPr>
      <w:r w:rsidRPr="0003178F">
        <w:rPr>
          <w:sz w:val="28"/>
          <w:szCs w:val="28"/>
        </w:rPr>
        <w:t>выход из кризисной ситуации</w:t>
      </w:r>
      <w:r>
        <w:rPr>
          <w:sz w:val="28"/>
          <w:szCs w:val="28"/>
        </w:rPr>
        <w:t>.</w:t>
      </w:r>
    </w:p>
    <w:p w:rsidR="008A04D0" w:rsidRPr="0003178F" w:rsidRDefault="008A04D0" w:rsidP="008A04D0">
      <w:r w:rsidRPr="0003178F">
        <w:t xml:space="preserve">Выбор одной или нескольких целей в качестве приоритетных фактически определяет основные направления развития компании, а также механизмы и действия, обеспечивающие достижение этих целей. Практика ведущих зарубежных компаний показывает, что корпоративная социальная ответственность также рассматривается через призму стратегических </w:t>
      </w:r>
      <w:proofErr w:type="gramStart"/>
      <w:r w:rsidRPr="0003178F">
        <w:t>бизнес-целей</w:t>
      </w:r>
      <w:proofErr w:type="gramEnd"/>
      <w:r w:rsidRPr="0003178F">
        <w:t xml:space="preserve">. Прежде всего, это выражается в выборе тех </w:t>
      </w:r>
      <w:proofErr w:type="spellStart"/>
      <w:r w:rsidRPr="0003178F">
        <w:t>стейкхолдеров</w:t>
      </w:r>
      <w:proofErr w:type="spellEnd"/>
      <w:r w:rsidRPr="0003178F">
        <w:t xml:space="preserve">, отношения с которыми являются для компании приоритетными. Этот выбор определяет, какими конкретно методами будет пользоваться компания в процессе управления КСО. Ведь, каждая группа </w:t>
      </w:r>
      <w:proofErr w:type="spellStart"/>
      <w:r w:rsidRPr="0003178F">
        <w:t>стейкхолдеров</w:t>
      </w:r>
      <w:proofErr w:type="spellEnd"/>
      <w:r w:rsidRPr="0003178F">
        <w:t xml:space="preserve"> имеет собственные ожидания относительно деятельности компании. И именно на этих ожиданиях базируется их отношение к компании</w:t>
      </w:r>
      <w:r w:rsidRPr="00D24906">
        <w:t>[4]</w:t>
      </w:r>
      <w:r w:rsidRPr="0003178F">
        <w:t>.</w:t>
      </w:r>
    </w:p>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8A04D0" w:rsidRDefault="008A04D0"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7312EF">
      <w:pPr>
        <w:pStyle w:val="1"/>
        <w:numPr>
          <w:ilvl w:val="0"/>
          <w:numId w:val="2"/>
        </w:numPr>
        <w:spacing w:line="276" w:lineRule="auto"/>
      </w:pPr>
      <w:bookmarkStart w:id="16" w:name="_Toc402337393"/>
      <w:bookmarkStart w:id="17" w:name="_Toc410596606"/>
      <w:bookmarkStart w:id="18" w:name="_Toc410597139"/>
      <w:bookmarkStart w:id="19" w:name="_Toc410598378"/>
      <w:r>
        <w:lastRenderedPageBreak/>
        <w:t>Корпоративная и социальная ответственность</w:t>
      </w:r>
      <w:r w:rsidRPr="001F7362">
        <w:t xml:space="preserve"> в России</w:t>
      </w:r>
      <w:bookmarkEnd w:id="16"/>
      <w:bookmarkEnd w:id="17"/>
      <w:bookmarkEnd w:id="18"/>
      <w:bookmarkEnd w:id="19"/>
    </w:p>
    <w:p w:rsidR="007312EF" w:rsidRPr="00F874FB" w:rsidRDefault="007312EF" w:rsidP="007312EF">
      <w:pPr>
        <w:pStyle w:val="2"/>
      </w:pPr>
      <w:bookmarkStart w:id="20" w:name="_Toc402337394"/>
      <w:bookmarkStart w:id="21" w:name="_Toc410596607"/>
      <w:bookmarkStart w:id="22" w:name="_Toc410597140"/>
      <w:bookmarkStart w:id="23" w:name="_Toc410598379"/>
      <w:r w:rsidRPr="00F874FB">
        <w:t xml:space="preserve">История развития </w:t>
      </w:r>
      <w:r>
        <w:t>КСО</w:t>
      </w:r>
      <w:r w:rsidRPr="00F874FB">
        <w:t xml:space="preserve"> в России</w:t>
      </w:r>
      <w:bookmarkEnd w:id="20"/>
      <w:bookmarkEnd w:id="21"/>
      <w:bookmarkEnd w:id="22"/>
      <w:bookmarkEnd w:id="23"/>
    </w:p>
    <w:p w:rsidR="007312EF" w:rsidRDefault="007312EF" w:rsidP="007312EF">
      <w:pPr>
        <w:rPr>
          <w:rFonts w:cstheme="minorHAnsi"/>
        </w:rPr>
      </w:pPr>
      <w:r w:rsidRPr="001F7362">
        <w:rPr>
          <w:rFonts w:cstheme="minorHAnsi"/>
        </w:rPr>
        <w:t xml:space="preserve">Понятие корпоративной социальной ответственности в России появилось сравнительно недавно. На Западе </w:t>
      </w:r>
      <w:proofErr w:type="spellStart"/>
      <w:r w:rsidRPr="001F7362">
        <w:rPr>
          <w:rFonts w:cstheme="minorHAnsi"/>
        </w:rPr>
        <w:t>ксо</w:t>
      </w:r>
      <w:proofErr w:type="spellEnd"/>
      <w:r w:rsidRPr="001F7362">
        <w:rPr>
          <w:rFonts w:cstheme="minorHAnsi"/>
        </w:rPr>
        <w:t xml:space="preserve"> сформировалось примерно 20 лет назад. В начале своего становления под социальной ответственностью понимали лишь политику взаимоотношений с работниками, своевременную выплату заработной платы, оплату налогов.</w:t>
      </w:r>
    </w:p>
    <w:p w:rsidR="007312EF" w:rsidRPr="00F414E1" w:rsidRDefault="007312EF" w:rsidP="007312EF">
      <w:pPr>
        <w:rPr>
          <w:rFonts w:cstheme="minorHAnsi"/>
        </w:rPr>
      </w:pPr>
      <w:r w:rsidRPr="00F414E1">
        <w:rPr>
          <w:rFonts w:cstheme="minorHAnsi"/>
          <w:color w:val="000000"/>
        </w:rPr>
        <w:t xml:space="preserve">За последние годы интерес к КСО значительно вырос; прежде </w:t>
      </w:r>
      <w:proofErr w:type="gramStart"/>
      <w:r w:rsidRPr="00F414E1">
        <w:rPr>
          <w:rFonts w:cstheme="minorHAnsi"/>
          <w:color w:val="000000"/>
        </w:rPr>
        <w:t>всего</w:t>
      </w:r>
      <w:proofErr w:type="gramEnd"/>
      <w:r w:rsidRPr="00F414E1">
        <w:rPr>
          <w:rFonts w:cstheme="minorHAnsi"/>
          <w:color w:val="000000"/>
        </w:rPr>
        <w:t xml:space="preserve"> это относится к крупным нефтегазовым и металлургическим компаниям. Важнейшим тормозом на пути утверждения КСО является ориентированность компаний на краткосрочную прибыль, а также отсутствие стабильной институциональной среды, что не позволяет предприятиям инвестировать в долгосрочные проекты (медицинское страхование работников, отчисления на улучшение условий труда и т.д.).</w:t>
      </w:r>
    </w:p>
    <w:p w:rsidR="007312EF" w:rsidRDefault="007312EF" w:rsidP="007312EF">
      <w:pPr>
        <w:rPr>
          <w:rFonts w:cstheme="minorHAnsi"/>
        </w:rPr>
      </w:pPr>
      <w:r w:rsidRPr="001F7362">
        <w:rPr>
          <w:rFonts w:cstheme="minorHAnsi"/>
        </w:rPr>
        <w:t xml:space="preserve">В связи с выходом России на мировую арену, усиливающимися темпами глобализации, желанием отечественных предприятий получения иностранных инвестиций (особенно в условиях мирового экономического кризиса) встал вопрос о введении новых стандартов корпоративной ответственности с ориентиром на прозападную модель. </w:t>
      </w:r>
      <w:r w:rsidRPr="005125DC">
        <w:rPr>
          <w:rFonts w:cstheme="minorHAnsi"/>
        </w:rPr>
        <w:t xml:space="preserve">На </w:t>
      </w:r>
      <w:r>
        <w:rPr>
          <w:rFonts w:cstheme="minorHAnsi"/>
        </w:rPr>
        <w:t>таблица</w:t>
      </w:r>
      <w:r w:rsidRPr="005125DC">
        <w:rPr>
          <w:rFonts w:cstheme="minorHAnsi"/>
        </w:rPr>
        <w:t xml:space="preserve"> 3.1 показана схема сравнения </w:t>
      </w:r>
      <w:proofErr w:type="gramStart"/>
      <w:r w:rsidRPr="005125DC">
        <w:rPr>
          <w:rFonts w:cstheme="minorHAnsi"/>
        </w:rPr>
        <w:t>российской</w:t>
      </w:r>
      <w:proofErr w:type="gramEnd"/>
      <w:r w:rsidRPr="005125DC">
        <w:rPr>
          <w:rFonts w:cstheme="minorHAnsi"/>
        </w:rPr>
        <w:t xml:space="preserve"> и европейской практик </w:t>
      </w:r>
      <w:r>
        <w:rPr>
          <w:rFonts w:cstheme="minorHAnsi"/>
        </w:rPr>
        <w:t xml:space="preserve">КСО </w:t>
      </w:r>
      <w:r w:rsidRPr="00D24906">
        <w:rPr>
          <w:rFonts w:cstheme="minorHAnsi"/>
        </w:rPr>
        <w:t>[2]</w:t>
      </w:r>
      <w:r w:rsidRPr="005125DC">
        <w:rPr>
          <w:rFonts w:cstheme="minorHAnsi"/>
        </w:rPr>
        <w:t>.</w:t>
      </w:r>
    </w:p>
    <w:p w:rsidR="007312EF" w:rsidRDefault="007312EF" w:rsidP="007312EF">
      <w:pPr>
        <w:rPr>
          <w:rFonts w:cstheme="minorHAnsi"/>
        </w:rPr>
      </w:pPr>
    </w:p>
    <w:p w:rsidR="007312EF" w:rsidRPr="007312EF" w:rsidRDefault="007312EF" w:rsidP="007312EF">
      <w:pPr>
        <w:ind w:firstLine="0"/>
        <w:rPr>
          <w:rFonts w:cstheme="minorHAnsi"/>
        </w:rPr>
      </w:pPr>
      <w:r>
        <w:rPr>
          <w:rFonts w:cstheme="minorHAnsi"/>
        </w:rPr>
        <w:t xml:space="preserve">        Таблица 3.1 – Сравнение российской и европейской практик КСО</w:t>
      </w:r>
    </w:p>
    <w:tbl>
      <w:tblPr>
        <w:tblStyle w:val="a7"/>
        <w:tblW w:w="0" w:type="auto"/>
        <w:tblLook w:val="04A0" w:firstRow="1" w:lastRow="0" w:firstColumn="1" w:lastColumn="0" w:noHBand="0" w:noVBand="1"/>
      </w:tblPr>
      <w:tblGrid>
        <w:gridCol w:w="2815"/>
        <w:gridCol w:w="3530"/>
        <w:gridCol w:w="3226"/>
      </w:tblGrid>
      <w:tr w:rsidR="007312EF" w:rsidRPr="007312EF" w:rsidTr="007312EF">
        <w:tc>
          <w:tcPr>
            <w:tcW w:w="2815" w:type="dxa"/>
          </w:tcPr>
          <w:p w:rsidR="007312EF" w:rsidRPr="007312EF" w:rsidRDefault="007312EF" w:rsidP="007312EF">
            <w:pPr>
              <w:spacing w:after="200" w:line="276" w:lineRule="auto"/>
              <w:ind w:firstLine="0"/>
              <w:rPr>
                <w:rFonts w:cstheme="minorHAnsi"/>
              </w:rPr>
            </w:pPr>
            <w:r w:rsidRPr="007312EF">
              <w:rPr>
                <w:rFonts w:cstheme="minorHAnsi"/>
              </w:rPr>
              <w:t>Характеристика</w:t>
            </w:r>
          </w:p>
          <w:p w:rsidR="007312EF" w:rsidRPr="007312EF" w:rsidRDefault="007312EF" w:rsidP="007312EF">
            <w:pPr>
              <w:spacing w:after="200" w:line="276" w:lineRule="auto"/>
              <w:ind w:firstLine="0"/>
              <w:rPr>
                <w:rFonts w:cstheme="minorHAnsi"/>
                <w:shd w:val="clear" w:color="auto" w:fill="auto"/>
              </w:rPr>
            </w:pPr>
          </w:p>
        </w:tc>
        <w:tc>
          <w:tcPr>
            <w:tcW w:w="3530" w:type="dxa"/>
          </w:tcPr>
          <w:p w:rsidR="007312EF" w:rsidRPr="007312EF" w:rsidRDefault="007312EF" w:rsidP="007312EF">
            <w:pPr>
              <w:spacing w:after="200" w:line="276" w:lineRule="auto"/>
              <w:rPr>
                <w:rFonts w:cstheme="minorHAnsi"/>
                <w:shd w:val="clear" w:color="auto" w:fill="auto"/>
              </w:rPr>
            </w:pPr>
            <w:r w:rsidRPr="007312EF">
              <w:rPr>
                <w:rFonts w:cstheme="minorHAnsi"/>
              </w:rPr>
              <w:t>Россия</w:t>
            </w:r>
          </w:p>
        </w:tc>
        <w:tc>
          <w:tcPr>
            <w:tcW w:w="3226"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rPr>
              <w:t xml:space="preserve">  Европейский союз</w:t>
            </w:r>
          </w:p>
        </w:tc>
      </w:tr>
      <w:tr w:rsidR="007312EF" w:rsidRPr="007312EF" w:rsidTr="007312EF">
        <w:trPr>
          <w:trHeight w:val="1585"/>
        </w:trPr>
        <w:tc>
          <w:tcPr>
            <w:tcW w:w="2815" w:type="dxa"/>
          </w:tcPr>
          <w:p w:rsidR="007312EF" w:rsidRPr="007312EF" w:rsidRDefault="007312EF" w:rsidP="007312EF">
            <w:pPr>
              <w:spacing w:after="200" w:line="276" w:lineRule="auto"/>
              <w:ind w:firstLine="0"/>
              <w:rPr>
                <w:rFonts w:cstheme="minorHAnsi"/>
                <w:caps/>
                <w:shd w:val="clear" w:color="auto" w:fill="auto"/>
              </w:rPr>
            </w:pPr>
            <w:r w:rsidRPr="007312EF">
              <w:rPr>
                <w:rFonts w:cstheme="minorHAnsi"/>
                <w:shd w:val="clear" w:color="auto" w:fill="auto"/>
              </w:rPr>
              <w:t>Предмет КСО</w:t>
            </w:r>
          </w:p>
        </w:tc>
        <w:tc>
          <w:tcPr>
            <w:tcW w:w="3530" w:type="dxa"/>
          </w:tcPr>
          <w:p w:rsidR="007312EF" w:rsidRPr="007312EF" w:rsidRDefault="007312EF" w:rsidP="007312EF">
            <w:pPr>
              <w:spacing w:after="200" w:line="276" w:lineRule="auto"/>
              <w:ind w:firstLine="0"/>
              <w:rPr>
                <w:rFonts w:cstheme="minorHAnsi"/>
                <w:caps/>
                <w:shd w:val="clear" w:color="auto" w:fill="auto"/>
              </w:rPr>
            </w:pPr>
            <w:proofErr w:type="spellStart"/>
            <w:r w:rsidRPr="007312EF">
              <w:rPr>
                <w:rFonts w:cstheme="minorHAnsi"/>
                <w:shd w:val="clear" w:color="auto" w:fill="auto"/>
              </w:rPr>
              <w:t>Ситуационен</w:t>
            </w:r>
            <w:proofErr w:type="spellEnd"/>
            <w:r w:rsidRPr="007312EF">
              <w:rPr>
                <w:rFonts w:cstheme="minorHAnsi"/>
                <w:shd w:val="clear" w:color="auto" w:fill="auto"/>
              </w:rPr>
              <w:t xml:space="preserve">, определяется компанией или местными властями </w:t>
            </w:r>
            <w:proofErr w:type="gramStart"/>
            <w:r w:rsidRPr="007312EF">
              <w:rPr>
                <w:rFonts w:cstheme="minorHAnsi"/>
                <w:shd w:val="clear" w:color="auto" w:fill="auto"/>
              </w:rPr>
              <w:t>с</w:t>
            </w:r>
            <w:proofErr w:type="gramEnd"/>
            <w:r w:rsidRPr="007312EF">
              <w:rPr>
                <w:rFonts w:cstheme="minorHAnsi"/>
                <w:shd w:val="clear" w:color="auto" w:fill="auto"/>
              </w:rPr>
              <w:t> сфере выделены свои акценты, минимальным влиянием СМИ и </w:t>
            </w:r>
            <w:proofErr w:type="spellStart"/>
            <w:r w:rsidRPr="007312EF">
              <w:rPr>
                <w:rFonts w:cstheme="minorHAnsi"/>
                <w:shd w:val="clear" w:color="auto" w:fill="auto"/>
              </w:rPr>
              <w:t>стейкхолдеров</w:t>
            </w:r>
            <w:proofErr w:type="spellEnd"/>
            <w:r w:rsidRPr="007312EF">
              <w:rPr>
                <w:rFonts w:cstheme="minorHAnsi"/>
                <w:shd w:val="clear" w:color="auto" w:fill="auto"/>
              </w:rPr>
              <w:t>.</w:t>
            </w:r>
          </w:p>
        </w:tc>
        <w:tc>
          <w:tcPr>
            <w:tcW w:w="3226" w:type="dxa"/>
          </w:tcPr>
          <w:p w:rsidR="007312EF" w:rsidRPr="007312EF" w:rsidRDefault="007312EF" w:rsidP="007312EF">
            <w:pPr>
              <w:spacing w:after="200" w:line="276" w:lineRule="auto"/>
              <w:ind w:firstLine="0"/>
              <w:rPr>
                <w:rFonts w:cstheme="minorHAnsi"/>
                <w:caps/>
                <w:shd w:val="clear" w:color="auto" w:fill="auto"/>
              </w:rPr>
            </w:pPr>
            <w:proofErr w:type="gramStart"/>
            <w:r w:rsidRPr="007312EF">
              <w:rPr>
                <w:rFonts w:cstheme="minorHAnsi"/>
                <w:shd w:val="clear" w:color="auto" w:fill="auto"/>
              </w:rPr>
              <w:t>Определен</w:t>
            </w:r>
            <w:proofErr w:type="gramEnd"/>
            <w:r w:rsidRPr="007312EF">
              <w:rPr>
                <w:rFonts w:cstheme="minorHAnsi"/>
                <w:shd w:val="clear" w:color="auto" w:fill="auto"/>
              </w:rPr>
              <w:t>, часто характеризуется общественным консенсусом, в каждой сфере выделены свои акценты, обсуждается в СМИ/</w:t>
            </w:r>
          </w:p>
        </w:tc>
      </w:tr>
      <w:tr w:rsidR="007312EF" w:rsidRPr="007312EF" w:rsidTr="007312EF">
        <w:tc>
          <w:tcPr>
            <w:tcW w:w="2815"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t>Минимальный уровень КСО</w:t>
            </w:r>
          </w:p>
        </w:tc>
        <w:tc>
          <w:tcPr>
            <w:tcW w:w="3530" w:type="dxa"/>
          </w:tcPr>
          <w:p w:rsidR="007312EF" w:rsidRPr="007312EF" w:rsidRDefault="007312EF" w:rsidP="007312EF">
            <w:pPr>
              <w:spacing w:after="200" w:line="276" w:lineRule="auto"/>
              <w:ind w:firstLine="0"/>
              <w:rPr>
                <w:rFonts w:cstheme="minorHAnsi"/>
                <w:shd w:val="clear" w:color="auto" w:fill="auto"/>
              </w:rPr>
            </w:pPr>
            <w:proofErr w:type="spellStart"/>
            <w:r w:rsidRPr="007312EF">
              <w:rPr>
                <w:rFonts w:cstheme="minorHAnsi"/>
                <w:shd w:val="clear" w:color="auto" w:fill="auto"/>
              </w:rPr>
              <w:t>Ситуационен</w:t>
            </w:r>
            <w:proofErr w:type="spellEnd"/>
            <w:r w:rsidRPr="007312EF">
              <w:rPr>
                <w:rFonts w:cstheme="minorHAnsi"/>
                <w:shd w:val="clear" w:color="auto" w:fill="auto"/>
              </w:rPr>
              <w:t>, законодательный минимум в сфере ответственности бизнеса имеет пробелы.</w:t>
            </w:r>
          </w:p>
        </w:tc>
        <w:tc>
          <w:tcPr>
            <w:tcW w:w="3226" w:type="dxa"/>
          </w:tcPr>
          <w:p w:rsidR="007312EF" w:rsidRPr="007312EF" w:rsidRDefault="007312EF" w:rsidP="007312EF">
            <w:pPr>
              <w:spacing w:after="200" w:line="276" w:lineRule="auto"/>
              <w:ind w:firstLine="0"/>
              <w:rPr>
                <w:rFonts w:cstheme="minorHAnsi"/>
                <w:shd w:val="clear" w:color="auto" w:fill="auto"/>
              </w:rPr>
            </w:pPr>
            <w:r>
              <w:rPr>
                <w:rFonts w:cstheme="minorHAnsi"/>
                <w:shd w:val="clear" w:color="auto" w:fill="auto"/>
              </w:rPr>
              <w:t>Как </w:t>
            </w:r>
            <w:proofErr w:type="spellStart"/>
            <w:r>
              <w:rPr>
                <w:rFonts w:cstheme="minorHAnsi"/>
                <w:shd w:val="clear" w:color="auto" w:fill="auto"/>
              </w:rPr>
              <w:t>правило</w:t>
            </w:r>
            <w:proofErr w:type="gramStart"/>
            <w:r>
              <w:rPr>
                <w:rFonts w:cstheme="minorHAnsi"/>
                <w:shd w:val="clear" w:color="auto" w:fill="auto"/>
              </w:rPr>
              <w:t>,</w:t>
            </w:r>
            <w:r w:rsidRPr="007312EF">
              <w:rPr>
                <w:rFonts w:cstheme="minorHAnsi"/>
                <w:shd w:val="clear" w:color="auto" w:fill="auto"/>
              </w:rPr>
              <w:t>з</w:t>
            </w:r>
            <w:proofErr w:type="gramEnd"/>
            <w:r w:rsidRPr="007312EF">
              <w:rPr>
                <w:rFonts w:cstheme="minorHAnsi"/>
                <w:shd w:val="clear" w:color="auto" w:fill="auto"/>
              </w:rPr>
              <w:t>адан</w:t>
            </w:r>
            <w:proofErr w:type="spellEnd"/>
            <w:r w:rsidRPr="007312EF">
              <w:rPr>
                <w:rFonts w:cstheme="minorHAnsi"/>
                <w:shd w:val="clear" w:color="auto" w:fill="auto"/>
              </w:rPr>
              <w:t xml:space="preserve"> директивами ЕС, конкретизирован национальными правительствами законодательно и </w:t>
            </w:r>
            <w:proofErr w:type="spellStart"/>
            <w:r w:rsidRPr="007312EF">
              <w:rPr>
                <w:rFonts w:cstheme="minorHAnsi"/>
                <w:shd w:val="clear" w:color="auto" w:fill="auto"/>
              </w:rPr>
              <w:t>программно</w:t>
            </w:r>
            <w:proofErr w:type="spellEnd"/>
            <w:r w:rsidRPr="007312EF">
              <w:rPr>
                <w:rFonts w:cstheme="minorHAnsi"/>
                <w:shd w:val="clear" w:color="auto" w:fill="auto"/>
              </w:rPr>
              <w:t>.</w:t>
            </w:r>
          </w:p>
        </w:tc>
      </w:tr>
      <w:tr w:rsidR="007312EF" w:rsidRPr="007312EF" w:rsidTr="007312EF">
        <w:tc>
          <w:tcPr>
            <w:tcW w:w="2815"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lastRenderedPageBreak/>
              <w:t>Логика КСО</w:t>
            </w:r>
          </w:p>
        </w:tc>
        <w:tc>
          <w:tcPr>
            <w:tcW w:w="3530"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t>Высокий процент относительно авральных действий. КСО как приложение к бизнесу, не затрагивающее производство. Сочетание жесткой привязки к доходам и филантропии.</w:t>
            </w:r>
          </w:p>
        </w:tc>
        <w:tc>
          <w:tcPr>
            <w:tcW w:w="3226" w:type="dxa"/>
          </w:tcPr>
          <w:p w:rsidR="007312EF" w:rsidRPr="007312EF" w:rsidRDefault="007312EF" w:rsidP="007312EF">
            <w:pPr>
              <w:spacing w:after="200" w:line="276" w:lineRule="auto"/>
              <w:ind w:firstLine="0"/>
              <w:rPr>
                <w:rFonts w:cstheme="minorHAnsi"/>
                <w:shd w:val="clear" w:color="auto" w:fill="auto"/>
              </w:rPr>
            </w:pPr>
            <w:r w:rsidRPr="007312EF">
              <w:rPr>
                <w:rFonts w:eastAsia="Calibri" w:cstheme="minorHAnsi"/>
                <w:shd w:val="clear" w:color="auto" w:fill="auto"/>
              </w:rPr>
              <w:t>Системность и рациональность вклада, в том числе благодаря высокой стандартизации; добровольность выбора вклада в развитие общества в рамках заданного властью и обществом «коридора».</w:t>
            </w:r>
          </w:p>
        </w:tc>
      </w:tr>
      <w:tr w:rsidR="007312EF" w:rsidRPr="007312EF" w:rsidTr="007312EF">
        <w:tc>
          <w:tcPr>
            <w:tcW w:w="2815" w:type="dxa"/>
          </w:tcPr>
          <w:p w:rsidR="007312EF" w:rsidRPr="007312EF" w:rsidRDefault="007312EF" w:rsidP="007312EF">
            <w:pPr>
              <w:spacing w:after="200" w:line="276" w:lineRule="auto"/>
              <w:ind w:firstLine="0"/>
              <w:jc w:val="left"/>
              <w:rPr>
                <w:rFonts w:cstheme="minorHAnsi"/>
                <w:shd w:val="clear" w:color="auto" w:fill="auto"/>
              </w:rPr>
            </w:pPr>
            <w:r w:rsidRPr="007312EF">
              <w:rPr>
                <w:rFonts w:cstheme="minorHAnsi"/>
                <w:shd w:val="clear" w:color="auto" w:fill="auto"/>
              </w:rPr>
              <w:t>Масштаб и направление КСО</w:t>
            </w:r>
          </w:p>
        </w:tc>
        <w:tc>
          <w:tcPr>
            <w:tcW w:w="3530"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t>Несоразмерность КСО масштабам компании (в обе стороны). Приоритет – социальная сфера, стабильность.</w:t>
            </w:r>
          </w:p>
        </w:tc>
        <w:tc>
          <w:tcPr>
            <w:tcW w:w="3226"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t>Соразмерность практики КСО масштабам компании. Экологическая, социальная и экономическая сферы.</w:t>
            </w:r>
          </w:p>
        </w:tc>
      </w:tr>
      <w:tr w:rsidR="007312EF" w:rsidRPr="007312EF" w:rsidTr="007312EF">
        <w:tc>
          <w:tcPr>
            <w:tcW w:w="2815"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t>Нефинансовая отчетность</w:t>
            </w:r>
          </w:p>
        </w:tc>
        <w:tc>
          <w:tcPr>
            <w:tcW w:w="3530"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t>Основания развивать формируются медленно. Описывает преимущественно социальную сферу.</w:t>
            </w:r>
          </w:p>
        </w:tc>
        <w:tc>
          <w:tcPr>
            <w:tcW w:w="3226" w:type="dxa"/>
          </w:tcPr>
          <w:p w:rsidR="007312EF" w:rsidRPr="007312EF" w:rsidRDefault="007312EF" w:rsidP="007312EF">
            <w:pPr>
              <w:spacing w:after="200" w:line="276" w:lineRule="auto"/>
              <w:ind w:firstLine="0"/>
              <w:rPr>
                <w:rFonts w:cstheme="minorHAnsi"/>
                <w:shd w:val="clear" w:color="auto" w:fill="auto"/>
              </w:rPr>
            </w:pPr>
            <w:proofErr w:type="gramStart"/>
            <w:r w:rsidRPr="007312EF">
              <w:rPr>
                <w:rFonts w:cstheme="minorHAnsi"/>
                <w:shd w:val="clear" w:color="auto" w:fill="auto"/>
              </w:rPr>
              <w:t>Развита</w:t>
            </w:r>
            <w:proofErr w:type="gramEnd"/>
            <w:r w:rsidRPr="007312EF">
              <w:rPr>
                <w:rFonts w:cstheme="minorHAnsi"/>
                <w:shd w:val="clear" w:color="auto" w:fill="auto"/>
              </w:rPr>
              <w:t xml:space="preserve"> как результат запросов </w:t>
            </w:r>
            <w:proofErr w:type="spellStart"/>
            <w:r w:rsidRPr="007312EF">
              <w:rPr>
                <w:rFonts w:cstheme="minorHAnsi"/>
                <w:shd w:val="clear" w:color="auto" w:fill="auto"/>
              </w:rPr>
              <w:t>стейкхолдеров</w:t>
            </w:r>
            <w:proofErr w:type="spellEnd"/>
            <w:r w:rsidRPr="007312EF">
              <w:rPr>
                <w:rFonts w:cstheme="minorHAnsi"/>
                <w:shd w:val="clear" w:color="auto" w:fill="auto"/>
              </w:rPr>
              <w:t>, наличия экспертизы, аудита, государственного стимулирования.</w:t>
            </w:r>
          </w:p>
        </w:tc>
      </w:tr>
      <w:tr w:rsidR="007312EF" w:rsidRPr="007312EF" w:rsidTr="007312EF">
        <w:tc>
          <w:tcPr>
            <w:tcW w:w="2815"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t>Коммуникационная политика</w:t>
            </w:r>
          </w:p>
        </w:tc>
        <w:tc>
          <w:tcPr>
            <w:tcW w:w="3530"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t>Преимущественно закрытая</w:t>
            </w:r>
          </w:p>
        </w:tc>
        <w:tc>
          <w:tcPr>
            <w:tcW w:w="3226" w:type="dxa"/>
          </w:tcPr>
          <w:p w:rsidR="007312EF" w:rsidRPr="007312EF" w:rsidRDefault="007312EF" w:rsidP="007312EF">
            <w:pPr>
              <w:spacing w:after="200" w:line="276" w:lineRule="auto"/>
              <w:ind w:firstLine="0"/>
              <w:rPr>
                <w:rFonts w:cstheme="minorHAnsi"/>
                <w:shd w:val="clear" w:color="auto" w:fill="auto"/>
              </w:rPr>
            </w:pPr>
            <w:r w:rsidRPr="007312EF">
              <w:rPr>
                <w:rFonts w:cstheme="minorHAnsi"/>
                <w:shd w:val="clear" w:color="auto" w:fill="auto"/>
              </w:rPr>
              <w:t xml:space="preserve">Преимущественно </w:t>
            </w:r>
            <w:proofErr w:type="gramStart"/>
            <w:r w:rsidRPr="007312EF">
              <w:rPr>
                <w:rFonts w:cstheme="minorHAnsi"/>
                <w:shd w:val="clear" w:color="auto" w:fill="auto"/>
              </w:rPr>
              <w:t>открытая</w:t>
            </w:r>
            <w:proofErr w:type="gramEnd"/>
            <w:r w:rsidRPr="007312EF">
              <w:rPr>
                <w:rFonts w:cstheme="minorHAnsi"/>
                <w:shd w:val="clear" w:color="auto" w:fill="auto"/>
              </w:rPr>
              <w:t xml:space="preserve"> (стремление к прозрачности и не декларативности действий, профессиональное продвижение).</w:t>
            </w:r>
          </w:p>
        </w:tc>
      </w:tr>
    </w:tbl>
    <w:p w:rsidR="007312EF" w:rsidRDefault="007312EF" w:rsidP="008A04D0"/>
    <w:p w:rsidR="007312EF" w:rsidRDefault="007312EF" w:rsidP="007312EF">
      <w:pPr>
        <w:shd w:val="clear" w:color="auto" w:fill="FFFFFF"/>
        <w:rPr>
          <w:rFonts w:eastAsia="Times New Roman" w:cstheme="minorHAnsi"/>
          <w:lang w:eastAsia="ru-RU"/>
        </w:rPr>
      </w:pPr>
      <w:r w:rsidRPr="001F7362">
        <w:rPr>
          <w:rFonts w:eastAsia="Times New Roman" w:cstheme="minorHAnsi"/>
          <w:lang w:eastAsia="ru-RU"/>
        </w:rPr>
        <w:t xml:space="preserve">Развитие корпоративной социальной ответственности (КСО) в России идет в соответствии с мировыми тенденциями, но пока что медленно и фактически не охватывает малый и средний бизнес. </w:t>
      </w:r>
      <w:proofErr w:type="gramStart"/>
      <w:r w:rsidRPr="001F7362">
        <w:rPr>
          <w:rFonts w:eastAsia="Times New Roman" w:cstheme="minorHAnsi"/>
          <w:lang w:eastAsia="ru-RU"/>
        </w:rPr>
        <w:t>Дело в том, что под социальной ответственностью, представляемой обществу в открытой форме в ее наиболее развитом варианте, понимается</w:t>
      </w:r>
      <w:r>
        <w:rPr>
          <w:rFonts w:eastAsia="Times New Roman" w:cstheme="minorHAnsi"/>
          <w:lang w:eastAsia="ru-RU"/>
        </w:rPr>
        <w:t xml:space="preserve"> деятельность компаний по трем «корзинам»</w:t>
      </w:r>
      <w:r w:rsidRPr="001F7362">
        <w:rPr>
          <w:rFonts w:eastAsia="Times New Roman" w:cstheme="minorHAnsi"/>
          <w:lang w:eastAsia="ru-RU"/>
        </w:rPr>
        <w:t xml:space="preserve"> ответственности: экономической (качество, безопасность </w:t>
      </w:r>
      <w:r w:rsidRPr="001F7362">
        <w:rPr>
          <w:rFonts w:eastAsia="Times New Roman" w:cstheme="minorHAnsi"/>
          <w:lang w:eastAsia="ru-RU"/>
        </w:rPr>
        <w:lastRenderedPageBreak/>
        <w:t>продукции и услуг, а также их физическая и ценовая доступность), экологической (снижение вредных выбросов и других нагрузок на окружающую среду) и социальной (развитие собственного коллектива и внешние социальные проекты, включая благотворительность).</w:t>
      </w:r>
      <w:proofErr w:type="gramEnd"/>
      <w:r w:rsidRPr="001F7362">
        <w:rPr>
          <w:rFonts w:eastAsia="Times New Roman" w:cstheme="minorHAnsi"/>
          <w:lang w:eastAsia="ru-RU"/>
        </w:rPr>
        <w:t xml:space="preserve"> Российский малый и средний бизнес ограничивается, как правило, лишь благотворительностью местного масштаба, предъявляя ее как основную форму сво</w:t>
      </w:r>
      <w:r>
        <w:rPr>
          <w:rFonts w:eastAsia="Times New Roman" w:cstheme="minorHAnsi"/>
          <w:lang w:eastAsia="ru-RU"/>
        </w:rPr>
        <w:t xml:space="preserve">ей социальной ответственности. </w:t>
      </w:r>
      <w:r w:rsidRPr="005125DC">
        <w:rPr>
          <w:rFonts w:eastAsia="Times New Roman" w:cstheme="minorHAnsi"/>
          <w:lang w:eastAsia="ru-RU"/>
        </w:rPr>
        <w:t>[</w:t>
      </w:r>
      <w:r>
        <w:rPr>
          <w:rFonts w:eastAsia="Times New Roman" w:cstheme="minorHAnsi"/>
          <w:lang w:eastAsia="ru-RU"/>
        </w:rPr>
        <w:t>1</w:t>
      </w:r>
      <w:r>
        <w:rPr>
          <w:rFonts w:eastAsia="Times New Roman" w:cstheme="minorHAnsi"/>
          <w:lang w:val="en-US" w:eastAsia="ru-RU"/>
        </w:rPr>
        <w:t>]</w:t>
      </w:r>
      <w:r w:rsidRPr="001F7362">
        <w:rPr>
          <w:rFonts w:eastAsia="Times New Roman" w:cstheme="minorHAnsi"/>
          <w:lang w:eastAsia="ru-RU"/>
        </w:rPr>
        <w:t>.</w:t>
      </w:r>
    </w:p>
    <w:p w:rsidR="007312EF" w:rsidRDefault="007312EF" w:rsidP="007312EF">
      <w:pPr>
        <w:pStyle w:val="2"/>
        <w:rPr>
          <w:rFonts w:eastAsia="Times New Roman"/>
          <w:lang w:eastAsia="ru-RU"/>
        </w:rPr>
      </w:pPr>
      <w:bookmarkStart w:id="24" w:name="_Toc402337395"/>
      <w:bookmarkStart w:id="25" w:name="_Toc410596608"/>
      <w:bookmarkStart w:id="26" w:name="_Toc410597141"/>
      <w:bookmarkStart w:id="27" w:name="_Toc410598380"/>
      <w:r>
        <w:rPr>
          <w:rFonts w:eastAsia="Times New Roman"/>
          <w:lang w:eastAsia="ru-RU"/>
        </w:rPr>
        <w:t>Социальная ответственность в России</w:t>
      </w:r>
      <w:bookmarkEnd w:id="24"/>
      <w:bookmarkEnd w:id="25"/>
      <w:bookmarkEnd w:id="26"/>
      <w:bookmarkEnd w:id="27"/>
    </w:p>
    <w:p w:rsidR="007312EF" w:rsidRDefault="007312EF" w:rsidP="007312EF">
      <w:pPr>
        <w:rPr>
          <w:rFonts w:cstheme="minorHAnsi"/>
          <w:color w:val="000000"/>
        </w:rPr>
      </w:pPr>
      <w:r w:rsidRPr="00F874FB">
        <w:rPr>
          <w:rFonts w:cstheme="minorHAnsi"/>
          <w:color w:val="000000"/>
        </w:rPr>
        <w:t xml:space="preserve">В Российской Федерации идея социально ориентированной экономики переживает этап интенсивного развития. По мере стабилизации социально-экономического положения и политической ситуации, с появлением политического лидера с яркой харизмой, повышения (хотя и не очень значительного) уровня благосостояния населения стремление к получению сиюминутной выгоды от хозяйственных операций без учета последствий деятельности для общества заменяется желанием (стремлением) к налаживанию устойчивых взаимовыгодных </w:t>
      </w:r>
      <w:proofErr w:type="gramStart"/>
      <w:r w:rsidRPr="00F874FB">
        <w:rPr>
          <w:rFonts w:cstheme="minorHAnsi"/>
          <w:color w:val="000000"/>
        </w:rPr>
        <w:t>контактов</w:t>
      </w:r>
      <w:proofErr w:type="gramEnd"/>
      <w:r w:rsidRPr="00F874FB">
        <w:rPr>
          <w:rFonts w:cstheme="minorHAnsi"/>
          <w:color w:val="000000"/>
        </w:rPr>
        <w:t xml:space="preserve"> как на микро</w:t>
      </w:r>
      <w:r w:rsidRPr="00D24906">
        <w:rPr>
          <w:rFonts w:cstheme="minorHAnsi"/>
          <w:color w:val="000000"/>
        </w:rPr>
        <w:t xml:space="preserve"> </w:t>
      </w:r>
      <w:r>
        <w:rPr>
          <w:rFonts w:cstheme="minorHAnsi"/>
          <w:color w:val="000000"/>
        </w:rPr>
        <w:t>-</w:t>
      </w:r>
      <w:r w:rsidRPr="00F874FB">
        <w:rPr>
          <w:rFonts w:cstheme="minorHAnsi"/>
          <w:color w:val="000000"/>
        </w:rPr>
        <w:t xml:space="preserve"> так и на макроуровне.</w:t>
      </w:r>
    </w:p>
    <w:p w:rsidR="007312EF" w:rsidRDefault="007312EF" w:rsidP="007312EF">
      <w:pPr>
        <w:rPr>
          <w:rFonts w:cstheme="minorHAnsi"/>
          <w:color w:val="000000"/>
        </w:rPr>
      </w:pPr>
      <w:r w:rsidRPr="00F874FB">
        <w:rPr>
          <w:rFonts w:cstheme="minorHAnsi"/>
          <w:color w:val="000000"/>
        </w:rPr>
        <w:t xml:space="preserve"> В общественном сознании все прочнее ук</w:t>
      </w:r>
      <w:r>
        <w:rPr>
          <w:rFonts w:cstheme="minorHAnsi"/>
          <w:color w:val="000000"/>
        </w:rPr>
        <w:t>репляется мысль о необходимости согла</w:t>
      </w:r>
      <w:r w:rsidRPr="00F874FB">
        <w:rPr>
          <w:rFonts w:cstheme="minorHAnsi"/>
          <w:color w:val="000000"/>
        </w:rPr>
        <w:t>сованного взаимодействия всех экономических агентов для обеспечения экономической и социальной эффективности. С другой стороны, положение России в современном мире, обусловленное экспортно</w:t>
      </w:r>
      <w:r>
        <w:rPr>
          <w:rFonts w:cstheme="minorHAnsi"/>
          <w:color w:val="000000"/>
        </w:rPr>
        <w:t>-</w:t>
      </w:r>
      <w:r w:rsidRPr="00F874FB">
        <w:rPr>
          <w:rFonts w:cstheme="minorHAnsi"/>
          <w:color w:val="000000"/>
        </w:rPr>
        <w:t>ориентированной сырьевой составляющей производственной деятельности, заставляет переориентировать как государственную политику, так и повседневную деятельность на повышение качества воспроизводства для роста международной конкурентоспособности страны.</w:t>
      </w:r>
      <w:r w:rsidRPr="00F874FB">
        <w:rPr>
          <w:rStyle w:val="apple-converted-space"/>
          <w:rFonts w:cstheme="minorHAnsi"/>
          <w:color w:val="000000"/>
        </w:rPr>
        <w:t> </w:t>
      </w:r>
      <w:r w:rsidRPr="00F874FB">
        <w:rPr>
          <w:rFonts w:cstheme="minorHAnsi"/>
          <w:color w:val="000000"/>
        </w:rPr>
        <w:br/>
      </w:r>
      <w:r>
        <w:rPr>
          <w:rFonts w:cstheme="minorHAnsi"/>
          <w:color w:val="000000"/>
        </w:rPr>
        <w:t xml:space="preserve">          </w:t>
      </w:r>
      <w:r w:rsidRPr="00F874FB">
        <w:rPr>
          <w:rFonts w:cstheme="minorHAnsi"/>
          <w:color w:val="000000"/>
        </w:rPr>
        <w:t>Вышеуказанные тенденции стимулируют рост социальной составляющей производственной деятельности в современно</w:t>
      </w:r>
      <w:r>
        <w:rPr>
          <w:rFonts w:cstheme="minorHAnsi"/>
          <w:color w:val="000000"/>
        </w:rPr>
        <w:t>й России, что проявляется в рос</w:t>
      </w:r>
      <w:r w:rsidRPr="00F874FB">
        <w:rPr>
          <w:rFonts w:cstheme="minorHAnsi"/>
          <w:color w:val="000000"/>
        </w:rPr>
        <w:t xml:space="preserve">те интереса к проблемам социальной экономики и социального </w:t>
      </w:r>
      <w:proofErr w:type="gramStart"/>
      <w:r w:rsidRPr="00F874FB">
        <w:rPr>
          <w:rFonts w:cstheme="minorHAnsi"/>
          <w:color w:val="000000"/>
        </w:rPr>
        <w:t>государства</w:t>
      </w:r>
      <w:proofErr w:type="gramEnd"/>
      <w:r w:rsidRPr="00F874FB">
        <w:rPr>
          <w:rFonts w:cstheme="minorHAnsi"/>
          <w:color w:val="000000"/>
        </w:rPr>
        <w:t xml:space="preserve"> как в теории, так и на практике. Вместе с тем рост внимания к социальным проблемам корреспондир</w:t>
      </w:r>
      <w:r>
        <w:rPr>
          <w:rFonts w:cstheme="minorHAnsi"/>
          <w:color w:val="000000"/>
        </w:rPr>
        <w:t>ует с подобными тенденциями, вызванным</w:t>
      </w:r>
      <w:r w:rsidRPr="00F874FB">
        <w:rPr>
          <w:rFonts w:cstheme="minorHAnsi"/>
          <w:color w:val="000000"/>
        </w:rPr>
        <w:t>и процессами гл</w:t>
      </w:r>
      <w:r>
        <w:rPr>
          <w:rFonts w:cstheme="minorHAnsi"/>
          <w:color w:val="000000"/>
        </w:rPr>
        <w:t>обализации, в Европейском союзе.</w:t>
      </w:r>
      <w:r w:rsidRPr="00F874FB">
        <w:rPr>
          <w:rStyle w:val="apple-converted-space"/>
          <w:rFonts w:cstheme="minorHAnsi"/>
          <w:color w:val="000000"/>
        </w:rPr>
        <w:t> </w:t>
      </w:r>
      <w:r w:rsidRPr="00F874FB">
        <w:rPr>
          <w:rFonts w:cstheme="minorHAnsi"/>
          <w:color w:val="000000"/>
        </w:rPr>
        <w:br/>
      </w:r>
      <w:r>
        <w:rPr>
          <w:rFonts w:cstheme="minorHAnsi"/>
          <w:color w:val="000000"/>
        </w:rPr>
        <w:t xml:space="preserve">          </w:t>
      </w:r>
      <w:r w:rsidRPr="00F874FB">
        <w:rPr>
          <w:rFonts w:cstheme="minorHAnsi"/>
          <w:color w:val="000000"/>
        </w:rPr>
        <w:t xml:space="preserve">Особенностью современного этапа развития социальной экономики является рассмотрение проблемы социальной ответственности бизнеса, которая была озвучена президентом В.В. </w:t>
      </w:r>
      <w:proofErr w:type="spellStart"/>
      <w:r w:rsidRPr="00F874FB">
        <w:rPr>
          <w:rFonts w:cstheme="minorHAnsi"/>
          <w:color w:val="000000"/>
        </w:rPr>
        <w:t>Путиныш</w:t>
      </w:r>
      <w:proofErr w:type="spellEnd"/>
      <w:r w:rsidRPr="00F874FB">
        <w:rPr>
          <w:rFonts w:cstheme="minorHAnsi"/>
          <w:color w:val="000000"/>
        </w:rPr>
        <w:t xml:space="preserve"> и упомянута в статье опального олигарха, столь широко обсуждаемой. Хотя следует отметить, что исследования в данном направлении в России начались еще в 2000-2002 гг., а на Западе социальная ответственность бизнеса (</w:t>
      </w:r>
      <w:proofErr w:type="spellStart"/>
      <w:r w:rsidRPr="00F874FB">
        <w:rPr>
          <w:rFonts w:cstheme="minorHAnsi"/>
          <w:color w:val="000000"/>
        </w:rPr>
        <w:t>corporate</w:t>
      </w:r>
      <w:proofErr w:type="spellEnd"/>
      <w:r w:rsidRPr="00F874FB">
        <w:rPr>
          <w:rFonts w:cstheme="minorHAnsi"/>
          <w:color w:val="000000"/>
        </w:rPr>
        <w:t xml:space="preserve"> </w:t>
      </w:r>
      <w:proofErr w:type="spellStart"/>
      <w:r w:rsidRPr="00F874FB">
        <w:rPr>
          <w:rFonts w:cstheme="minorHAnsi"/>
          <w:color w:val="000000"/>
        </w:rPr>
        <w:t>social</w:t>
      </w:r>
      <w:proofErr w:type="spellEnd"/>
      <w:r w:rsidRPr="00F874FB">
        <w:rPr>
          <w:rFonts w:cstheme="minorHAnsi"/>
          <w:color w:val="000000"/>
        </w:rPr>
        <w:t xml:space="preserve"> </w:t>
      </w:r>
      <w:proofErr w:type="spellStart"/>
      <w:r w:rsidRPr="00F874FB">
        <w:rPr>
          <w:rFonts w:cstheme="minorHAnsi"/>
          <w:color w:val="000000"/>
        </w:rPr>
        <w:t>responsibility</w:t>
      </w:r>
      <w:proofErr w:type="spellEnd"/>
      <w:r w:rsidRPr="00F874FB">
        <w:rPr>
          <w:rFonts w:cstheme="minorHAnsi"/>
          <w:color w:val="000000"/>
        </w:rPr>
        <w:t xml:space="preserve">) - это практика с конца 70-х гг. ХХ в. </w:t>
      </w:r>
      <w:proofErr w:type="gramStart"/>
      <w:r w:rsidRPr="00F874FB">
        <w:rPr>
          <w:rFonts w:cstheme="minorHAnsi"/>
          <w:color w:val="000000"/>
        </w:rPr>
        <w:t>Причем</w:t>
      </w:r>
      <w:proofErr w:type="gramEnd"/>
      <w:r w:rsidRPr="00F874FB">
        <w:rPr>
          <w:rFonts w:cstheme="minorHAnsi"/>
          <w:color w:val="000000"/>
        </w:rPr>
        <w:t xml:space="preserve"> если в Европе стремление переложить часть социальных обязанностей с государства на плечи частного сектора (преимущественно в отношении трудоспособного населения и членов их семей) связано с чрезмерно большим бременем социальных расходов в государственном бюджете для поддержания достигнутого высокого уровня и качества жизни в условиях ухудшения конъюнктуры, что </w:t>
      </w:r>
      <w:r w:rsidRPr="00F874FB">
        <w:rPr>
          <w:rFonts w:cstheme="minorHAnsi"/>
          <w:color w:val="000000"/>
        </w:rPr>
        <w:lastRenderedPageBreak/>
        <w:t>тормозит экономическую активность вследствие роста налоговых отчислений с предприятий, то в России данная тенденция обусловлена принципиальной невозможностью исполнения государством своих социал</w:t>
      </w:r>
      <w:r>
        <w:rPr>
          <w:rFonts w:cstheme="minorHAnsi"/>
          <w:color w:val="000000"/>
        </w:rPr>
        <w:t>ьных обязательств, закрепленные</w:t>
      </w:r>
      <w:r w:rsidRPr="00F874FB">
        <w:rPr>
          <w:rFonts w:cstheme="minorHAnsi"/>
          <w:color w:val="000000"/>
        </w:rPr>
        <w:t xml:space="preserve"> в Конституции</w:t>
      </w:r>
      <w:r w:rsidRPr="00D24906">
        <w:rPr>
          <w:rFonts w:cstheme="minorHAnsi"/>
          <w:color w:val="000000"/>
        </w:rPr>
        <w:t>[5]</w:t>
      </w:r>
      <w:r w:rsidRPr="00F874FB">
        <w:rPr>
          <w:rFonts w:cstheme="minorHAnsi"/>
          <w:color w:val="000000"/>
        </w:rPr>
        <w:t xml:space="preserve">. </w:t>
      </w:r>
      <w:r>
        <w:rPr>
          <w:rFonts w:cstheme="minorHAnsi"/>
          <w:color w:val="000000"/>
        </w:rPr>
        <w:t xml:space="preserve"> </w:t>
      </w:r>
    </w:p>
    <w:p w:rsidR="007312EF" w:rsidRPr="00D24906" w:rsidRDefault="007312EF" w:rsidP="007312EF">
      <w:pPr>
        <w:rPr>
          <w:rFonts w:cstheme="minorHAnsi"/>
          <w:color w:val="000000"/>
          <w:lang w:val="en-US"/>
        </w:rPr>
      </w:pPr>
      <w:r w:rsidRPr="00F874FB">
        <w:rPr>
          <w:rFonts w:cstheme="minorHAnsi"/>
          <w:color w:val="000000"/>
        </w:rPr>
        <w:t>Причин тому - огромное множество, в том числе неэффективность государственной системы социальной поддержки как распределительного, так и субсидиарного типа, недостаточность бюджетных сре</w:t>
      </w:r>
      <w:proofErr w:type="gramStart"/>
      <w:r w:rsidRPr="00F874FB">
        <w:rPr>
          <w:rFonts w:cstheme="minorHAnsi"/>
          <w:color w:val="000000"/>
        </w:rPr>
        <w:t>дств дл</w:t>
      </w:r>
      <w:proofErr w:type="gramEnd"/>
      <w:r w:rsidRPr="00F874FB">
        <w:rPr>
          <w:rFonts w:cstheme="minorHAnsi"/>
          <w:color w:val="000000"/>
        </w:rPr>
        <w:t>я реализации социальные целей, неэффективность налоговой системы, обусловливающая стремление к сокрытию налогооблагаемой базы и т.д.</w:t>
      </w:r>
      <w:r w:rsidRPr="00F874FB">
        <w:rPr>
          <w:rStyle w:val="apple-converted-space"/>
          <w:rFonts w:cstheme="minorHAnsi"/>
          <w:color w:val="000000"/>
        </w:rPr>
        <w:t> </w:t>
      </w:r>
      <w:r w:rsidRPr="00F874FB">
        <w:rPr>
          <w:rFonts w:cstheme="minorHAnsi"/>
          <w:color w:val="000000"/>
        </w:rPr>
        <w:br/>
      </w:r>
      <w:r>
        <w:rPr>
          <w:rFonts w:cstheme="minorHAnsi"/>
          <w:color w:val="000000"/>
        </w:rPr>
        <w:t xml:space="preserve">          </w:t>
      </w:r>
      <w:r w:rsidRPr="001A2D60">
        <w:rPr>
          <w:rFonts w:cstheme="minorHAnsi"/>
          <w:color w:val="000000"/>
        </w:rPr>
        <w:t xml:space="preserve">В целом под социальной ответственностью обычно понимают степень готовности субъекта выполнять свои обязательства, реализуя оптимальный, с точки зрения общества, вариант развития событий. Соблюдение данного постулата на всех уровнях управления и всеми субъектами социально-экономической системы, по мнению </w:t>
      </w:r>
      <w:proofErr w:type="spellStart"/>
      <w:r w:rsidRPr="001A2D60">
        <w:rPr>
          <w:rFonts w:cstheme="minorHAnsi"/>
          <w:color w:val="000000"/>
        </w:rPr>
        <w:t>Г.Селезнева</w:t>
      </w:r>
      <w:proofErr w:type="spellEnd"/>
      <w:r w:rsidRPr="001A2D60">
        <w:rPr>
          <w:rFonts w:cstheme="minorHAnsi"/>
          <w:color w:val="000000"/>
        </w:rPr>
        <w:t>, - «условие эффективного функционирования социального государства»</w:t>
      </w:r>
      <w:r>
        <w:rPr>
          <w:rFonts w:cstheme="minorHAnsi"/>
          <w:color w:val="000000"/>
          <w:lang w:val="en-US"/>
        </w:rPr>
        <w:t>[1].</w:t>
      </w:r>
    </w:p>
    <w:p w:rsidR="007312EF" w:rsidRPr="001F7362" w:rsidRDefault="007312EF" w:rsidP="007312EF">
      <w:pPr>
        <w:pStyle w:val="2"/>
        <w:rPr>
          <w:rFonts w:asciiTheme="minorHAnsi" w:eastAsia="Times New Roman" w:hAnsiTheme="minorHAnsi"/>
          <w:lang w:eastAsia="ru-RU"/>
        </w:rPr>
      </w:pPr>
      <w:bookmarkStart w:id="28" w:name="_Toc402337396"/>
      <w:bookmarkStart w:id="29" w:name="_Toc410596609"/>
      <w:bookmarkStart w:id="30" w:name="_Toc410597142"/>
      <w:bookmarkStart w:id="31" w:name="_Toc410598381"/>
      <w:r w:rsidRPr="00F874FB">
        <w:rPr>
          <w:rFonts w:eastAsia="Times New Roman"/>
          <w:lang w:eastAsia="ru-RU"/>
        </w:rPr>
        <w:t xml:space="preserve">Особенности политики </w:t>
      </w:r>
      <w:r>
        <w:rPr>
          <w:rFonts w:eastAsia="Times New Roman"/>
          <w:lang w:eastAsia="ru-RU"/>
        </w:rPr>
        <w:t>КСО</w:t>
      </w:r>
      <w:r w:rsidRPr="00F874FB">
        <w:rPr>
          <w:rFonts w:eastAsia="Times New Roman"/>
          <w:lang w:eastAsia="ru-RU"/>
        </w:rPr>
        <w:t xml:space="preserve"> в России</w:t>
      </w:r>
      <w:bookmarkEnd w:id="28"/>
      <w:bookmarkEnd w:id="29"/>
      <w:bookmarkEnd w:id="30"/>
      <w:bookmarkEnd w:id="31"/>
    </w:p>
    <w:p w:rsidR="007312EF" w:rsidRDefault="007312EF" w:rsidP="007312EF">
      <w:pPr>
        <w:rPr>
          <w:rFonts w:cstheme="minorHAnsi"/>
        </w:rPr>
      </w:pPr>
      <w:r w:rsidRPr="001F7362">
        <w:rPr>
          <w:rFonts w:cstheme="minorHAnsi"/>
        </w:rPr>
        <w:t>Мировой экономический кризис пошатнул неокрепшую российскую практику корпоративной социальной ответственности (КСО). Снизились объемы социальных инвестиций, затормозились проекты</w:t>
      </w:r>
      <w:r>
        <w:rPr>
          <w:rFonts w:cstheme="minorHAnsi"/>
        </w:rPr>
        <w:t xml:space="preserve"> – </w:t>
      </w:r>
      <w:r w:rsidRPr="001F7362">
        <w:rPr>
          <w:rFonts w:cstheme="minorHAnsi"/>
        </w:rPr>
        <w:t>будь то благотворительный взнос детскому дому или программа развития территории присутствия. И это неудивительно</w:t>
      </w:r>
      <w:r>
        <w:rPr>
          <w:rFonts w:cstheme="minorHAnsi"/>
        </w:rPr>
        <w:t xml:space="preserve"> – </w:t>
      </w:r>
      <w:r w:rsidRPr="001F7362">
        <w:rPr>
          <w:rFonts w:cstheme="minorHAnsi"/>
        </w:rPr>
        <w:t xml:space="preserve">в разные времена социальная ответственность у компаний разная, и сейчас она «сжалась» до того, чтобы сохранить рабочие места. </w:t>
      </w:r>
    </w:p>
    <w:p w:rsidR="007312EF" w:rsidRDefault="007312EF" w:rsidP="007312EF">
      <w:pPr>
        <w:rPr>
          <w:rFonts w:cstheme="minorHAnsi"/>
        </w:rPr>
      </w:pPr>
      <w:r w:rsidRPr="001F7362">
        <w:rPr>
          <w:rFonts w:cstheme="minorHAnsi"/>
        </w:rPr>
        <w:t>Однако кризис не только снизил обороты КСО, но и показал на ее примере, сколь незрелой в России является сама система отношений бизнеса, власти и общества. То, что каждый сектор привык решать социально-экономические проблемы самостоятельно, в краткосрочной перспективе мало способствует преодолению кризиса, а в долгосрочной</w:t>
      </w:r>
      <w:r>
        <w:rPr>
          <w:rFonts w:cstheme="minorHAnsi"/>
        </w:rPr>
        <w:t xml:space="preserve"> – </w:t>
      </w:r>
      <w:r w:rsidRPr="001F7362">
        <w:rPr>
          <w:rFonts w:cstheme="minorHAnsi"/>
        </w:rPr>
        <w:t>не создает предпосылок устойчивому развитию. Поэтому КСО, как раз в качестве одной из немногих площадок, где сходятся интересы власти, бизнеса и общества и могут осуществляться взаимовыгодные проекты, нуждается в скорейшем развитии и укреплении.</w:t>
      </w:r>
    </w:p>
    <w:p w:rsidR="007312EF" w:rsidRPr="001F7362" w:rsidRDefault="007312EF" w:rsidP="007312EF">
      <w:r w:rsidRPr="001F7362">
        <w:t>Россия уже вступила на путь социальной ответственности, по которому она будет идти и дальше. При этом основной движущей силой является именно отчетность, поскольку ценности, видение и цели ответственности, которые были в России неотъемлемой частью традиций меценатства, в настоящее время утрачены. Таким образом, в ближайшее время будет происходить формирование и становление этих важнейших составляющих КСО.</w:t>
      </w:r>
    </w:p>
    <w:p w:rsidR="007312EF" w:rsidRPr="001F7362" w:rsidRDefault="007312EF" w:rsidP="007312EF">
      <w:pPr>
        <w:rPr>
          <w:rFonts w:cstheme="minorHAnsi"/>
        </w:rPr>
      </w:pPr>
      <w:r w:rsidRPr="001F7362">
        <w:t xml:space="preserve">Социальная отчетность крупной компании должна быть выполнена в соответствии с ведущими мировыми стандартами и требует обязательного независимого аудита, ведь ее показатели оказывают существенное влияние на капитализацию бренда и являются индикатором привлекательности </w:t>
      </w:r>
      <w:r w:rsidRPr="001F7362">
        <w:lastRenderedPageBreak/>
        <w:t>компании.</w:t>
      </w:r>
      <w:r w:rsidRPr="001F7362">
        <w:br/>
      </w:r>
      <w:r>
        <w:t xml:space="preserve">         </w:t>
      </w:r>
      <w:r w:rsidRPr="001F7362">
        <w:t>В настоящий момент система подготовки социальной отчетности пока недостаточно распространена в России не только в силу небольшого интереса бизнеса к проблемам социальной отчетности, но также из-за элементарной нехватки опыта и специалистов. Необходимо растить профессионалов в этой сфере, в том числе через подготовку специальных образовательных программ по КСО. Значительно поможет процессу становления и развития социальной ответственности в России одобрение и поддержка государством.</w:t>
      </w:r>
    </w:p>
    <w:p w:rsidR="007312EF" w:rsidRPr="00D24906" w:rsidRDefault="007312EF" w:rsidP="007312EF">
      <w:pPr>
        <w:shd w:val="clear" w:color="auto" w:fill="FFFFFF"/>
        <w:rPr>
          <w:rFonts w:eastAsia="Times New Roman" w:cstheme="minorHAnsi"/>
          <w:color w:val="000000" w:themeColor="text1"/>
          <w:lang w:eastAsia="ru-RU"/>
        </w:rPr>
      </w:pPr>
      <w:r w:rsidRPr="00A433DA">
        <w:rPr>
          <w:rFonts w:eastAsia="Times New Roman" w:cstheme="minorHAnsi"/>
          <w:color w:val="000000" w:themeColor="text1"/>
          <w:lang w:eastAsia="ru-RU"/>
        </w:rPr>
        <w:t xml:space="preserve">Несмотря на активное продвижение принятых за рубежом принципов социальной ответственности в бизнес сообществе России, наша страна и содержание российского бизнеса накладывают свои особенности на развитие концепции КСО в России. Эти особенности необходимо учитывать как при выработке индивидуальных подходов компаний, так и в разработке единых принципов КСО российского бизнеса. Я бы разделила эти особенности на три подгруппы: особенности связанные с историей и географией России; особенности, связанные с менталитетом населения и традициями корпоративного управления; особенности, связанные с социальной и </w:t>
      </w:r>
      <w:r>
        <w:rPr>
          <w:rFonts w:eastAsia="Times New Roman" w:cstheme="minorHAnsi"/>
          <w:color w:val="000000" w:themeColor="text1"/>
          <w:lang w:eastAsia="ru-RU"/>
        </w:rPr>
        <w:t>политической ситуацией в стране</w:t>
      </w:r>
      <w:r w:rsidRPr="00D24906">
        <w:rPr>
          <w:rFonts w:eastAsia="Times New Roman" w:cstheme="minorHAnsi"/>
          <w:color w:val="000000" w:themeColor="text1"/>
          <w:lang w:eastAsia="ru-RU"/>
        </w:rPr>
        <w:t>[5].</w:t>
      </w:r>
    </w:p>
    <w:p w:rsidR="007312EF" w:rsidRDefault="007312EF" w:rsidP="007312EF">
      <w:pPr>
        <w:shd w:val="clear" w:color="auto" w:fill="FFFFFF"/>
        <w:rPr>
          <w:rFonts w:eastAsia="Times New Roman" w:cstheme="minorHAnsi"/>
          <w:color w:val="000000" w:themeColor="text1"/>
          <w:lang w:eastAsia="ru-RU"/>
        </w:rPr>
      </w:pPr>
      <w:r w:rsidRPr="00A433DA">
        <w:rPr>
          <w:rFonts w:eastAsia="Times New Roman" w:cstheme="minorHAnsi"/>
          <w:color w:val="000000" w:themeColor="text1"/>
          <w:lang w:eastAsia="ru-RU"/>
        </w:rPr>
        <w:t>Исторические и географические особенности:</w:t>
      </w:r>
    </w:p>
    <w:p w:rsidR="007312EF" w:rsidRPr="00A433DA" w:rsidRDefault="007312EF" w:rsidP="007312EF">
      <w:pPr>
        <w:pStyle w:val="a6"/>
        <w:numPr>
          <w:ilvl w:val="0"/>
          <w:numId w:val="9"/>
        </w:numPr>
        <w:shd w:val="clear" w:color="auto" w:fill="FFFFFF"/>
        <w:spacing w:after="0" w:line="240" w:lineRule="auto"/>
        <w:ind w:left="0" w:firstLine="709"/>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огромная территория;</w:t>
      </w:r>
    </w:p>
    <w:p w:rsidR="007312EF" w:rsidRPr="00A433DA" w:rsidRDefault="007312EF" w:rsidP="007312EF">
      <w:pPr>
        <w:pStyle w:val="a6"/>
        <w:numPr>
          <w:ilvl w:val="0"/>
          <w:numId w:val="9"/>
        </w:numPr>
        <w:shd w:val="clear" w:color="auto" w:fill="FFFFFF"/>
        <w:spacing w:after="0" w:line="240" w:lineRule="auto"/>
        <w:ind w:left="0" w:firstLine="709"/>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удаленность населенных пунктов друг от друга, особенно в Сибири и на Дальнем Востоке;</w:t>
      </w:r>
    </w:p>
    <w:p w:rsidR="007312EF" w:rsidRPr="00A433DA" w:rsidRDefault="007312EF" w:rsidP="007312EF">
      <w:pPr>
        <w:pStyle w:val="a6"/>
        <w:numPr>
          <w:ilvl w:val="0"/>
          <w:numId w:val="9"/>
        </w:numPr>
        <w:shd w:val="clear" w:color="auto" w:fill="FFFFFF"/>
        <w:spacing w:after="0" w:line="240" w:lineRule="auto"/>
        <w:ind w:left="0" w:firstLine="709"/>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концентрация капитала в наиболее неосвоенных и климатически сложных регионах страны (Сибирь и Север – нефтяная промышленность, газовая, алюминий, никель);</w:t>
      </w:r>
    </w:p>
    <w:p w:rsidR="007312EF" w:rsidRPr="00A433DA" w:rsidRDefault="007312EF" w:rsidP="007312EF">
      <w:pPr>
        <w:pStyle w:val="a6"/>
        <w:numPr>
          <w:ilvl w:val="0"/>
          <w:numId w:val="9"/>
        </w:numPr>
        <w:shd w:val="clear" w:color="auto" w:fill="FFFFFF"/>
        <w:spacing w:after="0" w:line="240" w:lineRule="auto"/>
        <w:ind w:left="0" w:firstLine="709"/>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 xml:space="preserve">преобладание моно городов, где вся инфраструктура и население </w:t>
      </w:r>
      <w:proofErr w:type="gramStart"/>
      <w:r w:rsidRPr="00A433DA">
        <w:rPr>
          <w:rFonts w:eastAsia="Times New Roman" w:cstheme="minorHAnsi"/>
          <w:color w:val="000000" w:themeColor="text1"/>
          <w:sz w:val="28"/>
          <w:szCs w:val="28"/>
          <w:lang w:eastAsia="ru-RU"/>
        </w:rPr>
        <w:t>привязаны</w:t>
      </w:r>
      <w:proofErr w:type="gramEnd"/>
      <w:r w:rsidRPr="00A433DA">
        <w:rPr>
          <w:rFonts w:eastAsia="Times New Roman" w:cstheme="minorHAnsi"/>
          <w:color w:val="000000" w:themeColor="text1"/>
          <w:sz w:val="28"/>
          <w:szCs w:val="28"/>
          <w:lang w:eastAsia="ru-RU"/>
        </w:rPr>
        <w:t xml:space="preserve"> к одному предприятию;</w:t>
      </w:r>
    </w:p>
    <w:p w:rsidR="007312EF" w:rsidRPr="00A433DA" w:rsidRDefault="007312EF" w:rsidP="007312EF">
      <w:pPr>
        <w:pStyle w:val="a6"/>
        <w:numPr>
          <w:ilvl w:val="0"/>
          <w:numId w:val="9"/>
        </w:numPr>
        <w:shd w:val="clear" w:color="auto" w:fill="FFFFFF"/>
        <w:spacing w:after="0" w:line="240" w:lineRule="auto"/>
        <w:ind w:left="0" w:firstLine="709"/>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разваливающая социальная инфраструктура.</w:t>
      </w:r>
    </w:p>
    <w:p w:rsidR="007312EF" w:rsidRPr="00A433DA" w:rsidRDefault="007312EF" w:rsidP="007312EF">
      <w:pPr>
        <w:shd w:val="clear" w:color="auto" w:fill="FFFFFF"/>
        <w:rPr>
          <w:rFonts w:eastAsia="Times New Roman" w:cstheme="minorHAnsi"/>
          <w:color w:val="000000" w:themeColor="text1"/>
          <w:lang w:eastAsia="ru-RU"/>
        </w:rPr>
      </w:pPr>
    </w:p>
    <w:p w:rsidR="007312EF" w:rsidRDefault="007312EF" w:rsidP="007312EF">
      <w:pPr>
        <w:shd w:val="clear" w:color="auto" w:fill="FFFFFF"/>
        <w:rPr>
          <w:rFonts w:eastAsia="Times New Roman" w:cstheme="minorHAnsi"/>
          <w:color w:val="000000" w:themeColor="text1"/>
          <w:lang w:eastAsia="ru-RU"/>
        </w:rPr>
      </w:pPr>
      <w:r w:rsidRPr="00A433DA">
        <w:rPr>
          <w:rFonts w:eastAsia="Times New Roman" w:cstheme="minorHAnsi"/>
          <w:color w:val="000000" w:themeColor="text1"/>
          <w:lang w:eastAsia="ru-RU"/>
        </w:rPr>
        <w:t>Особенности, связанные с менталитетом населения и тради</w:t>
      </w:r>
      <w:r>
        <w:rPr>
          <w:rFonts w:eastAsia="Times New Roman" w:cstheme="minorHAnsi"/>
          <w:color w:val="000000" w:themeColor="text1"/>
          <w:lang w:eastAsia="ru-RU"/>
        </w:rPr>
        <w:t>циями корпоративного управления</w:t>
      </w:r>
      <w:r w:rsidRPr="00A433DA">
        <w:rPr>
          <w:rFonts w:eastAsia="Times New Roman" w:cstheme="minorHAnsi"/>
          <w:color w:val="000000" w:themeColor="text1"/>
          <w:lang w:eastAsia="ru-RU"/>
        </w:rPr>
        <w:t>:</w:t>
      </w:r>
    </w:p>
    <w:p w:rsidR="007312EF" w:rsidRPr="00A433DA" w:rsidRDefault="007312EF" w:rsidP="007312EF">
      <w:pPr>
        <w:pStyle w:val="a6"/>
        <w:numPr>
          <w:ilvl w:val="0"/>
          <w:numId w:val="10"/>
        </w:numPr>
        <w:shd w:val="clear" w:color="auto" w:fill="FFFFFF"/>
        <w:spacing w:after="0" w:line="240" w:lineRule="auto"/>
        <w:ind w:left="0" w:firstLine="709"/>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 xml:space="preserve">высокие социальные ожидания при низкой социальной активности населения: жители регионов ожидают решения всех социальных проблем от компаний, местной и федеральной власти, но в массе своей не готовы </w:t>
      </w:r>
      <w:proofErr w:type="gramStart"/>
      <w:r w:rsidRPr="00A433DA">
        <w:rPr>
          <w:rFonts w:eastAsia="Times New Roman" w:cstheme="minorHAnsi"/>
          <w:color w:val="000000" w:themeColor="text1"/>
          <w:sz w:val="28"/>
          <w:szCs w:val="28"/>
          <w:lang w:eastAsia="ru-RU"/>
        </w:rPr>
        <w:t>предпринимать самостоятельные усилия</w:t>
      </w:r>
      <w:proofErr w:type="gramEnd"/>
      <w:r w:rsidRPr="00A433DA">
        <w:rPr>
          <w:rFonts w:eastAsia="Times New Roman" w:cstheme="minorHAnsi"/>
          <w:color w:val="000000" w:themeColor="text1"/>
          <w:sz w:val="28"/>
          <w:szCs w:val="28"/>
          <w:lang w:eastAsia="ru-RU"/>
        </w:rPr>
        <w:t xml:space="preserve"> для решения общественных проблем;</w:t>
      </w:r>
    </w:p>
    <w:p w:rsidR="007312EF" w:rsidRPr="00A433DA" w:rsidRDefault="007312EF" w:rsidP="007312EF">
      <w:pPr>
        <w:pStyle w:val="a6"/>
        <w:numPr>
          <w:ilvl w:val="0"/>
          <w:numId w:val="10"/>
        </w:numPr>
        <w:shd w:val="clear" w:color="auto" w:fill="FFFFFF"/>
        <w:spacing w:after="0" w:line="240" w:lineRule="auto"/>
        <w:ind w:left="0" w:firstLine="709"/>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традиции трудовых взаимоотношений – жесткая привязка работника к предприятию наличием «своих» социальных учреждений (свой детский сад, своя больница, свой санаторий, свой магазин, свой клуб) при низкой оплате труда, кроме того, последствия многолетней оценки качества работника по его лояльности власти и идеологии, а не продуктивности работы;</w:t>
      </w:r>
    </w:p>
    <w:p w:rsidR="007312EF" w:rsidRPr="00A433DA" w:rsidRDefault="007312EF" w:rsidP="007312EF">
      <w:pPr>
        <w:pStyle w:val="a6"/>
        <w:numPr>
          <w:ilvl w:val="0"/>
          <w:numId w:val="10"/>
        </w:numPr>
        <w:shd w:val="clear" w:color="auto" w:fill="FFFFFF"/>
        <w:spacing w:after="0" w:line="240" w:lineRule="auto"/>
        <w:ind w:left="0" w:firstLine="709"/>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lastRenderedPageBreak/>
        <w:t>неадекватное отношение прессы к усилиям компаний в поддержке общества: от полного игнорирования до патологических подозрений в корысти.</w:t>
      </w:r>
    </w:p>
    <w:p w:rsidR="007312EF" w:rsidRDefault="007312EF" w:rsidP="007312EF">
      <w:pPr>
        <w:shd w:val="clear" w:color="auto" w:fill="FFFFFF"/>
        <w:rPr>
          <w:rFonts w:eastAsia="Times New Roman" w:cstheme="minorHAnsi"/>
          <w:color w:val="000000" w:themeColor="text1"/>
          <w:lang w:eastAsia="ru-RU"/>
        </w:rPr>
      </w:pPr>
      <w:r w:rsidRPr="00A433DA">
        <w:rPr>
          <w:rFonts w:eastAsia="Times New Roman" w:cstheme="minorHAnsi"/>
          <w:color w:val="000000" w:themeColor="text1"/>
          <w:lang w:eastAsia="ru-RU"/>
        </w:rPr>
        <w:t xml:space="preserve">Особенности, связанные с социальной и политической </w:t>
      </w:r>
      <w:r>
        <w:rPr>
          <w:rFonts w:eastAsia="Times New Roman" w:cstheme="minorHAnsi"/>
          <w:color w:val="000000" w:themeColor="text1"/>
          <w:lang w:eastAsia="ru-RU"/>
        </w:rPr>
        <w:t>ситуацией в стране</w:t>
      </w:r>
      <w:r w:rsidRPr="00A433DA">
        <w:rPr>
          <w:rFonts w:eastAsia="Times New Roman" w:cstheme="minorHAnsi"/>
          <w:color w:val="000000" w:themeColor="text1"/>
          <w:lang w:eastAsia="ru-RU"/>
        </w:rPr>
        <w:t>:</w:t>
      </w:r>
    </w:p>
    <w:p w:rsidR="007312EF" w:rsidRPr="00A433DA" w:rsidRDefault="007312EF" w:rsidP="007312EF">
      <w:pPr>
        <w:pStyle w:val="a6"/>
        <w:numPr>
          <w:ilvl w:val="0"/>
          <w:numId w:val="8"/>
        </w:numPr>
        <w:shd w:val="clear" w:color="auto" w:fill="FFFFFF"/>
        <w:spacing w:after="0" w:line="240" w:lineRule="auto"/>
        <w:ind w:left="0" w:firstLine="680"/>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высокий уровень бедности в регионах;</w:t>
      </w:r>
    </w:p>
    <w:p w:rsidR="007312EF" w:rsidRPr="00A433DA" w:rsidRDefault="007312EF" w:rsidP="007312EF">
      <w:pPr>
        <w:pStyle w:val="a6"/>
        <w:numPr>
          <w:ilvl w:val="0"/>
          <w:numId w:val="8"/>
        </w:numPr>
        <w:shd w:val="clear" w:color="auto" w:fill="FFFFFF"/>
        <w:spacing w:after="0" w:line="240" w:lineRule="auto"/>
        <w:ind w:left="0" w:firstLine="680"/>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огромное количество и большой разброс социальных проблем на территориях</w:t>
      </w:r>
      <w:r>
        <w:rPr>
          <w:rFonts w:eastAsia="Times New Roman" w:cstheme="minorHAnsi"/>
          <w:color w:val="000000" w:themeColor="text1"/>
          <w:sz w:val="28"/>
          <w:szCs w:val="28"/>
          <w:lang w:eastAsia="ru-RU"/>
        </w:rPr>
        <w:t>;</w:t>
      </w:r>
    </w:p>
    <w:p w:rsidR="007312EF" w:rsidRPr="00A433DA" w:rsidRDefault="007312EF" w:rsidP="007312EF">
      <w:pPr>
        <w:pStyle w:val="a6"/>
        <w:numPr>
          <w:ilvl w:val="0"/>
          <w:numId w:val="8"/>
        </w:numPr>
        <w:shd w:val="clear" w:color="auto" w:fill="FFFFFF"/>
        <w:spacing w:after="0" w:line="240" w:lineRule="auto"/>
        <w:ind w:left="0" w:firstLine="680"/>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отсутствие опыта и государственной инфраструктуры для решения «новых» проблем: наркомании, бездомности, проблемы СПИДа;</w:t>
      </w:r>
    </w:p>
    <w:p w:rsidR="007312EF" w:rsidRPr="00A433DA" w:rsidRDefault="007312EF" w:rsidP="007312EF">
      <w:pPr>
        <w:pStyle w:val="a6"/>
        <w:numPr>
          <w:ilvl w:val="0"/>
          <w:numId w:val="8"/>
        </w:numPr>
        <w:shd w:val="clear" w:color="auto" w:fill="FFFFFF"/>
        <w:spacing w:after="0" w:line="240" w:lineRule="auto"/>
        <w:ind w:left="0" w:firstLine="680"/>
        <w:jc w:val="both"/>
        <w:rPr>
          <w:rFonts w:eastAsia="Times New Roman" w:cstheme="minorHAnsi"/>
          <w:color w:val="000000" w:themeColor="text1"/>
          <w:sz w:val="28"/>
          <w:szCs w:val="28"/>
          <w:lang w:eastAsia="ru-RU"/>
        </w:rPr>
      </w:pPr>
      <w:r w:rsidRPr="00A433DA">
        <w:rPr>
          <w:rFonts w:eastAsia="Times New Roman" w:cstheme="minorHAnsi"/>
          <w:color w:val="000000" w:themeColor="text1"/>
          <w:sz w:val="28"/>
          <w:szCs w:val="28"/>
          <w:lang w:eastAsia="ru-RU"/>
        </w:rPr>
        <w:t xml:space="preserve">давление местных властей, вынуждающих компании выделять ресурсы не </w:t>
      </w:r>
      <w:proofErr w:type="gramStart"/>
      <w:r w:rsidRPr="00A433DA">
        <w:rPr>
          <w:rFonts w:eastAsia="Times New Roman" w:cstheme="minorHAnsi"/>
          <w:color w:val="000000" w:themeColor="text1"/>
          <w:sz w:val="28"/>
          <w:szCs w:val="28"/>
          <w:lang w:eastAsia="ru-RU"/>
        </w:rPr>
        <w:t>на те</w:t>
      </w:r>
      <w:proofErr w:type="gramEnd"/>
      <w:r w:rsidRPr="00A433DA">
        <w:rPr>
          <w:rFonts w:eastAsia="Times New Roman" w:cstheme="minorHAnsi"/>
          <w:color w:val="000000" w:themeColor="text1"/>
          <w:sz w:val="28"/>
          <w:szCs w:val="28"/>
          <w:lang w:eastAsia="ru-RU"/>
        </w:rPr>
        <w:t xml:space="preserve"> программы, которые связаны с нуждами и интересами компании, а на приоритеты (а иногда и причуды) местных властей.</w:t>
      </w:r>
    </w:p>
    <w:p w:rsidR="007312EF" w:rsidRDefault="007312EF" w:rsidP="007312EF">
      <w:pPr>
        <w:shd w:val="clear" w:color="auto" w:fill="FFFFFF"/>
        <w:rPr>
          <w:rFonts w:eastAsia="Times New Roman" w:cstheme="minorHAnsi"/>
          <w:color w:val="000000" w:themeColor="text1"/>
          <w:lang w:eastAsia="ru-RU"/>
        </w:rPr>
      </w:pPr>
      <w:r w:rsidRPr="00A433DA">
        <w:rPr>
          <w:rFonts w:eastAsia="Times New Roman" w:cstheme="minorHAnsi"/>
          <w:color w:val="000000" w:themeColor="text1"/>
          <w:lang w:eastAsia="ru-RU"/>
        </w:rPr>
        <w:t>Таким образом, российский бизнес, с одной стороны, стремится к выработке индивидуальных и общих подходов к социальной ответственности, внедрить в практику международные принципы прозрачности, экологической безопасности, трудовых отношений, поддержки общества. С другой стороны, он вынужден содержать разваливающиеся социальные учреждения на территориях, сохранять большое количество «советских» льгот для персонала, отбиваться от «благотворительного рэкета» местных властей. В этой ситуации выходом может являться разработка таких подходов к социальной ответственности компаний, которые были бы основаны на общепринятых международных принципах социальной ответственности, но с другой стороны, предлагали бы формы осуществления политики социальной ответственности с учетом особенностей России. Работа по выработке таких подходов уже идет.</w:t>
      </w:r>
    </w:p>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8A04D0"/>
    <w:p w:rsidR="007312EF" w:rsidRDefault="007312EF" w:rsidP="007312EF">
      <w:pPr>
        <w:pStyle w:val="1"/>
        <w:numPr>
          <w:ilvl w:val="0"/>
          <w:numId w:val="2"/>
        </w:numPr>
        <w:spacing w:line="276" w:lineRule="auto"/>
      </w:pPr>
      <w:bookmarkStart w:id="32" w:name="_Toc402337397"/>
      <w:bookmarkStart w:id="33" w:name="_Toc410597143"/>
      <w:bookmarkStart w:id="34" w:name="_Toc410598382"/>
      <w:r>
        <w:lastRenderedPageBreak/>
        <w:t>Социальная ответственность бизнеса в России</w:t>
      </w:r>
      <w:bookmarkEnd w:id="32"/>
      <w:bookmarkEnd w:id="33"/>
      <w:bookmarkEnd w:id="34"/>
    </w:p>
    <w:p w:rsidR="00E40DBD" w:rsidRPr="00E40DBD" w:rsidRDefault="00E40DBD" w:rsidP="00E40DBD"/>
    <w:p w:rsidR="007312EF" w:rsidRDefault="007312EF" w:rsidP="007312EF">
      <w:pPr>
        <w:pStyle w:val="a5"/>
        <w:shd w:val="clear" w:color="auto" w:fill="FFFFFF"/>
        <w:spacing w:before="0" w:beforeAutospacing="0" w:after="0" w:afterAutospacing="0"/>
        <w:ind w:firstLine="680"/>
        <w:jc w:val="both"/>
        <w:rPr>
          <w:rStyle w:val="apple-converted-space"/>
          <w:rFonts w:asciiTheme="minorHAnsi" w:hAnsiTheme="minorHAnsi" w:cstheme="minorHAnsi"/>
          <w:color w:val="000000"/>
          <w:sz w:val="28"/>
          <w:szCs w:val="28"/>
          <w:shd w:val="clear" w:color="auto" w:fill="FFFFFF"/>
        </w:rPr>
      </w:pPr>
      <w:r w:rsidRPr="00C10CDA">
        <w:rPr>
          <w:rFonts w:asciiTheme="minorHAnsi" w:hAnsiTheme="minorHAnsi" w:cstheme="minorHAnsi"/>
          <w:color w:val="000000"/>
          <w:sz w:val="28"/>
          <w:szCs w:val="28"/>
          <w:shd w:val="clear" w:color="auto" w:fill="FFFFFF"/>
        </w:rPr>
        <w:t>Современный бизнес постепенно проникает и взаимодействует с такими мощнейшими институтами, как общество и власть, что предполагает под собой не только оказание существенного влияния на оба эти направления, но и возникновение определенных обязательств. И на сегодняшний день программа социальной ответственности бизнеса является одним из важнейших показателей стабильного развития компании.</w:t>
      </w:r>
      <w:r w:rsidRPr="00C10CDA">
        <w:rPr>
          <w:rStyle w:val="apple-converted-space"/>
          <w:rFonts w:asciiTheme="minorHAnsi" w:hAnsiTheme="minorHAnsi" w:cstheme="minorHAnsi"/>
          <w:color w:val="000000"/>
          <w:sz w:val="28"/>
          <w:szCs w:val="28"/>
          <w:shd w:val="clear" w:color="auto" w:fill="FFFFFF"/>
        </w:rPr>
        <w:t> </w:t>
      </w:r>
    </w:p>
    <w:p w:rsidR="007312EF" w:rsidRPr="00F9266F" w:rsidRDefault="007312EF" w:rsidP="007312EF">
      <w:pPr>
        <w:pStyle w:val="a5"/>
        <w:shd w:val="clear" w:color="auto" w:fill="FFFFFF"/>
        <w:spacing w:before="0" w:beforeAutospacing="0" w:after="0" w:afterAutospacing="0"/>
        <w:ind w:firstLine="680"/>
        <w:jc w:val="both"/>
        <w:rPr>
          <w:rStyle w:val="apple-converted-space"/>
          <w:rFonts w:asciiTheme="minorHAnsi" w:hAnsiTheme="minorHAnsi" w:cstheme="minorHAnsi"/>
          <w:color w:val="000000"/>
          <w:sz w:val="28"/>
          <w:szCs w:val="28"/>
          <w:shd w:val="clear" w:color="auto" w:fill="FFFFFF"/>
        </w:rPr>
      </w:pPr>
      <w:r w:rsidRPr="00F9266F">
        <w:rPr>
          <w:rFonts w:asciiTheme="minorHAnsi" w:hAnsiTheme="minorHAnsi" w:cstheme="minorHAnsi"/>
          <w:color w:val="000000"/>
          <w:sz w:val="28"/>
          <w:szCs w:val="28"/>
          <w:shd w:val="clear" w:color="auto" w:fill="FFFFFF"/>
        </w:rPr>
        <w:t>Каждая успешная и перспективная компания стремится завоевать доверие общественности, обеспечить лояльность своей аудитории, создать несокрушимый благоприятный имидж. Те организации, которые в большей степени «привязаны» к органам власти, преследуют иные цели</w:t>
      </w:r>
      <w:r>
        <w:rPr>
          <w:rFonts w:asciiTheme="minorHAnsi" w:hAnsiTheme="minorHAnsi" w:cstheme="minorHAnsi"/>
          <w:color w:val="000000"/>
          <w:sz w:val="28"/>
          <w:szCs w:val="28"/>
          <w:shd w:val="clear" w:color="auto" w:fill="FFFFFF"/>
        </w:rPr>
        <w:t xml:space="preserve"> – </w:t>
      </w:r>
      <w:r w:rsidRPr="00F9266F">
        <w:rPr>
          <w:rFonts w:asciiTheme="minorHAnsi" w:hAnsiTheme="minorHAnsi" w:cstheme="minorHAnsi"/>
          <w:color w:val="000000"/>
          <w:sz w:val="28"/>
          <w:szCs w:val="28"/>
          <w:shd w:val="clear" w:color="auto" w:fill="FFFFFF"/>
        </w:rPr>
        <w:t>коммерческие (снижение размеров налогов, упрощение договоренностей и др.)</w:t>
      </w:r>
    </w:p>
    <w:p w:rsidR="007312EF" w:rsidRPr="00C10CDA"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000000"/>
          <w:sz w:val="28"/>
          <w:szCs w:val="28"/>
        </w:rPr>
      </w:pPr>
      <w:r w:rsidRPr="00C10CDA">
        <w:rPr>
          <w:rStyle w:val="22"/>
          <w:rFonts w:asciiTheme="minorHAnsi" w:hAnsiTheme="minorHAnsi" w:cstheme="minorHAnsi"/>
          <w:color w:val="000000" w:themeColor="text1"/>
          <w:sz w:val="28"/>
          <w:szCs w:val="28"/>
        </w:rPr>
        <w:t>К</w:t>
      </w:r>
      <w:r w:rsidRPr="00C10CDA">
        <w:rPr>
          <w:rFonts w:asciiTheme="minorHAnsi" w:hAnsiTheme="minorHAnsi" w:cstheme="minorHAnsi"/>
          <w:color w:val="000000"/>
          <w:sz w:val="28"/>
          <w:szCs w:val="28"/>
        </w:rPr>
        <w:t>онцепция социальной ответственности бизнеса в западном мире известна уже довольно долгое время. Но интенсивное развитие данная тема получила лишь в последнее десятилетие, когда представители мирового сообщества стали широко обсуждать проблемы сбалансированности интересов развития бизнеса с более масштабными интересами всего общества. Власть и общество, государства и их бизнес повсеместно становятся важнейшими элементами взаимодействия в решении национальных социальных проблем</w:t>
      </w:r>
      <w:r w:rsidRPr="00D24906">
        <w:rPr>
          <w:rFonts w:asciiTheme="minorHAnsi" w:hAnsiTheme="minorHAnsi" w:cstheme="minorHAnsi"/>
          <w:color w:val="000000"/>
          <w:sz w:val="28"/>
          <w:szCs w:val="28"/>
        </w:rPr>
        <w:t>[4]</w:t>
      </w:r>
      <w:r w:rsidRPr="00C10CDA">
        <w:rPr>
          <w:rFonts w:asciiTheme="minorHAnsi" w:hAnsiTheme="minorHAnsi" w:cstheme="minorHAnsi"/>
          <w:color w:val="000000"/>
          <w:sz w:val="28"/>
          <w:szCs w:val="28"/>
        </w:rPr>
        <w:t>.</w:t>
      </w:r>
    </w:p>
    <w:p w:rsidR="007312EF" w:rsidRPr="00C10CDA"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000000"/>
          <w:sz w:val="28"/>
          <w:szCs w:val="28"/>
        </w:rPr>
      </w:pPr>
      <w:r w:rsidRPr="00C10CDA">
        <w:rPr>
          <w:rFonts w:asciiTheme="minorHAnsi" w:hAnsiTheme="minorHAnsi" w:cstheme="minorHAnsi"/>
          <w:color w:val="000000"/>
          <w:sz w:val="28"/>
          <w:szCs w:val="28"/>
        </w:rPr>
        <w:t>В развитых странах в целях повышения конкурентоспособности бизнеса и содействия его участию в социальных проектах государство применяет различные налоговые стимулы.</w:t>
      </w:r>
    </w:p>
    <w:p w:rsidR="007312EF" w:rsidRPr="00C10CDA"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000000"/>
          <w:sz w:val="28"/>
          <w:szCs w:val="28"/>
        </w:rPr>
      </w:pPr>
      <w:r w:rsidRPr="00C10CDA">
        <w:rPr>
          <w:rFonts w:asciiTheme="minorHAnsi" w:hAnsiTheme="minorHAnsi" w:cstheme="minorHAnsi"/>
          <w:color w:val="000000"/>
          <w:sz w:val="28"/>
          <w:szCs w:val="28"/>
        </w:rPr>
        <w:t>В развитых странах социальная ответственность бизнеса представляет собой стратегию, направленную на реализацию интересов бизнеса с учетом интересов государства и общества. В России процесс становления социальной ответственности бизнеса находится на начальных этапах своего развития и протекает в условиях господствующих позиций государства, крайне слабого развития институтов гражданского общества и олигархического развития бизнеса. Правила взаимодействия этих институтов, роль отдельных сторон и меры их участия в социальном развитии в нашей стране только формируются. В российских условиях социальная ответственность бизнеса трактуется, чаше всего, как реакция на необходимость решения острых социальных проблем.</w:t>
      </w: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000000"/>
          <w:sz w:val="28"/>
          <w:szCs w:val="28"/>
        </w:rPr>
      </w:pPr>
      <w:r w:rsidRPr="00C10CDA">
        <w:rPr>
          <w:rFonts w:asciiTheme="minorHAnsi" w:hAnsiTheme="minorHAnsi" w:cstheme="minorHAnsi"/>
          <w:color w:val="000000"/>
          <w:sz w:val="28"/>
          <w:szCs w:val="28"/>
        </w:rPr>
        <w:t>Однако эффективное участие любого бизнеса в решении проблем общества и государства возможно только при условии равноправного партнерства всех участников. И с этой точки зрения социальная ответственность бизнеса должна осознаваться как прагматическая концепция, направленная на создание устойчивости бизнеса в долгосрочной перспективе путем управления нефинансовыми рисками.</w:t>
      </w: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r w:rsidRPr="009D302F">
        <w:rPr>
          <w:rFonts w:asciiTheme="minorHAnsi" w:hAnsiTheme="minorHAnsi" w:cstheme="minorHAnsi"/>
          <w:color w:val="313131"/>
          <w:sz w:val="28"/>
          <w:szCs w:val="20"/>
          <w:shd w:val="clear" w:color="auto" w:fill="FFFFFF"/>
        </w:rPr>
        <w:t xml:space="preserve">Сегодня социальная ответственность бизнеса является одной из составляющей его корпоративной стратегии. Реализация принципа </w:t>
      </w:r>
      <w:r w:rsidRPr="009D302F">
        <w:rPr>
          <w:rFonts w:asciiTheme="minorHAnsi" w:hAnsiTheme="minorHAnsi" w:cstheme="minorHAnsi"/>
          <w:color w:val="313131"/>
          <w:sz w:val="28"/>
          <w:szCs w:val="20"/>
          <w:shd w:val="clear" w:color="auto" w:fill="FFFFFF"/>
        </w:rPr>
        <w:lastRenderedPageBreak/>
        <w:t xml:space="preserve">социальной ответственности связана с публично-правовым регулированием фондов денежных средств коммерческих организаций, то есть правовое регулирование отношений по распределению прибыли должно обеспечивать использование части прибыли коммерческих организаций в целях осуществления социальной функции и </w:t>
      </w:r>
      <w:proofErr w:type="spellStart"/>
      <w:r w:rsidRPr="009D302F">
        <w:rPr>
          <w:rFonts w:asciiTheme="minorHAnsi" w:hAnsiTheme="minorHAnsi" w:cstheme="minorHAnsi"/>
          <w:color w:val="313131"/>
          <w:sz w:val="28"/>
          <w:szCs w:val="20"/>
          <w:shd w:val="clear" w:color="auto" w:fill="FFFFFF"/>
        </w:rPr>
        <w:t>софинансирования</w:t>
      </w:r>
      <w:proofErr w:type="spellEnd"/>
      <w:r w:rsidRPr="009D302F">
        <w:rPr>
          <w:rFonts w:asciiTheme="minorHAnsi" w:hAnsiTheme="minorHAnsi" w:cstheme="minorHAnsi"/>
          <w:color w:val="313131"/>
          <w:sz w:val="28"/>
          <w:szCs w:val="20"/>
          <w:shd w:val="clear" w:color="auto" w:fill="FFFFFF"/>
        </w:rPr>
        <w:t xml:space="preserve"> решения социальных проблем общества. Выделяют три направления ответственности бизнеса: социальное, экологическое и финансовое.</w:t>
      </w: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313131"/>
          <w:sz w:val="28"/>
          <w:szCs w:val="20"/>
          <w:shd w:val="clear" w:color="auto" w:fill="FFFFFF"/>
        </w:rPr>
      </w:pPr>
    </w:p>
    <w:p w:rsidR="007312EF" w:rsidRDefault="007312EF" w:rsidP="007312EF">
      <w:pPr>
        <w:pStyle w:val="a5"/>
        <w:shd w:val="clear" w:color="auto" w:fill="FFFFFF"/>
        <w:spacing w:before="0" w:beforeAutospacing="0" w:after="0" w:afterAutospacing="0"/>
        <w:ind w:firstLine="680"/>
        <w:jc w:val="both"/>
        <w:rPr>
          <w:rFonts w:asciiTheme="minorHAnsi" w:hAnsiTheme="minorHAnsi" w:cstheme="minorHAnsi"/>
          <w:color w:val="000000"/>
          <w:sz w:val="40"/>
          <w:szCs w:val="28"/>
        </w:rPr>
      </w:pPr>
    </w:p>
    <w:p w:rsidR="00E40DBD" w:rsidRDefault="00E40DBD" w:rsidP="007312EF">
      <w:pPr>
        <w:pStyle w:val="a5"/>
        <w:shd w:val="clear" w:color="auto" w:fill="FFFFFF"/>
        <w:spacing w:before="0" w:beforeAutospacing="0" w:after="0" w:afterAutospacing="0"/>
        <w:ind w:firstLine="680"/>
        <w:jc w:val="both"/>
        <w:rPr>
          <w:rFonts w:asciiTheme="minorHAnsi" w:hAnsiTheme="minorHAnsi" w:cstheme="minorHAnsi"/>
          <w:color w:val="000000"/>
          <w:sz w:val="40"/>
          <w:szCs w:val="28"/>
        </w:rPr>
      </w:pPr>
    </w:p>
    <w:p w:rsidR="00E40DBD" w:rsidRPr="009D302F" w:rsidRDefault="00E40DBD" w:rsidP="007312EF">
      <w:pPr>
        <w:pStyle w:val="a5"/>
        <w:shd w:val="clear" w:color="auto" w:fill="FFFFFF"/>
        <w:spacing w:before="0" w:beforeAutospacing="0" w:after="0" w:afterAutospacing="0"/>
        <w:ind w:firstLine="680"/>
        <w:jc w:val="both"/>
        <w:rPr>
          <w:rFonts w:asciiTheme="minorHAnsi" w:hAnsiTheme="minorHAnsi" w:cstheme="minorHAnsi"/>
          <w:color w:val="000000"/>
          <w:sz w:val="40"/>
          <w:szCs w:val="28"/>
        </w:rPr>
      </w:pPr>
    </w:p>
    <w:p w:rsidR="007312EF" w:rsidRDefault="007312EF" w:rsidP="007312EF">
      <w:pPr>
        <w:pStyle w:val="1"/>
        <w:numPr>
          <w:ilvl w:val="0"/>
          <w:numId w:val="2"/>
        </w:numPr>
        <w:spacing w:line="276" w:lineRule="auto"/>
      </w:pPr>
      <w:bookmarkStart w:id="35" w:name="_Toc402337398"/>
      <w:bookmarkStart w:id="36" w:name="_Toc410597144"/>
      <w:bookmarkStart w:id="37" w:name="_Toc410598383"/>
      <w:r>
        <w:lastRenderedPageBreak/>
        <w:t>Социальная ответственность предприятия</w:t>
      </w:r>
      <w:bookmarkEnd w:id="35"/>
      <w:bookmarkEnd w:id="36"/>
      <w:bookmarkEnd w:id="37"/>
    </w:p>
    <w:p w:rsidR="00E40DBD" w:rsidRPr="00E40DBD" w:rsidRDefault="00E40DBD" w:rsidP="00E40DBD"/>
    <w:p w:rsidR="007312EF" w:rsidRPr="009D302F" w:rsidRDefault="007312EF" w:rsidP="007312EF">
      <w:pPr>
        <w:rPr>
          <w:rStyle w:val="apple-converted-space"/>
          <w:rFonts w:cstheme="minorHAnsi"/>
          <w:color w:val="000000"/>
        </w:rPr>
      </w:pPr>
      <w:r w:rsidRPr="009D302F">
        <w:rPr>
          <w:rFonts w:cstheme="minorHAnsi"/>
          <w:color w:val="000000"/>
        </w:rPr>
        <w:t>Корпоративная социальная ответственность играет важнейшую роль на всех этапах подготовки и принятия управленческих решений и является важным фактором динамичного развития Компании.</w:t>
      </w:r>
      <w:r w:rsidRPr="009D302F">
        <w:rPr>
          <w:rStyle w:val="apple-converted-space"/>
          <w:rFonts w:cstheme="minorHAnsi"/>
          <w:color w:val="000000"/>
        </w:rPr>
        <w:t> </w:t>
      </w:r>
    </w:p>
    <w:p w:rsidR="007312EF" w:rsidRDefault="007312EF" w:rsidP="007312EF">
      <w:pPr>
        <w:rPr>
          <w:rFonts w:cstheme="minorHAnsi"/>
          <w:color w:val="000000"/>
        </w:rPr>
      </w:pPr>
      <w:r w:rsidRPr="009D302F">
        <w:rPr>
          <w:rFonts w:cstheme="minorHAnsi"/>
          <w:color w:val="000000"/>
        </w:rPr>
        <w:t>Предприятие (любая коммерческая организация) может быть рассмотрена с двух точек зрения:</w:t>
      </w:r>
    </w:p>
    <w:p w:rsidR="007312EF" w:rsidRDefault="007312EF" w:rsidP="007312EF">
      <w:pPr>
        <w:pStyle w:val="a6"/>
        <w:numPr>
          <w:ilvl w:val="0"/>
          <w:numId w:val="14"/>
        </w:numPr>
        <w:spacing w:after="0" w:line="240" w:lineRule="auto"/>
        <w:ind w:left="0" w:firstLine="680"/>
        <w:jc w:val="both"/>
        <w:rPr>
          <w:rFonts w:cstheme="minorHAnsi"/>
          <w:color w:val="000000"/>
          <w:sz w:val="28"/>
          <w:szCs w:val="28"/>
        </w:rPr>
      </w:pPr>
      <w:r w:rsidRPr="009D302F">
        <w:rPr>
          <w:rFonts w:cstheme="minorHAnsi"/>
          <w:color w:val="000000"/>
          <w:sz w:val="28"/>
          <w:szCs w:val="28"/>
        </w:rPr>
        <w:t>организация как элемент деловой среды, который в рамках имеющегося законодательства наилучшим образом использует ресурсы для достижения своих целей, в первую очередь, получения прибыли, т.е. экономической эффективности; организация использует экономические каналы среды (движение продуктов и денежных средств); за свою деятельность организация несет юридическую ответственность</w:t>
      </w:r>
      <w:r>
        <w:rPr>
          <w:rFonts w:cstheme="minorHAnsi"/>
          <w:color w:val="000000"/>
          <w:sz w:val="28"/>
          <w:szCs w:val="28"/>
        </w:rPr>
        <w:t>;</w:t>
      </w:r>
    </w:p>
    <w:p w:rsidR="007312EF" w:rsidRDefault="007312EF" w:rsidP="007312EF">
      <w:pPr>
        <w:pStyle w:val="a6"/>
        <w:numPr>
          <w:ilvl w:val="0"/>
          <w:numId w:val="14"/>
        </w:numPr>
        <w:spacing w:after="0" w:line="240" w:lineRule="auto"/>
        <w:ind w:left="0" w:firstLine="680"/>
        <w:jc w:val="both"/>
        <w:rPr>
          <w:rFonts w:cstheme="minorHAnsi"/>
          <w:color w:val="000000"/>
          <w:sz w:val="28"/>
          <w:szCs w:val="28"/>
        </w:rPr>
      </w:pPr>
      <w:r w:rsidRPr="009D302F">
        <w:rPr>
          <w:rFonts w:cstheme="minorHAnsi"/>
          <w:color w:val="000000"/>
          <w:sz w:val="28"/>
          <w:szCs w:val="28"/>
        </w:rPr>
        <w:t xml:space="preserve">организация как часть системы, в рамках которой происходит жизнедеятельность человека, активно взаимодействующая с другими элементами этой среды; </w:t>
      </w:r>
    </w:p>
    <w:p w:rsidR="007312EF" w:rsidRDefault="007312EF" w:rsidP="007312EF">
      <w:pPr>
        <w:pStyle w:val="a6"/>
        <w:numPr>
          <w:ilvl w:val="0"/>
          <w:numId w:val="14"/>
        </w:numPr>
        <w:spacing w:after="0" w:line="240" w:lineRule="auto"/>
        <w:ind w:left="0" w:firstLine="680"/>
        <w:jc w:val="both"/>
        <w:rPr>
          <w:rFonts w:cstheme="minorHAnsi"/>
          <w:color w:val="000000"/>
          <w:sz w:val="28"/>
          <w:szCs w:val="28"/>
        </w:rPr>
      </w:pPr>
      <w:r w:rsidRPr="009D302F">
        <w:rPr>
          <w:rFonts w:cstheme="minorHAnsi"/>
          <w:color w:val="000000"/>
          <w:sz w:val="28"/>
          <w:szCs w:val="28"/>
        </w:rPr>
        <w:t>реализуя экономический аспект своей деятельности (получение прибыли) организация должна частично распределять полученный экономический эффект по неэкономическим каналам среды;</w:t>
      </w:r>
    </w:p>
    <w:p w:rsidR="007312EF" w:rsidRPr="009D302F" w:rsidRDefault="007312EF" w:rsidP="007312EF">
      <w:pPr>
        <w:pStyle w:val="a6"/>
        <w:numPr>
          <w:ilvl w:val="0"/>
          <w:numId w:val="14"/>
        </w:numPr>
        <w:spacing w:after="0" w:line="240" w:lineRule="auto"/>
        <w:ind w:left="0" w:firstLine="680"/>
        <w:jc w:val="both"/>
        <w:rPr>
          <w:rFonts w:cstheme="minorHAnsi"/>
          <w:color w:val="000000"/>
          <w:sz w:val="28"/>
          <w:szCs w:val="28"/>
        </w:rPr>
      </w:pPr>
      <w:r w:rsidRPr="009D302F">
        <w:rPr>
          <w:rFonts w:cstheme="minorHAnsi"/>
          <w:color w:val="000000"/>
          <w:sz w:val="28"/>
          <w:szCs w:val="28"/>
        </w:rPr>
        <w:t>такая неэкономическая ответственность организации частично наделяет ее неэкономической властью, которую организация может ее потерять, в случае отказа от неэкономической ответственности.</w:t>
      </w:r>
    </w:p>
    <w:p w:rsidR="007312EF" w:rsidRDefault="007312EF" w:rsidP="007312EF">
      <w:pPr>
        <w:rPr>
          <w:rFonts w:cstheme="minorHAnsi"/>
          <w:color w:val="000000"/>
        </w:rPr>
      </w:pPr>
      <w:r w:rsidRPr="009D302F">
        <w:rPr>
          <w:rFonts w:cstheme="minorHAnsi"/>
          <w:color w:val="000000"/>
        </w:rPr>
        <w:t>В отличие от юридической ответственности, социальная ответственность несет добровольный характер, не нормируется и не регулируется никакими нормативными актами. Меру социальной ответственности можно определить только приблизительно и только для какого-либо конкретного региона, сообщества и т.п. Уровень выполнения или невыполнения организацией социальных обязательств можно определить только исходя из моральных и этических норм.</w:t>
      </w:r>
      <w:r>
        <w:rPr>
          <w:rFonts w:cstheme="minorHAnsi"/>
          <w:color w:val="000000"/>
        </w:rPr>
        <w:t xml:space="preserve"> </w:t>
      </w:r>
      <w:r w:rsidRPr="009D302F">
        <w:rPr>
          <w:rFonts w:cstheme="minorHAnsi"/>
          <w:color w:val="000000"/>
        </w:rPr>
        <w:t>Принятие на себя социальной ответственности:</w:t>
      </w:r>
    </w:p>
    <w:p w:rsidR="007312EF" w:rsidRPr="009D302F" w:rsidRDefault="007312EF" w:rsidP="007312EF">
      <w:pPr>
        <w:pStyle w:val="a6"/>
        <w:numPr>
          <w:ilvl w:val="0"/>
          <w:numId w:val="13"/>
        </w:numPr>
        <w:spacing w:after="0" w:line="240" w:lineRule="auto"/>
        <w:ind w:left="0" w:firstLine="680"/>
        <w:jc w:val="both"/>
        <w:rPr>
          <w:rFonts w:cstheme="minorHAnsi"/>
          <w:sz w:val="28"/>
          <w:szCs w:val="28"/>
        </w:rPr>
      </w:pPr>
      <w:r w:rsidRPr="009D302F">
        <w:rPr>
          <w:rFonts w:cstheme="minorHAnsi"/>
          <w:color w:val="000000"/>
          <w:sz w:val="28"/>
          <w:szCs w:val="28"/>
        </w:rPr>
        <w:t>позволяет организации укреплять связи с различными элементами внешней среды и прямо или косвенно влиять на общественные институты, своевременно подстраиваться под изменения общественного мнения и т.д.</w:t>
      </w:r>
      <w:r>
        <w:rPr>
          <w:rFonts w:cstheme="minorHAnsi"/>
          <w:color w:val="000000"/>
          <w:sz w:val="28"/>
          <w:szCs w:val="28"/>
        </w:rPr>
        <w:t>;</w:t>
      </w:r>
    </w:p>
    <w:p w:rsidR="007312EF" w:rsidRPr="009D302F" w:rsidRDefault="007312EF" w:rsidP="007312EF">
      <w:pPr>
        <w:pStyle w:val="a6"/>
        <w:numPr>
          <w:ilvl w:val="0"/>
          <w:numId w:val="13"/>
        </w:numPr>
        <w:spacing w:after="0" w:line="240" w:lineRule="auto"/>
        <w:ind w:left="0" w:firstLine="680"/>
        <w:jc w:val="both"/>
        <w:rPr>
          <w:rFonts w:cstheme="minorHAnsi"/>
          <w:sz w:val="28"/>
          <w:szCs w:val="28"/>
        </w:rPr>
      </w:pPr>
      <w:r w:rsidRPr="009D302F">
        <w:rPr>
          <w:rFonts w:cstheme="minorHAnsi"/>
          <w:color w:val="000000"/>
          <w:sz w:val="28"/>
          <w:szCs w:val="28"/>
        </w:rPr>
        <w:t>не позволяет организации в полной мере реализовать экономические принципы ориентации на прибыль и экономии ресурсов</w:t>
      </w:r>
      <w:r>
        <w:rPr>
          <w:rFonts w:cstheme="minorHAnsi"/>
          <w:color w:val="000000"/>
          <w:sz w:val="28"/>
          <w:szCs w:val="28"/>
        </w:rPr>
        <w:t>;</w:t>
      </w:r>
    </w:p>
    <w:p w:rsidR="007312EF" w:rsidRPr="009D302F" w:rsidRDefault="007312EF" w:rsidP="007312EF">
      <w:pPr>
        <w:pStyle w:val="a6"/>
        <w:numPr>
          <w:ilvl w:val="0"/>
          <w:numId w:val="13"/>
        </w:numPr>
        <w:spacing w:after="0" w:line="240" w:lineRule="auto"/>
        <w:ind w:left="0" w:firstLine="680"/>
        <w:jc w:val="both"/>
        <w:rPr>
          <w:rFonts w:cstheme="minorHAnsi"/>
          <w:sz w:val="28"/>
          <w:szCs w:val="28"/>
        </w:rPr>
      </w:pPr>
      <w:r w:rsidRPr="009D302F">
        <w:rPr>
          <w:rFonts w:cstheme="minorHAnsi"/>
          <w:color w:val="000000"/>
          <w:sz w:val="28"/>
          <w:szCs w:val="28"/>
        </w:rPr>
        <w:t>требует от организации умения выбирать и оптимально решать те социальные проблемы, решение которых наилучшим образом отразится на имидже и связях организации</w:t>
      </w:r>
      <w:r>
        <w:rPr>
          <w:rFonts w:cstheme="minorHAnsi"/>
          <w:color w:val="000000"/>
          <w:sz w:val="28"/>
          <w:szCs w:val="28"/>
        </w:rPr>
        <w:t>;</w:t>
      </w:r>
    </w:p>
    <w:p w:rsidR="007312EF" w:rsidRPr="005F2F8E" w:rsidRDefault="007312EF" w:rsidP="007312EF">
      <w:pPr>
        <w:pStyle w:val="a6"/>
        <w:numPr>
          <w:ilvl w:val="0"/>
          <w:numId w:val="13"/>
        </w:numPr>
        <w:spacing w:after="0" w:line="240" w:lineRule="auto"/>
        <w:ind w:left="0" w:firstLine="680"/>
        <w:jc w:val="both"/>
        <w:rPr>
          <w:rStyle w:val="apple-converted-space"/>
          <w:rFonts w:cstheme="minorHAnsi"/>
          <w:sz w:val="28"/>
          <w:szCs w:val="28"/>
        </w:rPr>
      </w:pPr>
      <w:r w:rsidRPr="009D302F">
        <w:rPr>
          <w:rFonts w:cstheme="minorHAnsi"/>
          <w:color w:val="000000"/>
          <w:sz w:val="28"/>
          <w:szCs w:val="28"/>
        </w:rPr>
        <w:t>требует от организации проведения постоянного, наиболее полного и наиболее эффектного оповещения общественности о своей социальной деятельности</w:t>
      </w:r>
      <w:r>
        <w:rPr>
          <w:rStyle w:val="apple-converted-space"/>
          <w:rFonts w:cstheme="minorHAnsi"/>
          <w:color w:val="000000"/>
          <w:sz w:val="28"/>
          <w:szCs w:val="28"/>
        </w:rPr>
        <w:t>.</w:t>
      </w:r>
    </w:p>
    <w:p w:rsidR="007312EF" w:rsidRPr="009D302F" w:rsidRDefault="007312EF" w:rsidP="007312EF">
      <w:pPr>
        <w:pStyle w:val="a6"/>
        <w:spacing w:after="0" w:line="240" w:lineRule="auto"/>
        <w:ind w:left="680"/>
        <w:jc w:val="both"/>
        <w:rPr>
          <w:rFonts w:cstheme="minorHAnsi"/>
          <w:sz w:val="28"/>
          <w:szCs w:val="28"/>
        </w:rPr>
      </w:pPr>
    </w:p>
    <w:p w:rsidR="007312EF" w:rsidRDefault="007312EF" w:rsidP="007312EF">
      <w:pPr>
        <w:pStyle w:val="2"/>
      </w:pPr>
      <w:bookmarkStart w:id="38" w:name="_Toc402337399"/>
      <w:bookmarkStart w:id="39" w:name="_Toc410597145"/>
      <w:bookmarkStart w:id="40" w:name="_Toc410598384"/>
      <w:r>
        <w:lastRenderedPageBreak/>
        <w:t>Аспекты</w:t>
      </w:r>
      <w:r>
        <w:rPr>
          <w:rStyle w:val="apple-converted-space"/>
          <w:rFonts w:ascii="Arial" w:hAnsi="Arial" w:cs="Arial"/>
          <w:b w:val="0"/>
          <w:bCs w:val="0"/>
          <w:color w:val="000000"/>
          <w:sz w:val="20"/>
          <w:szCs w:val="20"/>
        </w:rPr>
        <w:t> </w:t>
      </w:r>
      <w:r>
        <w:t>и условия</w:t>
      </w:r>
      <w:r>
        <w:rPr>
          <w:rStyle w:val="apple-converted-space"/>
          <w:rFonts w:ascii="Arial" w:hAnsi="Arial" w:cs="Arial"/>
          <w:b w:val="0"/>
          <w:bCs w:val="0"/>
          <w:color w:val="000000"/>
          <w:sz w:val="20"/>
          <w:szCs w:val="20"/>
        </w:rPr>
        <w:t> </w:t>
      </w:r>
      <w:r>
        <w:t>социальной ответственности</w:t>
      </w:r>
      <w:r>
        <w:rPr>
          <w:rStyle w:val="apple-converted-space"/>
          <w:rFonts w:ascii="Arial" w:hAnsi="Arial" w:cs="Arial"/>
          <w:b w:val="0"/>
          <w:bCs w:val="0"/>
          <w:color w:val="000000"/>
          <w:sz w:val="20"/>
          <w:szCs w:val="20"/>
        </w:rPr>
        <w:t> </w:t>
      </w:r>
      <w:r>
        <w:t>предприятия</w:t>
      </w:r>
      <w:bookmarkEnd w:id="38"/>
      <w:bookmarkEnd w:id="39"/>
      <w:bookmarkEnd w:id="40"/>
    </w:p>
    <w:p w:rsidR="007312EF" w:rsidRDefault="007312EF" w:rsidP="007312EF">
      <w:pPr>
        <w:pStyle w:val="a5"/>
        <w:shd w:val="clear" w:color="auto" w:fill="FFFFFF"/>
        <w:spacing w:before="0" w:beforeAutospacing="0" w:after="0" w:afterAutospacing="0"/>
        <w:ind w:firstLine="709"/>
        <w:jc w:val="both"/>
        <w:rPr>
          <w:rFonts w:asciiTheme="minorHAnsi" w:hAnsiTheme="minorHAnsi" w:cstheme="minorHAnsi"/>
          <w:color w:val="000000"/>
          <w:sz w:val="28"/>
          <w:szCs w:val="28"/>
        </w:rPr>
      </w:pPr>
      <w:r w:rsidRPr="005F79FD">
        <w:rPr>
          <w:rFonts w:asciiTheme="minorHAnsi" w:hAnsiTheme="minorHAnsi" w:cstheme="minorHAnsi"/>
          <w:color w:val="000000"/>
          <w:sz w:val="28"/>
          <w:szCs w:val="28"/>
        </w:rPr>
        <w:t>Можно выделить несколько основных аспектов социальной ответственности</w:t>
      </w:r>
      <w:r>
        <w:rPr>
          <w:rFonts w:asciiTheme="minorHAnsi" w:hAnsiTheme="minorHAnsi" w:cstheme="minorHAnsi"/>
          <w:color w:val="000000"/>
          <w:sz w:val="28"/>
          <w:szCs w:val="28"/>
        </w:rPr>
        <w:t xml:space="preserve"> компании</w:t>
      </w:r>
      <w:r w:rsidRPr="005F79FD">
        <w:rPr>
          <w:rFonts w:asciiTheme="minorHAnsi" w:hAnsiTheme="minorHAnsi" w:cstheme="minorHAnsi"/>
          <w:color w:val="000000"/>
          <w:sz w:val="28"/>
          <w:szCs w:val="28"/>
        </w:rPr>
        <w:t xml:space="preserve">. </w:t>
      </w:r>
      <w:r>
        <w:rPr>
          <w:rFonts w:asciiTheme="minorHAnsi" w:hAnsiTheme="minorHAnsi" w:cstheme="minorHAnsi"/>
          <w:color w:val="000000"/>
          <w:sz w:val="28"/>
          <w:szCs w:val="28"/>
        </w:rPr>
        <w:t>Ит</w:t>
      </w:r>
      <w:r w:rsidRPr="005F79FD">
        <w:rPr>
          <w:rFonts w:asciiTheme="minorHAnsi" w:hAnsiTheme="minorHAnsi" w:cstheme="minorHAnsi"/>
          <w:color w:val="000000"/>
          <w:sz w:val="28"/>
          <w:szCs w:val="28"/>
        </w:rPr>
        <w:t>ак, компания несёт ответственность:</w:t>
      </w:r>
    </w:p>
    <w:p w:rsidR="007312EF" w:rsidRDefault="007312EF" w:rsidP="007312EF">
      <w:pPr>
        <w:pStyle w:val="a5"/>
        <w:numPr>
          <w:ilvl w:val="0"/>
          <w:numId w:val="12"/>
        </w:numPr>
        <w:shd w:val="clear" w:color="auto" w:fill="FFFFFF"/>
        <w:spacing w:before="0" w:beforeAutospacing="0" w:after="0" w:afterAutospacing="0"/>
        <w:jc w:val="both"/>
        <w:rPr>
          <w:rFonts w:asciiTheme="minorHAnsi" w:hAnsiTheme="minorHAnsi" w:cstheme="minorHAnsi"/>
          <w:color w:val="000000"/>
          <w:sz w:val="28"/>
          <w:szCs w:val="28"/>
        </w:rPr>
      </w:pPr>
      <w:r>
        <w:rPr>
          <w:rFonts w:asciiTheme="minorHAnsi" w:hAnsiTheme="minorHAnsi" w:cstheme="minorHAnsi"/>
          <w:color w:val="000000"/>
          <w:sz w:val="28"/>
          <w:szCs w:val="28"/>
        </w:rPr>
        <w:t>п</w:t>
      </w:r>
      <w:r w:rsidRPr="005F79FD">
        <w:rPr>
          <w:rFonts w:asciiTheme="minorHAnsi" w:hAnsiTheme="minorHAnsi" w:cstheme="minorHAnsi"/>
          <w:color w:val="000000"/>
          <w:sz w:val="28"/>
          <w:szCs w:val="28"/>
        </w:rPr>
        <w:t>еред потребителями - за высокое качество продукции</w:t>
      </w:r>
      <w:r>
        <w:rPr>
          <w:rFonts w:asciiTheme="minorHAnsi" w:hAnsiTheme="minorHAnsi" w:cstheme="minorHAnsi"/>
          <w:color w:val="000000"/>
          <w:sz w:val="28"/>
          <w:szCs w:val="28"/>
        </w:rPr>
        <w:t>;</w:t>
      </w:r>
    </w:p>
    <w:p w:rsidR="007312EF" w:rsidRDefault="007312EF" w:rsidP="007312EF">
      <w:pPr>
        <w:pStyle w:val="a5"/>
        <w:numPr>
          <w:ilvl w:val="0"/>
          <w:numId w:val="12"/>
        </w:numPr>
        <w:shd w:val="clear" w:color="auto" w:fill="FFFFFF"/>
        <w:spacing w:before="0" w:beforeAutospacing="0" w:after="0" w:afterAutospacing="0"/>
        <w:jc w:val="both"/>
        <w:rPr>
          <w:rFonts w:asciiTheme="minorHAnsi" w:hAnsiTheme="minorHAnsi" w:cstheme="minorHAnsi"/>
          <w:color w:val="000000"/>
          <w:sz w:val="28"/>
          <w:szCs w:val="28"/>
        </w:rPr>
      </w:pPr>
      <w:r>
        <w:rPr>
          <w:rFonts w:asciiTheme="minorHAnsi" w:hAnsiTheme="minorHAnsi" w:cstheme="minorHAnsi"/>
          <w:color w:val="000000"/>
          <w:sz w:val="28"/>
          <w:szCs w:val="28"/>
        </w:rPr>
        <w:t>п</w:t>
      </w:r>
      <w:r w:rsidRPr="005F79FD">
        <w:rPr>
          <w:rFonts w:asciiTheme="minorHAnsi" w:hAnsiTheme="minorHAnsi" w:cstheme="minorHAnsi"/>
          <w:color w:val="000000"/>
          <w:sz w:val="28"/>
          <w:szCs w:val="28"/>
        </w:rPr>
        <w:t>еред сотрудниками - за достойные условия труда</w:t>
      </w:r>
      <w:r>
        <w:rPr>
          <w:rFonts w:asciiTheme="minorHAnsi" w:hAnsiTheme="minorHAnsi" w:cstheme="minorHAnsi"/>
          <w:color w:val="000000"/>
          <w:sz w:val="28"/>
          <w:szCs w:val="28"/>
        </w:rPr>
        <w:t>;</w:t>
      </w:r>
    </w:p>
    <w:p w:rsidR="007312EF" w:rsidRPr="005F79FD" w:rsidRDefault="007312EF" w:rsidP="007312EF">
      <w:pPr>
        <w:pStyle w:val="a5"/>
        <w:numPr>
          <w:ilvl w:val="0"/>
          <w:numId w:val="12"/>
        </w:numPr>
        <w:shd w:val="clear" w:color="auto" w:fill="FFFFFF"/>
        <w:spacing w:before="0" w:beforeAutospacing="0" w:after="0" w:afterAutospacing="0"/>
        <w:jc w:val="both"/>
        <w:rPr>
          <w:rFonts w:asciiTheme="minorHAnsi" w:hAnsiTheme="minorHAnsi" w:cstheme="minorHAnsi"/>
          <w:color w:val="000000"/>
          <w:sz w:val="28"/>
          <w:szCs w:val="28"/>
        </w:rPr>
      </w:pPr>
      <w:r>
        <w:rPr>
          <w:rFonts w:asciiTheme="minorHAnsi" w:hAnsiTheme="minorHAnsi" w:cstheme="minorHAnsi"/>
          <w:color w:val="000000"/>
          <w:sz w:val="28"/>
          <w:szCs w:val="28"/>
        </w:rPr>
        <w:t>п</w:t>
      </w:r>
      <w:r w:rsidRPr="005F79FD">
        <w:rPr>
          <w:rFonts w:asciiTheme="minorHAnsi" w:hAnsiTheme="minorHAnsi" w:cstheme="minorHAnsi"/>
          <w:color w:val="000000"/>
          <w:sz w:val="28"/>
          <w:szCs w:val="28"/>
        </w:rPr>
        <w:t>еред обществом - соблюдение его ценностей, норм и правил, а также добросовестное ведение бизнеса</w:t>
      </w:r>
      <w:r>
        <w:rPr>
          <w:rFonts w:asciiTheme="minorHAnsi" w:hAnsiTheme="minorHAnsi" w:cstheme="minorHAnsi"/>
          <w:color w:val="000000"/>
          <w:sz w:val="28"/>
          <w:szCs w:val="28"/>
        </w:rPr>
        <w:t>.</w:t>
      </w:r>
    </w:p>
    <w:p w:rsidR="007312EF" w:rsidRPr="00C10CDA" w:rsidRDefault="007312EF" w:rsidP="007312EF">
      <w:pPr>
        <w:pStyle w:val="a5"/>
        <w:shd w:val="clear" w:color="auto" w:fill="FFFFFF"/>
        <w:spacing w:before="0" w:beforeAutospacing="0" w:after="0" w:afterAutospacing="0"/>
        <w:ind w:firstLine="709"/>
        <w:jc w:val="both"/>
        <w:rPr>
          <w:rFonts w:asciiTheme="minorHAnsi" w:hAnsiTheme="minorHAnsi" w:cstheme="minorHAnsi"/>
          <w:color w:val="000000"/>
          <w:sz w:val="28"/>
          <w:szCs w:val="28"/>
        </w:rPr>
      </w:pPr>
      <w:r w:rsidRPr="005F79FD">
        <w:rPr>
          <w:rFonts w:asciiTheme="minorHAnsi" w:hAnsiTheme="minorHAnsi" w:cstheme="minorHAnsi"/>
          <w:color w:val="000000"/>
          <w:sz w:val="28"/>
          <w:szCs w:val="28"/>
        </w:rPr>
        <w:t>Вполне очевидно, что в условиях конкуренции, работа по каждому из этих пунктов является необходимым условием преуспевания современной организации. Первый пункт наиболее очевиден: недостаток внимания к потребителю быстро приводит к снижению прибылей. Двум другим пунктам российские компании зачастую уделяют меньше внимания, и в этом их большая ошибка. Кратковременная эксплуатация и частая смена кадров, нежелание или неумение поддерживать лояльность сотрудников, свидетельствует о дилетантском подходе руководства, т.к. в кризисные моменты лишает организацию устойчивости и перспектив развития. Люди, не чувствующие связи с работодателем, уходят, как только появляется шанс зарабатывать больше. Что же касается взаимоотношений с обществом в целом, они существенно влияют на репутацию компании, следовательно, на доверие к ней. Доверие со стороны и партнёров, и потребителей, и сотрудников.</w:t>
      </w:r>
    </w:p>
    <w:p w:rsidR="007312EF" w:rsidRDefault="007312EF" w:rsidP="007312EF">
      <w:pPr>
        <w:pStyle w:val="2"/>
        <w:rPr>
          <w:rFonts w:eastAsia="Times New Roman"/>
          <w:lang w:eastAsia="ru-RU"/>
        </w:rPr>
      </w:pPr>
      <w:bookmarkStart w:id="41" w:name="_Toc402337400"/>
      <w:bookmarkStart w:id="42" w:name="_Toc410597146"/>
      <w:bookmarkStart w:id="43" w:name="_Toc410598385"/>
      <w:r>
        <w:rPr>
          <w:rFonts w:eastAsia="Times New Roman"/>
          <w:lang w:eastAsia="ru-RU"/>
        </w:rPr>
        <w:t>Выгоды от социальной деятельности</w:t>
      </w:r>
      <w:bookmarkEnd w:id="41"/>
      <w:bookmarkEnd w:id="42"/>
      <w:bookmarkEnd w:id="43"/>
    </w:p>
    <w:p w:rsidR="007312EF" w:rsidRPr="005F79FD" w:rsidRDefault="007312EF" w:rsidP="007312EF">
      <w:pPr>
        <w:rPr>
          <w:lang w:eastAsia="ru-RU"/>
        </w:rPr>
      </w:pPr>
      <w:r w:rsidRPr="005F79FD">
        <w:rPr>
          <w:lang w:eastAsia="ru-RU"/>
        </w:rPr>
        <w:t xml:space="preserve">Продуманная политика социальной ответственности влияет практически на все ключевые показатели успешности компаний. В России пока эта взаимосвязь не так очевидна, однако присутствуют устойчивые тенденции к тому, что в ближайшее время социально ответственные компании России получат больше преимуществ на рынке, чем компании с традиционным подходом </w:t>
      </w:r>
      <w:proofErr w:type="gramStart"/>
      <w:r w:rsidRPr="005F79FD">
        <w:rPr>
          <w:lang w:eastAsia="ru-RU"/>
        </w:rPr>
        <w:t>к</w:t>
      </w:r>
      <w:proofErr w:type="gramEnd"/>
      <w:r w:rsidRPr="005F79FD">
        <w:rPr>
          <w:lang w:eastAsia="ru-RU"/>
        </w:rPr>
        <w:t xml:space="preserve"> взаимоотношения с обществом. В особенности это будет касаться высоко конкурентного сектора потребительских товаров и услуг, а также компаний, занимающихся природными ресурсами.</w:t>
      </w:r>
    </w:p>
    <w:p w:rsidR="007312EF" w:rsidRPr="005F79FD" w:rsidRDefault="007312EF" w:rsidP="007312EF">
      <w:pPr>
        <w:rPr>
          <w:lang w:eastAsia="ru-RU"/>
        </w:rPr>
      </w:pPr>
      <w:r w:rsidRPr="005F79FD">
        <w:rPr>
          <w:lang w:eastAsia="ru-RU"/>
        </w:rPr>
        <w:t>В настоящий момент определены и расшифрованы несколько основных выгод, которые получают социально ответственные компании. К таким выгодам относят:</w:t>
      </w:r>
    </w:p>
    <w:p w:rsidR="007312EF" w:rsidRPr="005F79FD" w:rsidRDefault="007312EF" w:rsidP="007312EF">
      <w:pPr>
        <w:pStyle w:val="a6"/>
        <w:numPr>
          <w:ilvl w:val="0"/>
          <w:numId w:val="11"/>
        </w:numPr>
        <w:spacing w:after="0" w:line="240" w:lineRule="auto"/>
        <w:ind w:left="0" w:firstLine="709"/>
        <w:jc w:val="both"/>
        <w:rPr>
          <w:sz w:val="28"/>
          <w:szCs w:val="28"/>
          <w:lang w:eastAsia="ru-RU"/>
        </w:rPr>
      </w:pPr>
      <w:r w:rsidRPr="005F79FD">
        <w:rPr>
          <w:sz w:val="28"/>
          <w:szCs w:val="28"/>
          <w:lang w:eastAsia="ru-RU"/>
        </w:rPr>
        <w:t>улучшение имиджа и репутации компании;</w:t>
      </w:r>
    </w:p>
    <w:p w:rsidR="007312EF" w:rsidRPr="005F79FD" w:rsidRDefault="007312EF" w:rsidP="007312EF">
      <w:pPr>
        <w:pStyle w:val="a6"/>
        <w:numPr>
          <w:ilvl w:val="0"/>
          <w:numId w:val="11"/>
        </w:numPr>
        <w:spacing w:after="0" w:line="240" w:lineRule="auto"/>
        <w:ind w:left="0" w:firstLine="709"/>
        <w:jc w:val="both"/>
        <w:rPr>
          <w:sz w:val="28"/>
          <w:szCs w:val="28"/>
          <w:lang w:eastAsia="ru-RU"/>
        </w:rPr>
      </w:pPr>
      <w:r w:rsidRPr="005F79FD">
        <w:rPr>
          <w:sz w:val="28"/>
          <w:szCs w:val="28"/>
          <w:lang w:eastAsia="ru-RU"/>
        </w:rPr>
        <w:t>улучшение финансовых показателей;</w:t>
      </w:r>
    </w:p>
    <w:p w:rsidR="007312EF" w:rsidRPr="005F79FD" w:rsidRDefault="007312EF" w:rsidP="007312EF">
      <w:pPr>
        <w:pStyle w:val="a6"/>
        <w:numPr>
          <w:ilvl w:val="0"/>
          <w:numId w:val="11"/>
        </w:numPr>
        <w:spacing w:after="0" w:line="240" w:lineRule="auto"/>
        <w:ind w:left="0" w:firstLine="709"/>
        <w:jc w:val="both"/>
        <w:rPr>
          <w:sz w:val="28"/>
          <w:szCs w:val="28"/>
          <w:lang w:eastAsia="ru-RU"/>
        </w:rPr>
      </w:pPr>
      <w:r w:rsidRPr="005F79FD">
        <w:rPr>
          <w:sz w:val="28"/>
          <w:szCs w:val="28"/>
          <w:lang w:eastAsia="ru-RU"/>
        </w:rPr>
        <w:t>сокращение операционных расходов;</w:t>
      </w:r>
    </w:p>
    <w:p w:rsidR="007312EF" w:rsidRPr="005F79FD" w:rsidRDefault="007312EF" w:rsidP="007312EF">
      <w:pPr>
        <w:pStyle w:val="a6"/>
        <w:numPr>
          <w:ilvl w:val="0"/>
          <w:numId w:val="11"/>
        </w:numPr>
        <w:spacing w:after="0" w:line="240" w:lineRule="auto"/>
        <w:ind w:left="0" w:firstLine="709"/>
        <w:jc w:val="both"/>
        <w:rPr>
          <w:sz w:val="28"/>
          <w:szCs w:val="28"/>
          <w:lang w:eastAsia="ru-RU"/>
        </w:rPr>
      </w:pPr>
      <w:r w:rsidRPr="005F79FD">
        <w:rPr>
          <w:sz w:val="28"/>
          <w:szCs w:val="28"/>
          <w:lang w:eastAsia="ru-RU"/>
        </w:rPr>
        <w:t>повышение продаж;</w:t>
      </w:r>
    </w:p>
    <w:p w:rsidR="007312EF" w:rsidRPr="005F79FD" w:rsidRDefault="007312EF" w:rsidP="007312EF">
      <w:pPr>
        <w:pStyle w:val="a6"/>
        <w:numPr>
          <w:ilvl w:val="0"/>
          <w:numId w:val="11"/>
        </w:numPr>
        <w:spacing w:after="0" w:line="240" w:lineRule="auto"/>
        <w:ind w:left="0" w:firstLine="709"/>
        <w:jc w:val="both"/>
        <w:rPr>
          <w:sz w:val="28"/>
          <w:szCs w:val="28"/>
          <w:lang w:eastAsia="ru-RU"/>
        </w:rPr>
      </w:pPr>
      <w:r w:rsidRPr="005F79FD">
        <w:rPr>
          <w:sz w:val="28"/>
          <w:szCs w:val="28"/>
          <w:lang w:eastAsia="ru-RU"/>
        </w:rPr>
        <w:t>снижение текучести кадров, повышение мотивации сотрудников;</w:t>
      </w:r>
    </w:p>
    <w:p w:rsidR="007312EF" w:rsidRPr="005F79FD" w:rsidRDefault="007312EF" w:rsidP="007312EF">
      <w:pPr>
        <w:pStyle w:val="a6"/>
        <w:numPr>
          <w:ilvl w:val="0"/>
          <w:numId w:val="11"/>
        </w:numPr>
        <w:spacing w:after="0" w:line="240" w:lineRule="auto"/>
        <w:ind w:left="0" w:firstLine="709"/>
        <w:jc w:val="both"/>
        <w:rPr>
          <w:sz w:val="28"/>
          <w:szCs w:val="28"/>
          <w:lang w:eastAsia="ru-RU"/>
        </w:rPr>
      </w:pPr>
      <w:r w:rsidRPr="005F79FD">
        <w:rPr>
          <w:sz w:val="28"/>
          <w:szCs w:val="28"/>
          <w:lang w:eastAsia="ru-RU"/>
        </w:rPr>
        <w:t>сокращение давления со стороны проверяющих органов.</w:t>
      </w:r>
    </w:p>
    <w:p w:rsidR="007312EF" w:rsidRDefault="007312EF" w:rsidP="007312EF">
      <w:pPr>
        <w:rPr>
          <w:lang w:eastAsia="ru-RU"/>
        </w:rPr>
      </w:pPr>
      <w:r w:rsidRPr="005F79FD">
        <w:rPr>
          <w:lang w:eastAsia="ru-RU"/>
        </w:rPr>
        <w:t>Итак, социально ответственная компания имеет лучшие показатели деятельности, чем не социально ответственная компания,</w:t>
      </w:r>
      <w:r>
        <w:rPr>
          <w:lang w:eastAsia="ru-RU"/>
        </w:rPr>
        <w:t xml:space="preserve"> </w:t>
      </w:r>
      <w:proofErr w:type="gramStart"/>
      <w:r w:rsidRPr="005F79FD">
        <w:rPr>
          <w:lang w:eastAsia="ru-RU"/>
        </w:rPr>
        <w:t>а</w:t>
      </w:r>
      <w:proofErr w:type="gramEnd"/>
      <w:r w:rsidRPr="005F79FD">
        <w:rPr>
          <w:lang w:eastAsia="ru-RU"/>
        </w:rPr>
        <w:t xml:space="preserve"> следовательно, социально ответственная компания будет стоить дороже. К сожалению, пока компаниям приходится довольствоваться лишь данными исследований о </w:t>
      </w:r>
      <w:r w:rsidRPr="005F79FD">
        <w:rPr>
          <w:lang w:eastAsia="ru-RU"/>
        </w:rPr>
        <w:lastRenderedPageBreak/>
        <w:t>влиянии социальной ответственности на деятельность компаний или разрабатывать собственные метода оценки ее эффективности и влияния на отдельные показатели компании, капитализирую и стоимость бизнеса.</w:t>
      </w: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rPr>
          <w:lang w:eastAsia="ru-RU"/>
        </w:rPr>
      </w:pPr>
    </w:p>
    <w:p w:rsidR="007312EF" w:rsidRDefault="007312EF" w:rsidP="007312EF">
      <w:pPr>
        <w:pStyle w:val="1"/>
        <w:numPr>
          <w:ilvl w:val="0"/>
          <w:numId w:val="0"/>
        </w:numPr>
        <w:ind w:left="432"/>
        <w:rPr>
          <w:rFonts w:eastAsia="Times New Roman"/>
          <w:lang w:eastAsia="ru-RU"/>
        </w:rPr>
      </w:pPr>
      <w:bookmarkStart w:id="44" w:name="_Toc402337401"/>
      <w:bookmarkStart w:id="45" w:name="_Toc410597147"/>
      <w:bookmarkStart w:id="46" w:name="_Toc410598386"/>
      <w:r>
        <w:rPr>
          <w:rFonts w:eastAsia="Times New Roman"/>
          <w:lang w:eastAsia="ru-RU"/>
        </w:rPr>
        <w:lastRenderedPageBreak/>
        <w:t>Заключение</w:t>
      </w:r>
      <w:bookmarkEnd w:id="44"/>
      <w:bookmarkEnd w:id="45"/>
      <w:bookmarkEnd w:id="46"/>
    </w:p>
    <w:p w:rsidR="00E40DBD" w:rsidRPr="00E40DBD" w:rsidRDefault="00E40DBD" w:rsidP="00E40DBD">
      <w:pPr>
        <w:rPr>
          <w:lang w:eastAsia="ru-RU"/>
        </w:rPr>
      </w:pPr>
    </w:p>
    <w:p w:rsidR="007312EF" w:rsidRPr="008B18A9" w:rsidRDefault="007312EF" w:rsidP="007312EF">
      <w:pPr>
        <w:pStyle w:val="a5"/>
        <w:spacing w:before="0" w:beforeAutospacing="0" w:after="0" w:afterAutospacing="0"/>
        <w:ind w:firstLine="709"/>
        <w:jc w:val="both"/>
        <w:rPr>
          <w:rFonts w:asciiTheme="minorHAnsi" w:hAnsiTheme="minorHAnsi" w:cstheme="minorHAnsi"/>
          <w:color w:val="000000"/>
          <w:sz w:val="28"/>
          <w:szCs w:val="28"/>
        </w:rPr>
      </w:pPr>
      <w:r w:rsidRPr="008B18A9">
        <w:rPr>
          <w:rFonts w:asciiTheme="minorHAnsi" w:hAnsiTheme="minorHAnsi" w:cstheme="minorHAnsi"/>
          <w:color w:val="000000"/>
          <w:sz w:val="28"/>
          <w:szCs w:val="28"/>
          <w:shd w:val="clear" w:color="auto" w:fill="FFFFFF"/>
        </w:rPr>
        <w:t>Корпоративная социальная ответственность (КСО, также называемая корпоративная ответственность, ответственный бизнес и корпоративные социальные возможности) – это концепция, в соответствии с которой организации учитывают интересы общества, беря на себя ответственность за влияние их деятельности на заказчиков, поставщиков, работников, акционеров, местные сообщества и прочие заинтересованные стороны, а также на окружающую среду. Это обязательство выходит за рамки установленного законом обязательства соблюдать законодательство и предполагает, что организации добровольно принимают дополнительные меры для повышения качества жизни работников и их семей, а также местного сообщества и общества в целом.</w:t>
      </w:r>
      <w:r>
        <w:rPr>
          <w:rFonts w:asciiTheme="minorHAnsi" w:hAnsiTheme="minorHAnsi" w:cstheme="minorHAnsi"/>
          <w:color w:val="000000"/>
          <w:sz w:val="28"/>
          <w:szCs w:val="28"/>
          <w:shd w:val="clear" w:color="auto" w:fill="FFFFFF"/>
        </w:rPr>
        <w:t xml:space="preserve"> </w:t>
      </w:r>
      <w:r w:rsidRPr="008B18A9">
        <w:rPr>
          <w:rFonts w:asciiTheme="minorHAnsi" w:hAnsiTheme="minorHAnsi" w:cstheme="minorHAnsi"/>
          <w:color w:val="000000"/>
          <w:sz w:val="28"/>
          <w:szCs w:val="28"/>
        </w:rPr>
        <w:t>С точки зрения российских экспертов социальная ответственность предпринимательства включает в себя три основные составляющие:</w:t>
      </w:r>
    </w:p>
    <w:p w:rsidR="007312EF" w:rsidRPr="008B18A9" w:rsidRDefault="007312EF" w:rsidP="007312EF">
      <w:pPr>
        <w:pStyle w:val="a5"/>
        <w:spacing w:before="0" w:beforeAutospacing="0" w:after="0" w:afterAutospacing="0"/>
        <w:ind w:firstLine="709"/>
        <w:jc w:val="both"/>
        <w:rPr>
          <w:rFonts w:asciiTheme="minorHAnsi" w:hAnsiTheme="minorHAnsi" w:cstheme="minorHAnsi"/>
          <w:color w:val="000000"/>
          <w:sz w:val="28"/>
          <w:szCs w:val="28"/>
        </w:rPr>
      </w:pPr>
      <w:r w:rsidRPr="008B18A9">
        <w:rPr>
          <w:rFonts w:asciiTheme="minorHAnsi" w:hAnsiTheme="minorHAnsi" w:cstheme="minorHAnsi"/>
          <w:color w:val="000000"/>
          <w:sz w:val="28"/>
          <w:szCs w:val="28"/>
        </w:rPr>
        <w:t>- законопослушность бизнеса, то есть добросовестную уплату налогов;</w:t>
      </w:r>
    </w:p>
    <w:p w:rsidR="007312EF" w:rsidRPr="008B18A9" w:rsidRDefault="007312EF" w:rsidP="007312EF">
      <w:pPr>
        <w:pStyle w:val="a5"/>
        <w:spacing w:before="0" w:beforeAutospacing="0" w:after="0" w:afterAutospacing="0"/>
        <w:ind w:firstLine="709"/>
        <w:jc w:val="both"/>
        <w:rPr>
          <w:rFonts w:asciiTheme="minorHAnsi" w:hAnsiTheme="minorHAnsi" w:cstheme="minorHAnsi"/>
          <w:color w:val="000000"/>
          <w:sz w:val="28"/>
          <w:szCs w:val="28"/>
        </w:rPr>
      </w:pPr>
      <w:r w:rsidRPr="008B18A9">
        <w:rPr>
          <w:rFonts w:asciiTheme="minorHAnsi" w:hAnsiTheme="minorHAnsi" w:cstheme="minorHAnsi"/>
          <w:color w:val="000000"/>
          <w:sz w:val="28"/>
          <w:szCs w:val="28"/>
        </w:rPr>
        <w:t>- ответственность за развитие своих сотрудников;</w:t>
      </w:r>
    </w:p>
    <w:p w:rsidR="007312EF" w:rsidRPr="008B18A9" w:rsidRDefault="007312EF" w:rsidP="007312EF">
      <w:pPr>
        <w:pStyle w:val="a5"/>
        <w:spacing w:before="0" w:beforeAutospacing="0" w:after="0" w:afterAutospacing="0"/>
        <w:ind w:firstLine="709"/>
        <w:jc w:val="both"/>
        <w:rPr>
          <w:rFonts w:asciiTheme="minorHAnsi" w:hAnsiTheme="minorHAnsi" w:cstheme="minorHAnsi"/>
          <w:color w:val="000000"/>
          <w:sz w:val="28"/>
          <w:szCs w:val="28"/>
        </w:rPr>
      </w:pPr>
      <w:r w:rsidRPr="008B18A9">
        <w:rPr>
          <w:rFonts w:asciiTheme="minorHAnsi" w:hAnsiTheme="minorHAnsi" w:cstheme="minorHAnsi"/>
          <w:color w:val="000000"/>
          <w:sz w:val="28"/>
          <w:szCs w:val="28"/>
        </w:rPr>
        <w:t>- ответственность перед социальным окружением, которое включает в себя не только непосредственных партнёров по бизнесу, но и местное сообщество.</w:t>
      </w:r>
    </w:p>
    <w:p w:rsidR="007312EF" w:rsidRPr="008B18A9" w:rsidRDefault="007312EF" w:rsidP="007312EF">
      <w:pPr>
        <w:pStyle w:val="a5"/>
        <w:spacing w:before="0" w:beforeAutospacing="0" w:after="0" w:afterAutospacing="0"/>
        <w:ind w:firstLine="709"/>
        <w:jc w:val="both"/>
        <w:rPr>
          <w:rFonts w:asciiTheme="minorHAnsi" w:hAnsiTheme="minorHAnsi" w:cstheme="minorHAnsi"/>
          <w:color w:val="000000"/>
          <w:sz w:val="28"/>
          <w:szCs w:val="28"/>
        </w:rPr>
      </w:pPr>
      <w:r w:rsidRPr="008B18A9">
        <w:rPr>
          <w:rFonts w:asciiTheme="minorHAnsi" w:hAnsiTheme="minorHAnsi" w:cstheme="minorHAnsi"/>
          <w:color w:val="000000"/>
          <w:sz w:val="28"/>
          <w:szCs w:val="28"/>
        </w:rPr>
        <w:t>Предпринимательство, являясь одним из основных агентов экономических и социальных преобразований в современной России, не может и не должно уходить в сторону от решения социальных проблем. Сегодня ему самому становится выгодно участвовать в проектах, улучшающих условия труда и быта своих работников.</w:t>
      </w:r>
    </w:p>
    <w:p w:rsidR="007312EF" w:rsidRPr="008B18A9" w:rsidRDefault="007312EF" w:rsidP="007312EF">
      <w:pPr>
        <w:pStyle w:val="a5"/>
        <w:spacing w:before="0" w:beforeAutospacing="0" w:after="0" w:afterAutospacing="0"/>
        <w:ind w:firstLine="709"/>
        <w:jc w:val="both"/>
        <w:rPr>
          <w:rFonts w:asciiTheme="minorHAnsi" w:hAnsiTheme="minorHAnsi" w:cstheme="minorHAnsi"/>
          <w:color w:val="000000"/>
          <w:sz w:val="28"/>
          <w:szCs w:val="28"/>
        </w:rPr>
      </w:pPr>
      <w:r w:rsidRPr="008B18A9">
        <w:rPr>
          <w:rFonts w:asciiTheme="minorHAnsi" w:hAnsiTheme="minorHAnsi" w:cstheme="minorHAnsi"/>
          <w:color w:val="000000"/>
          <w:sz w:val="28"/>
          <w:szCs w:val="28"/>
        </w:rPr>
        <w:t>Российский предприниматель</w:t>
      </w:r>
      <w:r w:rsidRPr="008B18A9">
        <w:rPr>
          <w:rStyle w:val="apple-converted-space"/>
          <w:rFonts w:asciiTheme="minorHAnsi" w:hAnsiTheme="minorHAnsi" w:cstheme="minorHAnsi"/>
          <w:b/>
          <w:bCs/>
          <w:color w:val="000000"/>
          <w:sz w:val="28"/>
          <w:szCs w:val="28"/>
        </w:rPr>
        <w:t> </w:t>
      </w:r>
      <w:r w:rsidRPr="008B18A9">
        <w:rPr>
          <w:rFonts w:asciiTheme="minorHAnsi" w:hAnsiTheme="minorHAnsi" w:cstheme="minorHAnsi"/>
          <w:color w:val="000000"/>
          <w:sz w:val="28"/>
          <w:szCs w:val="28"/>
        </w:rPr>
        <w:t>в целом уже готов двигаться в сторону большей социальной ответственности в случае её легитимации и определения рамок</w:t>
      </w:r>
      <w:r w:rsidRPr="008B18A9">
        <w:rPr>
          <w:rStyle w:val="apple-converted-space"/>
          <w:rFonts w:asciiTheme="minorHAnsi" w:hAnsiTheme="minorHAnsi" w:cstheme="minorHAnsi"/>
          <w:b/>
          <w:bCs/>
          <w:color w:val="000000"/>
          <w:sz w:val="28"/>
          <w:szCs w:val="28"/>
        </w:rPr>
        <w:t> </w:t>
      </w:r>
      <w:r w:rsidRPr="008B18A9">
        <w:rPr>
          <w:rFonts w:asciiTheme="minorHAnsi" w:hAnsiTheme="minorHAnsi" w:cstheme="minorHAnsi"/>
          <w:color w:val="000000"/>
          <w:sz w:val="28"/>
          <w:szCs w:val="28"/>
        </w:rPr>
        <w:t>со стороны государства.</w:t>
      </w:r>
    </w:p>
    <w:p w:rsidR="007312EF" w:rsidRPr="008B18A9" w:rsidRDefault="007312EF" w:rsidP="007312EF">
      <w:pPr>
        <w:rPr>
          <w:rFonts w:cstheme="minorHAnsi"/>
          <w:lang w:eastAsia="ru-RU"/>
        </w:rPr>
      </w:pPr>
      <w:r w:rsidRPr="008B18A9">
        <w:rPr>
          <w:rFonts w:cstheme="minorHAnsi"/>
          <w:color w:val="000000"/>
        </w:rPr>
        <w:t>Проблема повышения социальной ответственности заключается в преодолении противоречия между потребностями организации и ожидаемым обществом социально-значимым поведением организаций. Решению проблемы способствуют знания и использование механизмов его формирования, в числе которых ведущее место занимает социальная ответственность как необходимый атрибут системы управления.</w:t>
      </w:r>
      <w:r w:rsidRPr="008B18A9">
        <w:rPr>
          <w:rStyle w:val="apple-converted-space"/>
          <w:rFonts w:cstheme="minorHAnsi"/>
          <w:color w:val="000000"/>
        </w:rPr>
        <w:t> </w:t>
      </w:r>
    </w:p>
    <w:p w:rsidR="007312EF" w:rsidRPr="008B18A9" w:rsidRDefault="007312EF" w:rsidP="007312EF">
      <w:pPr>
        <w:rPr>
          <w:rFonts w:cstheme="minorHAnsi"/>
          <w:lang w:eastAsia="ru-RU"/>
        </w:rPr>
      </w:pPr>
      <w:r w:rsidRPr="008B18A9">
        <w:rPr>
          <w:rFonts w:cstheme="minorHAnsi"/>
          <w:lang w:eastAsia="ru-RU"/>
        </w:rPr>
        <w:t>Основная цель программ корпоративной социальной ответственности в России и СНГ – это поиск и поддержка наиболее эффективных решений социальных проблем для достижения видимых изменений.</w:t>
      </w:r>
    </w:p>
    <w:p w:rsidR="007312EF" w:rsidRDefault="007312EF" w:rsidP="007312EF">
      <w:pPr>
        <w:rPr>
          <w:color w:val="000000"/>
          <w:sz w:val="27"/>
          <w:szCs w:val="27"/>
        </w:rPr>
      </w:pPr>
    </w:p>
    <w:p w:rsidR="007312EF" w:rsidRDefault="007312EF" w:rsidP="007312EF">
      <w:pPr>
        <w:rPr>
          <w:color w:val="000000"/>
          <w:sz w:val="27"/>
          <w:szCs w:val="27"/>
        </w:rPr>
      </w:pPr>
    </w:p>
    <w:p w:rsidR="007312EF" w:rsidRDefault="007312EF" w:rsidP="007312EF">
      <w:pPr>
        <w:rPr>
          <w:color w:val="000000"/>
          <w:sz w:val="27"/>
          <w:szCs w:val="27"/>
        </w:rPr>
      </w:pPr>
    </w:p>
    <w:p w:rsidR="007312EF" w:rsidRDefault="007312EF" w:rsidP="007312EF">
      <w:pPr>
        <w:rPr>
          <w:color w:val="000000"/>
          <w:sz w:val="27"/>
          <w:szCs w:val="27"/>
        </w:rPr>
      </w:pPr>
    </w:p>
    <w:p w:rsidR="007312EF" w:rsidRDefault="007312EF" w:rsidP="007312EF">
      <w:pPr>
        <w:rPr>
          <w:color w:val="000000"/>
          <w:sz w:val="27"/>
          <w:szCs w:val="27"/>
        </w:rPr>
      </w:pPr>
    </w:p>
    <w:p w:rsidR="00E40DBD" w:rsidRDefault="00E40DBD" w:rsidP="007312EF">
      <w:pPr>
        <w:rPr>
          <w:color w:val="000000"/>
          <w:sz w:val="27"/>
          <w:szCs w:val="27"/>
        </w:rPr>
      </w:pPr>
    </w:p>
    <w:p w:rsidR="007312EF" w:rsidRDefault="001C1DB6" w:rsidP="007312EF">
      <w:pPr>
        <w:pStyle w:val="1"/>
        <w:numPr>
          <w:ilvl w:val="0"/>
          <w:numId w:val="0"/>
        </w:numPr>
        <w:ind w:left="432"/>
      </w:pPr>
      <w:bookmarkStart w:id="47" w:name="_Toc410598387"/>
      <w:r>
        <w:lastRenderedPageBreak/>
        <w:t>Библиографический список</w:t>
      </w:r>
      <w:bookmarkEnd w:id="47"/>
    </w:p>
    <w:p w:rsidR="00E40DBD" w:rsidRPr="00E40DBD" w:rsidRDefault="00E40DBD" w:rsidP="00E40DBD"/>
    <w:p w:rsidR="007312EF" w:rsidRPr="00D24906" w:rsidRDefault="007312EF" w:rsidP="007312EF">
      <w:pPr>
        <w:pStyle w:val="a6"/>
        <w:numPr>
          <w:ilvl w:val="0"/>
          <w:numId w:val="15"/>
        </w:numPr>
        <w:spacing w:after="0" w:line="240" w:lineRule="auto"/>
        <w:ind w:left="0" w:firstLine="680"/>
        <w:jc w:val="both"/>
        <w:rPr>
          <w:rFonts w:cstheme="minorHAnsi"/>
          <w:color w:val="000000"/>
          <w:sz w:val="28"/>
          <w:szCs w:val="28"/>
        </w:rPr>
      </w:pPr>
      <w:r w:rsidRPr="00D24906">
        <w:rPr>
          <w:rFonts w:cstheme="minorHAnsi"/>
          <w:color w:val="000000"/>
          <w:sz w:val="28"/>
          <w:szCs w:val="28"/>
        </w:rPr>
        <w:t xml:space="preserve">Корпоративная и социальная ответственность </w:t>
      </w:r>
      <w:r w:rsidRPr="00D24906">
        <w:rPr>
          <w:rFonts w:cstheme="minorHAnsi"/>
          <w:sz w:val="28"/>
          <w:szCs w:val="28"/>
        </w:rPr>
        <w:t xml:space="preserve">[Электронный ресурс] // Учебное пособие: [сайт]. </w:t>
      </w:r>
      <w:r w:rsidRPr="008F5508">
        <w:rPr>
          <w:rFonts w:cstheme="minorHAnsi"/>
          <w:sz w:val="28"/>
          <w:szCs w:val="28"/>
        </w:rPr>
        <w:t xml:space="preserve">[2011]. </w:t>
      </w:r>
      <w:r w:rsidRPr="00D24906">
        <w:rPr>
          <w:rFonts w:cstheme="minorHAnsi"/>
          <w:sz w:val="28"/>
          <w:szCs w:val="28"/>
          <w:lang w:val="en-US"/>
        </w:rPr>
        <w:t>URL</w:t>
      </w:r>
      <w:r w:rsidRPr="00D24906">
        <w:rPr>
          <w:rFonts w:cstheme="minorHAnsi"/>
          <w:sz w:val="28"/>
          <w:szCs w:val="28"/>
        </w:rPr>
        <w:t xml:space="preserve">:  </w:t>
      </w:r>
      <w:hyperlink r:id="rId9" w:history="1">
        <w:r w:rsidRPr="00D24906">
          <w:rPr>
            <w:rStyle w:val="a9"/>
            <w:rFonts w:cstheme="minorHAnsi"/>
            <w:sz w:val="28"/>
            <w:szCs w:val="28"/>
            <w:lang w:val="en-US"/>
          </w:rPr>
          <w:t>http</w:t>
        </w:r>
        <w:r w:rsidRPr="00D24906">
          <w:rPr>
            <w:rStyle w:val="a9"/>
            <w:rFonts w:cstheme="minorHAnsi"/>
            <w:sz w:val="28"/>
            <w:szCs w:val="28"/>
          </w:rPr>
          <w:t>://</w:t>
        </w:r>
        <w:r w:rsidRPr="00D24906">
          <w:rPr>
            <w:rStyle w:val="a9"/>
            <w:rFonts w:cstheme="minorHAnsi"/>
            <w:sz w:val="28"/>
            <w:szCs w:val="28"/>
            <w:lang w:val="en-US"/>
          </w:rPr>
          <w:t>www</w:t>
        </w:r>
        <w:r w:rsidRPr="00D24906">
          <w:rPr>
            <w:rStyle w:val="a9"/>
            <w:rFonts w:cstheme="minorHAnsi"/>
            <w:sz w:val="28"/>
            <w:szCs w:val="28"/>
          </w:rPr>
          <w:t>.</w:t>
        </w:r>
        <w:proofErr w:type="spellStart"/>
        <w:r w:rsidRPr="00D24906">
          <w:rPr>
            <w:rStyle w:val="a9"/>
            <w:rFonts w:cstheme="minorHAnsi"/>
            <w:sz w:val="28"/>
            <w:szCs w:val="28"/>
            <w:lang w:val="en-US"/>
          </w:rPr>
          <w:t>veb</w:t>
        </w:r>
        <w:proofErr w:type="spellEnd"/>
        <w:r w:rsidRPr="00D24906">
          <w:rPr>
            <w:rStyle w:val="a9"/>
            <w:rFonts w:cstheme="minorHAnsi"/>
            <w:sz w:val="28"/>
            <w:szCs w:val="28"/>
          </w:rPr>
          <w:t>.</w:t>
        </w:r>
        <w:proofErr w:type="spellStart"/>
        <w:r w:rsidRPr="00D24906">
          <w:rPr>
            <w:rStyle w:val="a9"/>
            <w:rFonts w:cstheme="minorHAnsi"/>
            <w:sz w:val="28"/>
            <w:szCs w:val="28"/>
            <w:lang w:val="en-US"/>
          </w:rPr>
          <w:t>ru</w:t>
        </w:r>
        <w:proofErr w:type="spellEnd"/>
        <w:r w:rsidRPr="00D24906">
          <w:rPr>
            <w:rStyle w:val="a9"/>
            <w:rFonts w:cstheme="minorHAnsi"/>
            <w:sz w:val="28"/>
            <w:szCs w:val="28"/>
          </w:rPr>
          <w:t>/</w:t>
        </w:r>
        <w:r w:rsidRPr="00D24906">
          <w:rPr>
            <w:rStyle w:val="a9"/>
            <w:rFonts w:cstheme="minorHAnsi"/>
            <w:sz w:val="28"/>
            <w:szCs w:val="28"/>
            <w:lang w:val="en-US"/>
          </w:rPr>
          <w:t>common</w:t>
        </w:r>
        <w:r w:rsidRPr="00D24906">
          <w:rPr>
            <w:rStyle w:val="a9"/>
            <w:rFonts w:cstheme="minorHAnsi"/>
            <w:sz w:val="28"/>
            <w:szCs w:val="28"/>
          </w:rPr>
          <w:t>/</w:t>
        </w:r>
        <w:r w:rsidRPr="00D24906">
          <w:rPr>
            <w:rStyle w:val="a9"/>
            <w:rFonts w:cstheme="minorHAnsi"/>
            <w:sz w:val="28"/>
            <w:szCs w:val="28"/>
            <w:lang w:val="en-US"/>
          </w:rPr>
          <w:t>upload</w:t>
        </w:r>
        <w:r w:rsidRPr="00D24906">
          <w:rPr>
            <w:rStyle w:val="a9"/>
            <w:rFonts w:cstheme="minorHAnsi"/>
            <w:sz w:val="28"/>
            <w:szCs w:val="28"/>
          </w:rPr>
          <w:t>/</w:t>
        </w:r>
        <w:r w:rsidRPr="00D24906">
          <w:rPr>
            <w:rStyle w:val="a9"/>
            <w:rFonts w:cstheme="minorHAnsi"/>
            <w:sz w:val="28"/>
            <w:szCs w:val="28"/>
            <w:lang w:val="en-US"/>
          </w:rPr>
          <w:t>files</w:t>
        </w:r>
        <w:r w:rsidRPr="00D24906">
          <w:rPr>
            <w:rStyle w:val="a9"/>
            <w:rFonts w:cstheme="minorHAnsi"/>
            <w:sz w:val="28"/>
            <w:szCs w:val="28"/>
          </w:rPr>
          <w:t>/</w:t>
        </w:r>
        <w:proofErr w:type="spellStart"/>
        <w:r w:rsidRPr="00D24906">
          <w:rPr>
            <w:rStyle w:val="a9"/>
            <w:rFonts w:cstheme="minorHAnsi"/>
            <w:sz w:val="28"/>
            <w:szCs w:val="28"/>
            <w:lang w:val="en-US"/>
          </w:rPr>
          <w:t>veb</w:t>
        </w:r>
        <w:proofErr w:type="spellEnd"/>
        <w:r w:rsidRPr="00D24906">
          <w:rPr>
            <w:rStyle w:val="a9"/>
            <w:rFonts w:cstheme="minorHAnsi"/>
            <w:sz w:val="28"/>
            <w:szCs w:val="28"/>
          </w:rPr>
          <w:t>/</w:t>
        </w:r>
        <w:proofErr w:type="spellStart"/>
        <w:r w:rsidRPr="00D24906">
          <w:rPr>
            <w:rStyle w:val="a9"/>
            <w:rFonts w:cstheme="minorHAnsi"/>
            <w:sz w:val="28"/>
            <w:szCs w:val="28"/>
            <w:lang w:val="en-US"/>
          </w:rPr>
          <w:t>kso</w:t>
        </w:r>
        <w:proofErr w:type="spellEnd"/>
        <w:r w:rsidRPr="00D24906">
          <w:rPr>
            <w:rStyle w:val="a9"/>
            <w:rFonts w:cstheme="minorHAnsi"/>
            <w:sz w:val="28"/>
            <w:szCs w:val="28"/>
          </w:rPr>
          <w:t>/</w:t>
        </w:r>
        <w:proofErr w:type="spellStart"/>
        <w:r w:rsidRPr="00D24906">
          <w:rPr>
            <w:rStyle w:val="a9"/>
            <w:rFonts w:cstheme="minorHAnsi"/>
            <w:sz w:val="28"/>
            <w:szCs w:val="28"/>
            <w:lang w:val="en-US"/>
          </w:rPr>
          <w:t>ksobook</w:t>
        </w:r>
        <w:proofErr w:type="spellEnd"/>
        <w:r w:rsidRPr="00D24906">
          <w:rPr>
            <w:rStyle w:val="a9"/>
            <w:rFonts w:cstheme="minorHAnsi"/>
            <w:sz w:val="28"/>
            <w:szCs w:val="28"/>
          </w:rPr>
          <w:t>2011.</w:t>
        </w:r>
        <w:proofErr w:type="spellStart"/>
        <w:r w:rsidRPr="00D24906">
          <w:rPr>
            <w:rStyle w:val="a9"/>
            <w:rFonts w:cstheme="minorHAnsi"/>
            <w:sz w:val="28"/>
            <w:szCs w:val="28"/>
            <w:lang w:val="en-US"/>
          </w:rPr>
          <w:t>pdf</w:t>
        </w:r>
        <w:proofErr w:type="spellEnd"/>
      </w:hyperlink>
      <w:r>
        <w:rPr>
          <w:rFonts w:cstheme="minorHAnsi"/>
          <w:sz w:val="28"/>
          <w:szCs w:val="28"/>
        </w:rPr>
        <w:t xml:space="preserve"> </w:t>
      </w:r>
      <w:r w:rsidRPr="00D24906">
        <w:rPr>
          <w:rFonts w:cstheme="minorHAnsi"/>
          <w:sz w:val="28"/>
          <w:szCs w:val="28"/>
        </w:rPr>
        <w:t xml:space="preserve">(дата обращения </w:t>
      </w:r>
      <w:r w:rsidR="00E40DBD">
        <w:rPr>
          <w:rFonts w:cstheme="minorHAnsi"/>
          <w:sz w:val="28"/>
          <w:szCs w:val="28"/>
        </w:rPr>
        <w:t>31.01</w:t>
      </w:r>
      <w:r w:rsidRPr="00D24906">
        <w:rPr>
          <w:rFonts w:cstheme="minorHAnsi"/>
          <w:sz w:val="28"/>
          <w:szCs w:val="28"/>
        </w:rPr>
        <w:t>.1</w:t>
      </w:r>
      <w:r w:rsidR="00E40DBD">
        <w:rPr>
          <w:rFonts w:cstheme="minorHAnsi"/>
          <w:sz w:val="28"/>
          <w:szCs w:val="28"/>
        </w:rPr>
        <w:t>5</w:t>
      </w:r>
      <w:r w:rsidRPr="00D24906">
        <w:rPr>
          <w:rFonts w:cstheme="minorHAnsi"/>
          <w:sz w:val="28"/>
          <w:szCs w:val="28"/>
        </w:rPr>
        <w:t>).</w:t>
      </w:r>
    </w:p>
    <w:p w:rsidR="007312EF" w:rsidRPr="00D24906" w:rsidRDefault="007312EF" w:rsidP="007312EF">
      <w:pPr>
        <w:pStyle w:val="a6"/>
        <w:numPr>
          <w:ilvl w:val="0"/>
          <w:numId w:val="15"/>
        </w:numPr>
        <w:spacing w:after="0" w:line="240" w:lineRule="auto"/>
        <w:ind w:left="0" w:firstLine="680"/>
        <w:jc w:val="both"/>
        <w:rPr>
          <w:rFonts w:cstheme="minorHAnsi"/>
          <w:color w:val="000000"/>
          <w:sz w:val="28"/>
          <w:szCs w:val="28"/>
          <w:shd w:val="clear" w:color="auto" w:fill="FFFFFF"/>
        </w:rPr>
      </w:pPr>
      <w:r w:rsidRPr="00D24906">
        <w:rPr>
          <w:rFonts w:cstheme="minorHAnsi"/>
          <w:color w:val="000000"/>
          <w:sz w:val="28"/>
          <w:szCs w:val="28"/>
          <w:shd w:val="clear" w:color="auto" w:fill="FFFFFF"/>
        </w:rPr>
        <w:t>Гришина Т.В. Социальная ответственность бизнеса -  международные стандарты и российская специфика // Труд и социальные отношения, 2008. № 7. С. 43 – 48</w:t>
      </w:r>
      <w:r w:rsidRPr="00D24906">
        <w:rPr>
          <w:rFonts w:cstheme="minorHAnsi"/>
          <w:sz w:val="28"/>
          <w:szCs w:val="28"/>
        </w:rPr>
        <w:t xml:space="preserve">(дата обращения </w:t>
      </w:r>
      <w:r w:rsidR="00E40DBD">
        <w:rPr>
          <w:rFonts w:cstheme="minorHAnsi"/>
          <w:sz w:val="28"/>
          <w:szCs w:val="28"/>
        </w:rPr>
        <w:t>01.02.15</w:t>
      </w:r>
      <w:r w:rsidRPr="00D24906">
        <w:rPr>
          <w:rFonts w:cstheme="minorHAnsi"/>
          <w:sz w:val="28"/>
          <w:szCs w:val="28"/>
        </w:rPr>
        <w:t>).</w:t>
      </w:r>
    </w:p>
    <w:p w:rsidR="007312EF" w:rsidRPr="00D24906" w:rsidRDefault="007312EF" w:rsidP="007312EF">
      <w:pPr>
        <w:pStyle w:val="a6"/>
        <w:numPr>
          <w:ilvl w:val="0"/>
          <w:numId w:val="15"/>
        </w:numPr>
        <w:spacing w:after="0" w:line="240" w:lineRule="auto"/>
        <w:ind w:left="0" w:firstLine="680"/>
        <w:jc w:val="both"/>
        <w:rPr>
          <w:rFonts w:cstheme="minorHAnsi"/>
          <w:sz w:val="28"/>
          <w:szCs w:val="28"/>
        </w:rPr>
      </w:pPr>
      <w:r w:rsidRPr="00D24906">
        <w:rPr>
          <w:rFonts w:cstheme="minorHAnsi"/>
          <w:sz w:val="28"/>
          <w:szCs w:val="28"/>
        </w:rPr>
        <w:t xml:space="preserve">КСО в России [Электронный ресурс] // Бизнес: [сайт]. [2013]. </w:t>
      </w:r>
      <w:r w:rsidRPr="00D24906">
        <w:rPr>
          <w:rFonts w:cstheme="minorHAnsi"/>
          <w:sz w:val="28"/>
          <w:szCs w:val="28"/>
          <w:lang w:val="en-US"/>
        </w:rPr>
        <w:t>URL</w:t>
      </w:r>
      <w:r w:rsidRPr="00D24906">
        <w:rPr>
          <w:rFonts w:cstheme="minorHAnsi"/>
          <w:sz w:val="28"/>
          <w:szCs w:val="28"/>
        </w:rPr>
        <w:t xml:space="preserve">:  </w:t>
      </w:r>
      <w:hyperlink r:id="rId10" w:history="1">
        <w:r w:rsidRPr="00D24906">
          <w:rPr>
            <w:rStyle w:val="a9"/>
            <w:rFonts w:cstheme="minorHAnsi"/>
            <w:sz w:val="28"/>
            <w:szCs w:val="28"/>
          </w:rPr>
          <w:t>http://www.mevriz.ru/articles/2005/3/3735.html</w:t>
        </w:r>
      </w:hyperlink>
      <w:r>
        <w:rPr>
          <w:rFonts w:cstheme="minorHAnsi"/>
          <w:sz w:val="28"/>
          <w:szCs w:val="28"/>
        </w:rPr>
        <w:t xml:space="preserve"> </w:t>
      </w:r>
      <w:r w:rsidRPr="00D24906">
        <w:rPr>
          <w:rFonts w:cstheme="minorHAnsi"/>
          <w:sz w:val="28"/>
          <w:szCs w:val="28"/>
        </w:rPr>
        <w:t xml:space="preserve">(дата обращения </w:t>
      </w:r>
      <w:r w:rsidR="00E40DBD">
        <w:rPr>
          <w:rFonts w:cstheme="minorHAnsi"/>
          <w:sz w:val="28"/>
          <w:szCs w:val="28"/>
        </w:rPr>
        <w:t>01.02.15</w:t>
      </w:r>
      <w:r w:rsidRPr="00D24906">
        <w:rPr>
          <w:rFonts w:cstheme="minorHAnsi"/>
          <w:sz w:val="28"/>
          <w:szCs w:val="28"/>
        </w:rPr>
        <w:t>).</w:t>
      </w:r>
    </w:p>
    <w:p w:rsidR="007312EF" w:rsidRPr="00D24906" w:rsidRDefault="007312EF" w:rsidP="007312EF">
      <w:pPr>
        <w:pStyle w:val="a6"/>
        <w:numPr>
          <w:ilvl w:val="0"/>
          <w:numId w:val="15"/>
        </w:numPr>
        <w:spacing w:after="0" w:line="240" w:lineRule="auto"/>
        <w:ind w:left="0" w:firstLine="680"/>
        <w:jc w:val="both"/>
        <w:rPr>
          <w:rFonts w:cstheme="minorHAnsi"/>
          <w:color w:val="000000"/>
          <w:sz w:val="28"/>
          <w:szCs w:val="28"/>
        </w:rPr>
      </w:pPr>
      <w:r w:rsidRPr="00D24906">
        <w:rPr>
          <w:rFonts w:cstheme="minorHAnsi"/>
          <w:color w:val="000000"/>
          <w:sz w:val="28"/>
          <w:szCs w:val="28"/>
        </w:rPr>
        <w:t xml:space="preserve">«Социально ответственный бизнес: глобальные тенденции и опыт стран СНГ»// Под </w:t>
      </w:r>
      <w:proofErr w:type="spellStart"/>
      <w:r w:rsidRPr="00D24906">
        <w:rPr>
          <w:rFonts w:cstheme="minorHAnsi"/>
          <w:color w:val="000000"/>
          <w:sz w:val="28"/>
          <w:szCs w:val="28"/>
        </w:rPr>
        <w:t>ред.М.И.Либоракиной</w:t>
      </w:r>
      <w:proofErr w:type="spellEnd"/>
      <w:r w:rsidRPr="00D24906">
        <w:rPr>
          <w:rFonts w:cstheme="minorHAnsi"/>
          <w:color w:val="000000"/>
          <w:sz w:val="28"/>
          <w:szCs w:val="28"/>
        </w:rPr>
        <w:t>, Фонд //Институт экономики города, Москва, 2001</w:t>
      </w:r>
      <w:r w:rsidRPr="00D24906">
        <w:rPr>
          <w:rFonts w:cstheme="minorHAnsi"/>
          <w:sz w:val="28"/>
          <w:szCs w:val="28"/>
        </w:rPr>
        <w:t xml:space="preserve">(дата обращения </w:t>
      </w:r>
      <w:r w:rsidR="00E40DBD">
        <w:rPr>
          <w:rFonts w:cstheme="minorHAnsi"/>
          <w:sz w:val="28"/>
          <w:szCs w:val="28"/>
        </w:rPr>
        <w:t>01.02.15</w:t>
      </w:r>
      <w:r w:rsidRPr="00D24906">
        <w:rPr>
          <w:rFonts w:cstheme="minorHAnsi"/>
          <w:sz w:val="28"/>
          <w:szCs w:val="28"/>
        </w:rPr>
        <w:t>).</w:t>
      </w:r>
    </w:p>
    <w:p w:rsidR="007312EF" w:rsidRPr="00D24906" w:rsidRDefault="007312EF" w:rsidP="007312EF">
      <w:pPr>
        <w:pStyle w:val="a6"/>
        <w:numPr>
          <w:ilvl w:val="0"/>
          <w:numId w:val="15"/>
        </w:numPr>
        <w:spacing w:after="0" w:line="240" w:lineRule="auto"/>
        <w:ind w:left="0" w:firstLine="680"/>
        <w:jc w:val="both"/>
        <w:rPr>
          <w:rFonts w:cstheme="minorHAnsi"/>
          <w:sz w:val="28"/>
          <w:szCs w:val="28"/>
          <w:lang w:val="en-US"/>
        </w:rPr>
      </w:pPr>
      <w:r w:rsidRPr="00D24906">
        <w:rPr>
          <w:rFonts w:cstheme="minorHAnsi"/>
          <w:sz w:val="28"/>
          <w:szCs w:val="28"/>
        </w:rPr>
        <w:t xml:space="preserve">Корпоративная и социальная ответственность [Электронный ресурс] // Бизнес: [сайт]. </w:t>
      </w:r>
      <w:r w:rsidRPr="00B72A37">
        <w:rPr>
          <w:rFonts w:cstheme="minorHAnsi"/>
          <w:sz w:val="28"/>
          <w:szCs w:val="28"/>
          <w:lang w:val="en-US"/>
        </w:rPr>
        <w:t xml:space="preserve">[2013]. </w:t>
      </w:r>
      <w:r w:rsidRPr="00D24906">
        <w:rPr>
          <w:rFonts w:cstheme="minorHAnsi"/>
          <w:sz w:val="28"/>
          <w:szCs w:val="28"/>
          <w:lang w:val="en-US"/>
        </w:rPr>
        <w:t xml:space="preserve">URL: </w:t>
      </w:r>
      <w:hyperlink r:id="rId11" w:history="1">
        <w:r w:rsidRPr="00E40DBD">
          <w:rPr>
            <w:rStyle w:val="a9"/>
            <w:rFonts w:cstheme="minorHAnsi"/>
            <w:color w:val="000000" w:themeColor="text1"/>
            <w:sz w:val="28"/>
            <w:szCs w:val="28"/>
            <w:lang w:val="en-US"/>
          </w:rPr>
          <w:t>http://www.ecorussia.info/ru/ecope</w:t>
        </w:r>
      </w:hyperlink>
      <w:r w:rsidRPr="00E40DBD">
        <w:rPr>
          <w:rFonts w:cstheme="minorHAnsi"/>
          <w:color w:val="000000" w:themeColor="text1"/>
          <w:sz w:val="28"/>
          <w:szCs w:val="28"/>
          <w:lang w:val="en-US"/>
        </w:rPr>
        <w:t xml:space="preserve"> </w:t>
      </w:r>
      <w:proofErr w:type="spellStart"/>
      <w:r w:rsidRPr="00D24906">
        <w:rPr>
          <w:rFonts w:cstheme="minorHAnsi"/>
          <w:sz w:val="28"/>
          <w:szCs w:val="28"/>
          <w:lang w:val="en-US"/>
        </w:rPr>
        <w:t>dia</w:t>
      </w:r>
      <w:proofErr w:type="spellEnd"/>
      <w:r w:rsidRPr="00D24906">
        <w:rPr>
          <w:rFonts w:cstheme="minorHAnsi"/>
          <w:sz w:val="28"/>
          <w:szCs w:val="28"/>
          <w:lang w:val="en-US"/>
        </w:rPr>
        <w:t>/</w:t>
      </w:r>
      <w:proofErr w:type="spellStart"/>
      <w:r w:rsidRPr="00D24906">
        <w:rPr>
          <w:rFonts w:cstheme="minorHAnsi"/>
          <w:sz w:val="28"/>
          <w:szCs w:val="28"/>
          <w:lang w:val="en-US"/>
        </w:rPr>
        <w:t>corporate_social_</w:t>
      </w:r>
      <w:proofErr w:type="gramStart"/>
      <w:r w:rsidRPr="00D24906">
        <w:rPr>
          <w:rFonts w:cstheme="minorHAnsi"/>
          <w:sz w:val="28"/>
          <w:szCs w:val="28"/>
          <w:lang w:val="en-US"/>
        </w:rPr>
        <w:t>responsibility</w:t>
      </w:r>
      <w:proofErr w:type="spellEnd"/>
      <w:r w:rsidRPr="00D24906">
        <w:rPr>
          <w:rFonts w:cstheme="minorHAnsi"/>
          <w:sz w:val="28"/>
          <w:szCs w:val="28"/>
          <w:lang w:val="en-US"/>
        </w:rPr>
        <w:t xml:space="preserve">  (</w:t>
      </w:r>
      <w:proofErr w:type="gramEnd"/>
      <w:r w:rsidRPr="00D24906">
        <w:rPr>
          <w:rFonts w:cstheme="minorHAnsi"/>
          <w:sz w:val="28"/>
          <w:szCs w:val="28"/>
        </w:rPr>
        <w:t>дата</w:t>
      </w:r>
      <w:r w:rsidRPr="00D24906">
        <w:rPr>
          <w:rFonts w:cstheme="minorHAnsi"/>
          <w:sz w:val="28"/>
          <w:szCs w:val="28"/>
          <w:lang w:val="en-US"/>
        </w:rPr>
        <w:t xml:space="preserve"> </w:t>
      </w:r>
      <w:r w:rsidRPr="00D24906">
        <w:rPr>
          <w:rFonts w:cstheme="minorHAnsi"/>
          <w:sz w:val="28"/>
          <w:szCs w:val="28"/>
        </w:rPr>
        <w:t>обращения</w:t>
      </w:r>
      <w:r w:rsidRPr="00D24906">
        <w:rPr>
          <w:rFonts w:cstheme="minorHAnsi"/>
          <w:sz w:val="28"/>
          <w:szCs w:val="28"/>
          <w:lang w:val="en-US"/>
        </w:rPr>
        <w:t xml:space="preserve"> </w:t>
      </w:r>
      <w:r w:rsidR="00E40DBD" w:rsidRPr="00E40DBD">
        <w:rPr>
          <w:rFonts w:cstheme="minorHAnsi"/>
          <w:sz w:val="28"/>
          <w:szCs w:val="28"/>
          <w:lang w:val="en-US"/>
        </w:rPr>
        <w:t>01.02.15</w:t>
      </w:r>
      <w:r w:rsidRPr="00D24906">
        <w:rPr>
          <w:rFonts w:cstheme="minorHAnsi"/>
          <w:sz w:val="28"/>
          <w:szCs w:val="28"/>
          <w:lang w:val="en-US"/>
        </w:rPr>
        <w:t>).</w:t>
      </w:r>
    </w:p>
    <w:p w:rsidR="007312EF" w:rsidRPr="00D24906" w:rsidRDefault="007312EF" w:rsidP="007312EF">
      <w:pPr>
        <w:rPr>
          <w:rFonts w:ascii="Arial" w:hAnsi="Arial" w:cs="Arial"/>
          <w:color w:val="000000"/>
          <w:sz w:val="26"/>
          <w:szCs w:val="26"/>
          <w:lang w:val="en-US"/>
        </w:rPr>
      </w:pPr>
    </w:p>
    <w:p w:rsidR="007312EF" w:rsidRPr="00D24906" w:rsidRDefault="007312EF" w:rsidP="007312EF">
      <w:pPr>
        <w:rPr>
          <w:color w:val="000000"/>
          <w:sz w:val="27"/>
          <w:szCs w:val="27"/>
          <w:lang w:val="en-US"/>
        </w:rPr>
      </w:pPr>
    </w:p>
    <w:p w:rsidR="007312EF" w:rsidRPr="00D24906" w:rsidRDefault="007312EF" w:rsidP="007312EF">
      <w:pPr>
        <w:rPr>
          <w:lang w:val="en-US" w:eastAsia="ru-RU"/>
        </w:rPr>
      </w:pPr>
      <w:r w:rsidRPr="00D24906">
        <w:rPr>
          <w:color w:val="000000"/>
          <w:sz w:val="27"/>
          <w:szCs w:val="27"/>
          <w:lang w:val="en-US"/>
        </w:rPr>
        <w:br/>
      </w:r>
    </w:p>
    <w:p w:rsidR="007312EF" w:rsidRPr="00D24906" w:rsidRDefault="007312EF" w:rsidP="007312EF">
      <w:pPr>
        <w:rPr>
          <w:lang w:val="en-US" w:eastAsia="ru-RU"/>
        </w:rPr>
      </w:pPr>
    </w:p>
    <w:p w:rsidR="007312EF" w:rsidRPr="007312EF" w:rsidRDefault="007312EF" w:rsidP="008A04D0">
      <w:pPr>
        <w:rPr>
          <w:lang w:val="en-US"/>
        </w:rPr>
      </w:pPr>
    </w:p>
    <w:p w:rsidR="007312EF" w:rsidRPr="007312EF" w:rsidRDefault="007312EF" w:rsidP="008A04D0">
      <w:pPr>
        <w:rPr>
          <w:lang w:val="en-US"/>
        </w:rPr>
      </w:pPr>
    </w:p>
    <w:sectPr w:rsidR="007312EF" w:rsidRPr="007312EF" w:rsidSect="007312EF">
      <w:footerReference w:type="default" r:id="rId12"/>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FCA" w:rsidRDefault="00BA2FCA" w:rsidP="007312EF">
      <w:r>
        <w:separator/>
      </w:r>
    </w:p>
  </w:endnote>
  <w:endnote w:type="continuationSeparator" w:id="0">
    <w:p w:rsidR="00BA2FCA" w:rsidRDefault="00BA2FCA" w:rsidP="0073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50396"/>
      <w:docPartObj>
        <w:docPartGallery w:val="Page Numbers (Bottom of Page)"/>
        <w:docPartUnique/>
      </w:docPartObj>
    </w:sdtPr>
    <w:sdtEndPr/>
    <w:sdtContent>
      <w:p w:rsidR="007312EF" w:rsidRDefault="007312EF">
        <w:pPr>
          <w:pStyle w:val="ae"/>
          <w:jc w:val="center"/>
        </w:pPr>
        <w:r>
          <w:fldChar w:fldCharType="begin"/>
        </w:r>
        <w:r>
          <w:instrText>PAGE   \* MERGEFORMAT</w:instrText>
        </w:r>
        <w:r>
          <w:fldChar w:fldCharType="separate"/>
        </w:r>
        <w:r w:rsidR="004644B4">
          <w:rPr>
            <w:noProof/>
          </w:rPr>
          <w:t>21</w:t>
        </w:r>
        <w:r>
          <w:fldChar w:fldCharType="end"/>
        </w:r>
      </w:p>
    </w:sdtContent>
  </w:sdt>
  <w:p w:rsidR="007312EF" w:rsidRDefault="007312E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FCA" w:rsidRDefault="00BA2FCA" w:rsidP="007312EF">
      <w:r>
        <w:separator/>
      </w:r>
    </w:p>
  </w:footnote>
  <w:footnote w:type="continuationSeparator" w:id="0">
    <w:p w:rsidR="00BA2FCA" w:rsidRDefault="00BA2FCA" w:rsidP="007312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7F60"/>
    <w:multiLevelType w:val="hybridMultilevel"/>
    <w:tmpl w:val="9C6A30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3EC577A"/>
    <w:multiLevelType w:val="multilevel"/>
    <w:tmpl w:val="EF0426CE"/>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2E0F3902"/>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FAF1412"/>
    <w:multiLevelType w:val="hybridMultilevel"/>
    <w:tmpl w:val="67269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F1725E"/>
    <w:multiLevelType w:val="hybridMultilevel"/>
    <w:tmpl w:val="9C2E3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E325566"/>
    <w:multiLevelType w:val="hybridMultilevel"/>
    <w:tmpl w:val="02781B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CB86D50"/>
    <w:multiLevelType w:val="hybridMultilevel"/>
    <w:tmpl w:val="CFA8F9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00C327E"/>
    <w:multiLevelType w:val="hybridMultilevel"/>
    <w:tmpl w:val="855EDB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2512AD8"/>
    <w:multiLevelType w:val="multilevel"/>
    <w:tmpl w:val="959AC1CA"/>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5457658F"/>
    <w:multiLevelType w:val="hybridMultilevel"/>
    <w:tmpl w:val="D298A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4156BC"/>
    <w:multiLevelType w:val="hybridMultilevel"/>
    <w:tmpl w:val="5436F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F557E06"/>
    <w:multiLevelType w:val="hybridMultilevel"/>
    <w:tmpl w:val="F1FCDF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F697EC6"/>
    <w:multiLevelType w:val="hybridMultilevel"/>
    <w:tmpl w:val="676C1B5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7A335AF"/>
    <w:multiLevelType w:val="hybridMultilevel"/>
    <w:tmpl w:val="81F898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8431219"/>
    <w:multiLevelType w:val="hybridMultilevel"/>
    <w:tmpl w:val="DE16A0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
  </w:num>
  <w:num w:numId="3">
    <w:abstractNumId w:val="3"/>
  </w:num>
  <w:num w:numId="4">
    <w:abstractNumId w:val="10"/>
  </w:num>
  <w:num w:numId="5">
    <w:abstractNumId w:val="5"/>
  </w:num>
  <w:num w:numId="6">
    <w:abstractNumId w:val="12"/>
  </w:num>
  <w:num w:numId="7">
    <w:abstractNumId w:val="2"/>
  </w:num>
  <w:num w:numId="8">
    <w:abstractNumId w:val="4"/>
  </w:num>
  <w:num w:numId="9">
    <w:abstractNumId w:val="7"/>
  </w:num>
  <w:num w:numId="10">
    <w:abstractNumId w:val="13"/>
  </w:num>
  <w:num w:numId="11">
    <w:abstractNumId w:val="11"/>
  </w:num>
  <w:num w:numId="12">
    <w:abstractNumId w:val="6"/>
  </w:num>
  <w:num w:numId="13">
    <w:abstractNumId w:val="14"/>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E73"/>
    <w:rsid w:val="000F11F8"/>
    <w:rsid w:val="001A2F72"/>
    <w:rsid w:val="001C1DB6"/>
    <w:rsid w:val="00316F3F"/>
    <w:rsid w:val="004644B4"/>
    <w:rsid w:val="0051126B"/>
    <w:rsid w:val="00524C86"/>
    <w:rsid w:val="005C4E73"/>
    <w:rsid w:val="006D6589"/>
    <w:rsid w:val="007312EF"/>
    <w:rsid w:val="008A04D0"/>
    <w:rsid w:val="00B06B76"/>
    <w:rsid w:val="00BA2FCA"/>
    <w:rsid w:val="00C706B9"/>
    <w:rsid w:val="00E40DBD"/>
    <w:rsid w:val="00EF5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4D0"/>
    <w:pPr>
      <w:spacing w:after="0" w:line="240" w:lineRule="auto"/>
      <w:ind w:firstLine="709"/>
      <w:jc w:val="both"/>
    </w:pPr>
    <w:rPr>
      <w:sz w:val="28"/>
      <w:szCs w:val="28"/>
      <w:shd w:val="clear" w:color="auto" w:fill="FFFFFF"/>
    </w:rPr>
  </w:style>
  <w:style w:type="paragraph" w:styleId="1">
    <w:name w:val="heading 1"/>
    <w:basedOn w:val="a"/>
    <w:next w:val="a"/>
    <w:link w:val="10"/>
    <w:uiPriority w:val="9"/>
    <w:qFormat/>
    <w:rsid w:val="008A04D0"/>
    <w:pPr>
      <w:keepNext/>
      <w:keepLines/>
      <w:numPr>
        <w:numId w:val="1"/>
      </w:numPr>
      <w:spacing w:before="480"/>
      <w:jc w:val="center"/>
      <w:outlineLvl w:val="0"/>
    </w:pPr>
    <w:rPr>
      <w:rFonts w:asciiTheme="majorHAnsi" w:eastAsiaTheme="majorEastAsia" w:hAnsiTheme="majorHAnsi" w:cstheme="majorBidi"/>
      <w:b/>
      <w:bCs/>
      <w:color w:val="000000" w:themeColor="text1"/>
    </w:rPr>
  </w:style>
  <w:style w:type="paragraph" w:styleId="2">
    <w:name w:val="heading 2"/>
    <w:basedOn w:val="a"/>
    <w:next w:val="a"/>
    <w:link w:val="20"/>
    <w:uiPriority w:val="9"/>
    <w:unhideWhenUsed/>
    <w:qFormat/>
    <w:rsid w:val="007312EF"/>
    <w:pPr>
      <w:keepNext/>
      <w:keepLines/>
      <w:numPr>
        <w:ilvl w:val="1"/>
        <w:numId w:val="2"/>
      </w:numPr>
      <w:spacing w:before="200" w:line="276" w:lineRule="auto"/>
      <w:jc w:val="center"/>
      <w:outlineLvl w:val="1"/>
    </w:pPr>
    <w:rPr>
      <w:rFonts w:asciiTheme="majorHAnsi" w:eastAsiaTheme="majorEastAsia" w:hAnsiTheme="majorHAnsi" w:cstheme="majorBidi"/>
      <w:b/>
      <w:bCs/>
      <w:color w:val="000000" w:themeColor="text1"/>
      <w:szCs w:val="26"/>
    </w:rPr>
  </w:style>
  <w:style w:type="paragraph" w:styleId="3">
    <w:name w:val="heading 3"/>
    <w:basedOn w:val="a"/>
    <w:next w:val="a"/>
    <w:link w:val="30"/>
    <w:uiPriority w:val="9"/>
    <w:semiHidden/>
    <w:unhideWhenUsed/>
    <w:qFormat/>
    <w:rsid w:val="008A04D0"/>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A04D0"/>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A04D0"/>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A04D0"/>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8A04D0"/>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8A04D0"/>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8A04D0"/>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тиль1"/>
    <w:basedOn w:val="a3"/>
    <w:uiPriority w:val="99"/>
    <w:rsid w:val="00524C86"/>
    <w:pPr>
      <w:spacing w:after="0" w:line="24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cPr>
      <w:shd w:val="clear" w:color="auto" w:fill="FABF8F" w:themeFill="accent6" w:themeFillTint="99"/>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3">
    <w:name w:val="Table Contemporary"/>
    <w:basedOn w:val="a1"/>
    <w:uiPriority w:val="99"/>
    <w:semiHidden/>
    <w:unhideWhenUsed/>
    <w:rsid w:val="00524C86"/>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4">
    <w:name w:val="Îáû÷íûé"/>
    <w:rsid w:val="00EF5D1C"/>
    <w:pPr>
      <w:spacing w:after="0" w:line="240" w:lineRule="auto"/>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8A04D0"/>
  </w:style>
  <w:style w:type="character" w:customStyle="1" w:styleId="10">
    <w:name w:val="Заголовок 1 Знак"/>
    <w:basedOn w:val="a0"/>
    <w:link w:val="1"/>
    <w:uiPriority w:val="9"/>
    <w:rsid w:val="008A04D0"/>
    <w:rPr>
      <w:rFonts w:asciiTheme="majorHAnsi" w:eastAsiaTheme="majorEastAsia" w:hAnsiTheme="majorHAnsi" w:cstheme="majorBidi"/>
      <w:b/>
      <w:bCs/>
      <w:color w:val="000000" w:themeColor="text1"/>
      <w:sz w:val="28"/>
      <w:szCs w:val="28"/>
    </w:rPr>
  </w:style>
  <w:style w:type="character" w:customStyle="1" w:styleId="20">
    <w:name w:val="Заголовок 2 Знак"/>
    <w:basedOn w:val="a0"/>
    <w:link w:val="2"/>
    <w:uiPriority w:val="9"/>
    <w:rsid w:val="007312EF"/>
    <w:rPr>
      <w:rFonts w:asciiTheme="majorHAnsi" w:eastAsiaTheme="majorEastAsia" w:hAnsiTheme="majorHAnsi" w:cstheme="majorBidi"/>
      <w:b/>
      <w:bCs/>
      <w:color w:val="000000" w:themeColor="text1"/>
      <w:sz w:val="28"/>
      <w:szCs w:val="26"/>
    </w:rPr>
  </w:style>
  <w:style w:type="character" w:customStyle="1" w:styleId="30">
    <w:name w:val="Заголовок 3 Знак"/>
    <w:basedOn w:val="a0"/>
    <w:link w:val="3"/>
    <w:uiPriority w:val="9"/>
    <w:semiHidden/>
    <w:rsid w:val="008A04D0"/>
    <w:rPr>
      <w:rFonts w:asciiTheme="majorHAnsi" w:eastAsiaTheme="majorEastAsia" w:hAnsiTheme="majorHAnsi" w:cstheme="majorBidi"/>
      <w:b/>
      <w:bCs/>
      <w:color w:val="4F81BD" w:themeColor="accent1"/>
      <w:sz w:val="28"/>
      <w:szCs w:val="28"/>
    </w:rPr>
  </w:style>
  <w:style w:type="character" w:customStyle="1" w:styleId="40">
    <w:name w:val="Заголовок 4 Знак"/>
    <w:basedOn w:val="a0"/>
    <w:link w:val="4"/>
    <w:uiPriority w:val="9"/>
    <w:semiHidden/>
    <w:rsid w:val="008A04D0"/>
    <w:rPr>
      <w:rFonts w:asciiTheme="majorHAnsi" w:eastAsiaTheme="majorEastAsia" w:hAnsiTheme="majorHAnsi" w:cstheme="majorBidi"/>
      <w:b/>
      <w:bCs/>
      <w:i/>
      <w:iCs/>
      <w:color w:val="4F81BD" w:themeColor="accent1"/>
      <w:sz w:val="28"/>
      <w:szCs w:val="28"/>
    </w:rPr>
  </w:style>
  <w:style w:type="character" w:customStyle="1" w:styleId="50">
    <w:name w:val="Заголовок 5 Знак"/>
    <w:basedOn w:val="a0"/>
    <w:link w:val="5"/>
    <w:uiPriority w:val="9"/>
    <w:semiHidden/>
    <w:rsid w:val="008A04D0"/>
    <w:rPr>
      <w:rFonts w:asciiTheme="majorHAnsi" w:eastAsiaTheme="majorEastAsia" w:hAnsiTheme="majorHAnsi" w:cstheme="majorBidi"/>
      <w:color w:val="243F60" w:themeColor="accent1" w:themeShade="7F"/>
      <w:sz w:val="28"/>
      <w:szCs w:val="28"/>
    </w:rPr>
  </w:style>
  <w:style w:type="character" w:customStyle="1" w:styleId="60">
    <w:name w:val="Заголовок 6 Знак"/>
    <w:basedOn w:val="a0"/>
    <w:link w:val="6"/>
    <w:uiPriority w:val="9"/>
    <w:semiHidden/>
    <w:rsid w:val="008A04D0"/>
    <w:rPr>
      <w:rFonts w:asciiTheme="majorHAnsi" w:eastAsiaTheme="majorEastAsia" w:hAnsiTheme="majorHAnsi" w:cstheme="majorBidi"/>
      <w:i/>
      <w:iCs/>
      <w:color w:val="243F60" w:themeColor="accent1" w:themeShade="7F"/>
      <w:sz w:val="28"/>
      <w:szCs w:val="28"/>
    </w:rPr>
  </w:style>
  <w:style w:type="character" w:customStyle="1" w:styleId="70">
    <w:name w:val="Заголовок 7 Знак"/>
    <w:basedOn w:val="a0"/>
    <w:link w:val="7"/>
    <w:uiPriority w:val="9"/>
    <w:semiHidden/>
    <w:rsid w:val="008A04D0"/>
    <w:rPr>
      <w:rFonts w:asciiTheme="majorHAnsi" w:eastAsiaTheme="majorEastAsia" w:hAnsiTheme="majorHAnsi" w:cstheme="majorBidi"/>
      <w:i/>
      <w:iCs/>
      <w:color w:val="404040" w:themeColor="text1" w:themeTint="BF"/>
      <w:sz w:val="28"/>
      <w:szCs w:val="28"/>
    </w:rPr>
  </w:style>
  <w:style w:type="character" w:customStyle="1" w:styleId="80">
    <w:name w:val="Заголовок 8 Знак"/>
    <w:basedOn w:val="a0"/>
    <w:link w:val="8"/>
    <w:uiPriority w:val="9"/>
    <w:semiHidden/>
    <w:rsid w:val="008A04D0"/>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8A04D0"/>
    <w:rPr>
      <w:rFonts w:asciiTheme="majorHAnsi" w:eastAsiaTheme="majorEastAsia" w:hAnsiTheme="majorHAnsi" w:cstheme="majorBidi"/>
      <w:i/>
      <w:iCs/>
      <w:color w:val="404040" w:themeColor="text1" w:themeTint="BF"/>
      <w:sz w:val="20"/>
      <w:szCs w:val="20"/>
    </w:rPr>
  </w:style>
  <w:style w:type="paragraph" w:styleId="a5">
    <w:name w:val="Normal (Web)"/>
    <w:basedOn w:val="a"/>
    <w:uiPriority w:val="99"/>
    <w:unhideWhenUsed/>
    <w:rsid w:val="008A04D0"/>
    <w:pPr>
      <w:spacing w:before="100" w:beforeAutospacing="1" w:after="100" w:afterAutospacing="1"/>
      <w:ind w:firstLine="0"/>
      <w:jc w:val="left"/>
    </w:pPr>
    <w:rPr>
      <w:rFonts w:ascii="Times New Roman" w:eastAsia="Times New Roman" w:hAnsi="Times New Roman" w:cs="Times New Roman"/>
      <w:sz w:val="24"/>
      <w:szCs w:val="24"/>
      <w:shd w:val="clear" w:color="auto" w:fill="auto"/>
      <w:lang w:eastAsia="ru-RU"/>
    </w:rPr>
  </w:style>
  <w:style w:type="paragraph" w:styleId="a6">
    <w:name w:val="List Paragraph"/>
    <w:basedOn w:val="a"/>
    <w:uiPriority w:val="34"/>
    <w:qFormat/>
    <w:rsid w:val="008A04D0"/>
    <w:pPr>
      <w:spacing w:after="200" w:line="276" w:lineRule="auto"/>
      <w:ind w:left="720" w:firstLine="0"/>
      <w:contextualSpacing/>
      <w:jc w:val="left"/>
    </w:pPr>
    <w:rPr>
      <w:sz w:val="22"/>
      <w:szCs w:val="22"/>
      <w:shd w:val="clear" w:color="auto" w:fill="auto"/>
    </w:rPr>
  </w:style>
  <w:style w:type="table" w:styleId="a7">
    <w:name w:val="Table Grid"/>
    <w:basedOn w:val="a1"/>
    <w:uiPriority w:val="59"/>
    <w:rsid w:val="007312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OC Heading"/>
    <w:basedOn w:val="1"/>
    <w:next w:val="a"/>
    <w:uiPriority w:val="39"/>
    <w:unhideWhenUsed/>
    <w:qFormat/>
    <w:rsid w:val="007312EF"/>
    <w:pPr>
      <w:numPr>
        <w:numId w:val="0"/>
      </w:numPr>
      <w:spacing w:line="276" w:lineRule="auto"/>
      <w:jc w:val="left"/>
      <w:outlineLvl w:val="9"/>
    </w:pPr>
    <w:rPr>
      <w:color w:val="365F91" w:themeColor="accent1" w:themeShade="BF"/>
      <w:shd w:val="clear" w:color="auto" w:fill="auto"/>
      <w:lang w:eastAsia="ru-RU"/>
    </w:rPr>
  </w:style>
  <w:style w:type="paragraph" w:styleId="12">
    <w:name w:val="toc 1"/>
    <w:basedOn w:val="a"/>
    <w:next w:val="a"/>
    <w:autoRedefine/>
    <w:uiPriority w:val="39"/>
    <w:unhideWhenUsed/>
    <w:rsid w:val="007312EF"/>
    <w:pPr>
      <w:spacing w:after="100"/>
    </w:pPr>
  </w:style>
  <w:style w:type="paragraph" w:styleId="21">
    <w:name w:val="toc 2"/>
    <w:basedOn w:val="a"/>
    <w:next w:val="a"/>
    <w:autoRedefine/>
    <w:uiPriority w:val="39"/>
    <w:unhideWhenUsed/>
    <w:rsid w:val="007312EF"/>
    <w:pPr>
      <w:spacing w:after="100"/>
      <w:ind w:left="280"/>
    </w:pPr>
  </w:style>
  <w:style w:type="character" w:styleId="a9">
    <w:name w:val="Hyperlink"/>
    <w:basedOn w:val="a0"/>
    <w:uiPriority w:val="99"/>
    <w:unhideWhenUsed/>
    <w:rsid w:val="007312EF"/>
    <w:rPr>
      <w:color w:val="0000FF" w:themeColor="hyperlink"/>
      <w:u w:val="single"/>
    </w:rPr>
  </w:style>
  <w:style w:type="paragraph" w:styleId="aa">
    <w:name w:val="Balloon Text"/>
    <w:basedOn w:val="a"/>
    <w:link w:val="ab"/>
    <w:uiPriority w:val="99"/>
    <w:semiHidden/>
    <w:unhideWhenUsed/>
    <w:rsid w:val="007312EF"/>
    <w:rPr>
      <w:rFonts w:ascii="Tahoma" w:hAnsi="Tahoma" w:cs="Tahoma"/>
      <w:sz w:val="16"/>
      <w:szCs w:val="16"/>
    </w:rPr>
  </w:style>
  <w:style w:type="character" w:customStyle="1" w:styleId="ab">
    <w:name w:val="Текст выноски Знак"/>
    <w:basedOn w:val="a0"/>
    <w:link w:val="aa"/>
    <w:uiPriority w:val="99"/>
    <w:semiHidden/>
    <w:rsid w:val="007312EF"/>
    <w:rPr>
      <w:rFonts w:ascii="Tahoma" w:hAnsi="Tahoma" w:cs="Tahoma"/>
      <w:sz w:val="16"/>
      <w:szCs w:val="16"/>
    </w:rPr>
  </w:style>
  <w:style w:type="paragraph" w:styleId="ac">
    <w:name w:val="header"/>
    <w:basedOn w:val="a"/>
    <w:link w:val="ad"/>
    <w:uiPriority w:val="99"/>
    <w:unhideWhenUsed/>
    <w:rsid w:val="007312EF"/>
    <w:pPr>
      <w:tabs>
        <w:tab w:val="center" w:pos="4677"/>
        <w:tab w:val="right" w:pos="9355"/>
      </w:tabs>
    </w:pPr>
  </w:style>
  <w:style w:type="character" w:customStyle="1" w:styleId="ad">
    <w:name w:val="Верхний колонтитул Знак"/>
    <w:basedOn w:val="a0"/>
    <w:link w:val="ac"/>
    <w:uiPriority w:val="99"/>
    <w:rsid w:val="007312EF"/>
    <w:rPr>
      <w:sz w:val="28"/>
      <w:szCs w:val="28"/>
    </w:rPr>
  </w:style>
  <w:style w:type="paragraph" w:styleId="ae">
    <w:name w:val="footer"/>
    <w:basedOn w:val="a"/>
    <w:link w:val="af"/>
    <w:uiPriority w:val="99"/>
    <w:unhideWhenUsed/>
    <w:rsid w:val="007312EF"/>
    <w:pPr>
      <w:tabs>
        <w:tab w:val="center" w:pos="4677"/>
        <w:tab w:val="right" w:pos="9355"/>
      </w:tabs>
    </w:pPr>
  </w:style>
  <w:style w:type="character" w:customStyle="1" w:styleId="af">
    <w:name w:val="Нижний колонтитул Знак"/>
    <w:basedOn w:val="a0"/>
    <w:link w:val="ae"/>
    <w:uiPriority w:val="99"/>
    <w:rsid w:val="007312EF"/>
    <w:rPr>
      <w:sz w:val="28"/>
      <w:szCs w:val="28"/>
    </w:rPr>
  </w:style>
  <w:style w:type="character" w:customStyle="1" w:styleId="22">
    <w:name w:val="стиль2"/>
    <w:basedOn w:val="a0"/>
    <w:rsid w:val="007312EF"/>
  </w:style>
  <w:style w:type="paragraph" w:customStyle="1" w:styleId="af0">
    <w:name w:val="ТутулТип"/>
    <w:basedOn w:val="a"/>
    <w:next w:val="af1"/>
    <w:rsid w:val="00316F3F"/>
    <w:pPr>
      <w:widowControl w:val="0"/>
      <w:suppressAutoHyphens/>
      <w:spacing w:line="360" w:lineRule="auto"/>
      <w:ind w:firstLine="0"/>
      <w:jc w:val="center"/>
    </w:pPr>
    <w:rPr>
      <w:rFonts w:ascii="Times New Roman" w:eastAsia="Lucida Sans Unicode" w:hAnsi="Times New Roman" w:cs="Tahoma"/>
      <w:b/>
      <w:color w:val="000000"/>
      <w:sz w:val="32"/>
      <w:szCs w:val="24"/>
      <w:shd w:val="clear" w:color="auto" w:fill="auto"/>
      <w:lang w:val="en-US" w:bidi="en-US"/>
    </w:rPr>
  </w:style>
  <w:style w:type="paragraph" w:customStyle="1" w:styleId="af2">
    <w:name w:val="ТитулВерх"/>
    <w:basedOn w:val="a"/>
    <w:next w:val="af0"/>
    <w:rsid w:val="00316F3F"/>
    <w:pPr>
      <w:widowControl w:val="0"/>
      <w:suppressAutoHyphens/>
      <w:spacing w:after="2835" w:line="360" w:lineRule="auto"/>
      <w:ind w:firstLine="0"/>
      <w:jc w:val="center"/>
    </w:pPr>
    <w:rPr>
      <w:rFonts w:ascii="Times New Roman" w:eastAsia="Lucida Sans Unicode" w:hAnsi="Times New Roman" w:cs="Tahoma"/>
      <w:b/>
      <w:caps/>
      <w:color w:val="000000"/>
      <w:sz w:val="30"/>
      <w:szCs w:val="24"/>
      <w:shd w:val="clear" w:color="auto" w:fill="auto"/>
      <w:lang w:bidi="en-US"/>
    </w:rPr>
  </w:style>
  <w:style w:type="paragraph" w:customStyle="1" w:styleId="af1">
    <w:name w:val="ТитулИмя"/>
    <w:basedOn w:val="a"/>
    <w:rsid w:val="00316F3F"/>
    <w:pPr>
      <w:widowControl w:val="0"/>
      <w:suppressAutoHyphens/>
      <w:spacing w:before="283" w:after="2268"/>
      <w:ind w:firstLine="0"/>
      <w:jc w:val="center"/>
    </w:pPr>
    <w:rPr>
      <w:rFonts w:ascii="Times New Roman" w:eastAsia="Lucida Sans Unicode" w:hAnsi="Times New Roman" w:cs="Tahoma"/>
      <w:b/>
      <w:i/>
      <w:color w:val="000000"/>
      <w:sz w:val="32"/>
      <w:szCs w:val="24"/>
      <w:shd w:val="clear" w:color="auto" w:fill="auto"/>
      <w:lang w:val="en-US" w:bidi="en-US"/>
    </w:rPr>
  </w:style>
  <w:style w:type="paragraph" w:customStyle="1" w:styleId="af3">
    <w:name w:val="ТитулЛюди"/>
    <w:basedOn w:val="a"/>
    <w:rsid w:val="00316F3F"/>
    <w:pPr>
      <w:widowControl w:val="0"/>
      <w:tabs>
        <w:tab w:val="left" w:pos="3402"/>
        <w:tab w:val="left" w:pos="5669"/>
      </w:tabs>
      <w:suppressAutoHyphens/>
      <w:ind w:firstLine="0"/>
      <w:jc w:val="left"/>
    </w:pPr>
    <w:rPr>
      <w:rFonts w:ascii="Times New Roman" w:eastAsia="Lucida Sans Unicode" w:hAnsi="Times New Roman" w:cs="Tahoma"/>
      <w:color w:val="000000"/>
      <w:szCs w:val="24"/>
      <w:shd w:val="clear" w:color="auto" w:fill="auto"/>
      <w:lang w:val="en-US" w:bidi="en-US"/>
    </w:rPr>
  </w:style>
  <w:style w:type="paragraph" w:customStyle="1" w:styleId="af4">
    <w:name w:val="ТитулМесто"/>
    <w:basedOn w:val="a"/>
    <w:next w:val="af5"/>
    <w:rsid w:val="00316F3F"/>
    <w:pPr>
      <w:widowControl w:val="0"/>
      <w:suppressAutoHyphens/>
      <w:spacing w:before="3118"/>
      <w:ind w:firstLine="0"/>
      <w:jc w:val="center"/>
    </w:pPr>
    <w:rPr>
      <w:rFonts w:ascii="Times New Roman" w:eastAsia="Lucida Sans Unicode" w:hAnsi="Times New Roman" w:cs="Tahoma"/>
      <w:color w:val="000000"/>
      <w:szCs w:val="24"/>
      <w:shd w:val="clear" w:color="auto" w:fill="auto"/>
      <w:lang w:val="en-US" w:bidi="en-US"/>
    </w:rPr>
  </w:style>
  <w:style w:type="paragraph" w:styleId="af5">
    <w:name w:val="Body Text"/>
    <w:basedOn w:val="a"/>
    <w:link w:val="af6"/>
    <w:uiPriority w:val="99"/>
    <w:semiHidden/>
    <w:unhideWhenUsed/>
    <w:rsid w:val="00316F3F"/>
    <w:pPr>
      <w:spacing w:after="120"/>
    </w:pPr>
  </w:style>
  <w:style w:type="character" w:customStyle="1" w:styleId="af6">
    <w:name w:val="Основной текст Знак"/>
    <w:basedOn w:val="a0"/>
    <w:link w:val="af5"/>
    <w:uiPriority w:val="99"/>
    <w:semiHidden/>
    <w:rsid w:val="00316F3F"/>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4D0"/>
    <w:pPr>
      <w:spacing w:after="0" w:line="240" w:lineRule="auto"/>
      <w:ind w:firstLine="709"/>
      <w:jc w:val="both"/>
    </w:pPr>
    <w:rPr>
      <w:sz w:val="28"/>
      <w:szCs w:val="28"/>
      <w:shd w:val="clear" w:color="auto" w:fill="FFFFFF"/>
    </w:rPr>
  </w:style>
  <w:style w:type="paragraph" w:styleId="1">
    <w:name w:val="heading 1"/>
    <w:basedOn w:val="a"/>
    <w:next w:val="a"/>
    <w:link w:val="10"/>
    <w:uiPriority w:val="9"/>
    <w:qFormat/>
    <w:rsid w:val="008A04D0"/>
    <w:pPr>
      <w:keepNext/>
      <w:keepLines/>
      <w:numPr>
        <w:numId w:val="1"/>
      </w:numPr>
      <w:spacing w:before="480"/>
      <w:jc w:val="center"/>
      <w:outlineLvl w:val="0"/>
    </w:pPr>
    <w:rPr>
      <w:rFonts w:asciiTheme="majorHAnsi" w:eastAsiaTheme="majorEastAsia" w:hAnsiTheme="majorHAnsi" w:cstheme="majorBidi"/>
      <w:b/>
      <w:bCs/>
      <w:color w:val="000000" w:themeColor="text1"/>
    </w:rPr>
  </w:style>
  <w:style w:type="paragraph" w:styleId="2">
    <w:name w:val="heading 2"/>
    <w:basedOn w:val="a"/>
    <w:next w:val="a"/>
    <w:link w:val="20"/>
    <w:uiPriority w:val="9"/>
    <w:unhideWhenUsed/>
    <w:qFormat/>
    <w:rsid w:val="007312EF"/>
    <w:pPr>
      <w:keepNext/>
      <w:keepLines/>
      <w:numPr>
        <w:ilvl w:val="1"/>
        <w:numId w:val="2"/>
      </w:numPr>
      <w:spacing w:before="200" w:line="276" w:lineRule="auto"/>
      <w:jc w:val="center"/>
      <w:outlineLvl w:val="1"/>
    </w:pPr>
    <w:rPr>
      <w:rFonts w:asciiTheme="majorHAnsi" w:eastAsiaTheme="majorEastAsia" w:hAnsiTheme="majorHAnsi" w:cstheme="majorBidi"/>
      <w:b/>
      <w:bCs/>
      <w:color w:val="000000" w:themeColor="text1"/>
      <w:szCs w:val="26"/>
    </w:rPr>
  </w:style>
  <w:style w:type="paragraph" w:styleId="3">
    <w:name w:val="heading 3"/>
    <w:basedOn w:val="a"/>
    <w:next w:val="a"/>
    <w:link w:val="30"/>
    <w:uiPriority w:val="9"/>
    <w:semiHidden/>
    <w:unhideWhenUsed/>
    <w:qFormat/>
    <w:rsid w:val="008A04D0"/>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A04D0"/>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A04D0"/>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A04D0"/>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8A04D0"/>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8A04D0"/>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8A04D0"/>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тиль1"/>
    <w:basedOn w:val="a3"/>
    <w:uiPriority w:val="99"/>
    <w:rsid w:val="00524C86"/>
    <w:pPr>
      <w:spacing w:after="0" w:line="24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cPr>
      <w:shd w:val="clear" w:color="auto" w:fill="FABF8F" w:themeFill="accent6" w:themeFillTint="99"/>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3">
    <w:name w:val="Table Contemporary"/>
    <w:basedOn w:val="a1"/>
    <w:uiPriority w:val="99"/>
    <w:semiHidden/>
    <w:unhideWhenUsed/>
    <w:rsid w:val="00524C86"/>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4">
    <w:name w:val="Îáû÷íûé"/>
    <w:rsid w:val="00EF5D1C"/>
    <w:pPr>
      <w:spacing w:after="0" w:line="240" w:lineRule="auto"/>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8A04D0"/>
  </w:style>
  <w:style w:type="character" w:customStyle="1" w:styleId="10">
    <w:name w:val="Заголовок 1 Знак"/>
    <w:basedOn w:val="a0"/>
    <w:link w:val="1"/>
    <w:uiPriority w:val="9"/>
    <w:rsid w:val="008A04D0"/>
    <w:rPr>
      <w:rFonts w:asciiTheme="majorHAnsi" w:eastAsiaTheme="majorEastAsia" w:hAnsiTheme="majorHAnsi" w:cstheme="majorBidi"/>
      <w:b/>
      <w:bCs/>
      <w:color w:val="000000" w:themeColor="text1"/>
      <w:sz w:val="28"/>
      <w:szCs w:val="28"/>
    </w:rPr>
  </w:style>
  <w:style w:type="character" w:customStyle="1" w:styleId="20">
    <w:name w:val="Заголовок 2 Знак"/>
    <w:basedOn w:val="a0"/>
    <w:link w:val="2"/>
    <w:uiPriority w:val="9"/>
    <w:rsid w:val="007312EF"/>
    <w:rPr>
      <w:rFonts w:asciiTheme="majorHAnsi" w:eastAsiaTheme="majorEastAsia" w:hAnsiTheme="majorHAnsi" w:cstheme="majorBidi"/>
      <w:b/>
      <w:bCs/>
      <w:color w:val="000000" w:themeColor="text1"/>
      <w:sz w:val="28"/>
      <w:szCs w:val="26"/>
    </w:rPr>
  </w:style>
  <w:style w:type="character" w:customStyle="1" w:styleId="30">
    <w:name w:val="Заголовок 3 Знак"/>
    <w:basedOn w:val="a0"/>
    <w:link w:val="3"/>
    <w:uiPriority w:val="9"/>
    <w:semiHidden/>
    <w:rsid w:val="008A04D0"/>
    <w:rPr>
      <w:rFonts w:asciiTheme="majorHAnsi" w:eastAsiaTheme="majorEastAsia" w:hAnsiTheme="majorHAnsi" w:cstheme="majorBidi"/>
      <w:b/>
      <w:bCs/>
      <w:color w:val="4F81BD" w:themeColor="accent1"/>
      <w:sz w:val="28"/>
      <w:szCs w:val="28"/>
    </w:rPr>
  </w:style>
  <w:style w:type="character" w:customStyle="1" w:styleId="40">
    <w:name w:val="Заголовок 4 Знак"/>
    <w:basedOn w:val="a0"/>
    <w:link w:val="4"/>
    <w:uiPriority w:val="9"/>
    <w:semiHidden/>
    <w:rsid w:val="008A04D0"/>
    <w:rPr>
      <w:rFonts w:asciiTheme="majorHAnsi" w:eastAsiaTheme="majorEastAsia" w:hAnsiTheme="majorHAnsi" w:cstheme="majorBidi"/>
      <w:b/>
      <w:bCs/>
      <w:i/>
      <w:iCs/>
      <w:color w:val="4F81BD" w:themeColor="accent1"/>
      <w:sz w:val="28"/>
      <w:szCs w:val="28"/>
    </w:rPr>
  </w:style>
  <w:style w:type="character" w:customStyle="1" w:styleId="50">
    <w:name w:val="Заголовок 5 Знак"/>
    <w:basedOn w:val="a0"/>
    <w:link w:val="5"/>
    <w:uiPriority w:val="9"/>
    <w:semiHidden/>
    <w:rsid w:val="008A04D0"/>
    <w:rPr>
      <w:rFonts w:asciiTheme="majorHAnsi" w:eastAsiaTheme="majorEastAsia" w:hAnsiTheme="majorHAnsi" w:cstheme="majorBidi"/>
      <w:color w:val="243F60" w:themeColor="accent1" w:themeShade="7F"/>
      <w:sz w:val="28"/>
      <w:szCs w:val="28"/>
    </w:rPr>
  </w:style>
  <w:style w:type="character" w:customStyle="1" w:styleId="60">
    <w:name w:val="Заголовок 6 Знак"/>
    <w:basedOn w:val="a0"/>
    <w:link w:val="6"/>
    <w:uiPriority w:val="9"/>
    <w:semiHidden/>
    <w:rsid w:val="008A04D0"/>
    <w:rPr>
      <w:rFonts w:asciiTheme="majorHAnsi" w:eastAsiaTheme="majorEastAsia" w:hAnsiTheme="majorHAnsi" w:cstheme="majorBidi"/>
      <w:i/>
      <w:iCs/>
      <w:color w:val="243F60" w:themeColor="accent1" w:themeShade="7F"/>
      <w:sz w:val="28"/>
      <w:szCs w:val="28"/>
    </w:rPr>
  </w:style>
  <w:style w:type="character" w:customStyle="1" w:styleId="70">
    <w:name w:val="Заголовок 7 Знак"/>
    <w:basedOn w:val="a0"/>
    <w:link w:val="7"/>
    <w:uiPriority w:val="9"/>
    <w:semiHidden/>
    <w:rsid w:val="008A04D0"/>
    <w:rPr>
      <w:rFonts w:asciiTheme="majorHAnsi" w:eastAsiaTheme="majorEastAsia" w:hAnsiTheme="majorHAnsi" w:cstheme="majorBidi"/>
      <w:i/>
      <w:iCs/>
      <w:color w:val="404040" w:themeColor="text1" w:themeTint="BF"/>
      <w:sz w:val="28"/>
      <w:szCs w:val="28"/>
    </w:rPr>
  </w:style>
  <w:style w:type="character" w:customStyle="1" w:styleId="80">
    <w:name w:val="Заголовок 8 Знак"/>
    <w:basedOn w:val="a0"/>
    <w:link w:val="8"/>
    <w:uiPriority w:val="9"/>
    <w:semiHidden/>
    <w:rsid w:val="008A04D0"/>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8A04D0"/>
    <w:rPr>
      <w:rFonts w:asciiTheme="majorHAnsi" w:eastAsiaTheme="majorEastAsia" w:hAnsiTheme="majorHAnsi" w:cstheme="majorBidi"/>
      <w:i/>
      <w:iCs/>
      <w:color w:val="404040" w:themeColor="text1" w:themeTint="BF"/>
      <w:sz w:val="20"/>
      <w:szCs w:val="20"/>
    </w:rPr>
  </w:style>
  <w:style w:type="paragraph" w:styleId="a5">
    <w:name w:val="Normal (Web)"/>
    <w:basedOn w:val="a"/>
    <w:uiPriority w:val="99"/>
    <w:unhideWhenUsed/>
    <w:rsid w:val="008A04D0"/>
    <w:pPr>
      <w:spacing w:before="100" w:beforeAutospacing="1" w:after="100" w:afterAutospacing="1"/>
      <w:ind w:firstLine="0"/>
      <w:jc w:val="left"/>
    </w:pPr>
    <w:rPr>
      <w:rFonts w:ascii="Times New Roman" w:eastAsia="Times New Roman" w:hAnsi="Times New Roman" w:cs="Times New Roman"/>
      <w:sz w:val="24"/>
      <w:szCs w:val="24"/>
      <w:shd w:val="clear" w:color="auto" w:fill="auto"/>
      <w:lang w:eastAsia="ru-RU"/>
    </w:rPr>
  </w:style>
  <w:style w:type="paragraph" w:styleId="a6">
    <w:name w:val="List Paragraph"/>
    <w:basedOn w:val="a"/>
    <w:uiPriority w:val="34"/>
    <w:qFormat/>
    <w:rsid w:val="008A04D0"/>
    <w:pPr>
      <w:spacing w:after="200" w:line="276" w:lineRule="auto"/>
      <w:ind w:left="720" w:firstLine="0"/>
      <w:contextualSpacing/>
      <w:jc w:val="left"/>
    </w:pPr>
    <w:rPr>
      <w:sz w:val="22"/>
      <w:szCs w:val="22"/>
      <w:shd w:val="clear" w:color="auto" w:fill="auto"/>
    </w:rPr>
  </w:style>
  <w:style w:type="table" w:styleId="a7">
    <w:name w:val="Table Grid"/>
    <w:basedOn w:val="a1"/>
    <w:uiPriority w:val="59"/>
    <w:rsid w:val="007312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OC Heading"/>
    <w:basedOn w:val="1"/>
    <w:next w:val="a"/>
    <w:uiPriority w:val="39"/>
    <w:unhideWhenUsed/>
    <w:qFormat/>
    <w:rsid w:val="007312EF"/>
    <w:pPr>
      <w:numPr>
        <w:numId w:val="0"/>
      </w:numPr>
      <w:spacing w:line="276" w:lineRule="auto"/>
      <w:jc w:val="left"/>
      <w:outlineLvl w:val="9"/>
    </w:pPr>
    <w:rPr>
      <w:color w:val="365F91" w:themeColor="accent1" w:themeShade="BF"/>
      <w:shd w:val="clear" w:color="auto" w:fill="auto"/>
      <w:lang w:eastAsia="ru-RU"/>
    </w:rPr>
  </w:style>
  <w:style w:type="paragraph" w:styleId="12">
    <w:name w:val="toc 1"/>
    <w:basedOn w:val="a"/>
    <w:next w:val="a"/>
    <w:autoRedefine/>
    <w:uiPriority w:val="39"/>
    <w:unhideWhenUsed/>
    <w:rsid w:val="007312EF"/>
    <w:pPr>
      <w:spacing w:after="100"/>
    </w:pPr>
  </w:style>
  <w:style w:type="paragraph" w:styleId="21">
    <w:name w:val="toc 2"/>
    <w:basedOn w:val="a"/>
    <w:next w:val="a"/>
    <w:autoRedefine/>
    <w:uiPriority w:val="39"/>
    <w:unhideWhenUsed/>
    <w:rsid w:val="007312EF"/>
    <w:pPr>
      <w:spacing w:after="100"/>
      <w:ind w:left="280"/>
    </w:pPr>
  </w:style>
  <w:style w:type="character" w:styleId="a9">
    <w:name w:val="Hyperlink"/>
    <w:basedOn w:val="a0"/>
    <w:uiPriority w:val="99"/>
    <w:unhideWhenUsed/>
    <w:rsid w:val="007312EF"/>
    <w:rPr>
      <w:color w:val="0000FF" w:themeColor="hyperlink"/>
      <w:u w:val="single"/>
    </w:rPr>
  </w:style>
  <w:style w:type="paragraph" w:styleId="aa">
    <w:name w:val="Balloon Text"/>
    <w:basedOn w:val="a"/>
    <w:link w:val="ab"/>
    <w:uiPriority w:val="99"/>
    <w:semiHidden/>
    <w:unhideWhenUsed/>
    <w:rsid w:val="007312EF"/>
    <w:rPr>
      <w:rFonts w:ascii="Tahoma" w:hAnsi="Tahoma" w:cs="Tahoma"/>
      <w:sz w:val="16"/>
      <w:szCs w:val="16"/>
    </w:rPr>
  </w:style>
  <w:style w:type="character" w:customStyle="1" w:styleId="ab">
    <w:name w:val="Текст выноски Знак"/>
    <w:basedOn w:val="a0"/>
    <w:link w:val="aa"/>
    <w:uiPriority w:val="99"/>
    <w:semiHidden/>
    <w:rsid w:val="007312EF"/>
    <w:rPr>
      <w:rFonts w:ascii="Tahoma" w:hAnsi="Tahoma" w:cs="Tahoma"/>
      <w:sz w:val="16"/>
      <w:szCs w:val="16"/>
    </w:rPr>
  </w:style>
  <w:style w:type="paragraph" w:styleId="ac">
    <w:name w:val="header"/>
    <w:basedOn w:val="a"/>
    <w:link w:val="ad"/>
    <w:uiPriority w:val="99"/>
    <w:unhideWhenUsed/>
    <w:rsid w:val="007312EF"/>
    <w:pPr>
      <w:tabs>
        <w:tab w:val="center" w:pos="4677"/>
        <w:tab w:val="right" w:pos="9355"/>
      </w:tabs>
    </w:pPr>
  </w:style>
  <w:style w:type="character" w:customStyle="1" w:styleId="ad">
    <w:name w:val="Верхний колонтитул Знак"/>
    <w:basedOn w:val="a0"/>
    <w:link w:val="ac"/>
    <w:uiPriority w:val="99"/>
    <w:rsid w:val="007312EF"/>
    <w:rPr>
      <w:sz w:val="28"/>
      <w:szCs w:val="28"/>
    </w:rPr>
  </w:style>
  <w:style w:type="paragraph" w:styleId="ae">
    <w:name w:val="footer"/>
    <w:basedOn w:val="a"/>
    <w:link w:val="af"/>
    <w:uiPriority w:val="99"/>
    <w:unhideWhenUsed/>
    <w:rsid w:val="007312EF"/>
    <w:pPr>
      <w:tabs>
        <w:tab w:val="center" w:pos="4677"/>
        <w:tab w:val="right" w:pos="9355"/>
      </w:tabs>
    </w:pPr>
  </w:style>
  <w:style w:type="character" w:customStyle="1" w:styleId="af">
    <w:name w:val="Нижний колонтитул Знак"/>
    <w:basedOn w:val="a0"/>
    <w:link w:val="ae"/>
    <w:uiPriority w:val="99"/>
    <w:rsid w:val="007312EF"/>
    <w:rPr>
      <w:sz w:val="28"/>
      <w:szCs w:val="28"/>
    </w:rPr>
  </w:style>
  <w:style w:type="character" w:customStyle="1" w:styleId="22">
    <w:name w:val="стиль2"/>
    <w:basedOn w:val="a0"/>
    <w:rsid w:val="007312EF"/>
  </w:style>
  <w:style w:type="paragraph" w:customStyle="1" w:styleId="af0">
    <w:name w:val="ТутулТип"/>
    <w:basedOn w:val="a"/>
    <w:next w:val="af1"/>
    <w:rsid w:val="00316F3F"/>
    <w:pPr>
      <w:widowControl w:val="0"/>
      <w:suppressAutoHyphens/>
      <w:spacing w:line="360" w:lineRule="auto"/>
      <w:ind w:firstLine="0"/>
      <w:jc w:val="center"/>
    </w:pPr>
    <w:rPr>
      <w:rFonts w:ascii="Times New Roman" w:eastAsia="Lucida Sans Unicode" w:hAnsi="Times New Roman" w:cs="Tahoma"/>
      <w:b/>
      <w:color w:val="000000"/>
      <w:sz w:val="32"/>
      <w:szCs w:val="24"/>
      <w:shd w:val="clear" w:color="auto" w:fill="auto"/>
      <w:lang w:val="en-US" w:bidi="en-US"/>
    </w:rPr>
  </w:style>
  <w:style w:type="paragraph" w:customStyle="1" w:styleId="af2">
    <w:name w:val="ТитулВерх"/>
    <w:basedOn w:val="a"/>
    <w:next w:val="af0"/>
    <w:rsid w:val="00316F3F"/>
    <w:pPr>
      <w:widowControl w:val="0"/>
      <w:suppressAutoHyphens/>
      <w:spacing w:after="2835" w:line="360" w:lineRule="auto"/>
      <w:ind w:firstLine="0"/>
      <w:jc w:val="center"/>
    </w:pPr>
    <w:rPr>
      <w:rFonts w:ascii="Times New Roman" w:eastAsia="Lucida Sans Unicode" w:hAnsi="Times New Roman" w:cs="Tahoma"/>
      <w:b/>
      <w:caps/>
      <w:color w:val="000000"/>
      <w:sz w:val="30"/>
      <w:szCs w:val="24"/>
      <w:shd w:val="clear" w:color="auto" w:fill="auto"/>
      <w:lang w:bidi="en-US"/>
    </w:rPr>
  </w:style>
  <w:style w:type="paragraph" w:customStyle="1" w:styleId="af1">
    <w:name w:val="ТитулИмя"/>
    <w:basedOn w:val="a"/>
    <w:rsid w:val="00316F3F"/>
    <w:pPr>
      <w:widowControl w:val="0"/>
      <w:suppressAutoHyphens/>
      <w:spacing w:before="283" w:after="2268"/>
      <w:ind w:firstLine="0"/>
      <w:jc w:val="center"/>
    </w:pPr>
    <w:rPr>
      <w:rFonts w:ascii="Times New Roman" w:eastAsia="Lucida Sans Unicode" w:hAnsi="Times New Roman" w:cs="Tahoma"/>
      <w:b/>
      <w:i/>
      <w:color w:val="000000"/>
      <w:sz w:val="32"/>
      <w:szCs w:val="24"/>
      <w:shd w:val="clear" w:color="auto" w:fill="auto"/>
      <w:lang w:val="en-US" w:bidi="en-US"/>
    </w:rPr>
  </w:style>
  <w:style w:type="paragraph" w:customStyle="1" w:styleId="af3">
    <w:name w:val="ТитулЛюди"/>
    <w:basedOn w:val="a"/>
    <w:rsid w:val="00316F3F"/>
    <w:pPr>
      <w:widowControl w:val="0"/>
      <w:tabs>
        <w:tab w:val="left" w:pos="3402"/>
        <w:tab w:val="left" w:pos="5669"/>
      </w:tabs>
      <w:suppressAutoHyphens/>
      <w:ind w:firstLine="0"/>
      <w:jc w:val="left"/>
    </w:pPr>
    <w:rPr>
      <w:rFonts w:ascii="Times New Roman" w:eastAsia="Lucida Sans Unicode" w:hAnsi="Times New Roman" w:cs="Tahoma"/>
      <w:color w:val="000000"/>
      <w:szCs w:val="24"/>
      <w:shd w:val="clear" w:color="auto" w:fill="auto"/>
      <w:lang w:val="en-US" w:bidi="en-US"/>
    </w:rPr>
  </w:style>
  <w:style w:type="paragraph" w:customStyle="1" w:styleId="af4">
    <w:name w:val="ТитулМесто"/>
    <w:basedOn w:val="a"/>
    <w:next w:val="af5"/>
    <w:rsid w:val="00316F3F"/>
    <w:pPr>
      <w:widowControl w:val="0"/>
      <w:suppressAutoHyphens/>
      <w:spacing w:before="3118"/>
      <w:ind w:firstLine="0"/>
      <w:jc w:val="center"/>
    </w:pPr>
    <w:rPr>
      <w:rFonts w:ascii="Times New Roman" w:eastAsia="Lucida Sans Unicode" w:hAnsi="Times New Roman" w:cs="Tahoma"/>
      <w:color w:val="000000"/>
      <w:szCs w:val="24"/>
      <w:shd w:val="clear" w:color="auto" w:fill="auto"/>
      <w:lang w:val="en-US" w:bidi="en-US"/>
    </w:rPr>
  </w:style>
  <w:style w:type="paragraph" w:styleId="af5">
    <w:name w:val="Body Text"/>
    <w:basedOn w:val="a"/>
    <w:link w:val="af6"/>
    <w:uiPriority w:val="99"/>
    <w:semiHidden/>
    <w:unhideWhenUsed/>
    <w:rsid w:val="00316F3F"/>
    <w:pPr>
      <w:spacing w:after="120"/>
    </w:pPr>
  </w:style>
  <w:style w:type="character" w:customStyle="1" w:styleId="af6">
    <w:name w:val="Основной текст Знак"/>
    <w:basedOn w:val="a0"/>
    <w:link w:val="af5"/>
    <w:uiPriority w:val="99"/>
    <w:semiHidden/>
    <w:rsid w:val="00316F3F"/>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663874">
      <w:bodyDiv w:val="1"/>
      <w:marLeft w:val="0"/>
      <w:marRight w:val="0"/>
      <w:marTop w:val="0"/>
      <w:marBottom w:val="0"/>
      <w:divBdr>
        <w:top w:val="none" w:sz="0" w:space="0" w:color="auto"/>
        <w:left w:val="none" w:sz="0" w:space="0" w:color="auto"/>
        <w:bottom w:val="none" w:sz="0" w:space="0" w:color="auto"/>
        <w:right w:val="none" w:sz="0" w:space="0" w:color="auto"/>
      </w:divBdr>
    </w:div>
    <w:div w:id="1393693785">
      <w:bodyDiv w:val="1"/>
      <w:marLeft w:val="0"/>
      <w:marRight w:val="0"/>
      <w:marTop w:val="0"/>
      <w:marBottom w:val="0"/>
      <w:divBdr>
        <w:top w:val="none" w:sz="0" w:space="0" w:color="auto"/>
        <w:left w:val="none" w:sz="0" w:space="0" w:color="auto"/>
        <w:bottom w:val="none" w:sz="0" w:space="0" w:color="auto"/>
        <w:right w:val="none" w:sz="0" w:space="0" w:color="auto"/>
      </w:divBdr>
    </w:div>
    <w:div w:id="185290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orussia.info/ru/ecope" TargetMode="External"/><Relationship Id="rId5" Type="http://schemas.openxmlformats.org/officeDocument/2006/relationships/settings" Target="settings.xml"/><Relationship Id="rId10" Type="http://schemas.openxmlformats.org/officeDocument/2006/relationships/hyperlink" Target="http://www.mevriz.ru/articles/2005/3/3735.html" TargetMode="External"/><Relationship Id="rId4" Type="http://schemas.microsoft.com/office/2007/relationships/stylesWithEffects" Target="stylesWithEffects.xml"/><Relationship Id="rId9" Type="http://schemas.openxmlformats.org/officeDocument/2006/relationships/hyperlink" Target="http://www.veb.ru/common/upload/files/veb/kso/ksobook2011.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CF195-5332-44CF-BD3A-78C1F0893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21</Pages>
  <Words>5428</Words>
  <Characters>30946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GHOST</dc:creator>
  <cp:keywords/>
  <dc:description/>
  <cp:lastModifiedBy>GHOST</cp:lastModifiedBy>
  <cp:revision>8</cp:revision>
  <dcterms:created xsi:type="dcterms:W3CDTF">2015-02-01T18:50:00Z</dcterms:created>
  <dcterms:modified xsi:type="dcterms:W3CDTF">2015-02-01T20:04:00Z</dcterms:modified>
</cp:coreProperties>
</file>