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(Финансовый университет)</w:t>
      </w:r>
    </w:p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Курский филиал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Финуниверситета</w:t>
      </w:r>
      <w:proofErr w:type="spellEnd"/>
    </w:p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06D92" w:rsidRDefault="00F06D92" w:rsidP="00F06D92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Кафедра «Экономика и финансы»</w:t>
      </w: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jc w:val="center"/>
        <w:rPr>
          <w:rFonts w:ascii="Times New Roman" w:hAnsi="Times New Roman" w:cs="Times New Roman"/>
          <w:sz w:val="40"/>
          <w:szCs w:val="28"/>
        </w:rPr>
      </w:pPr>
      <w:r w:rsidRPr="005D2F3F">
        <w:rPr>
          <w:rFonts w:ascii="Times New Roman" w:hAnsi="Times New Roman" w:cs="Times New Roman"/>
          <w:sz w:val="40"/>
          <w:szCs w:val="28"/>
        </w:rPr>
        <w:t>Контрольная работа по дисциплине</w:t>
      </w:r>
    </w:p>
    <w:p w:rsidR="00F06D92" w:rsidRDefault="00F06D92" w:rsidP="00F06D92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F06D92" w:rsidRPr="005B22BE" w:rsidRDefault="00F06D92" w:rsidP="00F06D92">
      <w:pPr>
        <w:jc w:val="center"/>
        <w:rPr>
          <w:rFonts w:ascii="Times New Roman" w:eastAsia="Times New Roman" w:hAnsi="Times New Roman"/>
          <w:b/>
          <w:sz w:val="44"/>
          <w:szCs w:val="32"/>
        </w:rPr>
      </w:pPr>
      <w:r w:rsidRPr="005D2F3F">
        <w:rPr>
          <w:rFonts w:ascii="Times New Roman" w:hAnsi="Times New Roman" w:cs="Times New Roman"/>
          <w:sz w:val="40"/>
          <w:szCs w:val="28"/>
        </w:rPr>
        <w:t xml:space="preserve"> </w:t>
      </w:r>
      <w:r w:rsidRPr="005B22BE">
        <w:rPr>
          <w:rFonts w:ascii="Times New Roman" w:hAnsi="Times New Roman" w:cs="Times New Roman"/>
          <w:b/>
          <w:sz w:val="40"/>
          <w:szCs w:val="28"/>
        </w:rPr>
        <w:t>«</w:t>
      </w:r>
      <w:r>
        <w:rPr>
          <w:rFonts w:ascii="Times New Roman" w:hAnsi="Times New Roman" w:cs="Times New Roman"/>
          <w:b/>
          <w:sz w:val="40"/>
          <w:szCs w:val="28"/>
        </w:rPr>
        <w:t>Б</w:t>
      </w:r>
      <w:r w:rsidRPr="005B22BE">
        <w:rPr>
          <w:rFonts w:ascii="Times New Roman" w:hAnsi="Times New Roman" w:cs="Times New Roman"/>
          <w:b/>
          <w:sz w:val="40"/>
          <w:szCs w:val="28"/>
        </w:rPr>
        <w:t>ухгалтерск</w:t>
      </w:r>
      <w:r>
        <w:rPr>
          <w:rFonts w:ascii="Times New Roman" w:hAnsi="Times New Roman" w:cs="Times New Roman"/>
          <w:b/>
          <w:sz w:val="40"/>
          <w:szCs w:val="28"/>
        </w:rPr>
        <w:t>ий</w:t>
      </w:r>
      <w:r w:rsidRPr="005B22BE">
        <w:rPr>
          <w:rFonts w:ascii="Times New Roman" w:hAnsi="Times New Roman" w:cs="Times New Roman"/>
          <w:b/>
          <w:sz w:val="40"/>
          <w:szCs w:val="28"/>
        </w:rPr>
        <w:t xml:space="preserve"> учет</w:t>
      </w:r>
      <w:r w:rsidRPr="005B22BE">
        <w:rPr>
          <w:rFonts w:ascii="Times New Roman" w:eastAsia="Times New Roman" w:hAnsi="Times New Roman"/>
          <w:b/>
          <w:sz w:val="44"/>
          <w:szCs w:val="32"/>
        </w:rPr>
        <w:t>»</w:t>
      </w: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Pr="00D00DC6" w:rsidRDefault="00F06D92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DC6" w:rsidRPr="00D00DC6" w:rsidRDefault="00D00DC6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DC6" w:rsidRPr="00D00DC6" w:rsidRDefault="00D00DC6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DC6" w:rsidRDefault="00D00DC6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0DC6" w:rsidRDefault="00D00DC6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0DC6" w:rsidRPr="00D00DC6" w:rsidRDefault="00D00DC6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Default="00F06D92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D92" w:rsidRPr="006C2CB5" w:rsidRDefault="00F06D92" w:rsidP="00F06D92">
      <w:pPr>
        <w:widowControl/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 – 2015</w:t>
      </w:r>
    </w:p>
    <w:p w:rsidR="00F06D92" w:rsidRDefault="00F06D92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5605C" w:rsidRPr="0045605C" w:rsidRDefault="0045605C" w:rsidP="0045605C">
      <w:pPr>
        <w:pStyle w:val="14"/>
      </w:pPr>
      <w:r w:rsidRPr="0045605C">
        <w:lastRenderedPageBreak/>
        <w:t>Содержание</w:t>
      </w:r>
    </w:p>
    <w:p w:rsidR="0045605C" w:rsidRDefault="0045605C" w:rsidP="0045605C">
      <w:pPr>
        <w:pStyle w:val="14"/>
        <w:rPr>
          <w:color w:val="auto"/>
        </w:rPr>
      </w:pPr>
    </w:p>
    <w:p w:rsidR="0045605C" w:rsidRPr="0045605C" w:rsidRDefault="00E00740" w:rsidP="0045605C">
      <w:pPr>
        <w:pStyle w:val="14"/>
        <w:spacing w:line="360" w:lineRule="auto"/>
        <w:rPr>
          <w:b w:val="0"/>
          <w:noProof/>
        </w:rPr>
      </w:pPr>
      <w:r w:rsidRPr="0045605C">
        <w:rPr>
          <w:b w:val="0"/>
          <w:color w:val="auto"/>
        </w:rPr>
        <w:fldChar w:fldCharType="begin"/>
      </w:r>
      <w:r w:rsidR="0045605C" w:rsidRPr="0045605C">
        <w:rPr>
          <w:b w:val="0"/>
          <w:color w:val="auto"/>
        </w:rPr>
        <w:instrText xml:space="preserve"> TOC \h \z \t "Стиль1;1" </w:instrText>
      </w:r>
      <w:r w:rsidRPr="0045605C">
        <w:rPr>
          <w:b w:val="0"/>
          <w:color w:val="auto"/>
        </w:rPr>
        <w:fldChar w:fldCharType="separate"/>
      </w:r>
      <w:hyperlink w:anchor="_Toc440289841" w:history="1">
        <w:r w:rsidR="0045605C" w:rsidRPr="0045605C">
          <w:rPr>
            <w:rStyle w:val="a6"/>
            <w:b w:val="0"/>
            <w:noProof/>
          </w:rPr>
          <w:t>Задание 1.</w:t>
        </w:r>
        <w:r w:rsidR="0045605C" w:rsidRPr="0045605C">
          <w:rPr>
            <w:b w:val="0"/>
            <w:noProof/>
            <w:webHidden/>
          </w:rPr>
          <w:tab/>
        </w:r>
        <w:r w:rsidRPr="0045605C">
          <w:rPr>
            <w:b w:val="0"/>
            <w:noProof/>
            <w:webHidden/>
          </w:rPr>
          <w:fldChar w:fldCharType="begin"/>
        </w:r>
        <w:r w:rsidR="0045605C" w:rsidRPr="0045605C">
          <w:rPr>
            <w:b w:val="0"/>
            <w:noProof/>
            <w:webHidden/>
          </w:rPr>
          <w:instrText xml:space="preserve"> PAGEREF _Toc440289841 \h </w:instrText>
        </w:r>
        <w:r w:rsidRPr="0045605C">
          <w:rPr>
            <w:b w:val="0"/>
            <w:noProof/>
            <w:webHidden/>
          </w:rPr>
        </w:r>
        <w:r w:rsidRPr="0045605C">
          <w:rPr>
            <w:b w:val="0"/>
            <w:noProof/>
            <w:webHidden/>
          </w:rPr>
          <w:fldChar w:fldCharType="separate"/>
        </w:r>
        <w:r w:rsidR="0045605C" w:rsidRPr="0045605C">
          <w:rPr>
            <w:b w:val="0"/>
            <w:noProof/>
            <w:webHidden/>
          </w:rPr>
          <w:t>3</w:t>
        </w:r>
        <w:r w:rsidRPr="0045605C">
          <w:rPr>
            <w:b w:val="0"/>
            <w:noProof/>
            <w:webHidden/>
          </w:rPr>
          <w:fldChar w:fldCharType="end"/>
        </w:r>
      </w:hyperlink>
    </w:p>
    <w:p w:rsidR="0045605C" w:rsidRPr="0045605C" w:rsidRDefault="00E00740" w:rsidP="0045605C">
      <w:pPr>
        <w:pStyle w:val="14"/>
        <w:spacing w:line="360" w:lineRule="auto"/>
        <w:rPr>
          <w:b w:val="0"/>
          <w:noProof/>
        </w:rPr>
      </w:pPr>
      <w:hyperlink w:anchor="_Toc440289842" w:history="1">
        <w:r w:rsidR="0045605C" w:rsidRPr="0045605C">
          <w:rPr>
            <w:rStyle w:val="a6"/>
            <w:b w:val="0"/>
            <w:noProof/>
          </w:rPr>
          <w:t>Задание 2.</w:t>
        </w:r>
        <w:r w:rsidR="0045605C" w:rsidRPr="0045605C">
          <w:rPr>
            <w:b w:val="0"/>
            <w:noProof/>
            <w:webHidden/>
          </w:rPr>
          <w:tab/>
        </w:r>
        <w:r w:rsidRPr="0045605C">
          <w:rPr>
            <w:b w:val="0"/>
            <w:noProof/>
            <w:webHidden/>
          </w:rPr>
          <w:fldChar w:fldCharType="begin"/>
        </w:r>
        <w:r w:rsidR="0045605C" w:rsidRPr="0045605C">
          <w:rPr>
            <w:b w:val="0"/>
            <w:noProof/>
            <w:webHidden/>
          </w:rPr>
          <w:instrText xml:space="preserve"> PAGEREF _Toc440289842 \h </w:instrText>
        </w:r>
        <w:r w:rsidRPr="0045605C">
          <w:rPr>
            <w:b w:val="0"/>
            <w:noProof/>
            <w:webHidden/>
          </w:rPr>
        </w:r>
        <w:r w:rsidRPr="0045605C">
          <w:rPr>
            <w:b w:val="0"/>
            <w:noProof/>
            <w:webHidden/>
          </w:rPr>
          <w:fldChar w:fldCharType="separate"/>
        </w:r>
        <w:r w:rsidR="0045605C" w:rsidRPr="0045605C">
          <w:rPr>
            <w:b w:val="0"/>
            <w:noProof/>
            <w:webHidden/>
          </w:rPr>
          <w:t>6</w:t>
        </w:r>
        <w:r w:rsidRPr="0045605C">
          <w:rPr>
            <w:b w:val="0"/>
            <w:noProof/>
            <w:webHidden/>
          </w:rPr>
          <w:fldChar w:fldCharType="end"/>
        </w:r>
      </w:hyperlink>
    </w:p>
    <w:p w:rsidR="0045605C" w:rsidRPr="0045605C" w:rsidRDefault="00E00740" w:rsidP="0045605C">
      <w:pPr>
        <w:pStyle w:val="14"/>
        <w:spacing w:line="360" w:lineRule="auto"/>
        <w:rPr>
          <w:b w:val="0"/>
          <w:noProof/>
        </w:rPr>
      </w:pPr>
      <w:hyperlink w:anchor="_Toc440289843" w:history="1">
        <w:r w:rsidR="0045605C" w:rsidRPr="0045605C">
          <w:rPr>
            <w:rStyle w:val="a6"/>
            <w:b w:val="0"/>
            <w:noProof/>
          </w:rPr>
          <w:t>Задание 3.</w:t>
        </w:r>
        <w:r w:rsidR="0045605C" w:rsidRPr="0045605C">
          <w:rPr>
            <w:b w:val="0"/>
            <w:noProof/>
            <w:webHidden/>
          </w:rPr>
          <w:tab/>
        </w:r>
        <w:r w:rsidRPr="0045605C">
          <w:rPr>
            <w:b w:val="0"/>
            <w:noProof/>
            <w:webHidden/>
          </w:rPr>
          <w:fldChar w:fldCharType="begin"/>
        </w:r>
        <w:r w:rsidR="0045605C" w:rsidRPr="0045605C">
          <w:rPr>
            <w:b w:val="0"/>
            <w:noProof/>
            <w:webHidden/>
          </w:rPr>
          <w:instrText xml:space="preserve"> PAGEREF _Toc440289843 \h </w:instrText>
        </w:r>
        <w:r w:rsidRPr="0045605C">
          <w:rPr>
            <w:b w:val="0"/>
            <w:noProof/>
            <w:webHidden/>
          </w:rPr>
        </w:r>
        <w:r w:rsidRPr="0045605C">
          <w:rPr>
            <w:b w:val="0"/>
            <w:noProof/>
            <w:webHidden/>
          </w:rPr>
          <w:fldChar w:fldCharType="separate"/>
        </w:r>
        <w:r w:rsidR="0045605C" w:rsidRPr="0045605C">
          <w:rPr>
            <w:b w:val="0"/>
            <w:noProof/>
            <w:webHidden/>
          </w:rPr>
          <w:t>7</w:t>
        </w:r>
        <w:r w:rsidRPr="0045605C">
          <w:rPr>
            <w:b w:val="0"/>
            <w:noProof/>
            <w:webHidden/>
          </w:rPr>
          <w:fldChar w:fldCharType="end"/>
        </w:r>
      </w:hyperlink>
    </w:p>
    <w:p w:rsidR="0045605C" w:rsidRPr="0045605C" w:rsidRDefault="00E00740" w:rsidP="0045605C">
      <w:pPr>
        <w:pStyle w:val="14"/>
        <w:spacing w:line="360" w:lineRule="auto"/>
        <w:rPr>
          <w:b w:val="0"/>
          <w:noProof/>
        </w:rPr>
      </w:pPr>
      <w:hyperlink w:anchor="_Toc440289844" w:history="1">
        <w:r w:rsidR="0045605C" w:rsidRPr="0045605C">
          <w:rPr>
            <w:rStyle w:val="a6"/>
            <w:b w:val="0"/>
            <w:noProof/>
          </w:rPr>
          <w:t>Список использованной литературы</w:t>
        </w:r>
        <w:r w:rsidR="0045605C" w:rsidRPr="0045605C">
          <w:rPr>
            <w:b w:val="0"/>
            <w:noProof/>
            <w:webHidden/>
          </w:rPr>
          <w:tab/>
        </w:r>
        <w:r w:rsidRPr="0045605C">
          <w:rPr>
            <w:b w:val="0"/>
            <w:noProof/>
            <w:webHidden/>
          </w:rPr>
          <w:fldChar w:fldCharType="begin"/>
        </w:r>
        <w:r w:rsidR="0045605C" w:rsidRPr="0045605C">
          <w:rPr>
            <w:b w:val="0"/>
            <w:noProof/>
            <w:webHidden/>
          </w:rPr>
          <w:instrText xml:space="preserve"> PAGEREF _Toc440289844 \h </w:instrText>
        </w:r>
        <w:r w:rsidRPr="0045605C">
          <w:rPr>
            <w:b w:val="0"/>
            <w:noProof/>
            <w:webHidden/>
          </w:rPr>
        </w:r>
        <w:r w:rsidRPr="0045605C">
          <w:rPr>
            <w:b w:val="0"/>
            <w:noProof/>
            <w:webHidden/>
          </w:rPr>
          <w:fldChar w:fldCharType="separate"/>
        </w:r>
        <w:r w:rsidR="0045605C" w:rsidRPr="0045605C">
          <w:rPr>
            <w:b w:val="0"/>
            <w:noProof/>
            <w:webHidden/>
          </w:rPr>
          <w:t>2</w:t>
        </w:r>
        <w:r w:rsidR="00C35E9A">
          <w:rPr>
            <w:b w:val="0"/>
            <w:noProof/>
            <w:webHidden/>
          </w:rPr>
          <w:t>5</w:t>
        </w:r>
        <w:r w:rsidRPr="0045605C">
          <w:rPr>
            <w:b w:val="0"/>
            <w:noProof/>
            <w:webHidden/>
          </w:rPr>
          <w:fldChar w:fldCharType="end"/>
        </w:r>
      </w:hyperlink>
    </w:p>
    <w:p w:rsidR="00F06D92" w:rsidRDefault="00E00740" w:rsidP="0045605C">
      <w:pPr>
        <w:widowControl/>
        <w:spacing w:after="20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5605C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="00F06D92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CE3192" w:rsidRPr="00CE3192" w:rsidRDefault="00CE3192" w:rsidP="00CE319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440289841"/>
      <w:r w:rsidRPr="0045605C">
        <w:rPr>
          <w:rStyle w:val="13"/>
        </w:rPr>
        <w:lastRenderedPageBreak/>
        <w:t>Задание 1.</w:t>
      </w:r>
      <w:bookmarkEnd w:id="0"/>
      <w:r w:rsidRPr="00F270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</w:t>
      </w:r>
      <w:r w:rsidRPr="003467E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Выполните группировку ресурсов по составу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и размещению </w:t>
      </w:r>
      <w:r w:rsidRPr="003467E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и по источникам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</w:t>
      </w:r>
      <w:r w:rsidRPr="003467E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формирования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(таблица 1)</w:t>
      </w:r>
      <w:r w:rsidRPr="003467E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. Результаты группи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ровки представьте в таблице 2 и 3 (Приложение 3).</w:t>
      </w:r>
    </w:p>
    <w:p w:rsidR="00041397" w:rsidRPr="00BA371B" w:rsidRDefault="00041397" w:rsidP="00CE3192">
      <w:pPr>
        <w:widowControl/>
        <w:autoSpaceDE w:val="0"/>
        <w:autoSpaceDN w:val="0"/>
        <w:adjustRightInd w:val="0"/>
        <w:spacing w:line="360" w:lineRule="auto"/>
        <w:ind w:left="7079" w:firstLine="709"/>
        <w:rPr>
          <w:rFonts w:ascii="Times New Roman" w:hAnsi="Times New Roman"/>
          <w:bCs/>
          <w:color w:val="231F20"/>
          <w:szCs w:val="28"/>
        </w:rPr>
      </w:pPr>
      <w:r w:rsidRPr="00BA371B">
        <w:rPr>
          <w:rFonts w:ascii="Times New Roman" w:hAnsi="Times New Roman"/>
          <w:bCs/>
          <w:color w:val="231F20"/>
          <w:szCs w:val="28"/>
        </w:rPr>
        <w:t>Таблица 1</w:t>
      </w:r>
    </w:p>
    <w:p w:rsidR="00041397" w:rsidRDefault="00041397" w:rsidP="00041397">
      <w:pPr>
        <w:jc w:val="both"/>
        <w:rPr>
          <w:rFonts w:ascii="Times New Roman" w:hAnsi="Times New Roman" w:cs="Times New Roman"/>
        </w:rPr>
      </w:pPr>
      <w:r w:rsidRPr="003A5A7A">
        <w:rPr>
          <w:rFonts w:ascii="Times New Roman" w:hAnsi="Times New Roman" w:cs="Times New Roman"/>
        </w:rPr>
        <w:t>Активы и источники их образования</w:t>
      </w:r>
    </w:p>
    <w:tbl>
      <w:tblPr>
        <w:tblStyle w:val="a4"/>
        <w:tblW w:w="0" w:type="auto"/>
        <w:tblLook w:val="04A0"/>
      </w:tblPr>
      <w:tblGrid>
        <w:gridCol w:w="959"/>
        <w:gridCol w:w="6237"/>
        <w:gridCol w:w="2375"/>
      </w:tblGrid>
      <w:tr w:rsidR="00041397" w:rsidRPr="00E15C19" w:rsidTr="00276D3F">
        <w:tc>
          <w:tcPr>
            <w:tcW w:w="959" w:type="dxa"/>
          </w:tcPr>
          <w:p w:rsidR="00041397" w:rsidRPr="00E15C19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5C19">
              <w:rPr>
                <w:rFonts w:ascii="Times New Roman" w:hAnsi="Times New Roman" w:cs="Times New Roman"/>
              </w:rPr>
              <w:t>п</w:t>
            </w:r>
            <w:proofErr w:type="gramEnd"/>
            <w:r w:rsidRPr="00E15C1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37" w:type="dxa"/>
          </w:tcPr>
          <w:p w:rsidR="00041397" w:rsidRPr="00E15C19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hAnsi="Times New Roman" w:cs="Times New Roman"/>
              </w:rPr>
              <w:t>Активы и источники их образования</w:t>
            </w:r>
          </w:p>
        </w:tc>
        <w:tc>
          <w:tcPr>
            <w:tcW w:w="2375" w:type="dxa"/>
          </w:tcPr>
          <w:p w:rsidR="00041397" w:rsidRPr="00E15C19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 xml:space="preserve">Здание заводоуправления </w:t>
            </w:r>
          </w:p>
        </w:tc>
        <w:tc>
          <w:tcPr>
            <w:tcW w:w="2375" w:type="dxa"/>
          </w:tcPr>
          <w:p w:rsidR="00A005F5" w:rsidRPr="001B6107" w:rsidRDefault="00D95183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963 725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widowControl/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lang w:eastAsia="en-US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Дымовая труба кирпичная на отдельном фундаменте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251 655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lang w:eastAsia="en-US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Ограда кирпичная вокруг завода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57 500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lang w:eastAsia="en-US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Здание проходной завода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15 070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lang w:eastAsia="en-US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Металлический сейф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5 250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Здание механического цеха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695 000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Здание сборочного цеха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187 500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Нераспределенная прибыль (</w:t>
            </w:r>
            <w:proofErr w:type="spellStart"/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непокрытыйубыток</w:t>
            </w:r>
            <w:proofErr w:type="spellEnd"/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32 500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widowControl/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auto"/>
                <w:lang w:eastAsia="en-US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 xml:space="preserve">Задолженность работникам по </w:t>
            </w:r>
            <w:proofErr w:type="gramStart"/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заработной</w:t>
            </w:r>
            <w:proofErr w:type="gramEnd"/>
          </w:p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плате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112 500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Денежные средства на расчетном счете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307 500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Задолженность по налогам и сборам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27 500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Уставный капитал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2 750 000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Задолженность разным организациям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75 000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Доходы будущих периодов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120 000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Производственный инвентарь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8 800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Резервы предстоящих расходов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D580F">
              <w:rPr>
                <w:rFonts w:ascii="Times New Roman" w:hAnsi="Times New Roman" w:cs="Times New Roman"/>
                <w:color w:val="auto"/>
              </w:rPr>
              <w:t>150 000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Оборудование в цехе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308 400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Краткосрочные ссуды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151 800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Разные вспомогательные материалы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32 000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Хозяйственный инструмент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7 200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Задолженность за подотчетными лицами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1 700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Товары, отгруженные покупателю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570 000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F354A" w:rsidRDefault="00A005F5" w:rsidP="00041397">
            <w:pPr>
              <w:pStyle w:val="a3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Денежные средства в кассе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6107">
              <w:rPr>
                <w:rFonts w:ascii="Times New Roman" w:hAnsi="Times New Roman" w:cs="Times New Roman"/>
                <w:color w:val="auto"/>
              </w:rPr>
              <w:t>8 000</w:t>
            </w:r>
          </w:p>
        </w:tc>
      </w:tr>
      <w:tr w:rsidR="00A005F5" w:rsidRPr="00E15C19" w:rsidTr="00276D3F">
        <w:tc>
          <w:tcPr>
            <w:tcW w:w="959" w:type="dxa"/>
          </w:tcPr>
          <w:p w:rsidR="00A005F5" w:rsidRPr="00E15C19" w:rsidRDefault="00A005F5" w:rsidP="00276D3F">
            <w:pPr>
              <w:widowControl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005F5" w:rsidRPr="00E15C19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375" w:type="dxa"/>
          </w:tcPr>
          <w:p w:rsidR="00A005F5" w:rsidRPr="001B6107" w:rsidRDefault="00A005F5" w:rsidP="00A005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5183">
              <w:rPr>
                <w:rFonts w:ascii="Times New Roman" w:hAnsi="Times New Roman" w:cs="Times New Roman"/>
                <w:color w:val="auto"/>
              </w:rPr>
              <w:t>7168075</w:t>
            </w:r>
          </w:p>
        </w:tc>
      </w:tr>
    </w:tbl>
    <w:p w:rsidR="00E514A3" w:rsidRDefault="00E514A3"/>
    <w:p w:rsidR="00041397" w:rsidRDefault="00041397" w:rsidP="00041397">
      <w:pPr>
        <w:pStyle w:val="a3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Группировка имущества по видам и размещению</w:t>
      </w:r>
    </w:p>
    <w:tbl>
      <w:tblPr>
        <w:tblStyle w:val="a4"/>
        <w:tblW w:w="0" w:type="auto"/>
        <w:tblLook w:val="04A0"/>
      </w:tblPr>
      <w:tblGrid>
        <w:gridCol w:w="3498"/>
        <w:gridCol w:w="1988"/>
        <w:gridCol w:w="2277"/>
        <w:gridCol w:w="1808"/>
      </w:tblGrid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F4704E">
              <w:rPr>
                <w:rFonts w:ascii="Times New Roman" w:hAnsi="Times New Roman" w:cs="Times New Roman"/>
              </w:rPr>
              <w:t>Классификационная группа и наименование активов</w:t>
            </w: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Подгруппа имущества</w:t>
            </w: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F4704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041397">
            <w:pPr>
              <w:pStyle w:val="a3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704E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F4704E"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450D4B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988" w:type="dxa"/>
          </w:tcPr>
          <w:p w:rsidR="00041397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Здания и сооружения</w:t>
            </w:r>
          </w:p>
        </w:tc>
        <w:tc>
          <w:tcPr>
            <w:tcW w:w="2277" w:type="dxa"/>
          </w:tcPr>
          <w:p w:rsidR="00041397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Здание заводоуправления</w:t>
            </w:r>
          </w:p>
        </w:tc>
        <w:tc>
          <w:tcPr>
            <w:tcW w:w="1808" w:type="dxa"/>
          </w:tcPr>
          <w:p w:rsidR="00041397" w:rsidRPr="005D580F" w:rsidRDefault="006656F8" w:rsidP="00276D3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963 725</w:t>
            </w: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  <w:r w:rsidRPr="00E15C19">
              <w:rPr>
                <w:rFonts w:ascii="Times New Roman" w:eastAsia="TimesNewRoman" w:hAnsi="Times New Roman" w:cs="Times New Roman"/>
                <w:color w:val="auto"/>
                <w:lang w:eastAsia="en-US"/>
              </w:rPr>
              <w:t>Здание проходной завода</w:t>
            </w:r>
          </w:p>
        </w:tc>
        <w:tc>
          <w:tcPr>
            <w:tcW w:w="1808" w:type="dxa"/>
          </w:tcPr>
          <w:p w:rsidR="00041397" w:rsidRPr="00F4704E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15070</w:t>
            </w:r>
          </w:p>
        </w:tc>
      </w:tr>
      <w:tr w:rsidR="00DA4699" w:rsidRPr="00F4704E" w:rsidTr="00276D3F">
        <w:tc>
          <w:tcPr>
            <w:tcW w:w="349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DA4699" w:rsidRPr="00DA4699" w:rsidRDefault="00DA4699" w:rsidP="00276D3F">
            <w:pPr>
              <w:rPr>
                <w:rFonts w:ascii="Times New Roman" w:hAnsi="Times New Roman" w:cs="Times New Roman"/>
              </w:rPr>
            </w:pPr>
            <w:r w:rsidRPr="00DA4699">
              <w:rPr>
                <w:rFonts w:ascii="Times New Roman" w:hAnsi="Times New Roman" w:cs="Times New Roman"/>
              </w:rPr>
              <w:t>Здание механического цеха</w:t>
            </w:r>
          </w:p>
        </w:tc>
        <w:tc>
          <w:tcPr>
            <w:tcW w:w="1808" w:type="dxa"/>
          </w:tcPr>
          <w:p w:rsidR="00DA4699" w:rsidRPr="00DA4699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695000</w:t>
            </w:r>
          </w:p>
        </w:tc>
      </w:tr>
      <w:tr w:rsidR="00DA4699" w:rsidRPr="00F4704E" w:rsidTr="00276D3F">
        <w:tc>
          <w:tcPr>
            <w:tcW w:w="349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DA4699" w:rsidRPr="00DA4699" w:rsidRDefault="00DA4699" w:rsidP="00276D3F">
            <w:pPr>
              <w:rPr>
                <w:rFonts w:ascii="Times New Roman" w:hAnsi="Times New Roman" w:cs="Times New Roman"/>
              </w:rPr>
            </w:pPr>
            <w:r w:rsidRPr="00DA4699">
              <w:rPr>
                <w:rFonts w:ascii="Times New Roman" w:hAnsi="Times New Roman" w:cs="Times New Roman"/>
              </w:rPr>
              <w:t>Здание сборочного цеха</w:t>
            </w:r>
          </w:p>
        </w:tc>
        <w:tc>
          <w:tcPr>
            <w:tcW w:w="1808" w:type="dxa"/>
          </w:tcPr>
          <w:p w:rsidR="00DA4699" w:rsidRPr="00DA4699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187500</w:t>
            </w:r>
          </w:p>
        </w:tc>
      </w:tr>
      <w:tr w:rsidR="00DA4699" w:rsidRPr="00F4704E" w:rsidTr="00276D3F">
        <w:tc>
          <w:tcPr>
            <w:tcW w:w="349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DA4699" w:rsidRPr="00DA4699" w:rsidRDefault="00DA4699" w:rsidP="00276D3F">
            <w:pPr>
              <w:rPr>
                <w:rFonts w:ascii="Times New Roman" w:hAnsi="Times New Roman" w:cs="Times New Roman"/>
              </w:rPr>
            </w:pPr>
            <w:r w:rsidRPr="00DA4699">
              <w:rPr>
                <w:rFonts w:ascii="Times New Roman" w:hAnsi="Times New Roman" w:cs="Times New Roman"/>
              </w:rPr>
              <w:t>Дымовая труба кирпичная на отдельном фундаменте</w:t>
            </w:r>
          </w:p>
        </w:tc>
        <w:tc>
          <w:tcPr>
            <w:tcW w:w="1808" w:type="dxa"/>
          </w:tcPr>
          <w:p w:rsidR="00DA4699" w:rsidRPr="00DA4699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251655</w:t>
            </w:r>
          </w:p>
        </w:tc>
      </w:tr>
      <w:tr w:rsidR="00DA4699" w:rsidRPr="00F4704E" w:rsidTr="00276D3F">
        <w:tc>
          <w:tcPr>
            <w:tcW w:w="349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DA4699" w:rsidRPr="00DA4699" w:rsidRDefault="00DA4699" w:rsidP="00276D3F">
            <w:pPr>
              <w:rPr>
                <w:rFonts w:ascii="Times New Roman" w:hAnsi="Times New Roman" w:cs="Times New Roman"/>
              </w:rPr>
            </w:pPr>
            <w:r w:rsidRPr="00DA4699">
              <w:rPr>
                <w:rFonts w:ascii="Times New Roman" w:hAnsi="Times New Roman" w:cs="Times New Roman"/>
              </w:rPr>
              <w:t>Ограда кирпичная вокруг завода</w:t>
            </w:r>
          </w:p>
        </w:tc>
        <w:tc>
          <w:tcPr>
            <w:tcW w:w="1808" w:type="dxa"/>
          </w:tcPr>
          <w:p w:rsidR="00DA4699" w:rsidRPr="00DA4699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57500</w:t>
            </w:r>
          </w:p>
        </w:tc>
      </w:tr>
      <w:tr w:rsidR="00DA4699" w:rsidRPr="00F4704E" w:rsidTr="00276D3F">
        <w:tc>
          <w:tcPr>
            <w:tcW w:w="349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DA4699" w:rsidRPr="00F4704E" w:rsidRDefault="00DA4699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Машины и </w:t>
            </w:r>
            <w:r>
              <w:rPr>
                <w:rFonts w:ascii="Times New Roman" w:hAnsi="Times New Roman" w:cs="Times New Roman"/>
              </w:rPr>
              <w:lastRenderedPageBreak/>
              <w:t>оборудование</w:t>
            </w:r>
          </w:p>
        </w:tc>
        <w:tc>
          <w:tcPr>
            <w:tcW w:w="2277" w:type="dxa"/>
          </w:tcPr>
          <w:p w:rsidR="00DA4699" w:rsidRPr="00DA4699" w:rsidRDefault="00DA4699" w:rsidP="00276D3F">
            <w:pPr>
              <w:rPr>
                <w:rFonts w:ascii="Times New Roman" w:hAnsi="Times New Roman" w:cs="Times New Roman"/>
              </w:rPr>
            </w:pPr>
            <w:r w:rsidRPr="00DA4699">
              <w:rPr>
                <w:rFonts w:ascii="Times New Roman" w:hAnsi="Times New Roman" w:cs="Times New Roman"/>
              </w:rPr>
              <w:lastRenderedPageBreak/>
              <w:t>Оборудование в цехе</w:t>
            </w:r>
          </w:p>
        </w:tc>
        <w:tc>
          <w:tcPr>
            <w:tcW w:w="1808" w:type="dxa"/>
          </w:tcPr>
          <w:p w:rsidR="00DA4699" w:rsidRPr="00DA4699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308400</w:t>
            </w:r>
          </w:p>
        </w:tc>
      </w:tr>
      <w:tr w:rsidR="00ED6A93" w:rsidRPr="00F4704E" w:rsidTr="00276D3F">
        <w:tc>
          <w:tcPr>
            <w:tcW w:w="3498" w:type="dxa"/>
          </w:tcPr>
          <w:p w:rsidR="00ED6A93" w:rsidRPr="00F4704E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ED6A93" w:rsidRPr="00F4704E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ED6A93" w:rsidRPr="00ED6A93" w:rsidRDefault="00ED6A93" w:rsidP="00276D3F">
            <w:pPr>
              <w:rPr>
                <w:rFonts w:ascii="Times New Roman" w:hAnsi="Times New Roman" w:cs="Times New Roman"/>
              </w:rPr>
            </w:pPr>
            <w:r w:rsidRPr="00ED6A93">
              <w:rPr>
                <w:rFonts w:ascii="Times New Roman" w:hAnsi="Times New Roman" w:cs="Times New Roman"/>
              </w:rPr>
              <w:t>Металлический сейф</w:t>
            </w:r>
          </w:p>
        </w:tc>
        <w:tc>
          <w:tcPr>
            <w:tcW w:w="1808" w:type="dxa"/>
          </w:tcPr>
          <w:p w:rsidR="00ED6A93" w:rsidRPr="006656F8" w:rsidRDefault="00A005F5" w:rsidP="006656F8">
            <w:pPr>
              <w:rPr>
                <w:rFonts w:ascii="Times New Roman" w:hAnsi="Times New Roman" w:cs="Times New Roman"/>
                <w:color w:val="auto"/>
              </w:rPr>
            </w:pPr>
            <w:r w:rsidRPr="006656F8">
              <w:rPr>
                <w:rFonts w:ascii="Times New Roman" w:hAnsi="Times New Roman" w:cs="Times New Roman"/>
                <w:color w:val="auto"/>
              </w:rPr>
              <w:t>52</w:t>
            </w:r>
            <w:r w:rsidR="006656F8" w:rsidRPr="006656F8">
              <w:rPr>
                <w:rFonts w:ascii="Times New Roman" w:hAnsi="Times New Roman" w:cs="Times New Roman"/>
                <w:color w:val="auto"/>
              </w:rPr>
              <w:t>5</w:t>
            </w:r>
            <w:r w:rsidRPr="006656F8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Итого по группе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988" w:type="dxa"/>
          </w:tcPr>
          <w:p w:rsidR="00041397" w:rsidRPr="006656F8" w:rsidRDefault="006656F8" w:rsidP="00276D3F">
            <w:pPr>
              <w:jc w:val="both"/>
              <w:rPr>
                <w:rFonts w:ascii="Calibri" w:hAnsi="Calibri"/>
                <w:bCs/>
              </w:rPr>
            </w:pPr>
            <w:r w:rsidRPr="006656F8">
              <w:rPr>
                <w:rFonts w:ascii="Calibri" w:hAnsi="Calibri"/>
                <w:bCs/>
              </w:rPr>
              <w:t>2 484 100</w:t>
            </w: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041397">
            <w:pPr>
              <w:pStyle w:val="a3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F4704E">
              <w:rPr>
                <w:rFonts w:ascii="Times New Roman" w:hAnsi="Times New Roman" w:cs="Times New Roman"/>
              </w:rPr>
              <w:t>Оборотные активы</w:t>
            </w: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6A93" w:rsidRPr="00F4704E" w:rsidTr="00276D3F">
        <w:tc>
          <w:tcPr>
            <w:tcW w:w="3498" w:type="dxa"/>
          </w:tcPr>
          <w:p w:rsidR="00ED6A93" w:rsidRPr="00F4704E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Запасы </w:t>
            </w:r>
          </w:p>
        </w:tc>
        <w:tc>
          <w:tcPr>
            <w:tcW w:w="1988" w:type="dxa"/>
          </w:tcPr>
          <w:p w:rsidR="00ED6A93" w:rsidRPr="00707D4A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  <w:r w:rsidRPr="00707D4A">
              <w:rPr>
                <w:rFonts w:ascii="Times New Roman" w:hAnsi="Times New Roman" w:cs="Times New Roman"/>
                <w:shd w:val="clear" w:color="auto" w:fill="FFFFFF"/>
              </w:rPr>
              <w:t>Сырье, материалы и другие аналогичные ценности</w:t>
            </w:r>
          </w:p>
        </w:tc>
        <w:tc>
          <w:tcPr>
            <w:tcW w:w="2277" w:type="dxa"/>
          </w:tcPr>
          <w:p w:rsidR="00ED6A93" w:rsidRPr="00ED6A93" w:rsidRDefault="00ED6A93" w:rsidP="00276D3F">
            <w:pPr>
              <w:rPr>
                <w:rFonts w:ascii="Times New Roman" w:hAnsi="Times New Roman" w:cs="Times New Roman"/>
              </w:rPr>
            </w:pPr>
            <w:r w:rsidRPr="00ED6A93">
              <w:rPr>
                <w:rFonts w:ascii="Times New Roman" w:hAnsi="Times New Roman" w:cs="Times New Roman"/>
              </w:rPr>
              <w:t>Производственный инвентарь</w:t>
            </w:r>
          </w:p>
        </w:tc>
        <w:tc>
          <w:tcPr>
            <w:tcW w:w="1808" w:type="dxa"/>
          </w:tcPr>
          <w:p w:rsidR="00ED6A93" w:rsidRPr="00ED6A93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</w:t>
            </w:r>
          </w:p>
        </w:tc>
      </w:tr>
      <w:tr w:rsidR="00ED6A93" w:rsidRPr="00F4704E" w:rsidTr="00276D3F">
        <w:tc>
          <w:tcPr>
            <w:tcW w:w="3498" w:type="dxa"/>
          </w:tcPr>
          <w:p w:rsidR="00ED6A93" w:rsidRPr="00F4704E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ED6A93" w:rsidRPr="00F4704E" w:rsidRDefault="00ED6A93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ED6A93" w:rsidRPr="00707D4A" w:rsidRDefault="00ED6A93" w:rsidP="00276D3F">
            <w:pPr>
              <w:rPr>
                <w:rFonts w:ascii="Times New Roman" w:hAnsi="Times New Roman" w:cs="Times New Roman"/>
              </w:rPr>
            </w:pPr>
            <w:r w:rsidRPr="00707D4A">
              <w:rPr>
                <w:rFonts w:ascii="Times New Roman" w:hAnsi="Times New Roman" w:cs="Times New Roman"/>
              </w:rPr>
              <w:t>Хозяйственный инструмент</w:t>
            </w:r>
          </w:p>
        </w:tc>
        <w:tc>
          <w:tcPr>
            <w:tcW w:w="1808" w:type="dxa"/>
          </w:tcPr>
          <w:p w:rsidR="00ED6A93" w:rsidRPr="00707D4A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</w:t>
            </w:r>
          </w:p>
        </w:tc>
      </w:tr>
      <w:tr w:rsidR="00707D4A" w:rsidRPr="00F4704E" w:rsidTr="00276D3F">
        <w:tc>
          <w:tcPr>
            <w:tcW w:w="3498" w:type="dxa"/>
          </w:tcPr>
          <w:p w:rsidR="00707D4A" w:rsidRPr="00F4704E" w:rsidRDefault="00707D4A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707D4A" w:rsidRPr="00F4704E" w:rsidRDefault="00707D4A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707D4A" w:rsidRPr="00707D4A" w:rsidRDefault="00707D4A" w:rsidP="00276D3F">
            <w:pPr>
              <w:rPr>
                <w:rFonts w:ascii="Times New Roman" w:hAnsi="Times New Roman" w:cs="Times New Roman"/>
              </w:rPr>
            </w:pPr>
            <w:r w:rsidRPr="00707D4A">
              <w:rPr>
                <w:rFonts w:ascii="Times New Roman" w:hAnsi="Times New Roman" w:cs="Times New Roman"/>
              </w:rPr>
              <w:t>Разные вспомогательные материалы</w:t>
            </w:r>
          </w:p>
        </w:tc>
        <w:tc>
          <w:tcPr>
            <w:tcW w:w="1808" w:type="dxa"/>
          </w:tcPr>
          <w:p w:rsidR="00707D4A" w:rsidRPr="00707D4A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</w:tr>
      <w:tr w:rsidR="006D459D" w:rsidRPr="00F4704E" w:rsidTr="00276D3F">
        <w:tc>
          <w:tcPr>
            <w:tcW w:w="349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Готовая продукция</w:t>
            </w:r>
          </w:p>
        </w:tc>
        <w:tc>
          <w:tcPr>
            <w:tcW w:w="2277" w:type="dxa"/>
          </w:tcPr>
          <w:p w:rsidR="006D459D" w:rsidRPr="006D459D" w:rsidRDefault="006D459D" w:rsidP="00276D3F">
            <w:pPr>
              <w:rPr>
                <w:rFonts w:ascii="Times New Roman" w:hAnsi="Times New Roman" w:cs="Times New Roman"/>
              </w:rPr>
            </w:pPr>
            <w:r w:rsidRPr="006D459D">
              <w:rPr>
                <w:rFonts w:ascii="Times New Roman" w:hAnsi="Times New Roman" w:cs="Times New Roman"/>
              </w:rPr>
              <w:t>Товары, отгруженные покупателю</w:t>
            </w:r>
          </w:p>
        </w:tc>
        <w:tc>
          <w:tcPr>
            <w:tcW w:w="1808" w:type="dxa"/>
          </w:tcPr>
          <w:p w:rsidR="006D459D" w:rsidRPr="006D459D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570000</w:t>
            </w:r>
          </w:p>
        </w:tc>
      </w:tr>
      <w:tr w:rsidR="006D459D" w:rsidRPr="00F4704E" w:rsidTr="00276D3F">
        <w:tc>
          <w:tcPr>
            <w:tcW w:w="349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средства</w:t>
            </w:r>
          </w:p>
        </w:tc>
        <w:tc>
          <w:tcPr>
            <w:tcW w:w="198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Расчетные счета</w:t>
            </w:r>
          </w:p>
        </w:tc>
        <w:tc>
          <w:tcPr>
            <w:tcW w:w="2277" w:type="dxa"/>
          </w:tcPr>
          <w:p w:rsidR="006D459D" w:rsidRPr="006D459D" w:rsidRDefault="006D459D" w:rsidP="00276D3F">
            <w:pPr>
              <w:rPr>
                <w:rFonts w:ascii="Times New Roman" w:hAnsi="Times New Roman" w:cs="Times New Roman"/>
              </w:rPr>
            </w:pPr>
            <w:r w:rsidRPr="006D459D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</w:tc>
        <w:tc>
          <w:tcPr>
            <w:tcW w:w="1808" w:type="dxa"/>
          </w:tcPr>
          <w:p w:rsidR="006D459D" w:rsidRPr="006D459D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307500</w:t>
            </w:r>
          </w:p>
        </w:tc>
      </w:tr>
      <w:tr w:rsidR="006D459D" w:rsidRPr="00F4704E" w:rsidTr="00276D3F">
        <w:tc>
          <w:tcPr>
            <w:tcW w:w="349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Касса </w:t>
            </w:r>
          </w:p>
        </w:tc>
        <w:tc>
          <w:tcPr>
            <w:tcW w:w="2277" w:type="dxa"/>
          </w:tcPr>
          <w:p w:rsidR="006D459D" w:rsidRPr="006D459D" w:rsidRDefault="006D459D" w:rsidP="00276D3F">
            <w:pPr>
              <w:rPr>
                <w:rFonts w:ascii="Times New Roman" w:hAnsi="Times New Roman" w:cs="Times New Roman"/>
              </w:rPr>
            </w:pPr>
            <w:r w:rsidRPr="006D459D">
              <w:rPr>
                <w:rFonts w:ascii="Times New Roman" w:hAnsi="Times New Roman" w:cs="Times New Roman"/>
              </w:rPr>
              <w:t>Денежные средства в кассе</w:t>
            </w:r>
          </w:p>
        </w:tc>
        <w:tc>
          <w:tcPr>
            <w:tcW w:w="1808" w:type="dxa"/>
          </w:tcPr>
          <w:p w:rsidR="006D459D" w:rsidRPr="006D459D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</w:tr>
      <w:tr w:rsidR="00A9374E" w:rsidRPr="00F4704E" w:rsidTr="00276D3F">
        <w:tc>
          <w:tcPr>
            <w:tcW w:w="3498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1988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A9374E" w:rsidRPr="00A9374E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Задолженность за подотчетными лицами</w:t>
            </w:r>
          </w:p>
        </w:tc>
        <w:tc>
          <w:tcPr>
            <w:tcW w:w="1808" w:type="dxa"/>
          </w:tcPr>
          <w:p w:rsidR="00A9374E" w:rsidRPr="00A9374E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Итого по группе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988" w:type="dxa"/>
          </w:tcPr>
          <w:p w:rsidR="00041397" w:rsidRPr="00F4704E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935200</w:t>
            </w: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1397" w:rsidRPr="00F4704E" w:rsidTr="00276D3F">
        <w:tc>
          <w:tcPr>
            <w:tcW w:w="349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имущества</w:t>
            </w:r>
          </w:p>
        </w:tc>
        <w:tc>
          <w:tcPr>
            <w:tcW w:w="1988" w:type="dxa"/>
          </w:tcPr>
          <w:p w:rsidR="00041397" w:rsidRPr="006656F8" w:rsidRDefault="006656F8" w:rsidP="00276D3F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3 419 300</w:t>
            </w:r>
          </w:p>
        </w:tc>
        <w:tc>
          <w:tcPr>
            <w:tcW w:w="227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41397" w:rsidRDefault="00041397" w:rsidP="0004139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041397" w:rsidRPr="003467EB" w:rsidRDefault="00041397" w:rsidP="00041397">
      <w:pPr>
        <w:widowControl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 w:cs="Times New Roman"/>
          <w:bCs/>
          <w:color w:val="231F20"/>
          <w:szCs w:val="28"/>
        </w:rPr>
      </w:pPr>
      <w:r w:rsidRPr="003467EB">
        <w:rPr>
          <w:rFonts w:ascii="Times New Roman" w:hAnsi="Times New Roman" w:cs="Times New Roman"/>
          <w:bCs/>
          <w:color w:val="231F20"/>
          <w:szCs w:val="28"/>
        </w:rPr>
        <w:t>Таблица 3</w:t>
      </w:r>
    </w:p>
    <w:p w:rsidR="00041397" w:rsidRDefault="00041397" w:rsidP="00041397">
      <w:pPr>
        <w:pStyle w:val="a3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Группировка хозяйственных средств по источникам их образования </w:t>
      </w:r>
    </w:p>
    <w:tbl>
      <w:tblPr>
        <w:tblStyle w:val="a4"/>
        <w:tblW w:w="0" w:type="auto"/>
        <w:tblLook w:val="04A0"/>
      </w:tblPr>
      <w:tblGrid>
        <w:gridCol w:w="3315"/>
        <w:gridCol w:w="2363"/>
        <w:gridCol w:w="2397"/>
        <w:gridCol w:w="1496"/>
      </w:tblGrid>
      <w:tr w:rsidR="00041397" w:rsidRPr="00F4704E" w:rsidTr="00A850E5">
        <w:tc>
          <w:tcPr>
            <w:tcW w:w="3315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F4704E">
              <w:rPr>
                <w:rFonts w:ascii="Times New Roman" w:hAnsi="Times New Roman" w:cs="Times New Roman"/>
              </w:rPr>
              <w:t>Классификационная группа и наименование активов</w:t>
            </w:r>
          </w:p>
        </w:tc>
        <w:tc>
          <w:tcPr>
            <w:tcW w:w="2363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Подгруппа имущества</w:t>
            </w:r>
          </w:p>
        </w:tc>
        <w:tc>
          <w:tcPr>
            <w:tcW w:w="239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496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  <w:r w:rsidRPr="00F4704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041397" w:rsidRPr="00F4704E" w:rsidTr="00A850E5">
        <w:tc>
          <w:tcPr>
            <w:tcW w:w="3315" w:type="dxa"/>
          </w:tcPr>
          <w:p w:rsidR="00041397" w:rsidRPr="00527166" w:rsidRDefault="00041397" w:rsidP="00041397">
            <w:pPr>
              <w:pStyle w:val="a3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527166">
              <w:rPr>
                <w:rFonts w:ascii="Times New Roman" w:hAnsi="Times New Roman" w:cs="Times New Roman"/>
              </w:rPr>
              <w:t>Капитал и резервы</w:t>
            </w:r>
          </w:p>
        </w:tc>
        <w:tc>
          <w:tcPr>
            <w:tcW w:w="2363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041397" w:rsidRPr="00F4704E" w:rsidRDefault="00041397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59D" w:rsidRPr="00F4704E" w:rsidTr="00A850E5">
        <w:tc>
          <w:tcPr>
            <w:tcW w:w="3315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2363" w:type="dxa"/>
          </w:tcPr>
          <w:p w:rsidR="006D459D" w:rsidRPr="00F4704E" w:rsidRDefault="006D459D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Зарегистрированный уставный капитал </w:t>
            </w:r>
          </w:p>
        </w:tc>
        <w:tc>
          <w:tcPr>
            <w:tcW w:w="2397" w:type="dxa"/>
          </w:tcPr>
          <w:p w:rsidR="006D459D" w:rsidRPr="006D459D" w:rsidRDefault="006D459D" w:rsidP="00276D3F">
            <w:pPr>
              <w:rPr>
                <w:rFonts w:ascii="Times New Roman" w:hAnsi="Times New Roman" w:cs="Times New Roman"/>
              </w:rPr>
            </w:pPr>
            <w:r w:rsidRPr="006D459D"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1496" w:type="dxa"/>
          </w:tcPr>
          <w:p w:rsidR="006D459D" w:rsidRPr="006D459D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2750000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Нераспределенная прибыль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A850E5" w:rsidRDefault="00A9374E" w:rsidP="00276D3F">
            <w:pPr>
              <w:rPr>
                <w:rFonts w:ascii="Times New Roman" w:hAnsi="Times New Roman" w:cs="Times New Roman"/>
              </w:rPr>
            </w:pPr>
            <w:r w:rsidRPr="00A850E5">
              <w:rPr>
                <w:rFonts w:ascii="Times New Roman" w:hAnsi="Times New Roman" w:cs="Times New Roman"/>
              </w:rPr>
              <w:t>Нераспределенная прибыль (</w:t>
            </w:r>
            <w:proofErr w:type="spellStart"/>
            <w:r w:rsidRPr="00A850E5">
              <w:rPr>
                <w:rFonts w:ascii="Times New Roman" w:hAnsi="Times New Roman" w:cs="Times New Roman"/>
              </w:rPr>
              <w:t>непокрытыйубыток</w:t>
            </w:r>
            <w:proofErr w:type="spellEnd"/>
            <w:r w:rsidRPr="00A850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96" w:type="dxa"/>
          </w:tcPr>
          <w:p w:rsidR="00A9374E" w:rsidRPr="00A850E5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A850E5" w:rsidRDefault="00A9374E" w:rsidP="00276D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A850E5" w:rsidRDefault="00A9374E" w:rsidP="00276D3F">
            <w:pPr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группе </w:t>
            </w:r>
          </w:p>
        </w:tc>
        <w:tc>
          <w:tcPr>
            <w:tcW w:w="2363" w:type="dxa"/>
          </w:tcPr>
          <w:p w:rsidR="00A9374E" w:rsidRPr="00F4704E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2782500</w:t>
            </w: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527166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Долгосрочные обязательства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041397">
            <w:pPr>
              <w:pStyle w:val="a3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группе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2363" w:type="dxa"/>
          </w:tcPr>
          <w:p w:rsidR="00A9374E" w:rsidRPr="00F4704E" w:rsidRDefault="002D0BD2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527166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 w:rsidRPr="00527166">
              <w:rPr>
                <w:rFonts w:ascii="Times New Roman" w:hAnsi="Times New Roman" w:cs="Times New Roman"/>
              </w:rPr>
              <w:t>Краткосрочные обязательства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527166" w:rsidRDefault="00A9374E" w:rsidP="00041397">
            <w:pPr>
              <w:pStyle w:val="a3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Займы полученные</w:t>
            </w: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 w:rsidRPr="00A850E5">
              <w:rPr>
                <w:rFonts w:ascii="Times New Roman" w:hAnsi="Times New Roman" w:cs="Times New Roman"/>
              </w:rPr>
              <w:t>Краткосрочные ссуды</w:t>
            </w:r>
          </w:p>
        </w:tc>
        <w:tc>
          <w:tcPr>
            <w:tcW w:w="1496" w:type="dxa"/>
          </w:tcPr>
          <w:p w:rsidR="00A9374E" w:rsidRPr="00F4704E" w:rsidRDefault="00A005F5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151800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Перед персоналом</w:t>
            </w:r>
          </w:p>
        </w:tc>
        <w:tc>
          <w:tcPr>
            <w:tcW w:w="2397" w:type="dxa"/>
          </w:tcPr>
          <w:p w:rsidR="00A9374E" w:rsidRPr="00A850E5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Задолженность работникам по заработной плате</w:t>
            </w:r>
          </w:p>
        </w:tc>
        <w:tc>
          <w:tcPr>
            <w:tcW w:w="1496" w:type="dxa"/>
          </w:tcPr>
          <w:p w:rsidR="00A9374E" w:rsidRPr="00A850E5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A937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Перед бюджетом по налогам и сборам</w:t>
            </w:r>
          </w:p>
        </w:tc>
        <w:tc>
          <w:tcPr>
            <w:tcW w:w="2397" w:type="dxa"/>
          </w:tcPr>
          <w:p w:rsidR="00A9374E" w:rsidRPr="00A9374E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Задолженность по налогам и сборам</w:t>
            </w:r>
          </w:p>
        </w:tc>
        <w:tc>
          <w:tcPr>
            <w:tcW w:w="1496" w:type="dxa"/>
          </w:tcPr>
          <w:p w:rsidR="00A9374E" w:rsidRPr="00A9374E" w:rsidRDefault="00A005F5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5EC7">
              <w:rPr>
                <w:rFonts w:ascii="Times New Roman" w:hAnsi="Times New Roman" w:cs="Times New Roman"/>
              </w:rPr>
              <w:t>7500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A937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 прочими кредиторами</w:t>
            </w:r>
          </w:p>
        </w:tc>
        <w:tc>
          <w:tcPr>
            <w:tcW w:w="2397" w:type="dxa"/>
          </w:tcPr>
          <w:p w:rsidR="00A9374E" w:rsidRPr="00A9374E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Задолженность разным организациям</w:t>
            </w:r>
          </w:p>
        </w:tc>
        <w:tc>
          <w:tcPr>
            <w:tcW w:w="1496" w:type="dxa"/>
          </w:tcPr>
          <w:p w:rsidR="00A9374E" w:rsidRPr="00A9374E" w:rsidRDefault="00205EC7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Резервы предстоящих расходов</w:t>
            </w:r>
          </w:p>
        </w:tc>
        <w:tc>
          <w:tcPr>
            <w:tcW w:w="2363" w:type="dxa"/>
          </w:tcPr>
          <w:p w:rsidR="00A9374E" w:rsidRPr="00A937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A9374E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Резервы предстоящих расходов</w:t>
            </w:r>
          </w:p>
        </w:tc>
        <w:tc>
          <w:tcPr>
            <w:tcW w:w="1496" w:type="dxa"/>
          </w:tcPr>
          <w:p w:rsidR="00A9374E" w:rsidRPr="00A9374E" w:rsidRDefault="00205EC7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A9374E" w:rsidRDefault="00A9374E" w:rsidP="00276D3F">
            <w:pPr>
              <w:rPr>
                <w:rFonts w:ascii="Times New Roman" w:hAnsi="Times New Roman" w:cs="Times New Roman"/>
              </w:rPr>
            </w:pPr>
            <w:r w:rsidRPr="00A9374E"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1496" w:type="dxa"/>
          </w:tcPr>
          <w:p w:rsidR="00A9374E" w:rsidRPr="00A9374E" w:rsidRDefault="00205EC7" w:rsidP="00276D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A937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A937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группе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363" w:type="dxa"/>
          </w:tcPr>
          <w:p w:rsidR="00A9374E" w:rsidRPr="00F4704E" w:rsidRDefault="00205EC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636800</w:t>
            </w: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527166" w:rsidRDefault="00A9374E" w:rsidP="00276D3F">
            <w:pPr>
              <w:pStyle w:val="a3"/>
              <w:ind w:left="10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имущества</w:t>
            </w:r>
          </w:p>
        </w:tc>
        <w:tc>
          <w:tcPr>
            <w:tcW w:w="2363" w:type="dxa"/>
          </w:tcPr>
          <w:p w:rsidR="00A9374E" w:rsidRPr="00F4704E" w:rsidRDefault="00205EC7" w:rsidP="00276D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3419300</w:t>
            </w: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374E" w:rsidRPr="00F4704E" w:rsidTr="00A850E5">
        <w:tc>
          <w:tcPr>
            <w:tcW w:w="3315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3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A9374E" w:rsidRPr="00F4704E" w:rsidRDefault="00A9374E" w:rsidP="00276D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41397" w:rsidRDefault="00041397" w:rsidP="0004139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D0BD2" w:rsidRDefault="002D0BD2">
      <w:pPr>
        <w:widowControl/>
        <w:spacing w:after="200" w:line="276" w:lineRule="auto"/>
      </w:pPr>
      <w:r>
        <w:br w:type="page"/>
      </w:r>
    </w:p>
    <w:p w:rsidR="002D0BD2" w:rsidRPr="002D0BD2" w:rsidRDefault="002D0BD2" w:rsidP="002D0BD2">
      <w:pPr>
        <w:ind w:firstLine="709"/>
        <w:jc w:val="both"/>
        <w:rPr>
          <w:rFonts w:ascii="Times New Roman" w:hAnsi="Times New Roman" w:cs="Times New Roman"/>
          <w:sz w:val="28"/>
        </w:rPr>
      </w:pPr>
      <w:bookmarkStart w:id="1" w:name="_Toc440289842"/>
      <w:r w:rsidRPr="0045605C">
        <w:rPr>
          <w:rStyle w:val="13"/>
        </w:rPr>
        <w:lastRenderedPageBreak/>
        <w:t>Задание 2.</w:t>
      </w:r>
      <w:bookmarkEnd w:id="1"/>
      <w:r w:rsidRPr="002D0BD2">
        <w:rPr>
          <w:rFonts w:ascii="Times New Roman" w:hAnsi="Times New Roman" w:cs="Times New Roman"/>
          <w:b/>
          <w:sz w:val="28"/>
        </w:rPr>
        <w:t xml:space="preserve"> </w:t>
      </w:r>
      <w:r w:rsidRPr="002D0BD2">
        <w:rPr>
          <w:rFonts w:ascii="Times New Roman" w:hAnsi="Times New Roman" w:cs="Times New Roman"/>
          <w:sz w:val="28"/>
        </w:rPr>
        <w:t>Отразите тип изменений бухгалтерского баланса под влиянием хозяйственных операций. Решение задачи оформите в таблице 5 (Приложение 3).</w:t>
      </w:r>
    </w:p>
    <w:p w:rsidR="00041397" w:rsidRDefault="00041397"/>
    <w:p w:rsidR="002D0BD2" w:rsidRDefault="002D0BD2"/>
    <w:tbl>
      <w:tblPr>
        <w:tblStyle w:val="11"/>
        <w:tblW w:w="0" w:type="auto"/>
        <w:tblLook w:val="04A0"/>
      </w:tblPr>
      <w:tblGrid>
        <w:gridCol w:w="1526"/>
        <w:gridCol w:w="6237"/>
        <w:gridCol w:w="1377"/>
      </w:tblGrid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757A">
              <w:rPr>
                <w:rFonts w:ascii="Times New Roman" w:hAnsi="Times New Roman" w:cs="Times New Roman"/>
                <w:b/>
              </w:rPr>
              <w:t>Вариант 2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Перечислены платежи во внебюджетные фонды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795000</w:t>
            </w:r>
          </w:p>
        </w:tc>
      </w:tr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Перечислены с расчетного счета налоги и сборы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250400</w:t>
            </w:r>
          </w:p>
        </w:tc>
      </w:tr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pStyle w:val="a3"/>
              <w:widowControl/>
              <w:ind w:left="0"/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Отражаются материалы, использованные на операции, связанные с упаковкой продукции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1280</w:t>
            </w:r>
          </w:p>
        </w:tc>
      </w:tr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pStyle w:val="a3"/>
              <w:widowControl/>
              <w:ind w:left="0"/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Отражается выручка от продажи продукции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1000</w:t>
            </w:r>
          </w:p>
        </w:tc>
      </w:tr>
      <w:tr w:rsidR="00205EC7" w:rsidRPr="002D0BD2" w:rsidTr="00276D3F">
        <w:tc>
          <w:tcPr>
            <w:tcW w:w="1526" w:type="dxa"/>
          </w:tcPr>
          <w:p w:rsidR="00205EC7" w:rsidRPr="002D0BD2" w:rsidRDefault="00205EC7" w:rsidP="002D0BD2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Зачислен на расчетный счет краткосрочный кредит банка</w:t>
            </w:r>
          </w:p>
        </w:tc>
        <w:tc>
          <w:tcPr>
            <w:tcW w:w="1377" w:type="dxa"/>
          </w:tcPr>
          <w:p w:rsidR="00205EC7" w:rsidRPr="00EB757A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100000</w:t>
            </w:r>
          </w:p>
        </w:tc>
      </w:tr>
    </w:tbl>
    <w:p w:rsidR="002D0BD2" w:rsidRDefault="002D0BD2"/>
    <w:p w:rsidR="002D0BD2" w:rsidRDefault="002D0BD2"/>
    <w:p w:rsidR="002D0BD2" w:rsidRPr="002D0BD2" w:rsidRDefault="002D0BD2" w:rsidP="002D0BD2">
      <w:pPr>
        <w:ind w:firstLine="709"/>
        <w:jc w:val="both"/>
        <w:rPr>
          <w:rFonts w:ascii="Times New Roman" w:hAnsi="Times New Roman" w:cs="Times New Roman"/>
        </w:rPr>
      </w:pPr>
      <w:r w:rsidRPr="002D0BD2">
        <w:rPr>
          <w:rFonts w:ascii="Times New Roman" w:hAnsi="Times New Roman" w:cs="Times New Roman"/>
        </w:rPr>
        <w:t>Тип изменений в бухгалтерском балансе</w:t>
      </w:r>
    </w:p>
    <w:p w:rsidR="002D0BD2" w:rsidRPr="002D0BD2" w:rsidRDefault="002D0BD2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2"/>
        <w:tblW w:w="10065" w:type="dxa"/>
        <w:tblInd w:w="-318" w:type="dxa"/>
        <w:tblLayout w:type="fixed"/>
        <w:tblLook w:val="04A0"/>
      </w:tblPr>
      <w:tblGrid>
        <w:gridCol w:w="710"/>
        <w:gridCol w:w="2280"/>
        <w:gridCol w:w="1264"/>
        <w:gridCol w:w="1275"/>
        <w:gridCol w:w="1276"/>
        <w:gridCol w:w="1276"/>
        <w:gridCol w:w="1276"/>
        <w:gridCol w:w="708"/>
      </w:tblGrid>
      <w:tr w:rsidR="00205EC7" w:rsidRPr="002D0BD2" w:rsidTr="00D4506A">
        <w:tc>
          <w:tcPr>
            <w:tcW w:w="710" w:type="dxa"/>
            <w:vMerge w:val="restart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 w:rsidRPr="005F6E4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F6E45">
              <w:rPr>
                <w:rFonts w:ascii="Times New Roman" w:hAnsi="Times New Roman" w:cs="Times New Roman"/>
              </w:rPr>
              <w:t>п</w:t>
            </w:r>
            <w:proofErr w:type="gramEnd"/>
            <w:r w:rsidRPr="005F6E4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80" w:type="dxa"/>
            <w:vMerge w:val="restart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 w:rsidRPr="005F6E45">
              <w:rPr>
                <w:rFonts w:ascii="Times New Roman" w:hAnsi="Times New Roman" w:cs="Times New Roman"/>
              </w:rPr>
              <w:t>Содержание хозяйственной операции</w:t>
            </w:r>
          </w:p>
        </w:tc>
        <w:tc>
          <w:tcPr>
            <w:tcW w:w="1264" w:type="dxa"/>
            <w:vMerge w:val="restart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 w:rsidRPr="005F6E45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5103" w:type="dxa"/>
            <w:gridSpan w:val="4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 w:rsidRPr="005F6E45">
              <w:rPr>
                <w:rFonts w:ascii="Times New Roman" w:hAnsi="Times New Roman" w:cs="Times New Roman"/>
              </w:rPr>
              <w:t>Изменения</w:t>
            </w:r>
            <w:r>
              <w:rPr>
                <w:rFonts w:ascii="Times New Roman" w:hAnsi="Times New Roman" w:cs="Times New Roman"/>
              </w:rPr>
              <w:t xml:space="preserve"> в бухгалтерском балансе</w:t>
            </w:r>
          </w:p>
        </w:tc>
        <w:tc>
          <w:tcPr>
            <w:tcW w:w="708" w:type="dxa"/>
            <w:vMerge w:val="restart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 w:rsidRPr="005F6E45">
              <w:rPr>
                <w:rFonts w:ascii="Times New Roman" w:hAnsi="Times New Roman" w:cs="Times New Roman"/>
              </w:rPr>
              <w:t>Тип изменений</w:t>
            </w:r>
          </w:p>
        </w:tc>
      </w:tr>
      <w:tr w:rsidR="00205EC7" w:rsidRPr="002D0BD2" w:rsidTr="00D4506A">
        <w:tc>
          <w:tcPr>
            <w:tcW w:w="710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</w:t>
            </w:r>
          </w:p>
        </w:tc>
        <w:tc>
          <w:tcPr>
            <w:tcW w:w="2552" w:type="dxa"/>
            <w:gridSpan w:val="2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</w:t>
            </w:r>
          </w:p>
        </w:tc>
        <w:tc>
          <w:tcPr>
            <w:tcW w:w="708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EC7" w:rsidRPr="002D0BD2" w:rsidTr="00D4506A">
        <w:tc>
          <w:tcPr>
            <w:tcW w:w="710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статьи</w:t>
            </w:r>
          </w:p>
        </w:tc>
        <w:tc>
          <w:tcPr>
            <w:tcW w:w="1276" w:type="dxa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статьи</w:t>
            </w:r>
          </w:p>
        </w:tc>
        <w:tc>
          <w:tcPr>
            <w:tcW w:w="1276" w:type="dxa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статьи</w:t>
            </w:r>
          </w:p>
        </w:tc>
        <w:tc>
          <w:tcPr>
            <w:tcW w:w="1276" w:type="dxa"/>
            <w:vAlign w:val="center"/>
          </w:tcPr>
          <w:p w:rsidR="00205EC7" w:rsidRPr="005F6E45" w:rsidRDefault="00205EC7" w:rsidP="00D4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статьи</w:t>
            </w:r>
          </w:p>
        </w:tc>
        <w:tc>
          <w:tcPr>
            <w:tcW w:w="708" w:type="dxa"/>
            <w:vMerge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205EC7">
            <w:pPr>
              <w:widowControl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Перечислены платежи во внебюджетные фонды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795000</w:t>
            </w:r>
          </w:p>
        </w:tc>
        <w:tc>
          <w:tcPr>
            <w:tcW w:w="1275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8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205EC7">
            <w:pPr>
              <w:widowControl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Перечислены с расчетного счета налоги и сборы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250400</w:t>
            </w:r>
          </w:p>
        </w:tc>
        <w:tc>
          <w:tcPr>
            <w:tcW w:w="1275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8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205EC7">
            <w:pPr>
              <w:widowControl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Отражаются материалы, использованные на операции, связанные с упаковкой продукции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1275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205EC7">
            <w:pPr>
              <w:widowControl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EB757A" w:rsidRDefault="00205EC7" w:rsidP="00D4506A">
            <w:pPr>
              <w:pStyle w:val="a3"/>
              <w:widowControl/>
              <w:ind w:left="0"/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Отражается выручка от продажи продукции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5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205EC7">
            <w:pPr>
              <w:widowControl/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Зачислен на расчетный счет краткосрочный кредит банка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 w:rsidRPr="00EB757A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75" w:type="dxa"/>
          </w:tcPr>
          <w:p w:rsidR="00205EC7" w:rsidRPr="00D95183" w:rsidRDefault="00205EC7" w:rsidP="00205EC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518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</w:tcPr>
          <w:p w:rsidR="00205EC7" w:rsidRPr="00D95183" w:rsidRDefault="00205EC7" w:rsidP="00205EC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205EC7" w:rsidRPr="006656F8" w:rsidRDefault="006656F8" w:rsidP="00205EC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6656F8">
              <w:rPr>
                <w:rFonts w:ascii="Times New Roman" w:hAnsi="Times New Roman" w:cs="Times New Roman"/>
                <w:color w:val="auto"/>
              </w:rPr>
              <w:t>66</w:t>
            </w: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05EC7" w:rsidRPr="002D0BD2" w:rsidTr="00D4506A">
        <w:tc>
          <w:tcPr>
            <w:tcW w:w="71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64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1147680</w:t>
            </w:r>
          </w:p>
        </w:tc>
        <w:tc>
          <w:tcPr>
            <w:tcW w:w="1275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5EC7" w:rsidRPr="002D0BD2" w:rsidRDefault="00205EC7" w:rsidP="00205E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5EC7" w:rsidRPr="002D0BD2" w:rsidRDefault="00205EC7" w:rsidP="00D4506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D0BD2" w:rsidRDefault="002D0BD2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5EC7" w:rsidRDefault="00205EC7" w:rsidP="002D0BD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0346" w:rsidRPr="00A90346" w:rsidRDefault="00A90346" w:rsidP="00A9034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40289843"/>
      <w:r w:rsidRPr="0045605C">
        <w:rPr>
          <w:rStyle w:val="13"/>
        </w:rPr>
        <w:lastRenderedPageBreak/>
        <w:t>Задание 3.</w:t>
      </w:r>
      <w:bookmarkEnd w:id="2"/>
      <w:r w:rsidRPr="00A90346">
        <w:rPr>
          <w:rFonts w:ascii="Times New Roman" w:hAnsi="Times New Roman" w:cs="Times New Roman"/>
          <w:color w:val="auto"/>
          <w:sz w:val="28"/>
          <w:szCs w:val="28"/>
        </w:rPr>
        <w:t xml:space="preserve"> Отразите в регистрах бухгалтерского учета хозяйственные операции за ноябрь 20_г. Для этого:</w:t>
      </w:r>
    </w:p>
    <w:p w:rsidR="00A90346" w:rsidRP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>Перенесите на счета Главной книги (Приложение 4) начальные остатки из таблицы 6;</w:t>
      </w:r>
    </w:p>
    <w:p w:rsidR="00A90346" w:rsidRP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>Приведите корреспонденцию счетов по операциям в таблице 7;</w:t>
      </w:r>
    </w:p>
    <w:p w:rsidR="00A90346" w:rsidRP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>Выполните разноску сумм по счетам Главной книги в соответствии с указанной корреспонденцией счетов;</w:t>
      </w:r>
    </w:p>
    <w:p w:rsidR="00A90346" w:rsidRP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>Подсчитайте суммы оборотов по дебету и кредиту счетов и определите сальдо на конец месяца;</w:t>
      </w:r>
    </w:p>
    <w:p w:rsidR="00A90346" w:rsidRP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 xml:space="preserve">Составьте </w:t>
      </w:r>
      <w:proofErr w:type="spellStart"/>
      <w:r w:rsidRPr="00A90346">
        <w:rPr>
          <w:rFonts w:ascii="Times New Roman" w:hAnsi="Times New Roman" w:cs="Times New Roman"/>
          <w:color w:val="auto"/>
          <w:sz w:val="28"/>
          <w:szCs w:val="28"/>
        </w:rPr>
        <w:t>оборотно-сальдовую</w:t>
      </w:r>
      <w:proofErr w:type="spellEnd"/>
      <w:r w:rsidRPr="00A90346">
        <w:rPr>
          <w:rFonts w:ascii="Times New Roman" w:hAnsi="Times New Roman" w:cs="Times New Roman"/>
          <w:color w:val="auto"/>
          <w:sz w:val="28"/>
          <w:szCs w:val="28"/>
        </w:rPr>
        <w:t xml:space="preserve"> ведомость по синтетическим счетам (Приложение 5), используя таблицу 8.</w:t>
      </w:r>
    </w:p>
    <w:p w:rsidR="00A90346" w:rsidRDefault="00A90346" w:rsidP="00A90346">
      <w:pPr>
        <w:widowControl/>
        <w:numPr>
          <w:ilvl w:val="0"/>
          <w:numId w:val="6"/>
        </w:num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0346">
        <w:rPr>
          <w:rFonts w:ascii="Times New Roman" w:hAnsi="Times New Roman" w:cs="Times New Roman"/>
          <w:color w:val="auto"/>
          <w:sz w:val="28"/>
          <w:szCs w:val="28"/>
        </w:rPr>
        <w:t>Составьте бухгалтерский баланс (Приложение 6).</w:t>
      </w:r>
    </w:p>
    <w:p w:rsidR="00C15991" w:rsidRPr="003871E6" w:rsidRDefault="00C15991" w:rsidP="00C159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3871E6">
        <w:rPr>
          <w:rFonts w:ascii="Times New Roman" w:hAnsi="Times New Roman"/>
          <w:b/>
          <w:bCs/>
          <w:color w:val="231F20"/>
          <w:sz w:val="28"/>
          <w:szCs w:val="28"/>
        </w:rPr>
        <w:t>Журнал хозяйственных операций ООО «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>Ветер</w:t>
      </w:r>
      <w:r w:rsidRPr="003871E6">
        <w:rPr>
          <w:rFonts w:ascii="Times New Roman" w:hAnsi="Times New Roman"/>
          <w:b/>
          <w:bCs/>
          <w:color w:val="231F20"/>
          <w:sz w:val="28"/>
          <w:szCs w:val="28"/>
        </w:rPr>
        <w:t>»</w:t>
      </w:r>
    </w:p>
    <w:p w:rsidR="00C15991" w:rsidRDefault="00C15991" w:rsidP="00C1599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b/>
          <w:bCs/>
          <w:color w:val="231F20"/>
          <w:sz w:val="28"/>
          <w:szCs w:val="28"/>
        </w:rPr>
        <w:t>за ноябрь</w:t>
      </w:r>
      <w:r w:rsidRPr="003871E6">
        <w:rPr>
          <w:rFonts w:ascii="Times New Roman" w:hAnsi="Times New Roman"/>
          <w:b/>
          <w:bCs/>
          <w:color w:val="231F20"/>
          <w:sz w:val="28"/>
          <w:szCs w:val="28"/>
        </w:rPr>
        <w:t xml:space="preserve"> 2</w:t>
      </w:r>
      <w:r w:rsidR="00CE3192">
        <w:rPr>
          <w:rFonts w:ascii="Times New Roman" w:hAnsi="Times New Roman"/>
          <w:b/>
          <w:bCs/>
          <w:color w:val="231F20"/>
          <w:sz w:val="28"/>
          <w:szCs w:val="28"/>
        </w:rPr>
        <w:t>015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 xml:space="preserve"> г. </w:t>
      </w:r>
    </w:p>
    <w:tbl>
      <w:tblPr>
        <w:tblpPr w:leftFromText="180" w:rightFromText="180" w:vertAnchor="text" w:tblpX="-352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934"/>
        <w:gridCol w:w="1701"/>
        <w:gridCol w:w="1560"/>
        <w:gridCol w:w="1559"/>
      </w:tblGrid>
      <w:tr w:rsidR="00C15991" w:rsidRPr="00C610A1" w:rsidTr="00C15991">
        <w:trPr>
          <w:trHeight w:val="562"/>
        </w:trPr>
        <w:tc>
          <w:tcPr>
            <w:tcW w:w="710" w:type="dxa"/>
            <w:vMerge w:val="restart"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 xml:space="preserve">№ </w:t>
            </w:r>
            <w:proofErr w:type="gramStart"/>
            <w:r w:rsidRPr="00C610A1">
              <w:rPr>
                <w:rFonts w:ascii="Times New Roman" w:hAnsi="Times New Roman"/>
                <w:b/>
                <w:color w:val="231F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231F20"/>
              </w:rPr>
              <w:t>/</w:t>
            </w:r>
            <w:r w:rsidRPr="00C610A1">
              <w:rPr>
                <w:rFonts w:ascii="Times New Roman" w:hAnsi="Times New Roman"/>
                <w:b/>
                <w:color w:val="231F20"/>
              </w:rPr>
              <w:t>п</w:t>
            </w:r>
          </w:p>
        </w:tc>
        <w:tc>
          <w:tcPr>
            <w:tcW w:w="3934" w:type="dxa"/>
            <w:vMerge w:val="restart"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Содержание операции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Default="00C15991" w:rsidP="00C15991">
            <w:pPr>
              <w:jc w:val="center"/>
            </w:pPr>
            <w:r w:rsidRPr="00D95183">
              <w:rPr>
                <w:rFonts w:ascii="Times New Roman" w:hAnsi="Times New Roman"/>
                <w:b/>
                <w:color w:val="231F20"/>
                <w:highlight w:val="yellow"/>
              </w:rPr>
              <w:t>Вариант 10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Корреспонденция счетов</w:t>
            </w:r>
          </w:p>
        </w:tc>
      </w:tr>
      <w:tr w:rsidR="00C15991" w:rsidRPr="00C610A1" w:rsidTr="00C15991">
        <w:trPr>
          <w:trHeight w:val="276"/>
        </w:trPr>
        <w:tc>
          <w:tcPr>
            <w:tcW w:w="710" w:type="dxa"/>
            <w:vMerge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3934" w:type="dxa"/>
            <w:vMerge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C15991" w:rsidRDefault="00C15991" w:rsidP="00C15991">
            <w:pPr>
              <w:jc w:val="center"/>
            </w:pPr>
            <w:r w:rsidRPr="00CA3BF4">
              <w:rPr>
                <w:rFonts w:ascii="Times New Roman" w:hAnsi="Times New Roman"/>
                <w:b/>
                <w:color w:val="231F20"/>
              </w:rPr>
              <w:t>Сумма, руб.</w:t>
            </w:r>
          </w:p>
        </w:tc>
        <w:tc>
          <w:tcPr>
            <w:tcW w:w="3119" w:type="dxa"/>
            <w:gridSpan w:val="2"/>
            <w:vMerge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C15991" w:rsidRPr="00C610A1" w:rsidTr="00C15991">
        <w:trPr>
          <w:cantSplit/>
          <w:trHeight w:val="289"/>
        </w:trPr>
        <w:tc>
          <w:tcPr>
            <w:tcW w:w="710" w:type="dxa"/>
            <w:vMerge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3934" w:type="dxa"/>
            <w:vMerge/>
            <w:vAlign w:val="center"/>
          </w:tcPr>
          <w:p w:rsidR="00C15991" w:rsidRDefault="00C15991" w:rsidP="00C159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560" w:type="dxa"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1559" w:type="dxa"/>
            <w:vAlign w:val="center"/>
          </w:tcPr>
          <w:p w:rsidR="00C15991" w:rsidRPr="00C610A1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C15991" w:rsidRPr="00C610A1" w:rsidTr="00C15991">
        <w:trPr>
          <w:cantSplit/>
          <w:trHeight w:val="1111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 </w:t>
            </w:r>
            <w:r w:rsidRPr="00CE3192">
              <w:rPr>
                <w:rFonts w:ascii="Times New Roman" w:hAnsi="Times New Roman" w:cs="Times New Roman"/>
                <w:color w:val="000000" w:themeColor="text1"/>
              </w:rPr>
              <w:t xml:space="preserve">станок фрезерный </w:t>
            </w:r>
            <w:r>
              <w:rPr>
                <w:rFonts w:ascii="Times New Roman" w:hAnsi="Times New Roman" w:cs="Times New Roman"/>
              </w:rPr>
              <w:t>на сумму, НДС в том числе:</w:t>
            </w:r>
          </w:p>
          <w:p w:rsidR="00C15991" w:rsidRPr="0055210A" w:rsidRDefault="00CE3192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без НДС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Default="00AE0894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125000</w:t>
            </w:r>
          </w:p>
          <w:p w:rsidR="005208CA" w:rsidRPr="0055210A" w:rsidRDefault="005208CA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105932</w:t>
            </w:r>
          </w:p>
        </w:tc>
        <w:tc>
          <w:tcPr>
            <w:tcW w:w="1560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08</w:t>
            </w:r>
          </w:p>
        </w:tc>
        <w:tc>
          <w:tcPr>
            <w:tcW w:w="1559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  <w:bCs/>
                <w:iCs/>
                <w:szCs w:val="28"/>
              </w:rPr>
            </w:pPr>
            <w:r w:rsidRPr="00803304">
              <w:rPr>
                <w:rFonts w:ascii="Times New Roman" w:hAnsi="Times New Roman" w:cs="Times New Roman"/>
                <w:color w:val="auto"/>
              </w:rPr>
              <w:t>Отражается сумма НДС по поступив</w:t>
            </w:r>
            <w:r>
              <w:rPr>
                <w:rFonts w:ascii="Times New Roman" w:hAnsi="Times New Roman" w:cs="Times New Roman"/>
                <w:color w:val="auto"/>
              </w:rPr>
              <w:t>шему фрезерному станку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19068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C610A1" w:rsidTr="00C15991">
        <w:trPr>
          <w:cantSplit/>
          <w:trHeight w:val="111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  <w:bCs/>
                <w:iCs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Cs w:val="28"/>
              </w:rPr>
              <w:t xml:space="preserve">Транспортные расходы по доставке станка составили, </w:t>
            </w:r>
            <w:r>
              <w:rPr>
                <w:rFonts w:ascii="Times New Roman" w:hAnsi="Times New Roman" w:cs="Times New Roman"/>
              </w:rPr>
              <w:t>НДС в том числе</w:t>
            </w:r>
            <w:r>
              <w:rPr>
                <w:rFonts w:ascii="Times New Roman" w:hAnsi="Times New Roman" w:cs="Times New Roman"/>
                <w:bCs/>
                <w:iCs/>
                <w:szCs w:val="28"/>
              </w:rPr>
              <w:t>:</w:t>
            </w:r>
          </w:p>
          <w:p w:rsidR="00C15991" w:rsidRDefault="00CE3192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без НДС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</w:p>
          <w:p w:rsidR="00C15991" w:rsidRDefault="00AE0894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12500</w:t>
            </w:r>
          </w:p>
          <w:p w:rsidR="005208CA" w:rsidRPr="0055210A" w:rsidRDefault="005208CA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10593</w:t>
            </w:r>
          </w:p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1560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08</w:t>
            </w:r>
          </w:p>
        </w:tc>
        <w:tc>
          <w:tcPr>
            <w:tcW w:w="1559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C610A1" w:rsidTr="00C15991">
        <w:trPr>
          <w:cantSplit/>
          <w:trHeight w:val="76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 w:rsidRPr="00803304">
              <w:rPr>
                <w:rFonts w:ascii="Times New Roman" w:hAnsi="Times New Roman" w:cs="Times New Roman"/>
                <w:color w:val="auto"/>
              </w:rPr>
              <w:t>Отражается сумма НДС по</w:t>
            </w:r>
            <w:r>
              <w:rPr>
                <w:rFonts w:ascii="Times New Roman" w:hAnsi="Times New Roman" w:cs="Times New Roman"/>
                <w:color w:val="auto"/>
              </w:rPr>
              <w:t xml:space="preserve"> транспортным расходам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1907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Перечислены с расчетного счета денежные средства в погашение краткосрочной ссуды банка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35383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66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</w:tr>
      <w:tr w:rsidR="00343A2E" w:rsidRPr="00C610A1" w:rsidTr="00496991">
        <w:trPr>
          <w:cantSplit/>
          <w:trHeight w:val="1134"/>
        </w:trPr>
        <w:tc>
          <w:tcPr>
            <w:tcW w:w="710" w:type="dxa"/>
          </w:tcPr>
          <w:p w:rsidR="00343A2E" w:rsidRPr="00BC5C68" w:rsidRDefault="00343A2E" w:rsidP="00343A2E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</w:tcPr>
          <w:p w:rsidR="00343A2E" w:rsidRPr="00343A2E" w:rsidRDefault="00343A2E" w:rsidP="00343A2E">
            <w:pPr>
              <w:rPr>
                <w:rFonts w:ascii="Times New Roman" w:hAnsi="Times New Roman" w:cs="Times New Roman"/>
                <w:color w:val="auto"/>
              </w:rPr>
            </w:pPr>
            <w:r w:rsidRPr="00343A2E">
              <w:rPr>
                <w:rFonts w:ascii="Times New Roman" w:hAnsi="Times New Roman" w:cs="Times New Roman"/>
                <w:color w:val="auto"/>
              </w:rPr>
              <w:t>Поступили в кассу денежные средства от дебиторов за ранее оказанные услуги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43A2E" w:rsidRPr="00AE0894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E0894">
              <w:rPr>
                <w:rFonts w:ascii="Times New Roman" w:hAnsi="Times New Roman" w:cs="Times New Roman"/>
                <w:color w:val="auto"/>
              </w:rPr>
              <w:t>9000</w:t>
            </w:r>
          </w:p>
        </w:tc>
        <w:tc>
          <w:tcPr>
            <w:tcW w:w="1560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  <w:tc>
          <w:tcPr>
            <w:tcW w:w="1559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76</w:t>
            </w:r>
          </w:p>
        </w:tc>
      </w:tr>
      <w:tr w:rsidR="00343A2E" w:rsidRPr="00C610A1" w:rsidTr="00496991">
        <w:trPr>
          <w:cantSplit/>
          <w:trHeight w:val="1134"/>
        </w:trPr>
        <w:tc>
          <w:tcPr>
            <w:tcW w:w="710" w:type="dxa"/>
          </w:tcPr>
          <w:p w:rsidR="00343A2E" w:rsidRPr="00BC5C68" w:rsidRDefault="00343A2E" w:rsidP="00343A2E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</w:tcPr>
          <w:p w:rsidR="00343A2E" w:rsidRPr="00343A2E" w:rsidRDefault="00343A2E" w:rsidP="00343A2E">
            <w:pPr>
              <w:rPr>
                <w:rFonts w:ascii="Times New Roman" w:hAnsi="Times New Roman" w:cs="Times New Roman"/>
                <w:color w:val="auto"/>
              </w:rPr>
            </w:pPr>
            <w:r w:rsidRPr="00343A2E">
              <w:rPr>
                <w:rFonts w:ascii="Times New Roman" w:hAnsi="Times New Roman" w:cs="Times New Roman"/>
                <w:color w:val="auto"/>
              </w:rPr>
              <w:t>Поступили свободные денежные средства из кассы на расчетный счет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43A2E" w:rsidRPr="00AE0894" w:rsidRDefault="00AE0894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E0894">
              <w:rPr>
                <w:rFonts w:ascii="Times New Roman" w:hAnsi="Times New Roman" w:cs="Times New Roman"/>
                <w:color w:val="auto"/>
              </w:rPr>
              <w:t>8000</w:t>
            </w:r>
          </w:p>
        </w:tc>
        <w:tc>
          <w:tcPr>
            <w:tcW w:w="1560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  <w:tc>
          <w:tcPr>
            <w:tcW w:w="1559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</w:tr>
      <w:tr w:rsidR="00343A2E" w:rsidRPr="00C610A1" w:rsidTr="00496991">
        <w:trPr>
          <w:cantSplit/>
          <w:trHeight w:val="1134"/>
        </w:trPr>
        <w:tc>
          <w:tcPr>
            <w:tcW w:w="710" w:type="dxa"/>
          </w:tcPr>
          <w:p w:rsidR="00343A2E" w:rsidRPr="00BC5C68" w:rsidRDefault="00343A2E" w:rsidP="00343A2E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</w:tcPr>
          <w:p w:rsidR="00343A2E" w:rsidRPr="00343A2E" w:rsidRDefault="00343A2E" w:rsidP="00343A2E">
            <w:pPr>
              <w:rPr>
                <w:rFonts w:ascii="Times New Roman" w:hAnsi="Times New Roman" w:cs="Times New Roman"/>
                <w:color w:val="auto"/>
              </w:rPr>
            </w:pPr>
            <w:r w:rsidRPr="00343A2E">
              <w:rPr>
                <w:rFonts w:ascii="Times New Roman" w:hAnsi="Times New Roman" w:cs="Times New Roman"/>
                <w:color w:val="auto"/>
              </w:rPr>
              <w:t>В кассу деньги поступили от подотчетных лиц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43A2E" w:rsidRPr="00AE0894" w:rsidRDefault="00343A2E" w:rsidP="00343A2E">
            <w:pPr>
              <w:jc w:val="center"/>
              <w:rPr>
                <w:color w:val="auto"/>
              </w:rPr>
            </w:pPr>
            <w:r w:rsidRPr="00AE0894">
              <w:rPr>
                <w:rFonts w:ascii="Times New Roman" w:hAnsi="Times New Roman" w:cs="Times New Roman"/>
                <w:color w:val="auto"/>
              </w:rPr>
              <w:t>35582</w:t>
            </w:r>
          </w:p>
        </w:tc>
        <w:tc>
          <w:tcPr>
            <w:tcW w:w="1560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  <w:tc>
          <w:tcPr>
            <w:tcW w:w="1559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71</w:t>
            </w:r>
          </w:p>
        </w:tc>
      </w:tr>
      <w:tr w:rsidR="00343A2E" w:rsidRPr="00C610A1" w:rsidTr="00496991">
        <w:trPr>
          <w:cantSplit/>
          <w:trHeight w:val="1134"/>
        </w:trPr>
        <w:tc>
          <w:tcPr>
            <w:tcW w:w="710" w:type="dxa"/>
          </w:tcPr>
          <w:p w:rsidR="00343A2E" w:rsidRPr="00BC5C68" w:rsidRDefault="00343A2E" w:rsidP="00343A2E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</w:tcPr>
          <w:p w:rsidR="00343A2E" w:rsidRPr="00343A2E" w:rsidRDefault="00343A2E" w:rsidP="00343A2E">
            <w:pPr>
              <w:rPr>
                <w:rFonts w:ascii="Times New Roman" w:hAnsi="Times New Roman" w:cs="Times New Roman"/>
                <w:color w:val="auto"/>
              </w:rPr>
            </w:pPr>
            <w:r w:rsidRPr="00343A2E">
              <w:rPr>
                <w:rFonts w:ascii="Times New Roman" w:hAnsi="Times New Roman" w:cs="Times New Roman"/>
                <w:color w:val="auto"/>
              </w:rPr>
              <w:t>В кассу деньги поступили от  персонала по прочим операциям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43A2E" w:rsidRPr="00AE0894" w:rsidRDefault="00343A2E" w:rsidP="00343A2E">
            <w:pPr>
              <w:jc w:val="center"/>
              <w:rPr>
                <w:color w:val="auto"/>
              </w:rPr>
            </w:pPr>
            <w:r w:rsidRPr="00AE0894">
              <w:rPr>
                <w:rFonts w:ascii="Times New Roman" w:hAnsi="Times New Roman" w:cs="Times New Roman"/>
                <w:color w:val="auto"/>
              </w:rPr>
              <w:t>6598</w:t>
            </w:r>
          </w:p>
        </w:tc>
        <w:tc>
          <w:tcPr>
            <w:tcW w:w="1560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  <w:tc>
          <w:tcPr>
            <w:tcW w:w="1559" w:type="dxa"/>
            <w:vAlign w:val="center"/>
          </w:tcPr>
          <w:p w:rsidR="00343A2E" w:rsidRDefault="00343A2E" w:rsidP="00343A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73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 w:rsidRPr="003836D8">
              <w:rPr>
                <w:rFonts w:ascii="Times New Roman" w:hAnsi="Times New Roman" w:cs="Times New Roman"/>
              </w:rPr>
              <w:t>Поступили деньги с расчетного счета в кассу для выплаты заработной платы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C15991" w:rsidP="00AE0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E0894">
              <w:rPr>
                <w:rFonts w:ascii="Times New Roman" w:hAnsi="Times New Roman" w:cs="Times New Roman"/>
              </w:rPr>
              <w:t>0</w:t>
            </w:r>
            <w:r w:rsidRPr="0055210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Оплатили с расчетного счет</w:t>
            </w:r>
            <w:proofErr w:type="gramStart"/>
            <w:r>
              <w:rPr>
                <w:rFonts w:ascii="Times New Roman" w:hAnsi="Times New Roman" w:cs="Times New Roman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«Лето» за поставленные материалы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 w:rsidRPr="003836D8">
              <w:rPr>
                <w:rFonts w:ascii="Times New Roman" w:hAnsi="Times New Roman" w:cs="Times New Roman"/>
              </w:rPr>
              <w:t>Зачислена на расчетный счет краткосрочная ссуда банка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66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Pr="003836D8" w:rsidRDefault="00C15991" w:rsidP="00C15991">
            <w:pPr>
              <w:rPr>
                <w:rFonts w:ascii="Times New Roman" w:hAnsi="Times New Roman" w:cs="Times New Roman"/>
              </w:rPr>
            </w:pPr>
            <w:r w:rsidRPr="00802143">
              <w:rPr>
                <w:rFonts w:ascii="Times New Roman" w:hAnsi="Times New Roman" w:cs="Times New Roman"/>
              </w:rPr>
              <w:t xml:space="preserve">Перечислено с расчетного счета в погашение задолженности </w:t>
            </w:r>
            <w:r>
              <w:rPr>
                <w:rFonts w:ascii="Times New Roman" w:hAnsi="Times New Roman" w:cs="Times New Roman"/>
              </w:rPr>
              <w:t>по налогам и сборам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1580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</w:tr>
      <w:tr w:rsidR="00C15991" w:rsidRPr="00803304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5208CA" w:rsidRDefault="00C15991" w:rsidP="00C15991">
            <w:pPr>
              <w:rPr>
                <w:rFonts w:ascii="Times New Roman" w:hAnsi="Times New Roman" w:cs="Times New Roman"/>
                <w:color w:val="auto"/>
              </w:rPr>
            </w:pPr>
            <w:r w:rsidRPr="00803304">
              <w:rPr>
                <w:rFonts w:ascii="Times New Roman" w:hAnsi="Times New Roman" w:cs="Times New Roman"/>
                <w:color w:val="auto"/>
              </w:rPr>
              <w:t>Поступили материалы от поставщик</w:t>
            </w:r>
            <w:proofErr w:type="gramStart"/>
            <w:r w:rsidRPr="00803304">
              <w:rPr>
                <w:rFonts w:ascii="Times New Roman" w:hAnsi="Times New Roman" w:cs="Times New Roman"/>
                <w:color w:val="auto"/>
              </w:rPr>
              <w:t>а ООО</w:t>
            </w:r>
            <w:proofErr w:type="gramEnd"/>
            <w:r w:rsidRPr="00803304">
              <w:rPr>
                <w:rFonts w:ascii="Times New Roman" w:hAnsi="Times New Roman" w:cs="Times New Roman"/>
                <w:color w:val="auto"/>
              </w:rPr>
              <w:t xml:space="preserve"> «Дельта» на сумму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803304">
              <w:rPr>
                <w:rFonts w:ascii="Times New Roman" w:hAnsi="Times New Roman" w:cs="Times New Roman"/>
                <w:color w:val="auto"/>
              </w:rPr>
              <w:t xml:space="preserve"> НДС в том числе</w:t>
            </w:r>
            <w:r w:rsidR="005208CA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5208CA" w:rsidRPr="00803304" w:rsidRDefault="005208CA" w:rsidP="00C1599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Сумма без НДС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Default="00AE0894" w:rsidP="005208C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24000</w:t>
            </w:r>
          </w:p>
          <w:p w:rsidR="005208CA" w:rsidRDefault="005208CA" w:rsidP="005208C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08CA" w:rsidRPr="0055210A" w:rsidRDefault="005208CA" w:rsidP="00E070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20339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C15991" w:rsidRPr="00803304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C15991" w:rsidRPr="00803304" w:rsidRDefault="00C15991" w:rsidP="00C15991">
            <w:pPr>
              <w:rPr>
                <w:rFonts w:ascii="Times New Roman" w:hAnsi="Times New Roman" w:cs="Times New Roman"/>
                <w:color w:val="auto"/>
              </w:rPr>
            </w:pPr>
            <w:r w:rsidRPr="00803304">
              <w:rPr>
                <w:rFonts w:ascii="Times New Roman" w:hAnsi="Times New Roman" w:cs="Times New Roman"/>
                <w:color w:val="auto"/>
              </w:rPr>
              <w:t>Отражается сумма НДС по поступившим материалам от ООО «Дельта»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3661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C15991" w:rsidRPr="00C610A1" w:rsidTr="00C15991">
        <w:trPr>
          <w:cantSplit/>
          <w:trHeight w:val="83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 к зачету НДС по сделке с ООО «Дельта»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3661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Поступили материалы от поставщик</w:t>
            </w:r>
            <w:proofErr w:type="gramStart"/>
            <w:r>
              <w:rPr>
                <w:rFonts w:ascii="Times New Roman" w:hAnsi="Times New Roman" w:cs="Times New Roman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«Удача» на сумму руб., НДС в том числе:</w:t>
            </w:r>
          </w:p>
          <w:p w:rsidR="00C15991" w:rsidRDefault="00CE3192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без НДС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C15991" w:rsidP="00C15991">
            <w:pPr>
              <w:jc w:val="center"/>
              <w:rPr>
                <w:rFonts w:ascii="Times New Roman" w:hAnsi="Times New Roman" w:cs="Times New Roman"/>
              </w:rPr>
            </w:pPr>
          </w:p>
          <w:p w:rsidR="00C15991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26400</w:t>
            </w:r>
          </w:p>
          <w:p w:rsidR="005208CA" w:rsidRPr="0055210A" w:rsidRDefault="005208CA" w:rsidP="00C15991">
            <w:pPr>
              <w:jc w:val="center"/>
              <w:rPr>
                <w:rFonts w:ascii="Times New Roman" w:hAnsi="Times New Roman" w:cs="Times New Roman"/>
              </w:rPr>
            </w:pPr>
          </w:p>
          <w:p w:rsidR="00C15991" w:rsidRPr="0055210A" w:rsidRDefault="005208CA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22373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Отражается сумма НДС по поступившим материалам от ООО «Удача»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4027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60</w:t>
            </w:r>
          </w:p>
        </w:tc>
      </w:tr>
      <w:tr w:rsidR="00C15991" w:rsidRPr="00803304" w:rsidTr="00C15991">
        <w:trPr>
          <w:cantSplit/>
          <w:trHeight w:val="83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C15991" w:rsidRPr="00803304" w:rsidRDefault="00C15991" w:rsidP="00C15991">
            <w:pPr>
              <w:rPr>
                <w:rFonts w:ascii="Times New Roman" w:hAnsi="Times New Roman" w:cs="Times New Roman"/>
                <w:color w:val="auto"/>
              </w:rPr>
            </w:pPr>
            <w:r w:rsidRPr="00803304">
              <w:rPr>
                <w:rFonts w:ascii="Times New Roman" w:hAnsi="Times New Roman" w:cs="Times New Roman"/>
                <w:color w:val="auto"/>
              </w:rPr>
              <w:t>Перечислена задолженность перед ООО «Дельта»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C15991" w:rsidP="00C15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15991" w:rsidRPr="0055210A" w:rsidRDefault="00AE0894" w:rsidP="00E804B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51</w:t>
            </w:r>
          </w:p>
        </w:tc>
      </w:tr>
      <w:tr w:rsidR="00C15991" w:rsidRPr="00C610A1" w:rsidTr="00C15991">
        <w:trPr>
          <w:cantSplit/>
          <w:trHeight w:val="82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 к зачету НДС по сделке с ООО «Удача»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4027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19</w:t>
            </w:r>
          </w:p>
        </w:tc>
      </w:tr>
      <w:tr w:rsidR="00C15991" w:rsidRPr="00C610A1" w:rsidTr="00C15991">
        <w:trPr>
          <w:cantSplit/>
          <w:trHeight w:val="840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 отпущены в основное производство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10</w:t>
            </w:r>
          </w:p>
        </w:tc>
      </w:tr>
      <w:tr w:rsidR="00C15991" w:rsidRPr="00C610A1" w:rsidTr="00C15991">
        <w:trPr>
          <w:cantSplit/>
          <w:trHeight w:val="837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 отпущены на нужды управления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26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10</w:t>
            </w:r>
          </w:p>
        </w:tc>
      </w:tr>
      <w:tr w:rsidR="00C15991" w:rsidRPr="000B0E53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C15991" w:rsidRPr="000B0E53" w:rsidRDefault="00C15991" w:rsidP="00C15991">
            <w:pPr>
              <w:rPr>
                <w:rFonts w:ascii="Times New Roman" w:hAnsi="Times New Roman" w:cs="Times New Roman"/>
                <w:color w:val="auto"/>
              </w:rPr>
            </w:pPr>
            <w:r w:rsidRPr="000B0E53">
              <w:rPr>
                <w:rFonts w:ascii="Times New Roman" w:hAnsi="Times New Roman" w:cs="Times New Roman"/>
                <w:color w:val="auto"/>
              </w:rPr>
              <w:t>Начислена заработная плата рабочим основного производства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95000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C15991" w:rsidRPr="00264CC7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C15991" w:rsidRPr="00264CC7" w:rsidRDefault="00C15991" w:rsidP="00C15991">
            <w:pPr>
              <w:rPr>
                <w:rFonts w:ascii="Times New Roman" w:hAnsi="Times New Roman" w:cs="Times New Roman"/>
                <w:color w:val="auto"/>
              </w:rPr>
            </w:pPr>
            <w:r w:rsidRPr="00264CC7">
              <w:rPr>
                <w:rFonts w:ascii="Times New Roman" w:hAnsi="Times New Roman" w:cs="Times New Roman"/>
                <w:color w:val="auto"/>
              </w:rPr>
              <w:t>Начислена заработная плата администрации организации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  <w:r w:rsidR="00C15991" w:rsidRPr="0055210A">
              <w:rPr>
                <w:rFonts w:ascii="Times New Roman" w:hAnsi="Times New Roman" w:cs="Times New Roman"/>
                <w:color w:val="auto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C15991" w:rsidRPr="00264CC7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34" w:type="dxa"/>
            <w:vAlign w:val="center"/>
          </w:tcPr>
          <w:p w:rsidR="00C15991" w:rsidRPr="00667CB7" w:rsidRDefault="00C15991" w:rsidP="00C15991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Cs/>
                <w:iCs/>
                <w:color w:val="auto"/>
                <w:szCs w:val="28"/>
              </w:rPr>
            </w:pPr>
            <w:r w:rsidRPr="00667CB7">
              <w:rPr>
                <w:rFonts w:ascii="Times New Roman" w:hAnsi="Times New Roman" w:cs="Times New Roman"/>
                <w:color w:val="auto"/>
              </w:rPr>
              <w:t xml:space="preserve">Начислена заработная плата </w:t>
            </w:r>
            <w:r w:rsidRPr="00667CB7">
              <w:rPr>
                <w:rFonts w:ascii="TimesNewRomanPS-BoldItalicMT" w:hAnsi="TimesNewRomanPS-BoldItalicMT" w:cs="TimesNewRomanPS-BoldItalicMT"/>
                <w:bCs/>
                <w:iCs/>
                <w:color w:val="auto"/>
                <w:szCs w:val="28"/>
              </w:rPr>
              <w:t>рабочим, обслуживающим оборудование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E804B8" w:rsidP="00AE08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  <w:r w:rsidR="00AE0894">
              <w:rPr>
                <w:rFonts w:ascii="Times New Roman" w:hAnsi="Times New Roman" w:cs="Times New Roman"/>
                <w:color w:val="auto"/>
              </w:rPr>
              <w:t>8</w:t>
            </w:r>
            <w:r>
              <w:rPr>
                <w:rFonts w:ascii="Times New Roman" w:hAnsi="Times New Roman" w:cs="Times New Roman"/>
                <w:color w:val="auto"/>
              </w:rPr>
              <w:t>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Произведены удержания НДФЛ из начисленной платы труда рабочих, занятых в основном производстве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E804B8" w:rsidP="00AE0894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12</w:t>
            </w:r>
            <w:r w:rsidR="00AE0894">
              <w:rPr>
                <w:rFonts w:ascii="Times New Roman" w:hAnsi="Times New Roman" w:cs="Times New Roman"/>
                <w:color w:val="231F20"/>
              </w:rPr>
              <w:t>350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Произведены удержания НДФЛ из начисленной платы труда администрации организации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2080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Произведены удержания НДФЛ из начисленной платы труда рабочих, занятых обслуживанием оборудования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884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68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плата, рабочим основного производства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</w:tr>
      <w:tr w:rsidR="00C15991" w:rsidRPr="00C610A1" w:rsidTr="00C15991">
        <w:trPr>
          <w:cantSplit/>
          <w:trHeight w:val="840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плата, администрации организации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C15991" w:rsidP="00C15991">
            <w:pPr>
              <w:jc w:val="center"/>
              <w:rPr>
                <w:rFonts w:ascii="Times New Roman" w:hAnsi="Times New Roman" w:cs="Times New Roman"/>
              </w:rPr>
            </w:pPr>
          </w:p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</w:t>
            </w:r>
          </w:p>
          <w:p w:rsidR="00C15991" w:rsidRPr="0055210A" w:rsidRDefault="00C15991" w:rsidP="00C159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плата, рабочим обслуживающим оборудование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5916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70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Начислены страховые взносы с суммы оплаты труда рабочих, занятых в основном производстве (</w:t>
            </w:r>
            <w:r w:rsidRPr="005F6E45">
              <w:rPr>
                <w:rFonts w:ascii="Times New Roman" w:hAnsi="Times New Roman" w:cs="Times New Roman"/>
              </w:rPr>
              <w:t>(ПФ-22%, ФОМС-5,1%, ФСС-2,9%)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AE0894" w:rsidP="00C15991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28500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Начислены страховые взносы с суммы оплаты труда администрации организации (</w:t>
            </w:r>
            <w:r w:rsidRPr="005F6E45">
              <w:rPr>
                <w:rFonts w:ascii="Times New Roman" w:hAnsi="Times New Roman" w:cs="Times New Roman"/>
              </w:rPr>
              <w:t>(ПФ-22%, ФОМС-5,1%, ФСС-2,9%)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4800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26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Начислены страховые взносы с суммы оплаты труда рабочим, </w:t>
            </w:r>
            <w:proofErr w:type="gramStart"/>
            <w:r>
              <w:rPr>
                <w:rFonts w:ascii="Times New Roman" w:hAnsi="Times New Roman" w:cs="Times New Roman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обслуживанием оборудования (</w:t>
            </w:r>
            <w:r w:rsidRPr="005F6E45">
              <w:rPr>
                <w:rFonts w:ascii="Times New Roman" w:hAnsi="Times New Roman" w:cs="Times New Roman"/>
              </w:rPr>
              <w:t>(ПФ-22%, ФОМС-5,1%, ФСС-2,9%)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t>2040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25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 w:rsidRPr="00802143">
              <w:rPr>
                <w:rFonts w:ascii="Times New Roman" w:hAnsi="Times New Roman" w:cs="Times New Roman"/>
              </w:rPr>
              <w:t>Перечислено с расчетного счета в погашение задолженности по социальному страхованию и обеспечению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t>35340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51</w:t>
            </w:r>
          </w:p>
        </w:tc>
      </w:tr>
      <w:tr w:rsidR="00C15991" w:rsidRPr="00C610A1" w:rsidTr="00C15991">
        <w:trPr>
          <w:cantSplit/>
          <w:trHeight w:val="839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Списаны общехозяйственные расходы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rPr>
                <w:rFonts w:ascii="Times New Roman" w:hAnsi="Times New Roman" w:cs="Times New Roman"/>
                <w:color w:val="231F20"/>
              </w:rPr>
              <w:t>36400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90-2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26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Списаны общепроизводственные расходы на основное производство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t>8840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20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25</w:t>
            </w:r>
          </w:p>
        </w:tc>
      </w:tr>
      <w:tr w:rsidR="00C15991" w:rsidRPr="00C610A1" w:rsidTr="00C15991">
        <w:trPr>
          <w:cantSplit/>
          <w:trHeight w:val="825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E3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 в эксплуатацию фрезерный станок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5208CA" w:rsidP="00C15991">
            <w:pPr>
              <w:jc w:val="center"/>
            </w:pPr>
            <w:r>
              <w:t>116525</w:t>
            </w:r>
          </w:p>
        </w:tc>
        <w:tc>
          <w:tcPr>
            <w:tcW w:w="1560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01</w:t>
            </w:r>
          </w:p>
        </w:tc>
        <w:tc>
          <w:tcPr>
            <w:tcW w:w="1559" w:type="dxa"/>
            <w:vAlign w:val="center"/>
          </w:tcPr>
          <w:p w:rsidR="00C15991" w:rsidRPr="0055210A" w:rsidRDefault="00956017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08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Определена производственная себестоимость выпущенной в ноябре готовой продукции (для ее определения принимается, что остаток по счету 20 «Основное производство» на 30 ноября 20_ г. составил по расчету бухгалтерии 20 893 руб. (сальдо конечное по счету 20)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</w:pPr>
            <w:r>
              <w:rPr>
                <w:rFonts w:ascii="Times New Roman" w:hAnsi="Times New Roman" w:cs="Times New Roman"/>
                <w:color w:val="auto"/>
              </w:rPr>
              <w:t>206419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43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20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Отпущена покупателям готовая продукция, предъявлены документы на оплату (признана выручка от продажи)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685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167892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62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90-1</w:t>
            </w:r>
          </w:p>
        </w:tc>
      </w:tr>
      <w:tr w:rsidR="00C15991" w:rsidRPr="00C610A1" w:rsidTr="00C15991">
        <w:trPr>
          <w:cantSplit/>
          <w:trHeight w:val="893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Списана себестоимость проданной продукции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55210A" w:rsidRDefault="00685329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163500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90-2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43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Субсчет 90-1 «Выручка» закрывается внутренними записями на субсчет 90-9 «Прибыль (убыток) от продажи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FB7B2C" w:rsidRDefault="00685329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625792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90-1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Субсчет 90-2 «Себестоимость продаж» закрывается внутренними записями на субсчет 90-9 «Прибыль (убыток) от продажи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FB7B2C" w:rsidRDefault="00685329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624930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90-2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 финансовый результат на субсчете 90-9 «Прибыли и убытки»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FB7B2C" w:rsidRDefault="00685329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32008</w:t>
            </w:r>
          </w:p>
        </w:tc>
        <w:tc>
          <w:tcPr>
            <w:tcW w:w="1560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99</w:t>
            </w:r>
          </w:p>
        </w:tc>
        <w:tc>
          <w:tcPr>
            <w:tcW w:w="1559" w:type="dxa"/>
            <w:vAlign w:val="center"/>
          </w:tcPr>
          <w:p w:rsidR="00C15991" w:rsidRPr="0055210A" w:rsidRDefault="00C15991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90-9</w:t>
            </w:r>
          </w:p>
        </w:tc>
      </w:tr>
      <w:tr w:rsidR="00C15991" w:rsidRPr="00C610A1" w:rsidTr="00C15991">
        <w:trPr>
          <w:cantSplit/>
          <w:trHeight w:val="1134"/>
        </w:trPr>
        <w:tc>
          <w:tcPr>
            <w:tcW w:w="710" w:type="dxa"/>
          </w:tcPr>
          <w:p w:rsidR="00C15991" w:rsidRPr="00BC5C68" w:rsidRDefault="00C15991" w:rsidP="00C1599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3934" w:type="dxa"/>
            <w:vAlign w:val="center"/>
          </w:tcPr>
          <w:p w:rsidR="00C15991" w:rsidRDefault="00C15991" w:rsidP="00C15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Чистая прибыль (убыток), выявленная (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  <w:r>
              <w:rPr>
                <w:rFonts w:ascii="Times New Roman" w:hAnsi="Times New Roman" w:cs="Times New Roman"/>
              </w:rPr>
              <w:t>) на счете 99 «Прибыли и убытки» списывается на счет 84 «Нераспределенная прибыль (непокрытый убыток)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5991" w:rsidRPr="00FB7B2C" w:rsidRDefault="00685329" w:rsidP="00C15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560" w:type="dxa"/>
            <w:vAlign w:val="center"/>
          </w:tcPr>
          <w:p w:rsidR="00C15991" w:rsidRPr="0055210A" w:rsidRDefault="001D73F3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84</w:t>
            </w:r>
          </w:p>
        </w:tc>
        <w:tc>
          <w:tcPr>
            <w:tcW w:w="1559" w:type="dxa"/>
            <w:vAlign w:val="center"/>
          </w:tcPr>
          <w:p w:rsidR="00C15991" w:rsidRPr="0055210A" w:rsidRDefault="001D73F3" w:rsidP="00C15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99</w:t>
            </w:r>
          </w:p>
        </w:tc>
      </w:tr>
    </w:tbl>
    <w:p w:rsidR="00C15991" w:rsidRDefault="00C15991" w:rsidP="00C1599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15991" w:rsidRPr="00A90346" w:rsidRDefault="00C15991" w:rsidP="00C15991">
      <w:pPr>
        <w:widowControl/>
        <w:autoSpaceDE w:val="0"/>
        <w:autoSpaceDN w:val="0"/>
        <w:adjustRightInd w:val="0"/>
        <w:spacing w:line="360" w:lineRule="auto"/>
        <w:ind w:left="106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0346" w:rsidRPr="00CE3192" w:rsidRDefault="00343A2E" w:rsidP="00CE3192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CE3192">
        <w:rPr>
          <w:rFonts w:ascii="Times New Roman" w:hAnsi="Times New Roman"/>
          <w:b/>
          <w:color w:val="231F20"/>
          <w:sz w:val="28"/>
          <w:szCs w:val="28"/>
        </w:rPr>
        <w:t>Главная книга</w:t>
      </w:r>
    </w:p>
    <w:p w:rsidR="00A90346" w:rsidRPr="00A90346" w:rsidRDefault="00A90346" w:rsidP="00A90346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A90346">
        <w:rPr>
          <w:rFonts w:ascii="Times New Roman" w:hAnsi="Times New Roman"/>
          <w:b/>
          <w:color w:val="231F20"/>
          <w:sz w:val="28"/>
          <w:szCs w:val="28"/>
        </w:rPr>
        <w:t>Счет 01 «Основные средства»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A90346" w:rsidRPr="00C610A1" w:rsidTr="00345B93">
        <w:tc>
          <w:tcPr>
            <w:tcW w:w="5353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182040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38</w:t>
            </w: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116525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116525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298565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A90346" w:rsidRPr="00A90346" w:rsidRDefault="00A90346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A90346" w:rsidRDefault="00A90346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</w:p>
    <w:p w:rsidR="00D4506A" w:rsidRPr="00A90346" w:rsidRDefault="00D4506A" w:rsidP="00A90346">
      <w:pPr>
        <w:pStyle w:val="a3"/>
        <w:autoSpaceDE w:val="0"/>
        <w:autoSpaceDN w:val="0"/>
        <w:adjustRightInd w:val="0"/>
        <w:spacing w:line="360" w:lineRule="auto"/>
        <w:ind w:left="1069"/>
        <w:rPr>
          <w:rFonts w:ascii="Times New Roman" w:hAnsi="Times New Roman"/>
          <w:b/>
          <w:color w:val="231F20"/>
          <w:sz w:val="28"/>
          <w:szCs w:val="28"/>
        </w:rPr>
      </w:pPr>
      <w:r>
        <w:rPr>
          <w:rFonts w:ascii="Times New Roman" w:hAnsi="Times New Roman"/>
          <w:b/>
          <w:color w:val="231F20"/>
          <w:sz w:val="28"/>
          <w:szCs w:val="28"/>
        </w:rPr>
        <w:t xml:space="preserve">                       </w:t>
      </w:r>
    </w:p>
    <w:p w:rsidR="00A90346" w:rsidRPr="00A90346" w:rsidRDefault="00A90346" w:rsidP="00A90346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A90346">
        <w:rPr>
          <w:rFonts w:ascii="Times New Roman" w:hAnsi="Times New Roman"/>
          <w:b/>
          <w:color w:val="231F20"/>
          <w:sz w:val="28"/>
          <w:szCs w:val="28"/>
        </w:rPr>
        <w:lastRenderedPageBreak/>
        <w:t>Счет 02 «Амортизация основных средств»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276"/>
        <w:gridCol w:w="1276"/>
        <w:gridCol w:w="2977"/>
        <w:gridCol w:w="1275"/>
        <w:gridCol w:w="1276"/>
      </w:tblGrid>
      <w:tr w:rsidR="00A90346" w:rsidRPr="00C610A1" w:rsidTr="00345B93">
        <w:tc>
          <w:tcPr>
            <w:tcW w:w="3794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5528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89848</w:t>
            </w: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1242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2977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5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2C2A1E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89848</w:t>
            </w:r>
          </w:p>
        </w:tc>
      </w:tr>
    </w:tbl>
    <w:p w:rsidR="002D0BD2" w:rsidRDefault="002D0BD2"/>
    <w:p w:rsidR="00D4506A" w:rsidRDefault="00D4506A"/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Счет 08 «Вложения во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активы»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A90346" w:rsidRPr="00C610A1" w:rsidTr="00345B93">
        <w:tc>
          <w:tcPr>
            <w:tcW w:w="5353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24814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E55B8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</w:t>
            </w: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105932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476DD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38</w:t>
            </w:r>
          </w:p>
        </w:tc>
        <w:tc>
          <w:tcPr>
            <w:tcW w:w="1171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116525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2C2A1E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</w:t>
            </w: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10593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116525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5208C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116525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943E3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24814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10 «Материалы»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A90346" w:rsidRPr="00C610A1" w:rsidTr="00345B93">
        <w:tc>
          <w:tcPr>
            <w:tcW w:w="5353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46306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14</w:t>
            </w:r>
          </w:p>
        </w:tc>
        <w:tc>
          <w:tcPr>
            <w:tcW w:w="1134" w:type="dxa"/>
          </w:tcPr>
          <w:p w:rsidR="00A90346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20339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21</w:t>
            </w:r>
          </w:p>
        </w:tc>
        <w:tc>
          <w:tcPr>
            <w:tcW w:w="1171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51900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17</w:t>
            </w:r>
          </w:p>
        </w:tc>
        <w:tc>
          <w:tcPr>
            <w:tcW w:w="1134" w:type="dxa"/>
          </w:tcPr>
          <w:p w:rsidR="00A90346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22373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22</w:t>
            </w:r>
          </w:p>
        </w:tc>
        <w:tc>
          <w:tcPr>
            <w:tcW w:w="1171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15600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42712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67500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21518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A90346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BD6" w:rsidRDefault="00820BD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19 «Налог на добавленную стоимость по приобретенным ценностям»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820BD6" w:rsidRPr="00C610A1" w:rsidTr="00EC46ED">
        <w:tc>
          <w:tcPr>
            <w:tcW w:w="5353" w:type="dxa"/>
            <w:gridSpan w:val="3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943E3A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</w:t>
            </w: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19068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FF34C0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</w:t>
            </w:r>
          </w:p>
        </w:tc>
        <w:tc>
          <w:tcPr>
            <w:tcW w:w="1171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3661</w:t>
            </w: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943E3A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</w:t>
            </w: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1907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FF34C0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</w:t>
            </w:r>
          </w:p>
        </w:tc>
        <w:tc>
          <w:tcPr>
            <w:tcW w:w="1171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4027</w:t>
            </w: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FF34C0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</w:t>
            </w: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3661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FF34C0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</w:t>
            </w: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4027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28663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7668</w:t>
            </w:r>
          </w:p>
        </w:tc>
      </w:tr>
      <w:tr w:rsidR="00820BD6" w:rsidRPr="00C610A1" w:rsidTr="00EC46ED">
        <w:tc>
          <w:tcPr>
            <w:tcW w:w="2943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2808E8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20975</w:t>
            </w:r>
          </w:p>
        </w:tc>
        <w:tc>
          <w:tcPr>
            <w:tcW w:w="138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820BD6" w:rsidRPr="00A90346" w:rsidRDefault="00820BD6" w:rsidP="00820B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BD6" w:rsidRDefault="00820BD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20 «Основное производство»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A90346" w:rsidRPr="00C610A1" w:rsidTr="00345B93">
        <w:tc>
          <w:tcPr>
            <w:tcW w:w="5353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43072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21</w:t>
            </w: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51900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39</w:t>
            </w:r>
          </w:p>
        </w:tc>
        <w:tc>
          <w:tcPr>
            <w:tcW w:w="1171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206419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23</w:t>
            </w: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95000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</w:t>
            </w: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28500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37</w:t>
            </w: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184240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206419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33064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20893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455" w:rsidRDefault="00FB5455" w:rsidP="00FB545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>
        <w:rPr>
          <w:rFonts w:ascii="Times New Roman" w:hAnsi="Times New Roman"/>
          <w:b/>
          <w:color w:val="231F20"/>
          <w:sz w:val="28"/>
          <w:szCs w:val="28"/>
        </w:rPr>
        <w:t xml:space="preserve">Счет 25 «Общепроизводственные расходы» 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1276"/>
        <w:gridCol w:w="1134"/>
        <w:gridCol w:w="1381"/>
        <w:gridCol w:w="1418"/>
        <w:gridCol w:w="1171"/>
      </w:tblGrid>
      <w:tr w:rsidR="00FB5455" w:rsidRPr="00C610A1" w:rsidTr="00194CA3">
        <w:tc>
          <w:tcPr>
            <w:tcW w:w="5353" w:type="dxa"/>
            <w:gridSpan w:val="3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25</w:t>
            </w: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6800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37</w:t>
            </w:r>
          </w:p>
        </w:tc>
        <w:tc>
          <w:tcPr>
            <w:tcW w:w="1171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8840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34</w:t>
            </w:r>
          </w:p>
        </w:tc>
        <w:tc>
          <w:tcPr>
            <w:tcW w:w="1134" w:type="dxa"/>
          </w:tcPr>
          <w:p w:rsidR="00FB5455" w:rsidRPr="00116AE4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2040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8840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FB5455" w:rsidRDefault="00FB5455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06A" w:rsidRDefault="00D4506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455" w:rsidRDefault="00FB5455" w:rsidP="00FB545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>
        <w:rPr>
          <w:rFonts w:ascii="Times New Roman" w:hAnsi="Times New Roman"/>
          <w:b/>
          <w:color w:val="231F20"/>
          <w:sz w:val="28"/>
          <w:szCs w:val="28"/>
        </w:rPr>
        <w:lastRenderedPageBreak/>
        <w:t xml:space="preserve">Счет 26 «Общехозяйственные расходы» 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1276"/>
        <w:gridCol w:w="1134"/>
        <w:gridCol w:w="1381"/>
        <w:gridCol w:w="1418"/>
        <w:gridCol w:w="1171"/>
      </w:tblGrid>
      <w:tr w:rsidR="00FB5455" w:rsidRPr="00C610A1" w:rsidTr="00194CA3">
        <w:tc>
          <w:tcPr>
            <w:tcW w:w="5353" w:type="dxa"/>
            <w:gridSpan w:val="3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22</w:t>
            </w: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15600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</w:t>
            </w:r>
          </w:p>
        </w:tc>
        <w:tc>
          <w:tcPr>
            <w:tcW w:w="1171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36400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</w:t>
            </w: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16000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F34C0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33</w:t>
            </w: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4800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36400</w:t>
            </w: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D4506A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36400</w:t>
            </w:r>
          </w:p>
        </w:tc>
      </w:tr>
      <w:tr w:rsidR="00FB5455" w:rsidRPr="00C610A1" w:rsidTr="00194CA3">
        <w:tc>
          <w:tcPr>
            <w:tcW w:w="2943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FB5455" w:rsidRPr="00C610A1" w:rsidRDefault="00FB5455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FB5455" w:rsidRDefault="00FB5455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43 «Готовая продукция»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A90346" w:rsidRPr="00C610A1" w:rsidTr="00345B93">
        <w:tc>
          <w:tcPr>
            <w:tcW w:w="5353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49024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39</w:t>
            </w: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206419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41</w:t>
            </w:r>
          </w:p>
        </w:tc>
        <w:tc>
          <w:tcPr>
            <w:tcW w:w="1171" w:type="dxa"/>
          </w:tcPr>
          <w:p w:rsidR="00A90346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163</w:t>
            </w:r>
            <w:r w:rsidR="00D4506A">
              <w:rPr>
                <w:rFonts w:ascii="Times New Roman" w:hAnsi="Times New Roman"/>
                <w:b/>
                <w:color w:val="231F20"/>
              </w:rPr>
              <w:t>500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206419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163500</w:t>
            </w:r>
          </w:p>
        </w:tc>
      </w:tr>
      <w:tr w:rsidR="00A90346" w:rsidRPr="00C610A1" w:rsidTr="00345B93">
        <w:tc>
          <w:tcPr>
            <w:tcW w:w="2943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A90346" w:rsidRPr="00C610A1" w:rsidRDefault="00D4506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91943</w:t>
            </w:r>
          </w:p>
        </w:tc>
        <w:tc>
          <w:tcPr>
            <w:tcW w:w="138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A90346" w:rsidRPr="00C610A1" w:rsidRDefault="00A9034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A90346" w:rsidRDefault="00A90346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346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50 «Касса»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5750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</w:t>
            </w:r>
          </w:p>
        </w:tc>
        <w:tc>
          <w:tcPr>
            <w:tcW w:w="1134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35582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29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73900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6598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30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13000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50000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FF34C0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31</w:t>
            </w:r>
          </w:p>
        </w:tc>
        <w:tc>
          <w:tcPr>
            <w:tcW w:w="1171" w:type="dxa"/>
          </w:tcPr>
          <w:p w:rsidR="00345B93" w:rsidRPr="00C610A1" w:rsidRDefault="008C3B47" w:rsidP="008C3B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5916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FF34C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101180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100816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6114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51 «Расчетные счета»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132286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35383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12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68000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50000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E3642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</w:t>
            </w:r>
          </w:p>
        </w:tc>
        <w:tc>
          <w:tcPr>
            <w:tcW w:w="1171" w:type="dxa"/>
          </w:tcPr>
          <w:p w:rsidR="00345B93" w:rsidRPr="00C610A1" w:rsidRDefault="008C3B47" w:rsidP="008C3B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21000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13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1580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E3642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35340</w:t>
            </w: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522392" w:rsidRPr="00C610A1" w:rsidRDefault="00522392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522392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522392" w:rsidRPr="00C610A1" w:rsidRDefault="00522392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Pr="00C610A1" w:rsidRDefault="00522392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76000</w:t>
            </w: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167303</w:t>
            </w: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40983</w:t>
            </w: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60 «Расчеты с поставщиками и подрядчиками»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56080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</w:t>
            </w:r>
            <w:r w:rsidR="00E3642D">
              <w:rPr>
                <w:rFonts w:ascii="Times New Roman" w:hAnsi="Times New Roman"/>
                <w:b/>
                <w:color w:val="231F20"/>
              </w:rPr>
              <w:t>1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21000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105932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19068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10593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1907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B853B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14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20339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3661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17</w:t>
            </w: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22373</w:t>
            </w: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522392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</w:t>
            </w:r>
          </w:p>
        </w:tc>
        <w:tc>
          <w:tcPr>
            <w:tcW w:w="1171" w:type="dxa"/>
          </w:tcPr>
          <w:p w:rsidR="00522392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4027</w:t>
            </w: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522392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522392" w:rsidRPr="00C610A1" w:rsidTr="00345B93">
        <w:tc>
          <w:tcPr>
            <w:tcW w:w="2943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522392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522392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522392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45000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187900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198980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62 «Расчеты с покупателями и заказчиками»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D56C0B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33628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B853BA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167892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167892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201520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A0D" w:rsidRDefault="007C6A0D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66 «Расчеты по краткосрочным кредитам и займам»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7C6A0D" w:rsidRPr="00C610A1" w:rsidTr="00EC46ED">
        <w:tc>
          <w:tcPr>
            <w:tcW w:w="5353" w:type="dxa"/>
            <w:gridSpan w:val="3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44820</w:t>
            </w: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B853BA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</w:t>
            </w:r>
          </w:p>
        </w:tc>
        <w:tc>
          <w:tcPr>
            <w:tcW w:w="1134" w:type="dxa"/>
          </w:tcPr>
          <w:p w:rsidR="007C6A0D" w:rsidRPr="00C610A1" w:rsidRDefault="008C3B47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35383</w:t>
            </w: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B853BA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12</w:t>
            </w:r>
          </w:p>
        </w:tc>
        <w:tc>
          <w:tcPr>
            <w:tcW w:w="1171" w:type="dxa"/>
          </w:tcPr>
          <w:p w:rsidR="007C6A0D" w:rsidRPr="00C610A1" w:rsidRDefault="008C3B47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68000</w:t>
            </w: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8C3B47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35383</w:t>
            </w: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8C3B47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68000</w:t>
            </w:r>
          </w:p>
        </w:tc>
      </w:tr>
      <w:tr w:rsidR="007C6A0D" w:rsidRPr="00C610A1" w:rsidTr="00EC46ED">
        <w:tc>
          <w:tcPr>
            <w:tcW w:w="2943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7C6A0D" w:rsidRPr="00C610A1" w:rsidRDefault="007C6A0D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7C6A0D" w:rsidRPr="00C610A1" w:rsidRDefault="008C3B47" w:rsidP="00EC4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77437</w:t>
            </w:r>
          </w:p>
        </w:tc>
      </w:tr>
    </w:tbl>
    <w:p w:rsidR="007C6A0D" w:rsidRDefault="007C6A0D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68 «Расчеты по налогам и сборам»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18840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52239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</w:t>
            </w:r>
            <w:r w:rsidR="003A41AF">
              <w:rPr>
                <w:rFonts w:ascii="Times New Roman" w:hAnsi="Times New Roman"/>
                <w:b/>
                <w:color w:val="231F20"/>
              </w:rPr>
              <w:t>3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1580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26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12350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</w:t>
            </w:r>
          </w:p>
        </w:tc>
        <w:tc>
          <w:tcPr>
            <w:tcW w:w="1134" w:type="dxa"/>
          </w:tcPr>
          <w:p w:rsidR="008C3B47" w:rsidRPr="00C610A1" w:rsidRDefault="002808E8" w:rsidP="008C3B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3661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27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2080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</w:t>
            </w:r>
            <w:r w:rsidR="002808E8">
              <w:rPr>
                <w:rFonts w:ascii="Times New Roman" w:hAnsi="Times New Roman"/>
                <w:b/>
                <w:color w:val="231F20"/>
              </w:rPr>
              <w:t>027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28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A41A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9268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15314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808E8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24886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69 «Расчеты по социальному страхованию и обеспечению»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7C6A0D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15430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A41AF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</w:t>
            </w: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35340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28500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33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4800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34</w:t>
            </w: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2040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35340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8C3B4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35340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D54A0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15430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B47" w:rsidRDefault="008C3B47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70 «Расчеты с персоналом по оплате труда»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7C6A0D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64252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26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12350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23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95000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27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2080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24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28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884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25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6800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29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73900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30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13000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31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5916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345B93">
        <w:tc>
          <w:tcPr>
            <w:tcW w:w="2943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6D528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820BD6" w:rsidRPr="00C610A1" w:rsidTr="00345B93">
        <w:tc>
          <w:tcPr>
            <w:tcW w:w="2943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820BD6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820BD6" w:rsidRPr="00C610A1" w:rsidRDefault="00820BD6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108130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117800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73922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71 «Расчеты с подотчетными лицами»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35582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</w:t>
            </w:r>
          </w:p>
        </w:tc>
        <w:tc>
          <w:tcPr>
            <w:tcW w:w="1171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35582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35582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73 «Расчеты с персоналом по прочим операциям»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6598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</w:t>
            </w:r>
          </w:p>
        </w:tc>
        <w:tc>
          <w:tcPr>
            <w:tcW w:w="1171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6598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6D528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6598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76 «Расчеты с разными дебиторами и кредиторами»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9000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</w:t>
            </w:r>
          </w:p>
        </w:tc>
        <w:tc>
          <w:tcPr>
            <w:tcW w:w="1171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194CA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9000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CE3192" w:rsidRDefault="00CE3192" w:rsidP="00194C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CA3" w:rsidRDefault="00194CA3" w:rsidP="00194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76 «Расчеты с разными дебиторами и кредиторами»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194CA3" w:rsidRPr="00C610A1" w:rsidTr="00194CA3">
        <w:tc>
          <w:tcPr>
            <w:tcW w:w="5353" w:type="dxa"/>
            <w:gridSpan w:val="3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194CA3" w:rsidRPr="00C610A1" w:rsidTr="00194CA3">
        <w:tc>
          <w:tcPr>
            <w:tcW w:w="2943" w:type="dxa"/>
          </w:tcPr>
          <w:p w:rsidR="00194CA3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8360</w:t>
            </w: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194CA3" w:rsidRPr="00C610A1" w:rsidTr="00194CA3">
        <w:tc>
          <w:tcPr>
            <w:tcW w:w="2943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194CA3" w:rsidRPr="00C610A1" w:rsidRDefault="00194CA3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8360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80 «Уставный капитал»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180000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180000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82 «Резервный капитал»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10460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10460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83 «Добавочный капитал»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36940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36940</w:t>
            </w:r>
          </w:p>
        </w:tc>
      </w:tr>
    </w:tbl>
    <w:p w:rsidR="00E0692C" w:rsidRDefault="00E0692C" w:rsidP="00215BA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231F20"/>
          <w:sz w:val="28"/>
          <w:szCs w:val="28"/>
        </w:rPr>
      </w:pPr>
    </w:p>
    <w:p w:rsidR="00215BA9" w:rsidRPr="00EF4C4A" w:rsidRDefault="00215BA9" w:rsidP="00215BA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231F20"/>
          <w:sz w:val="28"/>
          <w:szCs w:val="28"/>
        </w:rPr>
        <w:t xml:space="preserve">Счет 84 «Нераспределенная прибыль (непокрытый убыток)» 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1276"/>
        <w:gridCol w:w="1134"/>
        <w:gridCol w:w="1381"/>
        <w:gridCol w:w="1418"/>
        <w:gridCol w:w="1171"/>
      </w:tblGrid>
      <w:tr w:rsidR="00215BA9" w:rsidRPr="00C610A1" w:rsidTr="00194CA3">
        <w:tc>
          <w:tcPr>
            <w:tcW w:w="5353" w:type="dxa"/>
            <w:gridSpan w:val="3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AA50D7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45</w:t>
            </w:r>
          </w:p>
        </w:tc>
        <w:tc>
          <w:tcPr>
            <w:tcW w:w="1171" w:type="dxa"/>
          </w:tcPr>
          <w:p w:rsidR="00215BA9" w:rsidRPr="00C610A1" w:rsidRDefault="00E0692C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862</w:t>
            </w: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E0692C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862</w:t>
            </w:r>
          </w:p>
        </w:tc>
      </w:tr>
      <w:tr w:rsidR="00215BA9" w:rsidRPr="00C610A1" w:rsidTr="00194CA3">
        <w:tc>
          <w:tcPr>
            <w:tcW w:w="2943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215BA9" w:rsidRPr="00C610A1" w:rsidRDefault="00215BA9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215BA9" w:rsidRPr="00C610A1" w:rsidRDefault="00E0692C" w:rsidP="00194C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862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90.1 «Выручка»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457900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42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625792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40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167892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625792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167892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90.2 «Себестоимость продаж»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425030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36400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43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624930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AA3622" w:rsidP="00E069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</w:t>
            </w:r>
            <w:r w:rsidR="00E0692C">
              <w:rPr>
                <w:rFonts w:ascii="Times New Roman" w:hAnsi="Times New Roman"/>
                <w:b/>
                <w:color w:val="231F20"/>
              </w:rPr>
              <w:t>1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163500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199900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624930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90.9 «Прибыль/убыток от продаж»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32870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43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624930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42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625792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44</w:t>
            </w: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32008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624930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657800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Счет 96 «Резервы предстоящих расходов»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10200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215BA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10200</w:t>
            </w: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Счет 99 «Прибыли и убытки»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276"/>
        <w:gridCol w:w="1134"/>
        <w:gridCol w:w="1381"/>
        <w:gridCol w:w="1418"/>
        <w:gridCol w:w="1171"/>
      </w:tblGrid>
      <w:tr w:rsidR="00345B93" w:rsidRPr="00C610A1" w:rsidTr="00345B93">
        <w:tc>
          <w:tcPr>
            <w:tcW w:w="5353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Дебет</w:t>
            </w:r>
          </w:p>
        </w:tc>
        <w:tc>
          <w:tcPr>
            <w:tcW w:w="3970" w:type="dxa"/>
            <w:gridSpan w:val="3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Кредит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Месяц</w:t>
            </w: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№ опер.</w:t>
            </w: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 w:rsidRPr="00C610A1">
              <w:rPr>
                <w:rFonts w:ascii="Times New Roman" w:hAnsi="Times New Roman"/>
                <w:b/>
                <w:color w:val="231F20"/>
              </w:rPr>
              <w:t>Сумма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начало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7C6A0D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32870</w:t>
            </w: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AA3622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44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32008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AA50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D54A09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45</w:t>
            </w:r>
          </w:p>
        </w:tc>
        <w:tc>
          <w:tcPr>
            <w:tcW w:w="1134" w:type="dxa"/>
          </w:tcPr>
          <w:p w:rsidR="00345B93" w:rsidRPr="00C610A1" w:rsidRDefault="00E0692C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862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Оборот за месяц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AA50D7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  <w:r>
              <w:rPr>
                <w:rFonts w:ascii="Times New Roman" w:hAnsi="Times New Roman"/>
                <w:b/>
                <w:color w:val="231F20"/>
              </w:rPr>
              <w:t>32870</w:t>
            </w: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  <w:tr w:rsidR="00345B93" w:rsidRPr="00C610A1" w:rsidTr="00345B93">
        <w:tc>
          <w:tcPr>
            <w:tcW w:w="2943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Остаток на конец месяца</w:t>
            </w:r>
          </w:p>
        </w:tc>
        <w:tc>
          <w:tcPr>
            <w:tcW w:w="1276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34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38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418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  <w:tc>
          <w:tcPr>
            <w:tcW w:w="1171" w:type="dxa"/>
          </w:tcPr>
          <w:p w:rsidR="00345B93" w:rsidRPr="00C610A1" w:rsidRDefault="00345B93" w:rsidP="00345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231F20"/>
              </w:rPr>
            </w:pPr>
          </w:p>
        </w:tc>
      </w:tr>
    </w:tbl>
    <w:p w:rsidR="00345B93" w:rsidRDefault="00345B93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692C" w:rsidRDefault="00E0692C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6918" w:rsidRPr="00AB43C0" w:rsidRDefault="008B6918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proofErr w:type="spellStart"/>
      <w:r w:rsidRPr="00AB43C0">
        <w:rPr>
          <w:rFonts w:ascii="Times New Roman" w:hAnsi="Times New Roman"/>
          <w:b/>
          <w:bCs/>
          <w:sz w:val="28"/>
          <w:szCs w:val="28"/>
        </w:rPr>
        <w:lastRenderedPageBreak/>
        <w:t>Оборотно</w:t>
      </w:r>
      <w:r>
        <w:rPr>
          <w:rFonts w:ascii="Times New Roman" w:hAnsi="Times New Roman"/>
          <w:b/>
          <w:bCs/>
          <w:sz w:val="28"/>
          <w:szCs w:val="28"/>
        </w:rPr>
        <w:t>-</w:t>
      </w:r>
      <w:r w:rsidRPr="00AB43C0">
        <w:rPr>
          <w:rFonts w:ascii="Times New Roman" w:hAnsi="Times New Roman"/>
          <w:b/>
          <w:bCs/>
          <w:sz w:val="28"/>
          <w:szCs w:val="28"/>
        </w:rPr>
        <w:t>сальдовая</w:t>
      </w:r>
      <w:proofErr w:type="spellEnd"/>
      <w:r w:rsidRPr="00AB43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3C0">
        <w:rPr>
          <w:rFonts w:ascii="Times New Roman" w:hAnsi="Times New Roman"/>
          <w:b/>
          <w:bCs/>
          <w:color w:val="231F20"/>
          <w:sz w:val="28"/>
          <w:szCs w:val="28"/>
        </w:rPr>
        <w:t>ведомость по синтетическим счетам</w:t>
      </w:r>
    </w:p>
    <w:p w:rsidR="008B6918" w:rsidRDefault="008B6918" w:rsidP="008B691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43C0">
        <w:rPr>
          <w:rFonts w:ascii="Times New Roman" w:hAnsi="Times New Roman"/>
          <w:b/>
          <w:bCs/>
          <w:color w:val="231F20"/>
          <w:sz w:val="28"/>
          <w:szCs w:val="28"/>
        </w:rPr>
        <w:t xml:space="preserve">за </w:t>
      </w:r>
      <w:r w:rsidR="00A13E16">
        <w:rPr>
          <w:rFonts w:ascii="Times New Roman" w:hAnsi="Times New Roman"/>
          <w:b/>
          <w:bCs/>
          <w:color w:val="231F20"/>
          <w:sz w:val="28"/>
          <w:szCs w:val="28"/>
        </w:rPr>
        <w:t>ноябрь 2015</w:t>
      </w:r>
      <w:r w:rsidRPr="00AB43C0">
        <w:rPr>
          <w:rFonts w:ascii="Times New Roman" w:hAnsi="Times New Roman"/>
          <w:b/>
          <w:bCs/>
          <w:color w:val="231F20"/>
          <w:sz w:val="28"/>
          <w:szCs w:val="28"/>
        </w:rPr>
        <w:t xml:space="preserve"> </w:t>
      </w:r>
      <w:r w:rsidRPr="00AB43C0">
        <w:rPr>
          <w:rFonts w:ascii="Times New Roman" w:hAnsi="Times New Roman"/>
          <w:b/>
          <w:bCs/>
          <w:sz w:val="28"/>
          <w:szCs w:val="28"/>
        </w:rPr>
        <w:t>г.,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B6918" w:rsidRPr="00C610A1" w:rsidTr="00F06D92">
        <w:tc>
          <w:tcPr>
            <w:tcW w:w="1367" w:type="dxa"/>
            <w:vMerge w:val="restart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Номер счета</w:t>
            </w:r>
          </w:p>
        </w:tc>
        <w:tc>
          <w:tcPr>
            <w:tcW w:w="2734" w:type="dxa"/>
            <w:gridSpan w:val="2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 xml:space="preserve">Остаток на 1 </w:t>
            </w:r>
            <w:r>
              <w:rPr>
                <w:rFonts w:ascii="Times New Roman" w:hAnsi="Times New Roman"/>
                <w:color w:val="231F20"/>
              </w:rPr>
              <w:t>ноября</w:t>
            </w:r>
          </w:p>
        </w:tc>
        <w:tc>
          <w:tcPr>
            <w:tcW w:w="2734" w:type="dxa"/>
            <w:gridSpan w:val="2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 xml:space="preserve">Оборот за </w:t>
            </w:r>
            <w:r>
              <w:rPr>
                <w:rFonts w:ascii="Times New Roman" w:hAnsi="Times New Roman"/>
                <w:color w:val="231F20"/>
              </w:rPr>
              <w:t>ноябрь</w:t>
            </w:r>
          </w:p>
        </w:tc>
        <w:tc>
          <w:tcPr>
            <w:tcW w:w="2736" w:type="dxa"/>
            <w:gridSpan w:val="2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 xml:space="preserve">Остаток на 30 </w:t>
            </w:r>
            <w:r>
              <w:rPr>
                <w:rFonts w:ascii="Times New Roman" w:hAnsi="Times New Roman"/>
                <w:color w:val="231F20"/>
              </w:rPr>
              <w:t>ноября</w:t>
            </w:r>
          </w:p>
        </w:tc>
      </w:tr>
      <w:tr w:rsidR="008B6918" w:rsidRPr="00C610A1" w:rsidTr="00F06D92">
        <w:tc>
          <w:tcPr>
            <w:tcW w:w="1367" w:type="dxa"/>
            <w:vMerge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Дебет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Кредит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Дебет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Кредит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Дебет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Кредит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1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3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4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5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01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DF6A9F">
              <w:rPr>
                <w:rFonts w:ascii="Times New Roman" w:hAnsi="Times New Roman"/>
                <w:color w:val="231F20"/>
              </w:rPr>
              <w:t>182040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116525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298565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02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DF6A9F">
              <w:rPr>
                <w:rFonts w:ascii="Times New Roman" w:hAnsi="Times New Roman"/>
                <w:color w:val="231F20"/>
              </w:rPr>
              <w:t>89848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DF6A9F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89848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08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DF6A9F">
              <w:rPr>
                <w:rFonts w:ascii="Times New Roman" w:hAnsi="Times New Roman"/>
                <w:color w:val="231F20"/>
              </w:rPr>
              <w:t>24814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116525</w:t>
            </w: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116525</w:t>
            </w:r>
          </w:p>
        </w:tc>
        <w:tc>
          <w:tcPr>
            <w:tcW w:w="1368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24814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10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DF6A9F">
              <w:rPr>
                <w:rFonts w:ascii="Times New Roman" w:hAnsi="Times New Roman"/>
                <w:color w:val="231F20"/>
              </w:rPr>
              <w:t>46306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42712</w:t>
            </w: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67500</w:t>
            </w:r>
          </w:p>
        </w:tc>
        <w:tc>
          <w:tcPr>
            <w:tcW w:w="1368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21518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19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28663</w:t>
            </w:r>
          </w:p>
        </w:tc>
        <w:tc>
          <w:tcPr>
            <w:tcW w:w="1367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7688</w:t>
            </w:r>
          </w:p>
        </w:tc>
        <w:tc>
          <w:tcPr>
            <w:tcW w:w="1368" w:type="dxa"/>
          </w:tcPr>
          <w:p w:rsidR="008B6918" w:rsidRPr="00DF6A9F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20975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20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DF6A9F">
              <w:rPr>
                <w:rFonts w:ascii="Times New Roman" w:hAnsi="Times New Roman"/>
                <w:color w:val="231F20"/>
              </w:rPr>
              <w:t>43072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184240</w:t>
            </w:r>
          </w:p>
        </w:tc>
        <w:tc>
          <w:tcPr>
            <w:tcW w:w="1367" w:type="dxa"/>
          </w:tcPr>
          <w:p w:rsidR="008B6918" w:rsidRPr="00DF6A9F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206419</w:t>
            </w:r>
          </w:p>
        </w:tc>
        <w:tc>
          <w:tcPr>
            <w:tcW w:w="1368" w:type="dxa"/>
          </w:tcPr>
          <w:p w:rsidR="008B6918" w:rsidRPr="00DF6A9F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20893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25</w:t>
            </w: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DF6A9F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8840</w:t>
            </w:r>
          </w:p>
        </w:tc>
        <w:tc>
          <w:tcPr>
            <w:tcW w:w="1367" w:type="dxa"/>
          </w:tcPr>
          <w:p w:rsidR="008B6918" w:rsidRPr="00DF6A9F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8840</w:t>
            </w: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DF6A9F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26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36400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36400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43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49024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206419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163500</w:t>
            </w: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91943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50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5750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101180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100816</w:t>
            </w: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6114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51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132286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0692C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76000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167303</w:t>
            </w: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40983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56080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45000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187900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198980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33628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167892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201520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66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44820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35383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68000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77437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68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18840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9268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15314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24886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69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15430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35340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35340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15430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64252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108130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117800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73922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71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35582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35582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73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6598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6598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76 (дебит.)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9000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9000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76 (</w:t>
            </w:r>
            <w:proofErr w:type="spellStart"/>
            <w:r w:rsidRPr="00C610A1">
              <w:rPr>
                <w:rFonts w:ascii="Times New Roman" w:hAnsi="Times New Roman"/>
                <w:color w:val="231F20"/>
              </w:rPr>
              <w:t>кред</w:t>
            </w:r>
            <w:proofErr w:type="spellEnd"/>
            <w:r w:rsidRPr="00C610A1">
              <w:rPr>
                <w:rFonts w:ascii="Times New Roman" w:hAnsi="Times New Roman"/>
                <w:color w:val="231F20"/>
              </w:rPr>
              <w:t>.)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8360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8360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80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180000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180000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82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10460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10460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83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36940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36940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84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862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862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90-1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457900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625792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167892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90-2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425030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199900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624930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90-9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32870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624930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657800</w:t>
            </w: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96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10200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10200</w:t>
            </w:r>
          </w:p>
        </w:tc>
      </w:tr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bookmarkStart w:id="3" w:name="_GoBack"/>
            <w:r w:rsidRPr="00C610A1">
              <w:rPr>
                <w:rFonts w:ascii="Times New Roman" w:hAnsi="Times New Roman"/>
                <w:color w:val="231F20"/>
              </w:rPr>
              <w:t>99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32870</w:t>
            </w:r>
          </w:p>
        </w:tc>
        <w:tc>
          <w:tcPr>
            <w:tcW w:w="1367" w:type="dxa"/>
          </w:tcPr>
          <w:p w:rsidR="008B6918" w:rsidRPr="00C610A1" w:rsidRDefault="00E41D2A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32870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  <w:tc>
          <w:tcPr>
            <w:tcW w:w="1368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</w:p>
        </w:tc>
      </w:tr>
      <w:bookmarkEnd w:id="3"/>
      <w:tr w:rsidR="008B6918" w:rsidRPr="00C610A1" w:rsidTr="00F06D92"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 w:rsidRPr="00C610A1">
              <w:rPr>
                <w:rFonts w:ascii="Times New Roman" w:hAnsi="Times New Roman"/>
                <w:color w:val="231F20"/>
              </w:rPr>
              <w:t>Итого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1026000</w:t>
            </w:r>
          </w:p>
        </w:tc>
        <w:tc>
          <w:tcPr>
            <w:tcW w:w="1367" w:type="dxa"/>
          </w:tcPr>
          <w:p w:rsidR="008B6918" w:rsidRPr="00C610A1" w:rsidRDefault="008B691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1026000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2802009</w:t>
            </w:r>
          </w:p>
        </w:tc>
        <w:tc>
          <w:tcPr>
            <w:tcW w:w="1367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2802009</w:t>
            </w:r>
          </w:p>
        </w:tc>
        <w:tc>
          <w:tcPr>
            <w:tcW w:w="1368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727325</w:t>
            </w:r>
          </w:p>
        </w:tc>
        <w:tc>
          <w:tcPr>
            <w:tcW w:w="1368" w:type="dxa"/>
          </w:tcPr>
          <w:p w:rsidR="008B6918" w:rsidRPr="00C610A1" w:rsidRDefault="002808E8" w:rsidP="00F06D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727325</w:t>
            </w:r>
          </w:p>
        </w:tc>
      </w:tr>
    </w:tbl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692C" w:rsidRDefault="00E0692C" w:rsidP="00EF1824">
      <w:pPr>
        <w:ind w:right="204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F1824" w:rsidRDefault="00EF1824" w:rsidP="00EF1824">
      <w:pPr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EF1824" w:rsidRPr="00F662D7" w:rsidTr="00F06D92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F662D7"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30.11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jc w:val="right"/>
              <w:rPr>
                <w:rFonts w:ascii="Arial" w:hAnsi="Arial" w:cs="Arial"/>
                <w:b/>
                <w:bCs/>
              </w:rPr>
            </w:pPr>
            <w:r w:rsidRPr="00F662D7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F662D7" w:rsidRDefault="00EF1824" w:rsidP="00F06D92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 w:rsidRPr="00F662D7"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 w:rsidRPr="00F662D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EF1824" w:rsidRPr="00F662D7" w:rsidTr="00F06D92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EF1824" w:rsidRPr="00F662D7" w:rsidTr="00F06D92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CE3192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«Ветер»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F662D7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по</w:t>
            </w:r>
            <w:r w:rsidRPr="00F662D7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EF1824" w:rsidRDefault="00EF1824" w:rsidP="00EF1824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EF1824" w:rsidRDefault="00EF1824" w:rsidP="00EF1824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EF1824" w:rsidRDefault="00EF1824" w:rsidP="00EF1824">
      <w:pPr>
        <w:rPr>
          <w:rFonts w:ascii="Arial" w:hAnsi="Arial" w:cs="Arial"/>
          <w:sz w:val="18"/>
          <w:szCs w:val="18"/>
        </w:rPr>
      </w:pPr>
    </w:p>
    <w:p w:rsidR="00EF1824" w:rsidRDefault="00EF1824" w:rsidP="00EF1824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EF1824" w:rsidRPr="009000E5" w:rsidTr="00F06D92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ноября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30 ноября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На 31 декабря</w:t>
            </w:r>
          </w:p>
        </w:tc>
      </w:tr>
      <w:tr w:rsidR="00EF1824" w:rsidRPr="009000E5" w:rsidTr="00F06D92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Пояснения 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EF1824" w:rsidRPr="009000E5" w:rsidTr="00F06D92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914E8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117006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233531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Прочие </w:t>
            </w:r>
            <w:proofErr w:type="spellStart"/>
            <w:r w:rsidRPr="009000E5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9000E5"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914E8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117006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233531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914E8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138402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134354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2F3843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2F3843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84808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201520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138036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47097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361246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403946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478252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637477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1824" w:rsidRDefault="00EF1824" w:rsidP="00EF1824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EF1824" w:rsidRPr="009000E5" w:rsidTr="00F06D92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ноября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30 ноября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На 31 декабря</w:t>
            </w:r>
          </w:p>
        </w:tc>
      </w:tr>
      <w:tr w:rsidR="00EF1824" w:rsidRPr="009000E5" w:rsidTr="00F06D92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Пояснения 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BA4024" w:rsidP="00F06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BA4024" w:rsidP="00F06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г.</w:t>
            </w:r>
            <w:r w:rsidRPr="009000E5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EF1824" w:rsidRPr="009000E5" w:rsidTr="00F06D92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 xml:space="preserve">III. КАПИТАЛ И РЕЗЕРВЫ </w:t>
            </w:r>
            <w:r w:rsidRPr="009000E5">
              <w:rPr>
                <w:rFonts w:ascii="Times New Roman" w:hAnsi="Times New Roman" w:cs="Times New Roman"/>
                <w:b/>
                <w:bCs/>
                <w:vertAlign w:val="superscript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)</w:t>
            </w:r>
            <w:r w:rsidRPr="009000E5">
              <w:rPr>
                <w:rFonts w:ascii="Times New Roman" w:hAnsi="Times New Roman" w:cs="Times New Roman"/>
                <w:vertAlign w:val="superscript"/>
                <w:lang w:val="en-US"/>
              </w:rPr>
              <w:t>7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rPr>
                <w:rFonts w:ascii="Times New Roman" w:hAnsi="Times New Roman" w:cs="Times New Roman"/>
                <w:lang w:val="en-US"/>
              </w:rPr>
            </w:pPr>
            <w:r w:rsidRPr="009000E5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 xml:space="preserve">Переоценка </w:t>
            </w:r>
            <w:proofErr w:type="spellStart"/>
            <w:r w:rsidRPr="009000E5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Pr="009000E5">
              <w:rPr>
                <w:rFonts w:ascii="Times New Roman" w:hAnsi="Times New Roman" w:cs="Times New Roman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32870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C35E9A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260270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F1824" w:rsidRPr="009000E5" w:rsidRDefault="00C35E9A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228262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44820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C35E9A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77437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7566D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162962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C35E9A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354016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F1824" w:rsidRPr="009000E5" w:rsidRDefault="00BA4024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F1824" w:rsidRPr="009000E5" w:rsidRDefault="00C35E9A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</w:rPr>
            </w:pPr>
            <w:r w:rsidRPr="009000E5">
              <w:rPr>
                <w:rFonts w:ascii="Times New Roman" w:hAnsi="Times New Roman" w:cs="Times New Roman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7566D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217982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DE090F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409215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824" w:rsidRPr="009000E5" w:rsidTr="00F06D92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9000E5">
              <w:rPr>
                <w:rFonts w:ascii="Times New Roman" w:hAnsi="Times New Roman" w:cs="Times New Roman"/>
                <w:b/>
                <w:bCs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7566D5" w:rsidP="00F06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478252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824" w:rsidRPr="009000E5" w:rsidRDefault="00C35E9A" w:rsidP="00DE09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090F">
              <w:rPr>
                <w:rFonts w:ascii="Times New Roman" w:hAnsi="Times New Roman" w:cs="Times New Roman"/>
              </w:rPr>
              <w:t>37477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824" w:rsidRPr="009000E5" w:rsidRDefault="00EF1824" w:rsidP="00F06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1824" w:rsidRDefault="00EF1824" w:rsidP="00EF1824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EF1824" w:rsidRPr="00F662D7" w:rsidTr="00F06D92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F662D7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1824" w:rsidRPr="00F662D7" w:rsidTr="00F06D92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62D7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62D7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62D7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62D7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EF1824" w:rsidRDefault="00EF1824" w:rsidP="00EF1824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EF1824" w:rsidRPr="00F662D7" w:rsidTr="00F06D9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62D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824" w:rsidRPr="00F662D7" w:rsidRDefault="00EF1824" w:rsidP="00F06D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824" w:rsidRPr="00F662D7" w:rsidRDefault="00EF1824" w:rsidP="00F06D92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662D7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F662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2349AA" w:rsidRDefault="002349AA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A903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D92" w:rsidRDefault="00F06D92" w:rsidP="0045605C">
      <w:pPr>
        <w:pStyle w:val="12"/>
      </w:pPr>
      <w:bookmarkStart w:id="4" w:name="_Toc440289844"/>
      <w:r>
        <w:lastRenderedPageBreak/>
        <w:t>Список использованной литературы</w:t>
      </w:r>
      <w:bookmarkEnd w:id="4"/>
    </w:p>
    <w:p w:rsidR="00F06D92" w:rsidRDefault="00F06D92" w:rsidP="00F06D92">
      <w:pPr>
        <w:pStyle w:val="6"/>
        <w:numPr>
          <w:ilvl w:val="0"/>
          <w:numId w:val="9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444DD">
        <w:rPr>
          <w:sz w:val="28"/>
          <w:szCs w:val="28"/>
        </w:rPr>
        <w:t xml:space="preserve">Бухгалтерский учет: Учебник / В.Г. </w:t>
      </w:r>
      <w:proofErr w:type="spellStart"/>
      <w:r w:rsidRPr="00D444DD">
        <w:rPr>
          <w:sz w:val="28"/>
          <w:szCs w:val="28"/>
        </w:rPr>
        <w:t>Гетьман</w:t>
      </w:r>
      <w:proofErr w:type="spellEnd"/>
      <w:r w:rsidRPr="00D444DD">
        <w:rPr>
          <w:sz w:val="28"/>
          <w:szCs w:val="28"/>
        </w:rPr>
        <w:t xml:space="preserve">, В.Э. Керимов, З.Д. Бабаева, Т.М. </w:t>
      </w:r>
      <w:proofErr w:type="spellStart"/>
      <w:r w:rsidRPr="00D444DD">
        <w:rPr>
          <w:sz w:val="28"/>
          <w:szCs w:val="28"/>
        </w:rPr>
        <w:t>Неселовская</w:t>
      </w:r>
      <w:proofErr w:type="spellEnd"/>
      <w:r w:rsidRPr="00D444DD">
        <w:rPr>
          <w:sz w:val="28"/>
          <w:szCs w:val="28"/>
        </w:rPr>
        <w:t xml:space="preserve">; Под ред. В.Г. Гетмана. - М.: ИНФРА-М, 2013, ЭБС </w:t>
      </w:r>
      <w:proofErr w:type="spellStart"/>
      <w:r w:rsidRPr="00D444DD">
        <w:rPr>
          <w:sz w:val="28"/>
          <w:szCs w:val="28"/>
        </w:rPr>
        <w:t>Знаниум</w:t>
      </w:r>
      <w:proofErr w:type="spellEnd"/>
    </w:p>
    <w:p w:rsidR="00C35E9A" w:rsidRDefault="00C35E9A" w:rsidP="00C35E9A">
      <w:pPr>
        <w:pStyle w:val="6"/>
        <w:numPr>
          <w:ilvl w:val="0"/>
          <w:numId w:val="9"/>
        </w:numPr>
        <w:shd w:val="clear" w:color="auto" w:fill="auto"/>
        <w:tabs>
          <w:tab w:val="left" w:pos="365"/>
        </w:tabs>
        <w:spacing w:after="0" w:line="360" w:lineRule="auto"/>
        <w:ind w:left="400" w:right="320" w:hanging="36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Гражданский Кодекс Российской Федерации (часть первая) от 30 ноября 1994г. № 51-ФЗ (ред. 09 февраля 2009г.); (часть вторая) от 26 января 1996г. № 14-ФЗ.</w:t>
      </w:r>
    </w:p>
    <w:p w:rsidR="00C35E9A" w:rsidRPr="00D30561" w:rsidRDefault="00C35E9A" w:rsidP="00C35E9A">
      <w:pPr>
        <w:pStyle w:val="6"/>
        <w:numPr>
          <w:ilvl w:val="0"/>
          <w:numId w:val="9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Федеральный закон от 08.02.1998г.№ 14-ФЗ (ред. от 02.08.2009г.) "Об обществах с ограниченной ответственностью".</w:t>
      </w:r>
    </w:p>
    <w:p w:rsidR="00C35E9A" w:rsidRPr="00D30561" w:rsidRDefault="00C35E9A" w:rsidP="00C35E9A">
      <w:pPr>
        <w:pStyle w:val="6"/>
        <w:numPr>
          <w:ilvl w:val="0"/>
          <w:numId w:val="9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Постановление Правительства РФ от 26 декабря 2011 г. № 1137 «О формах и правилах заполнения (ведения) документов, применяемых при расчетах по налогу на добавленную стоимость»</w:t>
      </w:r>
    </w:p>
    <w:p w:rsidR="00F06D92" w:rsidRPr="00F06D92" w:rsidRDefault="00E00740" w:rsidP="00C35E9A">
      <w:pPr>
        <w:pStyle w:val="6"/>
        <w:numPr>
          <w:ilvl w:val="0"/>
          <w:numId w:val="9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hyperlink r:id="rId8" w:history="1">
        <w:r w:rsidR="00F06D92" w:rsidRPr="00F06D92">
          <w:rPr>
            <w:rStyle w:val="a6"/>
            <w:color w:val="000000" w:themeColor="text1"/>
            <w:sz w:val="28"/>
            <w:szCs w:val="28"/>
          </w:rPr>
          <w:t xml:space="preserve">www.consultant.ru </w:t>
        </w:r>
      </w:hyperlink>
      <w:r w:rsidR="00F06D92" w:rsidRPr="00F06D92">
        <w:rPr>
          <w:color w:val="000000" w:themeColor="text1"/>
          <w:sz w:val="28"/>
          <w:szCs w:val="28"/>
        </w:rPr>
        <w:t>- информационная правовая система «Консультант плюс».</w:t>
      </w:r>
    </w:p>
    <w:p w:rsidR="00F06D92" w:rsidRPr="00F06D92" w:rsidRDefault="00F06D92" w:rsidP="00F06D92">
      <w:pPr>
        <w:pStyle w:val="6"/>
        <w:shd w:val="clear" w:color="auto" w:fill="auto"/>
        <w:tabs>
          <w:tab w:val="left" w:pos="397"/>
        </w:tabs>
        <w:spacing w:after="0" w:line="480" w:lineRule="exact"/>
        <w:ind w:right="20" w:firstLine="0"/>
        <w:jc w:val="both"/>
        <w:rPr>
          <w:sz w:val="28"/>
          <w:szCs w:val="28"/>
        </w:rPr>
      </w:pPr>
    </w:p>
    <w:sectPr w:rsidR="00F06D92" w:rsidRPr="00F06D92" w:rsidSect="00A005F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C66" w:rsidRDefault="00F76C66" w:rsidP="002D0BD2">
      <w:r>
        <w:separator/>
      </w:r>
    </w:p>
  </w:endnote>
  <w:endnote w:type="continuationSeparator" w:id="0">
    <w:p w:rsidR="00F76C66" w:rsidRDefault="00F76C66" w:rsidP="002D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969"/>
      <w:docPartObj>
        <w:docPartGallery w:val="Page Numbers (Bottom of Page)"/>
        <w:docPartUnique/>
      </w:docPartObj>
    </w:sdtPr>
    <w:sdtContent>
      <w:p w:rsidR="005D580F" w:rsidRDefault="00E00740">
        <w:pPr>
          <w:pStyle w:val="a9"/>
          <w:jc w:val="center"/>
        </w:pPr>
        <w:r>
          <w:fldChar w:fldCharType="begin"/>
        </w:r>
        <w:r w:rsidR="005D580F">
          <w:instrText xml:space="preserve"> PAGE   \* MERGEFORMAT </w:instrText>
        </w:r>
        <w:r>
          <w:fldChar w:fldCharType="separate"/>
        </w:r>
        <w:r w:rsidR="00D00D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80F" w:rsidRDefault="005D58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C66" w:rsidRDefault="00F76C66" w:rsidP="002D0BD2">
      <w:r>
        <w:separator/>
      </w:r>
    </w:p>
  </w:footnote>
  <w:footnote w:type="continuationSeparator" w:id="0">
    <w:p w:rsidR="00F76C66" w:rsidRDefault="00F76C66" w:rsidP="002D0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247"/>
    <w:multiLevelType w:val="multilevel"/>
    <w:tmpl w:val="1CE27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451C3A"/>
    <w:multiLevelType w:val="hybridMultilevel"/>
    <w:tmpl w:val="BB04232E"/>
    <w:lvl w:ilvl="0" w:tplc="B6F433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68E5EF2"/>
    <w:multiLevelType w:val="multilevel"/>
    <w:tmpl w:val="5AD65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C12773"/>
    <w:multiLevelType w:val="hybridMultilevel"/>
    <w:tmpl w:val="44922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F3408"/>
    <w:multiLevelType w:val="hybridMultilevel"/>
    <w:tmpl w:val="33A6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42D99"/>
    <w:multiLevelType w:val="hybridMultilevel"/>
    <w:tmpl w:val="04268A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D07EED"/>
    <w:multiLevelType w:val="multilevel"/>
    <w:tmpl w:val="5AD65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05434F"/>
    <w:multiLevelType w:val="hybridMultilevel"/>
    <w:tmpl w:val="2F58B43A"/>
    <w:lvl w:ilvl="0" w:tplc="F7EA7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202FC6"/>
    <w:multiLevelType w:val="hybridMultilevel"/>
    <w:tmpl w:val="E23A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B0835"/>
    <w:multiLevelType w:val="hybridMultilevel"/>
    <w:tmpl w:val="59A68FE4"/>
    <w:lvl w:ilvl="0" w:tplc="062C3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8361B2"/>
    <w:multiLevelType w:val="hybridMultilevel"/>
    <w:tmpl w:val="2F58B43A"/>
    <w:lvl w:ilvl="0" w:tplc="F7EA7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6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41397"/>
    <w:rsid w:val="00003DB8"/>
    <w:rsid w:val="00040831"/>
    <w:rsid w:val="00041397"/>
    <w:rsid w:val="000B5DF3"/>
    <w:rsid w:val="00194CA3"/>
    <w:rsid w:val="001D73F3"/>
    <w:rsid w:val="00205EC7"/>
    <w:rsid w:val="00215BA9"/>
    <w:rsid w:val="002264A6"/>
    <w:rsid w:val="002349AA"/>
    <w:rsid w:val="00276D3F"/>
    <w:rsid w:val="002808E8"/>
    <w:rsid w:val="0028710C"/>
    <w:rsid w:val="002C2A1E"/>
    <w:rsid w:val="002D0BD2"/>
    <w:rsid w:val="002E33BE"/>
    <w:rsid w:val="002F3843"/>
    <w:rsid w:val="003269E6"/>
    <w:rsid w:val="00330640"/>
    <w:rsid w:val="00343A2E"/>
    <w:rsid w:val="00345B93"/>
    <w:rsid w:val="003800CD"/>
    <w:rsid w:val="003A41AF"/>
    <w:rsid w:val="003D1F65"/>
    <w:rsid w:val="004153E4"/>
    <w:rsid w:val="0042730D"/>
    <w:rsid w:val="00450D4B"/>
    <w:rsid w:val="0045605C"/>
    <w:rsid w:val="00467555"/>
    <w:rsid w:val="00476DD7"/>
    <w:rsid w:val="00496991"/>
    <w:rsid w:val="005208CA"/>
    <w:rsid w:val="00522392"/>
    <w:rsid w:val="005D580F"/>
    <w:rsid w:val="006656F8"/>
    <w:rsid w:val="00666222"/>
    <w:rsid w:val="00685329"/>
    <w:rsid w:val="006D459D"/>
    <w:rsid w:val="006D528D"/>
    <w:rsid w:val="00707D4A"/>
    <w:rsid w:val="00723A36"/>
    <w:rsid w:val="007566D5"/>
    <w:rsid w:val="00760A49"/>
    <w:rsid w:val="007C6A0D"/>
    <w:rsid w:val="00820BD6"/>
    <w:rsid w:val="00841C7A"/>
    <w:rsid w:val="008B6918"/>
    <w:rsid w:val="008C3B47"/>
    <w:rsid w:val="00914E85"/>
    <w:rsid w:val="00943E3A"/>
    <w:rsid w:val="00956017"/>
    <w:rsid w:val="00A005F5"/>
    <w:rsid w:val="00A13E16"/>
    <w:rsid w:val="00A850E5"/>
    <w:rsid w:val="00A90346"/>
    <w:rsid w:val="00A9374E"/>
    <w:rsid w:val="00AA3622"/>
    <w:rsid w:val="00AA50D7"/>
    <w:rsid w:val="00AC01D2"/>
    <w:rsid w:val="00AE0894"/>
    <w:rsid w:val="00AF06F7"/>
    <w:rsid w:val="00B853BA"/>
    <w:rsid w:val="00BA4024"/>
    <w:rsid w:val="00C15991"/>
    <w:rsid w:val="00C35E9A"/>
    <w:rsid w:val="00C37725"/>
    <w:rsid w:val="00C80D1A"/>
    <w:rsid w:val="00CA6645"/>
    <w:rsid w:val="00CE3192"/>
    <w:rsid w:val="00D00DC6"/>
    <w:rsid w:val="00D4506A"/>
    <w:rsid w:val="00D54A09"/>
    <w:rsid w:val="00D56C0B"/>
    <w:rsid w:val="00D766E1"/>
    <w:rsid w:val="00D95183"/>
    <w:rsid w:val="00DA4699"/>
    <w:rsid w:val="00DE090F"/>
    <w:rsid w:val="00E00740"/>
    <w:rsid w:val="00E0692C"/>
    <w:rsid w:val="00E070EA"/>
    <w:rsid w:val="00E3642D"/>
    <w:rsid w:val="00E41D2A"/>
    <w:rsid w:val="00E514A3"/>
    <w:rsid w:val="00E55B88"/>
    <w:rsid w:val="00E804B8"/>
    <w:rsid w:val="00E9748C"/>
    <w:rsid w:val="00EC46ED"/>
    <w:rsid w:val="00ED6A93"/>
    <w:rsid w:val="00EE6800"/>
    <w:rsid w:val="00EF1824"/>
    <w:rsid w:val="00F06D92"/>
    <w:rsid w:val="00F61165"/>
    <w:rsid w:val="00F64188"/>
    <w:rsid w:val="00F76C66"/>
    <w:rsid w:val="00FB5455"/>
    <w:rsid w:val="00FF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3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6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97"/>
    <w:pPr>
      <w:ind w:left="720"/>
      <w:contextualSpacing/>
    </w:pPr>
  </w:style>
  <w:style w:type="table" w:styleId="a4">
    <w:name w:val="Table Grid"/>
    <w:basedOn w:val="a1"/>
    <w:uiPriority w:val="59"/>
    <w:rsid w:val="00041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2D0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D0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6"/>
    <w:rsid w:val="00F06D9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5"/>
    <w:rsid w:val="00F06D92"/>
    <w:pPr>
      <w:shd w:val="clear" w:color="auto" w:fill="FFFFFF"/>
      <w:spacing w:after="60" w:line="322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styleId="a6">
    <w:name w:val="Hyperlink"/>
    <w:basedOn w:val="a0"/>
    <w:uiPriority w:val="99"/>
    <w:rsid w:val="00F06D92"/>
    <w:rPr>
      <w:color w:val="000080"/>
      <w:u w:val="single"/>
    </w:rPr>
  </w:style>
  <w:style w:type="paragraph" w:customStyle="1" w:styleId="12">
    <w:name w:val="Стиль1"/>
    <w:basedOn w:val="a"/>
    <w:link w:val="13"/>
    <w:qFormat/>
    <w:rsid w:val="0045605C"/>
    <w:pPr>
      <w:widowControl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560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Стиль1 Знак"/>
    <w:basedOn w:val="a0"/>
    <w:link w:val="12"/>
    <w:rsid w:val="0045605C"/>
    <w:rPr>
      <w:rFonts w:ascii="Times New Roman" w:eastAsia="Courier New" w:hAnsi="Times New Roman" w:cs="Times New Roman"/>
      <w:b/>
      <w:sz w:val="28"/>
      <w:szCs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5605C"/>
    <w:pPr>
      <w:tabs>
        <w:tab w:val="right" w:leader="dot" w:pos="9345"/>
      </w:tabs>
      <w:spacing w:after="100"/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4560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605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560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605C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3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6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97"/>
    <w:pPr>
      <w:ind w:left="720"/>
      <w:contextualSpacing/>
    </w:pPr>
  </w:style>
  <w:style w:type="table" w:styleId="a4">
    <w:name w:val="Table Grid"/>
    <w:basedOn w:val="a1"/>
    <w:uiPriority w:val="59"/>
    <w:rsid w:val="00041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2D0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D0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6"/>
    <w:rsid w:val="00F06D9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5"/>
    <w:rsid w:val="00F06D92"/>
    <w:pPr>
      <w:shd w:val="clear" w:color="auto" w:fill="FFFFFF"/>
      <w:spacing w:after="60" w:line="322" w:lineRule="exact"/>
      <w:ind w:hanging="40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styleId="a6">
    <w:name w:val="Hyperlink"/>
    <w:basedOn w:val="a0"/>
    <w:uiPriority w:val="99"/>
    <w:rsid w:val="00F06D92"/>
    <w:rPr>
      <w:color w:val="000080"/>
      <w:u w:val="single"/>
    </w:rPr>
  </w:style>
  <w:style w:type="paragraph" w:customStyle="1" w:styleId="12">
    <w:name w:val="Стиль1"/>
    <w:basedOn w:val="a"/>
    <w:link w:val="13"/>
    <w:qFormat/>
    <w:rsid w:val="0045605C"/>
    <w:pPr>
      <w:widowControl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560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Стиль1 Знак"/>
    <w:basedOn w:val="a0"/>
    <w:link w:val="12"/>
    <w:rsid w:val="0045605C"/>
    <w:rPr>
      <w:rFonts w:ascii="Times New Roman" w:eastAsia="Courier New" w:hAnsi="Times New Roman" w:cs="Times New Roman"/>
      <w:b/>
      <w:sz w:val="28"/>
      <w:szCs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5605C"/>
    <w:pPr>
      <w:tabs>
        <w:tab w:val="right" w:leader="dot" w:pos="9345"/>
      </w:tabs>
      <w:spacing w:after="100"/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4560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605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560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605C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7EBA-4FA4-49C8-8AFC-C207A30B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ASUS</cp:lastModifiedBy>
  <cp:revision>19</cp:revision>
  <dcterms:created xsi:type="dcterms:W3CDTF">2016-01-07T10:25:00Z</dcterms:created>
  <dcterms:modified xsi:type="dcterms:W3CDTF">2016-05-04T13:21:00Z</dcterms:modified>
</cp:coreProperties>
</file>