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0"/>
        </w:rPr>
        <w:id w:val="1807810440"/>
        <w:docPartObj>
          <w:docPartGallery w:val="Table of Contents"/>
          <w:docPartUnique/>
        </w:docPartObj>
      </w:sdtPr>
      <w:sdtContent>
        <w:p w:rsidR="00EC12C4" w:rsidRPr="001A373D" w:rsidRDefault="00460873" w:rsidP="002831AD">
          <w:pPr>
            <w:pStyle w:val="af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1A373D">
            <w:rPr>
              <w:rFonts w:ascii="Times New Roman" w:hAnsi="Times New Roman" w:cs="Times New Roman"/>
              <w:color w:val="auto"/>
            </w:rPr>
            <w:t>План</w:t>
          </w:r>
        </w:p>
        <w:p w:rsidR="00A251A8" w:rsidRPr="001A373D" w:rsidRDefault="00A251A8" w:rsidP="002831AD">
          <w:pPr>
            <w:spacing w:line="360" w:lineRule="auto"/>
            <w:rPr>
              <w:szCs w:val="28"/>
            </w:rPr>
          </w:pPr>
        </w:p>
        <w:p w:rsidR="00A74317" w:rsidRPr="001A373D" w:rsidRDefault="007B3063" w:rsidP="002831AD">
          <w:pPr>
            <w:pStyle w:val="11"/>
            <w:spacing w:line="360" w:lineRule="auto"/>
            <w:rPr>
              <w:rFonts w:eastAsiaTheme="minorEastAsia"/>
              <w:noProof/>
              <w:szCs w:val="28"/>
            </w:rPr>
          </w:pPr>
          <w:r w:rsidRPr="007B3063">
            <w:rPr>
              <w:szCs w:val="28"/>
            </w:rPr>
            <w:fldChar w:fldCharType="begin"/>
          </w:r>
          <w:r w:rsidR="00EC12C4" w:rsidRPr="001A373D">
            <w:rPr>
              <w:szCs w:val="28"/>
            </w:rPr>
            <w:instrText xml:space="preserve"> TOC \o "1-3" \h \z \u </w:instrText>
          </w:r>
          <w:r w:rsidRPr="007B3063">
            <w:rPr>
              <w:szCs w:val="28"/>
            </w:rPr>
            <w:fldChar w:fldCharType="separate"/>
          </w:r>
          <w:hyperlink w:anchor="_Toc418623072" w:history="1">
            <w:r w:rsidR="00A74317" w:rsidRPr="001A373D">
              <w:rPr>
                <w:rStyle w:val="a3"/>
                <w:rFonts w:eastAsia="Calibri"/>
                <w:noProof/>
                <w:szCs w:val="28"/>
              </w:rPr>
              <w:t>Введение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460873" w:rsidRPr="001A373D">
              <w:rPr>
                <w:noProof/>
                <w:webHidden/>
                <w:szCs w:val="28"/>
              </w:rPr>
              <w:t>…………………………………………………………………………...</w:t>
            </w:r>
            <w:r w:rsidRPr="001A373D">
              <w:rPr>
                <w:noProof/>
                <w:webHidden/>
                <w:szCs w:val="28"/>
              </w:rPr>
              <w:fldChar w:fldCharType="begin"/>
            </w:r>
            <w:r w:rsidR="00A74317" w:rsidRPr="001A373D">
              <w:rPr>
                <w:noProof/>
                <w:webHidden/>
                <w:szCs w:val="28"/>
              </w:rPr>
              <w:instrText xml:space="preserve"> PAGEREF _Toc418623072 \h </w:instrText>
            </w:r>
            <w:r w:rsidRPr="001A373D">
              <w:rPr>
                <w:noProof/>
                <w:webHidden/>
                <w:szCs w:val="28"/>
              </w:rPr>
            </w:r>
            <w:r w:rsidRPr="001A373D">
              <w:rPr>
                <w:noProof/>
                <w:webHidden/>
                <w:szCs w:val="28"/>
              </w:rPr>
              <w:fldChar w:fldCharType="separate"/>
            </w:r>
            <w:r w:rsidR="004C4960">
              <w:rPr>
                <w:noProof/>
                <w:webHidden/>
                <w:szCs w:val="28"/>
              </w:rPr>
              <w:t>3</w:t>
            </w:r>
            <w:r w:rsidRPr="001A373D">
              <w:rPr>
                <w:noProof/>
                <w:webHidden/>
                <w:szCs w:val="28"/>
              </w:rPr>
              <w:fldChar w:fldCharType="end"/>
            </w:r>
          </w:hyperlink>
        </w:p>
        <w:p w:rsidR="00A74317" w:rsidRPr="001A373D" w:rsidRDefault="007B3063" w:rsidP="002831AD">
          <w:pPr>
            <w:pStyle w:val="11"/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73" w:history="1">
            <w:r w:rsidR="00DE10C5" w:rsidRPr="001A373D">
              <w:rPr>
                <w:rStyle w:val="a3"/>
                <w:noProof/>
                <w:szCs w:val="28"/>
              </w:rPr>
              <w:t>1</w:t>
            </w:r>
            <w:r w:rsidR="00A74317" w:rsidRPr="001A373D">
              <w:rPr>
                <w:rStyle w:val="a3"/>
                <w:noProof/>
                <w:szCs w:val="28"/>
              </w:rPr>
              <w:t>.Основные экономические системы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625DC1">
              <w:rPr>
                <w:noProof/>
                <w:webHidden/>
                <w:szCs w:val="28"/>
              </w:rPr>
              <w:t>5</w:t>
            </w:r>
          </w:hyperlink>
        </w:p>
        <w:p w:rsidR="00A74317" w:rsidRPr="001A373D" w:rsidRDefault="007B3063" w:rsidP="002831AD">
          <w:pPr>
            <w:pStyle w:val="21"/>
            <w:tabs>
              <w:tab w:val="left" w:pos="880"/>
              <w:tab w:val="right" w:leader="dot" w:pos="9344"/>
            </w:tabs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74" w:history="1">
            <w:r w:rsidR="00A74317" w:rsidRPr="001A373D">
              <w:rPr>
                <w:rStyle w:val="a3"/>
                <w:rFonts w:eastAsia="Calibri"/>
                <w:noProof/>
                <w:szCs w:val="28"/>
              </w:rPr>
              <w:t>1.1</w:t>
            </w:r>
            <w:r w:rsidR="00A74317" w:rsidRPr="001A373D">
              <w:rPr>
                <w:rFonts w:eastAsiaTheme="minorEastAsia"/>
                <w:noProof/>
                <w:szCs w:val="28"/>
              </w:rPr>
              <w:tab/>
            </w:r>
            <w:r w:rsidR="00A74317" w:rsidRPr="001A373D">
              <w:rPr>
                <w:rStyle w:val="a3"/>
                <w:rFonts w:eastAsia="Calibri"/>
                <w:noProof/>
                <w:szCs w:val="28"/>
              </w:rPr>
              <w:t>Особенности экономических систем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625DC1">
              <w:rPr>
                <w:noProof/>
                <w:webHidden/>
                <w:szCs w:val="28"/>
              </w:rPr>
              <w:t>5</w:t>
            </w:r>
          </w:hyperlink>
        </w:p>
        <w:p w:rsidR="00A74317" w:rsidRPr="001A373D" w:rsidRDefault="007B3063" w:rsidP="002831AD">
          <w:pPr>
            <w:pStyle w:val="21"/>
            <w:tabs>
              <w:tab w:val="left" w:pos="880"/>
              <w:tab w:val="right" w:leader="dot" w:pos="9344"/>
            </w:tabs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75" w:history="1">
            <w:r w:rsidR="00A74317" w:rsidRPr="001A373D">
              <w:rPr>
                <w:rStyle w:val="a3"/>
                <w:rFonts w:eastAsia="Calibri"/>
                <w:noProof/>
                <w:szCs w:val="28"/>
              </w:rPr>
              <w:t>1.2</w:t>
            </w:r>
            <w:r w:rsidR="00A74317" w:rsidRPr="001A373D">
              <w:rPr>
                <w:rFonts w:eastAsiaTheme="minorEastAsia"/>
                <w:noProof/>
                <w:szCs w:val="28"/>
              </w:rPr>
              <w:tab/>
            </w:r>
            <w:r w:rsidR="00A74317" w:rsidRPr="001A373D">
              <w:rPr>
                <w:rStyle w:val="a3"/>
                <w:rFonts w:eastAsia="Calibri"/>
                <w:noProof/>
                <w:szCs w:val="28"/>
              </w:rPr>
              <w:t>Общая классификация типов экономической системы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625DC1">
              <w:rPr>
                <w:noProof/>
                <w:webHidden/>
                <w:szCs w:val="28"/>
              </w:rPr>
              <w:t>5</w:t>
            </w:r>
          </w:hyperlink>
        </w:p>
        <w:p w:rsidR="00A74317" w:rsidRPr="001A373D" w:rsidRDefault="007B3063" w:rsidP="002831AD">
          <w:pPr>
            <w:pStyle w:val="21"/>
            <w:tabs>
              <w:tab w:val="right" w:leader="dot" w:pos="9344"/>
            </w:tabs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76" w:history="1">
            <w:r w:rsidR="00A74317" w:rsidRPr="001A373D">
              <w:rPr>
                <w:rStyle w:val="a3"/>
                <w:noProof/>
                <w:szCs w:val="28"/>
              </w:rPr>
              <w:t>1.3 Характеристика рыночной экономики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FF2954">
              <w:rPr>
                <w:noProof/>
                <w:webHidden/>
                <w:szCs w:val="28"/>
              </w:rPr>
              <w:t>8</w:t>
            </w:r>
          </w:hyperlink>
        </w:p>
        <w:p w:rsidR="00A74317" w:rsidRPr="001A373D" w:rsidRDefault="007B3063" w:rsidP="002831AD">
          <w:pPr>
            <w:pStyle w:val="21"/>
            <w:tabs>
              <w:tab w:val="right" w:leader="dot" w:pos="9344"/>
            </w:tabs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77" w:history="1">
            <w:r w:rsidR="00A74317" w:rsidRPr="001A373D">
              <w:rPr>
                <w:rStyle w:val="a3"/>
                <w:noProof/>
                <w:szCs w:val="28"/>
              </w:rPr>
              <w:t>1.4 Плюсы и минусы рыночной экономики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FF2954">
              <w:rPr>
                <w:noProof/>
                <w:webHidden/>
                <w:szCs w:val="28"/>
              </w:rPr>
              <w:t>10</w:t>
            </w:r>
          </w:hyperlink>
        </w:p>
        <w:p w:rsidR="00A74317" w:rsidRPr="001A373D" w:rsidRDefault="007B3063" w:rsidP="002831AD">
          <w:pPr>
            <w:pStyle w:val="11"/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78" w:history="1">
            <w:r w:rsidR="00DE10C5" w:rsidRPr="001A373D">
              <w:rPr>
                <w:rStyle w:val="a3"/>
                <w:noProof/>
                <w:szCs w:val="28"/>
              </w:rPr>
              <w:t>2</w:t>
            </w:r>
            <w:r w:rsidR="00A74317" w:rsidRPr="001A373D">
              <w:rPr>
                <w:rStyle w:val="a3"/>
                <w:noProof/>
                <w:szCs w:val="28"/>
              </w:rPr>
              <w:t xml:space="preserve">. </w:t>
            </w:r>
            <w:r w:rsidR="00FF2954" w:rsidRPr="00FF2954">
              <w:rPr>
                <w:rStyle w:val="a3"/>
                <w:noProof/>
                <w:szCs w:val="28"/>
              </w:rPr>
              <w:t xml:space="preserve">Российская модель рыночной экономики </w:t>
            </w:r>
          </w:hyperlink>
          <w:hyperlink w:anchor="_Toc418623079" w:history="1">
            <w:r w:rsidR="00A74317" w:rsidRPr="001A373D">
              <w:rPr>
                <w:noProof/>
                <w:webHidden/>
                <w:szCs w:val="28"/>
              </w:rPr>
              <w:tab/>
            </w:r>
            <w:r w:rsidR="00FF2954">
              <w:rPr>
                <w:noProof/>
                <w:webHidden/>
                <w:szCs w:val="28"/>
              </w:rPr>
              <w:t>12</w:t>
            </w:r>
          </w:hyperlink>
        </w:p>
        <w:p w:rsidR="00A74317" w:rsidRPr="001A373D" w:rsidRDefault="007B3063" w:rsidP="002831AD">
          <w:pPr>
            <w:pStyle w:val="21"/>
            <w:tabs>
              <w:tab w:val="right" w:leader="dot" w:pos="9344"/>
            </w:tabs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80" w:history="1">
            <w:r w:rsidR="00A74317" w:rsidRPr="001A373D">
              <w:rPr>
                <w:rStyle w:val="a3"/>
                <w:noProof/>
                <w:szCs w:val="28"/>
              </w:rPr>
              <w:t xml:space="preserve">2.1 </w:t>
            </w:r>
            <w:r w:rsidR="006A63EA">
              <w:rPr>
                <w:rStyle w:val="a3"/>
                <w:noProof/>
                <w:szCs w:val="28"/>
              </w:rPr>
              <w:t>П</w:t>
            </w:r>
            <w:r w:rsidR="00FF2954" w:rsidRPr="00FF2954">
              <w:rPr>
                <w:rStyle w:val="a3"/>
                <w:noProof/>
                <w:szCs w:val="28"/>
              </w:rPr>
              <w:t>ереход к рыночной экономике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FF2954">
              <w:rPr>
                <w:noProof/>
                <w:webHidden/>
                <w:szCs w:val="28"/>
              </w:rPr>
              <w:t>12</w:t>
            </w:r>
          </w:hyperlink>
        </w:p>
        <w:p w:rsidR="00A74317" w:rsidRPr="001A373D" w:rsidRDefault="007B3063" w:rsidP="006127AD">
          <w:pPr>
            <w:pStyle w:val="21"/>
            <w:tabs>
              <w:tab w:val="right" w:leader="dot" w:pos="9344"/>
            </w:tabs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81" w:history="1">
            <w:r w:rsidR="00A74317" w:rsidRPr="001A373D">
              <w:rPr>
                <w:rStyle w:val="a3"/>
                <w:noProof/>
                <w:szCs w:val="28"/>
              </w:rPr>
              <w:t>2.2</w:t>
            </w:r>
            <w:r w:rsidR="00A74317" w:rsidRPr="006A63EA">
              <w:rPr>
                <w:rStyle w:val="a3"/>
                <w:noProof/>
                <w:szCs w:val="28"/>
              </w:rPr>
              <w:t xml:space="preserve"> </w:t>
            </w:r>
            <w:r w:rsidR="006A63EA" w:rsidRPr="006A63EA">
              <w:rPr>
                <w:color w:val="000000"/>
                <w:szCs w:val="28"/>
                <w:shd w:val="clear" w:color="auto" w:fill="FFFFFF"/>
              </w:rPr>
              <w:t xml:space="preserve">Современная рыночная экономика в России 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6453E2">
              <w:rPr>
                <w:noProof/>
                <w:webHidden/>
                <w:szCs w:val="28"/>
              </w:rPr>
              <w:t>17</w:t>
            </w:r>
          </w:hyperlink>
        </w:p>
        <w:p w:rsidR="00A74317" w:rsidRPr="00904618" w:rsidRDefault="007B3063" w:rsidP="002831AD">
          <w:pPr>
            <w:pStyle w:val="11"/>
            <w:spacing w:line="360" w:lineRule="auto"/>
            <w:rPr>
              <w:color w:val="000000"/>
              <w:szCs w:val="28"/>
              <w:shd w:val="clear" w:color="auto" w:fill="FFFFFF"/>
            </w:rPr>
          </w:pPr>
          <w:hyperlink w:anchor="_Toc418623084" w:history="1">
            <w:r w:rsidR="00DE10C5" w:rsidRPr="00904618">
              <w:rPr>
                <w:color w:val="000000"/>
                <w:shd w:val="clear" w:color="auto" w:fill="FFFFFF"/>
              </w:rPr>
              <w:t>3</w:t>
            </w:r>
            <w:r w:rsidR="00A74317" w:rsidRPr="00904618">
              <w:rPr>
                <w:color w:val="000000"/>
                <w:shd w:val="clear" w:color="auto" w:fill="FFFFFF"/>
              </w:rPr>
              <w:t>.</w:t>
            </w:r>
            <w:r w:rsidR="003C110E" w:rsidRPr="00904618">
              <w:rPr>
                <w:color w:val="000000"/>
                <w:shd w:val="clear" w:color="auto" w:fill="FFFFFF"/>
              </w:rPr>
              <w:t xml:space="preserve"> </w:t>
            </w:r>
            <w:r w:rsidR="00904618" w:rsidRPr="00904618">
              <w:rPr>
                <w:color w:val="000000"/>
                <w:szCs w:val="28"/>
                <w:shd w:val="clear" w:color="auto" w:fill="FFFFFF"/>
              </w:rPr>
              <w:t>В</w:t>
            </w:r>
            <w:r w:rsidR="00904618">
              <w:rPr>
                <w:color w:val="000000"/>
                <w:szCs w:val="28"/>
                <w:shd w:val="clear" w:color="auto" w:fill="FFFFFF"/>
              </w:rPr>
              <w:t>нешнеэкономические связи России с Китаем: современное состояние и перспективы развития</w:t>
            </w:r>
            <w:r w:rsidR="00A74317" w:rsidRPr="00904618">
              <w:rPr>
                <w:webHidden/>
                <w:color w:val="000000"/>
                <w:szCs w:val="28"/>
                <w:shd w:val="clear" w:color="auto" w:fill="FFFFFF"/>
              </w:rPr>
              <w:tab/>
            </w:r>
            <w:r w:rsidR="00747FFE" w:rsidRPr="00904618">
              <w:rPr>
                <w:webHidden/>
                <w:color w:val="000000"/>
                <w:szCs w:val="28"/>
                <w:shd w:val="clear" w:color="auto" w:fill="FFFFFF"/>
              </w:rPr>
              <w:t>2</w:t>
            </w:r>
            <w:r w:rsidR="00904618">
              <w:rPr>
                <w:webHidden/>
                <w:color w:val="000000"/>
                <w:szCs w:val="28"/>
                <w:shd w:val="clear" w:color="auto" w:fill="FFFFFF"/>
              </w:rPr>
              <w:t>2</w:t>
            </w:r>
          </w:hyperlink>
        </w:p>
        <w:p w:rsidR="00A74317" w:rsidRDefault="007B3063" w:rsidP="002831AD">
          <w:pPr>
            <w:pStyle w:val="21"/>
            <w:tabs>
              <w:tab w:val="right" w:leader="dot" w:pos="9344"/>
            </w:tabs>
            <w:spacing w:line="360" w:lineRule="auto"/>
          </w:pPr>
          <w:hyperlink w:anchor="_Toc418623085" w:history="1">
            <w:r w:rsidR="00A74317" w:rsidRPr="001A373D">
              <w:rPr>
                <w:rStyle w:val="a3"/>
                <w:noProof/>
                <w:szCs w:val="28"/>
              </w:rPr>
              <w:t xml:space="preserve">3.1 </w:t>
            </w:r>
            <w:r w:rsidR="00ED4142" w:rsidRPr="00ED4142">
              <w:t>Китайская модель экономики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747FFE">
              <w:rPr>
                <w:noProof/>
                <w:webHidden/>
                <w:szCs w:val="28"/>
              </w:rPr>
              <w:t>2</w:t>
            </w:r>
          </w:hyperlink>
          <w:r w:rsidR="00ED4142">
            <w:t>2</w:t>
          </w:r>
        </w:p>
        <w:p w:rsidR="004505AE" w:rsidRPr="003C110E" w:rsidRDefault="004505AE" w:rsidP="004505AE">
          <w:pPr>
            <w:pStyle w:val="21"/>
            <w:tabs>
              <w:tab w:val="right" w:leader="dot" w:pos="9344"/>
            </w:tabs>
            <w:spacing w:line="360" w:lineRule="auto"/>
          </w:pPr>
          <w:r w:rsidRPr="004505AE">
            <w:t xml:space="preserve">3.2 </w:t>
          </w:r>
          <w:r w:rsidR="0022523F">
            <w:t>Внешнеэкономические отношения России и Китая…...</w:t>
          </w:r>
          <w:r w:rsidR="003C110E">
            <w:t>…………….... 24</w:t>
          </w:r>
        </w:p>
        <w:p w:rsidR="00A74317" w:rsidRPr="001A373D" w:rsidRDefault="007B3063" w:rsidP="002831AD">
          <w:pPr>
            <w:pStyle w:val="11"/>
            <w:spacing w:line="360" w:lineRule="auto"/>
            <w:rPr>
              <w:rFonts w:eastAsiaTheme="minorEastAsia"/>
              <w:noProof/>
              <w:szCs w:val="28"/>
            </w:rPr>
          </w:pPr>
          <w:hyperlink w:anchor="_Toc418623088" w:history="1">
            <w:r w:rsidR="00A74317" w:rsidRPr="001A373D">
              <w:rPr>
                <w:rStyle w:val="a3"/>
                <w:noProof/>
                <w:szCs w:val="28"/>
              </w:rPr>
              <w:t>Заключение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8B03B4">
              <w:rPr>
                <w:noProof/>
                <w:webHidden/>
                <w:szCs w:val="28"/>
              </w:rPr>
              <w:t>2</w:t>
            </w:r>
          </w:hyperlink>
          <w:r w:rsidR="00FB66D9">
            <w:t>7</w:t>
          </w:r>
        </w:p>
        <w:p w:rsidR="00A74317" w:rsidRDefault="007B3063" w:rsidP="002831AD">
          <w:pPr>
            <w:pStyle w:val="11"/>
            <w:spacing w:line="360" w:lineRule="auto"/>
          </w:pPr>
          <w:hyperlink w:anchor="_Toc418623089" w:history="1">
            <w:r w:rsidR="00A74317" w:rsidRPr="001A373D">
              <w:rPr>
                <w:rStyle w:val="a3"/>
                <w:noProof/>
                <w:szCs w:val="28"/>
              </w:rPr>
              <w:t>Список литературы</w:t>
            </w:r>
            <w:r w:rsidR="00A74317" w:rsidRPr="001A373D">
              <w:rPr>
                <w:noProof/>
                <w:webHidden/>
                <w:szCs w:val="28"/>
              </w:rPr>
              <w:tab/>
            </w:r>
            <w:r w:rsidR="008B03B4">
              <w:rPr>
                <w:noProof/>
                <w:webHidden/>
                <w:szCs w:val="28"/>
              </w:rPr>
              <w:t>2</w:t>
            </w:r>
          </w:hyperlink>
          <w:r w:rsidR="00FB66D9">
            <w:t>9</w:t>
          </w:r>
        </w:p>
        <w:p w:rsidR="00EC12C4" w:rsidRPr="001A373D" w:rsidRDefault="007B3063" w:rsidP="002831AD">
          <w:pPr>
            <w:spacing w:line="360" w:lineRule="auto"/>
            <w:rPr>
              <w:szCs w:val="28"/>
            </w:rPr>
          </w:pPr>
          <w:r w:rsidRPr="001A373D">
            <w:rPr>
              <w:b/>
              <w:bCs/>
              <w:szCs w:val="28"/>
            </w:rPr>
            <w:fldChar w:fldCharType="end"/>
          </w:r>
        </w:p>
      </w:sdtContent>
    </w:sdt>
    <w:p w:rsidR="00EC12C4" w:rsidRPr="001A373D" w:rsidRDefault="00EC12C4" w:rsidP="002E0D12">
      <w:pPr>
        <w:jc w:val="center"/>
        <w:rPr>
          <w:b/>
          <w:color w:val="000000"/>
          <w:szCs w:val="28"/>
        </w:rPr>
      </w:pPr>
    </w:p>
    <w:p w:rsidR="00EC12C4" w:rsidRPr="001A373D" w:rsidRDefault="00EC12C4" w:rsidP="002E0D12">
      <w:pPr>
        <w:jc w:val="center"/>
        <w:rPr>
          <w:b/>
          <w:color w:val="000000"/>
          <w:szCs w:val="28"/>
        </w:rPr>
      </w:pPr>
    </w:p>
    <w:p w:rsidR="00EC12C4" w:rsidRPr="001A373D" w:rsidRDefault="00EC12C4" w:rsidP="002E0D12">
      <w:pPr>
        <w:jc w:val="center"/>
        <w:rPr>
          <w:b/>
          <w:color w:val="000000"/>
          <w:szCs w:val="28"/>
        </w:rPr>
      </w:pPr>
    </w:p>
    <w:p w:rsidR="00EC12C4" w:rsidRPr="001A373D" w:rsidRDefault="00EC12C4" w:rsidP="002E0D12">
      <w:pPr>
        <w:jc w:val="center"/>
        <w:rPr>
          <w:b/>
          <w:color w:val="000000"/>
          <w:szCs w:val="28"/>
        </w:rPr>
      </w:pPr>
    </w:p>
    <w:p w:rsidR="00EC12C4" w:rsidRPr="001A373D" w:rsidRDefault="00EC12C4" w:rsidP="002E0D12">
      <w:pPr>
        <w:jc w:val="center"/>
        <w:rPr>
          <w:b/>
          <w:color w:val="000000"/>
          <w:szCs w:val="28"/>
        </w:rPr>
      </w:pPr>
    </w:p>
    <w:p w:rsidR="00EC12C4" w:rsidRDefault="00EC12C4" w:rsidP="002E0D12">
      <w:pPr>
        <w:jc w:val="center"/>
        <w:rPr>
          <w:b/>
          <w:color w:val="000000"/>
          <w:szCs w:val="28"/>
        </w:rPr>
      </w:pPr>
    </w:p>
    <w:p w:rsidR="006127AD" w:rsidRDefault="006127AD" w:rsidP="002E0D12">
      <w:pPr>
        <w:jc w:val="center"/>
        <w:rPr>
          <w:b/>
          <w:color w:val="000000"/>
          <w:szCs w:val="28"/>
        </w:rPr>
      </w:pPr>
    </w:p>
    <w:p w:rsidR="004505AE" w:rsidRDefault="004505AE" w:rsidP="002E0D12">
      <w:pPr>
        <w:jc w:val="center"/>
        <w:rPr>
          <w:b/>
          <w:color w:val="000000"/>
          <w:szCs w:val="28"/>
        </w:rPr>
      </w:pPr>
    </w:p>
    <w:p w:rsidR="004505AE" w:rsidRDefault="004505AE" w:rsidP="002E0D12">
      <w:pPr>
        <w:jc w:val="center"/>
        <w:rPr>
          <w:b/>
          <w:color w:val="000000"/>
          <w:szCs w:val="28"/>
        </w:rPr>
      </w:pPr>
    </w:p>
    <w:p w:rsidR="004505AE" w:rsidRPr="001A373D" w:rsidRDefault="004505AE" w:rsidP="002E0D12">
      <w:pPr>
        <w:jc w:val="center"/>
        <w:rPr>
          <w:b/>
          <w:color w:val="000000"/>
          <w:szCs w:val="28"/>
        </w:rPr>
      </w:pPr>
    </w:p>
    <w:p w:rsidR="009F5242" w:rsidRPr="001A373D" w:rsidRDefault="002831AD" w:rsidP="002831AD">
      <w:pPr>
        <w:pStyle w:val="1"/>
        <w:spacing w:line="360" w:lineRule="auto"/>
        <w:jc w:val="center"/>
        <w:rPr>
          <w:rFonts w:ascii="Times New Roman" w:eastAsia="Calibri" w:hAnsi="Times New Roman" w:cs="Times New Roman"/>
          <w:b w:val="0"/>
          <w:bCs w:val="0"/>
          <w:color w:val="auto"/>
        </w:rPr>
      </w:pPr>
      <w:bookmarkStart w:id="0" w:name="_Toc418623072"/>
      <w:r>
        <w:rPr>
          <w:rFonts w:ascii="Times New Roman" w:eastAsia="Calibri" w:hAnsi="Times New Roman" w:cs="Times New Roman"/>
          <w:color w:val="auto"/>
        </w:rPr>
        <w:lastRenderedPageBreak/>
        <w:t>В</w:t>
      </w:r>
      <w:r w:rsidR="009F5242" w:rsidRPr="001A373D">
        <w:rPr>
          <w:rFonts w:ascii="Times New Roman" w:eastAsia="Calibri" w:hAnsi="Times New Roman" w:cs="Times New Roman"/>
          <w:color w:val="auto"/>
        </w:rPr>
        <w:t>ведение</w:t>
      </w:r>
      <w:bookmarkEnd w:id="0"/>
    </w:p>
    <w:p w:rsidR="00D1565C" w:rsidRPr="001A373D" w:rsidRDefault="00D1565C" w:rsidP="002831AD">
      <w:pPr>
        <w:spacing w:line="360" w:lineRule="auto"/>
        <w:ind w:right="-6"/>
        <w:jc w:val="center"/>
        <w:rPr>
          <w:rFonts w:eastAsia="Calibri"/>
          <w:b/>
          <w:bCs/>
          <w:szCs w:val="28"/>
        </w:rPr>
      </w:pPr>
    </w:p>
    <w:p w:rsidR="00C06266" w:rsidRPr="00CF0863" w:rsidRDefault="00FC22D4" w:rsidP="00CF0863">
      <w:pPr>
        <w:spacing w:line="360" w:lineRule="auto"/>
        <w:ind w:right="-6" w:firstLine="709"/>
        <w:jc w:val="both"/>
        <w:rPr>
          <w:szCs w:val="28"/>
        </w:rPr>
      </w:pPr>
      <w:r w:rsidRPr="001A373D">
        <w:rPr>
          <w:szCs w:val="28"/>
        </w:rPr>
        <w:t xml:space="preserve">Современный рынок – это сложная система взаимоотношения производителей и потребителей, с участием различных посредников. </w:t>
      </w:r>
      <w:r w:rsidR="002A1EA5" w:rsidRPr="001A373D">
        <w:rPr>
          <w:szCs w:val="28"/>
        </w:rPr>
        <w:t>Рыночная система развивалась</w:t>
      </w:r>
      <w:r w:rsidR="00E13C64" w:rsidRPr="001A373D">
        <w:rPr>
          <w:szCs w:val="28"/>
        </w:rPr>
        <w:t xml:space="preserve"> и эволюционировала</w:t>
      </w:r>
      <w:r w:rsidR="002A1EA5" w:rsidRPr="001A373D">
        <w:rPr>
          <w:szCs w:val="28"/>
        </w:rPr>
        <w:t xml:space="preserve"> многие десятилетия</w:t>
      </w:r>
      <w:r w:rsidR="00D1565C" w:rsidRPr="001A373D">
        <w:rPr>
          <w:szCs w:val="28"/>
        </w:rPr>
        <w:t xml:space="preserve">. </w:t>
      </w:r>
      <w:r w:rsidR="00CF0863">
        <w:rPr>
          <w:szCs w:val="28"/>
        </w:rPr>
        <w:t>Ее в</w:t>
      </w:r>
      <w:r w:rsidR="00D1565C" w:rsidRPr="001A373D">
        <w:rPr>
          <w:szCs w:val="28"/>
        </w:rPr>
        <w:t xml:space="preserve">озникновение связано с появлением </w:t>
      </w:r>
      <w:r w:rsidR="00331B68" w:rsidRPr="001A373D">
        <w:rPr>
          <w:szCs w:val="28"/>
        </w:rPr>
        <w:t>общественно</w:t>
      </w:r>
      <w:r w:rsidRPr="001A373D">
        <w:rPr>
          <w:szCs w:val="28"/>
        </w:rPr>
        <w:t>го</w:t>
      </w:r>
      <w:r w:rsidR="00331B68" w:rsidRPr="001A373D">
        <w:rPr>
          <w:szCs w:val="28"/>
        </w:rPr>
        <w:t xml:space="preserve"> разделени</w:t>
      </w:r>
      <w:r w:rsidRPr="001A373D">
        <w:rPr>
          <w:szCs w:val="28"/>
        </w:rPr>
        <w:t>я</w:t>
      </w:r>
      <w:r w:rsidR="00331B68" w:rsidRPr="001A373D">
        <w:rPr>
          <w:szCs w:val="28"/>
        </w:rPr>
        <w:t xml:space="preserve"> труда</w:t>
      </w:r>
      <w:r w:rsidRPr="001A373D">
        <w:rPr>
          <w:szCs w:val="28"/>
        </w:rPr>
        <w:t>, а так же с развитием товарного производства</w:t>
      </w:r>
      <w:r w:rsidR="003C4BEC" w:rsidRPr="001A373D">
        <w:rPr>
          <w:szCs w:val="28"/>
        </w:rPr>
        <w:t>. Развитие рынка</w:t>
      </w:r>
      <w:r w:rsidR="00CC005A" w:rsidRPr="001A373D">
        <w:rPr>
          <w:szCs w:val="28"/>
        </w:rPr>
        <w:t xml:space="preserve"> </w:t>
      </w:r>
      <w:r w:rsidR="003C4BEC" w:rsidRPr="001A373D">
        <w:rPr>
          <w:szCs w:val="28"/>
        </w:rPr>
        <w:t>обусловлено</w:t>
      </w:r>
      <w:r w:rsidR="00D1565C" w:rsidRPr="001A373D">
        <w:rPr>
          <w:szCs w:val="28"/>
        </w:rPr>
        <w:t xml:space="preserve"> высоким</w:t>
      </w:r>
      <w:r w:rsidR="009969CD" w:rsidRPr="001A373D">
        <w:rPr>
          <w:szCs w:val="28"/>
        </w:rPr>
        <w:t xml:space="preserve"> технологическим</w:t>
      </w:r>
      <w:r w:rsidR="003C4BEC" w:rsidRPr="001A373D">
        <w:rPr>
          <w:szCs w:val="28"/>
        </w:rPr>
        <w:t xml:space="preserve"> уровнем</w:t>
      </w:r>
      <w:r w:rsidR="00D1565C" w:rsidRPr="001A373D">
        <w:rPr>
          <w:szCs w:val="28"/>
        </w:rPr>
        <w:t>,</w:t>
      </w:r>
      <w:r w:rsidR="003C4BEC" w:rsidRPr="001A373D">
        <w:rPr>
          <w:szCs w:val="28"/>
        </w:rPr>
        <w:t xml:space="preserve"> смешанной формой собственности,</w:t>
      </w:r>
      <w:r w:rsidR="00D1565C" w:rsidRPr="001A373D">
        <w:rPr>
          <w:szCs w:val="28"/>
        </w:rPr>
        <w:t xml:space="preserve"> экономической обоснованностью, свободой </w:t>
      </w:r>
      <w:r w:rsidR="00D1565C" w:rsidRPr="00CF0863">
        <w:rPr>
          <w:szCs w:val="28"/>
        </w:rPr>
        <w:t>предпринимательства и вмешательством государства в экономику.</w:t>
      </w:r>
      <w:r w:rsidR="00CC005A" w:rsidRPr="00CF0863">
        <w:rPr>
          <w:szCs w:val="28"/>
        </w:rPr>
        <w:t xml:space="preserve"> </w:t>
      </w:r>
    </w:p>
    <w:p w:rsidR="00CF0863" w:rsidRPr="00CF0863" w:rsidRDefault="00CF0863" w:rsidP="00CF0863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  <w:r w:rsidRPr="00CF0863">
        <w:rPr>
          <w:sz w:val="28"/>
          <w:szCs w:val="28"/>
        </w:rPr>
        <w:tab/>
      </w:r>
      <w:r w:rsidRPr="00FF2954">
        <w:rPr>
          <w:sz w:val="28"/>
          <w:szCs w:val="28"/>
        </w:rPr>
        <w:t>Актуальность</w:t>
      </w:r>
      <w:r w:rsidRPr="00CF0863">
        <w:rPr>
          <w:rStyle w:val="apple-converted-space"/>
          <w:sz w:val="28"/>
          <w:szCs w:val="28"/>
        </w:rPr>
        <w:t> </w:t>
      </w:r>
      <w:r w:rsidRPr="00CF0863">
        <w:rPr>
          <w:sz w:val="28"/>
          <w:szCs w:val="28"/>
        </w:rPr>
        <w:t>данной работы обусловлена тем, что каждая страна имеет свою уникальную экономическую историю; она (страна) живёт своей экономической жизнью, по чётко сформулированным законам, которые вырабатывались столетиями, синтезируя свой экономический опыт и опираясь на опыт других государств. Однако, виду особенностей исторических процессов и специфики отраслевой структуры экономики, зависящей от природных ресурсов, экономические системы разных стран наряду с общими чертами имеют существенные различия. Главное отличие экономических систем заключается в принципах организации воспроизводственных процессов. Судьба экономики страны напрямую зависит от того, каким образом правительство и народ страны отвечают на три главных вопроса экономической науки: «Что, как и для кого производить?»</w:t>
      </w:r>
    </w:p>
    <w:p w:rsidR="00CF0863" w:rsidRPr="00CF0863" w:rsidRDefault="00CF0863" w:rsidP="00CF0863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0863">
        <w:rPr>
          <w:sz w:val="28"/>
          <w:szCs w:val="28"/>
        </w:rPr>
        <w:t>В зависимости от того, как действу</w:t>
      </w:r>
      <w:r>
        <w:rPr>
          <w:sz w:val="28"/>
          <w:szCs w:val="28"/>
        </w:rPr>
        <w:t>ет</w:t>
      </w:r>
      <w:r w:rsidRPr="00CF0863">
        <w:rPr>
          <w:sz w:val="28"/>
          <w:szCs w:val="28"/>
        </w:rPr>
        <w:t xml:space="preserve"> экономика и как ею управляют, различают разные типы экономических систем. Следует отметить, что экономика каждой страны функционирует как большая автономная система, где каждое звено этой системы может существовать только потому, что </w:t>
      </w:r>
      <w:r w:rsidRPr="00CF0863">
        <w:rPr>
          <w:sz w:val="28"/>
          <w:szCs w:val="28"/>
        </w:rPr>
        <w:lastRenderedPageBreak/>
        <w:t>получает что-либо от других звеньев, т.е. находится с ними во взаимозависимости.</w:t>
      </w:r>
    </w:p>
    <w:p w:rsidR="00CF0863" w:rsidRPr="00CF0863" w:rsidRDefault="00CF0863" w:rsidP="00CF0863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0863">
        <w:rPr>
          <w:sz w:val="28"/>
          <w:szCs w:val="28"/>
        </w:rPr>
        <w:t>Цель</w:t>
      </w:r>
      <w:r>
        <w:rPr>
          <w:sz w:val="28"/>
          <w:szCs w:val="28"/>
        </w:rPr>
        <w:t xml:space="preserve"> работы: п</w:t>
      </w:r>
      <w:r w:rsidRPr="00CF0863">
        <w:rPr>
          <w:sz w:val="28"/>
          <w:szCs w:val="28"/>
        </w:rPr>
        <w:t xml:space="preserve">утём теоретического исследования выделить общую классификацию экономических систем, а также определить особенности </w:t>
      </w:r>
      <w:r>
        <w:rPr>
          <w:sz w:val="28"/>
          <w:szCs w:val="28"/>
        </w:rPr>
        <w:t xml:space="preserve">российской модели рыночной экономики </w:t>
      </w:r>
      <w:r w:rsidR="00DF26E1">
        <w:rPr>
          <w:sz w:val="28"/>
          <w:szCs w:val="28"/>
        </w:rPr>
        <w:t>и ее участи</w:t>
      </w:r>
      <w:r w:rsidR="000C7A5A">
        <w:rPr>
          <w:sz w:val="28"/>
          <w:szCs w:val="28"/>
        </w:rPr>
        <w:t>е</w:t>
      </w:r>
      <w:r w:rsidR="00DF26E1">
        <w:rPr>
          <w:sz w:val="28"/>
          <w:szCs w:val="28"/>
        </w:rPr>
        <w:t xml:space="preserve"> во внешнеэкономических связях.</w:t>
      </w:r>
    </w:p>
    <w:p w:rsidR="00CF0863" w:rsidRPr="00CF0863" w:rsidRDefault="00C90307" w:rsidP="00CF0863">
      <w:pPr>
        <w:pStyle w:val="af2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F0863" w:rsidRPr="00CF0863">
        <w:rPr>
          <w:sz w:val="28"/>
          <w:szCs w:val="28"/>
        </w:rPr>
        <w:t>Задачи:</w:t>
      </w:r>
    </w:p>
    <w:p w:rsidR="00CF0863" w:rsidRPr="00CF0863" w:rsidRDefault="00CF0863" w:rsidP="00CF0863">
      <w:pPr>
        <w:pStyle w:val="af2"/>
        <w:shd w:val="clear" w:color="auto" w:fill="FFFFFF"/>
        <w:spacing w:line="276" w:lineRule="auto"/>
        <w:jc w:val="both"/>
        <w:rPr>
          <w:sz w:val="28"/>
          <w:szCs w:val="28"/>
        </w:rPr>
      </w:pPr>
      <w:r w:rsidRPr="00CF0863">
        <w:rPr>
          <w:sz w:val="28"/>
          <w:szCs w:val="28"/>
        </w:rPr>
        <w:t>- выявить понятие и сущность экономических систем;</w:t>
      </w:r>
    </w:p>
    <w:p w:rsidR="00CF0863" w:rsidRPr="00CF0863" w:rsidRDefault="00CF0863" w:rsidP="00206782">
      <w:pPr>
        <w:pStyle w:val="af2"/>
        <w:shd w:val="clear" w:color="auto" w:fill="FFFFFF"/>
        <w:spacing w:line="276" w:lineRule="auto"/>
        <w:jc w:val="both"/>
        <w:rPr>
          <w:sz w:val="28"/>
          <w:szCs w:val="28"/>
        </w:rPr>
      </w:pPr>
      <w:r w:rsidRPr="00CF0863">
        <w:rPr>
          <w:sz w:val="28"/>
          <w:szCs w:val="28"/>
        </w:rPr>
        <w:t>- классифицировать основные типы экономических систем;</w:t>
      </w:r>
    </w:p>
    <w:p w:rsidR="00DF26E1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0863" w:rsidRPr="00CF0863">
        <w:rPr>
          <w:sz w:val="28"/>
          <w:szCs w:val="28"/>
        </w:rPr>
        <w:t>проанализировать модел</w:t>
      </w:r>
      <w:r w:rsidR="004505AE">
        <w:rPr>
          <w:sz w:val="28"/>
          <w:szCs w:val="28"/>
        </w:rPr>
        <w:t>ь</w:t>
      </w:r>
      <w:r w:rsidR="00CF0863" w:rsidRPr="00CF0863">
        <w:rPr>
          <w:sz w:val="28"/>
          <w:szCs w:val="28"/>
        </w:rPr>
        <w:t xml:space="preserve"> рыночной экономики </w:t>
      </w:r>
      <w:r w:rsidR="00DF26E1">
        <w:rPr>
          <w:sz w:val="28"/>
          <w:szCs w:val="28"/>
        </w:rPr>
        <w:t>России;</w:t>
      </w:r>
    </w:p>
    <w:p w:rsidR="00CF0863" w:rsidRDefault="00DF26E1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рассмотреть внешнеэкономические отношения </w:t>
      </w:r>
      <w:r w:rsidR="00206782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="0022523F">
        <w:rPr>
          <w:sz w:val="28"/>
          <w:szCs w:val="28"/>
        </w:rPr>
        <w:t>и</w:t>
      </w:r>
      <w:r>
        <w:rPr>
          <w:sz w:val="28"/>
          <w:szCs w:val="28"/>
        </w:rPr>
        <w:t xml:space="preserve"> Китаем в современном состоянии.</w:t>
      </w:r>
    </w:p>
    <w:p w:rsidR="00206782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06782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06782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06782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06782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06782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FF2954" w:rsidRDefault="00FF2954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06782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206782" w:rsidRDefault="00206782" w:rsidP="00206782">
      <w:pPr>
        <w:pStyle w:val="af2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06266" w:rsidRDefault="00C06266" w:rsidP="002831AD">
      <w:pPr>
        <w:pStyle w:val="a4"/>
        <w:numPr>
          <w:ilvl w:val="0"/>
          <w:numId w:val="30"/>
        </w:numPr>
        <w:spacing w:line="360" w:lineRule="auto"/>
        <w:jc w:val="center"/>
        <w:outlineLvl w:val="0"/>
        <w:rPr>
          <w:b/>
          <w:szCs w:val="28"/>
        </w:rPr>
      </w:pPr>
      <w:bookmarkStart w:id="1" w:name="_Toc418623073"/>
      <w:r w:rsidRPr="001A373D">
        <w:rPr>
          <w:b/>
          <w:szCs w:val="28"/>
        </w:rPr>
        <w:lastRenderedPageBreak/>
        <w:t>Основные экономические системы</w:t>
      </w:r>
      <w:bookmarkEnd w:id="1"/>
    </w:p>
    <w:p w:rsidR="00C06266" w:rsidRPr="001A373D" w:rsidRDefault="00C06266" w:rsidP="002831AD">
      <w:pPr>
        <w:pStyle w:val="a4"/>
        <w:numPr>
          <w:ilvl w:val="1"/>
          <w:numId w:val="2"/>
        </w:numPr>
        <w:spacing w:line="360" w:lineRule="auto"/>
        <w:jc w:val="center"/>
        <w:outlineLvl w:val="1"/>
        <w:rPr>
          <w:rFonts w:eastAsia="Calibri"/>
          <w:b/>
          <w:szCs w:val="28"/>
        </w:rPr>
      </w:pPr>
      <w:bookmarkStart w:id="2" w:name="_Toc418623074"/>
      <w:r w:rsidRPr="001A373D">
        <w:rPr>
          <w:rFonts w:eastAsia="Calibri"/>
          <w:b/>
          <w:szCs w:val="28"/>
        </w:rPr>
        <w:t>Особенности экономических систем</w:t>
      </w:r>
      <w:bookmarkEnd w:id="2"/>
    </w:p>
    <w:p w:rsidR="00C06266" w:rsidRPr="001A373D" w:rsidRDefault="00C06266" w:rsidP="002831AD">
      <w:pPr>
        <w:pStyle w:val="a4"/>
        <w:spacing w:line="360" w:lineRule="auto"/>
        <w:ind w:left="792"/>
        <w:outlineLvl w:val="1"/>
        <w:rPr>
          <w:rFonts w:eastAsia="Calibri"/>
          <w:b/>
          <w:szCs w:val="28"/>
        </w:rPr>
      </w:pPr>
    </w:p>
    <w:p w:rsidR="00C06266" w:rsidRPr="006A63EA" w:rsidRDefault="00C06266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b/>
          <w:szCs w:val="28"/>
        </w:rPr>
        <w:t>Экономическая система</w:t>
      </w:r>
      <w:r w:rsidRPr="001A373D">
        <w:rPr>
          <w:rFonts w:eastAsia="Calibri"/>
          <w:szCs w:val="28"/>
        </w:rPr>
        <w:t xml:space="preserve"> –</w:t>
      </w:r>
      <w:r w:rsidR="003908C1" w:rsidRPr="001A373D">
        <w:rPr>
          <w:rFonts w:eastAsia="Calibri"/>
          <w:szCs w:val="28"/>
        </w:rPr>
        <w:t xml:space="preserve"> это </w:t>
      </w:r>
      <w:r w:rsidRPr="001A373D">
        <w:rPr>
          <w:rFonts w:eastAsia="Calibri"/>
          <w:szCs w:val="28"/>
        </w:rPr>
        <w:t xml:space="preserve">система связей между производителями и потребителями </w:t>
      </w:r>
      <w:r w:rsidR="003908C1" w:rsidRPr="001A373D">
        <w:rPr>
          <w:rFonts w:eastAsia="Calibri"/>
          <w:szCs w:val="28"/>
        </w:rPr>
        <w:t>различных</w:t>
      </w:r>
      <w:r w:rsidRPr="001A373D">
        <w:rPr>
          <w:rFonts w:eastAsia="Calibri"/>
          <w:szCs w:val="28"/>
        </w:rPr>
        <w:t xml:space="preserve"> благ и услуг. Экономическая система </w:t>
      </w:r>
      <w:r w:rsidR="003908C1" w:rsidRPr="001A373D">
        <w:rPr>
          <w:rFonts w:eastAsia="Calibri"/>
          <w:szCs w:val="28"/>
        </w:rPr>
        <w:t>обуславливается</w:t>
      </w:r>
      <w:r w:rsidRPr="001A373D">
        <w:rPr>
          <w:rFonts w:eastAsia="Calibri"/>
          <w:szCs w:val="28"/>
        </w:rPr>
        <w:t xml:space="preserve"> своим обменом и распределением благ в обществе. </w:t>
      </w:r>
      <w:r w:rsidR="003908C1" w:rsidRPr="001A373D">
        <w:rPr>
          <w:rFonts w:eastAsia="Calibri"/>
          <w:szCs w:val="28"/>
        </w:rPr>
        <w:t>Каждый человек участвует в этом процессе</w:t>
      </w:r>
      <w:r w:rsidRPr="001A373D">
        <w:rPr>
          <w:rFonts w:eastAsia="Calibri"/>
          <w:szCs w:val="28"/>
        </w:rPr>
        <w:t>. Например,</w:t>
      </w:r>
      <w:r w:rsidR="008249EE" w:rsidRPr="001A373D">
        <w:rPr>
          <w:rFonts w:eastAsia="Calibri"/>
          <w:szCs w:val="28"/>
        </w:rPr>
        <w:t xml:space="preserve"> люди вовлечены в исполнение функций экономической системы тогда, когда они делают вклад в банк, что позволяет вращаться этим деньгам в банковской системе</w:t>
      </w:r>
      <w:r w:rsidRPr="001A373D">
        <w:rPr>
          <w:rFonts w:eastAsia="Calibri"/>
          <w:szCs w:val="28"/>
        </w:rPr>
        <w:t xml:space="preserve">. </w:t>
      </w:r>
      <w:r w:rsidR="008249EE" w:rsidRPr="001A373D">
        <w:rPr>
          <w:rFonts w:eastAsia="Calibri"/>
          <w:szCs w:val="28"/>
        </w:rPr>
        <w:t xml:space="preserve">В основном </w:t>
      </w:r>
      <w:r w:rsidRPr="001A373D">
        <w:rPr>
          <w:rFonts w:eastAsia="Calibri"/>
          <w:szCs w:val="28"/>
        </w:rPr>
        <w:t>вс</w:t>
      </w:r>
      <w:r w:rsidR="008249EE" w:rsidRPr="001A373D">
        <w:rPr>
          <w:rFonts w:eastAsia="Calibri"/>
          <w:szCs w:val="28"/>
        </w:rPr>
        <w:t>ё</w:t>
      </w:r>
      <w:r w:rsidRPr="001A373D">
        <w:rPr>
          <w:rFonts w:eastAsia="Calibri"/>
          <w:szCs w:val="28"/>
        </w:rPr>
        <w:t xml:space="preserve"> трудоспособное население либо служит в государственных учреждениях, либо имеет свой бизнес, либо работает по найму, а иногда и совмещает не</w:t>
      </w:r>
      <w:r w:rsidR="00FF2954">
        <w:rPr>
          <w:rFonts w:eastAsia="Calibri"/>
          <w:szCs w:val="28"/>
        </w:rPr>
        <w:t xml:space="preserve">которые из видов деятельности. </w:t>
      </w:r>
      <w:r w:rsidRPr="001A373D">
        <w:rPr>
          <w:rFonts w:eastAsia="Calibri"/>
          <w:szCs w:val="28"/>
        </w:rPr>
        <w:t>Таким образом, одни и те же люди выступают и как производители, и как потребители благ, создаваемых внутри экономической системы</w:t>
      </w:r>
      <w:r w:rsidR="008F48A8" w:rsidRPr="001A373D">
        <w:rPr>
          <w:rFonts w:eastAsia="Calibri"/>
          <w:szCs w:val="28"/>
        </w:rPr>
        <w:t>.</w:t>
      </w:r>
      <w:r w:rsidR="00FF2954">
        <w:rPr>
          <w:rFonts w:eastAsia="Calibri"/>
          <w:szCs w:val="28"/>
        </w:rPr>
        <w:t xml:space="preserve"> </w:t>
      </w:r>
      <w:r w:rsidR="00FF2954" w:rsidRPr="00FF2954">
        <w:rPr>
          <w:rFonts w:eastAsia="Calibri"/>
          <w:szCs w:val="28"/>
        </w:rPr>
        <w:t>[</w:t>
      </w:r>
      <w:r w:rsidR="002B136E">
        <w:rPr>
          <w:rFonts w:eastAsia="Calibri"/>
          <w:szCs w:val="28"/>
        </w:rPr>
        <w:t>4</w:t>
      </w:r>
      <w:r w:rsidR="00FF2954" w:rsidRPr="006A63EA">
        <w:rPr>
          <w:rFonts w:eastAsia="Calibri"/>
          <w:szCs w:val="28"/>
        </w:rPr>
        <w:t xml:space="preserve">, </w:t>
      </w:r>
      <w:r w:rsidR="00FF2954">
        <w:rPr>
          <w:rFonts w:eastAsia="Calibri"/>
          <w:szCs w:val="28"/>
          <w:lang w:val="en-US"/>
        </w:rPr>
        <w:t>c</w:t>
      </w:r>
      <w:r w:rsidR="00FF2954" w:rsidRPr="006A63EA">
        <w:rPr>
          <w:rFonts w:eastAsia="Calibri"/>
          <w:szCs w:val="28"/>
        </w:rPr>
        <w:t>. 36]</w:t>
      </w:r>
    </w:p>
    <w:p w:rsidR="00DA23F8" w:rsidRPr="001A373D" w:rsidRDefault="008249EE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>В современном мире</w:t>
      </w:r>
      <w:r w:rsidR="00583E00" w:rsidRPr="001A373D">
        <w:rPr>
          <w:rFonts w:eastAsia="Calibri"/>
          <w:szCs w:val="28"/>
        </w:rPr>
        <w:t xml:space="preserve"> </w:t>
      </w:r>
      <w:r w:rsidRPr="001A373D">
        <w:rPr>
          <w:rFonts w:eastAsia="Calibri"/>
          <w:szCs w:val="28"/>
        </w:rPr>
        <w:t>существует много</w:t>
      </w:r>
      <w:r w:rsidR="00C06266" w:rsidRPr="001A373D">
        <w:rPr>
          <w:rFonts w:eastAsia="Calibri"/>
          <w:szCs w:val="28"/>
        </w:rPr>
        <w:t xml:space="preserve"> разных экономических систем, которые, возникая в тот или иной период, не оста</w:t>
      </w:r>
      <w:r w:rsidRPr="001A373D">
        <w:rPr>
          <w:rFonts w:eastAsia="Calibri"/>
          <w:szCs w:val="28"/>
        </w:rPr>
        <w:t>ются</w:t>
      </w:r>
      <w:r w:rsidR="00C06266" w:rsidRPr="001A373D">
        <w:rPr>
          <w:rFonts w:eastAsia="Calibri"/>
          <w:szCs w:val="28"/>
        </w:rPr>
        <w:t xml:space="preserve"> неизменными</w:t>
      </w:r>
      <w:r w:rsidR="009D7BB8" w:rsidRPr="001A373D">
        <w:rPr>
          <w:rFonts w:eastAsia="Calibri"/>
          <w:szCs w:val="28"/>
        </w:rPr>
        <w:t>, т.е. система постоянно находится в развитии.</w:t>
      </w:r>
    </w:p>
    <w:p w:rsidR="002A1EA5" w:rsidRDefault="002A1EA5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 xml:space="preserve">В экономической системе </w:t>
      </w:r>
      <w:r w:rsidR="00A61CE9" w:rsidRPr="001A373D">
        <w:rPr>
          <w:rFonts w:eastAsia="Calibri"/>
          <w:szCs w:val="28"/>
        </w:rPr>
        <w:t>существует</w:t>
      </w:r>
      <w:r w:rsidR="009D7BB8" w:rsidRPr="001A373D">
        <w:rPr>
          <w:rFonts w:eastAsia="Calibri"/>
          <w:szCs w:val="28"/>
        </w:rPr>
        <w:t xml:space="preserve"> три основных субъекта</w:t>
      </w:r>
      <w:r w:rsidRPr="001A373D">
        <w:rPr>
          <w:rFonts w:eastAsia="Calibri"/>
          <w:szCs w:val="28"/>
        </w:rPr>
        <w:t>: домохозяйств</w:t>
      </w:r>
      <w:r w:rsidR="009D7BB8" w:rsidRPr="001A373D">
        <w:rPr>
          <w:rFonts w:eastAsia="Calibri"/>
          <w:szCs w:val="28"/>
        </w:rPr>
        <w:t>а</w:t>
      </w:r>
      <w:r w:rsidR="00A61CE9" w:rsidRPr="001A373D">
        <w:rPr>
          <w:rFonts w:eastAsia="Calibri"/>
          <w:szCs w:val="28"/>
        </w:rPr>
        <w:t xml:space="preserve">, фирмы и </w:t>
      </w:r>
      <w:r w:rsidRPr="001A373D">
        <w:rPr>
          <w:rFonts w:eastAsia="Calibri"/>
          <w:szCs w:val="28"/>
        </w:rPr>
        <w:t xml:space="preserve">государство. В развитых государствах </w:t>
      </w:r>
      <w:r w:rsidR="00A61CE9" w:rsidRPr="001A373D">
        <w:rPr>
          <w:rFonts w:eastAsia="Calibri"/>
          <w:szCs w:val="28"/>
        </w:rPr>
        <w:t>к этим трем элементам</w:t>
      </w:r>
      <w:r w:rsidR="00583E00" w:rsidRPr="001A373D">
        <w:rPr>
          <w:rFonts w:eastAsia="Calibri"/>
          <w:szCs w:val="28"/>
        </w:rPr>
        <w:t xml:space="preserve"> </w:t>
      </w:r>
      <w:r w:rsidR="00A61CE9" w:rsidRPr="001A373D">
        <w:rPr>
          <w:rFonts w:eastAsia="Calibri"/>
          <w:szCs w:val="28"/>
        </w:rPr>
        <w:t>добавляется</w:t>
      </w:r>
      <w:r w:rsidRPr="001A373D">
        <w:rPr>
          <w:rFonts w:eastAsia="Calibri"/>
          <w:szCs w:val="28"/>
        </w:rPr>
        <w:t xml:space="preserve"> четверты</w:t>
      </w:r>
      <w:r w:rsidR="00A61CE9" w:rsidRPr="001A373D">
        <w:rPr>
          <w:rFonts w:eastAsia="Calibri"/>
          <w:szCs w:val="28"/>
        </w:rPr>
        <w:t>й</w:t>
      </w:r>
      <w:r w:rsidRPr="001A373D">
        <w:rPr>
          <w:rFonts w:eastAsia="Calibri"/>
          <w:szCs w:val="28"/>
        </w:rPr>
        <w:t xml:space="preserve"> – иностранны</w:t>
      </w:r>
      <w:r w:rsidR="00A61CE9" w:rsidRPr="001A373D">
        <w:rPr>
          <w:rFonts w:eastAsia="Calibri"/>
          <w:szCs w:val="28"/>
        </w:rPr>
        <w:t>й сектор</w:t>
      </w:r>
      <w:r w:rsidRPr="001A373D">
        <w:rPr>
          <w:rFonts w:eastAsia="Calibri"/>
          <w:szCs w:val="28"/>
        </w:rPr>
        <w:t xml:space="preserve">. </w:t>
      </w:r>
    </w:p>
    <w:p w:rsidR="002831AD" w:rsidRPr="001A373D" w:rsidRDefault="002831AD" w:rsidP="002831AD">
      <w:pPr>
        <w:spacing w:line="360" w:lineRule="auto"/>
        <w:ind w:right="-6" w:firstLine="709"/>
        <w:jc w:val="both"/>
        <w:rPr>
          <w:rFonts w:eastAsia="Calibri"/>
          <w:i/>
          <w:iCs/>
          <w:szCs w:val="28"/>
          <w:u w:val="single"/>
        </w:rPr>
      </w:pPr>
    </w:p>
    <w:p w:rsidR="00C06266" w:rsidRPr="001A373D" w:rsidRDefault="00314F4F" w:rsidP="002831AD">
      <w:pPr>
        <w:pStyle w:val="2"/>
        <w:numPr>
          <w:ilvl w:val="1"/>
          <w:numId w:val="2"/>
        </w:numPr>
        <w:spacing w:line="360" w:lineRule="auto"/>
        <w:jc w:val="center"/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</w:pPr>
      <w:bookmarkStart w:id="3" w:name="_Toc418623075"/>
      <w:r w:rsidRPr="001A373D">
        <w:rPr>
          <w:rFonts w:ascii="Times New Roman" w:eastAsia="Calibri" w:hAnsi="Times New Roman" w:cs="Times New Roman"/>
          <w:color w:val="auto"/>
          <w:sz w:val="28"/>
          <w:szCs w:val="28"/>
        </w:rPr>
        <w:t>Общая к</w:t>
      </w:r>
      <w:r w:rsidR="00C06266" w:rsidRPr="001A373D">
        <w:rPr>
          <w:rFonts w:ascii="Times New Roman" w:eastAsia="Calibri" w:hAnsi="Times New Roman" w:cs="Times New Roman"/>
          <w:color w:val="auto"/>
          <w:sz w:val="28"/>
          <w:szCs w:val="28"/>
        </w:rPr>
        <w:t>лассифик</w:t>
      </w:r>
      <w:r w:rsidR="00FA6CFD" w:rsidRPr="001A373D">
        <w:rPr>
          <w:rFonts w:ascii="Times New Roman" w:eastAsia="Calibri" w:hAnsi="Times New Roman" w:cs="Times New Roman"/>
          <w:bCs w:val="0"/>
          <w:color w:val="auto"/>
          <w:sz w:val="28"/>
          <w:szCs w:val="28"/>
        </w:rPr>
        <w:t>ация типов экономической системы</w:t>
      </w:r>
      <w:bookmarkEnd w:id="3"/>
    </w:p>
    <w:p w:rsidR="00A251A8" w:rsidRPr="001A373D" w:rsidRDefault="00A251A8" w:rsidP="002831AD">
      <w:pPr>
        <w:pStyle w:val="a4"/>
        <w:spacing w:line="360" w:lineRule="auto"/>
        <w:ind w:left="792"/>
        <w:rPr>
          <w:rFonts w:eastAsia="Calibri"/>
          <w:szCs w:val="28"/>
        </w:rPr>
      </w:pPr>
    </w:p>
    <w:p w:rsidR="00C06266" w:rsidRPr="001A373D" w:rsidRDefault="00C06266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 xml:space="preserve">В </w:t>
      </w:r>
      <w:r w:rsidR="009D7BB8" w:rsidRPr="001A373D">
        <w:rPr>
          <w:rFonts w:eastAsia="Calibri"/>
          <w:szCs w:val="28"/>
        </w:rPr>
        <w:t>современной</w:t>
      </w:r>
      <w:r w:rsidR="00583E00" w:rsidRPr="001A373D">
        <w:rPr>
          <w:rFonts w:eastAsia="Calibri"/>
          <w:szCs w:val="28"/>
        </w:rPr>
        <w:t xml:space="preserve"> </w:t>
      </w:r>
      <w:r w:rsidR="009D7BB8" w:rsidRPr="001A373D">
        <w:rPr>
          <w:rFonts w:eastAsia="Calibri"/>
          <w:szCs w:val="28"/>
        </w:rPr>
        <w:t>теории экономики выделяют четыре типа экономических систем</w:t>
      </w:r>
      <w:r w:rsidRPr="001A373D">
        <w:rPr>
          <w:rFonts w:eastAsia="Calibri"/>
          <w:szCs w:val="28"/>
        </w:rPr>
        <w:t xml:space="preserve">: </w:t>
      </w:r>
    </w:p>
    <w:p w:rsidR="00DE6413" w:rsidRPr="001A373D" w:rsidRDefault="00C06266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i/>
          <w:szCs w:val="28"/>
          <w:u w:val="single"/>
        </w:rPr>
        <w:t>Традиционная экономика</w:t>
      </w:r>
      <w:r w:rsidRPr="001A373D">
        <w:rPr>
          <w:rFonts w:eastAsia="Calibri"/>
          <w:szCs w:val="28"/>
        </w:rPr>
        <w:t xml:space="preserve"> – это система, в которой</w:t>
      </w:r>
      <w:r w:rsidR="009A5FEF" w:rsidRPr="001A373D">
        <w:rPr>
          <w:rFonts w:eastAsia="Calibri"/>
          <w:szCs w:val="28"/>
        </w:rPr>
        <w:t xml:space="preserve"> важную роль в системе </w:t>
      </w:r>
      <w:r w:rsidRPr="001A373D">
        <w:rPr>
          <w:rFonts w:eastAsia="Calibri"/>
          <w:szCs w:val="28"/>
        </w:rPr>
        <w:t xml:space="preserve">производства, обмена, распределения и потребления </w:t>
      </w:r>
      <w:r w:rsidR="009A5FEF" w:rsidRPr="001A373D">
        <w:rPr>
          <w:rFonts w:eastAsia="Calibri"/>
          <w:szCs w:val="28"/>
        </w:rPr>
        <w:t xml:space="preserve">играют обычаи, традиции и религиозные взгляды. </w:t>
      </w:r>
      <w:r w:rsidR="00717064" w:rsidRPr="001A373D">
        <w:rPr>
          <w:rFonts w:eastAsia="Calibri"/>
          <w:szCs w:val="28"/>
        </w:rPr>
        <w:t>Такая система</w:t>
      </w:r>
      <w:r w:rsidR="00583E00" w:rsidRPr="001A373D">
        <w:rPr>
          <w:rFonts w:eastAsia="Calibri"/>
          <w:szCs w:val="28"/>
        </w:rPr>
        <w:t xml:space="preserve"> </w:t>
      </w:r>
      <w:r w:rsidR="009A5FEF" w:rsidRPr="001A373D">
        <w:rPr>
          <w:rFonts w:eastAsia="Calibri"/>
          <w:szCs w:val="28"/>
        </w:rPr>
        <w:t>относится к</w:t>
      </w:r>
      <w:r w:rsidRPr="001A373D">
        <w:rPr>
          <w:rFonts w:eastAsia="Calibri"/>
          <w:szCs w:val="28"/>
        </w:rPr>
        <w:t xml:space="preserve"> слаборазвитым </w:t>
      </w:r>
      <w:r w:rsidRPr="001A373D">
        <w:rPr>
          <w:rFonts w:eastAsia="Calibri"/>
          <w:szCs w:val="28"/>
        </w:rPr>
        <w:lastRenderedPageBreak/>
        <w:t xml:space="preserve">странам. </w:t>
      </w:r>
      <w:r w:rsidR="009A5FEF" w:rsidRPr="001A373D">
        <w:rPr>
          <w:rFonts w:eastAsia="Calibri"/>
          <w:szCs w:val="28"/>
        </w:rPr>
        <w:t>Сильно ограничен т</w:t>
      </w:r>
      <w:r w:rsidRPr="001A373D">
        <w:rPr>
          <w:rFonts w:eastAsia="Calibri"/>
          <w:szCs w:val="28"/>
        </w:rPr>
        <w:t>ехнический</w:t>
      </w:r>
      <w:r w:rsidR="009A5FEF" w:rsidRPr="001A373D">
        <w:rPr>
          <w:rFonts w:eastAsia="Calibri"/>
          <w:szCs w:val="28"/>
        </w:rPr>
        <w:t xml:space="preserve"> прогресс и внедрение инноваций, </w:t>
      </w:r>
      <w:r w:rsidRPr="001A373D">
        <w:rPr>
          <w:rFonts w:eastAsia="Calibri"/>
          <w:szCs w:val="28"/>
        </w:rPr>
        <w:t xml:space="preserve">так как они </w:t>
      </w:r>
      <w:r w:rsidR="009A5FEF" w:rsidRPr="001A373D">
        <w:rPr>
          <w:rFonts w:eastAsia="Calibri"/>
          <w:szCs w:val="28"/>
        </w:rPr>
        <w:t>противоречат устоявшимся традициям</w:t>
      </w:r>
      <w:r w:rsidRPr="001A373D">
        <w:rPr>
          <w:rFonts w:eastAsia="Calibri"/>
          <w:szCs w:val="28"/>
        </w:rPr>
        <w:t xml:space="preserve"> и угрожают стабильности общественного строя. Религиозные и культовые ценности здесь </w:t>
      </w:r>
      <w:r w:rsidR="00E42706" w:rsidRPr="001A373D">
        <w:rPr>
          <w:rFonts w:eastAsia="Calibri"/>
          <w:szCs w:val="28"/>
        </w:rPr>
        <w:t>на первом месте</w:t>
      </w:r>
      <w:r w:rsidRPr="001A373D">
        <w:rPr>
          <w:rFonts w:eastAsia="Calibri"/>
          <w:szCs w:val="28"/>
        </w:rPr>
        <w:t xml:space="preserve"> по сравнению с экономической деятельностью</w:t>
      </w:r>
      <w:r w:rsidR="00F17B8B" w:rsidRPr="001A373D">
        <w:rPr>
          <w:rFonts w:eastAsia="Calibri"/>
          <w:szCs w:val="28"/>
        </w:rPr>
        <w:t>.</w:t>
      </w:r>
    </w:p>
    <w:p w:rsidR="00C06266" w:rsidRPr="001A373D" w:rsidRDefault="00AC6BBF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>Здесь о</w:t>
      </w:r>
      <w:r w:rsidR="00C06266" w:rsidRPr="001A373D">
        <w:rPr>
          <w:rFonts w:eastAsia="Calibri"/>
          <w:szCs w:val="28"/>
        </w:rPr>
        <w:t>тсутствует свободный выбор профессии – дети до</w:t>
      </w:r>
      <w:r w:rsidR="00DE6413" w:rsidRPr="001A373D">
        <w:rPr>
          <w:rFonts w:eastAsia="Calibri"/>
          <w:szCs w:val="28"/>
        </w:rPr>
        <w:t>лжны наследовать занятие отца</w:t>
      </w:r>
      <w:r w:rsidR="00717064" w:rsidRPr="001A373D">
        <w:rPr>
          <w:rFonts w:eastAsia="Calibri"/>
          <w:szCs w:val="28"/>
        </w:rPr>
        <w:t>, развитие личности сильно ограничено.</w:t>
      </w:r>
      <w:r w:rsidR="00583E00" w:rsidRPr="001A373D">
        <w:rPr>
          <w:rFonts w:eastAsia="Calibri"/>
          <w:szCs w:val="28"/>
        </w:rPr>
        <w:t xml:space="preserve"> </w:t>
      </w:r>
      <w:r w:rsidR="00C06266" w:rsidRPr="001A373D">
        <w:rPr>
          <w:rFonts w:eastAsia="Calibri"/>
          <w:szCs w:val="28"/>
        </w:rPr>
        <w:t>Высокая рождаемость при данном уровне развития экономики обрекает огромное количество населения на нищенское существование. В традиционной системе активную роль играет государство. Подавляющую часть национального дохода оно вынуждено направлять на оказание социальной поддержки беднейшим слоям населения и на развитие инфраструктуры. Эта система характеризуется устойчивостью и стабильностью, что является не столько преимуществом данной системы, сколько ее недостатк</w:t>
      </w:r>
      <w:r w:rsidR="00717064" w:rsidRPr="001A373D">
        <w:rPr>
          <w:rFonts w:eastAsia="Calibri"/>
          <w:szCs w:val="28"/>
        </w:rPr>
        <w:t xml:space="preserve">ом. Она </w:t>
      </w:r>
      <w:r w:rsidR="00C06266" w:rsidRPr="001A373D">
        <w:rPr>
          <w:rFonts w:eastAsia="Calibri"/>
          <w:szCs w:val="28"/>
        </w:rPr>
        <w:t>не способна к быстрым измене</w:t>
      </w:r>
      <w:r w:rsidR="00717064" w:rsidRPr="001A373D">
        <w:rPr>
          <w:rFonts w:eastAsia="Calibri"/>
          <w:szCs w:val="28"/>
        </w:rPr>
        <w:t xml:space="preserve">ниям, техническому прогрессу, следовательно, </w:t>
      </w:r>
      <w:r w:rsidR="00C06266" w:rsidRPr="001A373D">
        <w:rPr>
          <w:rFonts w:eastAsia="Calibri"/>
          <w:szCs w:val="28"/>
        </w:rPr>
        <w:t>не ведет к повышению уровня жизни населения.</w:t>
      </w:r>
      <w:r w:rsidR="002B136E">
        <w:rPr>
          <w:rFonts w:eastAsia="Calibri"/>
          <w:szCs w:val="28"/>
        </w:rPr>
        <w:t xml:space="preserve"> [7</w:t>
      </w:r>
      <w:r w:rsidR="00FF2954" w:rsidRPr="00FF2954">
        <w:rPr>
          <w:rFonts w:eastAsia="Calibri"/>
          <w:szCs w:val="28"/>
        </w:rPr>
        <w:t xml:space="preserve">, </w:t>
      </w:r>
      <w:r w:rsidR="00FF2954">
        <w:rPr>
          <w:rFonts w:eastAsia="Calibri"/>
          <w:szCs w:val="28"/>
          <w:lang w:val="en-US"/>
        </w:rPr>
        <w:t>c</w:t>
      </w:r>
      <w:r w:rsidR="00FF2954" w:rsidRPr="00FF2954">
        <w:rPr>
          <w:rFonts w:eastAsia="Calibri"/>
          <w:szCs w:val="28"/>
        </w:rPr>
        <w:t>. 15, 182]</w:t>
      </w:r>
      <w:r w:rsidR="00717064" w:rsidRPr="001A373D">
        <w:rPr>
          <w:rFonts w:eastAsia="Calibri"/>
          <w:szCs w:val="28"/>
        </w:rPr>
        <w:t xml:space="preserve"> Сейчас практически не осталось стран, которые можно отнести к данному типу экономики, но каждой развитой стране присущи черты традиционной экономики, взять отдельные традиции стран, например: празднование Нового года, День благодарения или День Победы.</w:t>
      </w:r>
    </w:p>
    <w:p w:rsidR="00C06266" w:rsidRPr="006A63EA" w:rsidRDefault="00C06266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i/>
          <w:szCs w:val="28"/>
          <w:u w:val="single"/>
        </w:rPr>
        <w:t>Командная</w:t>
      </w:r>
      <w:r w:rsidR="009A66AA" w:rsidRPr="001A373D">
        <w:rPr>
          <w:rFonts w:eastAsia="Calibri"/>
          <w:i/>
          <w:szCs w:val="28"/>
          <w:u w:val="single"/>
        </w:rPr>
        <w:t xml:space="preserve"> (плановая)</w:t>
      </w:r>
      <w:r w:rsidRPr="001A373D">
        <w:rPr>
          <w:rFonts w:eastAsia="Calibri"/>
          <w:i/>
          <w:szCs w:val="28"/>
          <w:u w:val="single"/>
        </w:rPr>
        <w:t xml:space="preserve"> система</w:t>
      </w:r>
      <w:r w:rsidR="009A66AA" w:rsidRPr="001A373D">
        <w:rPr>
          <w:rFonts w:eastAsia="Calibri"/>
          <w:i/>
          <w:szCs w:val="28"/>
        </w:rPr>
        <w:t xml:space="preserve"> - </w:t>
      </w:r>
      <w:r w:rsidRPr="001A373D">
        <w:rPr>
          <w:rFonts w:eastAsia="Calibri"/>
          <w:szCs w:val="28"/>
        </w:rPr>
        <w:t xml:space="preserve">это </w:t>
      </w:r>
      <w:r w:rsidR="009A66AA" w:rsidRPr="001A373D">
        <w:rPr>
          <w:rFonts w:eastAsia="Calibri"/>
          <w:szCs w:val="28"/>
        </w:rPr>
        <w:t xml:space="preserve">такая </w:t>
      </w:r>
      <w:r w:rsidRPr="001A373D">
        <w:rPr>
          <w:rFonts w:eastAsia="Calibri"/>
          <w:szCs w:val="28"/>
        </w:rPr>
        <w:t xml:space="preserve">форма организации экономической деятельности, </w:t>
      </w:r>
      <w:r w:rsidR="009A66AA" w:rsidRPr="001A373D">
        <w:rPr>
          <w:rFonts w:eastAsia="Calibri"/>
          <w:szCs w:val="28"/>
        </w:rPr>
        <w:t>которая опирается</w:t>
      </w:r>
      <w:r w:rsidRPr="001A373D">
        <w:rPr>
          <w:rFonts w:eastAsia="Calibri"/>
          <w:szCs w:val="28"/>
        </w:rPr>
        <w:t xml:space="preserve"> на абсолютное господство государства</w:t>
      </w:r>
      <w:r w:rsidR="003058A8" w:rsidRPr="001A373D">
        <w:rPr>
          <w:rFonts w:eastAsia="Calibri"/>
          <w:szCs w:val="28"/>
        </w:rPr>
        <w:t xml:space="preserve">. </w:t>
      </w:r>
      <w:r w:rsidR="009A66AA" w:rsidRPr="001A373D">
        <w:rPr>
          <w:rFonts w:eastAsia="Calibri"/>
          <w:szCs w:val="28"/>
        </w:rPr>
        <w:t>Спрос на товары и услуги устанавливается исходя из статистических дан</w:t>
      </w:r>
      <w:r w:rsidR="003058A8" w:rsidRPr="001A373D">
        <w:rPr>
          <w:rFonts w:eastAsia="Calibri"/>
          <w:szCs w:val="28"/>
        </w:rPr>
        <w:t>ных и планов руководства страны. Х</w:t>
      </w:r>
      <w:r w:rsidRPr="001A373D">
        <w:rPr>
          <w:rFonts w:eastAsia="Calibri"/>
          <w:szCs w:val="28"/>
        </w:rPr>
        <w:t xml:space="preserve">арактерными чертами системы </w:t>
      </w:r>
      <w:r w:rsidR="003058A8" w:rsidRPr="001A373D">
        <w:rPr>
          <w:rFonts w:eastAsia="Calibri"/>
          <w:szCs w:val="28"/>
        </w:rPr>
        <w:t>являются</w:t>
      </w:r>
      <w:r w:rsidRPr="001A373D">
        <w:rPr>
          <w:rFonts w:eastAsia="Calibri"/>
          <w:szCs w:val="28"/>
        </w:rPr>
        <w:t>: прямое управление предприятиями из центра; полный контроль государства за производством и распределением; управление с помощью административно-приказных методов.</w:t>
      </w:r>
      <w:r w:rsidRPr="001A373D">
        <w:rPr>
          <w:rFonts w:eastAsia="Calibri"/>
          <w:szCs w:val="28"/>
        </w:rPr>
        <w:tab/>
        <w:t xml:space="preserve">Централизованный план в условиях монополизма государственной собственности является обязательной </w:t>
      </w:r>
      <w:r w:rsidR="003058A8" w:rsidRPr="001A373D">
        <w:rPr>
          <w:rFonts w:eastAsia="Calibri"/>
          <w:szCs w:val="28"/>
        </w:rPr>
        <w:t>чертой</w:t>
      </w:r>
      <w:r w:rsidRPr="001A373D">
        <w:rPr>
          <w:rFonts w:eastAsia="Calibri"/>
          <w:szCs w:val="28"/>
        </w:rPr>
        <w:t>, необходимой для выполнения, доводимой до регионов, отраслей, отдельных производств, вкл</w:t>
      </w:r>
      <w:r w:rsidR="003058A8" w:rsidRPr="001A373D">
        <w:rPr>
          <w:rFonts w:eastAsia="Calibri"/>
          <w:szCs w:val="28"/>
        </w:rPr>
        <w:t xml:space="preserve">ючая сельское </w:t>
      </w:r>
      <w:r w:rsidR="003058A8" w:rsidRPr="001A373D">
        <w:rPr>
          <w:rFonts w:eastAsia="Calibri"/>
          <w:szCs w:val="28"/>
        </w:rPr>
        <w:lastRenderedPageBreak/>
        <w:t xml:space="preserve">хозяйство. </w:t>
      </w:r>
      <w:r w:rsidRPr="001A373D">
        <w:rPr>
          <w:rFonts w:eastAsia="Calibri"/>
          <w:szCs w:val="28"/>
        </w:rPr>
        <w:t xml:space="preserve">Государственный план представляет </w:t>
      </w:r>
      <w:r w:rsidR="003058A8" w:rsidRPr="001A373D">
        <w:rPr>
          <w:rFonts w:eastAsia="Calibri"/>
          <w:szCs w:val="28"/>
        </w:rPr>
        <w:t xml:space="preserve">собой совокупность обязательных для </w:t>
      </w:r>
      <w:r w:rsidRPr="001A373D">
        <w:rPr>
          <w:rFonts w:eastAsia="Calibri"/>
          <w:szCs w:val="28"/>
        </w:rPr>
        <w:t>исполнени</w:t>
      </w:r>
      <w:r w:rsidR="003058A8" w:rsidRPr="001A373D">
        <w:rPr>
          <w:rFonts w:eastAsia="Calibri"/>
          <w:szCs w:val="28"/>
        </w:rPr>
        <w:t>я</w:t>
      </w:r>
      <w:r w:rsidRPr="001A373D">
        <w:rPr>
          <w:rFonts w:eastAsia="Calibri"/>
          <w:szCs w:val="28"/>
        </w:rPr>
        <w:t xml:space="preserve"> распоряжений органов государственного управления, адресованных конкретным предприятиям организациям народного хозяйства и регламентировавших ассортимент и объем производства, цены и другие аспекты их хозяйственной деятельности</w:t>
      </w:r>
      <w:r w:rsidR="00785888" w:rsidRPr="001A373D">
        <w:rPr>
          <w:rFonts w:eastAsia="Calibri"/>
          <w:szCs w:val="28"/>
        </w:rPr>
        <w:t>.</w:t>
      </w:r>
      <w:r w:rsidR="00FF2954" w:rsidRPr="00FF2954">
        <w:rPr>
          <w:rFonts w:eastAsia="Calibri"/>
          <w:szCs w:val="28"/>
        </w:rPr>
        <w:t xml:space="preserve"> </w:t>
      </w:r>
      <w:r w:rsidR="002B136E">
        <w:rPr>
          <w:rFonts w:eastAsia="Calibri"/>
          <w:szCs w:val="28"/>
        </w:rPr>
        <w:t>[8</w:t>
      </w:r>
      <w:r w:rsidR="00FF2954" w:rsidRPr="006A63EA">
        <w:rPr>
          <w:rFonts w:eastAsia="Calibri"/>
          <w:szCs w:val="28"/>
        </w:rPr>
        <w:t xml:space="preserve">, </w:t>
      </w:r>
      <w:r w:rsidR="00FF2954">
        <w:rPr>
          <w:rFonts w:eastAsia="Calibri"/>
          <w:szCs w:val="28"/>
          <w:lang w:val="en-US"/>
        </w:rPr>
        <w:t>c</w:t>
      </w:r>
      <w:r w:rsidR="00FF2954" w:rsidRPr="006A63EA">
        <w:rPr>
          <w:rFonts w:eastAsia="Calibri"/>
          <w:szCs w:val="28"/>
        </w:rPr>
        <w:t>. 756]</w:t>
      </w:r>
    </w:p>
    <w:p w:rsidR="00C06266" w:rsidRPr="001A373D" w:rsidRDefault="003058A8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i/>
          <w:szCs w:val="28"/>
          <w:u w:val="single"/>
        </w:rPr>
        <w:t>Р</w:t>
      </w:r>
      <w:r w:rsidR="00C06266" w:rsidRPr="001A373D">
        <w:rPr>
          <w:rFonts w:eastAsia="Calibri"/>
          <w:i/>
          <w:szCs w:val="28"/>
          <w:u w:val="single"/>
        </w:rPr>
        <w:t>ыночная экономика (чистый капитализм)</w:t>
      </w:r>
      <w:r w:rsidR="00583E00" w:rsidRPr="001A373D">
        <w:rPr>
          <w:rFonts w:eastAsia="Calibri"/>
          <w:szCs w:val="28"/>
        </w:rPr>
        <w:t xml:space="preserve"> </w:t>
      </w:r>
      <w:r w:rsidRPr="001A373D">
        <w:rPr>
          <w:rFonts w:eastAsia="Calibri"/>
          <w:szCs w:val="28"/>
        </w:rPr>
        <w:t>–</w:t>
      </w:r>
      <w:r w:rsidR="00583E00" w:rsidRPr="001A373D">
        <w:rPr>
          <w:rFonts w:eastAsia="Calibri"/>
          <w:szCs w:val="28"/>
        </w:rPr>
        <w:t xml:space="preserve"> </w:t>
      </w:r>
      <w:r w:rsidRPr="001A373D">
        <w:rPr>
          <w:rFonts w:eastAsia="Calibri"/>
          <w:szCs w:val="28"/>
        </w:rPr>
        <w:t xml:space="preserve">это </w:t>
      </w:r>
      <w:r w:rsidR="00C06266" w:rsidRPr="001A373D">
        <w:rPr>
          <w:rFonts w:eastAsia="Calibri"/>
          <w:szCs w:val="28"/>
        </w:rPr>
        <w:t>экономическая система, где координация действий осуществляется на основе взаимодействия производителей и потребителей с минимал</w:t>
      </w:r>
      <w:r w:rsidR="00DD3E83" w:rsidRPr="001A373D">
        <w:rPr>
          <w:rFonts w:eastAsia="Calibri"/>
          <w:szCs w:val="28"/>
        </w:rPr>
        <w:t>ьным вмешательством государства, его роль ограничивается регулированием ситуации в экономике через законы.</w:t>
      </w:r>
      <w:r w:rsidR="00583E00" w:rsidRPr="001A373D">
        <w:rPr>
          <w:rFonts w:eastAsia="Calibri"/>
          <w:szCs w:val="28"/>
        </w:rPr>
        <w:t xml:space="preserve"> </w:t>
      </w:r>
      <w:r w:rsidR="00C06266" w:rsidRPr="001A373D">
        <w:rPr>
          <w:rFonts w:eastAsia="Calibri"/>
          <w:szCs w:val="28"/>
        </w:rPr>
        <w:t xml:space="preserve">Факторы производства находятся в частной собственности, которая призвана обеспечить личную независимость и возможность развития экономической деятельности каждому человеку. </w:t>
      </w:r>
    </w:p>
    <w:p w:rsidR="00C06266" w:rsidRPr="001A373D" w:rsidRDefault="00C06266" w:rsidP="002831AD">
      <w:pPr>
        <w:autoSpaceDE w:val="0"/>
        <w:autoSpaceDN w:val="0"/>
        <w:adjustRightInd w:val="0"/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>Благо</w:t>
      </w:r>
      <w:r w:rsidR="00DD3E83" w:rsidRPr="001A373D">
        <w:rPr>
          <w:rFonts w:eastAsia="Calibri"/>
          <w:szCs w:val="28"/>
        </w:rPr>
        <w:t>приятное положение</w:t>
      </w:r>
      <w:r w:rsidRPr="001A373D">
        <w:rPr>
          <w:rFonts w:eastAsia="Calibri"/>
          <w:szCs w:val="28"/>
        </w:rPr>
        <w:t xml:space="preserve"> каждого человека в рыночной системе определяется тем, насколько успешно он может продать</w:t>
      </w:r>
      <w:r w:rsidR="00DD3E83" w:rsidRPr="001A373D">
        <w:rPr>
          <w:rFonts w:eastAsia="Calibri"/>
          <w:szCs w:val="28"/>
        </w:rPr>
        <w:t xml:space="preserve"> (преподнести)</w:t>
      </w:r>
      <w:r w:rsidRPr="001A373D">
        <w:rPr>
          <w:rFonts w:eastAsia="Calibri"/>
          <w:szCs w:val="28"/>
        </w:rPr>
        <w:t xml:space="preserve"> на рынке</w:t>
      </w:r>
      <w:r w:rsidR="00DD3E83" w:rsidRPr="001A373D">
        <w:rPr>
          <w:rFonts w:eastAsia="Calibri"/>
          <w:szCs w:val="28"/>
        </w:rPr>
        <w:t xml:space="preserve"> свой товар</w:t>
      </w:r>
      <w:r w:rsidRPr="001A373D">
        <w:rPr>
          <w:rFonts w:eastAsia="Calibri"/>
          <w:szCs w:val="28"/>
        </w:rPr>
        <w:t xml:space="preserve">: свою рабочую силу, навыки, собственные изделия, земельный участок, </w:t>
      </w:r>
      <w:r w:rsidR="00DD3E83" w:rsidRPr="001A373D">
        <w:rPr>
          <w:rFonts w:eastAsia="Calibri"/>
          <w:szCs w:val="28"/>
        </w:rPr>
        <w:t>владение</w:t>
      </w:r>
      <w:r w:rsidR="00DE6413" w:rsidRPr="001A373D">
        <w:rPr>
          <w:rFonts w:eastAsia="Calibri"/>
          <w:szCs w:val="28"/>
        </w:rPr>
        <w:t xml:space="preserve"> коммерчески</w:t>
      </w:r>
      <w:r w:rsidR="00DD3E83" w:rsidRPr="001A373D">
        <w:rPr>
          <w:rFonts w:eastAsia="Calibri"/>
          <w:szCs w:val="28"/>
        </w:rPr>
        <w:t>ми операциями и т.д.</w:t>
      </w:r>
      <w:r w:rsidR="00583E00" w:rsidRPr="001A373D">
        <w:rPr>
          <w:rFonts w:eastAsia="Calibri"/>
          <w:szCs w:val="28"/>
        </w:rPr>
        <w:t xml:space="preserve"> </w:t>
      </w:r>
      <w:r w:rsidRPr="001A373D">
        <w:rPr>
          <w:rFonts w:eastAsia="Calibri"/>
          <w:szCs w:val="28"/>
        </w:rPr>
        <w:t>Рыночной экономикой управля</w:t>
      </w:r>
      <w:r w:rsidR="00DD3E83" w:rsidRPr="001A373D">
        <w:rPr>
          <w:rFonts w:eastAsia="Calibri"/>
          <w:szCs w:val="28"/>
        </w:rPr>
        <w:t>ет</w:t>
      </w:r>
      <w:r w:rsidRPr="001A373D">
        <w:rPr>
          <w:rFonts w:eastAsia="Calibri"/>
          <w:szCs w:val="28"/>
        </w:rPr>
        <w:t xml:space="preserve">, </w:t>
      </w:r>
      <w:r w:rsidR="00DD3E83" w:rsidRPr="001A373D">
        <w:rPr>
          <w:rFonts w:eastAsia="Calibri"/>
          <w:szCs w:val="28"/>
        </w:rPr>
        <w:t xml:space="preserve">по мнению </w:t>
      </w:r>
      <w:r w:rsidRPr="001A373D">
        <w:rPr>
          <w:rFonts w:eastAsia="Calibri"/>
          <w:szCs w:val="28"/>
        </w:rPr>
        <w:t xml:space="preserve">великого экономиста Адама Смита, «невидимая рука» рынка, </w:t>
      </w:r>
      <w:r w:rsidR="001018FC" w:rsidRPr="001A373D">
        <w:rPr>
          <w:rFonts w:eastAsia="Calibri"/>
          <w:szCs w:val="28"/>
        </w:rPr>
        <w:t>включающая</w:t>
      </w:r>
      <w:r w:rsidR="00583E00" w:rsidRPr="001A373D">
        <w:rPr>
          <w:rFonts w:eastAsia="Calibri"/>
          <w:szCs w:val="28"/>
        </w:rPr>
        <w:t xml:space="preserve"> </w:t>
      </w:r>
      <w:r w:rsidR="00DD3E83" w:rsidRPr="001A373D">
        <w:rPr>
          <w:rFonts w:eastAsia="Calibri"/>
          <w:szCs w:val="28"/>
        </w:rPr>
        <w:t>в</w:t>
      </w:r>
      <w:r w:rsidR="00583E00" w:rsidRPr="001A373D">
        <w:rPr>
          <w:rFonts w:eastAsia="Calibri"/>
          <w:szCs w:val="28"/>
        </w:rPr>
        <w:t xml:space="preserve"> </w:t>
      </w:r>
      <w:r w:rsidR="00970FCB" w:rsidRPr="001A373D">
        <w:rPr>
          <w:rFonts w:eastAsia="Calibri"/>
          <w:szCs w:val="28"/>
        </w:rPr>
        <w:t>себя</w:t>
      </w:r>
      <w:r w:rsidRPr="001A373D">
        <w:rPr>
          <w:rFonts w:eastAsia="Calibri"/>
          <w:szCs w:val="28"/>
        </w:rPr>
        <w:t xml:space="preserve"> спрос, </w:t>
      </w:r>
      <w:r w:rsidR="00DD3E83" w:rsidRPr="001A373D">
        <w:rPr>
          <w:rFonts w:eastAsia="Calibri"/>
          <w:szCs w:val="28"/>
        </w:rPr>
        <w:t>предложение, цены и</w:t>
      </w:r>
      <w:r w:rsidR="0005796C" w:rsidRPr="001A373D">
        <w:rPr>
          <w:rFonts w:eastAsia="Calibri"/>
          <w:szCs w:val="28"/>
        </w:rPr>
        <w:t xml:space="preserve"> конкуренци</w:t>
      </w:r>
      <w:r w:rsidR="00DD3E83" w:rsidRPr="001A373D">
        <w:rPr>
          <w:rFonts w:eastAsia="Calibri"/>
          <w:szCs w:val="28"/>
        </w:rPr>
        <w:t>ю</w:t>
      </w:r>
      <w:r w:rsidR="0005796C" w:rsidRPr="001A373D">
        <w:rPr>
          <w:rFonts w:eastAsia="Calibri"/>
          <w:szCs w:val="28"/>
        </w:rPr>
        <w:t>.</w:t>
      </w:r>
    </w:p>
    <w:p w:rsidR="00C06266" w:rsidRPr="00C60CFA" w:rsidRDefault="006D02CC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 xml:space="preserve">На сегодняшний день </w:t>
      </w:r>
      <w:r w:rsidR="00C06266" w:rsidRPr="001A373D">
        <w:rPr>
          <w:rFonts w:eastAsia="Calibri"/>
          <w:szCs w:val="28"/>
        </w:rPr>
        <w:t>уже нет примеров полностью свободной от государства экономики. Передовые стр</w:t>
      </w:r>
      <w:r w:rsidRPr="001A373D">
        <w:rPr>
          <w:rFonts w:eastAsia="Calibri"/>
          <w:szCs w:val="28"/>
        </w:rPr>
        <w:t>аны, например Германия,</w:t>
      </w:r>
      <w:r w:rsidR="00C06266" w:rsidRPr="001A373D">
        <w:rPr>
          <w:rFonts w:eastAsia="Calibri"/>
          <w:szCs w:val="28"/>
        </w:rPr>
        <w:t xml:space="preserve"> ищут наиболее рациональные и социально справедливые пути хозяйствования, стремятся </w:t>
      </w:r>
      <w:r w:rsidRPr="001A373D">
        <w:rPr>
          <w:rFonts w:eastAsia="Calibri"/>
          <w:szCs w:val="28"/>
        </w:rPr>
        <w:t>разумно</w:t>
      </w:r>
      <w:r w:rsidR="00C06266" w:rsidRPr="001A373D">
        <w:rPr>
          <w:rFonts w:eastAsia="Calibri"/>
          <w:szCs w:val="28"/>
        </w:rPr>
        <w:t xml:space="preserve"> сочетать рыночную эффективность с государственным регулированием. </w:t>
      </w:r>
      <w:r w:rsidRPr="001A373D">
        <w:rPr>
          <w:rFonts w:eastAsia="Calibri"/>
          <w:szCs w:val="28"/>
        </w:rPr>
        <w:t>Такой тип, когда все</w:t>
      </w:r>
      <w:r w:rsidR="00565075" w:rsidRPr="001A373D">
        <w:rPr>
          <w:rFonts w:eastAsia="Calibri"/>
          <w:szCs w:val="28"/>
        </w:rPr>
        <w:t xml:space="preserve"> лучшее из рыночной и командной, а иногда и традиционной </w:t>
      </w:r>
      <w:r w:rsidRPr="001A373D">
        <w:rPr>
          <w:rFonts w:eastAsia="Calibri"/>
          <w:szCs w:val="28"/>
        </w:rPr>
        <w:t>экономики сливается воедино, называется</w:t>
      </w:r>
      <w:r w:rsidR="001018FC" w:rsidRPr="001A373D">
        <w:rPr>
          <w:rFonts w:eastAsia="Calibri"/>
          <w:szCs w:val="28"/>
        </w:rPr>
        <w:t xml:space="preserve"> - </w:t>
      </w:r>
      <w:r w:rsidR="00C06266" w:rsidRPr="001A373D">
        <w:rPr>
          <w:rFonts w:eastAsia="Calibri"/>
          <w:i/>
          <w:szCs w:val="28"/>
          <w:u w:val="single"/>
        </w:rPr>
        <w:t>смешанн</w:t>
      </w:r>
      <w:r w:rsidRPr="001A373D">
        <w:rPr>
          <w:rFonts w:eastAsia="Calibri"/>
          <w:i/>
          <w:szCs w:val="28"/>
          <w:u w:val="single"/>
        </w:rPr>
        <w:t>ой</w:t>
      </w:r>
      <w:r w:rsidR="00C06266" w:rsidRPr="001A373D">
        <w:rPr>
          <w:rFonts w:eastAsia="Calibri"/>
          <w:i/>
          <w:szCs w:val="28"/>
          <w:u w:val="single"/>
        </w:rPr>
        <w:t xml:space="preserve"> экономик</w:t>
      </w:r>
      <w:r w:rsidRPr="001A373D">
        <w:rPr>
          <w:rFonts w:eastAsia="Calibri"/>
          <w:i/>
          <w:szCs w:val="28"/>
          <w:u w:val="single"/>
        </w:rPr>
        <w:t>ой</w:t>
      </w:r>
      <w:r w:rsidR="00C06266" w:rsidRPr="001A373D">
        <w:rPr>
          <w:rFonts w:eastAsia="Calibri"/>
          <w:i/>
          <w:szCs w:val="28"/>
        </w:rPr>
        <w:t>.</w:t>
      </w:r>
      <w:r w:rsidR="002B136E">
        <w:rPr>
          <w:rFonts w:eastAsia="Calibri"/>
          <w:szCs w:val="28"/>
        </w:rPr>
        <w:t>[6</w:t>
      </w:r>
      <w:r w:rsidR="00C60CFA" w:rsidRPr="00C60CFA">
        <w:rPr>
          <w:rFonts w:eastAsia="Calibri"/>
          <w:szCs w:val="28"/>
        </w:rPr>
        <w:t xml:space="preserve">, </w:t>
      </w:r>
      <w:r w:rsidR="00C60CFA">
        <w:rPr>
          <w:rFonts w:eastAsia="Calibri"/>
          <w:szCs w:val="28"/>
          <w:lang w:val="en-US"/>
        </w:rPr>
        <w:t>c</w:t>
      </w:r>
      <w:r w:rsidR="00C60CFA" w:rsidRPr="00C60CFA">
        <w:rPr>
          <w:rFonts w:eastAsia="Calibri"/>
          <w:szCs w:val="28"/>
        </w:rPr>
        <w:t>. 131]</w:t>
      </w:r>
    </w:p>
    <w:p w:rsidR="00C06266" w:rsidRPr="001A373D" w:rsidRDefault="00AB19AD" w:rsidP="002831AD">
      <w:pPr>
        <w:spacing w:line="360" w:lineRule="auto"/>
        <w:ind w:right="-6" w:firstLine="709"/>
        <w:jc w:val="both"/>
        <w:rPr>
          <w:rFonts w:eastAsia="Calibri"/>
          <w:b/>
          <w:bCs/>
          <w:szCs w:val="28"/>
        </w:rPr>
      </w:pPr>
      <w:r w:rsidRPr="001A373D">
        <w:rPr>
          <w:rFonts w:eastAsia="Calibri"/>
          <w:szCs w:val="28"/>
        </w:rPr>
        <w:t>Появление</w:t>
      </w:r>
      <w:r w:rsidR="00C06266" w:rsidRPr="001A373D">
        <w:rPr>
          <w:rFonts w:eastAsia="Calibri"/>
          <w:szCs w:val="28"/>
        </w:rPr>
        <w:t xml:space="preserve"> таких систем обусловлено тем, что конкуренция в эпоху чистого капитализма неизбежно порождает </w:t>
      </w:r>
      <w:r w:rsidRPr="001A373D">
        <w:rPr>
          <w:rFonts w:eastAsia="Calibri"/>
          <w:szCs w:val="28"/>
        </w:rPr>
        <w:t>монополии</w:t>
      </w:r>
      <w:r w:rsidR="00C06266" w:rsidRPr="001A373D">
        <w:rPr>
          <w:rFonts w:eastAsia="Calibri"/>
          <w:szCs w:val="28"/>
        </w:rPr>
        <w:t>, которые стремятся</w:t>
      </w:r>
      <w:r w:rsidRPr="001A373D">
        <w:rPr>
          <w:rFonts w:eastAsia="Calibri"/>
          <w:szCs w:val="28"/>
        </w:rPr>
        <w:t xml:space="preserve"> </w:t>
      </w:r>
      <w:r w:rsidRPr="001A373D">
        <w:rPr>
          <w:rFonts w:eastAsia="Calibri"/>
          <w:szCs w:val="28"/>
        </w:rPr>
        <w:lastRenderedPageBreak/>
        <w:t>вытеснить эту конкуренцию</w:t>
      </w:r>
      <w:r w:rsidR="00C06266" w:rsidRPr="001A373D">
        <w:rPr>
          <w:rFonts w:eastAsia="Calibri"/>
          <w:szCs w:val="28"/>
        </w:rPr>
        <w:t xml:space="preserve"> и обеспечить себе преимущества</w:t>
      </w:r>
      <w:r w:rsidRPr="001A373D">
        <w:rPr>
          <w:rFonts w:eastAsia="Calibri"/>
          <w:szCs w:val="28"/>
        </w:rPr>
        <w:t xml:space="preserve"> перед ними</w:t>
      </w:r>
      <w:r w:rsidR="00C06266" w:rsidRPr="001A373D">
        <w:rPr>
          <w:rFonts w:eastAsia="Calibri"/>
          <w:szCs w:val="28"/>
        </w:rPr>
        <w:t xml:space="preserve">. Способность </w:t>
      </w:r>
      <w:r w:rsidRPr="001A373D">
        <w:rPr>
          <w:rFonts w:eastAsia="Calibri"/>
          <w:szCs w:val="28"/>
        </w:rPr>
        <w:t>монополии</w:t>
      </w:r>
      <w:r w:rsidR="00C06266" w:rsidRPr="001A373D">
        <w:rPr>
          <w:rFonts w:eastAsia="Calibri"/>
          <w:szCs w:val="28"/>
        </w:rPr>
        <w:t xml:space="preserve"> манипулировать работой рыночной системы и искажать ее нормальное функционирование в своих </w:t>
      </w:r>
      <w:r w:rsidRPr="001A373D">
        <w:rPr>
          <w:rFonts w:eastAsia="Calibri"/>
          <w:szCs w:val="28"/>
        </w:rPr>
        <w:t>интересах,</w:t>
      </w:r>
      <w:r w:rsidR="001018FC" w:rsidRPr="001A373D">
        <w:rPr>
          <w:rFonts w:eastAsia="Calibri"/>
          <w:szCs w:val="28"/>
        </w:rPr>
        <w:t xml:space="preserve"> </w:t>
      </w:r>
      <w:r w:rsidRPr="001A373D">
        <w:rPr>
          <w:rFonts w:eastAsia="Calibri"/>
          <w:szCs w:val="28"/>
        </w:rPr>
        <w:t>безусловно,</w:t>
      </w:r>
      <w:r w:rsidR="00C06266" w:rsidRPr="001A373D">
        <w:rPr>
          <w:rFonts w:eastAsia="Calibri"/>
          <w:szCs w:val="28"/>
        </w:rPr>
        <w:t xml:space="preserve"> требует вмешательство государства в процесс регулирования экономических процессов. </w:t>
      </w:r>
    </w:p>
    <w:p w:rsidR="005C0545" w:rsidRDefault="00C06266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 xml:space="preserve">В смешанной </w:t>
      </w:r>
      <w:r w:rsidR="00AB19AD" w:rsidRPr="001A373D">
        <w:rPr>
          <w:rFonts w:eastAsia="Calibri"/>
          <w:szCs w:val="28"/>
        </w:rPr>
        <w:t>экономической системе</w:t>
      </w:r>
      <w:r w:rsidRPr="001A373D">
        <w:rPr>
          <w:rFonts w:eastAsia="Calibri"/>
          <w:szCs w:val="28"/>
        </w:rPr>
        <w:t xml:space="preserve"> большая часть хозяйственных ресу</w:t>
      </w:r>
      <w:r w:rsidR="00AB19AD" w:rsidRPr="001A373D">
        <w:rPr>
          <w:rFonts w:eastAsia="Calibri"/>
          <w:szCs w:val="28"/>
        </w:rPr>
        <w:t xml:space="preserve">рсов находится в частных руках, </w:t>
      </w:r>
      <w:r w:rsidRPr="001A373D">
        <w:rPr>
          <w:rFonts w:eastAsia="Calibri"/>
          <w:szCs w:val="28"/>
        </w:rPr>
        <w:t xml:space="preserve">малые и средние бизнесы </w:t>
      </w:r>
      <w:r w:rsidR="00AB19AD" w:rsidRPr="001A373D">
        <w:rPr>
          <w:rFonts w:eastAsia="Calibri"/>
          <w:szCs w:val="28"/>
        </w:rPr>
        <w:t xml:space="preserve">упорно </w:t>
      </w:r>
      <w:r w:rsidRPr="001A373D">
        <w:rPr>
          <w:rFonts w:eastAsia="Calibri"/>
          <w:szCs w:val="28"/>
        </w:rPr>
        <w:t>сотру</w:t>
      </w:r>
      <w:r w:rsidR="00D51E80" w:rsidRPr="001A373D">
        <w:rPr>
          <w:rFonts w:eastAsia="Calibri"/>
          <w:szCs w:val="28"/>
        </w:rPr>
        <w:t>дничают с крупными корпорациями</w:t>
      </w:r>
      <w:r w:rsidRPr="001A373D">
        <w:rPr>
          <w:rFonts w:eastAsia="Calibri"/>
          <w:szCs w:val="28"/>
        </w:rPr>
        <w:t xml:space="preserve">. </w:t>
      </w:r>
      <w:r w:rsidR="00AB19AD" w:rsidRPr="001A373D">
        <w:rPr>
          <w:rFonts w:eastAsia="Calibri"/>
          <w:szCs w:val="28"/>
        </w:rPr>
        <w:t>Однако</w:t>
      </w:r>
      <w:r w:rsidRPr="001A373D">
        <w:rPr>
          <w:rFonts w:eastAsia="Calibri"/>
          <w:szCs w:val="28"/>
        </w:rPr>
        <w:t>, ряд важных сфер (</w:t>
      </w:r>
      <w:r w:rsidR="00AB19AD" w:rsidRPr="001A373D">
        <w:rPr>
          <w:rFonts w:eastAsia="Calibri"/>
          <w:szCs w:val="28"/>
        </w:rPr>
        <w:t xml:space="preserve">образование, </w:t>
      </w:r>
      <w:r w:rsidRPr="001A373D">
        <w:rPr>
          <w:rFonts w:eastAsia="Calibri"/>
          <w:szCs w:val="28"/>
        </w:rPr>
        <w:t>здравоохранение, социальная защита</w:t>
      </w:r>
      <w:r w:rsidR="00AB19AD" w:rsidRPr="001A373D">
        <w:rPr>
          <w:rFonts w:eastAsia="Calibri"/>
          <w:szCs w:val="28"/>
        </w:rPr>
        <w:t>, оборона и т.д.</w:t>
      </w:r>
      <w:r w:rsidRPr="001A373D">
        <w:rPr>
          <w:rFonts w:eastAsia="Calibri"/>
          <w:szCs w:val="28"/>
        </w:rPr>
        <w:t xml:space="preserve">) принадлежит государству, и правительство активно воздействует на </w:t>
      </w:r>
      <w:r w:rsidR="00D629A3" w:rsidRPr="001A373D">
        <w:rPr>
          <w:rFonts w:eastAsia="Calibri"/>
          <w:szCs w:val="28"/>
        </w:rPr>
        <w:t xml:space="preserve">данные </w:t>
      </w:r>
      <w:r w:rsidRPr="001A373D">
        <w:rPr>
          <w:rFonts w:eastAsia="Calibri"/>
          <w:szCs w:val="28"/>
        </w:rPr>
        <w:t xml:space="preserve">экономические процессы. </w:t>
      </w:r>
    </w:p>
    <w:p w:rsidR="002831AD" w:rsidRPr="001A373D" w:rsidRDefault="002831AD" w:rsidP="002831AD">
      <w:pPr>
        <w:spacing w:line="360" w:lineRule="auto"/>
        <w:ind w:right="-6" w:firstLine="709"/>
        <w:jc w:val="both"/>
        <w:rPr>
          <w:rFonts w:eastAsia="Calibri"/>
          <w:szCs w:val="28"/>
        </w:rPr>
      </w:pPr>
    </w:p>
    <w:p w:rsidR="00C06266" w:rsidRPr="001A373D" w:rsidRDefault="00FA6CFD" w:rsidP="002831AD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18623076"/>
      <w:r w:rsidRPr="001A373D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314F4F" w:rsidRPr="001A373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D3E28" w:rsidRPr="001A373D">
        <w:rPr>
          <w:rFonts w:ascii="Times New Roman" w:hAnsi="Times New Roman" w:cs="Times New Roman"/>
          <w:color w:val="auto"/>
          <w:sz w:val="28"/>
          <w:szCs w:val="28"/>
        </w:rPr>
        <w:t xml:space="preserve"> Характеристика рыночной экономики</w:t>
      </w:r>
      <w:bookmarkEnd w:id="4"/>
    </w:p>
    <w:p w:rsidR="004D3E28" w:rsidRPr="001A373D" w:rsidRDefault="004D3E28" w:rsidP="002831AD">
      <w:pPr>
        <w:widowControl w:val="0"/>
        <w:spacing w:line="360" w:lineRule="auto"/>
        <w:ind w:firstLine="540"/>
        <w:jc w:val="center"/>
        <w:rPr>
          <w:szCs w:val="28"/>
        </w:rPr>
      </w:pPr>
    </w:p>
    <w:p w:rsidR="00145815" w:rsidRPr="001A373D" w:rsidRDefault="00314F4F" w:rsidP="002831AD">
      <w:pPr>
        <w:widowControl w:val="0"/>
        <w:spacing w:line="360" w:lineRule="auto"/>
        <w:ind w:firstLine="540"/>
        <w:jc w:val="both"/>
        <w:rPr>
          <w:szCs w:val="28"/>
        </w:rPr>
      </w:pPr>
      <w:r w:rsidRPr="001A373D">
        <w:rPr>
          <w:szCs w:val="28"/>
        </w:rPr>
        <w:t>Для того, что бы определить сущность</w:t>
      </w:r>
      <w:r w:rsidR="00C06266" w:rsidRPr="001A373D">
        <w:rPr>
          <w:szCs w:val="28"/>
        </w:rPr>
        <w:t xml:space="preserve"> рыночных отношений нужно </w:t>
      </w:r>
      <w:r w:rsidRPr="001A373D">
        <w:rPr>
          <w:szCs w:val="28"/>
        </w:rPr>
        <w:t>брать во внимание то</w:t>
      </w:r>
      <w:r w:rsidR="00C06266" w:rsidRPr="001A373D">
        <w:rPr>
          <w:szCs w:val="28"/>
        </w:rPr>
        <w:t>, что</w:t>
      </w:r>
      <w:r w:rsidRPr="001A373D">
        <w:rPr>
          <w:szCs w:val="28"/>
        </w:rPr>
        <w:t xml:space="preserve"> само понятие «</w:t>
      </w:r>
      <w:r w:rsidR="00C06266" w:rsidRPr="001A373D">
        <w:rPr>
          <w:szCs w:val="28"/>
        </w:rPr>
        <w:t>рынок» имеет двой</w:t>
      </w:r>
      <w:r w:rsidRPr="001A373D">
        <w:rPr>
          <w:szCs w:val="28"/>
        </w:rPr>
        <w:t>ное</w:t>
      </w:r>
      <w:r w:rsidR="00C06266" w:rsidRPr="001A373D">
        <w:rPr>
          <w:szCs w:val="28"/>
        </w:rPr>
        <w:t xml:space="preserve"> значение. Во-первых</w:t>
      </w:r>
      <w:r w:rsidRPr="001A373D">
        <w:rPr>
          <w:szCs w:val="28"/>
        </w:rPr>
        <w:t>, в собственном смысле рынок (от англ. «</w:t>
      </w:r>
      <w:r w:rsidR="00C06266" w:rsidRPr="001A373D">
        <w:rPr>
          <w:szCs w:val="28"/>
          <w:lang w:val="en-US"/>
        </w:rPr>
        <w:t>market</w:t>
      </w:r>
      <w:r w:rsidRPr="001A373D">
        <w:rPr>
          <w:szCs w:val="28"/>
        </w:rPr>
        <w:t>»)</w:t>
      </w:r>
      <w:r w:rsidR="00C06266" w:rsidRPr="001A373D">
        <w:rPr>
          <w:szCs w:val="28"/>
        </w:rPr>
        <w:t xml:space="preserve"> означает сбыт,</w:t>
      </w:r>
      <w:r w:rsidRPr="001A373D">
        <w:rPr>
          <w:szCs w:val="28"/>
        </w:rPr>
        <w:t xml:space="preserve"> который осуществляется в сфере </w:t>
      </w:r>
      <w:r w:rsidR="00C06266" w:rsidRPr="001A373D">
        <w:rPr>
          <w:szCs w:val="28"/>
        </w:rPr>
        <w:t xml:space="preserve">обращения. Во-вторых, рынок – это система экономических отношений между людьми, охватывающих процессы производства, распределения, обмена и потребления. </w:t>
      </w:r>
    </w:p>
    <w:p w:rsidR="00C06266" w:rsidRPr="001A373D" w:rsidRDefault="00C06266" w:rsidP="002831AD">
      <w:pPr>
        <w:widowControl w:val="0"/>
        <w:spacing w:line="360" w:lineRule="auto"/>
        <w:ind w:firstLine="540"/>
        <w:jc w:val="both"/>
        <w:rPr>
          <w:szCs w:val="28"/>
        </w:rPr>
      </w:pPr>
      <w:r w:rsidRPr="001A373D">
        <w:rPr>
          <w:szCs w:val="28"/>
        </w:rPr>
        <w:t xml:space="preserve">Функционирование рыночной экономики </w:t>
      </w:r>
      <w:r w:rsidR="00145815" w:rsidRPr="001A373D">
        <w:rPr>
          <w:szCs w:val="28"/>
        </w:rPr>
        <w:t>включает в себя</w:t>
      </w:r>
      <w:r w:rsidR="001018FC" w:rsidRPr="001A373D">
        <w:rPr>
          <w:szCs w:val="28"/>
        </w:rPr>
        <w:t xml:space="preserve"> </w:t>
      </w:r>
      <w:r w:rsidR="00145815" w:rsidRPr="001A373D">
        <w:rPr>
          <w:szCs w:val="28"/>
        </w:rPr>
        <w:t xml:space="preserve">ряд определенных </w:t>
      </w:r>
      <w:r w:rsidRPr="001A373D">
        <w:rPr>
          <w:i/>
          <w:szCs w:val="28"/>
        </w:rPr>
        <w:t>элементов</w:t>
      </w:r>
      <w:r w:rsidR="00145815" w:rsidRPr="001A373D">
        <w:rPr>
          <w:szCs w:val="28"/>
        </w:rPr>
        <w:t>, которые вместе составляют рыночную систему:</w:t>
      </w:r>
    </w:p>
    <w:p w:rsidR="00A02DE9" w:rsidRPr="001A373D" w:rsidRDefault="00A02DE9" w:rsidP="002831AD">
      <w:pPr>
        <w:pStyle w:val="a4"/>
        <w:widowControl w:val="0"/>
        <w:numPr>
          <w:ilvl w:val="0"/>
          <w:numId w:val="18"/>
        </w:numPr>
        <w:spacing w:line="360" w:lineRule="auto"/>
        <w:ind w:hanging="294"/>
        <w:jc w:val="both"/>
        <w:rPr>
          <w:szCs w:val="28"/>
        </w:rPr>
      </w:pPr>
      <w:r w:rsidRPr="001A373D">
        <w:rPr>
          <w:i/>
          <w:szCs w:val="28"/>
        </w:rPr>
        <w:t>П</w:t>
      </w:r>
      <w:r w:rsidR="00C06266" w:rsidRPr="001A373D">
        <w:rPr>
          <w:i/>
          <w:szCs w:val="28"/>
        </w:rPr>
        <w:t>роизводители и потребители</w:t>
      </w:r>
      <w:r w:rsidRPr="001A373D">
        <w:rPr>
          <w:szCs w:val="28"/>
        </w:rPr>
        <w:t xml:space="preserve">. </w:t>
      </w:r>
      <w:r w:rsidR="00C06266" w:rsidRPr="001A373D">
        <w:rPr>
          <w:szCs w:val="28"/>
        </w:rPr>
        <w:t>Они формируются в процессе общественного разделения труда, когда одни</w:t>
      </w:r>
      <w:r w:rsidRPr="001A373D">
        <w:rPr>
          <w:szCs w:val="28"/>
        </w:rPr>
        <w:t xml:space="preserve"> из них</w:t>
      </w:r>
      <w:r w:rsidR="00C06266" w:rsidRPr="001A373D">
        <w:rPr>
          <w:szCs w:val="28"/>
        </w:rPr>
        <w:t xml:space="preserve"> производят товар, другие – потребляют его. Потребление </w:t>
      </w:r>
      <w:r w:rsidRPr="001A373D">
        <w:rPr>
          <w:szCs w:val="28"/>
        </w:rPr>
        <w:t>делится</w:t>
      </w:r>
      <w:r w:rsidR="001018FC" w:rsidRPr="001A373D">
        <w:rPr>
          <w:szCs w:val="28"/>
        </w:rPr>
        <w:t xml:space="preserve"> </w:t>
      </w:r>
      <w:r w:rsidR="00C06266" w:rsidRPr="001A373D">
        <w:rPr>
          <w:szCs w:val="28"/>
        </w:rPr>
        <w:t xml:space="preserve">на личное и производительное. При личном потреблении товары выбывают из сферы производства и используются для удовлетворения личных нужд населения. Производительное потребление выступает как продолжение </w:t>
      </w:r>
      <w:r w:rsidR="00C06266" w:rsidRPr="001A373D">
        <w:rPr>
          <w:szCs w:val="28"/>
        </w:rPr>
        <w:lastRenderedPageBreak/>
        <w:t>процесса производства, когда товар используется для дальнейшей переработки другими производителями</w:t>
      </w:r>
    </w:p>
    <w:p w:rsidR="00C06266" w:rsidRPr="001A373D" w:rsidRDefault="00A02DE9" w:rsidP="002831AD">
      <w:pPr>
        <w:pStyle w:val="a4"/>
        <w:widowControl w:val="0"/>
        <w:numPr>
          <w:ilvl w:val="0"/>
          <w:numId w:val="18"/>
        </w:numPr>
        <w:spacing w:line="360" w:lineRule="auto"/>
        <w:jc w:val="both"/>
        <w:rPr>
          <w:szCs w:val="28"/>
        </w:rPr>
      </w:pPr>
      <w:r w:rsidRPr="001A373D">
        <w:rPr>
          <w:i/>
          <w:szCs w:val="28"/>
        </w:rPr>
        <w:t>Рыночная обособленность</w:t>
      </w:r>
      <w:r w:rsidRPr="001A373D">
        <w:rPr>
          <w:szCs w:val="28"/>
        </w:rPr>
        <w:t xml:space="preserve"> -  она </w:t>
      </w:r>
      <w:r w:rsidR="00C06266" w:rsidRPr="001A373D">
        <w:rPr>
          <w:szCs w:val="28"/>
        </w:rPr>
        <w:t>обусловлена частной или смешенной формами собственности на базе корпоративного управления производственными единицами.</w:t>
      </w:r>
    </w:p>
    <w:p w:rsidR="00BA2AAB" w:rsidRPr="00BA2AAB" w:rsidRDefault="00A02DE9" w:rsidP="00BA2AAB">
      <w:pPr>
        <w:pStyle w:val="a4"/>
        <w:widowControl w:val="0"/>
        <w:numPr>
          <w:ilvl w:val="0"/>
          <w:numId w:val="18"/>
        </w:numPr>
        <w:spacing w:line="360" w:lineRule="auto"/>
        <w:jc w:val="both"/>
        <w:rPr>
          <w:szCs w:val="28"/>
        </w:rPr>
      </w:pPr>
      <w:r w:rsidRPr="00BA2AAB">
        <w:rPr>
          <w:i/>
          <w:szCs w:val="28"/>
        </w:rPr>
        <w:t>Ц</w:t>
      </w:r>
      <w:r w:rsidR="00737E75" w:rsidRPr="00BA2AAB">
        <w:rPr>
          <w:i/>
          <w:szCs w:val="28"/>
        </w:rPr>
        <w:t>ены</w:t>
      </w:r>
      <w:r w:rsidRPr="00BA2AAB">
        <w:rPr>
          <w:i/>
          <w:szCs w:val="28"/>
        </w:rPr>
        <w:t xml:space="preserve"> </w:t>
      </w:r>
      <w:r w:rsidRPr="00BA2AAB">
        <w:rPr>
          <w:szCs w:val="28"/>
        </w:rPr>
        <w:t>-</w:t>
      </w:r>
      <w:r w:rsidR="00C06266" w:rsidRPr="00BA2AAB">
        <w:rPr>
          <w:szCs w:val="28"/>
        </w:rPr>
        <w:t xml:space="preserve"> складываются в результате спроса и предложения, соотношение которых колеблется в зависимости от действующей конъюнктуры.</w:t>
      </w:r>
    </w:p>
    <w:p w:rsidR="00BA2AAB" w:rsidRPr="00BA2AAB" w:rsidRDefault="00A02DE9" w:rsidP="00BA2AAB">
      <w:pPr>
        <w:pStyle w:val="a4"/>
        <w:widowControl w:val="0"/>
        <w:numPr>
          <w:ilvl w:val="0"/>
          <w:numId w:val="18"/>
        </w:numPr>
        <w:spacing w:line="360" w:lineRule="auto"/>
        <w:jc w:val="both"/>
        <w:rPr>
          <w:szCs w:val="28"/>
        </w:rPr>
      </w:pPr>
      <w:r w:rsidRPr="00BA2AAB">
        <w:rPr>
          <w:i/>
          <w:szCs w:val="28"/>
        </w:rPr>
        <w:t>С</w:t>
      </w:r>
      <w:r w:rsidR="00C06266" w:rsidRPr="00BA2AAB">
        <w:rPr>
          <w:i/>
          <w:szCs w:val="28"/>
        </w:rPr>
        <w:t xml:space="preserve">прос и предложение. </w:t>
      </w:r>
      <w:r w:rsidR="00C06266" w:rsidRPr="00BA2AAB">
        <w:rPr>
          <w:szCs w:val="28"/>
        </w:rPr>
        <w:t xml:space="preserve">Спрос выступает на рынке </w:t>
      </w:r>
      <w:r w:rsidRPr="00BA2AAB">
        <w:rPr>
          <w:szCs w:val="28"/>
        </w:rPr>
        <w:t>как</w:t>
      </w:r>
      <w:r w:rsidR="00C06266" w:rsidRPr="00BA2AAB">
        <w:rPr>
          <w:szCs w:val="28"/>
        </w:rPr>
        <w:t xml:space="preserve"> потр</w:t>
      </w:r>
      <w:r w:rsidRPr="00BA2AAB">
        <w:rPr>
          <w:szCs w:val="28"/>
        </w:rPr>
        <w:t xml:space="preserve">ебности в товарах, а так же в </w:t>
      </w:r>
      <w:r w:rsidR="00C06266" w:rsidRPr="00BA2AAB">
        <w:rPr>
          <w:szCs w:val="28"/>
        </w:rPr>
        <w:t xml:space="preserve">качестве стимула к применению наиболее экономных методов производства и эффективного использования ресурсов. </w:t>
      </w:r>
    </w:p>
    <w:p w:rsidR="00C60CFA" w:rsidRPr="00C60CFA" w:rsidRDefault="00A02DE9" w:rsidP="00C60CFA">
      <w:pPr>
        <w:pStyle w:val="a4"/>
        <w:widowControl w:val="0"/>
        <w:numPr>
          <w:ilvl w:val="0"/>
          <w:numId w:val="18"/>
        </w:numPr>
        <w:spacing w:line="360" w:lineRule="auto"/>
        <w:jc w:val="both"/>
        <w:rPr>
          <w:szCs w:val="28"/>
        </w:rPr>
      </w:pPr>
      <w:r w:rsidRPr="00BA2AAB">
        <w:rPr>
          <w:i/>
          <w:szCs w:val="28"/>
        </w:rPr>
        <w:t>К</w:t>
      </w:r>
      <w:r w:rsidR="00C06266" w:rsidRPr="00BA2AAB">
        <w:rPr>
          <w:i/>
          <w:szCs w:val="28"/>
        </w:rPr>
        <w:t>онкуренция</w:t>
      </w:r>
      <w:r w:rsidRPr="00BA2AAB">
        <w:rPr>
          <w:i/>
          <w:szCs w:val="28"/>
        </w:rPr>
        <w:t xml:space="preserve"> </w:t>
      </w:r>
      <w:r w:rsidRPr="00BA2AAB">
        <w:rPr>
          <w:szCs w:val="28"/>
        </w:rPr>
        <w:t>-</w:t>
      </w:r>
      <w:r w:rsidR="00C06266" w:rsidRPr="00BA2AAB">
        <w:rPr>
          <w:szCs w:val="28"/>
        </w:rPr>
        <w:t xml:space="preserve"> обеспечивает </w:t>
      </w:r>
      <w:r w:rsidR="007645ED" w:rsidRPr="00BA2AAB">
        <w:rPr>
          <w:szCs w:val="28"/>
        </w:rPr>
        <w:t>увеличение</w:t>
      </w:r>
      <w:r w:rsidR="00C06266" w:rsidRPr="00BA2AAB">
        <w:rPr>
          <w:szCs w:val="28"/>
        </w:rPr>
        <w:t xml:space="preserve"> прибыли и на этой основе расширение масштабов производства. </w:t>
      </w:r>
      <w:r w:rsidR="007645ED" w:rsidRPr="00BA2AAB">
        <w:rPr>
          <w:szCs w:val="28"/>
        </w:rPr>
        <w:t xml:space="preserve">Она </w:t>
      </w:r>
      <w:r w:rsidR="00C06266" w:rsidRPr="00BA2AAB">
        <w:rPr>
          <w:szCs w:val="28"/>
        </w:rPr>
        <w:t>выступает в качестве формы взаимодействия рыночных субъектов и механ</w:t>
      </w:r>
      <w:r w:rsidR="007645ED" w:rsidRPr="00BA2AAB">
        <w:rPr>
          <w:szCs w:val="28"/>
        </w:rPr>
        <w:t>изма регулирования пропорций. Адам</w:t>
      </w:r>
      <w:r w:rsidR="00C06266" w:rsidRPr="00BA2AAB">
        <w:rPr>
          <w:szCs w:val="28"/>
        </w:rPr>
        <w:t xml:space="preserve"> Смит наз</w:t>
      </w:r>
      <w:r w:rsidR="007645ED" w:rsidRPr="00BA2AAB">
        <w:rPr>
          <w:szCs w:val="28"/>
        </w:rPr>
        <w:t>вал</w:t>
      </w:r>
      <w:r w:rsidR="00C06266" w:rsidRPr="00BA2AAB">
        <w:rPr>
          <w:szCs w:val="28"/>
        </w:rPr>
        <w:t xml:space="preserve"> конкуренцию «невидимой рукой» рынка, благодаря которой эгоистические побуждения отдельных индивидов в виде собственной экономической выгоды обращаются на благо всего общества. </w:t>
      </w:r>
    </w:p>
    <w:p w:rsidR="00C60CFA" w:rsidRPr="006A63EA" w:rsidRDefault="00C60CFA" w:rsidP="00C60CFA">
      <w:pPr>
        <w:widowControl w:val="0"/>
        <w:spacing w:line="360" w:lineRule="auto"/>
        <w:jc w:val="both"/>
        <w:rPr>
          <w:szCs w:val="28"/>
        </w:rPr>
      </w:pPr>
      <w:r w:rsidRPr="006A63EA">
        <w:rPr>
          <w:szCs w:val="28"/>
        </w:rPr>
        <w:tab/>
      </w:r>
      <w:r w:rsidR="00A74F66" w:rsidRPr="00C60CFA">
        <w:rPr>
          <w:szCs w:val="28"/>
        </w:rPr>
        <w:t>Когда решается вопрос</w:t>
      </w:r>
      <w:r w:rsidR="00E52735" w:rsidRPr="00C60CFA">
        <w:rPr>
          <w:szCs w:val="28"/>
        </w:rPr>
        <w:t xml:space="preserve"> «Что, </w:t>
      </w:r>
      <w:r w:rsidR="001018FC" w:rsidRPr="00C60CFA">
        <w:rPr>
          <w:szCs w:val="28"/>
        </w:rPr>
        <w:t>к</w:t>
      </w:r>
      <w:r w:rsidR="00E52735" w:rsidRPr="00C60CFA">
        <w:rPr>
          <w:szCs w:val="28"/>
        </w:rPr>
        <w:t xml:space="preserve">ак и </w:t>
      </w:r>
      <w:r w:rsidR="00A74F66" w:rsidRPr="00C60CFA">
        <w:rPr>
          <w:szCs w:val="28"/>
        </w:rPr>
        <w:t>д</w:t>
      </w:r>
      <w:r w:rsidR="00E52735" w:rsidRPr="00C60CFA">
        <w:rPr>
          <w:szCs w:val="28"/>
        </w:rPr>
        <w:t>ля кого производить?» все возникающие издержки перехо</w:t>
      </w:r>
      <w:r w:rsidR="00BA2AAB" w:rsidRPr="00C60CFA">
        <w:rPr>
          <w:szCs w:val="28"/>
        </w:rPr>
        <w:t xml:space="preserve">дят к частному предпринимателю. </w:t>
      </w:r>
    </w:p>
    <w:p w:rsidR="00C60CFA" w:rsidRPr="006A63EA" w:rsidRDefault="00BA2AAB" w:rsidP="00C60CFA">
      <w:pPr>
        <w:widowControl w:val="0"/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E52735" w:rsidRPr="001A373D">
        <w:rPr>
          <w:b/>
          <w:i/>
          <w:szCs w:val="28"/>
        </w:rPr>
        <w:t>«Что производить?»</w:t>
      </w:r>
      <w:r w:rsidR="00A74F66" w:rsidRPr="001A373D">
        <w:rPr>
          <w:b/>
          <w:i/>
          <w:szCs w:val="28"/>
        </w:rPr>
        <w:t xml:space="preserve"> </w:t>
      </w:r>
      <w:r w:rsidR="00A74F66" w:rsidRPr="00BA2AAB">
        <w:rPr>
          <w:szCs w:val="28"/>
        </w:rPr>
        <w:t xml:space="preserve">- </w:t>
      </w:r>
      <w:r w:rsidR="00A74F66" w:rsidRPr="001A373D">
        <w:rPr>
          <w:szCs w:val="28"/>
        </w:rPr>
        <w:t>на этот вопрос</w:t>
      </w:r>
      <w:r w:rsidR="001018FC" w:rsidRPr="001A373D">
        <w:rPr>
          <w:szCs w:val="28"/>
        </w:rPr>
        <w:t xml:space="preserve"> </w:t>
      </w:r>
      <w:r w:rsidR="00E52735" w:rsidRPr="001A373D">
        <w:rPr>
          <w:szCs w:val="28"/>
        </w:rPr>
        <w:t>отвечают потребители</w:t>
      </w:r>
      <w:r w:rsidR="00A74F66" w:rsidRPr="001A373D">
        <w:rPr>
          <w:szCs w:val="28"/>
        </w:rPr>
        <w:t>, оплачивая</w:t>
      </w:r>
      <w:r w:rsidR="00E52735" w:rsidRPr="001A373D">
        <w:rPr>
          <w:szCs w:val="28"/>
        </w:rPr>
        <w:t xml:space="preserve"> собственными ден</w:t>
      </w:r>
      <w:r w:rsidR="004159A9" w:rsidRPr="001A373D">
        <w:rPr>
          <w:szCs w:val="28"/>
        </w:rPr>
        <w:t>ьгами произведенны</w:t>
      </w:r>
      <w:r w:rsidR="00A74F66" w:rsidRPr="001A373D">
        <w:rPr>
          <w:szCs w:val="28"/>
        </w:rPr>
        <w:t>е</w:t>
      </w:r>
      <w:r w:rsidR="004159A9" w:rsidRPr="001A373D">
        <w:rPr>
          <w:szCs w:val="28"/>
        </w:rPr>
        <w:t xml:space="preserve"> благ</w:t>
      </w:r>
      <w:r w:rsidR="00A74F66" w:rsidRPr="001A373D">
        <w:rPr>
          <w:szCs w:val="28"/>
        </w:rPr>
        <w:t>а</w:t>
      </w:r>
      <w:r w:rsidR="004159A9" w:rsidRPr="001A373D">
        <w:rPr>
          <w:szCs w:val="28"/>
        </w:rPr>
        <w:t xml:space="preserve">. </w:t>
      </w:r>
      <w:r w:rsidR="00626B7B" w:rsidRPr="001A373D">
        <w:rPr>
          <w:szCs w:val="28"/>
        </w:rPr>
        <w:t xml:space="preserve">Тем самым они </w:t>
      </w:r>
      <w:r w:rsidR="00E52735" w:rsidRPr="001A373D">
        <w:rPr>
          <w:szCs w:val="28"/>
        </w:rPr>
        <w:t>возмещают издержки ресурсов и подтверждают</w:t>
      </w:r>
      <w:r w:rsidR="001018FC" w:rsidRPr="001A373D">
        <w:rPr>
          <w:szCs w:val="28"/>
        </w:rPr>
        <w:t xml:space="preserve"> </w:t>
      </w:r>
      <w:r w:rsidR="00626B7B" w:rsidRPr="001A373D">
        <w:rPr>
          <w:szCs w:val="28"/>
        </w:rPr>
        <w:t>разумность</w:t>
      </w:r>
      <w:r w:rsidR="00E52735" w:rsidRPr="001A373D">
        <w:rPr>
          <w:szCs w:val="28"/>
        </w:rPr>
        <w:t xml:space="preserve"> данного производственного выбора. </w:t>
      </w:r>
    </w:p>
    <w:p w:rsidR="00E52735" w:rsidRPr="001A373D" w:rsidRDefault="00C60CFA" w:rsidP="00C60CFA">
      <w:pPr>
        <w:widowControl w:val="0"/>
        <w:spacing w:line="360" w:lineRule="auto"/>
        <w:jc w:val="both"/>
        <w:rPr>
          <w:szCs w:val="28"/>
        </w:rPr>
      </w:pPr>
      <w:r w:rsidRPr="006A63EA">
        <w:rPr>
          <w:szCs w:val="28"/>
        </w:rPr>
        <w:tab/>
      </w:r>
      <w:r w:rsidR="00E52735" w:rsidRPr="001A373D">
        <w:rPr>
          <w:b/>
          <w:i/>
          <w:szCs w:val="28"/>
        </w:rPr>
        <w:t>«Как производить?»</w:t>
      </w:r>
      <w:r w:rsidR="001018FC" w:rsidRPr="001A373D">
        <w:rPr>
          <w:b/>
          <w:i/>
          <w:szCs w:val="28"/>
        </w:rPr>
        <w:t xml:space="preserve"> </w:t>
      </w:r>
      <w:r w:rsidR="00626B7B" w:rsidRPr="001A373D">
        <w:rPr>
          <w:b/>
          <w:szCs w:val="28"/>
        </w:rPr>
        <w:t>-</w:t>
      </w:r>
      <w:r w:rsidR="001018FC" w:rsidRPr="001A373D">
        <w:rPr>
          <w:szCs w:val="28"/>
        </w:rPr>
        <w:t xml:space="preserve"> </w:t>
      </w:r>
      <w:r w:rsidR="00626B7B" w:rsidRPr="001A373D">
        <w:rPr>
          <w:szCs w:val="28"/>
        </w:rPr>
        <w:t>этот вопрос решается</w:t>
      </w:r>
      <w:r w:rsidR="001018FC" w:rsidRPr="001A373D">
        <w:rPr>
          <w:szCs w:val="28"/>
        </w:rPr>
        <w:t xml:space="preserve"> </w:t>
      </w:r>
      <w:r w:rsidR="00E52735" w:rsidRPr="001A373D">
        <w:rPr>
          <w:szCs w:val="28"/>
        </w:rPr>
        <w:t xml:space="preserve">путем риска и предпринимательского выбора. Конкуренция производителей </w:t>
      </w:r>
      <w:r w:rsidR="00626B7B" w:rsidRPr="001A373D">
        <w:rPr>
          <w:szCs w:val="28"/>
        </w:rPr>
        <w:t xml:space="preserve">определяет </w:t>
      </w:r>
      <w:r w:rsidR="00E52735" w:rsidRPr="001A373D">
        <w:rPr>
          <w:szCs w:val="28"/>
        </w:rPr>
        <w:t>необходимость</w:t>
      </w:r>
      <w:r w:rsidR="00626B7B" w:rsidRPr="001A373D">
        <w:rPr>
          <w:szCs w:val="28"/>
        </w:rPr>
        <w:t xml:space="preserve"> обеспечить: массовость выпуска,</w:t>
      </w:r>
      <w:r w:rsidR="00E52735" w:rsidRPr="001A373D">
        <w:rPr>
          <w:szCs w:val="28"/>
        </w:rPr>
        <w:t xml:space="preserve"> минимизацию ресурсных затрат на единицу продукци</w:t>
      </w:r>
      <w:r w:rsidR="00626B7B" w:rsidRPr="001A373D">
        <w:rPr>
          <w:szCs w:val="28"/>
        </w:rPr>
        <w:t>и,</w:t>
      </w:r>
      <w:r w:rsidR="00E52735" w:rsidRPr="001A373D">
        <w:rPr>
          <w:szCs w:val="28"/>
        </w:rPr>
        <w:t xml:space="preserve"> эффективность технологий; совершенствование потребительских свойств выпускаемых изделий.</w:t>
      </w:r>
      <w:r w:rsidR="002B136E">
        <w:rPr>
          <w:szCs w:val="28"/>
        </w:rPr>
        <w:t>[9</w:t>
      </w:r>
      <w:r w:rsidR="00D97E8B">
        <w:rPr>
          <w:szCs w:val="28"/>
        </w:rPr>
        <w:t>, с. 96</w:t>
      </w:r>
      <w:r w:rsidR="00D97E8B" w:rsidRPr="00D97E8B">
        <w:rPr>
          <w:szCs w:val="28"/>
        </w:rPr>
        <w:t>]</w:t>
      </w:r>
      <w:r w:rsidR="00E52735" w:rsidRPr="001A373D">
        <w:rPr>
          <w:szCs w:val="28"/>
        </w:rPr>
        <w:t xml:space="preserve"> </w:t>
      </w:r>
    </w:p>
    <w:p w:rsidR="00E52735" w:rsidRPr="001A373D" w:rsidRDefault="00E52735" w:rsidP="002831AD">
      <w:pPr>
        <w:keepNext/>
        <w:widowControl w:val="0"/>
        <w:spacing w:line="360" w:lineRule="auto"/>
        <w:ind w:firstLine="539"/>
        <w:jc w:val="both"/>
        <w:rPr>
          <w:szCs w:val="28"/>
        </w:rPr>
      </w:pPr>
      <w:r w:rsidRPr="001A373D">
        <w:rPr>
          <w:b/>
          <w:szCs w:val="28"/>
        </w:rPr>
        <w:lastRenderedPageBreak/>
        <w:t>«Для кого производятся разнообразные блага?»</w:t>
      </w:r>
      <w:r w:rsidR="00626B7B" w:rsidRPr="001A373D">
        <w:rPr>
          <w:b/>
          <w:szCs w:val="28"/>
        </w:rPr>
        <w:t xml:space="preserve"> - </w:t>
      </w:r>
      <w:r w:rsidR="00626B7B" w:rsidRPr="001A373D">
        <w:rPr>
          <w:szCs w:val="28"/>
        </w:rPr>
        <w:t>здесь ответ</w:t>
      </w:r>
      <w:r w:rsidR="001018FC" w:rsidRPr="001A373D">
        <w:rPr>
          <w:szCs w:val="28"/>
        </w:rPr>
        <w:t xml:space="preserve"> </w:t>
      </w:r>
      <w:r w:rsidRPr="001A373D">
        <w:rPr>
          <w:szCs w:val="28"/>
        </w:rPr>
        <w:t>зависит от платежеспособности потребителей, определяемой их доходами от труда, интеллектуальной собственности, собственности на землю, ценные бумаги, денежные вклады</w:t>
      </w:r>
      <w:r w:rsidR="004159A9" w:rsidRPr="001A373D">
        <w:rPr>
          <w:szCs w:val="28"/>
        </w:rPr>
        <w:t xml:space="preserve"> и т.д.</w:t>
      </w:r>
    </w:p>
    <w:p w:rsidR="00737E75" w:rsidRPr="001A373D" w:rsidRDefault="00737E75" w:rsidP="002831AD">
      <w:pPr>
        <w:widowControl w:val="0"/>
        <w:spacing w:line="360" w:lineRule="auto"/>
        <w:jc w:val="both"/>
        <w:rPr>
          <w:szCs w:val="28"/>
        </w:rPr>
      </w:pPr>
    </w:p>
    <w:p w:rsidR="004D3E28" w:rsidRPr="001A373D" w:rsidRDefault="008F74F6" w:rsidP="002831AD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18623077"/>
      <w:r w:rsidRPr="001A373D">
        <w:rPr>
          <w:rFonts w:ascii="Times New Roman" w:hAnsi="Times New Roman" w:cs="Times New Roman"/>
          <w:bCs w:val="0"/>
          <w:color w:val="auto"/>
          <w:sz w:val="28"/>
          <w:szCs w:val="28"/>
        </w:rPr>
        <w:t>1.</w:t>
      </w:r>
      <w:r w:rsidRPr="001A373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E10C5" w:rsidRPr="001A373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10D3" w:rsidRPr="001A373D">
        <w:rPr>
          <w:rFonts w:ascii="Times New Roman" w:hAnsi="Times New Roman" w:cs="Times New Roman"/>
          <w:color w:val="auto"/>
          <w:sz w:val="28"/>
          <w:szCs w:val="28"/>
        </w:rPr>
        <w:t>Плюсы и минусы</w:t>
      </w:r>
      <w:r w:rsidR="004D3E28" w:rsidRPr="001A373D">
        <w:rPr>
          <w:rFonts w:ascii="Times New Roman" w:hAnsi="Times New Roman" w:cs="Times New Roman"/>
          <w:color w:val="auto"/>
          <w:sz w:val="28"/>
          <w:szCs w:val="28"/>
        </w:rPr>
        <w:t xml:space="preserve"> рыночной экономики</w:t>
      </w:r>
      <w:bookmarkEnd w:id="5"/>
    </w:p>
    <w:p w:rsidR="008F74F6" w:rsidRPr="001A373D" w:rsidRDefault="008F74F6" w:rsidP="002831AD">
      <w:pPr>
        <w:pStyle w:val="a4"/>
        <w:spacing w:line="360" w:lineRule="auto"/>
        <w:ind w:left="0"/>
        <w:rPr>
          <w:szCs w:val="28"/>
        </w:rPr>
      </w:pPr>
    </w:p>
    <w:p w:rsidR="004D3E28" w:rsidRPr="001A373D" w:rsidRDefault="00560C3B" w:rsidP="002831AD">
      <w:pPr>
        <w:widowControl w:val="0"/>
        <w:spacing w:line="360" w:lineRule="auto"/>
        <w:ind w:firstLine="567"/>
        <w:jc w:val="both"/>
        <w:rPr>
          <w:szCs w:val="28"/>
        </w:rPr>
      </w:pPr>
      <w:r w:rsidRPr="001A373D">
        <w:rPr>
          <w:szCs w:val="28"/>
        </w:rPr>
        <w:t>Рыночная система, как и любая другая экономическая система, имеет как свои плюсы, так и минусы, которые возникают из особенностей функционирования данной системы.</w:t>
      </w:r>
    </w:p>
    <w:p w:rsidR="00560C3B" w:rsidRPr="001A373D" w:rsidRDefault="00560C3B" w:rsidP="002831AD">
      <w:pPr>
        <w:widowControl w:val="0"/>
        <w:spacing w:line="360" w:lineRule="auto"/>
        <w:ind w:firstLine="567"/>
        <w:jc w:val="both"/>
        <w:rPr>
          <w:szCs w:val="28"/>
          <w:u w:val="single"/>
        </w:rPr>
      </w:pPr>
      <w:r w:rsidRPr="001A373D">
        <w:rPr>
          <w:szCs w:val="28"/>
          <w:u w:val="single"/>
        </w:rPr>
        <w:t>К</w:t>
      </w:r>
      <w:r w:rsidR="00871679" w:rsidRPr="001A373D">
        <w:rPr>
          <w:szCs w:val="28"/>
          <w:u w:val="single"/>
        </w:rPr>
        <w:t xml:space="preserve"> основным</w:t>
      </w:r>
      <w:r w:rsidRPr="001A373D">
        <w:rPr>
          <w:szCs w:val="28"/>
          <w:u w:val="single"/>
        </w:rPr>
        <w:t xml:space="preserve"> достоинствам рыночной системы можно отнести:</w:t>
      </w:r>
    </w:p>
    <w:p w:rsidR="00560C3B" w:rsidRPr="001A373D" w:rsidRDefault="00560C3B" w:rsidP="002831AD">
      <w:pPr>
        <w:pStyle w:val="a4"/>
        <w:widowControl w:val="0"/>
        <w:numPr>
          <w:ilvl w:val="0"/>
          <w:numId w:val="19"/>
        </w:numPr>
        <w:spacing w:line="360" w:lineRule="auto"/>
        <w:jc w:val="both"/>
        <w:rPr>
          <w:szCs w:val="28"/>
        </w:rPr>
      </w:pPr>
      <w:r w:rsidRPr="001A373D">
        <w:rPr>
          <w:szCs w:val="28"/>
        </w:rPr>
        <w:t>Экономическую демократию – покупатели и потребители имеют свободу выбора и свободу действий (какую сделку заключить, что купить, что продать, в рамках государственных законов, которые могут иметь запрет на приобретение и продажу каких-либо запрещенных товаров или услуг).</w:t>
      </w:r>
    </w:p>
    <w:p w:rsidR="00560C3B" w:rsidRPr="001A373D" w:rsidRDefault="00560C3B" w:rsidP="002831AD">
      <w:pPr>
        <w:pStyle w:val="a4"/>
        <w:widowControl w:val="0"/>
        <w:numPr>
          <w:ilvl w:val="0"/>
          <w:numId w:val="19"/>
        </w:numPr>
        <w:spacing w:line="360" w:lineRule="auto"/>
        <w:jc w:val="both"/>
        <w:rPr>
          <w:szCs w:val="28"/>
        </w:rPr>
      </w:pPr>
      <w:r w:rsidRPr="001A373D">
        <w:rPr>
          <w:szCs w:val="28"/>
        </w:rPr>
        <w:t>Эффективное распределение имеющихся ресурсов – товаропроизводители заинтересова</w:t>
      </w:r>
      <w:r w:rsidR="00FA6902" w:rsidRPr="001A373D">
        <w:rPr>
          <w:szCs w:val="28"/>
        </w:rPr>
        <w:t>ны в уменьшении своих затрат и направляют свои ресурсы в те области, где результат будет наиболее высок.</w:t>
      </w:r>
    </w:p>
    <w:p w:rsidR="00871679" w:rsidRPr="001A373D" w:rsidRDefault="00871679" w:rsidP="002831AD">
      <w:pPr>
        <w:pStyle w:val="a4"/>
        <w:widowControl w:val="0"/>
        <w:numPr>
          <w:ilvl w:val="0"/>
          <w:numId w:val="19"/>
        </w:numPr>
        <w:spacing w:line="360" w:lineRule="auto"/>
        <w:jc w:val="both"/>
        <w:rPr>
          <w:szCs w:val="28"/>
        </w:rPr>
      </w:pPr>
      <w:r w:rsidRPr="001A373D">
        <w:rPr>
          <w:szCs w:val="28"/>
        </w:rPr>
        <w:t xml:space="preserve">Гибкость рынка и быстрая </w:t>
      </w:r>
      <w:r w:rsidR="001018FC" w:rsidRPr="001A373D">
        <w:rPr>
          <w:szCs w:val="28"/>
        </w:rPr>
        <w:t>адаптация</w:t>
      </w:r>
      <w:r w:rsidRPr="001A373D">
        <w:rPr>
          <w:szCs w:val="28"/>
        </w:rPr>
        <w:t xml:space="preserve"> к изменяющимся условиям – на основе спроса и предложение можно удовлетворить различные потребности покупателя, повысить качество своих товаров или услуг и т.д.</w:t>
      </w:r>
    </w:p>
    <w:p w:rsidR="00C65B7F" w:rsidRPr="001A373D" w:rsidRDefault="00C65B7F" w:rsidP="002831AD">
      <w:pPr>
        <w:widowControl w:val="0"/>
        <w:spacing w:line="360" w:lineRule="auto"/>
        <w:ind w:left="567"/>
        <w:jc w:val="both"/>
        <w:rPr>
          <w:szCs w:val="28"/>
          <w:u w:val="single"/>
        </w:rPr>
      </w:pPr>
      <w:r w:rsidRPr="001A373D">
        <w:rPr>
          <w:szCs w:val="28"/>
          <w:u w:val="single"/>
        </w:rPr>
        <w:t>К основным недостаткам рыночной системы относятся:</w:t>
      </w:r>
    </w:p>
    <w:p w:rsidR="00C65B7F" w:rsidRPr="001A373D" w:rsidRDefault="00C65B7F" w:rsidP="002831AD">
      <w:pPr>
        <w:pStyle w:val="a4"/>
        <w:widowControl w:val="0"/>
        <w:numPr>
          <w:ilvl w:val="0"/>
          <w:numId w:val="20"/>
        </w:numPr>
        <w:spacing w:line="360" w:lineRule="auto"/>
        <w:jc w:val="both"/>
        <w:rPr>
          <w:szCs w:val="28"/>
        </w:rPr>
      </w:pPr>
      <w:r w:rsidRPr="001A373D">
        <w:rPr>
          <w:szCs w:val="28"/>
        </w:rPr>
        <w:t>Не</w:t>
      </w:r>
      <w:r w:rsidR="002D1086" w:rsidRPr="001A373D">
        <w:rPr>
          <w:szCs w:val="28"/>
        </w:rPr>
        <w:t>стабильность</w:t>
      </w:r>
      <w:r w:rsidRPr="001A373D">
        <w:rPr>
          <w:szCs w:val="28"/>
        </w:rPr>
        <w:t xml:space="preserve"> – рынок подвержен</w:t>
      </w:r>
      <w:r w:rsidR="00D260BE" w:rsidRPr="001A373D">
        <w:rPr>
          <w:szCs w:val="28"/>
        </w:rPr>
        <w:t xml:space="preserve"> </w:t>
      </w:r>
      <w:r w:rsidRPr="001A373D">
        <w:rPr>
          <w:szCs w:val="28"/>
        </w:rPr>
        <w:t>изменению уровня цен (инфляции) и не может предоставить полную занятость всему населению.</w:t>
      </w:r>
    </w:p>
    <w:p w:rsidR="002D1086" w:rsidRPr="001A373D" w:rsidRDefault="002D1086" w:rsidP="002831AD">
      <w:pPr>
        <w:pStyle w:val="a4"/>
        <w:widowControl w:val="0"/>
        <w:numPr>
          <w:ilvl w:val="0"/>
          <w:numId w:val="20"/>
        </w:numPr>
        <w:spacing w:line="360" w:lineRule="auto"/>
        <w:jc w:val="both"/>
        <w:rPr>
          <w:szCs w:val="28"/>
        </w:rPr>
      </w:pPr>
      <w:r w:rsidRPr="001A373D">
        <w:rPr>
          <w:szCs w:val="28"/>
        </w:rPr>
        <w:lastRenderedPageBreak/>
        <w:t>Ослабление конкуренции – предприниматели стремятся быть монополистами на рынке, происходят различные тайные сговоры и слияния между фирмами.</w:t>
      </w:r>
    </w:p>
    <w:p w:rsidR="00C65B7F" w:rsidRPr="001A373D" w:rsidRDefault="002D1086" w:rsidP="002831AD">
      <w:pPr>
        <w:pStyle w:val="a4"/>
        <w:widowControl w:val="0"/>
        <w:numPr>
          <w:ilvl w:val="0"/>
          <w:numId w:val="20"/>
        </w:numPr>
        <w:spacing w:line="360" w:lineRule="auto"/>
        <w:jc w:val="both"/>
        <w:rPr>
          <w:szCs w:val="28"/>
        </w:rPr>
      </w:pPr>
      <w:r w:rsidRPr="001A373D">
        <w:rPr>
          <w:szCs w:val="28"/>
        </w:rPr>
        <w:t>Неспособность и незаинтересованность в производстве общественных благ (общественная медицина,</w:t>
      </w:r>
      <w:r w:rsidR="009939F1" w:rsidRPr="001A373D">
        <w:rPr>
          <w:szCs w:val="28"/>
        </w:rPr>
        <w:t xml:space="preserve"> образование, национальная оборона, дороги) </w:t>
      </w:r>
      <w:r w:rsidRPr="001A373D">
        <w:rPr>
          <w:szCs w:val="28"/>
        </w:rPr>
        <w:t>– рынок учитывает только индивидуальные потребности</w:t>
      </w:r>
      <w:r w:rsidR="009939F1" w:rsidRPr="001A373D">
        <w:rPr>
          <w:szCs w:val="28"/>
        </w:rPr>
        <w:t>.</w:t>
      </w:r>
    </w:p>
    <w:p w:rsidR="00560C3B" w:rsidRPr="001A373D" w:rsidRDefault="00A823C1" w:rsidP="002831AD">
      <w:pPr>
        <w:pStyle w:val="a4"/>
        <w:widowControl w:val="0"/>
        <w:numPr>
          <w:ilvl w:val="0"/>
          <w:numId w:val="20"/>
        </w:numPr>
        <w:spacing w:line="360" w:lineRule="auto"/>
        <w:jc w:val="both"/>
        <w:rPr>
          <w:szCs w:val="28"/>
        </w:rPr>
      </w:pPr>
      <w:r w:rsidRPr="001A373D">
        <w:rPr>
          <w:szCs w:val="28"/>
        </w:rPr>
        <w:t>Неравное распределение доходов – наиболее способные предприниматели накапливают большее количество материальных ресурсов, зачастую путём наследования, что позволяет этим предпринимателям получать больше дохода, чем другим</w:t>
      </w:r>
      <w:r w:rsidR="006F3B93" w:rsidRPr="001A373D">
        <w:rPr>
          <w:szCs w:val="28"/>
        </w:rPr>
        <w:t>.</w:t>
      </w:r>
    </w:p>
    <w:p w:rsidR="005A2393" w:rsidRPr="001A373D" w:rsidRDefault="006F3B93" w:rsidP="002831AD">
      <w:pPr>
        <w:pStyle w:val="a4"/>
        <w:widowControl w:val="0"/>
        <w:numPr>
          <w:ilvl w:val="0"/>
          <w:numId w:val="20"/>
        </w:numPr>
        <w:spacing w:line="360" w:lineRule="auto"/>
        <w:jc w:val="both"/>
        <w:rPr>
          <w:szCs w:val="28"/>
        </w:rPr>
      </w:pPr>
      <w:r w:rsidRPr="001A373D">
        <w:rPr>
          <w:szCs w:val="28"/>
        </w:rPr>
        <w:t>Неспособность к устранению побочных эффектов от деятельности – загрязнение воздуха, загрязнения воды</w:t>
      </w:r>
      <w:r w:rsidR="005A2393" w:rsidRPr="001A373D">
        <w:rPr>
          <w:szCs w:val="28"/>
        </w:rPr>
        <w:t xml:space="preserve"> от работы различных комбинатов, машин и т.д.</w:t>
      </w:r>
    </w:p>
    <w:p w:rsidR="005A2393" w:rsidRPr="001A373D" w:rsidRDefault="005A2393" w:rsidP="002831AD">
      <w:pPr>
        <w:widowControl w:val="0"/>
        <w:spacing w:line="360" w:lineRule="auto"/>
        <w:ind w:left="567" w:firstLine="709"/>
        <w:jc w:val="both"/>
        <w:rPr>
          <w:szCs w:val="28"/>
        </w:rPr>
      </w:pPr>
      <w:r w:rsidRPr="001A373D">
        <w:rPr>
          <w:szCs w:val="28"/>
        </w:rPr>
        <w:t xml:space="preserve">Рассмотрев основные преимущества и недостатки рыночной системы можно сделать вывод о том, что рынок хоть и является развитой и цивилизованной системой, он нуждается в государственном регулировании, о чем говорят нам его недостатки. </w:t>
      </w:r>
    </w:p>
    <w:p w:rsidR="004D3E28" w:rsidRPr="001A373D" w:rsidRDefault="004D3E28" w:rsidP="002831AD">
      <w:pPr>
        <w:widowControl w:val="0"/>
        <w:spacing w:line="360" w:lineRule="auto"/>
        <w:ind w:firstLine="567"/>
        <w:jc w:val="both"/>
        <w:rPr>
          <w:szCs w:val="28"/>
        </w:rPr>
      </w:pPr>
    </w:p>
    <w:p w:rsidR="004D3E28" w:rsidRPr="001A373D" w:rsidRDefault="004D3E28" w:rsidP="001018FC">
      <w:pPr>
        <w:widowControl w:val="0"/>
        <w:spacing w:line="360" w:lineRule="auto"/>
        <w:ind w:firstLine="567"/>
        <w:jc w:val="center"/>
        <w:rPr>
          <w:szCs w:val="28"/>
        </w:rPr>
      </w:pPr>
    </w:p>
    <w:p w:rsidR="004D3E28" w:rsidRPr="001A373D" w:rsidRDefault="004D3E28" w:rsidP="001018FC">
      <w:pPr>
        <w:widowControl w:val="0"/>
        <w:spacing w:line="360" w:lineRule="auto"/>
        <w:ind w:firstLine="567"/>
        <w:jc w:val="center"/>
        <w:rPr>
          <w:szCs w:val="28"/>
        </w:rPr>
      </w:pPr>
    </w:p>
    <w:p w:rsidR="004D3E28" w:rsidRPr="006A63EA" w:rsidRDefault="004D3E28" w:rsidP="001018FC">
      <w:pPr>
        <w:widowControl w:val="0"/>
        <w:spacing w:line="360" w:lineRule="auto"/>
        <w:ind w:firstLine="567"/>
        <w:jc w:val="center"/>
        <w:rPr>
          <w:szCs w:val="28"/>
        </w:rPr>
      </w:pPr>
    </w:p>
    <w:p w:rsidR="00C60CFA" w:rsidRPr="006A63EA" w:rsidRDefault="00C60CFA" w:rsidP="001018FC">
      <w:pPr>
        <w:widowControl w:val="0"/>
        <w:spacing w:line="360" w:lineRule="auto"/>
        <w:ind w:firstLine="567"/>
        <w:jc w:val="center"/>
        <w:rPr>
          <w:szCs w:val="28"/>
        </w:rPr>
      </w:pPr>
    </w:p>
    <w:p w:rsidR="00C60CFA" w:rsidRDefault="00C60CFA" w:rsidP="001018FC">
      <w:pPr>
        <w:widowControl w:val="0"/>
        <w:spacing w:line="360" w:lineRule="auto"/>
        <w:ind w:firstLine="567"/>
        <w:jc w:val="center"/>
        <w:rPr>
          <w:szCs w:val="28"/>
        </w:rPr>
      </w:pPr>
    </w:p>
    <w:p w:rsidR="006A63EA" w:rsidRPr="006A63EA" w:rsidRDefault="006A63EA" w:rsidP="001018FC">
      <w:pPr>
        <w:widowControl w:val="0"/>
        <w:spacing w:line="360" w:lineRule="auto"/>
        <w:ind w:firstLine="567"/>
        <w:jc w:val="center"/>
        <w:rPr>
          <w:szCs w:val="28"/>
        </w:rPr>
      </w:pPr>
    </w:p>
    <w:p w:rsidR="00C60CFA" w:rsidRPr="006A63EA" w:rsidRDefault="00C60CFA" w:rsidP="001018FC">
      <w:pPr>
        <w:widowControl w:val="0"/>
        <w:spacing w:line="360" w:lineRule="auto"/>
        <w:ind w:firstLine="567"/>
        <w:jc w:val="center"/>
        <w:rPr>
          <w:szCs w:val="28"/>
        </w:rPr>
      </w:pPr>
    </w:p>
    <w:p w:rsidR="00C60CFA" w:rsidRPr="006A63EA" w:rsidRDefault="00C60CFA" w:rsidP="001018FC">
      <w:pPr>
        <w:widowControl w:val="0"/>
        <w:spacing w:line="360" w:lineRule="auto"/>
        <w:ind w:firstLine="567"/>
        <w:jc w:val="center"/>
        <w:rPr>
          <w:szCs w:val="28"/>
        </w:rPr>
      </w:pPr>
    </w:p>
    <w:p w:rsidR="004D3E28" w:rsidRDefault="00D260BE" w:rsidP="00D260BE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6" w:name="_Toc418623078"/>
      <w:r w:rsidRPr="001A373D">
        <w:rPr>
          <w:rFonts w:ascii="Times New Roman" w:hAnsi="Times New Roman" w:cs="Times New Roman"/>
          <w:color w:val="auto"/>
        </w:rPr>
        <w:lastRenderedPageBreak/>
        <w:t>2</w:t>
      </w:r>
      <w:r w:rsidR="004D3E28" w:rsidRPr="001A373D">
        <w:rPr>
          <w:rFonts w:ascii="Times New Roman" w:hAnsi="Times New Roman" w:cs="Times New Roman"/>
          <w:color w:val="auto"/>
        </w:rPr>
        <w:t xml:space="preserve">. </w:t>
      </w:r>
      <w:bookmarkEnd w:id="6"/>
      <w:r w:rsidR="00C60CFA">
        <w:rPr>
          <w:rFonts w:ascii="Times New Roman" w:hAnsi="Times New Roman" w:cs="Times New Roman"/>
          <w:color w:val="auto"/>
        </w:rPr>
        <w:t>Российская модель рыночной экономики</w:t>
      </w:r>
    </w:p>
    <w:p w:rsidR="006A63EA" w:rsidRPr="006A63EA" w:rsidRDefault="006A63EA" w:rsidP="004E1642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63EA">
        <w:rPr>
          <w:rFonts w:ascii="Times New Roman" w:hAnsi="Times New Roman" w:cs="Times New Roman"/>
          <w:color w:val="auto"/>
          <w:sz w:val="28"/>
          <w:szCs w:val="28"/>
        </w:rPr>
        <w:t>2.1 Переход к рыночной экономике</w:t>
      </w:r>
    </w:p>
    <w:p w:rsidR="00442B67" w:rsidRPr="001A373D" w:rsidRDefault="00442B67" w:rsidP="004E1642">
      <w:pPr>
        <w:spacing w:line="360" w:lineRule="auto"/>
        <w:jc w:val="center"/>
        <w:rPr>
          <w:b/>
          <w:szCs w:val="28"/>
        </w:rPr>
      </w:pPr>
    </w:p>
    <w:p w:rsidR="00B91651" w:rsidRPr="00B91651" w:rsidRDefault="00B91651" w:rsidP="004E164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91651">
        <w:rPr>
          <w:color w:val="000000"/>
          <w:sz w:val="28"/>
          <w:szCs w:val="28"/>
        </w:rPr>
        <w:t>В XX в. на протяжении нескольких десятилетий в России и других странах бывшего СССР, а также в ряде стран Восточной Европы и Азии существовала командно-административная система хозяйствования. Эта экономическая система была основана на социалистической доктрине, предполагающей, во-первых, искоренение неравенства, во-вторых, — сознательное регулирование жизни общества и каждого человека в отдельности со стороны неких верховных органов общества.</w:t>
      </w:r>
    </w:p>
    <w:p w:rsidR="00B91651" w:rsidRPr="00B91651" w:rsidRDefault="00B91651" w:rsidP="00B91651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91651">
        <w:rPr>
          <w:color w:val="000000"/>
          <w:sz w:val="28"/>
          <w:szCs w:val="28"/>
        </w:rPr>
        <w:t>Командно-административная система — это такая форма организации экономической деятельности, при которой материальные ресурсы находятся в государственной собственности, а координация хозяйственной жизни происходит путем централизованного директивного планирования. Управление обществом осуществляется в основном административными методами. До предприятий из единого центра доводят планы работ, выполнение их жестко контролируется. Господствует уравнительное, внеэкономическое распределение материальных благ.</w:t>
      </w:r>
    </w:p>
    <w:p w:rsidR="00B91651" w:rsidRPr="00B91651" w:rsidRDefault="00B91651" w:rsidP="00B91651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B91651">
        <w:rPr>
          <w:color w:val="000000"/>
          <w:sz w:val="28"/>
          <w:szCs w:val="28"/>
          <w:shd w:val="clear" w:color="auto" w:fill="FFFFFF"/>
        </w:rPr>
        <w:t xml:space="preserve">Использование командно-административной системы экономики </w:t>
      </w:r>
      <w:r w:rsidRPr="00B91651">
        <w:rPr>
          <w:color w:val="000000"/>
          <w:sz w:val="28"/>
          <w:szCs w:val="28"/>
        </w:rPr>
        <w:t xml:space="preserve">привело к тому, что со временем стали все больше проявляться и нарастать отрицательные ее последствия: снижение эффективности производства; преобладание экстенсивного типа развития; невосприимчивость экономики к достижениям научно-технического прогресса; диспропорциональность развития народного хозяйства; уравнительное распределение благ в сочетании с привилегиями для отдельных групп; подрыв трудовой мотивации работников и др. В частности, советская экономика к середине </w:t>
      </w:r>
      <w:r w:rsidR="00981782">
        <w:rPr>
          <w:color w:val="000000"/>
          <w:sz w:val="28"/>
          <w:szCs w:val="28"/>
        </w:rPr>
        <w:t xml:space="preserve"> </w:t>
      </w:r>
      <w:r w:rsidRPr="00B91651">
        <w:rPr>
          <w:color w:val="000000"/>
          <w:sz w:val="28"/>
          <w:szCs w:val="28"/>
        </w:rPr>
        <w:t xml:space="preserve">80-х гг. столкнулась с полным исчерпанием возможностей наращивания </w:t>
      </w:r>
      <w:r w:rsidRPr="00B91651">
        <w:rPr>
          <w:color w:val="000000"/>
          <w:sz w:val="28"/>
          <w:szCs w:val="28"/>
        </w:rPr>
        <w:lastRenderedPageBreak/>
        <w:t>производства за счет дополнительного вовлечения природных, трудовых и иных ресурсов. На рубеже 80-х-90-х гг. наступает системный кризис и, по сути дела, происходит крах советской экономики.</w:t>
      </w:r>
    </w:p>
    <w:p w:rsidR="00B91651" w:rsidRDefault="00B91651" w:rsidP="00B91651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91651">
        <w:rPr>
          <w:color w:val="000000"/>
          <w:sz w:val="28"/>
          <w:szCs w:val="28"/>
        </w:rPr>
        <w:t>Нельзя не признать также и тот факт, что крах советской модели социализма явился во многом следствием борьбы социалистической и капиталистической систем на политической арене. В конечном итоге назрела необходимость глубоких реформ, перехода к современной рыночной системе.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43519" w:rsidRPr="001E47EF">
        <w:rPr>
          <w:color w:val="000000"/>
          <w:sz w:val="28"/>
          <w:szCs w:val="28"/>
        </w:rPr>
        <w:t xml:space="preserve">В России наступило </w:t>
      </w:r>
      <w:r w:rsidR="004E1642" w:rsidRPr="001E47EF">
        <w:rPr>
          <w:color w:val="000000"/>
          <w:sz w:val="28"/>
          <w:szCs w:val="28"/>
        </w:rPr>
        <w:t>особое состояние в эволюции экономики, когда она функционирует в период перехода от одной экономической системы к другой.</w:t>
      </w:r>
      <w:r w:rsidR="00243519" w:rsidRPr="001E47EF">
        <w:rPr>
          <w:color w:val="000000"/>
          <w:sz w:val="28"/>
          <w:szCs w:val="28"/>
        </w:rPr>
        <w:t xml:space="preserve"> Такую форму экономики называют переходной.</w:t>
      </w:r>
      <w:r w:rsidR="004E1642" w:rsidRPr="001E47EF">
        <w:rPr>
          <w:color w:val="000000"/>
          <w:sz w:val="28"/>
          <w:szCs w:val="28"/>
        </w:rPr>
        <w:t xml:space="preserve"> Здесь происходят изменения не внутри устоявшейся системы, а переход от одной системы организации хозяйства к другой.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1E47EF">
        <w:rPr>
          <w:color w:val="000000"/>
          <w:sz w:val="28"/>
          <w:szCs w:val="28"/>
        </w:rPr>
        <w:t>Особенности переходной экономики проявляются прежде всего в глобальности происходящих изменений. Изменениям подвержено все: отношения собственности, способ распределения ресурсов, мотивация, цели и средства экономического развития, ценностные ориентации населении, экономические и социальные институты. Экономическая структура переходной экономики характеризуется сегментарностью, то есть взаимным переплетением и взаимным влиянием разных сегментов. В одних доминируют элементы исходного уровня — плановой системы, в других — конечной стадии — рыночной системы, в-третьих — некий симбиоз элементов двух систем. Экономические процессы изменяются в направлении усиления рыночных и ослабления административно-командных элементов системы.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1E47EF">
        <w:rPr>
          <w:color w:val="000000"/>
          <w:sz w:val="28"/>
          <w:szCs w:val="28"/>
        </w:rPr>
        <w:t xml:space="preserve">Ряд изменений переходного периода носит неизбежный характер и выступает как закономерности. </w:t>
      </w:r>
      <w:r w:rsidR="00243519" w:rsidRPr="001E47EF">
        <w:rPr>
          <w:color w:val="000000"/>
          <w:sz w:val="28"/>
          <w:szCs w:val="28"/>
        </w:rPr>
        <w:t>Вот о</w:t>
      </w:r>
      <w:r w:rsidR="004E1642" w:rsidRPr="001E47EF">
        <w:rPr>
          <w:color w:val="000000"/>
          <w:sz w:val="28"/>
          <w:szCs w:val="28"/>
        </w:rPr>
        <w:t>сновные из них</w:t>
      </w:r>
      <w:r w:rsidR="00243519" w:rsidRPr="001E47EF">
        <w:rPr>
          <w:color w:val="000000"/>
          <w:sz w:val="28"/>
          <w:szCs w:val="28"/>
        </w:rPr>
        <w:t>: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243519" w:rsidRPr="001E47EF">
        <w:rPr>
          <w:color w:val="000000"/>
          <w:sz w:val="28"/>
          <w:szCs w:val="28"/>
        </w:rPr>
        <w:t xml:space="preserve">1. </w:t>
      </w:r>
      <w:r w:rsidR="004E1642" w:rsidRPr="001E47EF">
        <w:rPr>
          <w:color w:val="000000"/>
          <w:sz w:val="28"/>
          <w:szCs w:val="28"/>
        </w:rPr>
        <w:t>Либерализация экономических отношений — отмена государственной монополии на хозяйственную деятельность, переход к конкурентным рыночным отношениям, формирование цен в основном в соответствии со спросом и предложением, образование рынков факторов производства, раскрепощение предпринимательства, создание равных возможностей для деловой активности экономических субъектов.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43519" w:rsidRPr="001E47EF">
        <w:rPr>
          <w:color w:val="000000"/>
          <w:sz w:val="28"/>
          <w:szCs w:val="28"/>
        </w:rPr>
        <w:t xml:space="preserve">2. </w:t>
      </w:r>
      <w:r w:rsidR="004E1642" w:rsidRPr="001E47EF">
        <w:rPr>
          <w:color w:val="000000"/>
          <w:sz w:val="28"/>
          <w:szCs w:val="28"/>
        </w:rPr>
        <w:t>Институциональные преобразования — принятие адекватного рыночным условиям хозяйственного законодательства, изменяющего отношения собственности путем приватизация и формальные и неформальные условия хозяйственной деятельности, возникновение новых субъектов хозяйственной деятельности (коммерческие банки, товарные и фондовые биржи, инвестиционные фонды и т. д.).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43519" w:rsidRPr="001E47EF">
        <w:rPr>
          <w:color w:val="000000"/>
          <w:sz w:val="28"/>
          <w:szCs w:val="28"/>
        </w:rPr>
        <w:t xml:space="preserve">3. </w:t>
      </w:r>
      <w:r w:rsidR="004E1642" w:rsidRPr="001E47EF">
        <w:rPr>
          <w:color w:val="000000"/>
          <w:sz w:val="28"/>
          <w:szCs w:val="28"/>
        </w:rPr>
        <w:t>Структурные преобразования — устранение диспропорций в отраслевой структуре народного хозяйства, развитие производства продукции, пользующейся спросом на внутреннем и внешнем рынках.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43519" w:rsidRPr="001E47EF">
        <w:rPr>
          <w:color w:val="000000"/>
          <w:sz w:val="28"/>
          <w:szCs w:val="28"/>
        </w:rPr>
        <w:t xml:space="preserve">4. </w:t>
      </w:r>
      <w:r w:rsidR="004E1642" w:rsidRPr="001E47EF">
        <w:rPr>
          <w:color w:val="000000"/>
          <w:sz w:val="28"/>
          <w:szCs w:val="28"/>
        </w:rPr>
        <w:t>Макроэкономическая стабилизация — сдерживание инфляции; поддержание высокого уровня занятости; сохранение высоких темпов роста (не менее 5—7 % в год); гарантирование справедливого распределения доходов и собственности; создание необходимой инфраструктуры; формирование уравновешенного платежного баланса при соответствующем балансе текущих платежей; достижение сбалансированности государственного бюджета и т. д.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43519" w:rsidRPr="001E47EF">
        <w:rPr>
          <w:color w:val="000000"/>
          <w:sz w:val="28"/>
          <w:szCs w:val="28"/>
        </w:rPr>
        <w:t xml:space="preserve">5. </w:t>
      </w:r>
      <w:r w:rsidR="004E1642" w:rsidRPr="001E47EF">
        <w:rPr>
          <w:color w:val="000000"/>
          <w:sz w:val="28"/>
          <w:szCs w:val="28"/>
        </w:rPr>
        <w:t>Формирование соответствующей рыночному хозяйству системы социального обеспечения населения — переход от уравнительного распределения к адресной социальной поддержке нуждающихся членов общества; одновременно освобождение предприятий от выполнения широких социальных функций.</w:t>
      </w:r>
    </w:p>
    <w:p w:rsidR="004E1642" w:rsidRPr="001E47EF" w:rsidRDefault="001E47EF" w:rsidP="001E47EF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4E1642" w:rsidRPr="001E47EF">
        <w:rPr>
          <w:color w:val="000000"/>
          <w:sz w:val="28"/>
          <w:szCs w:val="28"/>
        </w:rPr>
        <w:t>В конечном итоге в переходной экономике должны быть созданы такие экономические отношения и механизмы, которые ориентировали бы все хозяйственные субъекты не столько на наращивание объемов производства, сколько на повышения уровня качества жизни населения.</w:t>
      </w:r>
    </w:p>
    <w:p w:rsidR="001E47EF" w:rsidRPr="006453E2" w:rsidRDefault="001E47EF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1E47EF">
        <w:rPr>
          <w:color w:val="000000"/>
          <w:sz w:val="28"/>
          <w:szCs w:val="28"/>
        </w:rPr>
        <w:t>За период с начала реформирования, с 90-х гг. прошлого века, наша экономическая система фактически обре</w:t>
      </w:r>
      <w:r w:rsidR="00243519" w:rsidRPr="001E47EF">
        <w:rPr>
          <w:color w:val="000000"/>
          <w:sz w:val="28"/>
          <w:szCs w:val="28"/>
        </w:rPr>
        <w:t>та</w:t>
      </w:r>
      <w:r w:rsidR="004E1642" w:rsidRPr="001E47EF">
        <w:rPr>
          <w:color w:val="000000"/>
          <w:sz w:val="28"/>
          <w:szCs w:val="28"/>
        </w:rPr>
        <w:t>ла рыночную атрибутику и в этом смысле уже не явля</w:t>
      </w:r>
      <w:r w:rsidRPr="001E47EF">
        <w:rPr>
          <w:color w:val="000000"/>
          <w:sz w:val="28"/>
          <w:szCs w:val="28"/>
        </w:rPr>
        <w:t>лась</w:t>
      </w:r>
      <w:r w:rsidR="004E1642" w:rsidRPr="001E47EF">
        <w:rPr>
          <w:color w:val="000000"/>
          <w:sz w:val="28"/>
          <w:szCs w:val="28"/>
        </w:rPr>
        <w:t xml:space="preserve"> переходной. Подавляющая часть валового внутреннего продукта производи</w:t>
      </w:r>
      <w:r w:rsidR="00243519" w:rsidRPr="001E47EF">
        <w:rPr>
          <w:color w:val="000000"/>
          <w:sz w:val="28"/>
          <w:szCs w:val="28"/>
        </w:rPr>
        <w:t>лась</w:t>
      </w:r>
      <w:r w:rsidR="004E1642" w:rsidRPr="001E47EF">
        <w:rPr>
          <w:color w:val="000000"/>
          <w:sz w:val="28"/>
          <w:szCs w:val="28"/>
        </w:rPr>
        <w:t xml:space="preserve"> в негосударственном секторе экономики. Россия получила официальный статус страны с рыночной экономикой. След</w:t>
      </w:r>
      <w:r w:rsidRPr="001E47EF">
        <w:rPr>
          <w:color w:val="000000"/>
          <w:sz w:val="28"/>
          <w:szCs w:val="28"/>
        </w:rPr>
        <w:t>овало</w:t>
      </w:r>
      <w:r w:rsidR="004E1642" w:rsidRPr="001E47EF">
        <w:rPr>
          <w:color w:val="000000"/>
          <w:sz w:val="28"/>
          <w:szCs w:val="28"/>
        </w:rPr>
        <w:t xml:space="preserve"> признать необратимость коренных экономических и политических перемен и невозможность возврата к социалистическому прошлому, во всяком случае, в его прежнем виде.</w:t>
      </w:r>
      <w:r w:rsidRPr="001E47EF">
        <w:rPr>
          <w:color w:val="000000"/>
          <w:sz w:val="28"/>
          <w:szCs w:val="28"/>
        </w:rPr>
        <w:t xml:space="preserve"> </w:t>
      </w:r>
      <w:r w:rsidR="004E1642" w:rsidRPr="001E47EF">
        <w:rPr>
          <w:color w:val="000000"/>
          <w:sz w:val="28"/>
          <w:szCs w:val="28"/>
        </w:rPr>
        <w:t>Вместе с тем, нельзя не заметить, что функционирование рыночных институтов в российской экономике еще не отвеча</w:t>
      </w:r>
      <w:r w:rsidR="00243519" w:rsidRPr="001E47EF">
        <w:rPr>
          <w:color w:val="000000"/>
          <w:sz w:val="28"/>
          <w:szCs w:val="28"/>
        </w:rPr>
        <w:t>ло</w:t>
      </w:r>
      <w:r w:rsidR="004E1642" w:rsidRPr="001E47EF">
        <w:rPr>
          <w:color w:val="000000"/>
          <w:sz w:val="28"/>
          <w:szCs w:val="28"/>
        </w:rPr>
        <w:t xml:space="preserve"> современным требованиям к организации национального хозяйства. Институционально несовершенная рыночная экономика треб</w:t>
      </w:r>
      <w:r w:rsidR="00243519" w:rsidRPr="001E47EF">
        <w:rPr>
          <w:color w:val="000000"/>
          <w:sz w:val="28"/>
          <w:szCs w:val="28"/>
        </w:rPr>
        <w:t>овала</w:t>
      </w:r>
      <w:r w:rsidR="004E1642" w:rsidRPr="001E47EF">
        <w:rPr>
          <w:color w:val="000000"/>
          <w:sz w:val="28"/>
          <w:szCs w:val="28"/>
        </w:rPr>
        <w:t xml:space="preserve"> своего дальнейшего реформирования. Кризис 1998 года завершил период становления классического "дикого рынка", поставив как наиболее актуальную проблему задачу перевода рыночных отношений в цивилизованное русло.</w:t>
      </w:r>
      <w:r>
        <w:rPr>
          <w:color w:val="000000"/>
          <w:sz w:val="28"/>
          <w:szCs w:val="28"/>
        </w:rPr>
        <w:t xml:space="preserve"> Решение этой задачи было нацелено:</w:t>
      </w:r>
    </w:p>
    <w:p w:rsidR="001E47EF" w:rsidRPr="006453E2" w:rsidRDefault="001E47EF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453E2"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 xml:space="preserve">а) на достижение экономического роста, высокой конкурентоспособности на основе формирования конкурентной среды и структурной перестройки экономики; </w:t>
      </w:r>
    </w:p>
    <w:p w:rsidR="001E47EF" w:rsidRPr="006453E2" w:rsidRDefault="001E47EF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453E2"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 xml:space="preserve">б) на создание эффективной правовой системы (прежде всего в сфере обеспечения экономической свободы и защиты предпринимательской деятельности); </w:t>
      </w:r>
    </w:p>
    <w:p w:rsidR="004E1642" w:rsidRPr="006453E2" w:rsidRDefault="001E47EF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453E2"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>в) на формирование открытой экономики.</w:t>
      </w:r>
    </w:p>
    <w:p w:rsidR="004E1642" w:rsidRPr="006453E2" w:rsidRDefault="006453E2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4E1642" w:rsidRPr="006453E2">
        <w:rPr>
          <w:color w:val="000000"/>
          <w:sz w:val="28"/>
          <w:szCs w:val="28"/>
        </w:rPr>
        <w:t>Создание конкурентной среды треб</w:t>
      </w:r>
      <w:r w:rsidR="001E47EF" w:rsidRPr="006453E2">
        <w:rPr>
          <w:color w:val="000000"/>
          <w:sz w:val="28"/>
          <w:szCs w:val="28"/>
        </w:rPr>
        <w:t>овало</w:t>
      </w:r>
      <w:r w:rsidR="004E1642" w:rsidRPr="006453E2">
        <w:rPr>
          <w:color w:val="000000"/>
          <w:sz w:val="28"/>
          <w:szCs w:val="28"/>
        </w:rPr>
        <w:t xml:space="preserve"> необходимых предпосылок. Среди них: рассредоточение рыночной власти; многообразие предпринимательских образований; государственная поддержка предпринимательства; эффективное информационное обеспечение и доступность технологий; подготовка и переподготовка кадров, изменение у них мотивационных ориентиров в сторону психологии рыночного типа.</w:t>
      </w:r>
    </w:p>
    <w:p w:rsidR="004E1642" w:rsidRPr="006453E2" w:rsidRDefault="006453E2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 xml:space="preserve">Конкурентная среда способствует укреплению конкурентоспособности. Конкурентоспособность </w:t>
      </w:r>
      <w:r w:rsidR="001E47EF" w:rsidRPr="006453E2">
        <w:rPr>
          <w:color w:val="000000"/>
          <w:sz w:val="28"/>
          <w:szCs w:val="28"/>
        </w:rPr>
        <w:t>было</w:t>
      </w:r>
      <w:r w:rsidR="004E1642" w:rsidRPr="006453E2">
        <w:rPr>
          <w:color w:val="000000"/>
          <w:sz w:val="28"/>
          <w:szCs w:val="28"/>
        </w:rPr>
        <w:t xml:space="preserve"> относительно нов</w:t>
      </w:r>
      <w:r w:rsidR="001E47EF" w:rsidRPr="006453E2">
        <w:rPr>
          <w:color w:val="000000"/>
          <w:sz w:val="28"/>
          <w:szCs w:val="28"/>
        </w:rPr>
        <w:t>ым</w:t>
      </w:r>
      <w:r w:rsidR="004E1642" w:rsidRPr="006453E2">
        <w:rPr>
          <w:color w:val="000000"/>
          <w:sz w:val="28"/>
          <w:szCs w:val="28"/>
        </w:rPr>
        <w:t xml:space="preserve"> понятие</w:t>
      </w:r>
      <w:r w:rsidR="001E47EF" w:rsidRPr="006453E2">
        <w:rPr>
          <w:color w:val="000000"/>
          <w:sz w:val="28"/>
          <w:szCs w:val="28"/>
        </w:rPr>
        <w:t>м</w:t>
      </w:r>
      <w:r w:rsidR="004E1642" w:rsidRPr="006453E2">
        <w:rPr>
          <w:color w:val="000000"/>
          <w:sz w:val="28"/>
          <w:szCs w:val="28"/>
        </w:rPr>
        <w:t xml:space="preserve"> для российской действительности, означающее способность хозяйствующих субъектов противостоять на рынке конкурентам своими более качественными и дешевыми товарами и услугами внутри национальной экономики и за ее пределами. В рейтинге конкурентоспособности 59 стран мира Россия занима</w:t>
      </w:r>
      <w:r w:rsidR="001E47EF" w:rsidRPr="006453E2">
        <w:rPr>
          <w:color w:val="000000"/>
          <w:sz w:val="28"/>
          <w:szCs w:val="28"/>
        </w:rPr>
        <w:t>ла</w:t>
      </w:r>
      <w:r w:rsidR="004E1642" w:rsidRPr="006453E2">
        <w:rPr>
          <w:color w:val="000000"/>
          <w:sz w:val="28"/>
          <w:szCs w:val="28"/>
        </w:rPr>
        <w:t xml:space="preserve"> пока 55-е место. Среди российских предприятий 34% счита</w:t>
      </w:r>
      <w:r w:rsidR="001E47EF" w:rsidRPr="006453E2">
        <w:rPr>
          <w:color w:val="000000"/>
          <w:sz w:val="28"/>
          <w:szCs w:val="28"/>
        </w:rPr>
        <w:t>ли</w:t>
      </w:r>
      <w:r w:rsidR="004E1642" w:rsidRPr="006453E2">
        <w:rPr>
          <w:color w:val="000000"/>
          <w:sz w:val="28"/>
          <w:szCs w:val="28"/>
        </w:rPr>
        <w:t xml:space="preserve"> себя конкурентоспособными на внутреннем рынке страны и только 7 % — на международном рынке.</w:t>
      </w:r>
    </w:p>
    <w:p w:rsidR="004E1642" w:rsidRPr="006453E2" w:rsidRDefault="006453E2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>Формирование эффективной рыночной экономики предполагает ее структурную перестройку. Она представляет собой совокупность мер, направленных на перераспределение ресурсного потенциала для развития и качественного обновления экономического роста. Преобразовательные процессы призваны воздействовать одновременно на несколько уровней экономики: отраслевую, региональную, технологическую, организационно-управленческую, социальную. Конечная цель структурной перестройки экономики — достижение оптимальной структуры, соответствующей общественным потребностям.</w:t>
      </w:r>
    </w:p>
    <w:p w:rsidR="006453E2" w:rsidRPr="006453E2" w:rsidRDefault="006453E2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>Структурная перестройка</w:t>
      </w:r>
      <w:r w:rsidR="001E47EF" w:rsidRPr="006453E2">
        <w:rPr>
          <w:color w:val="000000"/>
          <w:sz w:val="28"/>
          <w:szCs w:val="28"/>
        </w:rPr>
        <w:t xml:space="preserve"> была </w:t>
      </w:r>
      <w:r w:rsidR="004E1642" w:rsidRPr="006453E2">
        <w:rPr>
          <w:color w:val="000000"/>
          <w:sz w:val="28"/>
          <w:szCs w:val="28"/>
        </w:rPr>
        <w:t xml:space="preserve"> особе</w:t>
      </w:r>
      <w:r w:rsidR="001E47EF" w:rsidRPr="006453E2">
        <w:rPr>
          <w:color w:val="000000"/>
          <w:sz w:val="28"/>
          <w:szCs w:val="28"/>
        </w:rPr>
        <w:t>нно необходима России. В</w:t>
      </w:r>
      <w:r w:rsidR="004E1642" w:rsidRPr="006453E2">
        <w:rPr>
          <w:color w:val="000000"/>
          <w:sz w:val="28"/>
          <w:szCs w:val="28"/>
        </w:rPr>
        <w:t xml:space="preserve"> стране преоблада</w:t>
      </w:r>
      <w:r w:rsidR="001E47EF" w:rsidRPr="006453E2">
        <w:rPr>
          <w:color w:val="000000"/>
          <w:sz w:val="28"/>
          <w:szCs w:val="28"/>
        </w:rPr>
        <w:t>ли</w:t>
      </w:r>
      <w:r w:rsidR="004E1642" w:rsidRPr="006453E2">
        <w:rPr>
          <w:color w:val="000000"/>
          <w:sz w:val="28"/>
          <w:szCs w:val="28"/>
        </w:rPr>
        <w:t xml:space="preserve"> сырьевые, добывающие отрасли. </w:t>
      </w:r>
      <w:r w:rsidRPr="006453E2">
        <w:rPr>
          <w:color w:val="000000"/>
          <w:sz w:val="28"/>
          <w:szCs w:val="28"/>
        </w:rPr>
        <w:t>П</w:t>
      </w:r>
      <w:r w:rsidR="004E1642" w:rsidRPr="006453E2">
        <w:rPr>
          <w:color w:val="000000"/>
          <w:sz w:val="28"/>
          <w:szCs w:val="28"/>
        </w:rPr>
        <w:t>ерспектив</w:t>
      </w:r>
      <w:r w:rsidRPr="006453E2">
        <w:rPr>
          <w:color w:val="000000"/>
          <w:sz w:val="28"/>
          <w:szCs w:val="28"/>
        </w:rPr>
        <w:t>ы</w:t>
      </w:r>
      <w:r w:rsidR="004E1642" w:rsidRPr="006453E2">
        <w:rPr>
          <w:color w:val="000000"/>
          <w:sz w:val="28"/>
          <w:szCs w:val="28"/>
        </w:rPr>
        <w:t xml:space="preserve"> возможности </w:t>
      </w:r>
      <w:r w:rsidR="004E1642" w:rsidRPr="006453E2">
        <w:rPr>
          <w:color w:val="000000"/>
          <w:sz w:val="28"/>
          <w:szCs w:val="28"/>
        </w:rPr>
        <w:lastRenderedPageBreak/>
        <w:t xml:space="preserve">роста </w:t>
      </w:r>
      <w:r w:rsidRPr="006453E2">
        <w:rPr>
          <w:color w:val="000000"/>
          <w:sz w:val="28"/>
          <w:szCs w:val="28"/>
        </w:rPr>
        <w:t>ограничивались</w:t>
      </w:r>
      <w:r w:rsidR="004E1642" w:rsidRPr="006453E2">
        <w:rPr>
          <w:color w:val="000000"/>
          <w:sz w:val="28"/>
          <w:szCs w:val="28"/>
        </w:rPr>
        <w:t xml:space="preserve"> в силу, прежде всего, устаревшей материально-технической базы промышленности и низкого уровня инвестиций. </w:t>
      </w:r>
    </w:p>
    <w:p w:rsidR="004E1642" w:rsidRPr="006453E2" w:rsidRDefault="006453E2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>Структурные преобразования в экономике России треб</w:t>
      </w:r>
      <w:r w:rsidRPr="006453E2">
        <w:rPr>
          <w:color w:val="000000"/>
          <w:sz w:val="28"/>
          <w:szCs w:val="28"/>
        </w:rPr>
        <w:t>овали</w:t>
      </w:r>
      <w:r w:rsidR="004E1642" w:rsidRPr="006453E2">
        <w:rPr>
          <w:color w:val="000000"/>
          <w:sz w:val="28"/>
          <w:szCs w:val="28"/>
        </w:rPr>
        <w:t xml:space="preserve"> создания правовой основы, ориентированной на эффективную деятельность хозяйствующих субъектов. В российском законодательстве </w:t>
      </w:r>
      <w:r w:rsidRPr="006453E2">
        <w:rPr>
          <w:color w:val="000000"/>
          <w:sz w:val="28"/>
          <w:szCs w:val="28"/>
        </w:rPr>
        <w:t>существовали</w:t>
      </w:r>
      <w:r w:rsidR="004E1642" w:rsidRPr="006453E2">
        <w:rPr>
          <w:color w:val="000000"/>
          <w:sz w:val="28"/>
          <w:szCs w:val="28"/>
        </w:rPr>
        <w:t xml:space="preserve"> многочисленные пробелы в нормативном регулировании. Юридически недостаточно проработано множество законодательных актов, поэтому они часто противоречат друг другу. Среди основных направлений совершенствования правового обеспечения хозяйствующих субъектов выдел</w:t>
      </w:r>
      <w:r w:rsidRPr="006453E2">
        <w:rPr>
          <w:color w:val="000000"/>
          <w:sz w:val="28"/>
          <w:szCs w:val="28"/>
        </w:rPr>
        <w:t>ялись</w:t>
      </w:r>
      <w:r w:rsidR="004E1642" w:rsidRPr="006453E2">
        <w:rPr>
          <w:color w:val="000000"/>
          <w:sz w:val="28"/>
          <w:szCs w:val="28"/>
        </w:rPr>
        <w:t>: обеспечение единого правового поля; развитие системы правовых норм; создание надежных механизмов реализации законов.</w:t>
      </w:r>
    </w:p>
    <w:p w:rsidR="004E1642" w:rsidRPr="00E83439" w:rsidRDefault="006453E2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>Формирование открытой экономики, вхождение ее в мировое хозяйство требует как от отказа от крайнего протекционизма, так и эффективной поддержки отечественных отраслей и производств на всех уровнях хозяйствования. Открытость экономики постоянно должна соизмеряться и с интересами отечественных товаропроизводителей</w:t>
      </w:r>
      <w:r w:rsidR="00E83439">
        <w:rPr>
          <w:color w:val="000000"/>
          <w:sz w:val="28"/>
          <w:szCs w:val="28"/>
        </w:rPr>
        <w:t xml:space="preserve">. </w:t>
      </w:r>
      <w:r w:rsidR="00992607">
        <w:rPr>
          <w:color w:val="000000"/>
          <w:sz w:val="28"/>
          <w:szCs w:val="28"/>
        </w:rPr>
        <w:t>[10</w:t>
      </w:r>
      <w:r w:rsidR="00E83439" w:rsidRPr="00E83439">
        <w:rPr>
          <w:color w:val="000000"/>
          <w:sz w:val="28"/>
          <w:szCs w:val="28"/>
        </w:rPr>
        <w:t xml:space="preserve">, </w:t>
      </w:r>
      <w:r w:rsidR="00E83439">
        <w:rPr>
          <w:color w:val="000000"/>
          <w:sz w:val="28"/>
          <w:szCs w:val="28"/>
          <w:lang w:val="en-US"/>
        </w:rPr>
        <w:t>c</w:t>
      </w:r>
      <w:r w:rsidR="00992607">
        <w:rPr>
          <w:color w:val="000000"/>
          <w:sz w:val="28"/>
          <w:szCs w:val="28"/>
        </w:rPr>
        <w:t>. 15</w:t>
      </w:r>
      <w:r w:rsidR="00E962CF">
        <w:rPr>
          <w:color w:val="000000"/>
          <w:sz w:val="28"/>
          <w:szCs w:val="28"/>
          <w:lang w:val="en-US"/>
        </w:rPr>
        <w:t>-1</w:t>
      </w:r>
      <w:r w:rsidR="00992607">
        <w:rPr>
          <w:color w:val="000000"/>
          <w:sz w:val="28"/>
          <w:szCs w:val="28"/>
        </w:rPr>
        <w:t>8</w:t>
      </w:r>
      <w:r w:rsidR="00E83439" w:rsidRPr="00E83439">
        <w:rPr>
          <w:color w:val="000000"/>
          <w:sz w:val="28"/>
          <w:szCs w:val="28"/>
        </w:rPr>
        <w:t>]</w:t>
      </w:r>
    </w:p>
    <w:p w:rsidR="006A63EA" w:rsidRPr="006A63EA" w:rsidRDefault="006453E2" w:rsidP="006453E2">
      <w:pPr>
        <w:pStyle w:val="af2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E1642" w:rsidRPr="006453E2">
        <w:rPr>
          <w:color w:val="000000"/>
          <w:sz w:val="28"/>
          <w:szCs w:val="28"/>
        </w:rPr>
        <w:t>Это становится одной из важнейших функций российского государства.</w:t>
      </w:r>
      <w:r w:rsidRPr="006A63EA">
        <w:rPr>
          <w:color w:val="000000"/>
          <w:sz w:val="28"/>
          <w:szCs w:val="28"/>
        </w:rPr>
        <w:t xml:space="preserve"> </w:t>
      </w:r>
    </w:p>
    <w:p w:rsidR="006A63EA" w:rsidRDefault="006A63EA" w:rsidP="006A63EA">
      <w:pPr>
        <w:spacing w:line="360" w:lineRule="auto"/>
        <w:ind w:right="-6" w:firstLine="709"/>
        <w:jc w:val="both"/>
        <w:rPr>
          <w:color w:val="000000"/>
          <w:szCs w:val="28"/>
        </w:rPr>
      </w:pPr>
    </w:p>
    <w:p w:rsidR="006A63EA" w:rsidRDefault="006A63EA" w:rsidP="006A63EA">
      <w:pPr>
        <w:spacing w:line="360" w:lineRule="auto"/>
        <w:ind w:right="-6" w:firstLine="709"/>
        <w:jc w:val="center"/>
        <w:rPr>
          <w:b/>
          <w:color w:val="000000"/>
          <w:szCs w:val="28"/>
        </w:rPr>
      </w:pPr>
      <w:r w:rsidRPr="006A63EA">
        <w:rPr>
          <w:b/>
          <w:color w:val="000000"/>
          <w:szCs w:val="28"/>
        </w:rPr>
        <w:t>2.2 Современная рыночная экономика Рос</w:t>
      </w:r>
      <w:r>
        <w:rPr>
          <w:b/>
          <w:color w:val="000000"/>
          <w:szCs w:val="28"/>
        </w:rPr>
        <w:t>с</w:t>
      </w:r>
      <w:r w:rsidRPr="006A63EA">
        <w:rPr>
          <w:b/>
          <w:color w:val="000000"/>
          <w:szCs w:val="28"/>
        </w:rPr>
        <w:t>ии</w:t>
      </w:r>
    </w:p>
    <w:p w:rsidR="00AA35B2" w:rsidRPr="006A63EA" w:rsidRDefault="00AA35B2" w:rsidP="006A63EA">
      <w:pPr>
        <w:spacing w:line="360" w:lineRule="auto"/>
        <w:ind w:right="-6" w:firstLine="709"/>
        <w:jc w:val="center"/>
        <w:rPr>
          <w:b/>
          <w:color w:val="000000"/>
          <w:szCs w:val="28"/>
        </w:rPr>
      </w:pPr>
    </w:p>
    <w:p w:rsidR="006A63EA" w:rsidRPr="00090424" w:rsidRDefault="00AA35B2" w:rsidP="004551AB">
      <w:pPr>
        <w:spacing w:line="360" w:lineRule="auto"/>
        <w:ind w:right="-6" w:firstLine="709"/>
        <w:jc w:val="both"/>
        <w:rPr>
          <w:rStyle w:val="apple-converted-space"/>
          <w:color w:val="000000"/>
          <w:szCs w:val="28"/>
          <w:shd w:val="clear" w:color="auto" w:fill="FFFFFF"/>
        </w:rPr>
      </w:pPr>
      <w:r w:rsidRPr="00090424">
        <w:rPr>
          <w:color w:val="000000"/>
          <w:szCs w:val="28"/>
          <w:shd w:val="clear" w:color="auto" w:fill="FFFFFF"/>
        </w:rPr>
        <w:t xml:space="preserve">Очевидно, что в 2015 г. Россия входит в период экономического спада, глубина и продолжительность которого будет обусловлена как внешними факторами, так и способностью российской экономики оперативно адаптироваться к новым условиям. Такое направление экономической динамики во многом оказалось предопределено траекторией развития в </w:t>
      </w:r>
      <w:r w:rsidRPr="00090424">
        <w:rPr>
          <w:color w:val="000000"/>
          <w:szCs w:val="28"/>
          <w:shd w:val="clear" w:color="auto" w:fill="FFFFFF"/>
        </w:rPr>
        <w:lastRenderedPageBreak/>
        <w:t>предшествующие годы. Замедление роста российской экономики оформилось еще в 2013 г., в тот период, когда внешнеэкономический фон оставался вполне благоприятным. Темп роста ВВП в 2013 г. снизился до 1,3%, промышленного производства - до 0,4%, инвестиции в основной капитал в 2013 г. впервые после кризиса 2008-2009 гг. сократились на 0,2%.</w:t>
      </w:r>
      <w:r w:rsidRPr="00090424">
        <w:rPr>
          <w:rStyle w:val="apple-converted-space"/>
          <w:color w:val="000000"/>
          <w:szCs w:val="28"/>
          <w:shd w:val="clear" w:color="auto" w:fill="FFFFFF"/>
        </w:rPr>
        <w:t> </w:t>
      </w:r>
      <w:r w:rsidRPr="00090424">
        <w:rPr>
          <w:color w:val="000000"/>
          <w:szCs w:val="28"/>
        </w:rPr>
        <w:br/>
      </w:r>
      <w:r w:rsidRPr="00090424">
        <w:rPr>
          <w:color w:val="000000"/>
          <w:szCs w:val="28"/>
          <w:shd w:val="clear" w:color="auto" w:fill="FFFFFF"/>
        </w:rPr>
        <w:tab/>
        <w:t>За 2014 г. внешнеэкономическая конъюнктура для российской экономики резко ухудшилась. Главным ограничением роста выступает снижение инвестиций в основной капитал, затрудняющее процессы модернизации в экономике РФ и затягивающее процесс ее адаптации к новым условиям. Главным следствием внешнеэкономических шоков, с которыми Российская Федерация столкнулась в 2014 г., - стремительного падения мировых цен на энергоносители и ограничений в результате западных санкций возможностей привлечения внешнего финансирования - в ближайшее время станет резкое падение объемов финансовых ресурсов, доступных для перераспределения через российскую финансовую системы и, в конечном итоге, направляемых в инвестиции.</w:t>
      </w:r>
      <w:r w:rsidRPr="00090424">
        <w:rPr>
          <w:rStyle w:val="apple-converted-space"/>
          <w:color w:val="000000"/>
          <w:szCs w:val="28"/>
          <w:shd w:val="clear" w:color="auto" w:fill="FFFFFF"/>
        </w:rPr>
        <w:t> </w:t>
      </w:r>
    </w:p>
    <w:p w:rsidR="00096693" w:rsidRPr="00C90307" w:rsidRDefault="00987438" w:rsidP="00C90307">
      <w:pPr>
        <w:pStyle w:val="af3"/>
        <w:spacing w:line="360" w:lineRule="auto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 w:rsidR="00AA35B2" w:rsidRPr="00090424">
        <w:rPr>
          <w:color w:val="000000"/>
          <w:shd w:val="clear" w:color="auto" w:fill="FFFFFF"/>
        </w:rPr>
        <w:t xml:space="preserve">Поступления от экспорта в 2014 г. сократились на 30 млрд долл. Но последствия этого шока проявились еще не до конца: в годовом выражении цена на нефть в 2014 г. осталась вблизи отметки 100 долл./барр. Более мощным фактором снижения валютных поступлений в российскую экономику в 2014 г. оказались фактическое закрытие внешних финансовых рынков для российских заемщиков и возникшая вследствие этого необходимость обслуживать существующую внешнюю задолженность за счет других источников. В 2013 г. негосударственный сектор российской экономики привлек за рубежом 116 млрд долл. в различных финансовых инструментах, в 2014 г. - наоборот, пришлось погасить 36 млрд долл. внешних обязательств. Даже если не учитывать крупные разовые сделки 2013 г. разница составляет больше 100 млрд долл. В 2015 г. российским банкам и небанковским организациям необходимо было выплатить еще </w:t>
      </w:r>
      <w:r w:rsidR="00AA35B2" w:rsidRPr="00090424">
        <w:rPr>
          <w:color w:val="000000"/>
          <w:shd w:val="clear" w:color="auto" w:fill="FFFFFF"/>
        </w:rPr>
        <w:lastRenderedPageBreak/>
        <w:t>около 100 млрд долл.</w:t>
      </w:r>
      <w:r>
        <w:rPr>
          <w:color w:val="000000"/>
        </w:rPr>
        <w:t xml:space="preserve"> </w:t>
      </w:r>
      <w:r w:rsidR="00AA35B2" w:rsidRPr="00090424">
        <w:rPr>
          <w:color w:val="000000"/>
          <w:shd w:val="clear" w:color="auto" w:fill="FFFFFF"/>
        </w:rPr>
        <w:t>В качестве дополнительного ограничения экономического роста в 2015 г. выступает эффект девальвации рубля, ведущей к удорожанию импорта. На потребительском рынке, по оценкам Федеральной службы государственной статистики - ФСГС, доля импортных товаров в 2014 г. составила 42%. Соответственно, рост обменных курсов иностранных валют к рублю ведет к снижению покупательной способности российского населения, что ограничивает его возможности по наращиванию потребительских расходов. Кроме того, ряд отраслей промышленности имеет достаточно сильную зависимость от поставок импортных сырья и комплектующих. Доля импорта в расходах на инвестиции в машины и оборудование в отдельных отраслях также велика и превышает 50%. Последнее означает, что девальвация рубля не всегда может эффективно стимулировать запуск процессов импортозамещения в российской экономике, поскольку сами производители отечественной продукции в отдельных отраслях сталкиваются со значительным ростом издержек в результате удешевления национальной валюты.</w:t>
      </w:r>
      <w:r w:rsidR="00AA35B2" w:rsidRPr="00090424">
        <w:rPr>
          <w:rStyle w:val="apple-converted-space"/>
          <w:color w:val="000000"/>
          <w:szCs w:val="28"/>
          <w:shd w:val="clear" w:color="auto" w:fill="FFFFFF"/>
        </w:rPr>
        <w:t> </w:t>
      </w:r>
      <w:r w:rsidR="00AA35B2" w:rsidRPr="00090424">
        <w:rPr>
          <w:color w:val="000000"/>
        </w:rPr>
        <w:t xml:space="preserve"> </w:t>
      </w:r>
      <w:r w:rsidR="00AA35B2" w:rsidRPr="00090424">
        <w:rPr>
          <w:color w:val="000000"/>
          <w:shd w:val="clear" w:color="auto" w:fill="FFFFFF"/>
        </w:rPr>
        <w:t>В качестве базового условия разработки прогноза задан уровень цены на нефть марки Брент в размере 55 долл./барр. в 2016 г. Реализация этого предположения означает, что российская экономика в ближайший год не получит дополнительных источников роста от внешней торговли. В совокупности с описанными выше факторами это предопределяют достаточно продолжительный период рецессии в российской экономике.</w:t>
      </w:r>
      <w:r w:rsidR="00AA35B2" w:rsidRPr="00090424">
        <w:rPr>
          <w:rStyle w:val="apple-converted-space"/>
          <w:color w:val="000000"/>
          <w:szCs w:val="28"/>
          <w:shd w:val="clear" w:color="auto" w:fill="FFFFFF"/>
        </w:rPr>
        <w:t> </w:t>
      </w:r>
      <w:r w:rsidR="00AA35B2" w:rsidRPr="00090424">
        <w:rPr>
          <w:color w:val="000000"/>
        </w:rPr>
        <w:br/>
      </w:r>
      <w:r w:rsidR="00AA35B2" w:rsidRPr="00090424">
        <w:rPr>
          <w:color w:val="000000"/>
          <w:shd w:val="clear" w:color="auto" w:fill="FFFFFF"/>
        </w:rPr>
        <w:tab/>
        <w:t xml:space="preserve">Номинальный обменный курс рубля прогнозируется на уровне 75,3 рубля за доллар США в среднем за 2016 г. Реальный эффективный курс рубля снизится в 2016 г. на 4%. Согласно полученным результатам, в 2015-2016 гг. прогнозируется рост номинального объема экономики. Однако падение ВВП в реальном выражении составит </w:t>
      </w:r>
      <w:r w:rsidR="00090424" w:rsidRPr="00090424">
        <w:rPr>
          <w:color w:val="000000"/>
          <w:shd w:val="clear" w:color="auto" w:fill="FFFFFF"/>
        </w:rPr>
        <w:t>3,3</w:t>
      </w:r>
      <w:r w:rsidR="00AA35B2" w:rsidRPr="00090424">
        <w:rPr>
          <w:color w:val="000000"/>
          <w:shd w:val="clear" w:color="auto" w:fill="FFFFFF"/>
        </w:rPr>
        <w:t>% в 201</w:t>
      </w:r>
      <w:r w:rsidR="00090424" w:rsidRPr="00090424">
        <w:rPr>
          <w:color w:val="000000"/>
          <w:shd w:val="clear" w:color="auto" w:fill="FFFFFF"/>
        </w:rPr>
        <w:t>6</w:t>
      </w:r>
      <w:r w:rsidR="00AA35B2" w:rsidRPr="00090424">
        <w:rPr>
          <w:color w:val="000000"/>
          <w:shd w:val="clear" w:color="auto" w:fill="FFFFFF"/>
        </w:rPr>
        <w:t xml:space="preserve"> г.</w:t>
      </w:r>
      <w:r w:rsidR="00AA35B2" w:rsidRPr="00090424">
        <w:rPr>
          <w:rStyle w:val="apple-converted-space"/>
          <w:color w:val="000000"/>
          <w:szCs w:val="28"/>
          <w:shd w:val="clear" w:color="auto" w:fill="FFFFFF"/>
        </w:rPr>
        <w:t> </w:t>
      </w:r>
      <w:r w:rsidR="00AA35B2" w:rsidRPr="00090424">
        <w:rPr>
          <w:color w:val="000000"/>
        </w:rPr>
        <w:br/>
      </w:r>
      <w:r w:rsidR="00AA35B2" w:rsidRPr="00090424">
        <w:rPr>
          <w:color w:val="000000"/>
          <w:shd w:val="clear" w:color="auto" w:fill="FFFFFF"/>
        </w:rPr>
        <w:tab/>
        <w:t xml:space="preserve">Наиболее резкий спад ожидается в инвестициях в основной капитал, которые в реальном выражении сократятся на </w:t>
      </w:r>
      <w:r w:rsidR="00090424" w:rsidRPr="00090424">
        <w:rPr>
          <w:color w:val="000000"/>
          <w:shd w:val="clear" w:color="auto" w:fill="FFFFFF"/>
        </w:rPr>
        <w:t>0,3% в 2016</w:t>
      </w:r>
      <w:r w:rsidR="00AA35B2" w:rsidRPr="00090424">
        <w:rPr>
          <w:color w:val="000000"/>
          <w:shd w:val="clear" w:color="auto" w:fill="FFFFFF"/>
        </w:rPr>
        <w:t xml:space="preserve"> г. Реальные </w:t>
      </w:r>
      <w:r w:rsidR="00AA35B2" w:rsidRPr="00090424">
        <w:rPr>
          <w:color w:val="000000"/>
          <w:shd w:val="clear" w:color="auto" w:fill="FFFFFF"/>
        </w:rPr>
        <w:lastRenderedPageBreak/>
        <w:t xml:space="preserve">денежные доходы домашних хозяйств в течение </w:t>
      </w:r>
      <w:r w:rsidR="00090424" w:rsidRPr="00090424">
        <w:rPr>
          <w:color w:val="000000"/>
          <w:shd w:val="clear" w:color="auto" w:fill="FFFFFF"/>
        </w:rPr>
        <w:t>года</w:t>
      </w:r>
      <w:r w:rsidR="00AA35B2" w:rsidRPr="00090424">
        <w:rPr>
          <w:color w:val="000000"/>
          <w:shd w:val="clear" w:color="auto" w:fill="FFFFFF"/>
        </w:rPr>
        <w:t xml:space="preserve"> будут также иметь отрицательную динамику. В 201</w:t>
      </w:r>
      <w:r w:rsidR="00090424" w:rsidRPr="00090424">
        <w:rPr>
          <w:color w:val="000000"/>
          <w:shd w:val="clear" w:color="auto" w:fill="FFFFFF"/>
        </w:rPr>
        <w:t>6</w:t>
      </w:r>
      <w:r w:rsidR="00AA35B2" w:rsidRPr="00090424">
        <w:rPr>
          <w:color w:val="000000"/>
          <w:shd w:val="clear" w:color="auto" w:fill="FFFFFF"/>
        </w:rPr>
        <w:t xml:space="preserve"> г. </w:t>
      </w:r>
      <w:r w:rsidR="00090424" w:rsidRPr="00090424">
        <w:rPr>
          <w:color w:val="000000"/>
          <w:shd w:val="clear" w:color="auto" w:fill="FFFFFF"/>
        </w:rPr>
        <w:t>п</w:t>
      </w:r>
      <w:r w:rsidR="00AA35B2" w:rsidRPr="00090424">
        <w:rPr>
          <w:color w:val="000000"/>
          <w:shd w:val="clear" w:color="auto" w:fill="FFFFFF"/>
        </w:rPr>
        <w:t>рогнозируе</w:t>
      </w:r>
      <w:r w:rsidR="00090424" w:rsidRPr="00090424">
        <w:rPr>
          <w:color w:val="000000"/>
          <w:shd w:val="clear" w:color="auto" w:fill="FFFFFF"/>
        </w:rPr>
        <w:t xml:space="preserve">тся </w:t>
      </w:r>
      <w:r w:rsidR="00AA35B2" w:rsidRPr="00090424">
        <w:rPr>
          <w:color w:val="000000"/>
          <w:shd w:val="clear" w:color="auto" w:fill="FFFFFF"/>
        </w:rPr>
        <w:t xml:space="preserve">их сокращение на </w:t>
      </w:r>
      <w:r w:rsidR="00090424" w:rsidRPr="00090424">
        <w:rPr>
          <w:color w:val="000000"/>
          <w:shd w:val="clear" w:color="auto" w:fill="FFFFFF"/>
        </w:rPr>
        <w:t>2,8%.</w:t>
      </w:r>
      <w:r w:rsidR="00AA35B2" w:rsidRPr="00090424">
        <w:rPr>
          <w:color w:val="000000"/>
          <w:shd w:val="clear" w:color="auto" w:fill="FFFFFF"/>
        </w:rPr>
        <w:t xml:space="preserve"> Одним из факторов снижения реальных доходов населения будет сохранение в течение </w:t>
      </w:r>
      <w:r w:rsidR="00090424" w:rsidRPr="00090424">
        <w:rPr>
          <w:color w:val="000000"/>
          <w:shd w:val="clear" w:color="auto" w:fill="FFFFFF"/>
        </w:rPr>
        <w:t>года</w:t>
      </w:r>
      <w:r w:rsidR="00AA35B2" w:rsidRPr="00090424">
        <w:rPr>
          <w:color w:val="000000"/>
          <w:shd w:val="clear" w:color="auto" w:fill="FFFFFF"/>
        </w:rPr>
        <w:t xml:space="preserve"> двузначного темпа инфляции. Индекс потребительских цен в 201</w:t>
      </w:r>
      <w:r w:rsidR="00090424" w:rsidRPr="00090424">
        <w:rPr>
          <w:color w:val="000000"/>
          <w:shd w:val="clear" w:color="auto" w:fill="FFFFFF"/>
        </w:rPr>
        <w:t>6</w:t>
      </w:r>
      <w:r w:rsidR="00AA35B2" w:rsidRPr="00090424">
        <w:rPr>
          <w:color w:val="000000"/>
          <w:shd w:val="clear" w:color="auto" w:fill="FFFFFF"/>
        </w:rPr>
        <w:t xml:space="preserve"> г. составит </w:t>
      </w:r>
      <w:r w:rsidR="00090424" w:rsidRPr="00090424">
        <w:rPr>
          <w:color w:val="000000"/>
          <w:shd w:val="clear" w:color="auto" w:fill="FFFFFF"/>
        </w:rPr>
        <w:t>10,5</w:t>
      </w:r>
      <w:r w:rsidR="00AA35B2" w:rsidRPr="00090424">
        <w:rPr>
          <w:color w:val="000000"/>
          <w:shd w:val="clear" w:color="auto" w:fill="FFFFFF"/>
        </w:rPr>
        <w:t>%</w:t>
      </w:r>
      <w:r w:rsidR="00090424" w:rsidRPr="00090424">
        <w:rPr>
          <w:color w:val="000000"/>
          <w:shd w:val="clear" w:color="auto" w:fill="FFFFFF"/>
        </w:rPr>
        <w:t>.</w:t>
      </w:r>
      <w:r w:rsidR="00AA35B2" w:rsidRPr="00090424">
        <w:rPr>
          <w:color w:val="000000"/>
          <w:shd w:val="clear" w:color="auto" w:fill="FFFFFF"/>
        </w:rPr>
        <w:t xml:space="preserve"> Снижение доходов домашних хозяйств очевидным образом ведет к сокращению спроса со стороны населения на товары и услуги. </w:t>
      </w:r>
      <w:r w:rsidR="004551AB">
        <w:rPr>
          <w:color w:val="000000"/>
          <w:shd w:val="clear" w:color="auto" w:fill="FFFFFF"/>
        </w:rPr>
        <w:t>В 2016 г. о</w:t>
      </w:r>
      <w:r w:rsidR="00AA35B2" w:rsidRPr="00090424">
        <w:rPr>
          <w:color w:val="000000"/>
          <w:shd w:val="clear" w:color="auto" w:fill="FFFFFF"/>
        </w:rPr>
        <w:t xml:space="preserve">борот розничной торговли в реальном выражении снизится 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на</w:t>
      </w:r>
      <w:r w:rsidR="00AA35B2" w:rsidRPr="00C64300">
        <w:rPr>
          <w:rStyle w:val="10"/>
          <w:rFonts w:asciiTheme="minorHAnsi" w:hAnsiTheme="minorHAnsi" w:cstheme="minorHAnsi"/>
        </w:rPr>
        <w:t xml:space="preserve"> </w:t>
      </w:r>
      <w:r w:rsidR="00090424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4,2%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.</w:t>
      </w:r>
      <w:r w:rsidR="00AA35B2" w:rsidRPr="00C64300">
        <w:rPr>
          <w:rStyle w:val="apple-converted-space"/>
          <w:rFonts w:asciiTheme="minorHAnsi" w:hAnsiTheme="minorHAnsi" w:cstheme="minorHAnsi"/>
          <w:color w:val="000000"/>
          <w:szCs w:val="28"/>
          <w:shd w:val="clear" w:color="auto" w:fill="FFFFFF"/>
        </w:rPr>
        <w:t> </w:t>
      </w:r>
      <w:r w:rsidR="00AA35B2" w:rsidRPr="00C64300">
        <w:rPr>
          <w:rFonts w:asciiTheme="minorHAnsi" w:hAnsiTheme="minorHAnsi" w:cstheme="minorHAnsi"/>
          <w:color w:val="000000"/>
          <w:szCs w:val="28"/>
        </w:rPr>
        <w:br/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ab/>
        <w:t>Экспорт в 2015 г. сократи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лся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в долларовом выражении на треть по сравнению с 2014 г. и составит 367,2 млрд долл. Основной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вклад в сокращение экспорта дало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снижение цен на нефть и газ и, соответственно, уменьшение стоимости экспорта нефти, газа и нефтепродуктов. В 2016 г. объем экспорта несколько увеличится до 382,7 млрд долл. прежде всего в связи с ростом экспорта неэнергетических товаров. Объем импорта в 2015 г. сократи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лся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чуть больше, чем на треть - до 272,6 млрд долл. вследствие снижения курса рубля и сокращения спроса на импортную продукцию, как конечную, так и промежуточную. Восстановление в 2016 г. положительной динамики импорта - до 281 млрд долл., связано с прекращением обесценивания рубля в реальном выражении.</w:t>
      </w:r>
      <w:r w:rsidR="00AA35B2" w:rsidRPr="00C64300">
        <w:rPr>
          <w:rStyle w:val="apple-converted-space"/>
          <w:rFonts w:asciiTheme="minorHAnsi" w:hAnsiTheme="minorHAnsi" w:cstheme="minorHAnsi"/>
          <w:color w:val="000000"/>
          <w:szCs w:val="28"/>
          <w:shd w:val="clear" w:color="auto" w:fill="FFFFFF"/>
        </w:rPr>
        <w:t> </w:t>
      </w:r>
      <w:r w:rsidR="00AA35B2" w:rsidRPr="00C64300">
        <w:rPr>
          <w:rFonts w:asciiTheme="minorHAnsi" w:hAnsiTheme="minorHAnsi" w:cstheme="minorHAnsi"/>
          <w:color w:val="000000"/>
          <w:szCs w:val="28"/>
        </w:rPr>
        <w:br/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ab/>
        <w:t>В ближайши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й год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прогнозируе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тся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высокий уровень процентных ставок по рублевым кредитам, уровень которых будет оставаться заметно выше темпов инфляции.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В 2016 г. номинальная кредитная ставка прогнозируется на уровне 15% годовых – 3,5%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в реальном выражении. Высокий уровень стоимости кредитных ресурсов станет дополнительным ограничением для оживления инвестиционной активности в экономике. Рост рублевых денежных агрегатов оценивае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тся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на достаточно умеренном уровне - ниже темпов инфляции, что вызвано дорогим кредитом. Рост денежной массы в 2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016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г. составит </w:t>
      </w:r>
      <w:r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9,5</w:t>
      </w:r>
      <w:r w:rsidR="00AA35B2" w:rsidRPr="00C64300">
        <w:rPr>
          <w:rFonts w:asciiTheme="minorHAnsi" w:hAnsiTheme="minorHAnsi" w:cstheme="minorHAnsi"/>
          <w:color w:val="000000"/>
          <w:szCs w:val="28"/>
          <w:shd w:val="clear" w:color="auto" w:fill="FFFFFF"/>
        </w:rPr>
        <w:t>%.</w:t>
      </w:r>
      <w:r w:rsidR="00AA35B2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="00AA35B2">
        <w:rPr>
          <w:rFonts w:ascii="Arial" w:hAnsi="Arial" w:cs="Arial"/>
          <w:color w:val="000000"/>
          <w:sz w:val="21"/>
          <w:szCs w:val="21"/>
        </w:rPr>
        <w:br/>
      </w:r>
      <w:r w:rsidR="00AA35B2">
        <w:rPr>
          <w:rFonts w:ascii="Arial" w:hAnsi="Arial" w:cs="Arial"/>
          <w:color w:val="000000"/>
          <w:sz w:val="21"/>
          <w:szCs w:val="21"/>
          <w:shd w:val="clear" w:color="auto" w:fill="FFFFFF"/>
        </w:rPr>
        <w:tab/>
      </w:r>
      <w:r w:rsidR="00AA35B2" w:rsidRPr="00C90307">
        <w:rPr>
          <w:color w:val="000000"/>
          <w:szCs w:val="28"/>
          <w:shd w:val="clear" w:color="auto" w:fill="FFFFFF"/>
        </w:rPr>
        <w:t>Основные результаты прогноза</w:t>
      </w:r>
      <w:r w:rsidR="00096693" w:rsidRPr="00C90307">
        <w:rPr>
          <w:color w:val="000000"/>
          <w:szCs w:val="28"/>
          <w:shd w:val="clear" w:color="auto" w:fill="FFFFFF"/>
        </w:rPr>
        <w:t>:</w:t>
      </w:r>
    </w:p>
    <w:p w:rsidR="00096693" w:rsidRPr="00C90307" w:rsidRDefault="00096693" w:rsidP="00C90307">
      <w:pPr>
        <w:pStyle w:val="af3"/>
        <w:spacing w:line="360" w:lineRule="auto"/>
        <w:ind w:firstLine="426"/>
        <w:jc w:val="both"/>
        <w:rPr>
          <w:color w:val="000000"/>
          <w:szCs w:val="28"/>
          <w:shd w:val="clear" w:color="auto" w:fill="FFFFFF"/>
        </w:rPr>
      </w:pPr>
      <w:r w:rsidRPr="00C90307">
        <w:rPr>
          <w:color w:val="000000"/>
          <w:szCs w:val="28"/>
          <w:shd w:val="clear" w:color="auto" w:fill="FFFFFF"/>
        </w:rPr>
        <w:lastRenderedPageBreak/>
        <w:t xml:space="preserve">1. </w:t>
      </w:r>
      <w:r w:rsidR="00AA35B2" w:rsidRPr="00C90307">
        <w:rPr>
          <w:color w:val="000000"/>
          <w:szCs w:val="28"/>
          <w:shd w:val="clear" w:color="auto" w:fill="FFFFFF"/>
        </w:rPr>
        <w:t>Валовый внутренний продукт будет сокращаться и его объем в 2016 г. будет сопоставим с уровнем 2</w:t>
      </w:r>
      <w:r w:rsidRPr="00C90307">
        <w:rPr>
          <w:color w:val="000000"/>
          <w:szCs w:val="28"/>
          <w:shd w:val="clear" w:color="auto" w:fill="FFFFFF"/>
        </w:rPr>
        <w:t>010 г. в реальном выражении.</w:t>
      </w:r>
    </w:p>
    <w:p w:rsidR="00096693" w:rsidRPr="00C90307" w:rsidRDefault="00096693" w:rsidP="00C90307">
      <w:pPr>
        <w:pStyle w:val="af3"/>
        <w:spacing w:line="360" w:lineRule="auto"/>
        <w:ind w:firstLine="426"/>
        <w:jc w:val="both"/>
        <w:rPr>
          <w:color w:val="000000"/>
          <w:szCs w:val="28"/>
          <w:shd w:val="clear" w:color="auto" w:fill="FFFFFF"/>
        </w:rPr>
      </w:pPr>
      <w:r w:rsidRPr="00C90307">
        <w:rPr>
          <w:color w:val="000000"/>
          <w:szCs w:val="28"/>
          <w:shd w:val="clear" w:color="auto" w:fill="FFFFFF"/>
        </w:rPr>
        <w:t xml:space="preserve">2. </w:t>
      </w:r>
      <w:r w:rsidR="00AA35B2" w:rsidRPr="00C90307">
        <w:rPr>
          <w:color w:val="000000"/>
          <w:szCs w:val="28"/>
          <w:shd w:val="clear" w:color="auto" w:fill="FFFFFF"/>
        </w:rPr>
        <w:t xml:space="preserve">Темп роста потребительских цен </w:t>
      </w:r>
      <w:r w:rsidRPr="00C90307">
        <w:rPr>
          <w:color w:val="000000"/>
          <w:szCs w:val="28"/>
          <w:shd w:val="clear" w:color="auto" w:fill="FFFFFF"/>
        </w:rPr>
        <w:t>ожидается выше 10%, В</w:t>
      </w:r>
      <w:r w:rsidR="00AA35B2" w:rsidRPr="00C90307">
        <w:rPr>
          <w:color w:val="000000"/>
          <w:szCs w:val="28"/>
          <w:shd w:val="clear" w:color="auto" w:fill="FFFFFF"/>
        </w:rPr>
        <w:t>сего за период 2014-2016 гг. цены вырастут на 43,5%, что превышает совокупный рост цен за пятилетний период однозначной инфляции - 2009-2013 гг.</w:t>
      </w:r>
    </w:p>
    <w:p w:rsidR="00096693" w:rsidRPr="00C90307" w:rsidRDefault="00096693" w:rsidP="00C90307">
      <w:pPr>
        <w:pStyle w:val="af3"/>
        <w:spacing w:line="360" w:lineRule="auto"/>
        <w:ind w:firstLine="426"/>
        <w:jc w:val="both"/>
        <w:rPr>
          <w:color w:val="000000"/>
          <w:szCs w:val="28"/>
          <w:shd w:val="clear" w:color="auto" w:fill="FFFFFF"/>
        </w:rPr>
      </w:pPr>
      <w:r w:rsidRPr="00C90307">
        <w:rPr>
          <w:color w:val="000000"/>
          <w:szCs w:val="28"/>
          <w:shd w:val="clear" w:color="auto" w:fill="FFFFFF"/>
        </w:rPr>
        <w:t xml:space="preserve">3. </w:t>
      </w:r>
      <w:r w:rsidR="00AA35B2" w:rsidRPr="00C90307">
        <w:rPr>
          <w:color w:val="000000"/>
          <w:szCs w:val="28"/>
          <w:shd w:val="clear" w:color="auto" w:fill="FFFFFF"/>
        </w:rPr>
        <w:t>Реальный эффективный курс рубля продолжит снижаться и к концу 2016 г. вернется на уровень конца 2003 г.</w:t>
      </w:r>
    </w:p>
    <w:p w:rsidR="00AA35B2" w:rsidRPr="00C90307" w:rsidRDefault="00096693" w:rsidP="00C90307">
      <w:pPr>
        <w:pStyle w:val="af3"/>
        <w:spacing w:line="360" w:lineRule="auto"/>
        <w:ind w:firstLine="426"/>
        <w:jc w:val="both"/>
        <w:rPr>
          <w:color w:val="000000"/>
          <w:szCs w:val="28"/>
          <w:shd w:val="clear" w:color="auto" w:fill="FFFFFF"/>
        </w:rPr>
      </w:pPr>
      <w:r w:rsidRPr="00C90307">
        <w:rPr>
          <w:color w:val="000000"/>
          <w:szCs w:val="28"/>
          <w:shd w:val="clear" w:color="auto" w:fill="FFFFFF"/>
        </w:rPr>
        <w:t xml:space="preserve">4. </w:t>
      </w:r>
      <w:r w:rsidR="00AA35B2" w:rsidRPr="00C90307">
        <w:rPr>
          <w:color w:val="000000"/>
          <w:szCs w:val="28"/>
          <w:shd w:val="clear" w:color="auto" w:fill="FFFFFF"/>
        </w:rPr>
        <w:t>Процентные ставки по рублевым кредитам предприятиям будут оставаться положительными в реальном выражении на 3-4 п.п. выше темпа инфляции.</w:t>
      </w:r>
      <w:r w:rsidR="002B136E">
        <w:rPr>
          <w:color w:val="000000"/>
          <w:szCs w:val="28"/>
          <w:shd w:val="clear" w:color="auto" w:fill="FFFFFF"/>
        </w:rPr>
        <w:t>[1</w:t>
      </w:r>
      <w:r w:rsidR="00992607">
        <w:rPr>
          <w:color w:val="000000"/>
          <w:szCs w:val="28"/>
          <w:shd w:val="clear" w:color="auto" w:fill="FFFFFF"/>
        </w:rPr>
        <w:t>1</w:t>
      </w:r>
      <w:r w:rsidRPr="00C90307">
        <w:rPr>
          <w:color w:val="000000"/>
          <w:szCs w:val="28"/>
          <w:shd w:val="clear" w:color="auto" w:fill="FFFFFF"/>
        </w:rPr>
        <w:t>]</w:t>
      </w:r>
    </w:p>
    <w:p w:rsidR="00096693" w:rsidRPr="00096693" w:rsidRDefault="00096693" w:rsidP="00C64300">
      <w:pPr>
        <w:pStyle w:val="af3"/>
        <w:spacing w:line="360" w:lineRule="auto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6A63EA" w:rsidRPr="00E83439" w:rsidRDefault="006A63EA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6A63EA" w:rsidRPr="00E83439" w:rsidRDefault="006A63EA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6A63EA" w:rsidRPr="00E83439" w:rsidRDefault="006A63EA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6A63EA" w:rsidRPr="00E83439" w:rsidRDefault="006A63EA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6A63EA" w:rsidRPr="00E83439" w:rsidRDefault="006A63EA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6A63EA" w:rsidRPr="00E83439" w:rsidRDefault="006A63EA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6A63EA" w:rsidRPr="00E83439" w:rsidRDefault="006A63EA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2B136E" w:rsidRDefault="002B136E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2B136E" w:rsidRPr="00E83439" w:rsidRDefault="002B136E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E83439" w:rsidRDefault="00AF32EB" w:rsidP="006A63EA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AF32EB" w:rsidRPr="0054397B" w:rsidRDefault="0054397B" w:rsidP="0054397B">
      <w:pPr>
        <w:spacing w:line="360" w:lineRule="auto"/>
        <w:ind w:right="-6" w:firstLine="709"/>
        <w:jc w:val="center"/>
        <w:rPr>
          <w:rFonts w:asciiTheme="minorHAnsi" w:hAnsiTheme="minorHAnsi" w:cstheme="minorHAnsi"/>
          <w:b/>
          <w:color w:val="000000"/>
          <w:szCs w:val="28"/>
        </w:rPr>
      </w:pPr>
      <w:r w:rsidRPr="0054397B">
        <w:rPr>
          <w:rFonts w:asciiTheme="minorHAnsi" w:hAnsiTheme="minorHAnsi" w:cstheme="minorHAnsi"/>
          <w:b/>
          <w:color w:val="000000"/>
          <w:szCs w:val="28"/>
        </w:rPr>
        <w:lastRenderedPageBreak/>
        <w:t xml:space="preserve">3. </w:t>
      </w:r>
      <w:r w:rsidR="00B96BF4" w:rsidRPr="00B96BF4">
        <w:rPr>
          <w:rFonts w:asciiTheme="minorHAnsi" w:hAnsiTheme="minorHAnsi" w:cstheme="minorHAnsi"/>
          <w:b/>
          <w:color w:val="000000"/>
          <w:szCs w:val="28"/>
        </w:rPr>
        <w:t>Внешнеэкономические связи России с Китаем: современное состояние и перспективы развития</w:t>
      </w:r>
    </w:p>
    <w:p w:rsidR="0054397B" w:rsidRDefault="0054397B" w:rsidP="0054397B">
      <w:pPr>
        <w:spacing w:line="360" w:lineRule="auto"/>
        <w:ind w:right="-6" w:firstLine="709"/>
        <w:jc w:val="center"/>
        <w:rPr>
          <w:rFonts w:asciiTheme="minorHAnsi" w:hAnsiTheme="minorHAnsi" w:cstheme="minorHAnsi"/>
          <w:b/>
          <w:color w:val="000000"/>
          <w:szCs w:val="28"/>
        </w:rPr>
      </w:pPr>
      <w:r w:rsidRPr="0054397B">
        <w:rPr>
          <w:rFonts w:asciiTheme="minorHAnsi" w:hAnsiTheme="minorHAnsi" w:cstheme="minorHAnsi"/>
          <w:b/>
          <w:color w:val="000000"/>
          <w:szCs w:val="28"/>
        </w:rPr>
        <w:t xml:space="preserve">3.1 </w:t>
      </w:r>
      <w:r w:rsidR="00B96BF4">
        <w:rPr>
          <w:rFonts w:asciiTheme="minorHAnsi" w:hAnsiTheme="minorHAnsi" w:cstheme="minorHAnsi"/>
          <w:b/>
          <w:color w:val="000000"/>
          <w:szCs w:val="28"/>
        </w:rPr>
        <w:t>Китайская модель экономики</w:t>
      </w:r>
    </w:p>
    <w:p w:rsidR="0054397B" w:rsidRPr="000C0596" w:rsidRDefault="0054397B" w:rsidP="0054397B">
      <w:pPr>
        <w:spacing w:line="360" w:lineRule="auto"/>
        <w:ind w:right="-6" w:firstLine="709"/>
        <w:jc w:val="center"/>
        <w:rPr>
          <w:rFonts w:asciiTheme="minorHAnsi" w:hAnsiTheme="minorHAnsi" w:cstheme="minorHAnsi"/>
          <w:color w:val="000000"/>
          <w:szCs w:val="28"/>
        </w:rPr>
      </w:pPr>
    </w:p>
    <w:p w:rsidR="006278AA" w:rsidRPr="000C0596" w:rsidRDefault="000C0596" w:rsidP="000C0596">
      <w:pPr>
        <w:spacing w:line="360" w:lineRule="auto"/>
        <w:ind w:right="-6" w:firstLine="709"/>
        <w:jc w:val="both"/>
        <w:rPr>
          <w:rFonts w:asciiTheme="minorHAnsi" w:eastAsia="TimesNewRomanPSMT" w:hAnsiTheme="minorHAnsi" w:cstheme="minorHAnsi"/>
          <w:szCs w:val="28"/>
          <w:lang w:eastAsia="en-US"/>
        </w:rPr>
      </w:pPr>
      <w:r w:rsidRPr="000C0596">
        <w:rPr>
          <w:rStyle w:val="apple-converted-space"/>
          <w:rFonts w:ascii="Arial" w:hAnsi="Arial" w:cs="Arial"/>
          <w:color w:val="202020"/>
          <w:sz w:val="18"/>
          <w:szCs w:val="18"/>
        </w:rPr>
        <w:t> </w:t>
      </w:r>
      <w:r w:rsidRPr="000C0596">
        <w:rPr>
          <w:rFonts w:asciiTheme="minorHAnsi" w:eastAsia="TimesNewRomanPSMT" w:hAnsiTheme="minorHAnsi" w:cstheme="minorHAnsi"/>
          <w:bCs/>
          <w:szCs w:val="28"/>
          <w:lang w:eastAsia="en-US"/>
        </w:rPr>
        <w:t>Китайская модель экономики</w:t>
      </w:r>
      <w:r w:rsidRPr="000C0596">
        <w:rPr>
          <w:rFonts w:asciiTheme="minorHAnsi" w:eastAsia="TimesNewRomanPSMT" w:hAnsiTheme="minorHAnsi" w:cstheme="minorHAnsi"/>
          <w:szCs w:val="28"/>
          <w:lang w:eastAsia="en-US"/>
        </w:rPr>
        <w:t> не может считаться чисто рыночной системой. Здесь смешены социалистические принципы и элементы капитализма, огромное значение имеет государственное регулирование. Несмотря на явные противоречия (здесь имеются и «чисто» социалистические районы, и зоны свободного рынка), </w:t>
      </w:r>
      <w:hyperlink r:id="rId8" w:history="1">
        <w:r w:rsidRPr="000C0596">
          <w:rPr>
            <w:rFonts w:asciiTheme="minorHAnsi" w:eastAsia="TimesNewRomanPSMT" w:hAnsiTheme="minorHAnsi" w:cstheme="minorHAnsi"/>
            <w:szCs w:val="28"/>
            <w:lang w:eastAsia="en-US"/>
          </w:rPr>
          <w:t>Китай</w:t>
        </w:r>
      </w:hyperlink>
      <w:r w:rsidRPr="000C0596">
        <w:rPr>
          <w:rFonts w:asciiTheme="minorHAnsi" w:eastAsia="TimesNewRomanPSMT" w:hAnsiTheme="minorHAnsi" w:cstheme="minorHAnsi"/>
          <w:szCs w:val="28"/>
          <w:lang w:eastAsia="en-US"/>
        </w:rPr>
        <w:t> успешно развивает частную собственность, рыночные отношения, успешно привлекает значительные зарубежные инвестиции.</w:t>
      </w:r>
    </w:p>
    <w:p w:rsidR="000C0596" w:rsidRPr="000C0596" w:rsidRDefault="000C0596" w:rsidP="000C0596">
      <w:pPr>
        <w:pStyle w:val="af2"/>
        <w:spacing w:before="0" w:beforeAutospacing="0" w:after="150" w:afterAutospacing="0" w:line="360" w:lineRule="auto"/>
        <w:jc w:val="both"/>
        <w:textAlignment w:val="baseline"/>
        <w:rPr>
          <w:rFonts w:asciiTheme="minorHAnsi" w:eastAsia="TimesNewRomanPSMT" w:hAnsiTheme="minorHAnsi" w:cstheme="minorHAnsi"/>
          <w:sz w:val="28"/>
          <w:szCs w:val="28"/>
          <w:lang w:eastAsia="en-US"/>
        </w:rPr>
      </w:pPr>
      <w:r>
        <w:rPr>
          <w:rFonts w:asciiTheme="minorHAnsi" w:eastAsia="TimesNewRomanPSMT" w:hAnsiTheme="minorHAnsi" w:cstheme="minorHAnsi"/>
          <w:sz w:val="28"/>
          <w:szCs w:val="28"/>
          <w:lang w:eastAsia="en-US"/>
        </w:rPr>
        <w:tab/>
      </w:r>
      <w:r w:rsidRPr="000C0596">
        <w:rPr>
          <w:rFonts w:asciiTheme="minorHAnsi" w:eastAsia="TimesNewRomanPSMT" w:hAnsiTheme="minorHAnsi" w:cstheme="minorHAnsi"/>
          <w:sz w:val="28"/>
          <w:szCs w:val="28"/>
          <w:lang w:eastAsia="en-US"/>
        </w:rPr>
        <w:t>Своеобразная модель хозяйствования в стране за последние несколько десятков лет продемонстрировала феноменальный рост и небывалое развитие. Она базируется на трех «китах»: привлечении инвестиций, ориентацию на экспорт и рекордной дешевизне рабочей силы. При этом стоит учитывать, что это последняя в мире коммунистическая страна, добившаяся успеха.</w:t>
      </w:r>
    </w:p>
    <w:p w:rsidR="000C0596" w:rsidRPr="000C0596" w:rsidRDefault="000C0596" w:rsidP="000C0596">
      <w:pPr>
        <w:pStyle w:val="af2"/>
        <w:spacing w:before="0" w:beforeAutospacing="0" w:after="150" w:afterAutospacing="0" w:line="360" w:lineRule="auto"/>
        <w:jc w:val="both"/>
        <w:textAlignment w:val="baseline"/>
        <w:rPr>
          <w:rFonts w:asciiTheme="minorHAnsi" w:eastAsia="TimesNewRomanPSMT" w:hAnsiTheme="minorHAnsi" w:cstheme="minorHAnsi"/>
          <w:sz w:val="28"/>
          <w:szCs w:val="28"/>
          <w:lang w:eastAsia="en-US"/>
        </w:rPr>
      </w:pPr>
      <w:r>
        <w:rPr>
          <w:rFonts w:asciiTheme="minorHAnsi" w:eastAsia="TimesNewRomanPSMT" w:hAnsiTheme="minorHAnsi" w:cstheme="minorHAnsi"/>
          <w:sz w:val="28"/>
          <w:szCs w:val="28"/>
          <w:lang w:eastAsia="en-US"/>
        </w:rPr>
        <w:tab/>
      </w:r>
      <w:r w:rsidRPr="000C0596">
        <w:rPr>
          <w:rFonts w:asciiTheme="minorHAnsi" w:eastAsia="TimesNewRomanPSMT" w:hAnsiTheme="minorHAnsi" w:cstheme="minorHAnsi"/>
          <w:sz w:val="28"/>
          <w:szCs w:val="28"/>
          <w:lang w:eastAsia="en-US"/>
        </w:rPr>
        <w:t>Упор изначально делался на ценовое преимущество товаров, которые производились по минимальной себестоимости и часто в ущерб качеству. Но конкурировать с ними в цене было практически невозможно, поэтому китайские товары очень быстро заполнили мировой рынок. Постепенно акценты сместились, в стране стали быстро развиваться инновационные направления, сюда пришли новые технологии.</w:t>
      </w:r>
    </w:p>
    <w:p w:rsidR="000C0596" w:rsidRPr="000C0596" w:rsidRDefault="000C0596" w:rsidP="000C0596">
      <w:pPr>
        <w:pStyle w:val="af2"/>
        <w:spacing w:before="0" w:beforeAutospacing="0" w:after="150" w:afterAutospacing="0" w:line="360" w:lineRule="auto"/>
        <w:jc w:val="both"/>
        <w:textAlignment w:val="baseline"/>
        <w:rPr>
          <w:rFonts w:asciiTheme="minorHAnsi" w:eastAsia="TimesNewRomanPSMT" w:hAnsiTheme="minorHAnsi" w:cstheme="minorHAnsi"/>
          <w:sz w:val="28"/>
          <w:szCs w:val="28"/>
          <w:lang w:eastAsia="en-US"/>
        </w:rPr>
      </w:pPr>
      <w:r>
        <w:rPr>
          <w:rFonts w:asciiTheme="minorHAnsi" w:eastAsia="TimesNewRomanPSMT" w:hAnsiTheme="minorHAnsi" w:cstheme="minorHAnsi"/>
          <w:sz w:val="28"/>
          <w:szCs w:val="28"/>
          <w:lang w:eastAsia="en-US"/>
        </w:rPr>
        <w:tab/>
      </w:r>
      <w:r w:rsidRPr="000C0596">
        <w:rPr>
          <w:rFonts w:asciiTheme="minorHAnsi" w:eastAsia="TimesNewRomanPSMT" w:hAnsiTheme="minorHAnsi" w:cstheme="minorHAnsi"/>
          <w:sz w:val="28"/>
          <w:szCs w:val="28"/>
          <w:lang w:eastAsia="en-US"/>
        </w:rPr>
        <w:t xml:space="preserve">Китайская модель экономики привлекла на территорию страны большинство ведущих производителей товаров мира, которые открыли здесь собственное конечное производство или наладили выпуск комплектующих. В то же время в последние десятилетия Китай работает над повышением </w:t>
      </w:r>
      <w:r w:rsidRPr="000C0596">
        <w:rPr>
          <w:rFonts w:asciiTheme="minorHAnsi" w:eastAsia="TimesNewRomanPSMT" w:hAnsiTheme="minorHAnsi" w:cstheme="minorHAnsi"/>
          <w:sz w:val="28"/>
          <w:szCs w:val="28"/>
          <w:lang w:eastAsia="en-US"/>
        </w:rPr>
        <w:lastRenderedPageBreak/>
        <w:t>производительности, эффективностью производства, активно вкладывается в исследовательскую работу.</w:t>
      </w:r>
    </w:p>
    <w:p w:rsidR="000C0596" w:rsidRDefault="000C0596" w:rsidP="000C0596">
      <w:pPr>
        <w:pStyle w:val="af2"/>
        <w:spacing w:before="0" w:beforeAutospacing="0" w:after="150" w:afterAutospacing="0" w:line="360" w:lineRule="auto"/>
        <w:jc w:val="both"/>
        <w:textAlignment w:val="baseline"/>
        <w:rPr>
          <w:rFonts w:asciiTheme="minorHAnsi" w:eastAsia="TimesNewRomanPSMT" w:hAnsiTheme="minorHAnsi" w:cstheme="minorHAnsi"/>
          <w:sz w:val="28"/>
          <w:szCs w:val="28"/>
          <w:lang w:eastAsia="en-US"/>
        </w:rPr>
      </w:pPr>
      <w:r>
        <w:rPr>
          <w:rFonts w:asciiTheme="minorHAnsi" w:eastAsia="TimesNewRomanPSMT" w:hAnsiTheme="minorHAnsi" w:cstheme="minorHAnsi"/>
          <w:sz w:val="28"/>
          <w:szCs w:val="28"/>
          <w:lang w:eastAsia="en-US"/>
        </w:rPr>
        <w:tab/>
      </w:r>
      <w:r w:rsidRPr="000C0596">
        <w:rPr>
          <w:rFonts w:asciiTheme="minorHAnsi" w:eastAsia="TimesNewRomanPSMT" w:hAnsiTheme="minorHAnsi" w:cstheme="minorHAnsi"/>
          <w:sz w:val="28"/>
          <w:szCs w:val="28"/>
          <w:lang w:eastAsia="en-US"/>
        </w:rPr>
        <w:t>Сегодня это страна, которая имеет стабильный средний доход, рост ВВП и постепенно корректирует свою модель, применяя макрорегулирование, государственное планирование и рыночные инструменты регулирования. Постепенно смещается ориентация на удовлетворение потребностей потребителей внутри страны, которые стали вполне платежеспособными. Тем более, что внезапно нагрянувший кризис проявил слабую платежеспособность многих партнеров в Европе.</w:t>
      </w:r>
    </w:p>
    <w:p w:rsidR="000C0596" w:rsidRPr="000C0596" w:rsidRDefault="000C0596" w:rsidP="000C0596">
      <w:pPr>
        <w:pStyle w:val="af2"/>
        <w:spacing w:before="0" w:beforeAutospacing="0" w:after="150" w:afterAutospacing="0" w:line="360" w:lineRule="auto"/>
        <w:jc w:val="both"/>
        <w:textAlignment w:val="baseline"/>
        <w:rPr>
          <w:rFonts w:asciiTheme="minorHAnsi" w:eastAsia="TimesNewRomanPSMT" w:hAnsiTheme="minorHAnsi" w:cstheme="minorHAnsi"/>
          <w:sz w:val="28"/>
          <w:szCs w:val="28"/>
          <w:lang w:eastAsia="en-US"/>
        </w:rPr>
      </w:pPr>
      <w:r>
        <w:rPr>
          <w:rFonts w:ascii="Arial" w:hAnsi="Arial" w:cs="Arial"/>
          <w:color w:val="202020"/>
          <w:sz w:val="18"/>
          <w:szCs w:val="18"/>
        </w:rPr>
        <w:tab/>
      </w:r>
      <w:r w:rsidRPr="000C0596">
        <w:rPr>
          <w:rFonts w:asciiTheme="minorHAnsi" w:eastAsia="TimesNewRomanPSMT" w:hAnsiTheme="minorHAnsi" w:cstheme="minorHAnsi"/>
          <w:sz w:val="28"/>
          <w:szCs w:val="28"/>
          <w:lang w:eastAsia="en-US"/>
        </w:rPr>
        <w:t>Многие черты китайской модели экономики входят в противоречие с рыночными, однако они направлены на развитие страны, что принесло определенный успех. К примеру, государство управляет всеми финансовыми инструментами, здесь работают исключительно местные банки, приветствуется конвертация валюты в юани, а обратная операция затруднена, как и вывоз валюты за пределы государства. Получить доллары можно только переводом из-за рубежа, их можно держать в банке или обменять на юани. Модель экономики Китая отличается следующими особенностями:</w:t>
      </w:r>
    </w:p>
    <w:p w:rsidR="000C0596" w:rsidRPr="000C0596" w:rsidRDefault="000C0596" w:rsidP="000C0596">
      <w:pPr>
        <w:numPr>
          <w:ilvl w:val="0"/>
          <w:numId w:val="32"/>
        </w:numPr>
        <w:spacing w:line="360" w:lineRule="auto"/>
        <w:ind w:left="270"/>
        <w:jc w:val="both"/>
        <w:textAlignment w:val="baseline"/>
        <w:rPr>
          <w:rFonts w:asciiTheme="minorHAnsi" w:eastAsia="TimesNewRomanPSMT" w:hAnsiTheme="minorHAnsi" w:cstheme="minorHAnsi"/>
          <w:szCs w:val="28"/>
          <w:lang w:eastAsia="en-US"/>
        </w:rPr>
      </w:pPr>
      <w:r w:rsidRPr="000C0596">
        <w:rPr>
          <w:rFonts w:asciiTheme="minorHAnsi" w:eastAsia="TimesNewRomanPSMT" w:hAnsiTheme="minorHAnsi" w:cstheme="minorHAnsi"/>
          <w:szCs w:val="28"/>
          <w:lang w:eastAsia="en-US"/>
        </w:rPr>
        <w:t>Большой долей государственного сектора (около 60%). В первую очередь это перерабатывающие производства, </w:t>
      </w:r>
      <w:hyperlink r:id="rId9" w:history="1">
        <w:r w:rsidRPr="000C0596">
          <w:rPr>
            <w:rFonts w:asciiTheme="minorHAnsi" w:eastAsia="TimesNewRomanPSMT" w:hAnsiTheme="minorHAnsi" w:cstheme="minorHAnsi"/>
            <w:szCs w:val="28"/>
            <w:lang w:eastAsia="en-US"/>
          </w:rPr>
          <w:t>энергетика</w:t>
        </w:r>
      </w:hyperlink>
      <w:r w:rsidRPr="000C0596">
        <w:rPr>
          <w:rFonts w:asciiTheme="minorHAnsi" w:eastAsia="TimesNewRomanPSMT" w:hAnsiTheme="minorHAnsi" w:cstheme="minorHAnsi"/>
          <w:szCs w:val="28"/>
          <w:lang w:eastAsia="en-US"/>
        </w:rPr>
        <w:t>, </w:t>
      </w:r>
      <w:hyperlink r:id="rId10" w:history="1">
        <w:r w:rsidRPr="000C0596">
          <w:rPr>
            <w:rFonts w:asciiTheme="minorHAnsi" w:eastAsia="TimesNewRomanPSMT" w:hAnsiTheme="minorHAnsi" w:cstheme="minorHAnsi"/>
            <w:szCs w:val="28"/>
            <w:lang w:eastAsia="en-US"/>
          </w:rPr>
          <w:t>алкоголь</w:t>
        </w:r>
      </w:hyperlink>
      <w:r w:rsidRPr="000C0596">
        <w:rPr>
          <w:rFonts w:asciiTheme="minorHAnsi" w:eastAsia="TimesNewRomanPSMT" w:hAnsiTheme="minorHAnsi" w:cstheme="minorHAnsi"/>
          <w:szCs w:val="28"/>
          <w:lang w:eastAsia="en-US"/>
        </w:rPr>
        <w:t> и металлургия.</w:t>
      </w:r>
    </w:p>
    <w:p w:rsidR="000C0596" w:rsidRPr="000C0596" w:rsidRDefault="000C0596" w:rsidP="000C0596">
      <w:pPr>
        <w:numPr>
          <w:ilvl w:val="0"/>
          <w:numId w:val="32"/>
        </w:numPr>
        <w:spacing w:line="360" w:lineRule="auto"/>
        <w:ind w:left="270"/>
        <w:jc w:val="both"/>
        <w:textAlignment w:val="baseline"/>
        <w:rPr>
          <w:rFonts w:asciiTheme="minorHAnsi" w:eastAsia="TimesNewRomanPSMT" w:hAnsiTheme="minorHAnsi" w:cstheme="minorHAnsi"/>
          <w:szCs w:val="28"/>
          <w:lang w:eastAsia="en-US"/>
        </w:rPr>
      </w:pPr>
      <w:r w:rsidRPr="000C0596">
        <w:rPr>
          <w:rFonts w:asciiTheme="minorHAnsi" w:eastAsia="TimesNewRomanPSMT" w:hAnsiTheme="minorHAnsi" w:cstheme="minorHAnsi"/>
          <w:szCs w:val="28"/>
          <w:lang w:eastAsia="en-US"/>
        </w:rPr>
        <w:t>Государственное поощрение развития частного предпринимательства.</w:t>
      </w:r>
    </w:p>
    <w:p w:rsidR="000C0596" w:rsidRPr="000C0596" w:rsidRDefault="000C0596" w:rsidP="000C0596">
      <w:pPr>
        <w:numPr>
          <w:ilvl w:val="0"/>
          <w:numId w:val="32"/>
        </w:numPr>
        <w:spacing w:line="360" w:lineRule="auto"/>
        <w:ind w:left="270"/>
        <w:jc w:val="both"/>
        <w:textAlignment w:val="baseline"/>
        <w:rPr>
          <w:rFonts w:asciiTheme="minorHAnsi" w:eastAsia="TimesNewRomanPSMT" w:hAnsiTheme="minorHAnsi" w:cstheme="minorHAnsi"/>
          <w:szCs w:val="28"/>
          <w:lang w:eastAsia="en-US"/>
        </w:rPr>
      </w:pPr>
      <w:r w:rsidRPr="000C0596">
        <w:rPr>
          <w:rFonts w:asciiTheme="minorHAnsi" w:eastAsia="TimesNewRomanPSMT" w:hAnsiTheme="minorHAnsi" w:cstheme="minorHAnsi"/>
          <w:szCs w:val="28"/>
          <w:lang w:eastAsia="en-US"/>
        </w:rPr>
        <w:t>Жесткий контроль властями. Ежегодная налоговая ревизия контролирует все предприятия на уплату налогов, уровень цен и т.п. Налоги платят все, по статистике, в год штрафы за неуплату по стране составляют всего около 10 миллионов юаней.</w:t>
      </w:r>
    </w:p>
    <w:p w:rsidR="000C0596" w:rsidRPr="000C0596" w:rsidRDefault="000C0596" w:rsidP="000C0596">
      <w:pPr>
        <w:numPr>
          <w:ilvl w:val="0"/>
          <w:numId w:val="32"/>
        </w:numPr>
        <w:spacing w:line="360" w:lineRule="auto"/>
        <w:ind w:left="270"/>
        <w:jc w:val="both"/>
        <w:textAlignment w:val="baseline"/>
        <w:rPr>
          <w:rFonts w:asciiTheme="minorHAnsi" w:eastAsia="TimesNewRomanPSMT" w:hAnsiTheme="minorHAnsi" w:cstheme="minorHAnsi"/>
          <w:szCs w:val="28"/>
          <w:lang w:eastAsia="en-US"/>
        </w:rPr>
      </w:pPr>
      <w:r w:rsidRPr="000C0596">
        <w:rPr>
          <w:rFonts w:asciiTheme="minorHAnsi" w:eastAsia="TimesNewRomanPSMT" w:hAnsiTheme="minorHAnsi" w:cstheme="minorHAnsi"/>
          <w:szCs w:val="28"/>
          <w:lang w:eastAsia="en-US"/>
        </w:rPr>
        <w:t>Ориентированность на экспорт. Основные направления: текстиль и готовая одежда, пластик, электроника, уголь, продовольствие.</w:t>
      </w:r>
    </w:p>
    <w:p w:rsidR="000C0596" w:rsidRPr="000C0596" w:rsidRDefault="000C0596" w:rsidP="000C0596">
      <w:pPr>
        <w:numPr>
          <w:ilvl w:val="0"/>
          <w:numId w:val="32"/>
        </w:numPr>
        <w:spacing w:line="360" w:lineRule="auto"/>
        <w:ind w:left="270"/>
        <w:jc w:val="both"/>
        <w:textAlignment w:val="baseline"/>
        <w:rPr>
          <w:rFonts w:asciiTheme="minorHAnsi" w:eastAsia="TimesNewRomanPSMT" w:hAnsiTheme="minorHAnsi" w:cstheme="minorHAnsi"/>
          <w:szCs w:val="28"/>
          <w:lang w:eastAsia="en-US"/>
        </w:rPr>
      </w:pPr>
      <w:r w:rsidRPr="000C0596">
        <w:rPr>
          <w:rFonts w:asciiTheme="minorHAnsi" w:eastAsia="TimesNewRomanPSMT" w:hAnsiTheme="minorHAnsi" w:cstheme="minorHAnsi"/>
          <w:szCs w:val="28"/>
          <w:lang w:eastAsia="en-US"/>
        </w:rPr>
        <w:t> Постоянный рост внутреннего рынка, расширение внутреннего сбыта.</w:t>
      </w:r>
    </w:p>
    <w:p w:rsidR="000C0596" w:rsidRPr="000C0596" w:rsidRDefault="000C0596" w:rsidP="000C0596">
      <w:pPr>
        <w:numPr>
          <w:ilvl w:val="0"/>
          <w:numId w:val="32"/>
        </w:numPr>
        <w:spacing w:line="360" w:lineRule="auto"/>
        <w:ind w:left="270"/>
        <w:jc w:val="both"/>
        <w:textAlignment w:val="baseline"/>
        <w:rPr>
          <w:rFonts w:asciiTheme="minorHAnsi" w:eastAsia="TimesNewRomanPSMT" w:hAnsiTheme="minorHAnsi" w:cstheme="minorHAnsi"/>
          <w:szCs w:val="28"/>
          <w:lang w:eastAsia="en-US"/>
        </w:rPr>
      </w:pPr>
      <w:r w:rsidRPr="000C0596">
        <w:rPr>
          <w:rFonts w:asciiTheme="minorHAnsi" w:eastAsia="TimesNewRomanPSMT" w:hAnsiTheme="minorHAnsi" w:cstheme="minorHAnsi"/>
          <w:szCs w:val="28"/>
          <w:lang w:eastAsia="en-US"/>
        </w:rPr>
        <w:lastRenderedPageBreak/>
        <w:t>Модель экономики открытая (9 место по объемам экспорта в мире и 11 – по импорту).</w:t>
      </w:r>
    </w:p>
    <w:p w:rsidR="000C0596" w:rsidRDefault="000C0596" w:rsidP="000C0596">
      <w:pPr>
        <w:numPr>
          <w:ilvl w:val="0"/>
          <w:numId w:val="32"/>
        </w:numPr>
        <w:spacing w:line="360" w:lineRule="auto"/>
        <w:ind w:left="270"/>
        <w:jc w:val="both"/>
        <w:textAlignment w:val="baseline"/>
        <w:rPr>
          <w:rFonts w:asciiTheme="minorHAnsi" w:eastAsia="TimesNewRomanPSMT" w:hAnsiTheme="minorHAnsi" w:cstheme="minorHAnsi"/>
          <w:szCs w:val="28"/>
          <w:lang w:eastAsia="en-US"/>
        </w:rPr>
      </w:pPr>
      <w:hyperlink r:id="rId11" w:history="1">
        <w:r w:rsidRPr="000C0596">
          <w:rPr>
            <w:rFonts w:asciiTheme="minorHAnsi" w:eastAsia="TimesNewRomanPSMT" w:hAnsiTheme="minorHAnsi" w:cstheme="minorHAnsi"/>
            <w:szCs w:val="28"/>
            <w:lang w:eastAsia="en-US"/>
          </w:rPr>
          <w:t>Социальная направленность</w:t>
        </w:r>
      </w:hyperlink>
      <w:r w:rsidRPr="000C0596">
        <w:rPr>
          <w:rFonts w:asciiTheme="minorHAnsi" w:eastAsia="TimesNewRomanPSMT" w:hAnsiTheme="minorHAnsi" w:cstheme="minorHAnsi"/>
          <w:szCs w:val="28"/>
          <w:lang w:eastAsia="en-US"/>
        </w:rPr>
        <w:t>, поддержка малоимущих.</w:t>
      </w:r>
    </w:p>
    <w:p w:rsidR="000C0596" w:rsidRPr="00E962CF" w:rsidRDefault="000C0596" w:rsidP="000C0596">
      <w:pPr>
        <w:spacing w:line="360" w:lineRule="auto"/>
        <w:jc w:val="both"/>
        <w:textAlignment w:val="baseline"/>
        <w:rPr>
          <w:color w:val="202020"/>
          <w:szCs w:val="28"/>
        </w:rPr>
      </w:pPr>
      <w:r>
        <w:rPr>
          <w:color w:val="202020"/>
          <w:szCs w:val="28"/>
        </w:rPr>
        <w:tab/>
      </w:r>
      <w:r w:rsidRPr="000C0596">
        <w:rPr>
          <w:color w:val="202020"/>
          <w:szCs w:val="28"/>
        </w:rPr>
        <w:t>Рост благосостояния китайцев достаточно высок, уже оформился средний класс, в расчете на который планируется расширение внутреннего рынка. Однако высокие налоги на автомобили и недвижимость, а также некоторая нестабильность в получении доходов приводят к росту накоплений, а не трат. Поэтому планируется в ближайшее время стимулировать внутреннее потребление со стороны государства. Реформирование экономики поможет откорректировать модель развития с учетом современных тенденций.</w:t>
      </w:r>
      <w:r w:rsidR="00C728EF" w:rsidRPr="00C728EF">
        <w:rPr>
          <w:color w:val="202020"/>
          <w:szCs w:val="28"/>
        </w:rPr>
        <w:t xml:space="preserve"> [</w:t>
      </w:r>
      <w:r w:rsidR="00E962CF" w:rsidRPr="00E962CF">
        <w:rPr>
          <w:color w:val="202020"/>
          <w:szCs w:val="28"/>
        </w:rPr>
        <w:t>1</w:t>
      </w:r>
      <w:r w:rsidR="00E962CF">
        <w:rPr>
          <w:color w:val="202020"/>
          <w:szCs w:val="28"/>
        </w:rPr>
        <w:t>, с. 92-94</w:t>
      </w:r>
      <w:r w:rsidR="00C728EF" w:rsidRPr="00C728EF">
        <w:rPr>
          <w:color w:val="202020"/>
          <w:szCs w:val="28"/>
        </w:rPr>
        <w:t>]</w:t>
      </w:r>
    </w:p>
    <w:p w:rsidR="006278AA" w:rsidRDefault="006278AA" w:rsidP="006278AA">
      <w:pPr>
        <w:spacing w:line="360" w:lineRule="auto"/>
        <w:ind w:right="-6" w:firstLine="709"/>
        <w:jc w:val="both"/>
        <w:rPr>
          <w:rFonts w:ascii="Arial" w:hAnsi="Arial" w:cs="Arial"/>
          <w:color w:val="000000"/>
          <w:sz w:val="21"/>
          <w:szCs w:val="21"/>
          <w:u w:val="single"/>
        </w:rPr>
      </w:pPr>
    </w:p>
    <w:p w:rsidR="00AF32EB" w:rsidRDefault="006278AA" w:rsidP="0022523F">
      <w:pPr>
        <w:spacing w:line="360" w:lineRule="auto"/>
        <w:ind w:right="-6" w:firstLine="709"/>
        <w:jc w:val="center"/>
        <w:rPr>
          <w:rFonts w:asciiTheme="minorHAnsi" w:hAnsiTheme="minorHAnsi" w:cstheme="minorHAnsi"/>
          <w:b/>
          <w:color w:val="000000"/>
          <w:szCs w:val="28"/>
        </w:rPr>
      </w:pPr>
      <w:r w:rsidRPr="005226BA">
        <w:rPr>
          <w:rFonts w:asciiTheme="minorHAnsi" w:hAnsiTheme="minorHAnsi" w:cstheme="minorHAnsi"/>
          <w:b/>
          <w:color w:val="000000"/>
          <w:szCs w:val="28"/>
        </w:rPr>
        <w:t>3.2</w:t>
      </w:r>
      <w:r w:rsidR="005226BA" w:rsidRPr="005226BA">
        <w:rPr>
          <w:rFonts w:asciiTheme="minorHAnsi" w:hAnsiTheme="minorHAnsi" w:cstheme="minorHAnsi"/>
          <w:b/>
          <w:color w:val="000000"/>
          <w:szCs w:val="28"/>
        </w:rPr>
        <w:t xml:space="preserve"> </w:t>
      </w:r>
      <w:r w:rsidR="00FB66D9">
        <w:rPr>
          <w:rFonts w:asciiTheme="minorHAnsi" w:hAnsiTheme="minorHAnsi" w:cstheme="minorHAnsi"/>
          <w:b/>
          <w:color w:val="000000"/>
          <w:szCs w:val="28"/>
        </w:rPr>
        <w:t>Внешнеэкономические отношения России и Китая</w:t>
      </w:r>
    </w:p>
    <w:p w:rsidR="00FB66D9" w:rsidRPr="00FB66D9" w:rsidRDefault="00FB66D9" w:rsidP="00FB66D9">
      <w:pPr>
        <w:spacing w:line="360" w:lineRule="auto"/>
        <w:ind w:right="-6" w:firstLine="709"/>
        <w:jc w:val="center"/>
        <w:rPr>
          <w:rFonts w:asciiTheme="minorHAnsi" w:hAnsiTheme="minorHAnsi" w:cstheme="minorHAnsi"/>
          <w:b/>
          <w:color w:val="000000"/>
          <w:szCs w:val="28"/>
        </w:rPr>
      </w:pPr>
    </w:p>
    <w:p w:rsidR="00FB66D9" w:rsidRPr="00FB66D9" w:rsidRDefault="00FB66D9" w:rsidP="00FB66D9">
      <w:pPr>
        <w:spacing w:line="360" w:lineRule="auto"/>
        <w:ind w:right="-6" w:firstLine="709"/>
        <w:jc w:val="both"/>
        <w:rPr>
          <w:rFonts w:asciiTheme="minorHAnsi" w:hAnsiTheme="minorHAnsi" w:cstheme="minorHAnsi"/>
          <w:color w:val="000000"/>
          <w:szCs w:val="28"/>
          <w:shd w:val="clear" w:color="auto" w:fill="FFFFFF"/>
        </w:rPr>
      </w:pP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>В современных условиях защита экономико-политических интересов России на международной арене, а также необходимость обеспечения благоприятной внешней среды для развития национальной экономики предполагают диверсификацию внешнеэкономической стратегии страны. Она должна учитывать</w:t>
      </w:r>
      <w:r w:rsidRPr="00FB66D9">
        <w:rPr>
          <w:rStyle w:val="apple-converted-space"/>
          <w:rFonts w:asciiTheme="minorHAnsi" w:hAnsiTheme="minorHAnsi" w:cstheme="minorHAnsi"/>
          <w:color w:val="000000"/>
          <w:szCs w:val="28"/>
          <w:shd w:val="clear" w:color="auto" w:fill="FFFFFF"/>
        </w:rPr>
        <w:t> 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изменение сфер влияния основных игроков на мировой политической и экономической арене и задачи, стоящие перед Россией в рамках перспектив ее социально-экономического развития. Именно поэтому Китай, являясь стратегическим партнером России, должен рассматриваться не только как потребитель, нуждающийся в ряде товаров и услуг (в том числе продукции топливно-энергетического комплекса), являющихся зоной конкурентных преимуществ России, но и как важный источник коренной модернизации российской экономики. [1, 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  <w:lang w:val="en-US"/>
        </w:rPr>
        <w:t>c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>. 91]</w:t>
      </w:r>
    </w:p>
    <w:p w:rsidR="00FB66D9" w:rsidRPr="00FB66D9" w:rsidRDefault="00FB66D9" w:rsidP="00FB66D9">
      <w:pPr>
        <w:spacing w:line="360" w:lineRule="auto"/>
        <w:ind w:right="-6" w:firstLine="709"/>
        <w:jc w:val="both"/>
        <w:rPr>
          <w:rFonts w:asciiTheme="minorHAnsi" w:hAnsiTheme="minorHAnsi" w:cstheme="minorHAnsi"/>
          <w:color w:val="000000"/>
          <w:szCs w:val="28"/>
          <w:shd w:val="clear" w:color="auto" w:fill="FFFFFF"/>
        </w:rPr>
      </w:pP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Ключевым вопросом российско-китайских отношений остается торгово-экономическое и энергетическое сотрудничество. Главы России и Китая договорились об усилении экономического партнерства в таких 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lastRenderedPageBreak/>
        <w:t>сферах, как энергетика и информационные технологии.</w:t>
      </w:r>
      <w:r w:rsidRPr="00FB66D9">
        <w:rPr>
          <w:rStyle w:val="apple-converted-space"/>
          <w:rFonts w:asciiTheme="minorHAnsi" w:hAnsiTheme="minorHAnsi" w:cstheme="minorHAnsi"/>
          <w:color w:val="000000"/>
          <w:szCs w:val="28"/>
          <w:shd w:val="clear" w:color="auto" w:fill="FFFFFF"/>
        </w:rPr>
        <w:t> 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Также китайская компания Huawei будет оказывать технологическое содействие и заниматься обеспечением инфраструктуры и поставки терминалов, так как в области развития мобильной телекоммуникации следующего поколения Россия идет с опозданием. [2, 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  <w:lang w:val="en-US"/>
        </w:rPr>
        <w:t>c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>. 55]</w:t>
      </w:r>
    </w:p>
    <w:p w:rsidR="00FB66D9" w:rsidRPr="00FB66D9" w:rsidRDefault="00FB66D9" w:rsidP="00FB66D9">
      <w:pPr>
        <w:spacing w:line="360" w:lineRule="auto"/>
        <w:ind w:right="-6" w:firstLine="709"/>
        <w:jc w:val="both"/>
        <w:rPr>
          <w:rFonts w:asciiTheme="minorHAnsi" w:hAnsiTheme="minorHAnsi" w:cstheme="minorHAnsi"/>
          <w:color w:val="000000"/>
          <w:szCs w:val="28"/>
          <w:shd w:val="clear" w:color="auto" w:fill="FFFFFF"/>
          <w:lang w:val="en-US"/>
        </w:rPr>
      </w:pP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>Особое значение нужно уделить соглашению о «валютном свопе», к которому пришли обе стороны во время визита премьера Ли Кэцяна в Россию 16 октября 2014 года, что является одним из мер по экономическому сотрудничеству России и Китая. Срок данного соглашения три года, объем достигает 150 миллиардов юаней. Помимо заключения соглашения о «валютном свопе» между Центробанками обеих стран, которое позволяет в случае экстренных ситуации на валютном рынке взаимно обменивать валюты своих стран, так же продвигается финансовое и технологическое сотрудничество, особенно в сферах строительство железных дорог, информационные технологии и энергетика.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ab/>
      </w:r>
      <w:r w:rsidRPr="00FB66D9">
        <w:rPr>
          <w:rFonts w:asciiTheme="minorHAnsi" w:hAnsiTheme="minorHAnsi" w:cstheme="minorHAnsi"/>
          <w:color w:val="000000"/>
          <w:sz w:val="28"/>
          <w:szCs w:val="28"/>
        </w:rPr>
        <w:t>Можно выделить следующие перспективные сферы российско-китайского экономического сотрудничества [3, с. 11].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t>1. Стимулирование взаимных экономических проектов и торговли в целом, устранение перекосов во взаимной торговле, увеличение в российском экспорте в КНР доли машинно-технической и наукоемкой продукции.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t>2. Строительство нефтепровода из Восточной Сибири в Китай при соблюдении российских интересов.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t>3. Сотрудничество в области атомной энергетики, а также энергетики на возобновляемых источниках.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t>4. Участие китайских компаний в развитии инфраструктуры и обрабатывающей промышленности на российском Дальнем Востоке.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lastRenderedPageBreak/>
        <w:t>5. Координация позиций России и Китая относительно мер по преодолению новой волны мирового кризиса.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t>6. Осуществление совместных проектов в области разработки природных ресурсов Сибири и Дальнего Востока.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t>7. Сотрудничество в области высоких технологий, в том числе разработка военных самолетов, навигационных систем, исследования космоса.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t>8. Совершенствование механизмов взаимных расчётов в рублях и юанях.</w:t>
      </w: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FB66D9">
        <w:rPr>
          <w:rFonts w:asciiTheme="minorHAnsi" w:hAnsiTheme="minorHAnsi" w:cstheme="minorHAnsi"/>
          <w:color w:val="000000"/>
          <w:sz w:val="28"/>
          <w:szCs w:val="28"/>
        </w:rPr>
        <w:t>9. Совершенствование механизмов сотрудничества в области защиты экологии.</w:t>
      </w:r>
    </w:p>
    <w:p w:rsid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ab/>
      </w:r>
      <w:r w:rsidRPr="00FB66D9">
        <w:rPr>
          <w:rFonts w:asciiTheme="minorHAnsi" w:hAnsiTheme="minorHAnsi" w:cstheme="minorHAnsi"/>
          <w:color w:val="000000"/>
          <w:sz w:val="28"/>
          <w:szCs w:val="28"/>
        </w:rPr>
        <w:t>Экономический потенциал российско-китайских отношений значительно выше уровня нынешнего их состояния. Многие исследователи отмечают, что политические отношения между Россией и Китаем намного опережают экономические. Российско-китайские отношения строятся на развитой правовой основе, заключено множество соглашений, достигнуты договоренности практически во всех сферах соприкосновения России и Китая.</w:t>
      </w:r>
    </w:p>
    <w:p w:rsid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FB66D9" w:rsidRPr="00FB66D9" w:rsidRDefault="00FB66D9" w:rsidP="00FB66D9">
      <w:pPr>
        <w:pStyle w:val="af2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FB66D9" w:rsidRPr="00FB66D9" w:rsidRDefault="00FB66D9" w:rsidP="00FB66D9">
      <w:pPr>
        <w:spacing w:line="360" w:lineRule="auto"/>
        <w:ind w:right="-6" w:firstLine="709"/>
        <w:jc w:val="both"/>
        <w:rPr>
          <w:rFonts w:ascii="Verdana" w:hAnsi="Verdana"/>
          <w:color w:val="000000"/>
          <w:sz w:val="21"/>
          <w:szCs w:val="21"/>
        </w:rPr>
      </w:pPr>
    </w:p>
    <w:p w:rsidR="00E93AA1" w:rsidRPr="001A373D" w:rsidRDefault="000716C3" w:rsidP="00D02E91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7" w:name="_Toc418623088"/>
      <w:r>
        <w:rPr>
          <w:rFonts w:ascii="Times New Roman" w:hAnsi="Times New Roman" w:cs="Times New Roman"/>
          <w:color w:val="auto"/>
        </w:rPr>
        <w:lastRenderedPageBreak/>
        <w:t>З</w:t>
      </w:r>
      <w:r w:rsidR="00E93AA1" w:rsidRPr="001A373D">
        <w:rPr>
          <w:rFonts w:ascii="Times New Roman" w:hAnsi="Times New Roman" w:cs="Times New Roman"/>
          <w:color w:val="auto"/>
        </w:rPr>
        <w:t>аключение</w:t>
      </w:r>
      <w:bookmarkEnd w:id="7"/>
    </w:p>
    <w:p w:rsidR="00E93AA1" w:rsidRPr="001A373D" w:rsidRDefault="00E93AA1" w:rsidP="00D02E91">
      <w:pPr>
        <w:spacing w:line="360" w:lineRule="auto"/>
        <w:ind w:right="-6"/>
        <w:rPr>
          <w:rFonts w:eastAsia="Calibri"/>
          <w:szCs w:val="28"/>
        </w:rPr>
      </w:pPr>
    </w:p>
    <w:p w:rsidR="00E93AA1" w:rsidRPr="001A373D" w:rsidRDefault="00E93AA1" w:rsidP="00D02E91">
      <w:pPr>
        <w:spacing w:line="360" w:lineRule="auto"/>
        <w:ind w:right="-6"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>Проведя теоретическое исследование, согласно поставленной цели</w:t>
      </w:r>
      <w:r w:rsidR="0090480B" w:rsidRPr="001A373D">
        <w:rPr>
          <w:rFonts w:eastAsia="Calibri"/>
          <w:szCs w:val="28"/>
        </w:rPr>
        <w:t xml:space="preserve"> и задачам</w:t>
      </w:r>
      <w:r w:rsidRPr="001A373D">
        <w:rPr>
          <w:rFonts w:eastAsia="Calibri"/>
          <w:szCs w:val="28"/>
        </w:rPr>
        <w:t xml:space="preserve">, </w:t>
      </w:r>
      <w:r w:rsidR="00FB66D9">
        <w:rPr>
          <w:rFonts w:eastAsia="Calibri"/>
          <w:szCs w:val="28"/>
        </w:rPr>
        <w:t xml:space="preserve">можно </w:t>
      </w:r>
      <w:r w:rsidR="0090480B" w:rsidRPr="001A373D">
        <w:rPr>
          <w:rFonts w:eastAsia="Calibri"/>
          <w:szCs w:val="28"/>
        </w:rPr>
        <w:t>сделать следующие выводы:</w:t>
      </w:r>
    </w:p>
    <w:p w:rsidR="00E93AA1" w:rsidRPr="001A373D" w:rsidRDefault="00E93AA1" w:rsidP="00E93AA1">
      <w:pPr>
        <w:spacing w:line="360" w:lineRule="auto"/>
        <w:ind w:right="-6" w:firstLine="709"/>
        <w:jc w:val="both"/>
        <w:rPr>
          <w:rFonts w:eastAsia="Calibri"/>
          <w:i/>
          <w:iCs/>
          <w:szCs w:val="28"/>
          <w:u w:val="single"/>
        </w:rPr>
      </w:pPr>
      <w:r w:rsidRPr="001A373D">
        <w:rPr>
          <w:rFonts w:eastAsia="Calibri"/>
          <w:szCs w:val="28"/>
        </w:rPr>
        <w:t xml:space="preserve">Экономическая система – это упорядоченная система связей между производителями и потребителями </w:t>
      </w:r>
      <w:r w:rsidR="0090480B" w:rsidRPr="001A373D">
        <w:rPr>
          <w:rFonts w:eastAsia="Calibri"/>
          <w:szCs w:val="28"/>
        </w:rPr>
        <w:t>различных</w:t>
      </w:r>
      <w:r w:rsidRPr="001A373D">
        <w:rPr>
          <w:rFonts w:eastAsia="Calibri"/>
          <w:szCs w:val="28"/>
        </w:rPr>
        <w:t xml:space="preserve"> благ и услуг. В данной системе присутствуют четыре основных субъекта экономики: домохозяйство, фирмы, государство и иностранный сектор.</w:t>
      </w:r>
    </w:p>
    <w:p w:rsidR="001670AD" w:rsidRPr="001A373D" w:rsidRDefault="00FB66D9" w:rsidP="001670AD">
      <w:pPr>
        <w:spacing w:line="360" w:lineRule="auto"/>
        <w:ind w:right="-6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Существует</w:t>
      </w:r>
      <w:r w:rsidR="00E93AA1" w:rsidRPr="001A373D">
        <w:rPr>
          <w:rFonts w:eastAsia="Calibri"/>
          <w:szCs w:val="28"/>
        </w:rPr>
        <w:t xml:space="preserve"> четыре осно</w:t>
      </w:r>
      <w:r w:rsidR="001670AD" w:rsidRPr="001A373D">
        <w:rPr>
          <w:rFonts w:eastAsia="Calibri"/>
          <w:szCs w:val="28"/>
        </w:rPr>
        <w:t>вных типа экономических систем:</w:t>
      </w:r>
    </w:p>
    <w:p w:rsidR="001670AD" w:rsidRPr="001A373D" w:rsidRDefault="001670AD" w:rsidP="001670AD">
      <w:pPr>
        <w:pStyle w:val="a4"/>
        <w:numPr>
          <w:ilvl w:val="0"/>
          <w:numId w:val="15"/>
        </w:numPr>
        <w:spacing w:line="360" w:lineRule="auto"/>
        <w:ind w:right="-6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>т</w:t>
      </w:r>
      <w:r w:rsidR="00E93AA1" w:rsidRPr="001A373D">
        <w:rPr>
          <w:rFonts w:eastAsia="Calibri"/>
          <w:szCs w:val="28"/>
        </w:rPr>
        <w:t>радиционная экономика</w:t>
      </w:r>
      <w:r w:rsidRPr="001A373D">
        <w:rPr>
          <w:rFonts w:eastAsia="Calibri"/>
          <w:szCs w:val="28"/>
        </w:rPr>
        <w:t>;</w:t>
      </w:r>
    </w:p>
    <w:p w:rsidR="001670AD" w:rsidRPr="001A373D" w:rsidRDefault="0090480B" w:rsidP="001670AD">
      <w:pPr>
        <w:pStyle w:val="a4"/>
        <w:numPr>
          <w:ilvl w:val="0"/>
          <w:numId w:val="15"/>
        </w:numPr>
        <w:spacing w:line="360" w:lineRule="auto"/>
        <w:ind w:right="-6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>командная (плановая)</w:t>
      </w:r>
      <w:r w:rsidR="00D02E91">
        <w:rPr>
          <w:rFonts w:eastAsia="Calibri"/>
          <w:szCs w:val="28"/>
        </w:rPr>
        <w:t xml:space="preserve"> </w:t>
      </w:r>
      <w:r w:rsidRPr="001A373D">
        <w:rPr>
          <w:rFonts w:eastAsia="Calibri"/>
          <w:szCs w:val="28"/>
        </w:rPr>
        <w:t>экономика</w:t>
      </w:r>
      <w:r w:rsidR="001670AD" w:rsidRPr="001A373D">
        <w:rPr>
          <w:rFonts w:eastAsia="Calibri"/>
          <w:szCs w:val="28"/>
        </w:rPr>
        <w:t>;</w:t>
      </w:r>
    </w:p>
    <w:p w:rsidR="001670AD" w:rsidRPr="001A373D" w:rsidRDefault="001670AD" w:rsidP="001670AD">
      <w:pPr>
        <w:pStyle w:val="a4"/>
        <w:numPr>
          <w:ilvl w:val="0"/>
          <w:numId w:val="15"/>
        </w:numPr>
        <w:spacing w:line="360" w:lineRule="auto"/>
        <w:ind w:right="-6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>р</w:t>
      </w:r>
      <w:r w:rsidR="00E93AA1" w:rsidRPr="001A373D">
        <w:rPr>
          <w:rFonts w:eastAsia="Calibri"/>
          <w:szCs w:val="28"/>
        </w:rPr>
        <w:t>ыночная экономика</w:t>
      </w:r>
      <w:r w:rsidRPr="001A373D">
        <w:rPr>
          <w:rFonts w:eastAsia="Calibri"/>
          <w:szCs w:val="28"/>
        </w:rPr>
        <w:t>;</w:t>
      </w:r>
    </w:p>
    <w:p w:rsidR="00E93AA1" w:rsidRPr="001A373D" w:rsidRDefault="001670AD" w:rsidP="001670AD">
      <w:pPr>
        <w:pStyle w:val="a4"/>
        <w:numPr>
          <w:ilvl w:val="0"/>
          <w:numId w:val="15"/>
        </w:numPr>
        <w:spacing w:line="360" w:lineRule="auto"/>
        <w:ind w:right="-6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>с</w:t>
      </w:r>
      <w:r w:rsidR="00E93AA1" w:rsidRPr="001A373D">
        <w:rPr>
          <w:rFonts w:eastAsia="Calibri"/>
          <w:szCs w:val="28"/>
        </w:rPr>
        <w:t>мешанная экономика</w:t>
      </w:r>
      <w:r w:rsidRPr="001A373D">
        <w:rPr>
          <w:rFonts w:eastAsia="Calibri"/>
          <w:szCs w:val="28"/>
        </w:rPr>
        <w:t>.</w:t>
      </w:r>
    </w:p>
    <w:p w:rsidR="00E93AA1" w:rsidRDefault="00E93AA1" w:rsidP="001670AD">
      <w:pPr>
        <w:spacing w:line="360" w:lineRule="auto"/>
        <w:ind w:firstLine="709"/>
        <w:jc w:val="both"/>
        <w:rPr>
          <w:rFonts w:eastAsia="Calibri"/>
          <w:szCs w:val="28"/>
        </w:rPr>
      </w:pPr>
      <w:r w:rsidRPr="001A373D">
        <w:rPr>
          <w:rFonts w:eastAsia="Calibri"/>
          <w:szCs w:val="28"/>
        </w:rPr>
        <w:t xml:space="preserve">Для каждой </w:t>
      </w:r>
      <w:r w:rsidR="0090480B" w:rsidRPr="001A373D">
        <w:rPr>
          <w:rFonts w:eastAsia="Calibri"/>
          <w:szCs w:val="28"/>
        </w:rPr>
        <w:t>страны характерны</w:t>
      </w:r>
      <w:r w:rsidRPr="001A373D">
        <w:rPr>
          <w:rFonts w:eastAsia="Calibri"/>
          <w:szCs w:val="28"/>
        </w:rPr>
        <w:t xml:space="preserve"> свои национальные модели организации хозяйства, так как </w:t>
      </w:r>
      <w:r w:rsidR="0090480B" w:rsidRPr="001A373D">
        <w:rPr>
          <w:rFonts w:eastAsia="Calibri"/>
          <w:szCs w:val="28"/>
        </w:rPr>
        <w:t>они</w:t>
      </w:r>
      <w:r w:rsidRPr="001A373D">
        <w:rPr>
          <w:rFonts w:eastAsia="Calibri"/>
          <w:szCs w:val="28"/>
        </w:rPr>
        <w:t xml:space="preserve"> отличаются </w:t>
      </w:r>
      <w:r w:rsidR="0090480B" w:rsidRPr="001A373D">
        <w:rPr>
          <w:rFonts w:eastAsia="Calibri"/>
          <w:szCs w:val="28"/>
        </w:rPr>
        <w:t xml:space="preserve">своей </w:t>
      </w:r>
      <w:r w:rsidRPr="001A373D">
        <w:rPr>
          <w:rFonts w:eastAsia="Calibri"/>
          <w:szCs w:val="28"/>
        </w:rPr>
        <w:t>истор</w:t>
      </w:r>
      <w:r w:rsidR="0090480B" w:rsidRPr="001A373D">
        <w:rPr>
          <w:rFonts w:eastAsia="Calibri"/>
          <w:szCs w:val="28"/>
        </w:rPr>
        <w:t>ией</w:t>
      </w:r>
      <w:r w:rsidRPr="001A373D">
        <w:rPr>
          <w:rFonts w:eastAsia="Calibri"/>
          <w:szCs w:val="28"/>
        </w:rPr>
        <w:t>, уровнем экономического развития, социальными и национальными</w:t>
      </w:r>
      <w:r w:rsidR="00D02E91">
        <w:rPr>
          <w:rFonts w:eastAsia="Calibri"/>
          <w:szCs w:val="28"/>
        </w:rPr>
        <w:t xml:space="preserve"> </w:t>
      </w:r>
      <w:r w:rsidR="0090480B" w:rsidRPr="001A373D">
        <w:rPr>
          <w:rFonts w:eastAsia="Calibri"/>
          <w:szCs w:val="28"/>
        </w:rPr>
        <w:t>особенностями</w:t>
      </w:r>
      <w:r w:rsidR="001670AD" w:rsidRPr="001A373D">
        <w:rPr>
          <w:rFonts w:eastAsia="Calibri"/>
          <w:szCs w:val="28"/>
        </w:rPr>
        <w:t>.</w:t>
      </w:r>
    </w:p>
    <w:p w:rsidR="001670AD" w:rsidRDefault="00982EA6" w:rsidP="001670AD">
      <w:pPr>
        <w:spacing w:line="360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Россия прошла нелегкий путь от командно-административной системы хозяйствования до рыночной экономики. В 80-х-90-х гг. советская экономика столкнулась с системным кризисом, отрицательные последствия командно-административной системы экономики проявлялись все больше. Это способствовало наступлению в России эволюции экономики. </w:t>
      </w:r>
    </w:p>
    <w:p w:rsidR="00982EA6" w:rsidRDefault="00982EA6" w:rsidP="001670AD">
      <w:pPr>
        <w:spacing w:line="36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rFonts w:eastAsia="Calibri"/>
          <w:szCs w:val="28"/>
        </w:rPr>
        <w:t>На сегодняшний день наша страна име</w:t>
      </w:r>
      <w:r w:rsidR="00B71A46">
        <w:rPr>
          <w:rFonts w:eastAsia="Calibri"/>
          <w:szCs w:val="28"/>
        </w:rPr>
        <w:t>ет</w:t>
      </w:r>
      <w:r>
        <w:rPr>
          <w:rFonts w:eastAsia="Calibri"/>
          <w:szCs w:val="28"/>
        </w:rPr>
        <w:t xml:space="preserve"> ярко выраженную рыночную модель экономики. Но </w:t>
      </w:r>
      <w:r>
        <w:rPr>
          <w:color w:val="000000"/>
          <w:szCs w:val="28"/>
          <w:shd w:val="clear" w:color="auto" w:fill="FFFFFF"/>
        </w:rPr>
        <w:t>о</w:t>
      </w:r>
      <w:r w:rsidRPr="00090424">
        <w:rPr>
          <w:color w:val="000000"/>
          <w:szCs w:val="28"/>
          <w:shd w:val="clear" w:color="auto" w:fill="FFFFFF"/>
        </w:rPr>
        <w:t>чевидно, что в 2015 г. Россия входит в период экономического спада</w:t>
      </w:r>
      <w:r>
        <w:rPr>
          <w:color w:val="000000"/>
          <w:szCs w:val="28"/>
          <w:shd w:val="clear" w:color="auto" w:fill="FFFFFF"/>
        </w:rPr>
        <w:t xml:space="preserve">, </w:t>
      </w:r>
      <w:r w:rsidRPr="00090424">
        <w:rPr>
          <w:color w:val="000000"/>
          <w:szCs w:val="28"/>
          <w:shd w:val="clear" w:color="auto" w:fill="FFFFFF"/>
        </w:rPr>
        <w:t xml:space="preserve">глубина и продолжительность которого будет </w:t>
      </w:r>
      <w:r>
        <w:rPr>
          <w:color w:val="000000"/>
          <w:szCs w:val="28"/>
          <w:shd w:val="clear" w:color="auto" w:fill="FFFFFF"/>
        </w:rPr>
        <w:t>зависеть от внешних</w:t>
      </w:r>
      <w:r w:rsidRPr="00090424">
        <w:rPr>
          <w:color w:val="000000"/>
          <w:szCs w:val="28"/>
          <w:shd w:val="clear" w:color="auto" w:fill="FFFFFF"/>
        </w:rPr>
        <w:t xml:space="preserve"> фактор</w:t>
      </w:r>
      <w:r>
        <w:rPr>
          <w:color w:val="000000"/>
          <w:szCs w:val="28"/>
          <w:shd w:val="clear" w:color="auto" w:fill="FFFFFF"/>
        </w:rPr>
        <w:t>ов</w:t>
      </w:r>
      <w:r w:rsidRPr="00090424">
        <w:rPr>
          <w:color w:val="000000"/>
          <w:szCs w:val="28"/>
          <w:shd w:val="clear" w:color="auto" w:fill="FFFFFF"/>
        </w:rPr>
        <w:t xml:space="preserve"> и </w:t>
      </w:r>
      <w:r>
        <w:rPr>
          <w:color w:val="000000"/>
          <w:szCs w:val="28"/>
          <w:shd w:val="clear" w:color="auto" w:fill="FFFFFF"/>
        </w:rPr>
        <w:t xml:space="preserve">от </w:t>
      </w:r>
      <w:r w:rsidRPr="00090424">
        <w:rPr>
          <w:color w:val="000000"/>
          <w:szCs w:val="28"/>
          <w:shd w:val="clear" w:color="auto" w:fill="FFFFFF"/>
        </w:rPr>
        <w:t>способност</w:t>
      </w:r>
      <w:r>
        <w:rPr>
          <w:color w:val="000000"/>
          <w:szCs w:val="28"/>
          <w:shd w:val="clear" w:color="auto" w:fill="FFFFFF"/>
        </w:rPr>
        <w:t>и</w:t>
      </w:r>
      <w:r w:rsidRPr="00090424">
        <w:rPr>
          <w:color w:val="000000"/>
          <w:szCs w:val="28"/>
          <w:shd w:val="clear" w:color="auto" w:fill="FFFFFF"/>
        </w:rPr>
        <w:t xml:space="preserve"> российской экономики оперативно адаптироваться к новым условиям.</w:t>
      </w:r>
    </w:p>
    <w:p w:rsidR="00B71A46" w:rsidRPr="001A373D" w:rsidRDefault="00B71A46" w:rsidP="001670AD">
      <w:pPr>
        <w:spacing w:line="360" w:lineRule="auto"/>
        <w:ind w:firstLine="709"/>
        <w:jc w:val="both"/>
        <w:rPr>
          <w:rFonts w:eastAsia="Calibri"/>
          <w:szCs w:val="28"/>
        </w:rPr>
      </w:pP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В </w:t>
      </w:r>
      <w:r w:rsidR="00284336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настоящее время 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защита экономико-политических интересов России на международной арене, а также необходимость обеспечения благоприятной внешней среды для развития национальной экономики предполагают </w:t>
      </w:r>
      <w:r w:rsidRPr="00FB66D9">
        <w:rPr>
          <w:rFonts w:asciiTheme="minorHAnsi" w:hAnsiTheme="minorHAnsi" w:cstheme="minorHAnsi"/>
          <w:color w:val="000000"/>
          <w:szCs w:val="28"/>
          <w:shd w:val="clear" w:color="auto" w:fill="FFFFFF"/>
        </w:rPr>
        <w:lastRenderedPageBreak/>
        <w:t>диверсификацию внешнеэкономической стратегии страны.</w:t>
      </w:r>
      <w:r w:rsidR="00284336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 Ключевым стратегическим партнером России является Китай. </w:t>
      </w:r>
      <w:r w:rsidR="00284336" w:rsidRPr="00FB66D9">
        <w:rPr>
          <w:rFonts w:asciiTheme="minorHAnsi" w:hAnsiTheme="minorHAnsi" w:cstheme="minorHAnsi"/>
          <w:color w:val="000000"/>
          <w:szCs w:val="28"/>
        </w:rPr>
        <w:t xml:space="preserve">Экономический потенциал российско-китайских отношений значительно выше уровня нынешнего их состояния. </w:t>
      </w:r>
      <w:r w:rsidR="00284336">
        <w:rPr>
          <w:rFonts w:asciiTheme="minorHAnsi" w:hAnsiTheme="minorHAnsi" w:cstheme="minorHAnsi"/>
          <w:color w:val="000000"/>
          <w:szCs w:val="28"/>
        </w:rPr>
        <w:t>П</w:t>
      </w:r>
      <w:r w:rsidR="00284336" w:rsidRPr="00FB66D9">
        <w:rPr>
          <w:rFonts w:asciiTheme="minorHAnsi" w:hAnsiTheme="minorHAnsi" w:cstheme="minorHAnsi"/>
          <w:color w:val="000000"/>
          <w:szCs w:val="28"/>
        </w:rPr>
        <w:t>олитические отношения между Россией и Китаем намного опережают экономические.</w:t>
      </w:r>
    </w:p>
    <w:p w:rsidR="00737E75" w:rsidRPr="001A373D" w:rsidRDefault="00737E75" w:rsidP="001670AD">
      <w:pPr>
        <w:widowControl w:val="0"/>
        <w:spacing w:line="360" w:lineRule="auto"/>
        <w:ind w:firstLine="540"/>
        <w:jc w:val="both"/>
        <w:rPr>
          <w:color w:val="000000"/>
          <w:szCs w:val="28"/>
        </w:rPr>
      </w:pPr>
    </w:p>
    <w:p w:rsidR="00EC45F9" w:rsidRPr="001A373D" w:rsidRDefault="00EC45F9" w:rsidP="001670AD">
      <w:pPr>
        <w:widowControl w:val="0"/>
        <w:spacing w:line="360" w:lineRule="auto"/>
        <w:ind w:firstLine="540"/>
        <w:jc w:val="both"/>
        <w:rPr>
          <w:color w:val="000000"/>
          <w:szCs w:val="28"/>
        </w:rPr>
      </w:pPr>
    </w:p>
    <w:p w:rsidR="00097A6A" w:rsidRPr="001A373D" w:rsidRDefault="00097A6A" w:rsidP="00097A6A">
      <w:pPr>
        <w:rPr>
          <w:szCs w:val="28"/>
        </w:rPr>
      </w:pPr>
      <w:bookmarkStart w:id="8" w:name="_Toc418623089"/>
    </w:p>
    <w:p w:rsidR="00A4376F" w:rsidRPr="001A373D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</w:rPr>
      </w:pPr>
    </w:p>
    <w:p w:rsidR="00A4376F" w:rsidRPr="001A373D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</w:rPr>
      </w:pPr>
    </w:p>
    <w:p w:rsidR="00A4376F" w:rsidRPr="001A373D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</w:rPr>
      </w:pPr>
    </w:p>
    <w:p w:rsidR="00A4376F" w:rsidRPr="001A373D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</w:rPr>
      </w:pPr>
    </w:p>
    <w:p w:rsidR="00A4376F" w:rsidRPr="001A373D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</w:rPr>
      </w:pPr>
    </w:p>
    <w:p w:rsidR="00A4376F" w:rsidRPr="001A373D" w:rsidRDefault="00A4376F" w:rsidP="00A251A8">
      <w:pPr>
        <w:pStyle w:val="1"/>
        <w:jc w:val="center"/>
        <w:rPr>
          <w:rFonts w:ascii="Times New Roman" w:hAnsi="Times New Roman" w:cs="Times New Roman"/>
          <w:color w:val="000000"/>
        </w:rPr>
      </w:pPr>
    </w:p>
    <w:p w:rsidR="00A4376F" w:rsidRPr="001A373D" w:rsidRDefault="00A4376F" w:rsidP="00A4376F">
      <w:pPr>
        <w:rPr>
          <w:szCs w:val="28"/>
        </w:rPr>
      </w:pPr>
    </w:p>
    <w:p w:rsidR="00A4376F" w:rsidRDefault="00A4376F" w:rsidP="00A4376F">
      <w:pPr>
        <w:rPr>
          <w:szCs w:val="28"/>
        </w:rPr>
      </w:pPr>
    </w:p>
    <w:p w:rsidR="00A24FBB" w:rsidRDefault="00A24FBB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284336" w:rsidRDefault="00284336" w:rsidP="00A4376F">
      <w:pPr>
        <w:rPr>
          <w:szCs w:val="28"/>
        </w:rPr>
      </w:pPr>
    </w:p>
    <w:p w:rsidR="00A24FBB" w:rsidRDefault="00A24FBB" w:rsidP="00A4376F">
      <w:pPr>
        <w:rPr>
          <w:szCs w:val="28"/>
        </w:rPr>
      </w:pPr>
    </w:p>
    <w:p w:rsidR="00A24FBB" w:rsidRPr="001A373D" w:rsidRDefault="00A24FBB" w:rsidP="00A4376F">
      <w:pPr>
        <w:rPr>
          <w:szCs w:val="28"/>
        </w:rPr>
      </w:pPr>
    </w:p>
    <w:p w:rsidR="008C418E" w:rsidRPr="001A373D" w:rsidRDefault="00A251A8" w:rsidP="00FD10C1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000000"/>
        </w:rPr>
      </w:pPr>
      <w:r w:rsidRPr="001A373D">
        <w:rPr>
          <w:rFonts w:ascii="Times New Roman" w:hAnsi="Times New Roman" w:cs="Times New Roman"/>
          <w:color w:val="000000"/>
        </w:rPr>
        <w:lastRenderedPageBreak/>
        <w:t>Список литературы</w:t>
      </w:r>
      <w:bookmarkEnd w:id="8"/>
    </w:p>
    <w:p w:rsidR="00FD10C1" w:rsidRPr="001A373D" w:rsidRDefault="00FD10C1" w:rsidP="00FD10C1">
      <w:pPr>
        <w:widowControl w:val="0"/>
        <w:tabs>
          <w:tab w:val="left" w:pos="426"/>
        </w:tabs>
        <w:spacing w:line="360" w:lineRule="auto"/>
        <w:ind w:left="426" w:hanging="426"/>
        <w:jc w:val="both"/>
        <w:rPr>
          <w:color w:val="000000"/>
          <w:szCs w:val="28"/>
        </w:rPr>
      </w:pPr>
    </w:p>
    <w:p w:rsidR="00FD10C1" w:rsidRPr="00EB31D1" w:rsidRDefault="00FD10C1" w:rsidP="00FD10C1">
      <w:pPr>
        <w:widowControl w:val="0"/>
        <w:tabs>
          <w:tab w:val="left" w:pos="426"/>
        </w:tabs>
        <w:spacing w:line="360" w:lineRule="auto"/>
        <w:ind w:left="426" w:hanging="426"/>
        <w:jc w:val="both"/>
        <w:rPr>
          <w:b/>
          <w:color w:val="000000"/>
          <w:szCs w:val="28"/>
          <w:u w:val="single"/>
        </w:rPr>
      </w:pPr>
      <w:r w:rsidRPr="00EB31D1">
        <w:rPr>
          <w:b/>
          <w:color w:val="000000"/>
          <w:szCs w:val="28"/>
          <w:u w:val="single"/>
        </w:rPr>
        <w:t xml:space="preserve">I. </w:t>
      </w:r>
      <w:r w:rsidR="006C14E6" w:rsidRPr="006C14E6">
        <w:rPr>
          <w:b/>
          <w:bCs/>
          <w:color w:val="000000"/>
          <w:u w:val="single"/>
        </w:rPr>
        <w:t>Монографии, коллективные работы, сборники научных трудов:</w:t>
      </w:r>
    </w:p>
    <w:p w:rsidR="00FD10C1" w:rsidRDefault="001F2686" w:rsidP="00FD10C1">
      <w:pPr>
        <w:spacing w:line="360" w:lineRule="auto"/>
        <w:jc w:val="both"/>
        <w:rPr>
          <w:szCs w:val="28"/>
        </w:rPr>
      </w:pPr>
      <w:r w:rsidRPr="001A373D">
        <w:rPr>
          <w:szCs w:val="28"/>
        </w:rPr>
        <w:t>1</w:t>
      </w:r>
      <w:r w:rsidR="00CD0BC2" w:rsidRPr="001A373D">
        <w:rPr>
          <w:szCs w:val="28"/>
        </w:rPr>
        <w:t xml:space="preserve">. </w:t>
      </w:r>
      <w:r w:rsidR="006C14E6">
        <w:t>Яковлева А.И., Никонова Я.И. Инновационное развитие мирового рынка телекоммуникаций / Инновационная наука и современное общество // Сборник статей Международной научно-практической конференции. г. Уфа, 2014</w:t>
      </w:r>
      <w:r w:rsidR="00FD10C1" w:rsidRPr="001A373D">
        <w:rPr>
          <w:szCs w:val="28"/>
        </w:rPr>
        <w:t>;</w:t>
      </w:r>
    </w:p>
    <w:p w:rsidR="006C14E6" w:rsidRDefault="006C14E6" w:rsidP="00FD10C1">
      <w:pPr>
        <w:spacing w:line="360" w:lineRule="auto"/>
        <w:jc w:val="both"/>
      </w:pPr>
      <w:r>
        <w:rPr>
          <w:szCs w:val="28"/>
        </w:rPr>
        <w:t xml:space="preserve">2. </w:t>
      </w:r>
      <w:r>
        <w:t>Антонова Е.А. Развитие российско-китайских торгово-экономических отношений в нефтегазовой сфере. Диссертация на соискание ученой степени кандидата экономических наук. СПб.: Санкт-Петербургский университет экономики и финансов, 2010;</w:t>
      </w:r>
    </w:p>
    <w:p w:rsidR="00A24FBB" w:rsidRPr="00A24FBB" w:rsidRDefault="006C14E6" w:rsidP="00FD10C1">
      <w:pPr>
        <w:spacing w:line="360" w:lineRule="auto"/>
        <w:jc w:val="both"/>
      </w:pPr>
      <w:r>
        <w:t>3. Перспективы сотрудничества России и Китая. Аналитическая записка. Подготовлена Центром исследований восточной Азии и ШОС (в.н.с. А.В. Иванов). Москва июнь 2013</w:t>
      </w:r>
      <w:r w:rsidR="00A24FBB">
        <w:t>;</w:t>
      </w:r>
    </w:p>
    <w:p w:rsidR="00CD0BC2" w:rsidRPr="001A373D" w:rsidRDefault="002B136E" w:rsidP="00FD10C1">
      <w:pPr>
        <w:spacing w:line="360" w:lineRule="auto"/>
        <w:jc w:val="both"/>
        <w:rPr>
          <w:szCs w:val="28"/>
        </w:rPr>
      </w:pPr>
      <w:r>
        <w:rPr>
          <w:szCs w:val="28"/>
        </w:rPr>
        <w:t>4</w:t>
      </w:r>
      <w:r w:rsidR="00CD0BC2" w:rsidRPr="001A373D">
        <w:rPr>
          <w:szCs w:val="28"/>
        </w:rPr>
        <w:t>. Добрынин А.И., Салов А.И. Экономика: Учеб.пособие для вузов. – М.:Юрайт-М, 200</w:t>
      </w:r>
      <w:r w:rsidR="00E83003" w:rsidRPr="001A373D">
        <w:rPr>
          <w:szCs w:val="28"/>
        </w:rPr>
        <w:t>7</w:t>
      </w:r>
      <w:r w:rsidR="00A24FBB">
        <w:rPr>
          <w:szCs w:val="28"/>
        </w:rPr>
        <w:t>;</w:t>
      </w:r>
      <w:r w:rsidR="00CD0BC2" w:rsidRPr="001A373D">
        <w:rPr>
          <w:szCs w:val="28"/>
        </w:rPr>
        <w:t xml:space="preserve"> </w:t>
      </w:r>
    </w:p>
    <w:p w:rsidR="00CD0BC2" w:rsidRPr="001A373D" w:rsidRDefault="002B136E" w:rsidP="00FD10C1">
      <w:pPr>
        <w:spacing w:line="360" w:lineRule="auto"/>
        <w:jc w:val="both"/>
        <w:rPr>
          <w:szCs w:val="28"/>
        </w:rPr>
      </w:pPr>
      <w:r>
        <w:rPr>
          <w:szCs w:val="28"/>
        </w:rPr>
        <w:t>5</w:t>
      </w:r>
      <w:r w:rsidR="00CD0BC2" w:rsidRPr="001A373D">
        <w:rPr>
          <w:szCs w:val="28"/>
        </w:rPr>
        <w:t>. Кураков Л.П. Курс экономической теории: Учеб.пособие для вузов /Л.П.Кураков, Г.Е.Яковлев. – М.: Гелиос АРВ, 200</w:t>
      </w:r>
      <w:r w:rsidR="00C2408D" w:rsidRPr="001A373D">
        <w:rPr>
          <w:szCs w:val="28"/>
        </w:rPr>
        <w:t>8</w:t>
      </w:r>
      <w:r w:rsidR="00A24FBB">
        <w:rPr>
          <w:szCs w:val="28"/>
        </w:rPr>
        <w:t>;</w:t>
      </w:r>
    </w:p>
    <w:p w:rsidR="00CD0BC2" w:rsidRPr="001A373D" w:rsidRDefault="002B136E" w:rsidP="00FD10C1">
      <w:pPr>
        <w:spacing w:line="360" w:lineRule="auto"/>
        <w:jc w:val="both"/>
        <w:rPr>
          <w:szCs w:val="28"/>
        </w:rPr>
      </w:pPr>
      <w:r>
        <w:rPr>
          <w:szCs w:val="28"/>
        </w:rPr>
        <w:t>6</w:t>
      </w:r>
      <w:r w:rsidR="00CD0BC2" w:rsidRPr="001A373D">
        <w:rPr>
          <w:szCs w:val="28"/>
        </w:rPr>
        <w:t>. Слагода В.Г. Основы экономики: Учебник для ср. проф. образования /В.Г.С</w:t>
      </w:r>
      <w:r w:rsidR="001F2686" w:rsidRPr="001A373D">
        <w:rPr>
          <w:szCs w:val="28"/>
        </w:rPr>
        <w:t>лагода. – М.:ФОРУМ: ИНФРА-М, 2012</w:t>
      </w:r>
      <w:r w:rsidR="00A24FBB">
        <w:rPr>
          <w:szCs w:val="28"/>
        </w:rPr>
        <w:t>;</w:t>
      </w:r>
    </w:p>
    <w:p w:rsidR="00CD0BC2" w:rsidRPr="001A373D" w:rsidRDefault="002B136E" w:rsidP="00FD10C1">
      <w:pPr>
        <w:spacing w:line="360" w:lineRule="auto"/>
        <w:jc w:val="both"/>
        <w:rPr>
          <w:szCs w:val="28"/>
        </w:rPr>
      </w:pPr>
      <w:r>
        <w:rPr>
          <w:szCs w:val="28"/>
        </w:rPr>
        <w:t>7</w:t>
      </w:r>
      <w:r w:rsidR="00CD0BC2" w:rsidRPr="001A373D">
        <w:rPr>
          <w:szCs w:val="28"/>
        </w:rPr>
        <w:t xml:space="preserve">. Бушуев С.А., Гребеник В.В. Экономическая теория / Учеб. пособие для студентов вузов /С.А. Бушуев, В.В.Гребеник. –М.: </w:t>
      </w:r>
      <w:r w:rsidR="00F17B8B" w:rsidRPr="001A373D">
        <w:rPr>
          <w:szCs w:val="28"/>
        </w:rPr>
        <w:t>2013</w:t>
      </w:r>
      <w:r w:rsidR="00A24FBB">
        <w:rPr>
          <w:szCs w:val="28"/>
        </w:rPr>
        <w:t>;</w:t>
      </w:r>
    </w:p>
    <w:p w:rsidR="00CD0BC2" w:rsidRPr="001A373D" w:rsidRDefault="002B136E" w:rsidP="00FD10C1">
      <w:pPr>
        <w:spacing w:line="360" w:lineRule="auto"/>
        <w:jc w:val="both"/>
        <w:rPr>
          <w:szCs w:val="28"/>
        </w:rPr>
      </w:pPr>
      <w:r>
        <w:rPr>
          <w:szCs w:val="28"/>
        </w:rPr>
        <w:t>8</w:t>
      </w:r>
      <w:r w:rsidR="00CD0BC2" w:rsidRPr="001A373D">
        <w:rPr>
          <w:szCs w:val="28"/>
        </w:rPr>
        <w:t xml:space="preserve">. Курс экономической теории: Учебник для вузов / Моск. гос. институт междунар. отношений; под общей ред. Чепурина М.Н., </w:t>
      </w:r>
      <w:r w:rsidR="00785888" w:rsidRPr="001A373D">
        <w:rPr>
          <w:szCs w:val="28"/>
        </w:rPr>
        <w:t>Киселевой Е.А. – Киров: АСА, 2013</w:t>
      </w:r>
      <w:r w:rsidR="00A24FBB">
        <w:rPr>
          <w:szCs w:val="28"/>
        </w:rPr>
        <w:t>;</w:t>
      </w:r>
    </w:p>
    <w:p w:rsidR="00DA42F3" w:rsidRDefault="002B136E" w:rsidP="00FD10C1">
      <w:pPr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9</w:t>
      </w:r>
      <w:r w:rsidR="00DA42F3" w:rsidRPr="001A373D">
        <w:rPr>
          <w:color w:val="000000"/>
          <w:szCs w:val="28"/>
        </w:rPr>
        <w:t xml:space="preserve">. </w:t>
      </w:r>
      <w:r w:rsidR="001D5A8C" w:rsidRPr="001A373D">
        <w:rPr>
          <w:color w:val="000000"/>
          <w:szCs w:val="28"/>
        </w:rPr>
        <w:t>Видяпин, В.И. Экономическая теория: учебник./В.И. Видяпин – М.: ИНФРА-М, 20</w:t>
      </w:r>
      <w:r w:rsidR="00DA42F3" w:rsidRPr="001A373D">
        <w:rPr>
          <w:color w:val="000000"/>
          <w:szCs w:val="28"/>
        </w:rPr>
        <w:t>11</w:t>
      </w:r>
      <w:r w:rsidR="00A24FBB">
        <w:rPr>
          <w:color w:val="000000"/>
          <w:szCs w:val="28"/>
        </w:rPr>
        <w:t>.</w:t>
      </w:r>
    </w:p>
    <w:p w:rsidR="00992607" w:rsidRDefault="00992607" w:rsidP="00FD10C1">
      <w:pPr>
        <w:spacing w:line="360" w:lineRule="auto"/>
        <w:jc w:val="both"/>
        <w:rPr>
          <w:color w:val="000000"/>
          <w:szCs w:val="28"/>
        </w:rPr>
      </w:pPr>
    </w:p>
    <w:p w:rsidR="00992607" w:rsidRDefault="00992607" w:rsidP="00FD10C1">
      <w:pPr>
        <w:spacing w:line="360" w:lineRule="auto"/>
        <w:jc w:val="both"/>
        <w:rPr>
          <w:color w:val="000000"/>
          <w:szCs w:val="28"/>
        </w:rPr>
      </w:pPr>
    </w:p>
    <w:p w:rsidR="00992607" w:rsidRPr="00992607" w:rsidRDefault="00992607" w:rsidP="00992607">
      <w:pPr>
        <w:spacing w:line="360" w:lineRule="auto"/>
        <w:jc w:val="both"/>
        <w:rPr>
          <w:b/>
          <w:bCs/>
          <w:color w:val="000000"/>
          <w:u w:val="single"/>
        </w:rPr>
      </w:pPr>
      <w:r w:rsidRPr="00992607">
        <w:rPr>
          <w:b/>
          <w:color w:val="000000"/>
          <w:szCs w:val="28"/>
          <w:u w:val="single"/>
          <w:lang w:val="en-US"/>
        </w:rPr>
        <w:lastRenderedPageBreak/>
        <w:t>II</w:t>
      </w:r>
      <w:r w:rsidRPr="00992607">
        <w:rPr>
          <w:b/>
          <w:color w:val="000000"/>
          <w:szCs w:val="28"/>
          <w:u w:val="single"/>
        </w:rPr>
        <w:t xml:space="preserve">. </w:t>
      </w:r>
      <w:r w:rsidRPr="00992607">
        <w:rPr>
          <w:b/>
          <w:bCs/>
          <w:color w:val="000000"/>
          <w:u w:val="single"/>
        </w:rPr>
        <w:t>Статьи из периодических изданий:</w:t>
      </w:r>
    </w:p>
    <w:p w:rsidR="00992607" w:rsidRPr="00992607" w:rsidRDefault="00992607" w:rsidP="00992607">
      <w:pPr>
        <w:spacing w:line="360" w:lineRule="auto"/>
        <w:jc w:val="both"/>
        <w:rPr>
          <w:b/>
          <w:bCs/>
          <w:color w:val="000000"/>
        </w:rPr>
      </w:pPr>
      <w:r>
        <w:rPr>
          <w:color w:val="000000"/>
          <w:szCs w:val="28"/>
        </w:rPr>
        <w:t>10. Глазьев С.</w:t>
      </w:r>
      <w:r>
        <w:t xml:space="preserve"> Эволюция экономической системы // Российский экономический журнал</w:t>
      </w:r>
      <w:r>
        <w:rPr>
          <w:i/>
          <w:iCs/>
          <w:szCs w:val="28"/>
        </w:rPr>
        <w:t>.</w:t>
      </w:r>
      <w:r>
        <w:rPr>
          <w:szCs w:val="28"/>
        </w:rPr>
        <w:t xml:space="preserve"> </w:t>
      </w:r>
      <w:r>
        <w:rPr>
          <w:szCs w:val="26"/>
        </w:rPr>
        <w:t>—</w:t>
      </w:r>
      <w:r>
        <w:t xml:space="preserve"> 2015</w:t>
      </w:r>
      <w:r>
        <w:rPr>
          <w:i/>
          <w:iCs/>
          <w:szCs w:val="28"/>
        </w:rPr>
        <w:t>.</w:t>
      </w:r>
      <w:r>
        <w:rPr>
          <w:szCs w:val="28"/>
        </w:rPr>
        <w:t xml:space="preserve"> </w:t>
      </w:r>
      <w:r>
        <w:rPr>
          <w:szCs w:val="26"/>
        </w:rPr>
        <w:t xml:space="preserve">— </w:t>
      </w:r>
      <w:r>
        <w:t>№ 5.</w:t>
      </w:r>
    </w:p>
    <w:p w:rsidR="00992607" w:rsidRPr="00992607" w:rsidRDefault="00992607" w:rsidP="00FD10C1">
      <w:pPr>
        <w:spacing w:line="360" w:lineRule="auto"/>
        <w:jc w:val="both"/>
        <w:rPr>
          <w:szCs w:val="28"/>
        </w:rPr>
      </w:pPr>
    </w:p>
    <w:p w:rsidR="007E5CBD" w:rsidRDefault="00CC005A" w:rsidP="00CC005A">
      <w:pPr>
        <w:spacing w:line="360" w:lineRule="auto"/>
        <w:jc w:val="both"/>
        <w:rPr>
          <w:b/>
          <w:bCs/>
          <w:color w:val="000000"/>
          <w:szCs w:val="28"/>
          <w:u w:val="single"/>
        </w:rPr>
      </w:pPr>
      <w:r w:rsidRPr="00EB31D1">
        <w:rPr>
          <w:b/>
          <w:bCs/>
          <w:color w:val="000000"/>
          <w:szCs w:val="28"/>
          <w:u w:val="single"/>
        </w:rPr>
        <w:t>II</w:t>
      </w:r>
      <w:r w:rsidR="00992607">
        <w:rPr>
          <w:b/>
          <w:bCs/>
          <w:color w:val="000000"/>
          <w:szCs w:val="28"/>
          <w:u w:val="single"/>
          <w:lang w:val="en-US"/>
        </w:rPr>
        <w:t>I</w:t>
      </w:r>
      <w:r w:rsidRPr="00EB31D1">
        <w:rPr>
          <w:b/>
          <w:bCs/>
          <w:color w:val="000000"/>
          <w:szCs w:val="28"/>
          <w:u w:val="single"/>
        </w:rPr>
        <w:t>.</w:t>
      </w:r>
      <w:r w:rsidRPr="00EB31D1">
        <w:rPr>
          <w:b/>
          <w:color w:val="000000"/>
          <w:szCs w:val="28"/>
          <w:u w:val="single"/>
        </w:rPr>
        <w:t xml:space="preserve"> </w:t>
      </w:r>
      <w:r w:rsidRPr="00EB31D1">
        <w:rPr>
          <w:b/>
          <w:bCs/>
          <w:color w:val="000000"/>
          <w:szCs w:val="28"/>
          <w:u w:val="single"/>
        </w:rPr>
        <w:t>Интернет-ресурсы:</w:t>
      </w:r>
    </w:p>
    <w:p w:rsidR="00A24FBB" w:rsidRPr="00A24FBB" w:rsidRDefault="00992607" w:rsidP="00A24FBB">
      <w:pPr>
        <w:pStyle w:val="af3"/>
        <w:spacing w:line="360" w:lineRule="auto"/>
        <w:jc w:val="both"/>
        <w:rPr>
          <w:rFonts w:asciiTheme="minorHAnsi" w:hAnsiTheme="minorHAnsi" w:cstheme="minorHAnsi"/>
          <w:color w:val="000000"/>
          <w:szCs w:val="28"/>
          <w:shd w:val="clear" w:color="auto" w:fill="FFFFFF"/>
        </w:rPr>
      </w:pPr>
      <w:r>
        <w:rPr>
          <w:rFonts w:asciiTheme="minorHAnsi" w:hAnsiTheme="minorHAnsi" w:cstheme="minorHAnsi"/>
          <w:bCs/>
          <w:color w:val="000000"/>
          <w:szCs w:val="28"/>
        </w:rPr>
        <w:t>11</w:t>
      </w:r>
      <w:r w:rsidR="00A24FBB" w:rsidRPr="00A24FBB">
        <w:rPr>
          <w:rFonts w:asciiTheme="minorHAnsi" w:hAnsiTheme="minorHAnsi" w:cstheme="minorHAnsi"/>
          <w:bCs/>
          <w:color w:val="000000"/>
          <w:szCs w:val="28"/>
        </w:rPr>
        <w:t>.</w:t>
      </w:r>
      <w:r w:rsidR="00A24FBB" w:rsidRPr="00A24FBB">
        <w:rPr>
          <w:rFonts w:asciiTheme="minorHAnsi" w:hAnsiTheme="minorHAnsi" w:cstheme="minorHAnsi"/>
          <w:b/>
          <w:bCs/>
          <w:color w:val="000000"/>
          <w:szCs w:val="28"/>
        </w:rPr>
        <w:t xml:space="preserve"> </w:t>
      </w:r>
      <w:r w:rsidR="00A24FBB" w:rsidRPr="00A24FBB">
        <w:rPr>
          <w:rFonts w:asciiTheme="minorHAnsi" w:hAnsiTheme="minorHAnsi" w:cstheme="minorHAnsi"/>
          <w:color w:val="000000"/>
          <w:szCs w:val="28"/>
          <w:shd w:val="clear" w:color="auto" w:fill="FFFFFF"/>
        </w:rPr>
        <w:t xml:space="preserve">Регнум (Федеральное информационное агенство) / Институт Гайдара - Авторы: Дробышевский С.М., Петренко В.Д., Турунцева М.Ю., Хромов М.Ю. - </w:t>
      </w:r>
      <w:r w:rsidR="00A24FBB" w:rsidRPr="00A24FBB">
        <w:rPr>
          <w:rFonts w:asciiTheme="minorHAnsi" w:hAnsiTheme="minorHAnsi" w:cstheme="minorHAnsi"/>
          <w:color w:val="000000"/>
          <w:szCs w:val="28"/>
          <w:lang w:val="en-US"/>
        </w:rPr>
        <w:t>http</w:t>
      </w:r>
      <w:r w:rsidR="00A24FBB" w:rsidRPr="00A24FBB">
        <w:rPr>
          <w:rFonts w:asciiTheme="minorHAnsi" w:hAnsiTheme="minorHAnsi" w:cstheme="minorHAnsi"/>
          <w:color w:val="000000"/>
          <w:szCs w:val="28"/>
        </w:rPr>
        <w:t>://</w:t>
      </w:r>
      <w:r w:rsidR="00A24FBB" w:rsidRPr="00A24FBB">
        <w:rPr>
          <w:rFonts w:asciiTheme="minorHAnsi" w:hAnsiTheme="minorHAnsi" w:cstheme="minorHAnsi"/>
          <w:color w:val="000000"/>
          <w:szCs w:val="28"/>
          <w:lang w:val="en-US"/>
        </w:rPr>
        <w:t>www</w:t>
      </w:r>
      <w:r w:rsidR="00A24FBB" w:rsidRPr="00A24FBB">
        <w:rPr>
          <w:rFonts w:asciiTheme="minorHAnsi" w:hAnsiTheme="minorHAnsi" w:cstheme="minorHAnsi"/>
          <w:color w:val="000000"/>
          <w:szCs w:val="28"/>
        </w:rPr>
        <w:t>.</w:t>
      </w:r>
      <w:r w:rsidR="00A24FBB" w:rsidRPr="00A24FBB">
        <w:rPr>
          <w:rFonts w:asciiTheme="minorHAnsi" w:hAnsiTheme="minorHAnsi" w:cstheme="minorHAnsi"/>
          <w:color w:val="000000"/>
          <w:szCs w:val="28"/>
          <w:lang w:val="en-US"/>
        </w:rPr>
        <w:t>regnum</w:t>
      </w:r>
      <w:r w:rsidR="00A24FBB" w:rsidRPr="00A24FBB">
        <w:rPr>
          <w:rFonts w:asciiTheme="minorHAnsi" w:hAnsiTheme="minorHAnsi" w:cstheme="minorHAnsi"/>
          <w:color w:val="000000"/>
          <w:szCs w:val="28"/>
        </w:rPr>
        <w:t>.</w:t>
      </w:r>
      <w:r w:rsidR="00A24FBB" w:rsidRPr="00A24FBB">
        <w:rPr>
          <w:rFonts w:asciiTheme="minorHAnsi" w:hAnsiTheme="minorHAnsi" w:cstheme="minorHAnsi"/>
          <w:color w:val="000000"/>
          <w:szCs w:val="28"/>
          <w:lang w:val="en-US"/>
        </w:rPr>
        <w:t>ru</w:t>
      </w:r>
      <w:r w:rsidR="00A24FBB">
        <w:rPr>
          <w:rFonts w:asciiTheme="minorHAnsi" w:hAnsiTheme="minorHAnsi" w:cstheme="minorHAnsi"/>
          <w:color w:val="000000"/>
          <w:szCs w:val="28"/>
        </w:rPr>
        <w:t>.</w:t>
      </w:r>
    </w:p>
    <w:p w:rsidR="007E5CBD" w:rsidRPr="001A373D" w:rsidRDefault="007E5CBD" w:rsidP="00A24FBB">
      <w:pPr>
        <w:spacing w:line="360" w:lineRule="auto"/>
        <w:jc w:val="both"/>
        <w:rPr>
          <w:szCs w:val="28"/>
        </w:rPr>
      </w:pPr>
    </w:p>
    <w:sectPr w:rsidR="007E5CBD" w:rsidRPr="001A373D" w:rsidSect="002831AD">
      <w:footerReference w:type="default" r:id="rId12"/>
      <w:footerReference w:type="first" r:id="rId13"/>
      <w:pgSz w:w="11906" w:h="16838"/>
      <w:pgMar w:top="1418" w:right="851" w:bottom="1418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740" w:rsidRDefault="00C81740" w:rsidP="00C06266">
      <w:r>
        <w:separator/>
      </w:r>
    </w:p>
  </w:endnote>
  <w:endnote w:type="continuationSeparator" w:id="1">
    <w:p w:rsidR="00C81740" w:rsidRDefault="00C81740" w:rsidP="00C06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60639"/>
      <w:docPartObj>
        <w:docPartGallery w:val="Page Numbers (Bottom of Page)"/>
        <w:docPartUnique/>
      </w:docPartObj>
    </w:sdtPr>
    <w:sdtContent>
      <w:p w:rsidR="000716C3" w:rsidRDefault="007B3063">
        <w:pPr>
          <w:pStyle w:val="ad"/>
          <w:jc w:val="right"/>
        </w:pPr>
        <w:fldSimple w:instr=" PAGE   \* MERGEFORMAT ">
          <w:r w:rsidR="004C4960">
            <w:rPr>
              <w:noProof/>
            </w:rPr>
            <w:t>3</w:t>
          </w:r>
        </w:fldSimple>
      </w:p>
    </w:sdtContent>
  </w:sdt>
  <w:p w:rsidR="002831AD" w:rsidRDefault="002831A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60637"/>
      <w:docPartObj>
        <w:docPartGallery w:val="Page Numbers (Bottom of Page)"/>
        <w:docPartUnique/>
      </w:docPartObj>
    </w:sdtPr>
    <w:sdtContent>
      <w:p w:rsidR="000716C3" w:rsidRDefault="007B3063">
        <w:pPr>
          <w:pStyle w:val="ad"/>
          <w:jc w:val="right"/>
        </w:pPr>
        <w:fldSimple w:instr=" PAGE   \* MERGEFORMAT ">
          <w:r w:rsidR="004C4960">
            <w:rPr>
              <w:noProof/>
            </w:rPr>
            <w:t>2</w:t>
          </w:r>
        </w:fldSimple>
      </w:p>
    </w:sdtContent>
  </w:sdt>
  <w:p w:rsidR="002831AD" w:rsidRDefault="002831AD" w:rsidP="00BA2AAB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740" w:rsidRDefault="00C81740" w:rsidP="00C06266">
      <w:r>
        <w:separator/>
      </w:r>
    </w:p>
  </w:footnote>
  <w:footnote w:type="continuationSeparator" w:id="1">
    <w:p w:rsidR="00C81740" w:rsidRDefault="00C81740" w:rsidP="00C062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965"/>
    <w:multiLevelType w:val="multilevel"/>
    <w:tmpl w:val="01ACA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96E6D"/>
    <w:multiLevelType w:val="hybridMultilevel"/>
    <w:tmpl w:val="F28EE290"/>
    <w:lvl w:ilvl="0" w:tplc="2AC67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BC60F3"/>
    <w:multiLevelType w:val="hybridMultilevel"/>
    <w:tmpl w:val="16A2B9A8"/>
    <w:lvl w:ilvl="0" w:tplc="6742BDD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3C720B"/>
    <w:multiLevelType w:val="hybridMultilevel"/>
    <w:tmpl w:val="0D5C0874"/>
    <w:lvl w:ilvl="0" w:tplc="C162735C">
      <w:start w:val="1"/>
      <w:numFmt w:val="decimal"/>
      <w:lvlText w:val="%1."/>
      <w:lvlJc w:val="left"/>
      <w:pPr>
        <w:ind w:left="89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0E90589D"/>
    <w:multiLevelType w:val="hybridMultilevel"/>
    <w:tmpl w:val="378C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56363"/>
    <w:multiLevelType w:val="hybridMultilevel"/>
    <w:tmpl w:val="287215EE"/>
    <w:lvl w:ilvl="0" w:tplc="34061F96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1B15B67"/>
    <w:multiLevelType w:val="hybridMultilevel"/>
    <w:tmpl w:val="87647044"/>
    <w:lvl w:ilvl="0" w:tplc="713A448A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A1A00D7"/>
    <w:multiLevelType w:val="hybridMultilevel"/>
    <w:tmpl w:val="B5C2629C"/>
    <w:lvl w:ilvl="0" w:tplc="6B82DE44">
      <w:start w:val="1"/>
      <w:numFmt w:val="decimal"/>
      <w:lvlText w:val="%1."/>
      <w:lvlJc w:val="left"/>
      <w:pPr>
        <w:tabs>
          <w:tab w:val="num" w:pos="895"/>
        </w:tabs>
        <w:ind w:left="895" w:hanging="360"/>
      </w:pPr>
      <w:rPr>
        <w:rFonts w:hint="default"/>
      </w:rPr>
    </w:lvl>
    <w:lvl w:ilvl="1" w:tplc="34061F96">
      <w:start w:val="1"/>
      <w:numFmt w:val="bullet"/>
      <w:lvlText w:val=""/>
      <w:lvlJc w:val="left"/>
      <w:pPr>
        <w:tabs>
          <w:tab w:val="num" w:pos="1615"/>
        </w:tabs>
        <w:ind w:left="1615" w:hanging="360"/>
      </w:pPr>
      <w:rPr>
        <w:rFonts w:ascii="Symbol" w:hAnsi="Symbol" w:hint="default"/>
        <w:sz w:val="18"/>
        <w:szCs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5"/>
        </w:tabs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5"/>
        </w:tabs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5"/>
        </w:tabs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5"/>
        </w:tabs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5"/>
        </w:tabs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5"/>
        </w:tabs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5"/>
        </w:tabs>
        <w:ind w:left="6655" w:hanging="180"/>
      </w:pPr>
    </w:lvl>
  </w:abstractNum>
  <w:abstractNum w:abstractNumId="8">
    <w:nsid w:val="1FCC0285"/>
    <w:multiLevelType w:val="hybridMultilevel"/>
    <w:tmpl w:val="E6480F24"/>
    <w:lvl w:ilvl="0" w:tplc="548009CE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ascii="Times New Roman" w:hAnsi="Times New Roman" w:hint="default"/>
        <w:b/>
        <w:i w:val="0"/>
        <w:color w:val="000000"/>
      </w:rPr>
    </w:lvl>
    <w:lvl w:ilvl="1" w:tplc="0419001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21B16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BB7E27"/>
    <w:multiLevelType w:val="hybridMultilevel"/>
    <w:tmpl w:val="09F0AEE2"/>
    <w:lvl w:ilvl="0" w:tplc="713A448A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9C46D6F"/>
    <w:multiLevelType w:val="hybridMultilevel"/>
    <w:tmpl w:val="8C60E0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4A1C68"/>
    <w:multiLevelType w:val="hybridMultilevel"/>
    <w:tmpl w:val="6728C642"/>
    <w:lvl w:ilvl="0" w:tplc="34061F96">
      <w:start w:val="1"/>
      <w:numFmt w:val="bullet"/>
      <w:lvlText w:val=""/>
      <w:lvlJc w:val="left"/>
      <w:pPr>
        <w:tabs>
          <w:tab w:val="num" w:pos="1615"/>
        </w:tabs>
        <w:ind w:left="161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156092"/>
    <w:multiLevelType w:val="hybridMultilevel"/>
    <w:tmpl w:val="2BF80D58"/>
    <w:lvl w:ilvl="0" w:tplc="6B82DE44">
      <w:start w:val="1"/>
      <w:numFmt w:val="decimal"/>
      <w:lvlText w:val="%1."/>
      <w:lvlJc w:val="left"/>
      <w:pPr>
        <w:tabs>
          <w:tab w:val="num" w:pos="895"/>
        </w:tabs>
        <w:ind w:left="89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15"/>
        </w:tabs>
        <w:ind w:left="16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5"/>
        </w:tabs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5"/>
        </w:tabs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5"/>
        </w:tabs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5"/>
        </w:tabs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5"/>
        </w:tabs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5"/>
        </w:tabs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5"/>
        </w:tabs>
        <w:ind w:left="6655" w:hanging="180"/>
      </w:pPr>
    </w:lvl>
  </w:abstractNum>
  <w:abstractNum w:abstractNumId="14">
    <w:nsid w:val="311368DB"/>
    <w:multiLevelType w:val="hybridMultilevel"/>
    <w:tmpl w:val="DEFC03B4"/>
    <w:lvl w:ilvl="0" w:tplc="8F1CA0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1BE0812"/>
    <w:multiLevelType w:val="hybridMultilevel"/>
    <w:tmpl w:val="ACA6D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386F4E"/>
    <w:multiLevelType w:val="hybridMultilevel"/>
    <w:tmpl w:val="CDEC6272"/>
    <w:lvl w:ilvl="0" w:tplc="06F689E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76FEC"/>
    <w:multiLevelType w:val="hybridMultilevel"/>
    <w:tmpl w:val="1C82320E"/>
    <w:lvl w:ilvl="0" w:tplc="713A448A">
      <w:start w:val="1"/>
      <w:numFmt w:val="bullet"/>
      <w:lvlText w:val=""/>
      <w:lvlJc w:val="left"/>
      <w:pPr>
        <w:tabs>
          <w:tab w:val="num" w:pos="1615"/>
        </w:tabs>
        <w:ind w:left="161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3A8535C0"/>
    <w:multiLevelType w:val="hybridMultilevel"/>
    <w:tmpl w:val="9716B952"/>
    <w:lvl w:ilvl="0" w:tplc="34061F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5"/>
        </w:tabs>
        <w:ind w:left="1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5"/>
        </w:tabs>
        <w:ind w:left="2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5"/>
        </w:tabs>
        <w:ind w:left="3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5"/>
        </w:tabs>
        <w:ind w:left="4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5"/>
        </w:tabs>
        <w:ind w:left="4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5"/>
        </w:tabs>
        <w:ind w:left="5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5"/>
        </w:tabs>
        <w:ind w:left="6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5"/>
        </w:tabs>
        <w:ind w:left="7025" w:hanging="360"/>
      </w:pPr>
      <w:rPr>
        <w:rFonts w:ascii="Wingdings" w:hAnsi="Wingdings" w:hint="default"/>
      </w:rPr>
    </w:lvl>
  </w:abstractNum>
  <w:abstractNum w:abstractNumId="19">
    <w:nsid w:val="478F0D84"/>
    <w:multiLevelType w:val="hybridMultilevel"/>
    <w:tmpl w:val="FB769E52"/>
    <w:lvl w:ilvl="0" w:tplc="5B44A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8DD7D62"/>
    <w:multiLevelType w:val="hybridMultilevel"/>
    <w:tmpl w:val="B276FA6C"/>
    <w:lvl w:ilvl="0" w:tplc="524E095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90C1E"/>
    <w:multiLevelType w:val="multilevel"/>
    <w:tmpl w:val="182E0F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2160"/>
      </w:pPr>
      <w:rPr>
        <w:rFonts w:hint="default"/>
      </w:rPr>
    </w:lvl>
  </w:abstractNum>
  <w:abstractNum w:abstractNumId="22">
    <w:nsid w:val="504F1DAD"/>
    <w:multiLevelType w:val="hybridMultilevel"/>
    <w:tmpl w:val="53AA04EE"/>
    <w:lvl w:ilvl="0" w:tplc="34061F96">
      <w:start w:val="1"/>
      <w:numFmt w:val="bullet"/>
      <w:lvlText w:val=""/>
      <w:lvlJc w:val="left"/>
      <w:pPr>
        <w:tabs>
          <w:tab w:val="num" w:pos="2155"/>
        </w:tabs>
        <w:ind w:left="215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F47C0D"/>
    <w:multiLevelType w:val="hybridMultilevel"/>
    <w:tmpl w:val="B090FA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6320A7B"/>
    <w:multiLevelType w:val="hybridMultilevel"/>
    <w:tmpl w:val="4F74A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4A0B02"/>
    <w:multiLevelType w:val="hybridMultilevel"/>
    <w:tmpl w:val="0C5EDDB6"/>
    <w:lvl w:ilvl="0" w:tplc="D2D85B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B36DA"/>
    <w:multiLevelType w:val="multilevel"/>
    <w:tmpl w:val="376A65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>
    <w:nsid w:val="65EF5454"/>
    <w:multiLevelType w:val="hybridMultilevel"/>
    <w:tmpl w:val="25442E98"/>
    <w:lvl w:ilvl="0" w:tplc="23165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8AC647A"/>
    <w:multiLevelType w:val="hybridMultilevel"/>
    <w:tmpl w:val="C548DFBA"/>
    <w:lvl w:ilvl="0" w:tplc="C5A86414">
      <w:start w:val="1"/>
      <w:numFmt w:val="decimal"/>
      <w:lvlText w:val="%1."/>
      <w:lvlJc w:val="left"/>
      <w:pPr>
        <w:ind w:left="909" w:hanging="360"/>
      </w:pPr>
      <w:rPr>
        <w:rFonts w:hint="default"/>
        <w:i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9">
    <w:nsid w:val="7114668D"/>
    <w:multiLevelType w:val="hybridMultilevel"/>
    <w:tmpl w:val="62A00CAA"/>
    <w:lvl w:ilvl="0" w:tplc="895C048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98E142F"/>
    <w:multiLevelType w:val="hybridMultilevel"/>
    <w:tmpl w:val="521EB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A071E7"/>
    <w:multiLevelType w:val="hybridMultilevel"/>
    <w:tmpl w:val="278C9184"/>
    <w:lvl w:ilvl="0" w:tplc="41221AF2">
      <w:start w:val="1"/>
      <w:numFmt w:val="decimal"/>
      <w:lvlText w:val="%1."/>
      <w:lvlJc w:val="left"/>
      <w:pPr>
        <w:ind w:left="36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2">
    <w:nsid w:val="7C2747AF"/>
    <w:multiLevelType w:val="hybridMultilevel"/>
    <w:tmpl w:val="278C9184"/>
    <w:lvl w:ilvl="0" w:tplc="41221AF2">
      <w:start w:val="1"/>
      <w:numFmt w:val="decimal"/>
      <w:lvlText w:val="%1."/>
      <w:lvlJc w:val="left"/>
      <w:pPr>
        <w:ind w:left="36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9"/>
  </w:num>
  <w:num w:numId="2">
    <w:abstractNumId w:val="26"/>
  </w:num>
  <w:num w:numId="3">
    <w:abstractNumId w:val="21"/>
  </w:num>
  <w:num w:numId="4">
    <w:abstractNumId w:val="29"/>
  </w:num>
  <w:num w:numId="5">
    <w:abstractNumId w:val="13"/>
  </w:num>
  <w:num w:numId="6">
    <w:abstractNumId w:val="7"/>
  </w:num>
  <w:num w:numId="7">
    <w:abstractNumId w:val="5"/>
  </w:num>
  <w:num w:numId="8">
    <w:abstractNumId w:val="22"/>
  </w:num>
  <w:num w:numId="9">
    <w:abstractNumId w:val="18"/>
  </w:num>
  <w:num w:numId="10">
    <w:abstractNumId w:val="8"/>
  </w:num>
  <w:num w:numId="11">
    <w:abstractNumId w:val="12"/>
  </w:num>
  <w:num w:numId="12">
    <w:abstractNumId w:val="17"/>
  </w:num>
  <w:num w:numId="13">
    <w:abstractNumId w:val="10"/>
  </w:num>
  <w:num w:numId="14">
    <w:abstractNumId w:val="6"/>
  </w:num>
  <w:num w:numId="15">
    <w:abstractNumId w:val="23"/>
  </w:num>
  <w:num w:numId="16">
    <w:abstractNumId w:val="11"/>
  </w:num>
  <w:num w:numId="17">
    <w:abstractNumId w:val="3"/>
  </w:num>
  <w:num w:numId="18">
    <w:abstractNumId w:val="4"/>
  </w:num>
  <w:num w:numId="19">
    <w:abstractNumId w:val="19"/>
  </w:num>
  <w:num w:numId="20">
    <w:abstractNumId w:val="14"/>
  </w:num>
  <w:num w:numId="21">
    <w:abstractNumId w:val="27"/>
  </w:num>
  <w:num w:numId="22">
    <w:abstractNumId w:val="30"/>
  </w:num>
  <w:num w:numId="23">
    <w:abstractNumId w:val="1"/>
  </w:num>
  <w:num w:numId="24">
    <w:abstractNumId w:val="28"/>
  </w:num>
  <w:num w:numId="25">
    <w:abstractNumId w:val="15"/>
  </w:num>
  <w:num w:numId="26">
    <w:abstractNumId w:val="32"/>
  </w:num>
  <w:num w:numId="27">
    <w:abstractNumId w:val="16"/>
  </w:num>
  <w:num w:numId="28">
    <w:abstractNumId w:val="25"/>
  </w:num>
  <w:num w:numId="29">
    <w:abstractNumId w:val="31"/>
  </w:num>
  <w:num w:numId="30">
    <w:abstractNumId w:val="24"/>
  </w:num>
  <w:num w:numId="31">
    <w:abstractNumId w:val="20"/>
  </w:num>
  <w:num w:numId="32">
    <w:abstractNumId w:val="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5DD3"/>
    <w:rsid w:val="000018DD"/>
    <w:rsid w:val="00011203"/>
    <w:rsid w:val="00015565"/>
    <w:rsid w:val="00027E53"/>
    <w:rsid w:val="000412FE"/>
    <w:rsid w:val="00053D3D"/>
    <w:rsid w:val="00057261"/>
    <w:rsid w:val="0005796C"/>
    <w:rsid w:val="000656D8"/>
    <w:rsid w:val="000716C3"/>
    <w:rsid w:val="00090424"/>
    <w:rsid w:val="00096693"/>
    <w:rsid w:val="00097A6A"/>
    <w:rsid w:val="000A0D13"/>
    <w:rsid w:val="000A4964"/>
    <w:rsid w:val="000A7982"/>
    <w:rsid w:val="000B7683"/>
    <w:rsid w:val="000C0596"/>
    <w:rsid w:val="000C3F64"/>
    <w:rsid w:val="000C7A5A"/>
    <w:rsid w:val="001018FC"/>
    <w:rsid w:val="00116D09"/>
    <w:rsid w:val="00124584"/>
    <w:rsid w:val="00131817"/>
    <w:rsid w:val="00135369"/>
    <w:rsid w:val="00145815"/>
    <w:rsid w:val="0015081D"/>
    <w:rsid w:val="0016074D"/>
    <w:rsid w:val="00161BE0"/>
    <w:rsid w:val="00163B6E"/>
    <w:rsid w:val="00166661"/>
    <w:rsid w:val="001670AD"/>
    <w:rsid w:val="001761B0"/>
    <w:rsid w:val="00177DDE"/>
    <w:rsid w:val="001A373D"/>
    <w:rsid w:val="001D076A"/>
    <w:rsid w:val="001D10D3"/>
    <w:rsid w:val="001D2673"/>
    <w:rsid w:val="001D5A8C"/>
    <w:rsid w:val="001E47EF"/>
    <w:rsid w:val="001E56E3"/>
    <w:rsid w:val="001F2686"/>
    <w:rsid w:val="00206782"/>
    <w:rsid w:val="002154C7"/>
    <w:rsid w:val="00223A24"/>
    <w:rsid w:val="00224D5C"/>
    <w:rsid w:val="0022523F"/>
    <w:rsid w:val="00243519"/>
    <w:rsid w:val="0024378F"/>
    <w:rsid w:val="00256A10"/>
    <w:rsid w:val="002831AD"/>
    <w:rsid w:val="00284336"/>
    <w:rsid w:val="00285961"/>
    <w:rsid w:val="00293F04"/>
    <w:rsid w:val="002A1EA5"/>
    <w:rsid w:val="002B136E"/>
    <w:rsid w:val="002B1705"/>
    <w:rsid w:val="002B43C2"/>
    <w:rsid w:val="002C5CD5"/>
    <w:rsid w:val="002D1086"/>
    <w:rsid w:val="002E0D12"/>
    <w:rsid w:val="002E2C64"/>
    <w:rsid w:val="002E50A6"/>
    <w:rsid w:val="002F3636"/>
    <w:rsid w:val="003046E6"/>
    <w:rsid w:val="003058A8"/>
    <w:rsid w:val="00310837"/>
    <w:rsid w:val="00314F4F"/>
    <w:rsid w:val="00322340"/>
    <w:rsid w:val="0032311D"/>
    <w:rsid w:val="00331829"/>
    <w:rsid w:val="00331B68"/>
    <w:rsid w:val="00345F21"/>
    <w:rsid w:val="00361A4F"/>
    <w:rsid w:val="00367EB8"/>
    <w:rsid w:val="0037374B"/>
    <w:rsid w:val="003750D5"/>
    <w:rsid w:val="003807D8"/>
    <w:rsid w:val="003908C1"/>
    <w:rsid w:val="003B750E"/>
    <w:rsid w:val="003C110E"/>
    <w:rsid w:val="003C4BEC"/>
    <w:rsid w:val="003D043A"/>
    <w:rsid w:val="003E320F"/>
    <w:rsid w:val="00404536"/>
    <w:rsid w:val="00413D1D"/>
    <w:rsid w:val="004159A9"/>
    <w:rsid w:val="0042292E"/>
    <w:rsid w:val="004239E5"/>
    <w:rsid w:val="00442B67"/>
    <w:rsid w:val="004505AE"/>
    <w:rsid w:val="0045302B"/>
    <w:rsid w:val="004551AB"/>
    <w:rsid w:val="00460873"/>
    <w:rsid w:val="00487FA9"/>
    <w:rsid w:val="00492079"/>
    <w:rsid w:val="004A2BD6"/>
    <w:rsid w:val="004A49DA"/>
    <w:rsid w:val="004B27B2"/>
    <w:rsid w:val="004C4960"/>
    <w:rsid w:val="004D3E28"/>
    <w:rsid w:val="004D5982"/>
    <w:rsid w:val="004E0CA8"/>
    <w:rsid w:val="004E1642"/>
    <w:rsid w:val="005037F0"/>
    <w:rsid w:val="00507816"/>
    <w:rsid w:val="00515EB9"/>
    <w:rsid w:val="0052206E"/>
    <w:rsid w:val="005226BA"/>
    <w:rsid w:val="005331C1"/>
    <w:rsid w:val="00533E71"/>
    <w:rsid w:val="0054397B"/>
    <w:rsid w:val="005549D1"/>
    <w:rsid w:val="00560C3B"/>
    <w:rsid w:val="00562922"/>
    <w:rsid w:val="00565075"/>
    <w:rsid w:val="00573B85"/>
    <w:rsid w:val="00583D14"/>
    <w:rsid w:val="00583E00"/>
    <w:rsid w:val="005A2393"/>
    <w:rsid w:val="005C0545"/>
    <w:rsid w:val="005D4DED"/>
    <w:rsid w:val="00601F1E"/>
    <w:rsid w:val="00610C17"/>
    <w:rsid w:val="006127AD"/>
    <w:rsid w:val="006205E2"/>
    <w:rsid w:val="00625DC1"/>
    <w:rsid w:val="00626B7B"/>
    <w:rsid w:val="006278AA"/>
    <w:rsid w:val="00645247"/>
    <w:rsid w:val="006453E2"/>
    <w:rsid w:val="00645FCE"/>
    <w:rsid w:val="0065775A"/>
    <w:rsid w:val="006624F9"/>
    <w:rsid w:val="006665C2"/>
    <w:rsid w:val="006848C4"/>
    <w:rsid w:val="00685D2A"/>
    <w:rsid w:val="00692ECA"/>
    <w:rsid w:val="00694564"/>
    <w:rsid w:val="006946A6"/>
    <w:rsid w:val="00695829"/>
    <w:rsid w:val="006A0D09"/>
    <w:rsid w:val="006A63EA"/>
    <w:rsid w:val="006C14E6"/>
    <w:rsid w:val="006C3080"/>
    <w:rsid w:val="006C598B"/>
    <w:rsid w:val="006D02CC"/>
    <w:rsid w:val="006D578F"/>
    <w:rsid w:val="006E6A0B"/>
    <w:rsid w:val="006F3B93"/>
    <w:rsid w:val="006F490B"/>
    <w:rsid w:val="00700549"/>
    <w:rsid w:val="0070581A"/>
    <w:rsid w:val="00712091"/>
    <w:rsid w:val="00717064"/>
    <w:rsid w:val="00720F07"/>
    <w:rsid w:val="00730BA1"/>
    <w:rsid w:val="00732C61"/>
    <w:rsid w:val="00736E6F"/>
    <w:rsid w:val="00737E75"/>
    <w:rsid w:val="00747FFE"/>
    <w:rsid w:val="0075103F"/>
    <w:rsid w:val="0075647B"/>
    <w:rsid w:val="007645ED"/>
    <w:rsid w:val="007768EF"/>
    <w:rsid w:val="007778B4"/>
    <w:rsid w:val="00785888"/>
    <w:rsid w:val="00792CEF"/>
    <w:rsid w:val="007A1AC3"/>
    <w:rsid w:val="007A4BC2"/>
    <w:rsid w:val="007B3063"/>
    <w:rsid w:val="007C194B"/>
    <w:rsid w:val="007D2A15"/>
    <w:rsid w:val="007E558F"/>
    <w:rsid w:val="007E5CBD"/>
    <w:rsid w:val="00806976"/>
    <w:rsid w:val="00810736"/>
    <w:rsid w:val="008249EE"/>
    <w:rsid w:val="00871679"/>
    <w:rsid w:val="00875760"/>
    <w:rsid w:val="00875FE8"/>
    <w:rsid w:val="0088326D"/>
    <w:rsid w:val="008977CD"/>
    <w:rsid w:val="008A123D"/>
    <w:rsid w:val="008A287D"/>
    <w:rsid w:val="008B03B4"/>
    <w:rsid w:val="008B2EFB"/>
    <w:rsid w:val="008C2701"/>
    <w:rsid w:val="008C418E"/>
    <w:rsid w:val="008D4590"/>
    <w:rsid w:val="008F48A8"/>
    <w:rsid w:val="008F5DD3"/>
    <w:rsid w:val="008F70AB"/>
    <w:rsid w:val="008F74F6"/>
    <w:rsid w:val="00901550"/>
    <w:rsid w:val="00901848"/>
    <w:rsid w:val="00904618"/>
    <w:rsid w:val="0090480B"/>
    <w:rsid w:val="00933DAA"/>
    <w:rsid w:val="009517A8"/>
    <w:rsid w:val="00953257"/>
    <w:rsid w:val="0095574C"/>
    <w:rsid w:val="00970FCB"/>
    <w:rsid w:val="009731D6"/>
    <w:rsid w:val="00981782"/>
    <w:rsid w:val="00982EA6"/>
    <w:rsid w:val="00987438"/>
    <w:rsid w:val="00992607"/>
    <w:rsid w:val="009939F1"/>
    <w:rsid w:val="009969CD"/>
    <w:rsid w:val="009A5FEF"/>
    <w:rsid w:val="009A66AA"/>
    <w:rsid w:val="009A6BF6"/>
    <w:rsid w:val="009B3004"/>
    <w:rsid w:val="009C1370"/>
    <w:rsid w:val="009D3729"/>
    <w:rsid w:val="009D7BB8"/>
    <w:rsid w:val="009E0554"/>
    <w:rsid w:val="009E4F8D"/>
    <w:rsid w:val="009E7C7A"/>
    <w:rsid w:val="009F5242"/>
    <w:rsid w:val="00A02DE9"/>
    <w:rsid w:val="00A05717"/>
    <w:rsid w:val="00A24FBB"/>
    <w:rsid w:val="00A251A8"/>
    <w:rsid w:val="00A27810"/>
    <w:rsid w:val="00A40DBE"/>
    <w:rsid w:val="00A4376F"/>
    <w:rsid w:val="00A513ED"/>
    <w:rsid w:val="00A61CE9"/>
    <w:rsid w:val="00A717AD"/>
    <w:rsid w:val="00A74317"/>
    <w:rsid w:val="00A74F66"/>
    <w:rsid w:val="00A823C1"/>
    <w:rsid w:val="00AA35B2"/>
    <w:rsid w:val="00AB19AD"/>
    <w:rsid w:val="00AB44E7"/>
    <w:rsid w:val="00AC6BBF"/>
    <w:rsid w:val="00AD32B5"/>
    <w:rsid w:val="00AE1D5A"/>
    <w:rsid w:val="00AE733B"/>
    <w:rsid w:val="00AF1E33"/>
    <w:rsid w:val="00AF32EB"/>
    <w:rsid w:val="00B02E72"/>
    <w:rsid w:val="00B0692D"/>
    <w:rsid w:val="00B20333"/>
    <w:rsid w:val="00B552A1"/>
    <w:rsid w:val="00B71A46"/>
    <w:rsid w:val="00B86A5A"/>
    <w:rsid w:val="00B91651"/>
    <w:rsid w:val="00B934CC"/>
    <w:rsid w:val="00B962AE"/>
    <w:rsid w:val="00B966DE"/>
    <w:rsid w:val="00B96BF4"/>
    <w:rsid w:val="00BA2AAB"/>
    <w:rsid w:val="00BB1403"/>
    <w:rsid w:val="00BB6D05"/>
    <w:rsid w:val="00BF5FC9"/>
    <w:rsid w:val="00C06266"/>
    <w:rsid w:val="00C22FD4"/>
    <w:rsid w:val="00C2408D"/>
    <w:rsid w:val="00C37B2F"/>
    <w:rsid w:val="00C534C3"/>
    <w:rsid w:val="00C5574C"/>
    <w:rsid w:val="00C60CFA"/>
    <w:rsid w:val="00C6165E"/>
    <w:rsid w:val="00C628CD"/>
    <w:rsid w:val="00C64300"/>
    <w:rsid w:val="00C64F1D"/>
    <w:rsid w:val="00C65B7F"/>
    <w:rsid w:val="00C71870"/>
    <w:rsid w:val="00C728EF"/>
    <w:rsid w:val="00C740E4"/>
    <w:rsid w:val="00C81740"/>
    <w:rsid w:val="00C83431"/>
    <w:rsid w:val="00C8591C"/>
    <w:rsid w:val="00C9015E"/>
    <w:rsid w:val="00C90307"/>
    <w:rsid w:val="00CA7635"/>
    <w:rsid w:val="00CB7CD2"/>
    <w:rsid w:val="00CC005A"/>
    <w:rsid w:val="00CD09AB"/>
    <w:rsid w:val="00CD0BC2"/>
    <w:rsid w:val="00CD2D47"/>
    <w:rsid w:val="00CD31DF"/>
    <w:rsid w:val="00CD7E14"/>
    <w:rsid w:val="00CE0738"/>
    <w:rsid w:val="00CE1978"/>
    <w:rsid w:val="00CF0863"/>
    <w:rsid w:val="00D02E91"/>
    <w:rsid w:val="00D15060"/>
    <w:rsid w:val="00D1565C"/>
    <w:rsid w:val="00D260BE"/>
    <w:rsid w:val="00D4797C"/>
    <w:rsid w:val="00D51E80"/>
    <w:rsid w:val="00D555E1"/>
    <w:rsid w:val="00D627E4"/>
    <w:rsid w:val="00D629A3"/>
    <w:rsid w:val="00D97C8B"/>
    <w:rsid w:val="00D97E8B"/>
    <w:rsid w:val="00DA0B48"/>
    <w:rsid w:val="00DA1E84"/>
    <w:rsid w:val="00DA23F8"/>
    <w:rsid w:val="00DA42F3"/>
    <w:rsid w:val="00DA5883"/>
    <w:rsid w:val="00DB1B52"/>
    <w:rsid w:val="00DC47C4"/>
    <w:rsid w:val="00DC50C9"/>
    <w:rsid w:val="00DC712F"/>
    <w:rsid w:val="00DD0DB6"/>
    <w:rsid w:val="00DD3E83"/>
    <w:rsid w:val="00DD6A19"/>
    <w:rsid w:val="00DE10C5"/>
    <w:rsid w:val="00DE6413"/>
    <w:rsid w:val="00DF26E1"/>
    <w:rsid w:val="00DF4C96"/>
    <w:rsid w:val="00E13C64"/>
    <w:rsid w:val="00E16CA0"/>
    <w:rsid w:val="00E42706"/>
    <w:rsid w:val="00E43301"/>
    <w:rsid w:val="00E51481"/>
    <w:rsid w:val="00E52735"/>
    <w:rsid w:val="00E536E5"/>
    <w:rsid w:val="00E53A0E"/>
    <w:rsid w:val="00E555B6"/>
    <w:rsid w:val="00E5758C"/>
    <w:rsid w:val="00E67742"/>
    <w:rsid w:val="00E67BCE"/>
    <w:rsid w:val="00E825CF"/>
    <w:rsid w:val="00E83003"/>
    <w:rsid w:val="00E83439"/>
    <w:rsid w:val="00E93AA1"/>
    <w:rsid w:val="00E962CF"/>
    <w:rsid w:val="00EA1ABD"/>
    <w:rsid w:val="00EB31D1"/>
    <w:rsid w:val="00EC12C4"/>
    <w:rsid w:val="00EC45F9"/>
    <w:rsid w:val="00ED0BE9"/>
    <w:rsid w:val="00ED4142"/>
    <w:rsid w:val="00ED6019"/>
    <w:rsid w:val="00EF4CCA"/>
    <w:rsid w:val="00EF5DA9"/>
    <w:rsid w:val="00F17B8B"/>
    <w:rsid w:val="00F2085B"/>
    <w:rsid w:val="00F40C09"/>
    <w:rsid w:val="00F73857"/>
    <w:rsid w:val="00F7522E"/>
    <w:rsid w:val="00F75ECA"/>
    <w:rsid w:val="00F76EAA"/>
    <w:rsid w:val="00F825BA"/>
    <w:rsid w:val="00F8437F"/>
    <w:rsid w:val="00FA6902"/>
    <w:rsid w:val="00FA6CFD"/>
    <w:rsid w:val="00FB58DF"/>
    <w:rsid w:val="00FB66D9"/>
    <w:rsid w:val="00FC22D4"/>
    <w:rsid w:val="00FD10C1"/>
    <w:rsid w:val="00FD1982"/>
    <w:rsid w:val="00FD6F7A"/>
    <w:rsid w:val="00FE1D86"/>
    <w:rsid w:val="00FF2954"/>
    <w:rsid w:val="00FF3C88"/>
    <w:rsid w:val="00FF5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2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12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51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D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01550"/>
    <w:pPr>
      <w:ind w:left="720"/>
      <w:contextualSpacing/>
    </w:pPr>
  </w:style>
  <w:style w:type="paragraph" w:styleId="a5">
    <w:name w:val="footnote text"/>
    <w:basedOn w:val="a"/>
    <w:link w:val="a6"/>
    <w:semiHidden/>
    <w:rsid w:val="00C06266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C062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06266"/>
    <w:rPr>
      <w:vertAlign w:val="superscript"/>
    </w:rPr>
  </w:style>
  <w:style w:type="paragraph" w:styleId="a8">
    <w:name w:val="Body Text Indent"/>
    <w:basedOn w:val="a"/>
    <w:link w:val="a9"/>
    <w:rsid w:val="004D3E28"/>
    <w:pPr>
      <w:spacing w:line="360" w:lineRule="auto"/>
      <w:ind w:left="-284" w:firstLine="284"/>
    </w:pPr>
  </w:style>
  <w:style w:type="character" w:customStyle="1" w:styleId="a9">
    <w:name w:val="Основной текст с отступом Знак"/>
    <w:basedOn w:val="a0"/>
    <w:link w:val="a8"/>
    <w:rsid w:val="004D3E2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1F2686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C628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628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628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628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1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EC12C4"/>
    <w:pPr>
      <w:spacing w:line="276" w:lineRule="auto"/>
      <w:outlineLvl w:val="9"/>
    </w:pPr>
  </w:style>
  <w:style w:type="paragraph" w:styleId="af0">
    <w:name w:val="Balloon Text"/>
    <w:basedOn w:val="a"/>
    <w:link w:val="af1"/>
    <w:uiPriority w:val="99"/>
    <w:semiHidden/>
    <w:unhideWhenUsed/>
    <w:rsid w:val="00EC12C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12C4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74317"/>
    <w:pPr>
      <w:tabs>
        <w:tab w:val="left" w:pos="1134"/>
        <w:tab w:val="right" w:leader="dot" w:pos="9344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251A8"/>
    <w:pPr>
      <w:spacing w:after="100"/>
      <w:ind w:left="280"/>
    </w:pPr>
  </w:style>
  <w:style w:type="character" w:customStyle="1" w:styleId="20">
    <w:name w:val="Заголовок 2 Знак"/>
    <w:basedOn w:val="a0"/>
    <w:link w:val="2"/>
    <w:uiPriority w:val="9"/>
    <w:rsid w:val="00A25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555E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55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rmal (Web)"/>
    <w:basedOn w:val="a"/>
    <w:uiPriority w:val="99"/>
    <w:unhideWhenUsed/>
    <w:rsid w:val="00CF086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F0863"/>
  </w:style>
  <w:style w:type="paragraph" w:styleId="af3">
    <w:name w:val="No Spacing"/>
    <w:uiPriority w:val="1"/>
    <w:qFormat/>
    <w:rsid w:val="004551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4">
    <w:name w:val="Strong"/>
    <w:basedOn w:val="a0"/>
    <w:uiPriority w:val="22"/>
    <w:qFormat/>
    <w:rsid w:val="0075647B"/>
    <w:rPr>
      <w:b/>
      <w:bCs/>
    </w:rPr>
  </w:style>
  <w:style w:type="character" w:customStyle="1" w:styleId="w">
    <w:name w:val="w"/>
    <w:basedOn w:val="a0"/>
    <w:rsid w:val="007564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lonovosti.ru/main/1321-torgovlya-s-kitaem-plyusy-i-minusy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lonovosti.ru/main/1361-marketing-v-socialnoy-sfere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elonovosti.ru/business/1432-alkogolnyy-rynok-rossi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lonovosti.ru/busines/1111-zao-kompleksnye-energeticheskie-sistem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A5051-AF61-42ED-A5E0-B0585FC1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5415</TotalTime>
  <Pages>1</Pages>
  <Words>6104</Words>
  <Characters>34796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Максин</dc:creator>
  <cp:keywords/>
  <dc:description/>
  <cp:lastModifiedBy>Marina</cp:lastModifiedBy>
  <cp:revision>10</cp:revision>
  <cp:lastPrinted>2015-12-20T21:24:00Z</cp:lastPrinted>
  <dcterms:created xsi:type="dcterms:W3CDTF">2015-04-18T15:15:00Z</dcterms:created>
  <dcterms:modified xsi:type="dcterms:W3CDTF">2015-12-20T21:50:00Z</dcterms:modified>
</cp:coreProperties>
</file>