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41" w:rsidRDefault="000B1441" w:rsidP="000B14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0B1441" w:rsidRDefault="000B1441" w:rsidP="000B14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«РОССИЙСКАЯ АКАДЕМИЯ НАРОДНОГО ХОЗЯЙСТВА </w:t>
      </w:r>
    </w:p>
    <w:p w:rsidR="000B1441" w:rsidRDefault="000B1441" w:rsidP="000B14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ГОСУДАРСТВЕННОЙ СЛУЖБЫ </w:t>
      </w:r>
    </w:p>
    <w:p w:rsidR="000B1441" w:rsidRDefault="000B1441" w:rsidP="000B14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ПРЕЗИДЕНТЕ РОССИЙСКОЙ ФЕДЕРАЦИИ» </w:t>
      </w:r>
    </w:p>
    <w:p w:rsidR="000B1441" w:rsidRDefault="000B1441" w:rsidP="000B14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ОРЛОВСКИЙ ФИЛИАЛ </w:t>
      </w:r>
    </w:p>
    <w:p w:rsidR="000B1441" w:rsidRDefault="000B1441" w:rsidP="000B1441">
      <w:pPr>
        <w:spacing w:line="360" w:lineRule="auto"/>
        <w:ind w:firstLine="709"/>
        <w:jc w:val="center"/>
        <w:rPr>
          <w:sz w:val="28"/>
          <w:szCs w:val="28"/>
        </w:rPr>
      </w:pPr>
    </w:p>
    <w:p w:rsidR="000B1441" w:rsidRDefault="000B1441" w:rsidP="000B144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Факультет (институт)</w:t>
      </w:r>
      <w:r>
        <w:rPr>
          <w:sz w:val="28"/>
          <w:szCs w:val="28"/>
        </w:rPr>
        <w:t xml:space="preserve"> ______________________________________________ Специальность/направление подготовки _______________________________</w:t>
      </w:r>
    </w:p>
    <w:p w:rsidR="000B1441" w:rsidRDefault="000B1441" w:rsidP="000B144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Специализация/профиль/программа____________________________________Кафедра___________________________________________________________ </w:t>
      </w:r>
    </w:p>
    <w:p w:rsidR="000B1441" w:rsidRDefault="000B1441" w:rsidP="000B1441">
      <w:pPr>
        <w:spacing w:line="360" w:lineRule="auto"/>
        <w:rPr>
          <w:sz w:val="28"/>
          <w:szCs w:val="28"/>
        </w:rPr>
      </w:pPr>
    </w:p>
    <w:p w:rsidR="000B1441" w:rsidRDefault="000B1441" w:rsidP="000B144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КУРСОВАЯ РАБОТА </w:t>
      </w: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дисциплине: </w:t>
      </w:r>
    </w:p>
    <w:p w:rsidR="000B1441" w:rsidRDefault="000B1441" w:rsidP="000B1441">
      <w:pPr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Государственная кадровая политика</w:t>
      </w: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тему: «Муниципальная служба как профессиональная деятельность» </w:t>
      </w: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tbl>
      <w:tblPr>
        <w:tblStyle w:val="af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0B1441" w:rsidTr="000B1441">
        <w:tc>
          <w:tcPr>
            <w:tcW w:w="4360" w:type="dxa"/>
          </w:tcPr>
          <w:p w:rsidR="000B1441" w:rsidRDefault="000B144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Автор работы: </w:t>
            </w:r>
          </w:p>
          <w:p w:rsidR="000B1441" w:rsidRDefault="000B1441">
            <w:pPr>
              <w:rPr>
                <w:sz w:val="28"/>
              </w:rPr>
            </w:pPr>
            <w:r>
              <w:rPr>
                <w:sz w:val="28"/>
              </w:rPr>
              <w:t xml:space="preserve">студент __ курса </w:t>
            </w:r>
          </w:p>
          <w:p w:rsidR="000B1441" w:rsidRDefault="000B1441">
            <w:pPr>
              <w:rPr>
                <w:sz w:val="28"/>
              </w:rPr>
            </w:pPr>
            <w:r>
              <w:rPr>
                <w:sz w:val="28"/>
              </w:rPr>
              <w:t>__________ формы обучения Ф.И.О.___________________ подпись__________________</w:t>
            </w:r>
          </w:p>
          <w:p w:rsidR="000B1441" w:rsidRDefault="000B1441">
            <w:pPr>
              <w:rPr>
                <w:sz w:val="28"/>
              </w:rPr>
            </w:pPr>
          </w:p>
          <w:p w:rsidR="000B1441" w:rsidRDefault="000B1441">
            <w:pPr>
              <w:rPr>
                <w:sz w:val="28"/>
              </w:rPr>
            </w:pPr>
            <w:r>
              <w:rPr>
                <w:b/>
                <w:sz w:val="28"/>
              </w:rPr>
              <w:t>Руководитель работы:</w:t>
            </w:r>
            <w:r>
              <w:rPr>
                <w:sz w:val="28"/>
              </w:rPr>
              <w:t xml:space="preserve"> Должность, звание_________</w:t>
            </w:r>
          </w:p>
          <w:p w:rsidR="000B1441" w:rsidRDefault="000B1441">
            <w:pPr>
              <w:rPr>
                <w:sz w:val="28"/>
              </w:rPr>
            </w:pPr>
            <w:r>
              <w:rPr>
                <w:sz w:val="28"/>
              </w:rPr>
              <w:t>Ф.И.О._______________________ Оценка_______________________ Подпись _____________________        «_____» ___________20____ г.</w:t>
            </w:r>
          </w:p>
        </w:tc>
      </w:tr>
    </w:tbl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Орел 2016 г.</w:t>
      </w: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0B1441" w:rsidRDefault="000B1441" w:rsidP="000B1441">
      <w:pPr>
        <w:spacing w:line="360" w:lineRule="auto"/>
        <w:jc w:val="center"/>
        <w:rPr>
          <w:sz w:val="28"/>
          <w:szCs w:val="28"/>
        </w:rPr>
      </w:pPr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"1-3" \h \z \u </w:instrText>
      </w:r>
      <w:r>
        <w:rPr>
          <w:sz w:val="28"/>
          <w:szCs w:val="28"/>
        </w:rPr>
        <w:fldChar w:fldCharType="separate"/>
      </w:r>
      <w:hyperlink r:id="rId8" w:anchor="_Toc449087715" w:history="1">
        <w:r w:rsidRPr="000B1441">
          <w:rPr>
            <w:rStyle w:val="a9"/>
            <w:rFonts w:eastAsiaTheme="majorEastAsia"/>
            <w:noProof/>
            <w:sz w:val="28"/>
          </w:rPr>
          <w:t>Введение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_Toc449087715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3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9" w:anchor="_Toc449087716" w:history="1">
        <w:r w:rsidRPr="000B1441">
          <w:rPr>
            <w:rStyle w:val="a9"/>
            <w:rFonts w:eastAsiaTheme="majorEastAsia"/>
            <w:noProof/>
            <w:sz w:val="28"/>
          </w:rPr>
          <w:t>1 Теоретические основы муниципальной службы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_Toc449087716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5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0" w:anchor="_Toc449087717" w:history="1">
        <w:r w:rsidRPr="000B1441">
          <w:rPr>
            <w:rStyle w:val="a9"/>
            <w:rFonts w:eastAsiaTheme="majorEastAsia"/>
            <w:noProof/>
            <w:sz w:val="28"/>
          </w:rPr>
          <w:t>1.1 Понятие и правовая база муниципальной службы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_Toc449087717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5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1" w:anchor="_Toc449087718" w:history="1">
        <w:r w:rsidRPr="000B1441">
          <w:rPr>
            <w:rStyle w:val="a9"/>
            <w:rFonts w:eastAsiaTheme="majorEastAsia"/>
            <w:noProof/>
            <w:sz w:val="28"/>
          </w:rPr>
          <w:t>1.2. Задачи и функции муниципальной службы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_Toc449087718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8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2" w:anchor="_Toc449087719" w:history="1">
        <w:r w:rsidRPr="000B1441">
          <w:rPr>
            <w:rStyle w:val="a9"/>
            <w:rFonts w:eastAsiaTheme="majorEastAsia"/>
            <w:noProof/>
            <w:sz w:val="28"/>
          </w:rPr>
          <w:t>1.3. Принципы муниципальной службы, их значение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_Toc449087719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10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3" w:anchor="_Toc449087720" w:history="1">
        <w:r w:rsidRPr="000B1441">
          <w:rPr>
            <w:rStyle w:val="a9"/>
            <w:rFonts w:eastAsiaTheme="majorEastAsia"/>
            <w:noProof/>
            <w:sz w:val="28"/>
          </w:rPr>
          <w:t>2 Профессиональная деятельность муниципального служащего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_Toc449087720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13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4" w:anchor="_Toc449087721" w:history="1">
        <w:r w:rsidRPr="000B1441">
          <w:rPr>
            <w:rStyle w:val="a9"/>
            <w:rFonts w:eastAsiaTheme="majorEastAsia"/>
            <w:noProof/>
            <w:sz w:val="28"/>
          </w:rPr>
          <w:t>2.1 Муниципальная должность: понятие и виды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_Toc449087721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13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5" w:anchor="_Toc449087722" w:history="1">
        <w:r w:rsidRPr="000B1441">
          <w:rPr>
            <w:rStyle w:val="a9"/>
            <w:rFonts w:eastAsiaTheme="majorEastAsia"/>
            <w:noProof/>
            <w:sz w:val="28"/>
          </w:rPr>
          <w:t>2.2 Права и обязанности муниципального служащего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_Toc449087722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16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6" w:anchor="_Toc449087723" w:history="1">
        <w:r w:rsidRPr="000B1441">
          <w:rPr>
            <w:rStyle w:val="a9"/>
            <w:rFonts w:eastAsiaTheme="majorEastAsia"/>
            <w:noProof/>
            <w:sz w:val="28"/>
          </w:rPr>
          <w:t>2.3 Система управления службой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_Toc449087723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22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7" w:anchor="_Toc449087724" w:history="1">
        <w:r w:rsidRPr="000B1441">
          <w:rPr>
            <w:rStyle w:val="a9"/>
            <w:rFonts w:eastAsiaTheme="majorEastAsia"/>
            <w:noProof/>
            <w:sz w:val="28"/>
          </w:rPr>
          <w:t>Заключение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_Toc449087724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32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Pr="000B1441" w:rsidRDefault="000B1441" w:rsidP="000B1441">
      <w:pPr>
        <w:pStyle w:val="11"/>
        <w:tabs>
          <w:tab w:val="right" w:leader="dot" w:pos="9345"/>
        </w:tabs>
        <w:spacing w:line="360" w:lineRule="auto"/>
        <w:jc w:val="both"/>
        <w:rPr>
          <w:noProof/>
          <w:sz w:val="32"/>
        </w:rPr>
      </w:pPr>
      <w:hyperlink r:id="rId18" w:anchor="_Toc449087725" w:history="1">
        <w:r w:rsidRPr="000B1441">
          <w:rPr>
            <w:rStyle w:val="a9"/>
            <w:rFonts w:eastAsiaTheme="majorEastAsia"/>
            <w:noProof/>
            <w:sz w:val="28"/>
          </w:rPr>
          <w:t>Библиографический список</w:t>
        </w:r>
        <w:bookmarkStart w:id="0" w:name="_GoBack"/>
        <w:bookmarkEnd w:id="0"/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ab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begin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instrText xml:space="preserve"> PAGEREF _Toc449087725 \h </w:instrTex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separate"/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t>34</w:t>
        </w:r>
        <w:r w:rsidRPr="000B1441">
          <w:rPr>
            <w:rStyle w:val="a9"/>
            <w:rFonts w:eastAsiaTheme="majorEastAsia"/>
            <w:noProof/>
            <w:webHidden/>
            <w:color w:val="auto"/>
            <w:sz w:val="28"/>
          </w:rPr>
          <w:fldChar w:fldCharType="end"/>
        </w:r>
      </w:hyperlink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1" w:name="_Toc449087715"/>
      <w:r>
        <w:lastRenderedPageBreak/>
        <w:t>Введение</w:t>
      </w:r>
      <w:bookmarkEnd w:id="1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Служба как один из видов социальной, общественно-политической деятельности в любом обществе, в любом государстве выступает в качестве необходимого условия нормальной жизнедеятельности общества. Функционирующие в обществе другие вида служб, среди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прежде всего следует назвать муниципальную службу, законодательно отделены от государственной службы и нуждаются в специальном правовом регулировании. Муниципальная служба - новый вид службы в Российской Федерации.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«муниципальная служба» - сравнительно новое для нашего законодательства. До перехода к организации местной власти на началах самоуправления и становления местного самоуправления в качестве самостоятельной формы осуществления власти народа понятие «муниципальная служба» в законодательстве не использовалось, ибо служащие местных органов государственной власти (местных Советов и их исполнительных комитетов) являлись государственными служащими.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служба в органах местного самоуправления – особый вид профессиональной деятельности – в настоящее время становится предметом исследования многих наук. Муниципальную службу отличает от других органов власти то, что она представляет собой институт, имеющий государственно-общественный характер.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муниципальная служба как профессия формально утвердилась, но выполнение профессиональных обязанностей служащими находится на недостаточном уровне. В связи с социальной значимостью труда муниципальных служащих, важностью выполняемых ими функций возрастают требования к эффективности, качеству, востребованности их труда. От работника требуются не только исключительно глубокие знания в области управления, права, экономики, психологии, социологии и других наук и дисциплин, но и наличие высокоразвитых профессиональных норм и </w:t>
      </w:r>
      <w:r>
        <w:rPr>
          <w:sz w:val="28"/>
          <w:szCs w:val="28"/>
        </w:rPr>
        <w:lastRenderedPageBreak/>
        <w:t xml:space="preserve">ценностей. В современной России контроль над профессиональной деятельностью муниципальных служащих осуществляется, прежде всего, в отношении их профессионализма и компетентности. </w:t>
      </w:r>
      <w:proofErr w:type="gramStart"/>
      <w:r>
        <w:rPr>
          <w:sz w:val="28"/>
          <w:szCs w:val="28"/>
        </w:rPr>
        <w:t>Вы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ше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из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ло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же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нн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ое объясняет актуальность выбранной те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мы.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ь работы – охарактеризовать и проанализировать муниципальную службу как профессиональную деятельность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ст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иж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ен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ия поставленной цели не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об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хо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ди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мо решить следующие задачи: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ск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ры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ть</w:t>
      </w:r>
      <w:proofErr w:type="gramEnd"/>
      <w:r>
        <w:rPr>
          <w:sz w:val="28"/>
          <w:szCs w:val="28"/>
        </w:rPr>
        <w:t xml:space="preserve"> теоретические аспекты муниципальной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Охарактеризовать понятие и виды муниципальных должностей.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Рассмотреть права и обязанности муниципального служащего</w:t>
      </w:r>
      <w:r>
        <w:rPr>
          <w:sz w:val="28"/>
          <w:szCs w:val="28"/>
        </w:rPr>
        <w:tab/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Охарактеризовать систему управления службой.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исс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лед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ова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ния является особенности муниципальной службы. Объект исследования – муниципальная служба как профессиональная деятельность.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Проблеме становления российского муниципального самоуправления, муниципальной службы уделяется достаточное внимание в исследованиях таких ученых, как Г.В. Атаманчук, Т.Ю. Базаров, В.Э. Бойков, В.Е. Гимпельсон, Г.П. Зинченко, В.С. Магун, В.А. Мальцев, А.В. Оболонский, Е.В. Охотский, Ж.Т. Тощенко и мн. др. 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муниципальной службы нашли своё отражение в работах: </w:t>
      </w:r>
      <w:proofErr w:type="gramStart"/>
      <w:r>
        <w:rPr>
          <w:sz w:val="28"/>
          <w:szCs w:val="28"/>
        </w:rPr>
        <w:t xml:space="preserve">Абрамова В.Ф., Атаманчука Г.В., Аверина Ю.П., Бабуна Р.В., Барабашева Г.В., Бутова В.И., Воронина А.Г., Гневко В.А., Козловой Т.З., Кутафина О.Е., Лапаевой В.В., Лаптева Л.Е., Мельникова В.П., Слепенкова И.М., Топорнина Б.Н.,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Фадеева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В.И., Халипова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В.Ф.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Чеботарева Г.Н., Шумянковой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Н.В.,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др.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2" w:name="_Toc449087716"/>
      <w:r>
        <w:lastRenderedPageBreak/>
        <w:t xml:space="preserve">1 </w:t>
      </w:r>
      <w:r>
        <w:fldChar w:fldCharType="begin"/>
      </w:r>
      <w:r>
        <w:rPr>
          <w:rFonts w:eastAsia="Times New Roman"/>
          <w:noProof/>
          <w:highlight w:val="white"/>
        </w:rPr>
        <w:instrText>eq Теоретические</w:instrText>
      </w:r>
      <w:r>
        <w:fldChar w:fldCharType="end"/>
      </w:r>
      <w:r>
        <w:t xml:space="preserve"> основы муниципальной службы</w:t>
      </w:r>
      <w:bookmarkEnd w:id="2"/>
    </w:p>
    <w:bookmarkStart w:id="3" w:name="_Toc449087717"/>
    <w:p w:rsidR="000B1441" w:rsidRDefault="000B1441" w:rsidP="000B1441">
      <w:pPr>
        <w:pStyle w:val="a3"/>
      </w:pPr>
      <w:r>
        <w:fldChar w:fldCharType="begin"/>
      </w:r>
      <w:r>
        <w:rPr>
          <w:rFonts w:eastAsia="Times New Roman"/>
          <w:noProof/>
          <w:highlight w:val="white"/>
        </w:rPr>
        <w:instrText>eq 1.1</w:instrText>
      </w:r>
      <w:r>
        <w:fldChar w:fldCharType="end"/>
      </w:r>
      <w:r>
        <w:t xml:space="preserve"> Понятие и правовая база </w:t>
      </w:r>
      <w:r>
        <w:fldChar w:fldCharType="begin"/>
      </w:r>
      <w:r>
        <w:rPr>
          <w:rFonts w:eastAsia="Times New Roman"/>
          <w:noProof/>
          <w:highlight w:val="white"/>
        </w:rPr>
        <w:instrText>eq муниципальной</w:instrText>
      </w:r>
      <w:r>
        <w:fldChar w:fldCharType="end"/>
      </w:r>
      <w:r>
        <w:t xml:space="preserve"> службы</w:t>
      </w:r>
      <w:bookmarkEnd w:id="3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служба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профессиональная </w:t>
      </w:r>
      <w:proofErr w:type="gramStart"/>
      <w:r>
        <w:rPr>
          <w:sz w:val="28"/>
          <w:szCs w:val="28"/>
        </w:rPr>
        <w:t>деятельность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которая осуществляется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постоянной основе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должностях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замещаемых путем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заключения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трудового договора (контракта)</w:t>
      </w:r>
      <w:r>
        <w:rPr>
          <w:rStyle w:val="ae"/>
          <w:sz w:val="28"/>
          <w:szCs w:val="28"/>
        </w:rPr>
        <w:footnoteReference w:id="1"/>
      </w:r>
      <w:r>
        <w:rPr>
          <w:sz w:val="28"/>
          <w:szCs w:val="28"/>
        </w:rPr>
        <w:t xml:space="preserve">. 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деятельностью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органах</w:t>
      </w:r>
      <w:proofErr w:type="gramEnd"/>
      <w:r>
        <w:rPr>
          <w:sz w:val="28"/>
          <w:szCs w:val="28"/>
        </w:rPr>
        <w:t xml:space="preserve">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Муниципальная служба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осуществляется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аппаратах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исполнительных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иных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Только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крупных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образованиях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крупных городах,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районных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центрах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т.д.)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существует целесообразность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создания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аппаратов представительных органов.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большинстве российских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образований подразумевают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местной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администрациях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существуют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подразделения (чаще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организационные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отделы)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должностные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которые выполняют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обеспечению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представительных органов.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должност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- это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должность,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предусмотренная уставом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законом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РФ,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полномочиями по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решению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ответственностью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осуществление этих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органах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МСУ,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образуемых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уставом муниципального образования,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установленными обязанностями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этих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ответственностью за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исполнение.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признаки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службы: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1) это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особый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вид </w:t>
      </w:r>
      <w:proofErr w:type="gramStart"/>
      <w:r>
        <w:rPr>
          <w:bCs/>
          <w:sz w:val="28"/>
          <w:szCs w:val="28"/>
        </w:rPr>
        <w:t>публичной</w:t>
      </w:r>
      <w:proofErr w:type="gramEnd"/>
      <w:r>
        <w:rPr>
          <w:bCs/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т. е.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органах местной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публичной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власти, муниципального образования;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2)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замещение муниципальным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служащим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муниципальной должности,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которая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не является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выборной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должностью;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3)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это профессиональная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органах местного самоуправления,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осуществление </w:t>
      </w:r>
      <w:proofErr w:type="gramStart"/>
      <w:r>
        <w:rPr>
          <w:bCs/>
          <w:sz w:val="28"/>
          <w:szCs w:val="28"/>
        </w:rPr>
        <w:t>которой</w:t>
      </w:r>
      <w:proofErr w:type="gramEnd"/>
      <w:r>
        <w:rPr>
          <w:bCs/>
          <w:sz w:val="28"/>
          <w:szCs w:val="28"/>
        </w:rPr>
        <w:t xml:space="preserve"> муниципальные служащие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получают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денежное содержание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местного бюджета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(бюджета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муниципального образования);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муниципальные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служащие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лица, несущие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службу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на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органах местного самоуправления;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4)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это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исполнению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этих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органов, т.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е.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деятельность, находящаяся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подчинении</w:t>
      </w:r>
      <w:proofErr w:type="gramEnd"/>
      <w:r>
        <w:rPr>
          <w:bCs/>
          <w:sz w:val="28"/>
          <w:szCs w:val="28"/>
        </w:rPr>
        <w:t xml:space="preserve"> муниципального образования;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5)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это деятельность,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организуемая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на </w:t>
      </w:r>
      <w:proofErr w:type="gramStart"/>
      <w:r>
        <w:rPr>
          <w:bCs/>
          <w:sz w:val="28"/>
          <w:szCs w:val="28"/>
        </w:rPr>
        <w:t>постоянной</w:t>
      </w:r>
      <w:proofErr w:type="gramEnd"/>
      <w:r>
        <w:rPr>
          <w:bCs/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основе,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т. е.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муниципальные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служащие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осуществляют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полномочия органа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самоуправления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качестве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основной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течение неопределенного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времени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(постоянно); выборные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должностные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лица, напротив,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действуют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в течение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определенного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промежутка времени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(временно).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«Постоянная основа» деятельности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будет обеспечивать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профессионализм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муниципальной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стабильность,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определенном смысле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она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сравнима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принципом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несменяемости чиновников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европейских странах.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службе не относится: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работа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учреждениях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здравоохранения, </w:t>
      </w:r>
      <w:proofErr w:type="gramStart"/>
      <w:r>
        <w:rPr>
          <w:bCs/>
          <w:sz w:val="28"/>
          <w:szCs w:val="28"/>
        </w:rPr>
        <w:t>школах</w:t>
      </w:r>
      <w:proofErr w:type="gramEnd"/>
      <w:r>
        <w:rPr>
          <w:bCs/>
          <w:sz w:val="28"/>
          <w:szCs w:val="28"/>
        </w:rPr>
        <w:t xml:space="preserve">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т.д.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работа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муниципальных </w:t>
      </w:r>
      <w:proofErr w:type="gramStart"/>
      <w:r>
        <w:rPr>
          <w:bCs/>
          <w:sz w:val="28"/>
          <w:szCs w:val="28"/>
        </w:rPr>
        <w:t>предприятиях</w:t>
      </w:r>
      <w:proofErr w:type="gramEnd"/>
      <w:r>
        <w:rPr>
          <w:bCs/>
          <w:sz w:val="28"/>
          <w:szCs w:val="28"/>
        </w:rPr>
        <w:t>,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в </w:t>
      </w:r>
      <w:proofErr w:type="gramStart"/>
      <w:r>
        <w:rPr>
          <w:bCs/>
          <w:sz w:val="28"/>
          <w:szCs w:val="28"/>
        </w:rPr>
        <w:t>местной</w:t>
      </w:r>
      <w:proofErr w:type="gramEnd"/>
      <w:r>
        <w:rPr>
          <w:bCs/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администрации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на технических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должностях,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не связанных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обеспечением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органов местного самоуправления</w:t>
      </w:r>
      <w:r>
        <w:rPr>
          <w:rStyle w:val="ae"/>
          <w:bCs/>
          <w:sz w:val="28"/>
          <w:szCs w:val="28"/>
        </w:rPr>
        <w:footnoteReference w:id="2"/>
      </w:r>
      <w:r>
        <w:rPr>
          <w:bCs/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Правовая</w:instrText>
      </w:r>
      <w:r>
        <w:rPr>
          <w:noProof/>
          <w:highlight w:val="white"/>
        </w:rPr>
        <w:fldChar w:fldCharType="end"/>
      </w:r>
      <w:r>
        <w:rPr>
          <w:bCs/>
          <w:sz w:val="28"/>
          <w:szCs w:val="28"/>
        </w:rPr>
        <w:t xml:space="preserve"> база муниципальной службы: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1.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№131-ФЗ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06.10.2003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принципах организации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Федерации» закрепил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власти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Российской Федерации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субъектов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отношении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Федеральный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25 «О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Федерации""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2007 г.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закрепил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принципы профессиональной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</w:t>
      </w:r>
      <w:r>
        <w:rPr>
          <w:rStyle w:val="ae"/>
          <w:sz w:val="28"/>
          <w:szCs w:val="28"/>
        </w:rPr>
        <w:footnoteReference w:id="3"/>
      </w:r>
      <w:r>
        <w:rPr>
          <w:sz w:val="28"/>
          <w:szCs w:val="28"/>
        </w:rPr>
        <w:t>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Федеральное законодательство относит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компетенции субъектов РФ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принятие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законов, регулирующих муниципальную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службу,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учетом особенностей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территориального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сообщества,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Федеральных законах «Об общих принципах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Федерации» 2003г., «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службе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Федерации» 2007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«о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гражданской службе Российской Федерации» 2004 г., соотносятся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задачи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государственной 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государственная служба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отнесены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институтам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публичного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муниципальная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территории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 обязана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решать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государственные задачи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исполнению положений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Конституции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РФ, федеральных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т.д.;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закреплен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 профессионализма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компетентности государственных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</w:t>
      </w:r>
      <w:r>
        <w:rPr>
          <w:rStyle w:val="ae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Позиции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настолько сближены,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предусмотрена возможность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перехода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государственную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службу,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включением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стаж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стажа муниципальной службы.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4" w:name="_Toc449087718"/>
      <w:r>
        <w:lastRenderedPageBreak/>
        <w:t>1.</w:t>
      </w:r>
      <w:r>
        <w:fldChar w:fldCharType="begin"/>
      </w:r>
      <w:r>
        <w:rPr>
          <w:rFonts w:eastAsia="Times New Roman"/>
          <w:noProof/>
          <w:highlight w:val="white"/>
        </w:rPr>
        <w:instrText>eq 2. Задачи</w:instrText>
      </w:r>
      <w:r>
        <w:fldChar w:fldCharType="end"/>
      </w:r>
      <w:r>
        <w:t xml:space="preserve"> и </w:t>
      </w:r>
      <w:r>
        <w:fldChar w:fldCharType="begin"/>
      </w:r>
      <w:r>
        <w:rPr>
          <w:rFonts w:eastAsia="Times New Roman"/>
          <w:noProof/>
          <w:highlight w:val="white"/>
        </w:rPr>
        <w:instrText>eq функции</w:instrText>
      </w:r>
      <w:r>
        <w:fldChar w:fldCharType="end"/>
      </w:r>
      <w:r>
        <w:t xml:space="preserve"> муниципальной службы</w:t>
      </w:r>
      <w:bookmarkEnd w:id="4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задачами муниципальной службы являются: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 обеспечение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наряду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свобод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человека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гражданина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территории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обеспечение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самостоятельного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решения населением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значения;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подготовка,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принятие, исполнение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контроль решений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пределах</w:t>
      </w:r>
      <w:proofErr w:type="gramEnd"/>
      <w:r>
        <w:rPr>
          <w:sz w:val="28"/>
          <w:szCs w:val="28"/>
        </w:rPr>
        <w:t xml:space="preserve">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защита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интересов муниципального образования.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Более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того,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точки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зрения задач,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служба представлена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социальном аспекте: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профессиональное осуществление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поручению государства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общественно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полезной деятельности лицами;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политическом</w:t>
      </w:r>
      <w:proofErr w:type="gramEnd"/>
      <w:r>
        <w:rPr>
          <w:sz w:val="28"/>
          <w:szCs w:val="28"/>
        </w:rPr>
        <w:t xml:space="preserve">: как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реализации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политики, достижение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задач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обществе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 есть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её стабильности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эффективности зависит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устойчивость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общественных отношений;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правовом</w:t>
      </w:r>
      <w:proofErr w:type="gramEnd"/>
      <w:r>
        <w:rPr>
          <w:sz w:val="28"/>
          <w:szCs w:val="28"/>
        </w:rPr>
        <w:t xml:space="preserve">: юридическое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служебных отношений,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которых и достигается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практическое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выполнение должностных обязанностей,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сложным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социально-правовым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институтом. Этот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представляет собой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правовых норм,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регламентирующих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обязанности,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ограничения, запреты,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стимулирование,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 служащих,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порядок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возникновения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прекращения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служебных отношений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равственном аспекте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рассматривает этические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Если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говорить об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отличии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задач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задач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служащих, 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заключается лишь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уровне (федеральный,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региональный,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местное самоуправление),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качественного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отличия нет: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направлено на </w:t>
      </w:r>
      <w:r>
        <w:rPr>
          <w:sz w:val="28"/>
          <w:szCs w:val="28"/>
        </w:rPr>
        <w:lastRenderedPageBreak/>
        <w:t xml:space="preserve">улучшение благосостояния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общества,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удовлетворение общественных интересов.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 xml:space="preserve">ункциями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следует понимать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направления практической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правовых норм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способствующие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достижению соответствующих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правового регулирования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служебных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отношений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выполнению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социальной роли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государственно-правового назначения.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выполняет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наряду с </w:t>
      </w:r>
      <w:proofErr w:type="gramStart"/>
      <w:r>
        <w:rPr>
          <w:sz w:val="28"/>
          <w:szCs w:val="28"/>
        </w:rPr>
        <w:t>общими</w:t>
      </w:r>
      <w:proofErr w:type="gramEnd"/>
      <w:r>
        <w:rPr>
          <w:sz w:val="28"/>
          <w:szCs w:val="28"/>
        </w:rPr>
        <w:t xml:space="preserve">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специфические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функции. Например,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аттестации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характерны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функции оценки, контроля,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информирования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т.д. </w:t>
      </w:r>
      <w:proofErr w:type="gramStart"/>
      <w:r>
        <w:rPr>
          <w:sz w:val="28"/>
          <w:szCs w:val="28"/>
        </w:rPr>
        <w:t>Главная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муниципальной службы состоит, прежде всего, в том,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бы обеспечить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детальное,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точное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определенное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нормативное регулирование муниципально-служебных отношений</w:t>
      </w:r>
      <w:r>
        <w:rPr>
          <w:rStyle w:val="ae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все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сферы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 направлена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исполнительная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распорядительная деятельность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Прежде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сего - финансовая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сфера,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 есть разработка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проекта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бюджета, отчет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его исполнении,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же непосредственное обеспечение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бюджета. Также следует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отметить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такие функции: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 разработка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организация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социально-экономических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программ развития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территории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обеспечение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реализации;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разработка </w:t>
      </w:r>
      <w:proofErr w:type="gramStart"/>
      <w:r>
        <w:rPr>
          <w:sz w:val="28"/>
          <w:szCs w:val="28"/>
        </w:rPr>
        <w:t>нормативно-правовых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вопросам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значения;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управление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распоряжение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собственностью.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менее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важная функция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руководство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здравоохранением, эксплуатация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жилищного фонда, </w:t>
      </w:r>
      <w:r>
        <w:rPr>
          <w:sz w:val="28"/>
          <w:szCs w:val="28"/>
        </w:rPr>
        <w:lastRenderedPageBreak/>
        <w:t xml:space="preserve">объектов коммунального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дорожного хозяйства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другими муниципальными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предприятиями,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организациями, учреждениями.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важне​йших функций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является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осуществление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государственной власти,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переданные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федеральными законами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законами</w:t>
      </w:r>
      <w:proofErr w:type="gramEnd"/>
      <w:r>
        <w:rPr>
          <w:sz w:val="28"/>
          <w:szCs w:val="28"/>
        </w:rPr>
        <w:t xml:space="preserve"> субъекта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одновременной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передачей необходимых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материальных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финансовых средств.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Сходства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государственной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есть,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отличия заключаются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лишь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уровне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публичной власти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некоторые другие особенностях.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5" w:name="_Toc449087719"/>
      <w:r>
        <w:t>1.3</w:t>
      </w:r>
      <w:r>
        <w:fldChar w:fldCharType="begin"/>
      </w:r>
      <w:r>
        <w:rPr>
          <w:rFonts w:eastAsia="Times New Roman"/>
          <w:noProof/>
          <w:highlight w:val="white"/>
        </w:rPr>
        <w:instrText>eq . Принципы</w:instrText>
      </w:r>
      <w:r>
        <w:fldChar w:fldCharType="end"/>
      </w:r>
      <w:r>
        <w:t xml:space="preserve"> муниципальной службы, </w:t>
      </w:r>
      <w:r>
        <w:fldChar w:fldCharType="begin"/>
      </w:r>
      <w:r>
        <w:rPr>
          <w:rFonts w:eastAsia="Times New Roman"/>
          <w:noProof/>
          <w:highlight w:val="white"/>
        </w:rPr>
        <w:instrText>eq их</w:instrText>
      </w:r>
      <w:r>
        <w:fldChar w:fldCharType="end"/>
      </w:r>
      <w:r>
        <w:t xml:space="preserve"> значение</w:t>
      </w:r>
      <w:bookmarkEnd w:id="5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Правовое установление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обуславливает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функционирование соответствующих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деятельность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устойчивость </w:t>
      </w:r>
      <w:proofErr w:type="gramStart"/>
      <w:r>
        <w:rPr>
          <w:sz w:val="28"/>
          <w:szCs w:val="28"/>
        </w:rPr>
        <w:t>служебных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отношений,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обоснование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тенденций развития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законодательства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муниципальной службе.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принципов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дает </w:t>
      </w:r>
      <w:proofErr w:type="gramStart"/>
      <w:r>
        <w:rPr>
          <w:sz w:val="28"/>
          <w:szCs w:val="28"/>
        </w:rPr>
        <w:t>ответ</w:t>
      </w:r>
      <w:proofErr w:type="gramEnd"/>
      <w:r>
        <w:rPr>
          <w:sz w:val="28"/>
          <w:szCs w:val="28"/>
        </w:rPr>
        <w:t xml:space="preserve">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что является главным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институте муниципальной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постоянно сопутствует системе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служебных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отношений, без чего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могут существовать различные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институты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комплексного правового института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службы. Основное значение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заключается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том, что они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определяют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жизнеспособность, практическую организацию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реальное функционирование муниципальной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основополагающие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идеи,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установления, выражающие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объективные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закономерности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определяющие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научно обоснованные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реализации компетенции,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функций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действующие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системе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публичной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власти,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частности,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Принципы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должны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объективно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отражать сущность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службы, её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наиболее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важные черты,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раскрывают общий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характер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управленческой, исполнительно-распорядительной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другой административной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закрепляют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входящих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институт муниципальной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устанавливают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важне​йшие закономерности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системе организации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функционирования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Они обуславливают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значимость,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законность, социальную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ценность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отношений, возникающих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системе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Отсутствие правовых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может</w:t>
      </w:r>
      <w:proofErr w:type="gramEnd"/>
      <w:r>
        <w:rPr>
          <w:sz w:val="28"/>
          <w:szCs w:val="28"/>
        </w:rPr>
        <w:t xml:space="preserve"> повлечь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собой произвол,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бюрократизм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худшем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смысле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этого слова,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неорганизованность,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беззаконие, несправедливость</w:t>
      </w:r>
      <w:r>
        <w:rPr>
          <w:rStyle w:val="ae"/>
          <w:sz w:val="28"/>
          <w:szCs w:val="28"/>
        </w:rPr>
        <w:footnoteReference w:id="6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субъективное понятие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 xml:space="preserve">ормируются человеком (законодателем), исходя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конкретного правового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опыта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правовой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культуры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стране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базируются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положениях правовой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учетом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достигнутого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уровня развития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отраслевого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законодательства.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Каждый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отдельности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отражает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объективные закономерности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лишь некоторые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них.</w:t>
      </w:r>
      <w:proofErr w:type="gramEnd"/>
      <w:r>
        <w:rPr>
          <w:sz w:val="28"/>
          <w:szCs w:val="28"/>
        </w:rPr>
        <w:t xml:space="preserve"> 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принципы взаимосвязаны: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соблюдение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одних способствует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других 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напротив,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нарушение </w:t>
      </w:r>
      <w:proofErr w:type="gramStart"/>
      <w:r>
        <w:rPr>
          <w:sz w:val="28"/>
          <w:szCs w:val="28"/>
        </w:rPr>
        <w:t>какого-либо</w:t>
      </w:r>
      <w:proofErr w:type="gramEnd"/>
      <w:r>
        <w:rPr>
          <w:sz w:val="28"/>
          <w:szCs w:val="28"/>
        </w:rPr>
        <w:t xml:space="preserve"> из принципов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отрицательно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сказывается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остальных принципов.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принципам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относятся: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Верховенства Конституции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законов над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нормативными правовыми актами;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принцип приоритета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свобод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человека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гражданина;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самостоятельности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пределах их полномочий;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гласность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осуществлении</w:t>
      </w:r>
      <w:proofErr w:type="gramEnd"/>
      <w:r>
        <w:rPr>
          <w:sz w:val="28"/>
          <w:szCs w:val="28"/>
        </w:rPr>
        <w:t xml:space="preserve"> МС;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профессионализма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компетентности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ответственности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за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неисполнение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</w:t>
      </w:r>
      <w:proofErr w:type="gramStart"/>
      <w:r>
        <w:rPr>
          <w:sz w:val="28"/>
          <w:szCs w:val="28"/>
        </w:rPr>
        <w:t>ненадлежащее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своих должностных обязанностей;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7.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принцип равного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доступа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гражданина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службе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 способностями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уровнем профессиональной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подготовки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другие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менее важные;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8.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единства основных требований,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предъявляемых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муниципальной службе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РФ,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учета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исторических и иных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традиций;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правовая</w:t>
      </w:r>
      <w:proofErr w:type="gramEnd"/>
      <w:r>
        <w:rPr>
          <w:sz w:val="28"/>
          <w:szCs w:val="28"/>
        </w:rPr>
        <w:t xml:space="preserve">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экономическая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социальная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защищенность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10.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внепартийности муниципальной службы;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стабильность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 МС.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муниципальная служба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профессиональная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осуществляемая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постоянной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основе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должностях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замещаемых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путем заключения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договора (контракта)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Сущность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заключается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удовлетворении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социальных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благ жителей,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проживающих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конкретной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территории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6" w:name="_Toc449087720"/>
      <w:r>
        <w:lastRenderedPageBreak/>
        <w:t xml:space="preserve">2 </w:t>
      </w:r>
      <w:proofErr w:type="gramStart"/>
      <w:r>
        <w:t>Пр</w:t>
      </w:r>
      <w:proofErr w:type="gramEnd"/>
      <w:r>
        <w:fldChar w:fldCharType="begin"/>
      </w:r>
      <w:r>
        <w:rPr>
          <w:rFonts w:eastAsia="Times New Roman"/>
          <w:noProof/>
          <w:highlight w:val="white"/>
        </w:rPr>
        <w:instrText>eq офессиональная</w:instrText>
      </w:r>
      <w:r>
        <w:fldChar w:fldCharType="end"/>
      </w:r>
      <w:r>
        <w:t xml:space="preserve"> деятельность муниципального служащего</w:t>
      </w:r>
      <w:bookmarkEnd w:id="6"/>
    </w:p>
    <w:p w:rsidR="000B1441" w:rsidRDefault="000B1441" w:rsidP="000B1441">
      <w:pPr>
        <w:pStyle w:val="a3"/>
      </w:pPr>
      <w:bookmarkStart w:id="7" w:name="_Toc449087721"/>
      <w:r>
        <w:t xml:space="preserve">2.1 </w:t>
      </w:r>
      <w:proofErr w:type="gramStart"/>
      <w:r>
        <w:t>Муниципальная</w:t>
      </w:r>
      <w:proofErr w:type="gramEnd"/>
      <w:r>
        <w:t xml:space="preserve"> </w:t>
      </w:r>
      <w:r>
        <w:fldChar w:fldCharType="begin"/>
      </w:r>
      <w:r>
        <w:rPr>
          <w:rFonts w:eastAsia="Times New Roman"/>
          <w:noProof/>
          <w:highlight w:val="white"/>
        </w:rPr>
        <w:instrText>eq должность:</w:instrText>
      </w:r>
      <w:r>
        <w:fldChar w:fldCharType="end"/>
      </w:r>
      <w:r>
        <w:t xml:space="preserve"> понятие и виды</w:t>
      </w:r>
      <w:bookmarkEnd w:id="7"/>
    </w:p>
    <w:p w:rsidR="000B1441" w:rsidRDefault="000B1441" w:rsidP="000B144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Классификация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согласно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областному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законодательству построена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разведении</w:t>
      </w:r>
      <w:proofErr w:type="gramEnd"/>
      <w:r>
        <w:rPr>
          <w:sz w:val="28"/>
          <w:szCs w:val="28"/>
        </w:rPr>
        <w:t xml:space="preserve"> понятий «муниципальная должность»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службы».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Муниципальная</w:instrText>
      </w:r>
      <w:r>
        <w:rPr>
          <w:noProof/>
          <w:highlight w:val="white"/>
        </w:rPr>
        <w:fldChar w:fldCharType="end"/>
      </w:r>
      <w:r>
        <w:rPr>
          <w:iCs/>
          <w:sz w:val="28"/>
          <w:szCs w:val="28"/>
        </w:rPr>
        <w:t xml:space="preserve"> должность</w:t>
      </w:r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должность</w:t>
      </w:r>
      <w:proofErr w:type="gramEnd"/>
      <w:r>
        <w:rPr>
          <w:sz w:val="28"/>
          <w:szCs w:val="28"/>
        </w:rPr>
        <w:t xml:space="preserve">, предусмотренная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уставом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соответствии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субъекта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установленными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полномочиями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решение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значения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ответственностью за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этих полномочий,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органах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образуемых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уставом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образования,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кругом обязанностей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исполнению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обеспечению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полномочий данного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ответственностью за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этих обязанностей</w:t>
      </w:r>
      <w:r>
        <w:rPr>
          <w:rStyle w:val="ae"/>
          <w:sz w:val="28"/>
          <w:szCs w:val="28"/>
        </w:rPr>
        <w:footnoteReference w:id="7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iCs/>
          <w:sz w:val="28"/>
          <w:szCs w:val="28"/>
        </w:rPr>
        <w:t xml:space="preserve">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штатная 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кругом обязанностей,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денежным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содержанием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ответственностью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 выполнение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обязанностей. </w:t>
      </w:r>
      <w:proofErr w:type="gramStart"/>
      <w:r>
        <w:rPr>
          <w:sz w:val="28"/>
          <w:szCs w:val="28"/>
        </w:rPr>
        <w:t>Штатное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расписание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устанавливается главой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 структурой,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закрепленной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Уставе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</w:t>
      </w:r>
      <w:r>
        <w:rPr>
          <w:rStyle w:val="ae"/>
          <w:sz w:val="28"/>
          <w:szCs w:val="28"/>
        </w:rPr>
        <w:footnoteReference w:id="8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классифицируются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рамках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трех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категорий: «А», «Б», «В»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Критерий разделения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три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степень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близости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полномочий отдельных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полномочиям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образований.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Должности категории </w:t>
      </w:r>
      <w:r>
        <w:rPr>
          <w:sz w:val="28"/>
          <w:szCs w:val="28"/>
        </w:rPr>
        <w:t xml:space="preserve">«А» (именуются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должностями) устанавливаются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непосредственного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</w:t>
      </w: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этих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наиболее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приближена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полномочиям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соответствующих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 Полномочия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занимающих муниципальные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часто тождественны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полномочиям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образований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целом</w:t>
      </w:r>
      <w:proofErr w:type="gramEnd"/>
      <w:r>
        <w:rPr>
          <w:sz w:val="28"/>
          <w:szCs w:val="28"/>
        </w:rPr>
        <w:t xml:space="preserve">, содержательно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совпадают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ними. </w:t>
      </w:r>
      <w:r>
        <w:rPr>
          <w:iCs/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муниципальным должностям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относятся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главы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образования,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выборного главы администрации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поселка,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сельсовета, поселения, депутата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органа, замещающего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постоянной основе.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категорию «А»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входит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должность депутата представительного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 о не​й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говорить отдельно, так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статус муниципального служащего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несовместим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любым депутатским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мандатом, 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правило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распространяется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только на глав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образований</w:t>
      </w:r>
      <w:r>
        <w:rPr>
          <w:rStyle w:val="ae"/>
          <w:sz w:val="28"/>
          <w:szCs w:val="28"/>
        </w:rPr>
        <w:footnoteReference w:id="9"/>
      </w:r>
      <w:r>
        <w:rPr>
          <w:sz w:val="28"/>
          <w:szCs w:val="28"/>
        </w:rPr>
        <w:t xml:space="preserve">. Системное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толкование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норм законодательства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позволяет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снять противоречие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двух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вышеизложенных правил: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первый взгляд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парадоксального,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вывода: муниципальные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могут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депутатами в силу несовместимости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депутатским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мандатом,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депутаты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представительных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могут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быть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определенных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условиях муниципальными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служащими.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днако это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касается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лишь тех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рамках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органа, которые,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во-первых,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замещаются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постоянной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основе,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во-вторых,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обеспечивают непосредственное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полномочий представительного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(освобожденные депутаты,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председателя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Думы, 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заместителей,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председателей её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постоянных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комитетов и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т.п.).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этом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обязательно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 быть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закреплено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уставе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образования, регламенте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Думы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прочих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документах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правило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замещения данных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думских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только депутатами.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«Б» </w:t>
      </w:r>
      <w:r>
        <w:rPr>
          <w:iCs/>
          <w:sz w:val="28"/>
          <w:szCs w:val="28"/>
        </w:rPr>
        <w:t xml:space="preserve">и </w:t>
      </w:r>
      <w:r>
        <w:rPr>
          <w:sz w:val="28"/>
          <w:szCs w:val="28"/>
        </w:rPr>
        <w:t xml:space="preserve">«В» составляют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службы.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«Б»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устанавливаются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непосредственного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обеспечения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лиц, занимающих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категории «А»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i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относятся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помощника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советника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(консультанта) главы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образования, пресс-секретаря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Выделение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этих должностей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отдельную категорию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связано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особым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характером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отношений между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занимающими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служащими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главой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образования: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 исходит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главы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назначать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эти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нужных ему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силу каких-то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обстоятельств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людей.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Вновь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пришедший глава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свободен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подборе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названные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поскольку муниципальная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«Б»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ограничивается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сроком,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который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назначаются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избираются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главы муниципальных образований. С уходом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прежнего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главы истекает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срок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«Б».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Должности и категории </w:t>
      </w:r>
      <w:r>
        <w:rPr>
          <w:sz w:val="28"/>
          <w:szCs w:val="28"/>
        </w:rPr>
        <w:t xml:space="preserve">«В» устанавливаются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обеспечения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исполнения полномочий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 Это все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должности, не попадающие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категории «А»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«Б»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Делятся они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пять видов: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высшие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заместитель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образования,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управляющий делами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глава администрации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района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городе;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начальник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управления, отдела,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председатель комитета,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администрации поселка,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сельсовета,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поселения;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ведущие должности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заместитель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начальника управления, отдела,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заместитель председателя комитета,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начальник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(заведующий) отдела (сектора)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составе управления, комитета,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отдела,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советник (консультант), пресс-секретарь;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4.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старшие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помощник, главный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специалист,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ведущий специалист;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младшие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специалисты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1, 2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просто специалисты</w:t>
      </w:r>
      <w:r>
        <w:rPr>
          <w:rStyle w:val="ae"/>
          <w:sz w:val="28"/>
          <w:szCs w:val="28"/>
        </w:rPr>
        <w:footnoteReference w:id="10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«В»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отличаются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должностей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категории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«Б»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еще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тем,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гражданин поступает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муниципальную службу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условиях трудового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договора,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заключаемого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неопределенный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срок,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срочного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трудового договора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срок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более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5 лет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лучае если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договор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был заключен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более длительный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период,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 он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юридической точки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зрения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считается бессрочным.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8" w:name="_Toc449087722"/>
      <w:r>
        <w:t xml:space="preserve">2.2 </w:t>
      </w:r>
      <w:r>
        <w:fldChar w:fldCharType="begin"/>
      </w:r>
      <w:r>
        <w:rPr>
          <w:rFonts w:eastAsia="Times New Roman"/>
          <w:noProof/>
          <w:highlight w:val="white"/>
        </w:rPr>
        <w:instrText>eq Права</w:instrText>
      </w:r>
      <w:r>
        <w:fldChar w:fldCharType="end"/>
      </w:r>
      <w:r>
        <w:t xml:space="preserve"> и обязанности </w:t>
      </w:r>
      <w:r>
        <w:fldChar w:fldCharType="begin"/>
      </w:r>
      <w:r>
        <w:rPr>
          <w:rFonts w:eastAsia="Times New Roman"/>
          <w:noProof/>
          <w:highlight w:val="white"/>
        </w:rPr>
        <w:instrText>eq муниципального</w:instrText>
      </w:r>
      <w:r>
        <w:fldChar w:fldCharType="end"/>
      </w:r>
      <w:r>
        <w:t xml:space="preserve"> служащего</w:t>
      </w:r>
      <w:bookmarkEnd w:id="8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предметом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исследования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вопрос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правовом </w:t>
      </w:r>
      <w:proofErr w:type="gramStart"/>
      <w:r>
        <w:rPr>
          <w:sz w:val="28"/>
          <w:szCs w:val="28"/>
        </w:rPr>
        <w:t>статусе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лица. Обычно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выделяет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такие факторы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статуса как: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правосубъектность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работников,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основные трудовые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гарантии,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невыполнение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установленных обязанностей. В.М. Манохин включает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статус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 задачи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должности, основные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служащего, права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обязанности, правовые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формы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деятельности служащего,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порядок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взаимоотношений по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А.П. Костюков выделяет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следующие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факторы, характеризующие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положение должностного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правосубъектность,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должности,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функции, права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обязанности, гарантии,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формы деятельности,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порядок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взаимоотношений по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ответственность.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должностного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главные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практического воздействия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выполнении задач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установленных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актах полномочий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арактеризуют предметную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направленность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определяют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компетенцию должностного лица.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Права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обязанности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выступают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очень важной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стороной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того,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охарактеризовать правовой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статус.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числу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относятся следующие: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Муниципальный служащий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ознакомление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документами, устанавливающими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и обязанности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замещаемой должности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критериями оценки качества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должностных обязанностей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условиями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продвижения по службе;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обеспечение организационно-технических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условий,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необходимых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должностных обязанностей;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оплату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труда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другие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выплаты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трудовым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законодательством,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договором (контрактом);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отдых,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обеспечиваемый установлением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продолжительности рабочего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(служебного)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времени, предоставлением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выходных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дне​й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нерабочих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праздничных дне​й,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ежегодного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оплачиваемого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отпуска;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получение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информации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материалов,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обязанностей,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внесение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предложений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совершенствовании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избирательной комиссии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участие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своей инициативе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конкурсе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вакантной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повышение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соответствии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правовым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актом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 счет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средств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бюджета;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защиту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своих персональных данных;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9)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ознакомление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всеми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материалами своего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личного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дела,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отзывами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профессиональной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другими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документами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 внесения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личное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дело,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приобщение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личному делу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письменных объяснений;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объединение,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включая право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создавать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профессиональные союзы,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защиты своих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социально-экономических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интересов;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рассмотрение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индивидуальных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трудовых споров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законодательством, защиту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интересов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службе, включая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обжалование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суд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нарушений;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proofErr w:type="gramStart"/>
      <w:r>
        <w:rPr>
          <w:sz w:val="28"/>
          <w:szCs w:val="28"/>
        </w:rPr>
        <w:t>пенсионное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обеспечение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соответствии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Российской Федерации</w:t>
      </w:r>
      <w:r>
        <w:rPr>
          <w:rStyle w:val="ae"/>
          <w:sz w:val="28"/>
          <w:szCs w:val="28"/>
        </w:rPr>
        <w:footnoteReference w:id="11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Муниципальный служащий,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исключением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служащего,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замещающего 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местной администрации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контракту, вправе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предварительным письменным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уведомлением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представителя нанимателя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(работодателя)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выполнять иную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оплачиваемую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работу, если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повлечет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собой конфликт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интересов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если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предусмотрено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настоящим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Федеральным законом.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Под конфликтом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интересов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понимается ситуация,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которой личная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заинтересованность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служащего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влияет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может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повлиять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объективное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 должностных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возникает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может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возникнуть противоречие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между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личной заинтересованностью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интересами граждан,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общества,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субъекта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способное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привести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причинению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вреда этим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интересам граждан,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общества, Российской Федерации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субъекта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образования.</w:t>
      </w:r>
      <w:proofErr w:type="gramEnd"/>
      <w:r>
        <w:rPr>
          <w:sz w:val="28"/>
          <w:szCs w:val="28"/>
        </w:rPr>
        <w:t xml:space="preserve"> Под личной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заинтересованностью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служащего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понимается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возможность получения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должностных обязанностей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доходов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(неосновательного обогащения)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денежной либо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натуральной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форме, доходов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виде материальной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выгоды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непосредственно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служащего, членов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семьи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указанных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пункте 5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части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 статьи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13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настоящего </w:t>
      </w:r>
      <w:proofErr w:type="gramStart"/>
      <w:r>
        <w:rPr>
          <w:sz w:val="28"/>
          <w:szCs w:val="28"/>
        </w:rPr>
        <w:t>Федерального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которыми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служащий связан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финансовыми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иными обязательствами.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Муниципальный служащий обязан: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соблюдать Конституцию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Федерации, федеральные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конституционные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законы, федеральные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иные нормативные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акты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конституции (уставы),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иные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правовые акты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Российской Федерации,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иные муниципальные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акты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обеспечивать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исполнение;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исполнять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должностные обязанности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инструкцией;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соблюдать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должностных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интересы граждан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соблюдать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органе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самоуправления, аппарате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избирательной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комиссии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правила внутреннего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распорядка, </w:t>
      </w:r>
      <w:proofErr w:type="gramStart"/>
      <w:r>
        <w:rPr>
          <w:sz w:val="28"/>
          <w:szCs w:val="28"/>
        </w:rPr>
        <w:t>должностную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инструкцию,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порядок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служебной информацией;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поддерживать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уровень квалификации,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необходимый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</w:t>
      </w:r>
      <w:proofErr w:type="gramStart"/>
      <w:r>
        <w:rPr>
          <w:sz w:val="28"/>
          <w:szCs w:val="28"/>
        </w:rPr>
        <w:t>надлежащего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должностных обязанностей;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разглашать сведения,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составляющие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государственную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охраняемую федеральными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тайну,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сведения, ставшие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известными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исполнением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обязанностей,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числе сведения,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касающиеся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частной жизни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здоровья граждан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затрагивающие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честь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достоинство;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беречь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имущество,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числе предоставленное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обязанностей;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8) представлять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установленном порядке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предусмотренные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сведения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себе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членах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семьи,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сведения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полученных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 доходах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принадлежащем ему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праве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собственности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имуществе, являющихся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объектами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налогообложения, об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обязательствах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имущественного характера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(далее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сведения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доходах, об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имуществе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обязательствах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имущественного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характера);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сообщать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нанимателя (работодателю)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выходе</w:t>
      </w:r>
      <w:proofErr w:type="gramEnd"/>
      <w:r>
        <w:rPr>
          <w:sz w:val="28"/>
          <w:szCs w:val="28"/>
        </w:rPr>
        <w:t xml:space="preserve"> из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гражданства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Российской Федерации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день выхода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гражданства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приобретении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гражданства иностранного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день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приобретения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гражданства иностранного государства;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10)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соблюдать ограничения,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выполнять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обязательства,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нарушать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запреты, 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настоящим Федеральным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другими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законами;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сообщать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нанимателя (работодателю)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личной заинтересованности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исполнении </w:t>
      </w:r>
      <w:proofErr w:type="gramStart"/>
      <w:r>
        <w:rPr>
          <w:sz w:val="28"/>
          <w:szCs w:val="28"/>
        </w:rPr>
        <w:t>должностных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обязанностей,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которая может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привести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конфликту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интересов,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принимать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меры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предотвращению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подобного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конфликта.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Муниципальный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вправе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исполнять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данное ему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неправомерное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поручение.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получении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соответствующего </w:t>
      </w:r>
      <w:proofErr w:type="gramStart"/>
      <w:r>
        <w:rPr>
          <w:sz w:val="28"/>
          <w:szCs w:val="28"/>
        </w:rPr>
        <w:t>руководителя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поручения,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являющегося, по мнению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служащего, неправомерным, муниципальный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должен представить руководителю,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давшему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поручение, в письменной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форме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обоснование неправомерности данного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поручения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указанием положений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законов и иных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правовых актов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законов и иных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правовых актов субъекта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Федерации, муниципальных правовых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актов,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которые могут быть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нарушены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 исполнении данного поручения. В случае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подтверждения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руководителем данного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поручения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письменной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форме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муниципальный служащий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отказаться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исполнения. </w:t>
      </w:r>
      <w:proofErr w:type="gramStart"/>
      <w:r>
        <w:rPr>
          <w:sz w:val="28"/>
          <w:szCs w:val="28"/>
        </w:rPr>
        <w:t xml:space="preserve">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случае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исполнения неправомерного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поручения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муниципальный служащий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давший это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поручение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руководитель несут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ответственность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соответствии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Российской Федерации.</w:t>
      </w:r>
      <w:proofErr w:type="gramEnd"/>
    </w:p>
    <w:p w:rsidR="000B1441" w:rsidRDefault="000B1441" w:rsidP="000B1441">
      <w:pPr>
        <w:pStyle w:val="a3"/>
      </w:pPr>
      <w:r>
        <w:rPr>
          <w:rFonts w:asciiTheme="majorHAnsi" w:hAnsiTheme="majorHAnsi" w:cstheme="majorBidi"/>
          <w:b w:val="0"/>
          <w:bCs w:val="0"/>
          <w:color w:val="365F91" w:themeColor="accent1" w:themeShade="BF"/>
        </w:rPr>
        <w:br w:type="page"/>
      </w:r>
      <w:bookmarkStart w:id="9" w:name="_Toc449087723"/>
      <w:r>
        <w:lastRenderedPageBreak/>
        <w:t>2.3 Система управления службой</w:t>
      </w:r>
      <w:bookmarkEnd w:id="9"/>
    </w:p>
    <w:p w:rsidR="000B1441" w:rsidRDefault="000B1441" w:rsidP="000B144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Важная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роль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как института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определила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внимание законодателя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регулированию вопросов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организации. Однако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первые годы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возрождения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положение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 многом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определялось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службе. Существенный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поворот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трактовке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института произошел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после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принятия Конституции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1993 года,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установившей,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что органы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входят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систему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государственной власти.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июня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2007 года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утратил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силу Федеральный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8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января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1998 года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№8-ФЗ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основах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Российской Федерации»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связи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вступлением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действие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закона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марта 2007 г.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№25-ФЗ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«О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службе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Федерации» (далее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Федерального закона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№25-ФЗ).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Завершение переходного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периода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реформы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совпало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изменениями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правовом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регулировании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муниципальной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Принятие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Федерального закона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№131-ФЗ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обусловило рост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рядов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анным субъектов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1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ноября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2007 года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категории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относились 328,3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тыс.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человек.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сравнению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данными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 января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2007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года количество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увеличилось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8200 человек,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признаком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активизации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решению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значения.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пополнение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пришло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прежде всего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городских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сельских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поселений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поселенческого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организации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Вместе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 Вступительном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слове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совещании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вопросам формирования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резерва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управленческих кадров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23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июля 2008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года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Президент России Д.А. Медведев,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говоря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кадровом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голоде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административных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структурах,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отметил, что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особенно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касается </w:t>
      </w:r>
      <w:r>
        <w:rPr>
          <w:sz w:val="28"/>
          <w:szCs w:val="28"/>
        </w:rPr>
        <w:lastRenderedPageBreak/>
        <w:t>муниципального уровня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Данный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ровень воспринимается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самый непрестижный.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хотя здесь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сейчас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уже работают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320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тыс.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требуется ещё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практически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половина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числа.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Другая</w:t>
      </w:r>
      <w:proofErr w:type="gramEnd"/>
      <w:r>
        <w:rPr>
          <w:sz w:val="28"/>
          <w:szCs w:val="28"/>
        </w:rPr>
        <w:t xml:space="preserve"> 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сторона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этой проблемы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качество управленцев. «Отсутствие профессионального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личностного роста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людей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просто сказывается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судьбе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дела, которое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поручено. Отсюда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некомпетентность,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колоссальные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убытки, 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несём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этим,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высокие, 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даже сказал,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огромные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коррупционные риски»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заметил Президент РФ.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Рассматривая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опросы организации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управления, важно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учитывать,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что правовой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статус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отличается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статуса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других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лиц, 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осуществляют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свою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системе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депутатов,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членов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выборных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самоуправления, выборных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которые, как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указывает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Федеральный закон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№25-ФЗ,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исполняют обязанности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техническому обеспечению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избирательных комиссий муниципальных образований. </w:t>
      </w:r>
      <w:proofErr w:type="gramStart"/>
      <w:r>
        <w:rPr>
          <w:sz w:val="28"/>
          <w:szCs w:val="28"/>
        </w:rPr>
        <w:t xml:space="preserve">Такие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замещают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 являются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служащими.</w:t>
      </w:r>
      <w:proofErr w:type="gramEnd"/>
      <w:r>
        <w:rPr>
          <w:sz w:val="28"/>
          <w:szCs w:val="28"/>
        </w:rPr>
        <w:t xml:space="preserve"> Не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являются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муниципальными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депутаты, члены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выборных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выборные должностные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члены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избирательных комиссий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образований, действующих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постоянной основе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являющихся юридическими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лицами.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соответствии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ч. 2 ст. 1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закона №25-ФЗ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правового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статуса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осуществляется иными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правовыми актами</w:t>
      </w:r>
      <w:r>
        <w:rPr>
          <w:rStyle w:val="ae"/>
          <w:sz w:val="28"/>
          <w:szCs w:val="28"/>
        </w:rPr>
        <w:footnoteReference w:id="12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обратить внимание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то, что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особом порядке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регулируется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</w:t>
      </w:r>
      <w:proofErr w:type="gramStart"/>
      <w:r>
        <w:rPr>
          <w:sz w:val="28"/>
          <w:szCs w:val="28"/>
        </w:rPr>
        <w:t>правовой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статус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 местных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(исполнительно-распорядительных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образований),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назначены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контракту,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заключенному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результатам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конкурсного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отбора. Учитывая,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они являются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служащими,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статус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служебная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деятельность регулируется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законом №25-ФЗ. Но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тем,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такие муниципальные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выполняют важные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управленческие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функции, осуществляя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руководство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местной администрацией,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ним имеют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прямое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отношение все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нормы Федерального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№131-ФЗ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актов,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регулируют организацию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деятельность местной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определяют её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взаимоотношения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другими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должностными лицами.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тех случаях, когда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речь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идет о главах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администраций муниципальных районов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городских округов, 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реализуют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переданные государственные полномочия,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отдельные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вопросы, связанные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поступлением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муниципальную службу,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прохождением и прекращением,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могут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регулироваться также нормативными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актами федеральных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региональных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государственных органов исполнительной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власти.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Вопросы их юридической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ответственности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как должностных лиц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регулируются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наряду с трудовым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административным, гражданским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уголовным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разграничение круга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осуществляющих свою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системе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имеет важное значение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правомерного установления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права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актов, которые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отношение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регулированию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обязанностей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конкретного лица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акон №25-ФЗ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обращен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муниципальным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которые осуществляют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свою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деятельность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должностях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устанавливает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обязанности,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ограничения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запреты,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порядок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поступления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службу, её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прохождение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прекращение.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устанавливаются особенности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отдельных должностей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службы.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частности,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Федеральный закон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№25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предусматривает, что </w:t>
      </w:r>
      <w:r>
        <w:rPr>
          <w:sz w:val="28"/>
          <w:szCs w:val="28"/>
        </w:rPr>
        <w:lastRenderedPageBreak/>
        <w:t xml:space="preserve">должности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учреждаемые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непосредственного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обеспечения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лица, замещающего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должность, замещаются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служащими путем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заключения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трудового договора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срок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указанного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лица;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законом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№25-ФЗ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предусмотрено, что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действие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трудового законодательства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распространяется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особенностями,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предусмотренными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данным законом.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подразделяются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пять основных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групп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высшие,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главные,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ведущие, старшие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младшие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службы. Соотношение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субъекта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учетом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квалификационных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требований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соответствующим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должностям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должностям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гражданской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 устанавливается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субъекта РФ</w:t>
      </w:r>
      <w:r>
        <w:rPr>
          <w:rStyle w:val="ae"/>
          <w:sz w:val="28"/>
          <w:szCs w:val="28"/>
        </w:rPr>
        <w:footnoteReference w:id="13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квалификационные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требования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это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требования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профессионального образования;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стажу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(государственной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службы</w:t>
      </w:r>
      <w:proofErr w:type="gramEnd"/>
      <w:r>
        <w:rPr>
          <w:sz w:val="28"/>
          <w:szCs w:val="28"/>
        </w:rPr>
        <w:t xml:space="preserve">) или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стажу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работы по специальности;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профессиональным знаниям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навыкам, необходимым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исполнения должностных обязанностей.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Квалификационные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требования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профессионального</w:t>
      </w:r>
      <w:proofErr w:type="gramEnd"/>
      <w:r>
        <w:rPr>
          <w:sz w:val="28"/>
          <w:szCs w:val="28"/>
        </w:rPr>
        <w:t xml:space="preserve"> образования,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стажу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стажу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специальности, профессиональным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знаниям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навыкам,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исполнения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обязанностей, устанавливаются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правовыми актами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основе типовых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квалификационных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требований 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которые определяются </w:t>
      </w:r>
      <w:r>
        <w:rPr>
          <w:sz w:val="28"/>
          <w:szCs w:val="28"/>
        </w:rPr>
        <w:lastRenderedPageBreak/>
        <w:t xml:space="preserve">законом субъекта РФ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соответствии с классификацией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если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лицо назначается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должность главы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администрации по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контракту,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уставом поселения,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отношении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главы местной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района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(городского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округа)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уставом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района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(городского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округа)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субъекта РФ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могут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быть установлены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дополнительные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требования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кандидатам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главы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местной администрации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оставлении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утверждении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штатного расписания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аппарата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избирательной комиссии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 используются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наименования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должностей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предусмотренные реестром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субъекте Российской Федерации.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 №25-ФЗ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весьма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подробно регулирует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порядок поступления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муниципальную службу,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прекращения, оплаты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поощрения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служащего,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федеральные гарантии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службе</w:t>
      </w:r>
      <w:r>
        <w:rPr>
          <w:rStyle w:val="ae"/>
          <w:sz w:val="28"/>
          <w:szCs w:val="28"/>
        </w:rPr>
        <w:footnoteReference w:id="14"/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уставом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образования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 </w:t>
      </w:r>
      <w:proofErr w:type="gramStart"/>
      <w:r>
        <w:rPr>
          <w:sz w:val="28"/>
          <w:szCs w:val="28"/>
        </w:rPr>
        <w:t>могут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предоставлены дополнительные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гарантии.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Дополнительные гарантии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службе,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устанавливаемые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решениями субъектом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самоуправления, как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правило,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связаны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материальным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обеспечением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поощрением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добросовестную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многолетнюю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службу.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работы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регулируются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наряду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законом №25-ФЗ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Трудовым кодексом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законами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правовыми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lastRenderedPageBreak/>
        <w:fldChar w:fldCharType="begin"/>
      </w:r>
      <w:r>
        <w:rPr>
          <w:noProof/>
          <w:sz w:val="28"/>
          <w:szCs w:val="28"/>
          <w:highlight w:val="white"/>
        </w:rPr>
        <w:instrText>eq актами.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ричем, последние имеют как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нормативный,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индивидуальный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характер. </w:t>
      </w:r>
      <w:proofErr w:type="gramStart"/>
      <w:r>
        <w:rPr>
          <w:sz w:val="28"/>
          <w:szCs w:val="28"/>
        </w:rPr>
        <w:t>Кадровая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работа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муниципальном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образовании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включает в себя: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формирование кадрового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состава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для замещения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службы, </w:t>
      </w:r>
      <w:proofErr w:type="gramStart"/>
      <w:r>
        <w:rPr>
          <w:sz w:val="28"/>
          <w:szCs w:val="28"/>
        </w:rPr>
        <w:t>включающая</w:t>
      </w:r>
      <w:proofErr w:type="gramEnd"/>
      <w:r>
        <w:rPr>
          <w:sz w:val="28"/>
          <w:szCs w:val="28"/>
        </w:rPr>
        <w:t>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подбор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комплекс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мероприятий,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предпринимаемых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целях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привлечения работников,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обладающих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необходимыми знаниями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навыками;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ротацию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последовательную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смену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профессиональных обязанностей,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поочередное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пребывание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или иной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целью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освоения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работником смежных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различных функций,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специфики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технологии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принятия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решений,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числе управленческих;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расстановку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распределение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перераспределение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организационной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структуре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целях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наиболее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полного использования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потенциала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каждого сотрудника,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дальне​йшего развития,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улучшения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морально-психологического климата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коллективе,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иные кадровые технологии;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подготовку предложений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реализации положений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законодательства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внесение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указанных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предложений представителю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нанимателя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(работодателю);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организацию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подготовки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проектов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актов, связанных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поступлением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службу, её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прохождением,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заключением трудового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договора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(контракта), назначением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должность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освобождением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замещаемой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увольнением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выходом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пенсию,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оформление соответствующих документов</w:t>
      </w:r>
      <w:r>
        <w:rPr>
          <w:rStyle w:val="ae"/>
          <w:sz w:val="28"/>
          <w:szCs w:val="28"/>
        </w:rPr>
        <w:footnoteReference w:id="15"/>
      </w:r>
      <w:r>
        <w:rPr>
          <w:sz w:val="28"/>
          <w:szCs w:val="28"/>
        </w:rPr>
        <w:t>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4)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ведение трудовых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книжек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ведение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личных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дел муниципальных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ведение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реестра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муниципальном образовании;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оформление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выдачу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служебных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удостоверений муниципальных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проведение конкурса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замещение вакантных должностей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и включение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в кадровый резерв;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9)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проведение аттестации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 </w:t>
      </w:r>
      <w:proofErr w:type="gramStart"/>
      <w:r>
        <w:rPr>
          <w:sz w:val="28"/>
          <w:szCs w:val="28"/>
        </w:rPr>
        <w:t xml:space="preserve">Для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проведения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аттестации привлекаются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эксперты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(от лат. expertus – опытный)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специалисты,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производящие экспертизу,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т.е.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рассмотрение, исследование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решение которых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требует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специальных знаний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определенных сферах;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работы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резервом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эффективное использование;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организацию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проверки достоверности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представляемых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гражданином персональных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иных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сведений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 поступлении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муниципальную службу,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оформление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допуска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установленной формы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сведениям, составляющим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тайну</w:t>
      </w:r>
      <w:r>
        <w:rPr>
          <w:rStyle w:val="ae"/>
          <w:sz w:val="28"/>
          <w:szCs w:val="28"/>
        </w:rPr>
        <w:footnoteReference w:id="16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Важное значение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кадровой работе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соблюдение установленных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законом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требований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порядку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сбора, хранения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использования персональных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данных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служащего,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которыми понимается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информация,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необходимая представителю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нанимателя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(работодателю)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исполнением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служащим обязанностей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замещаемой должности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касающаяся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конкретного муниципального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служащего.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Они подлежат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обработке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соответствии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трудовым законодательством.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подробно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данные вопросы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регулируются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Федеральным законом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27 июля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2006 г.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№152-ФЗ «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персональных данных»;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12) организацию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проверки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сведений о доходах,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имуществе и обязательствах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имущественного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характера муниципальных служащих,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соблюдения связанных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службой ограничений;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консультирование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правовым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вопросам муниципальной службы;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решение иных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кадровой работы, определяемых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трудовым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законодательством и законом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РФ. В частности,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лицами, не относящимися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муниципальным служащим.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Приоритетными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направлениями формирования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состава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являются: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назначение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высококвалифицированных специалистов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учетом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качеств и компетентности;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содействие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продвижению по службе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повышение квалификации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 Подготовка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целью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усовершенствования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знаний, умений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навыков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повышением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требований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профессии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повышением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включает три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формы профессионального образования: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повышение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квалификации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обновление знаний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совершенствование навыков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служащих, имеющих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образование,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связи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повышением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требований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 уровню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квалификации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необходимостью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освоения 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новых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способов решения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задач;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профессиональная переподготовка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это приобретение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дополнительных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знаний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навыков,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необходимых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муниципальными</w:t>
      </w:r>
      <w:proofErr w:type="gramEnd"/>
      <w:r>
        <w:rPr>
          <w:sz w:val="28"/>
          <w:szCs w:val="28"/>
        </w:rPr>
        <w:t xml:space="preserve"> служащими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вида профессиональной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служебной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стажировка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служащего,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которая включает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изучение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им передового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опыта,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том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числе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зарубежного,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также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закрепление теоретических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знаний,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полученных служащим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освоении программ </w:t>
      </w:r>
      <w:r>
        <w:rPr>
          <w:sz w:val="28"/>
          <w:szCs w:val="28"/>
        </w:rPr>
        <w:lastRenderedPageBreak/>
        <w:t xml:space="preserve">профессиональной переподготовки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или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повышения квалификации,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приобретение практических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навыков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умений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эффективного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использования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 исполнении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своих должностных обязанностей</w:t>
      </w:r>
      <w:r>
        <w:rPr>
          <w:rStyle w:val="ae"/>
          <w:sz w:val="28"/>
          <w:szCs w:val="28"/>
        </w:rPr>
        <w:footnoteReference w:id="17"/>
      </w:r>
      <w:r>
        <w:rPr>
          <w:sz w:val="28"/>
          <w:szCs w:val="28"/>
        </w:rPr>
        <w:t>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г)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создание кадрового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резерва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эффективное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использование.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образованиях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соответствии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муниципальными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актами может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создаваться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кадровый резерв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для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замещения вакантных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оценка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результатов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посредством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проведения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аттестации;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применение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современных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технологий подбора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 поступлении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службу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кадрами при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прохождении</w:t>
      </w:r>
      <w:r>
        <w:rPr>
          <w:rStyle w:val="ae"/>
          <w:sz w:val="28"/>
          <w:szCs w:val="28"/>
        </w:rPr>
        <w:footnoteReference w:id="18"/>
      </w:r>
      <w:r>
        <w:rPr>
          <w:sz w:val="28"/>
          <w:szCs w:val="28"/>
        </w:rPr>
        <w:t>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Развитие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обеспечивается муниципальными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программами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развития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программами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развития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Российской Федерации,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финансируемыми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соответственно за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счет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средств местных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бюджетов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бюджетов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субъектов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РФ.</w:t>
      </w:r>
      <w:proofErr w:type="gramEnd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службой наряду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органами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их структурными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подразделениями,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например, кадровыми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службами,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 также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должностными лицами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могут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создаваться координирующие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совещательные органы.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Они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могут быть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созданы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 главах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образований (местных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администраций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образований),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уровне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власти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субъектов Российской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частности,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можно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сформировать совещательный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Совет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вопросам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который может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быть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наделен правами: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запрашивать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получать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информацию по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вопросам,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относящимся 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компетенции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Совета;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приглашать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свои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заседания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заслушивать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представителей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 вопросам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развития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также рассматривать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принимать решения,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рекомендательный характер,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законопроектам, связанным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организацией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др.</w:t>
      </w:r>
    </w:p>
    <w:p w:rsidR="000B1441" w:rsidRDefault="000B1441" w:rsidP="000B144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таких органов субъекта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РФ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повышает эффективность разработки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осуществления целевых программ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развития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совершенствования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Они анализируют состояние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службы, необходимость направления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на профессиональную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подготовку,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переподготовку и повышение квалификации.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10" w:name="_Toc449087724"/>
      <w:r>
        <w:lastRenderedPageBreak/>
        <w:t>Заключение</w:t>
      </w:r>
      <w:bookmarkEnd w:id="10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</w:t>
      </w:r>
      <w:proofErr w:type="gramStart"/>
      <w:r>
        <w:rPr>
          <w:sz w:val="28"/>
          <w:szCs w:val="28"/>
        </w:rPr>
        <w:t>проведенного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исследования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позволили сделать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следующие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выводы.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всех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этапах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развития основной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задачей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обеспечение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комплексного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решения вопросов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обслуживания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населения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достижения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тем самым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политической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социальной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стабильности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муниципальном образовании.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служба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деятельность граждан,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осуществляемая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постоянной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должностях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службы, замещаемых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путем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заключения трудового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договора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(контракта).</w:t>
      </w:r>
      <w:proofErr w:type="gramEnd"/>
      <w:r>
        <w:rPr>
          <w:sz w:val="28"/>
          <w:szCs w:val="28"/>
        </w:rPr>
        <w:t xml:space="preserve"> Сущность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службы заключается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удовлетворении</w:t>
      </w:r>
      <w:proofErr w:type="gramEnd"/>
      <w:r>
        <w:rPr>
          <w:sz w:val="28"/>
          <w:szCs w:val="28"/>
        </w:rPr>
        <w:t xml:space="preserve"> социальных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благ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жителей, проживающих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конкретной территории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служащие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представляют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собой новую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социально-профессиональную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группу. Деятельность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имеет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ярко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выраженную специфику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сравнению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другими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профессиональными группами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Социально-профессиональная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руппа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занимает особое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социальной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структуре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общества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организаторов жизнедеятельности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сообщества, 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основным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средством реализации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функций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является муниципальная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Главная особенность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профессиональной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деятельности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том,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она носит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управленческо–коммуникативный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инновационный характер.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еятельности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находят свое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реальное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воплощение задачи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функции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самоуправления;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поскольку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содержится часть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соответствующего органа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самоуправления, она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неотрывна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от его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структуры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же время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имеет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целью организацию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кадрового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состава органа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 Должность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предполагает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решение целого </w:t>
      </w:r>
      <w:r>
        <w:rPr>
          <w:sz w:val="28"/>
          <w:szCs w:val="28"/>
        </w:rPr>
        <w:lastRenderedPageBreak/>
        <w:t xml:space="preserve">комплекса вопросов: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установление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вакансий, правила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способы 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замещения,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порядок аттестации,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перевода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 одной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другую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т.д. Следовательно,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служба, если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её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рассматривать 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точки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зрения места,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которое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она занимает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системе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берет начало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там,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где вводится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должность.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так, можно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обозначить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следующие содержательные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моменты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службы: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служба призвана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содействовать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реализации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эта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организационная форма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формирование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штатов</w:t>
      </w:r>
      <w:proofErr w:type="gramEnd"/>
      <w:r>
        <w:rPr>
          <w:sz w:val="28"/>
          <w:szCs w:val="28"/>
        </w:rPr>
        <w:t xml:space="preserve">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регулирование работы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служащих;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содержанием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 служащих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является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практическая реализация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задач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полномочий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служба - профессиональная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деятельность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на постоянной основе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органах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исполнению их полномочий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Эффективная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 xml:space="preserve">еятельность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немыслима без муниципальной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Возросшее за последнее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десятилетие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значение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обеспечении интересов населения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диктует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потребность в квалифицированных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 В деятельности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 находят свое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реальное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воплощение задачи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самоуправления; поскольку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должности содержится часть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полномочии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соответствующего органа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она неотрывна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структуры и </w:t>
      </w:r>
      <w:proofErr w:type="gramStart"/>
      <w:r>
        <w:rPr>
          <w:sz w:val="28"/>
          <w:szCs w:val="28"/>
        </w:rPr>
        <w:t xml:space="preserve">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же</w:t>
      </w:r>
      <w:proofErr w:type="gramEnd"/>
      <w:r>
        <w:rPr>
          <w:sz w:val="28"/>
          <w:szCs w:val="28"/>
        </w:rPr>
        <w:t xml:space="preserve"> время имеет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целью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организацию кадрового состава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муниципальных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служащих.</w:t>
      </w: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3"/>
      </w:pPr>
      <w:bookmarkStart w:id="11" w:name="_Toc449087725"/>
      <w:r>
        <w:lastRenderedPageBreak/>
        <w:t>Библиографический список</w:t>
      </w:r>
      <w:bookmarkEnd w:id="11"/>
    </w:p>
    <w:p w:rsidR="000B1441" w:rsidRDefault="000B1441" w:rsidP="000B1441">
      <w:pPr>
        <w:spacing w:line="360" w:lineRule="auto"/>
        <w:ind w:firstLine="709"/>
        <w:jc w:val="both"/>
        <w:rPr>
          <w:sz w:val="28"/>
          <w:szCs w:val="28"/>
        </w:rPr>
      </w:pP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Анисимов, Е.В. Ис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то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ри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я России от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Рюрика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до Путина. Люди.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События.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ты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Е.В.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Анисимов.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592 c.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Агранат, Д.Л.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Институционализация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муниципальной службы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Д.Л.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Агранат,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М.В.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Лихачев //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Международное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публичное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частное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</w:t>
      </w:r>
      <w:proofErr w:type="gramStart"/>
      <w:r>
        <w:rPr>
          <w:sz w:val="28"/>
          <w:szCs w:val="28"/>
        </w:rPr>
        <w:t xml:space="preserve">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№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</w:t>
      </w:r>
      <w:proofErr w:type="gramEnd"/>
      <w:r>
        <w:rPr>
          <w:sz w:val="28"/>
          <w:szCs w:val="28"/>
        </w:rPr>
        <w:t>С. 20-22.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Акчурин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А.Р. </w:t>
      </w:r>
      <w:proofErr w:type="gramStart"/>
      <w:r>
        <w:rPr>
          <w:sz w:val="28"/>
          <w:szCs w:val="28"/>
        </w:rPr>
        <w:t>Правовое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регулирование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органов местного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пробелы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коллизии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А.Р. Акчурин //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Российская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юстиция. –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1.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14-16.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Бабун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Р.В. Организация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управления: учебник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Р.В. Бабун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336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Белоусова,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Е.В.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Правовой статус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органов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как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юридических лиц: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проблемы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правового регулирования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Е.В. Белоусова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Государство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32-38.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Безбородов, А.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Б.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История России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ве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йш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ее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время.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1985-2009 гг.: </w:t>
      </w:r>
      <w:proofErr w:type="gramStart"/>
      <w:r>
        <w:rPr>
          <w:sz w:val="28"/>
          <w:szCs w:val="28"/>
        </w:rPr>
        <w:t>Уч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еб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к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А.Б.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Безбородов. 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Проспект,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448 c.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Василенко,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И.А.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Государственное и муниципальное управление: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учебник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И.А.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Василенко.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5-е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изд.,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перераб. и доп.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М.: Юрайт,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496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Вырупаева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Т. 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Планирование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потребности в ка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др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ах 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системе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 ка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рь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ер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ой на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Вырупаева Т. 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Менеджмент в Ро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сс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ии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рубежом.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№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С. 116–121.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Гранкин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И.В. </w:t>
      </w:r>
      <w:proofErr w:type="gramStart"/>
      <w:r>
        <w:rPr>
          <w:sz w:val="28"/>
          <w:szCs w:val="28"/>
        </w:rPr>
        <w:t>Муниципальное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России. Курс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лекций: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учеб. </w:t>
      </w:r>
      <w:proofErr w:type="gramStart"/>
      <w:r>
        <w:rPr>
          <w:sz w:val="28"/>
          <w:szCs w:val="28"/>
        </w:rPr>
        <w:t>п</w:t>
      </w:r>
      <w:proofErr w:type="gramEnd"/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особие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И.В. Гранкин.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Проспект,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320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Гусев,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В. Государственная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гражданская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уж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ба: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сочетание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публично-правовых и ча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ст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пр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ав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ых начал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А. 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Гусев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// Рос. юрид.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журн.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12.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6.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28–41.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lastRenderedPageBreak/>
        <w:t>݅</w:t>
      </w:r>
      <w:r>
        <w:rPr>
          <w:sz w:val="28"/>
          <w:szCs w:val="28"/>
        </w:rPr>
        <w:t>Дм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итриева, Л.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рь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ер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ны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ориентации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государственного сл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уж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ащ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ег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о в системе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ас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ти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управления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Л.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Дм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ит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Власть.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№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С. 96–101.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Знаменский,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Д.Ю. Государственная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муниципальная служба: учеб. пособие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Д.Ю. Знаменский.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СПб</w:t>
      </w:r>
      <w:proofErr w:type="gramStart"/>
      <w:r>
        <w:rPr>
          <w:sz w:val="28"/>
          <w:szCs w:val="28"/>
        </w:rPr>
        <w:t xml:space="preserve">.: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Издательский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центр «Интермедия»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2013.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180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Жукова, Л.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История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России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та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х: справочник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Л.В. Жу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ко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ва, Л.А. Кацва. 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Проспект,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320 c.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Кабашов,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С.Ю.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Морально-этические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основы государственного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управления: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С.Ю. Кабашов. – М.: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Дело,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2013. – 216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Кирьянов,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А. Ю. Взаимосвязь му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ци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па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ль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но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службы и го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су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да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тв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ен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й гражданской службы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Кирьянов А. Ю.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Муницип. служба: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воп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рос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ы.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2012.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4.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5–9.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Кирьянов, 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Ю.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ци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па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ль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служба: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цели, принципы, за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да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чи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Кирьянов А. Ю.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Юрид.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мир.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12–18.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Кириллов, В.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История России: </w:t>
      </w:r>
      <w:proofErr w:type="gramStart"/>
      <w:r>
        <w:rPr>
          <w:sz w:val="28"/>
          <w:szCs w:val="28"/>
        </w:rPr>
        <w:t>Учебное</w:t>
      </w:r>
      <w:proofErr w:type="gramEnd"/>
      <w:r>
        <w:rPr>
          <w:sz w:val="28"/>
          <w:szCs w:val="28"/>
        </w:rPr>
        <w:t xml:space="preserve"> по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со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би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е для бакалавров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В. Кириллов.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М.: Юрайт,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2013.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- 66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3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c.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Малько, А.В.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право России: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учебник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А.В.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Малько,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С.В. Корсакова.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3-е изд., перераб.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доп.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М.: Юрайт, 2012.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416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Парунина,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Л.Д.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Муниципальная служба: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проблеме становления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профессии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Л.Д. Парунина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Известия Уральского государственного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университета.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2010.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4. – С. 37-45.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rFonts w:hAnsi="Batang" w:cs="Batang"/>
          <w:noProof/>
          <w:color w:val="FFFFFF" w:themeColor="background1"/>
          <w:spacing w:val="-20000"/>
          <w:sz w:val="2"/>
          <w:szCs w:val="28"/>
        </w:rPr>
        <w:t xml:space="preserve"> 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пи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цк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ая, С.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Персональный потенциал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И. Репицкая // Труд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соц. от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но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ше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ни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я.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2012. – №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10.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С. 71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–7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7.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Са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proofErr w:type="gramStart"/>
      <w:r>
        <w:rPr>
          <w:sz w:val="28"/>
          <w:szCs w:val="28"/>
        </w:rPr>
        <w:t>вл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ук,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Н. Перспективный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молодежный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др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ый резерв государственной сл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уж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бы: вопросы формирования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А. Н. Савлук //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Власть.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66–68.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Соболев, Н.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де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ль эффективности государственной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службы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 России: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проблема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рефлексии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Соболев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Н. 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Вопр.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муницип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2012.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№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12.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С. 177–193. 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государственного 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муниципального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управления: учебник</w:t>
      </w:r>
      <w:proofErr w:type="gramStart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од ред.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Ю.Н.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Шедько.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М.: Юрайт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2013.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576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Сулемов В.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кадровая политика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современной России: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теория,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ис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то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я,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новые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реалии / В.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Сулемов; Ро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с.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акад.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гос. службы пр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и Президенте</w:t>
      </w:r>
      <w:proofErr w:type="gramStart"/>
      <w:r>
        <w:rPr>
          <w:sz w:val="28"/>
          <w:szCs w:val="28"/>
        </w:rPr>
        <w:t xml:space="preserve"> Р</w:t>
      </w:r>
      <w:proofErr w:type="gramEnd"/>
      <w:r>
        <w:rPr>
          <w:sz w:val="28"/>
          <w:szCs w:val="28"/>
        </w:rPr>
        <w:t xml:space="preserve">ос. Федерации.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-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2-е изд., дораб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и доп. -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: Изд</w:t>
      </w:r>
      <w:proofErr w:type="gramStart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во РАГС,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2009.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- 344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Типовая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ог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ра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мм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а профессионального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развития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муниципальных  сл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уж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ащ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их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Правительство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Ростовской об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л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// Муницип. сл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уж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ба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49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–5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9.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Царев,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А.Ю.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Муниципальное право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(полный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конспект лекций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по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учебной дисциплине):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А.Ю.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Царев. – М.: Книгодел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2013.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124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Чаннов,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Е. Ув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ол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ьн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ен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 xml:space="preserve">ие муниципальных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служащих,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осужденных к наказанию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Е. Чаннов // </w:t>
      </w:r>
      <w:proofErr w:type="gramStart"/>
      <w:r>
        <w:rPr>
          <w:sz w:val="28"/>
          <w:szCs w:val="28"/>
        </w:rPr>
        <w:t>Пр</w:t>
      </w:r>
      <w:proofErr w:type="gramEnd"/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ак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ти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ка муницип. уп</w:t>
      </w:r>
      <w:r>
        <w:rPr>
          <w:rFonts w:ascii="Estrangelo Edessa" w:hAnsi="Estrangelo Edessa" w:cs="Estrangelo Edessa"/>
          <w:noProof/>
          <w:color w:val="FFFFFF" w:themeColor="background1"/>
          <w:spacing w:val="-20000"/>
          <w:sz w:val="2"/>
          <w:szCs w:val="28"/>
        </w:rPr>
        <w:t>݅</w:t>
      </w:r>
      <w:r>
        <w:rPr>
          <w:sz w:val="28"/>
          <w:szCs w:val="28"/>
        </w:rPr>
        <w:t>р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12.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62–67.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Шайхразиев,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В.Г.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 понятии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функций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местного самоуправления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/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В.Г. Шайхразиев //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Государственная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власть и </w:t>
      </w:r>
      <w:proofErr w:type="gramStart"/>
      <w:r>
        <w:rPr>
          <w:sz w:val="28"/>
          <w:szCs w:val="28"/>
        </w:rPr>
        <w:t>местное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самоуправление.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2012. –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№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12. – С. 3-6.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Шамарова,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Г.М.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Основы государственного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муниципального управления: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учебник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Г.М. Шамарова.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М.: Синергия, 2013.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320 с.</w:t>
      </w:r>
    </w:p>
    <w:p w:rsidR="000B1441" w:rsidRDefault="000B1441" w:rsidP="000B144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Шамхалов,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М.А.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Предпосылки формирования органов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местного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самоуправления в Российской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Федерации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/ М.А. Шамхалов //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Власть.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– 2011.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№ 12.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highlight w:val="white"/>
        </w:rPr>
        <w:fldChar w:fldCharType="begin"/>
      </w:r>
      <w:r>
        <w:rPr>
          <w:noProof/>
          <w:sz w:val="28"/>
          <w:szCs w:val="28"/>
          <w:highlight w:val="white"/>
        </w:rPr>
        <w:instrText>eq –</w:instrText>
      </w:r>
      <w:r>
        <w:rPr>
          <w:noProof/>
          <w:highlight w:val="white"/>
        </w:rPr>
        <w:fldChar w:fldCharType="end"/>
      </w:r>
      <w:r>
        <w:rPr>
          <w:sz w:val="28"/>
          <w:szCs w:val="28"/>
        </w:rPr>
        <w:t xml:space="preserve"> С. 49-53. </w:t>
      </w:r>
    </w:p>
    <w:p w:rsidR="007D3AFC" w:rsidRPr="007D3AFC" w:rsidRDefault="007D3AFC" w:rsidP="007D3AFC">
      <w:pPr>
        <w:spacing w:line="360" w:lineRule="auto"/>
        <w:ind w:firstLine="709"/>
        <w:jc w:val="both"/>
        <w:rPr>
          <w:sz w:val="28"/>
          <w:szCs w:val="28"/>
        </w:rPr>
      </w:pPr>
    </w:p>
    <w:sectPr w:rsidR="007D3AFC" w:rsidRPr="007D3AFC" w:rsidSect="007D3AFC"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C9" w:rsidRDefault="008122C9" w:rsidP="007D3AFC">
      <w:r>
        <w:separator/>
      </w:r>
    </w:p>
  </w:endnote>
  <w:endnote w:type="continuationSeparator" w:id="0">
    <w:p w:rsidR="008122C9" w:rsidRDefault="008122C9" w:rsidP="007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48075"/>
      <w:docPartObj>
        <w:docPartGallery w:val="Page Numbers (Bottom of Page)"/>
        <w:docPartUnique/>
      </w:docPartObj>
    </w:sdtPr>
    <w:sdtEndPr/>
    <w:sdtContent>
      <w:p w:rsidR="007D3AFC" w:rsidRDefault="007D3A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441">
          <w:rPr>
            <w:noProof/>
          </w:rPr>
          <w:t>35</w:t>
        </w:r>
        <w:r>
          <w:fldChar w:fldCharType="end"/>
        </w:r>
      </w:p>
    </w:sdtContent>
  </w:sdt>
  <w:p w:rsidR="007D3AFC" w:rsidRDefault="007D3A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C9" w:rsidRDefault="008122C9" w:rsidP="007D3AFC">
      <w:r>
        <w:separator/>
      </w:r>
    </w:p>
  </w:footnote>
  <w:footnote w:type="continuationSeparator" w:id="0">
    <w:p w:rsidR="008122C9" w:rsidRDefault="008122C9" w:rsidP="007D3AFC">
      <w:r>
        <w:continuationSeparator/>
      </w:r>
    </w:p>
  </w:footnote>
  <w:footnote w:id="1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Гранкин, И.В. Муниципальное право России. Курс лекций: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И.В. Гранкин. – М.: Проспект, 2013. – С. 141</w:t>
      </w:r>
    </w:p>
  </w:footnote>
  <w:footnote w:id="2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Дмитриева, Л. Г. Карьерные ориентации государственного служащего в системе власти и управления / Л. Г. Дмитриева // Власть. – 2012. – № 12. – С. 96–101.</w:t>
      </w:r>
    </w:p>
  </w:footnote>
  <w:footnote w:id="3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Акчурин, А.Р. Правовое регулирование органов местного самоуправления в Российской Федерации: пробелы и коллизии / А.Р. Акчурин // Российская юстиция. – 2013. – № 1. – С. 14-16.</w:t>
      </w:r>
    </w:p>
  </w:footnote>
  <w:footnote w:id="4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Белоусова, Е.В. Правовой статус органов местного самоуправления как юридических лиц: проблемы правового регулирования / Е.В. Белоусова // Государство и право. – 2011. – № 2. – С. 32-38.</w:t>
      </w:r>
    </w:p>
  </w:footnote>
  <w:footnote w:id="5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Кирьянов, А. Ю. Взаимосвязь муниципальной службы и государственной гражданской службы / Кирьянов А. Ю. // Муницип. служба: правовые вопросы. – 2012. – № 4. – С. 5–9.</w:t>
      </w:r>
    </w:p>
  </w:footnote>
  <w:footnote w:id="6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Кириллов, В.В. История России: Учебное пособие для бакалавров / В.В. Кириллов. - М.: Юрайт, 2013. - 663 c.</w:t>
      </w:r>
    </w:p>
  </w:footnote>
  <w:footnote w:id="7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Гусев, А. В. Государственная гражданская служба: сочетание публично-правовых и частноправовых начал / А. В. Гусев // Рос</w:t>
      </w:r>
      <w:proofErr w:type="gramStart"/>
      <w:r>
        <w:t>.</w:t>
      </w:r>
      <w:proofErr w:type="gramEnd"/>
      <w:r>
        <w:t xml:space="preserve"> </w:t>
      </w:r>
      <w:proofErr w:type="gramStart"/>
      <w:r>
        <w:t>ю</w:t>
      </w:r>
      <w:proofErr w:type="gramEnd"/>
      <w:r>
        <w:t>рид. журн. – 2012. – № 6. – С. 28–41.</w:t>
      </w:r>
    </w:p>
  </w:footnote>
  <w:footnote w:id="8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Анисимов, Е.В. История России от Рюрика до Путина. Люди. События. Да</w:t>
      </w:r>
      <w:r>
        <w:rPr>
          <w:rFonts w:ascii="Estrangelo Edessa" w:hAnsi="Estrangelo Edessa" w:cs="Estrangelo Edessa"/>
        </w:rPr>
        <w:t>݅</w:t>
      </w:r>
      <w:r>
        <w:t>ты / Е.В. Анисимов. - СПб</w:t>
      </w:r>
      <w:proofErr w:type="gramStart"/>
      <w:r>
        <w:t xml:space="preserve">.: </w:t>
      </w:r>
      <w:proofErr w:type="gramEnd"/>
      <w:r>
        <w:t>Питер, 2013. – С. 74</w:t>
      </w:r>
    </w:p>
  </w:footnote>
  <w:footnote w:id="9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Кабашов, С.Ю. Морально-этические и правовые основы государственного и муниципального управления: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С.Ю. Кабашов. – М.: Дело, 2013. – С. 85</w:t>
      </w:r>
    </w:p>
  </w:footnote>
  <w:footnote w:id="10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Бабун, Р.В. Организация муниципального управления: учебник / Р.В. Бабун. – СПб</w:t>
      </w:r>
      <w:proofErr w:type="gramStart"/>
      <w:r>
        <w:t xml:space="preserve">.: </w:t>
      </w:r>
      <w:proofErr w:type="gramEnd"/>
      <w:r>
        <w:t>Питер, 2012. – С. 141</w:t>
      </w:r>
    </w:p>
  </w:footnote>
  <w:footnote w:id="11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Безбородов, А.Б. История России в новейшее время. 1985-2009 гг.: Учебник / А.Б. Безбородов. - М.: Проспект, 2013. – С. 107</w:t>
      </w:r>
    </w:p>
  </w:footnote>
  <w:footnote w:id="12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Шамарова, Г.М. Основы государственного и муниципального управления: учебник / Г.М. Шамарова. – М.: Синергия, 2013. – С. 66</w:t>
      </w:r>
    </w:p>
  </w:footnote>
  <w:footnote w:id="13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Типовая программа профессионального развития муниципальных  служащих / Правительство Ростовской обл. // Муницип. служба. – 2013. – № 1. – С. 49–59.</w:t>
      </w:r>
    </w:p>
  </w:footnote>
  <w:footnote w:id="14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Василенко, И.А. Государственное и муниципальное управление: учебник / И.А. Василенко. – 5-е изд., перераб. и доп. – М.: Юрайт, 2013. – С. 48</w:t>
      </w:r>
    </w:p>
  </w:footnote>
  <w:footnote w:id="15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Кирьянов, А. Ю. Муниципальная служба: цели, принципы, задачи / Кирьянов А. Ю. // Юрид. мир. – 2013. – № 1. – С. 12–18.</w:t>
      </w:r>
    </w:p>
  </w:footnote>
  <w:footnote w:id="16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Вырупаева, Т. В. Планирование потребности в кадрах в системе управления карьерой на государственной службе / Вырупаева Т. В. // Менеджмент в России и за рубежом. – 2013. – № 1. – С. 116–121.</w:t>
      </w:r>
    </w:p>
  </w:footnote>
  <w:footnote w:id="17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Агранат, Д.Л. Институционализация муниципальной службы / Д.Л. Агранат, М.В. Лихачев // Международное публичное и частное право. – 2012. – № 3. – С. 20-22.</w:t>
      </w:r>
    </w:p>
  </w:footnote>
  <w:footnote w:id="18">
    <w:p w:rsidR="000B1441" w:rsidRDefault="000B1441" w:rsidP="000B1441">
      <w:pPr>
        <w:pStyle w:val="ab"/>
      </w:pPr>
      <w:r>
        <w:rPr>
          <w:rStyle w:val="ae"/>
        </w:rPr>
        <w:footnoteRef/>
      </w:r>
      <w:r>
        <w:t xml:space="preserve"> Знаменский, Д.Ю. Государственная и муниципальная служба: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Д.Ю. Знаменский. – СПб</w:t>
      </w:r>
      <w:proofErr w:type="gramStart"/>
      <w:r>
        <w:t xml:space="preserve">.: </w:t>
      </w:r>
      <w:proofErr w:type="gramEnd"/>
      <w:r>
        <w:t>Издательский центр «Интермедия», 2013. – С. 98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3A"/>
    <w:multiLevelType w:val="hybridMultilevel"/>
    <w:tmpl w:val="02524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85"/>
    <w:rsid w:val="000A058B"/>
    <w:rsid w:val="000B1441"/>
    <w:rsid w:val="000F2062"/>
    <w:rsid w:val="001B4549"/>
    <w:rsid w:val="00282B25"/>
    <w:rsid w:val="0028592E"/>
    <w:rsid w:val="003A0585"/>
    <w:rsid w:val="004458DA"/>
    <w:rsid w:val="004E258D"/>
    <w:rsid w:val="004F22A6"/>
    <w:rsid w:val="00551894"/>
    <w:rsid w:val="00552AF7"/>
    <w:rsid w:val="006468DB"/>
    <w:rsid w:val="006A59AF"/>
    <w:rsid w:val="00776FC6"/>
    <w:rsid w:val="00783948"/>
    <w:rsid w:val="007A6B65"/>
    <w:rsid w:val="007D3AFC"/>
    <w:rsid w:val="007E1C07"/>
    <w:rsid w:val="008122C9"/>
    <w:rsid w:val="0082069D"/>
    <w:rsid w:val="009138B1"/>
    <w:rsid w:val="0091395A"/>
    <w:rsid w:val="009239F6"/>
    <w:rsid w:val="00B243F0"/>
    <w:rsid w:val="00B3619E"/>
    <w:rsid w:val="00BA70E0"/>
    <w:rsid w:val="00D31D1C"/>
    <w:rsid w:val="00D40542"/>
    <w:rsid w:val="00DC50F0"/>
    <w:rsid w:val="00DF0580"/>
    <w:rsid w:val="00E86854"/>
    <w:rsid w:val="00F5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3A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B14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3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"/>
    <w:basedOn w:val="1"/>
    <w:link w:val="a4"/>
    <w:qFormat/>
    <w:rsid w:val="007D3AFC"/>
    <w:pPr>
      <w:jc w:val="center"/>
    </w:pPr>
    <w:rPr>
      <w:rFonts w:ascii="Times New Roman" w:hAnsi="Times New Roman" w:cs="Times New Roman"/>
      <w:color w:val="auto"/>
    </w:rPr>
  </w:style>
  <w:style w:type="paragraph" w:styleId="a5">
    <w:name w:val="header"/>
    <w:basedOn w:val="a"/>
    <w:link w:val="a6"/>
    <w:rsid w:val="007D3AFC"/>
    <w:pPr>
      <w:tabs>
        <w:tab w:val="center" w:pos="4677"/>
        <w:tab w:val="right" w:pos="9355"/>
      </w:tabs>
    </w:pPr>
  </w:style>
  <w:style w:type="character" w:customStyle="1" w:styleId="a4">
    <w:name w:val="заг Знак"/>
    <w:basedOn w:val="10"/>
    <w:link w:val="a3"/>
    <w:rsid w:val="007D3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Верхний колонтитул Знак"/>
    <w:basedOn w:val="a0"/>
    <w:link w:val="a5"/>
    <w:rsid w:val="007D3AFC"/>
    <w:rPr>
      <w:sz w:val="24"/>
      <w:szCs w:val="24"/>
    </w:rPr>
  </w:style>
  <w:style w:type="paragraph" w:styleId="a7">
    <w:name w:val="footer"/>
    <w:basedOn w:val="a"/>
    <w:link w:val="a8"/>
    <w:uiPriority w:val="99"/>
    <w:rsid w:val="007D3A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3AFC"/>
    <w:rPr>
      <w:sz w:val="24"/>
      <w:szCs w:val="24"/>
    </w:rPr>
  </w:style>
  <w:style w:type="character" w:styleId="a9">
    <w:name w:val="Hyperlink"/>
    <w:basedOn w:val="a0"/>
    <w:uiPriority w:val="99"/>
    <w:rsid w:val="00E86854"/>
    <w:rPr>
      <w:color w:val="0000FF" w:themeColor="hyperlink"/>
      <w:u w:val="single"/>
    </w:rPr>
  </w:style>
  <w:style w:type="character" w:styleId="aa">
    <w:name w:val="FollowedHyperlink"/>
    <w:basedOn w:val="a0"/>
    <w:uiPriority w:val="99"/>
    <w:rsid w:val="007E1C07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0B144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B1441"/>
    <w:pPr>
      <w:spacing w:after="100"/>
    </w:pPr>
  </w:style>
  <w:style w:type="paragraph" w:styleId="ab">
    <w:name w:val="footnote text"/>
    <w:basedOn w:val="a"/>
    <w:link w:val="ac"/>
    <w:unhideWhenUsed/>
    <w:rsid w:val="000B1441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0B1441"/>
  </w:style>
  <w:style w:type="paragraph" w:styleId="ad">
    <w:name w:val="List Paragraph"/>
    <w:basedOn w:val="a"/>
    <w:uiPriority w:val="34"/>
    <w:qFormat/>
    <w:rsid w:val="000B1441"/>
    <w:pPr>
      <w:ind w:left="720"/>
      <w:contextualSpacing/>
    </w:pPr>
  </w:style>
  <w:style w:type="character" w:styleId="ae">
    <w:name w:val="footnote reference"/>
    <w:basedOn w:val="a0"/>
    <w:unhideWhenUsed/>
    <w:rsid w:val="000B1441"/>
    <w:rPr>
      <w:vertAlign w:val="superscript"/>
    </w:rPr>
  </w:style>
  <w:style w:type="table" w:styleId="af">
    <w:name w:val="Table Grid"/>
    <w:basedOn w:val="a1"/>
    <w:rsid w:val="000B144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3A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B14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3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"/>
    <w:basedOn w:val="1"/>
    <w:link w:val="a4"/>
    <w:qFormat/>
    <w:rsid w:val="007D3AFC"/>
    <w:pPr>
      <w:jc w:val="center"/>
    </w:pPr>
    <w:rPr>
      <w:rFonts w:ascii="Times New Roman" w:hAnsi="Times New Roman" w:cs="Times New Roman"/>
      <w:color w:val="auto"/>
    </w:rPr>
  </w:style>
  <w:style w:type="paragraph" w:styleId="a5">
    <w:name w:val="header"/>
    <w:basedOn w:val="a"/>
    <w:link w:val="a6"/>
    <w:rsid w:val="007D3AFC"/>
    <w:pPr>
      <w:tabs>
        <w:tab w:val="center" w:pos="4677"/>
        <w:tab w:val="right" w:pos="9355"/>
      </w:tabs>
    </w:pPr>
  </w:style>
  <w:style w:type="character" w:customStyle="1" w:styleId="a4">
    <w:name w:val="заг Знак"/>
    <w:basedOn w:val="10"/>
    <w:link w:val="a3"/>
    <w:rsid w:val="007D3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Верхний колонтитул Знак"/>
    <w:basedOn w:val="a0"/>
    <w:link w:val="a5"/>
    <w:rsid w:val="007D3AFC"/>
    <w:rPr>
      <w:sz w:val="24"/>
      <w:szCs w:val="24"/>
    </w:rPr>
  </w:style>
  <w:style w:type="paragraph" w:styleId="a7">
    <w:name w:val="footer"/>
    <w:basedOn w:val="a"/>
    <w:link w:val="a8"/>
    <w:uiPriority w:val="99"/>
    <w:rsid w:val="007D3A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3AFC"/>
    <w:rPr>
      <w:sz w:val="24"/>
      <w:szCs w:val="24"/>
    </w:rPr>
  </w:style>
  <w:style w:type="character" w:styleId="a9">
    <w:name w:val="Hyperlink"/>
    <w:basedOn w:val="a0"/>
    <w:uiPriority w:val="99"/>
    <w:rsid w:val="00E86854"/>
    <w:rPr>
      <w:color w:val="0000FF" w:themeColor="hyperlink"/>
      <w:u w:val="single"/>
    </w:rPr>
  </w:style>
  <w:style w:type="character" w:styleId="aa">
    <w:name w:val="FollowedHyperlink"/>
    <w:basedOn w:val="a0"/>
    <w:uiPriority w:val="99"/>
    <w:rsid w:val="007E1C07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0B144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0B1441"/>
    <w:pPr>
      <w:spacing w:after="100"/>
    </w:pPr>
  </w:style>
  <w:style w:type="paragraph" w:styleId="ab">
    <w:name w:val="footnote text"/>
    <w:basedOn w:val="a"/>
    <w:link w:val="ac"/>
    <w:unhideWhenUsed/>
    <w:rsid w:val="000B1441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0B1441"/>
  </w:style>
  <w:style w:type="paragraph" w:styleId="ad">
    <w:name w:val="List Paragraph"/>
    <w:basedOn w:val="a"/>
    <w:uiPriority w:val="34"/>
    <w:qFormat/>
    <w:rsid w:val="000B1441"/>
    <w:pPr>
      <w:ind w:left="720"/>
      <w:contextualSpacing/>
    </w:pPr>
  </w:style>
  <w:style w:type="character" w:styleId="ae">
    <w:name w:val="footnote reference"/>
    <w:basedOn w:val="a0"/>
    <w:unhideWhenUsed/>
    <w:rsid w:val="000B1441"/>
    <w:rPr>
      <w:vertAlign w:val="superscript"/>
    </w:rPr>
  </w:style>
  <w:style w:type="table" w:styleId="af">
    <w:name w:val="Table Grid"/>
    <w:basedOn w:val="a1"/>
    <w:rsid w:val="000B144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eterinary.store78\Desktop\919_961900_839532.doc" TargetMode="External"/><Relationship Id="rId13" Type="http://schemas.openxmlformats.org/officeDocument/2006/relationships/hyperlink" Target="file:///C:\Users\veterinary.store78\Desktop\919_961900_839532.doc" TargetMode="External"/><Relationship Id="rId18" Type="http://schemas.openxmlformats.org/officeDocument/2006/relationships/hyperlink" Target="file:///C:\Users\veterinary.store78\Desktop\919_961900_839532.doc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veterinary.store78\Desktop\919_961900_839532.doc" TargetMode="External"/><Relationship Id="rId17" Type="http://schemas.openxmlformats.org/officeDocument/2006/relationships/hyperlink" Target="file:///C:\Users\veterinary.store78\Desktop\919_961900_839532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veterinary.store78\Desktop\919_961900_839532.do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veterinary.store78\Desktop\919_961900_839532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veterinary.store78\Desktop\919_961900_839532.doc" TargetMode="External"/><Relationship Id="rId10" Type="http://schemas.openxmlformats.org/officeDocument/2006/relationships/hyperlink" Target="file:///C:\Users\veterinary.store78\Desktop\919_961900_839532.doc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veterinary.store78\Desktop\919_961900_839532.doc" TargetMode="External"/><Relationship Id="rId14" Type="http://schemas.openxmlformats.org/officeDocument/2006/relationships/hyperlink" Target="file:///C:\Users\veterinary.store78\Desktop\919_961900_83953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35</Pages>
  <Words>9450</Words>
  <Characters>53870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koblova_2009@mail.ru</dc:creator>
  <cp:lastModifiedBy>Store78, Veterinary</cp:lastModifiedBy>
  <cp:revision>19</cp:revision>
  <dcterms:created xsi:type="dcterms:W3CDTF">2015-06-11T17:14:00Z</dcterms:created>
  <dcterms:modified xsi:type="dcterms:W3CDTF">2016-04-22T08:08:00Z</dcterms:modified>
</cp:coreProperties>
</file>