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68E" w:rsidRPr="00242A9E" w:rsidRDefault="00F7668E" w:rsidP="00F7668E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42A9E">
        <w:rPr>
          <w:rFonts w:ascii="Times New Roman" w:hAnsi="Times New Roman" w:cs="Times New Roman"/>
          <w:sz w:val="28"/>
          <w:szCs w:val="28"/>
        </w:rPr>
        <w:t>МИНИСТЕРСТВО ОБРАЗОВАНИЯ  И НАУКИ  РОССИЙСКОЙ ФЕДЕРАЦИИ</w:t>
      </w:r>
    </w:p>
    <w:p w:rsidR="00F7668E" w:rsidRPr="00242A9E" w:rsidRDefault="00F7668E" w:rsidP="00F7668E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42A9E">
        <w:rPr>
          <w:rFonts w:ascii="Times New Roman" w:hAnsi="Times New Roman" w:cs="Times New Roman"/>
          <w:sz w:val="28"/>
          <w:szCs w:val="28"/>
        </w:rPr>
        <w:t>ФГБОУ ВПО «УРАЛЬСКИЙ ГОСУДАРСТВЕННЫЙ ЭКОНОМИЧЕСКИЙ УНИВЕРСИТЕТ»</w:t>
      </w:r>
    </w:p>
    <w:p w:rsidR="00F7668E" w:rsidRPr="00242A9E" w:rsidRDefault="00F7668E" w:rsidP="00F7668E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A9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7668E" w:rsidRPr="00242A9E" w:rsidRDefault="00F7668E" w:rsidP="00F7668E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A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668E" w:rsidRPr="00242A9E" w:rsidRDefault="00F7668E" w:rsidP="00F7668E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РЕФЕРАТ</w:t>
      </w:r>
    </w:p>
    <w:p w:rsidR="00F7668E" w:rsidRPr="00242A9E" w:rsidRDefault="00F7668E" w:rsidP="00F7668E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42A9E">
        <w:rPr>
          <w:rFonts w:ascii="Times New Roman" w:hAnsi="Times New Roman" w:cs="Times New Roman"/>
          <w:sz w:val="28"/>
          <w:szCs w:val="28"/>
        </w:rPr>
        <w:t xml:space="preserve">Дисциплина: </w:t>
      </w:r>
      <w:r>
        <w:rPr>
          <w:rFonts w:ascii="Times New Roman" w:hAnsi="Times New Roman" w:cs="Times New Roman"/>
          <w:sz w:val="28"/>
          <w:szCs w:val="28"/>
        </w:rPr>
        <w:t>Деловая этика</w:t>
      </w:r>
    </w:p>
    <w:p w:rsidR="00F7668E" w:rsidRDefault="00F7668E" w:rsidP="00F7668E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42A9E">
        <w:rPr>
          <w:rFonts w:ascii="Times New Roman" w:hAnsi="Times New Roman" w:cs="Times New Roman"/>
          <w:sz w:val="28"/>
          <w:szCs w:val="28"/>
        </w:rPr>
        <w:t xml:space="preserve">Тема: </w:t>
      </w:r>
      <w:r w:rsidRPr="00F7668E">
        <w:rPr>
          <w:rFonts w:ascii="Times New Roman" w:hAnsi="Times New Roman" w:cs="Times New Roman"/>
          <w:sz w:val="28"/>
          <w:szCs w:val="28"/>
        </w:rPr>
        <w:t>Корпоративные мероприятия</w:t>
      </w:r>
    </w:p>
    <w:p w:rsidR="00F7668E" w:rsidRPr="00FF1D10" w:rsidRDefault="00F7668E" w:rsidP="00F7668E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F7668E" w:rsidTr="00E479C3">
        <w:tc>
          <w:tcPr>
            <w:tcW w:w="4785" w:type="dxa"/>
          </w:tcPr>
          <w:p w:rsidR="00F7668E" w:rsidRDefault="00F7668E" w:rsidP="00E479C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79C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Факультет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ЦДО</w:t>
            </w:r>
          </w:p>
        </w:tc>
        <w:tc>
          <w:tcPr>
            <w:tcW w:w="4785" w:type="dxa"/>
          </w:tcPr>
          <w:p w:rsidR="00F7668E" w:rsidRDefault="00F7668E" w:rsidP="00E479C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79C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Исполнитель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Савельева Н.А.</w:t>
            </w:r>
          </w:p>
        </w:tc>
      </w:tr>
      <w:tr w:rsidR="00F7668E" w:rsidTr="00E479C3">
        <w:tc>
          <w:tcPr>
            <w:tcW w:w="4785" w:type="dxa"/>
          </w:tcPr>
          <w:p w:rsidR="00F7668E" w:rsidRDefault="00F7668E" w:rsidP="00E479C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79C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Направление (специальность)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Экономика</w:t>
            </w:r>
          </w:p>
        </w:tc>
        <w:tc>
          <w:tcPr>
            <w:tcW w:w="4785" w:type="dxa"/>
            <w:vAlign w:val="center"/>
          </w:tcPr>
          <w:p w:rsidR="00F7668E" w:rsidRDefault="00F7668E" w:rsidP="00E479C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79C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Группа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ГМФ- 15 Сб</w:t>
            </w:r>
          </w:p>
        </w:tc>
      </w:tr>
      <w:tr w:rsidR="00F7668E" w:rsidTr="00E479C3">
        <w:tc>
          <w:tcPr>
            <w:tcW w:w="4785" w:type="dxa"/>
          </w:tcPr>
          <w:p w:rsidR="00F7668E" w:rsidRDefault="00F7668E" w:rsidP="00E479C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79C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Специализация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Финансы государства и муниципальных образований</w:t>
            </w:r>
          </w:p>
        </w:tc>
        <w:tc>
          <w:tcPr>
            <w:tcW w:w="4785" w:type="dxa"/>
          </w:tcPr>
          <w:p w:rsidR="00F7668E" w:rsidRDefault="00F7668E" w:rsidP="00E479C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79C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Руководитель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Матвеева Алла Ивановна</w:t>
            </w:r>
          </w:p>
        </w:tc>
      </w:tr>
      <w:tr w:rsidR="00F7668E" w:rsidTr="00E479C3">
        <w:tc>
          <w:tcPr>
            <w:tcW w:w="4785" w:type="dxa"/>
          </w:tcPr>
          <w:p w:rsidR="00F7668E" w:rsidRDefault="00F7668E" w:rsidP="00E479C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79C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Кафедра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Государственных и муниципальных финансов</w:t>
            </w:r>
          </w:p>
        </w:tc>
        <w:tc>
          <w:tcPr>
            <w:tcW w:w="4785" w:type="dxa"/>
          </w:tcPr>
          <w:p w:rsidR="00F7668E" w:rsidRDefault="00F7668E" w:rsidP="00E479C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668E" w:rsidRDefault="00F7668E" w:rsidP="00F7668E">
      <w:pPr>
        <w:rPr>
          <w:rFonts w:ascii="Times New Roman" w:hAnsi="Times New Roman" w:cs="Times New Roman"/>
          <w:sz w:val="28"/>
          <w:szCs w:val="28"/>
        </w:rPr>
      </w:pPr>
    </w:p>
    <w:p w:rsidR="00F7668E" w:rsidRDefault="00F7668E" w:rsidP="00F7668E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7668E" w:rsidRDefault="00F7668E" w:rsidP="00F7668E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7668E" w:rsidRDefault="00F7668E" w:rsidP="00F7668E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7668E" w:rsidRDefault="00F7668E" w:rsidP="00F7668E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7668E" w:rsidRPr="00242A9E" w:rsidRDefault="00F7668E" w:rsidP="00F7668E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42A9E">
        <w:rPr>
          <w:rFonts w:ascii="Times New Roman" w:hAnsi="Times New Roman" w:cs="Times New Roman"/>
          <w:sz w:val="28"/>
          <w:szCs w:val="28"/>
        </w:rPr>
        <w:t>Екатеринбург</w:t>
      </w:r>
    </w:p>
    <w:p w:rsidR="00F7668E" w:rsidRDefault="00F7668E" w:rsidP="00F7668E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42A9E">
        <w:rPr>
          <w:rFonts w:ascii="Times New Roman" w:hAnsi="Times New Roman" w:cs="Times New Roman"/>
          <w:sz w:val="28"/>
          <w:szCs w:val="28"/>
        </w:rPr>
        <w:t>2016 год.</w:t>
      </w:r>
    </w:p>
    <w:p w:rsidR="00D03815" w:rsidRPr="0063487E" w:rsidRDefault="00D03815" w:rsidP="00D57B13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3487E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D03815" w:rsidRPr="0063487E" w:rsidRDefault="00D03815" w:rsidP="00D57B13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03815" w:rsidRPr="0063487E" w:rsidRDefault="00D03815" w:rsidP="00D57B13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03815" w:rsidRPr="0063487E" w:rsidRDefault="00D03815" w:rsidP="00D57B13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03815" w:rsidRPr="0063487E" w:rsidRDefault="00D03815" w:rsidP="00D57B13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3487E">
        <w:rPr>
          <w:rFonts w:ascii="Times New Roman" w:hAnsi="Times New Roman" w:cs="Times New Roman"/>
          <w:sz w:val="28"/>
          <w:szCs w:val="28"/>
        </w:rPr>
        <w:t>Введение</w:t>
      </w:r>
      <w:r w:rsidR="00E479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3                                                                                                </w:t>
      </w:r>
    </w:p>
    <w:p w:rsidR="00D03815" w:rsidRPr="0063487E" w:rsidRDefault="00D57B13" w:rsidP="00D57B13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D03815" w:rsidRPr="0063487E">
        <w:rPr>
          <w:rFonts w:ascii="Times New Roman" w:hAnsi="Times New Roman" w:cs="Times New Roman"/>
          <w:sz w:val="28"/>
          <w:szCs w:val="28"/>
        </w:rPr>
        <w:t>1 Корпоративные мероприятия</w:t>
      </w:r>
      <w:r w:rsidR="00E479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4</w:t>
      </w:r>
    </w:p>
    <w:p w:rsidR="00D03815" w:rsidRPr="0063487E" w:rsidRDefault="00D03815" w:rsidP="00D57B13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3487E">
        <w:rPr>
          <w:rFonts w:ascii="Times New Roman" w:hAnsi="Times New Roman" w:cs="Times New Roman"/>
          <w:sz w:val="28"/>
          <w:szCs w:val="28"/>
        </w:rPr>
        <w:t xml:space="preserve">1.1 Что </w:t>
      </w:r>
      <w:r w:rsidR="00E479C3">
        <w:rPr>
          <w:rFonts w:ascii="Times New Roman" w:hAnsi="Times New Roman" w:cs="Times New Roman"/>
          <w:sz w:val="28"/>
          <w:szCs w:val="28"/>
        </w:rPr>
        <w:t>такое корпоративные мероприятия                                          4</w:t>
      </w:r>
    </w:p>
    <w:p w:rsidR="00E479C3" w:rsidRDefault="00D03815" w:rsidP="00D57B13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3487E">
        <w:rPr>
          <w:rFonts w:ascii="Times New Roman" w:hAnsi="Times New Roman" w:cs="Times New Roman"/>
          <w:sz w:val="28"/>
          <w:szCs w:val="28"/>
        </w:rPr>
        <w:t xml:space="preserve">1.2 Цель и необходимость провидения корпоративных </w:t>
      </w:r>
    </w:p>
    <w:p w:rsidR="00D03815" w:rsidRPr="0063487E" w:rsidRDefault="00E479C3" w:rsidP="00D57B13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мероприятий                                                                                             6           </w:t>
      </w:r>
    </w:p>
    <w:p w:rsidR="00D03815" w:rsidRPr="0063487E" w:rsidRDefault="00373794" w:rsidP="00D57B13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D03815" w:rsidRPr="0063487E">
        <w:rPr>
          <w:rFonts w:ascii="Times New Roman" w:hAnsi="Times New Roman" w:cs="Times New Roman"/>
          <w:sz w:val="28"/>
          <w:szCs w:val="28"/>
        </w:rPr>
        <w:t>2 Различия корпоративных мероприятий</w:t>
      </w:r>
      <w:r w:rsidR="00E479C3">
        <w:rPr>
          <w:rFonts w:ascii="Times New Roman" w:hAnsi="Times New Roman" w:cs="Times New Roman"/>
          <w:sz w:val="28"/>
          <w:szCs w:val="28"/>
        </w:rPr>
        <w:t xml:space="preserve">                                   9</w:t>
      </w:r>
    </w:p>
    <w:p w:rsidR="00D03815" w:rsidRPr="0063487E" w:rsidRDefault="00D03815" w:rsidP="00D57B13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3487E">
        <w:rPr>
          <w:rFonts w:ascii="Times New Roman" w:hAnsi="Times New Roman" w:cs="Times New Roman"/>
          <w:sz w:val="28"/>
          <w:szCs w:val="28"/>
        </w:rPr>
        <w:t>2.1 Виды корпоративных мероприятий</w:t>
      </w:r>
      <w:r w:rsidR="00E479C3">
        <w:rPr>
          <w:rFonts w:ascii="Times New Roman" w:hAnsi="Times New Roman" w:cs="Times New Roman"/>
          <w:sz w:val="28"/>
          <w:szCs w:val="28"/>
        </w:rPr>
        <w:t xml:space="preserve">                                                 9</w:t>
      </w:r>
    </w:p>
    <w:p w:rsidR="00D03815" w:rsidRPr="0063487E" w:rsidRDefault="00D03815" w:rsidP="00D57B13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3487E">
        <w:rPr>
          <w:rFonts w:ascii="Times New Roman" w:hAnsi="Times New Roman" w:cs="Times New Roman"/>
          <w:sz w:val="28"/>
          <w:szCs w:val="28"/>
        </w:rPr>
        <w:t>2.2 Особенности провидения корпоративных мероприятий</w:t>
      </w:r>
      <w:r w:rsidR="00E479C3">
        <w:rPr>
          <w:rFonts w:ascii="Times New Roman" w:hAnsi="Times New Roman" w:cs="Times New Roman"/>
          <w:sz w:val="28"/>
          <w:szCs w:val="28"/>
        </w:rPr>
        <w:t xml:space="preserve">             10      </w:t>
      </w:r>
    </w:p>
    <w:p w:rsidR="003745D3" w:rsidRPr="0063487E" w:rsidRDefault="00373794" w:rsidP="00E479C3">
      <w:pPr>
        <w:tabs>
          <w:tab w:val="left" w:pos="8595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3745D3" w:rsidRPr="0063487E">
        <w:rPr>
          <w:rFonts w:ascii="Times New Roman" w:hAnsi="Times New Roman" w:cs="Times New Roman"/>
          <w:sz w:val="28"/>
          <w:szCs w:val="28"/>
        </w:rPr>
        <w:t>3 Этикет корпоративных мероприятий</w:t>
      </w:r>
      <w:r w:rsidR="00E479C3">
        <w:rPr>
          <w:rFonts w:ascii="Times New Roman" w:hAnsi="Times New Roman" w:cs="Times New Roman"/>
          <w:sz w:val="28"/>
          <w:szCs w:val="28"/>
        </w:rPr>
        <w:tab/>
        <w:t xml:space="preserve"> 14</w:t>
      </w:r>
    </w:p>
    <w:p w:rsidR="003745D3" w:rsidRPr="0063487E" w:rsidRDefault="00373794" w:rsidP="00D57B13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3745D3" w:rsidRPr="0063487E">
        <w:rPr>
          <w:rFonts w:ascii="Times New Roman" w:hAnsi="Times New Roman" w:cs="Times New Roman"/>
          <w:sz w:val="28"/>
          <w:szCs w:val="28"/>
        </w:rPr>
        <w:t>4 Результаты провидения корпоративных мероприятий</w:t>
      </w:r>
      <w:r w:rsidR="00E479C3">
        <w:rPr>
          <w:rFonts w:ascii="Times New Roman" w:hAnsi="Times New Roman" w:cs="Times New Roman"/>
          <w:sz w:val="28"/>
          <w:szCs w:val="28"/>
        </w:rPr>
        <w:t xml:space="preserve">        17</w:t>
      </w:r>
    </w:p>
    <w:p w:rsidR="00D24D72" w:rsidRPr="0063487E" w:rsidRDefault="00D24D72" w:rsidP="00D57B13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3487E">
        <w:rPr>
          <w:rFonts w:ascii="Times New Roman" w:hAnsi="Times New Roman" w:cs="Times New Roman"/>
          <w:sz w:val="28"/>
          <w:szCs w:val="28"/>
        </w:rPr>
        <w:t>Заключение</w:t>
      </w:r>
      <w:r w:rsidR="00E479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20</w:t>
      </w:r>
    </w:p>
    <w:p w:rsidR="00D24D72" w:rsidRPr="0063487E" w:rsidRDefault="00D24D72" w:rsidP="00D57B13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3487E">
        <w:rPr>
          <w:rFonts w:ascii="Times New Roman" w:hAnsi="Times New Roman" w:cs="Times New Roman"/>
          <w:sz w:val="28"/>
          <w:szCs w:val="28"/>
        </w:rPr>
        <w:t>Список используемой литературы</w:t>
      </w:r>
      <w:r w:rsidR="00E479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21</w:t>
      </w:r>
    </w:p>
    <w:p w:rsidR="003745D3" w:rsidRPr="0063487E" w:rsidRDefault="003745D3" w:rsidP="00D57B13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745D3" w:rsidRPr="0063487E" w:rsidRDefault="003745D3" w:rsidP="00D57B13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745D3" w:rsidRPr="0063487E" w:rsidRDefault="003745D3" w:rsidP="00D57B13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745D3" w:rsidRPr="0063487E" w:rsidRDefault="003745D3" w:rsidP="00D57B13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745D3" w:rsidRPr="0063487E" w:rsidRDefault="003745D3" w:rsidP="00D57B13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03815" w:rsidRPr="0063487E" w:rsidRDefault="00D03815" w:rsidP="00D57B13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3487E"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3745D3" w:rsidRPr="0063487E" w:rsidRDefault="003745D3" w:rsidP="00D57B13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745D3" w:rsidRPr="0063487E" w:rsidRDefault="003745D3" w:rsidP="00D57B13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F70CC" w:rsidRPr="0063487E" w:rsidRDefault="000C4A98" w:rsidP="0037379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87E">
        <w:rPr>
          <w:rFonts w:ascii="Times New Roman" w:hAnsi="Times New Roman" w:cs="Times New Roman"/>
          <w:sz w:val="28"/>
          <w:szCs w:val="28"/>
        </w:rPr>
        <w:t xml:space="preserve">Как работает механизм? В механизме могут быть как множество деталей, так и исключительно мало, но суть в том, что благодаря тому, что каждая деталь механизма выполняет свою функцию в нем, механизм исполняет свое прямое предназначение. Точно также и в жизни организаций. Результат работы организации зависит от того как будут выполнять свои функции и задачи ее «составляющие» то есть сотрудники. А как сделать так, чтоб добиться этой цели? Ведь недостаточно просто отдать распоряжения, чтоб все было сделано и реализовано. Реализация поставленных задач в организации </w:t>
      </w:r>
      <w:r w:rsidR="001351D5" w:rsidRPr="0063487E">
        <w:rPr>
          <w:rFonts w:ascii="Times New Roman" w:hAnsi="Times New Roman" w:cs="Times New Roman"/>
          <w:sz w:val="28"/>
          <w:szCs w:val="28"/>
        </w:rPr>
        <w:t xml:space="preserve">во многом </w:t>
      </w:r>
      <w:r w:rsidRPr="0063487E">
        <w:rPr>
          <w:rFonts w:ascii="Times New Roman" w:hAnsi="Times New Roman" w:cs="Times New Roman"/>
          <w:sz w:val="28"/>
          <w:szCs w:val="28"/>
        </w:rPr>
        <w:t xml:space="preserve">зависит от </w:t>
      </w:r>
      <w:r w:rsidR="001351D5" w:rsidRPr="0063487E">
        <w:rPr>
          <w:rFonts w:ascii="Times New Roman" w:hAnsi="Times New Roman" w:cs="Times New Roman"/>
          <w:sz w:val="28"/>
          <w:szCs w:val="28"/>
        </w:rPr>
        <w:t>корпоративного духа, стимуляции сотрудников, взаимодействии коллектива между собой, взаимовыручки. В данной работе будет детально разобрано как с помощью различных</w:t>
      </w:r>
      <w:r w:rsidR="00252785" w:rsidRPr="0063487E">
        <w:rPr>
          <w:rFonts w:ascii="Times New Roman" w:hAnsi="Times New Roman" w:cs="Times New Roman"/>
          <w:sz w:val="28"/>
          <w:szCs w:val="28"/>
        </w:rPr>
        <w:t xml:space="preserve"> видов</w:t>
      </w:r>
      <w:r w:rsidR="001351D5" w:rsidRPr="0063487E">
        <w:rPr>
          <w:rFonts w:ascii="Times New Roman" w:hAnsi="Times New Roman" w:cs="Times New Roman"/>
          <w:sz w:val="28"/>
          <w:szCs w:val="28"/>
        </w:rPr>
        <w:t xml:space="preserve"> корпоративных мероприятий наладить духовную атмосферу в коллективе, ведь непосредственно от этого зависит как будет складываться работа в коллективе, реализовываться задачи, и самое главное развиваться организация.</w:t>
      </w:r>
    </w:p>
    <w:p w:rsidR="00DC1997" w:rsidRPr="0063487E" w:rsidRDefault="00DC1997" w:rsidP="0037379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87E">
        <w:rPr>
          <w:rFonts w:ascii="Times New Roman" w:hAnsi="Times New Roman" w:cs="Times New Roman"/>
          <w:sz w:val="28"/>
          <w:szCs w:val="28"/>
        </w:rPr>
        <w:t xml:space="preserve">Сейчас самая актуальная проблема провидения мероприятий заключается в непридоваемостии значимости </w:t>
      </w:r>
      <w:r w:rsidR="00373794">
        <w:rPr>
          <w:rFonts w:ascii="Times New Roman" w:hAnsi="Times New Roman" w:cs="Times New Roman"/>
          <w:sz w:val="28"/>
          <w:szCs w:val="28"/>
        </w:rPr>
        <w:t xml:space="preserve">их </w:t>
      </w:r>
      <w:r w:rsidRPr="0063487E">
        <w:rPr>
          <w:rFonts w:ascii="Times New Roman" w:hAnsi="Times New Roman" w:cs="Times New Roman"/>
          <w:sz w:val="28"/>
          <w:szCs w:val="28"/>
        </w:rPr>
        <w:t xml:space="preserve">проведения, превращение мероприятий в примитивное застолье и в неумении проводить и вести себя на корпоративных мероприятиях (последние выявляется чаще всего со стороны </w:t>
      </w:r>
      <w:r w:rsidR="00252785" w:rsidRPr="0063487E">
        <w:rPr>
          <w:rFonts w:ascii="Times New Roman" w:hAnsi="Times New Roman" w:cs="Times New Roman"/>
          <w:sz w:val="28"/>
          <w:szCs w:val="28"/>
        </w:rPr>
        <w:t>коллектива</w:t>
      </w:r>
      <w:r w:rsidRPr="0063487E">
        <w:rPr>
          <w:rFonts w:ascii="Times New Roman" w:hAnsi="Times New Roman" w:cs="Times New Roman"/>
          <w:sz w:val="28"/>
          <w:szCs w:val="28"/>
        </w:rPr>
        <w:t>). По этому, целью данной работы служит показать значимость, необходимость и результативность работы коллектива после провидения корпоративных</w:t>
      </w:r>
      <w:r w:rsidR="00252785" w:rsidRPr="0063487E">
        <w:rPr>
          <w:rFonts w:ascii="Times New Roman" w:hAnsi="Times New Roman" w:cs="Times New Roman"/>
          <w:sz w:val="28"/>
          <w:szCs w:val="28"/>
        </w:rPr>
        <w:t xml:space="preserve"> мероприятий. Для этого задачи</w:t>
      </w:r>
      <w:r w:rsidRPr="0063487E">
        <w:rPr>
          <w:rFonts w:ascii="Times New Roman" w:hAnsi="Times New Roman" w:cs="Times New Roman"/>
          <w:sz w:val="28"/>
          <w:szCs w:val="28"/>
        </w:rPr>
        <w:t xml:space="preserve"> данной работ</w:t>
      </w:r>
      <w:r w:rsidR="00252785" w:rsidRPr="0063487E">
        <w:rPr>
          <w:rFonts w:ascii="Times New Roman" w:hAnsi="Times New Roman" w:cs="Times New Roman"/>
          <w:sz w:val="28"/>
          <w:szCs w:val="28"/>
        </w:rPr>
        <w:t>ы</w:t>
      </w:r>
      <w:r w:rsidRPr="0063487E">
        <w:rPr>
          <w:rFonts w:ascii="Times New Roman" w:hAnsi="Times New Roman" w:cs="Times New Roman"/>
          <w:sz w:val="28"/>
          <w:szCs w:val="28"/>
        </w:rPr>
        <w:t>: разобрать</w:t>
      </w:r>
      <w:r w:rsidR="00D03815" w:rsidRPr="0063487E">
        <w:rPr>
          <w:rFonts w:ascii="Times New Roman" w:hAnsi="Times New Roman" w:cs="Times New Roman"/>
          <w:sz w:val="28"/>
          <w:szCs w:val="28"/>
        </w:rPr>
        <w:t>, что такое корпоративны</w:t>
      </w:r>
      <w:r w:rsidRPr="0063487E">
        <w:rPr>
          <w:rFonts w:ascii="Times New Roman" w:hAnsi="Times New Roman" w:cs="Times New Roman"/>
          <w:sz w:val="28"/>
          <w:szCs w:val="28"/>
        </w:rPr>
        <w:t>е мероприяти</w:t>
      </w:r>
      <w:r w:rsidR="00D03815" w:rsidRPr="0063487E">
        <w:rPr>
          <w:rFonts w:ascii="Times New Roman" w:hAnsi="Times New Roman" w:cs="Times New Roman"/>
          <w:sz w:val="28"/>
          <w:szCs w:val="28"/>
        </w:rPr>
        <w:t>я, какова необходимость в их</w:t>
      </w:r>
      <w:r w:rsidRPr="0063487E">
        <w:rPr>
          <w:rFonts w:ascii="Times New Roman" w:hAnsi="Times New Roman" w:cs="Times New Roman"/>
          <w:sz w:val="28"/>
          <w:szCs w:val="28"/>
        </w:rPr>
        <w:t xml:space="preserve"> провидении, </w:t>
      </w:r>
      <w:r w:rsidR="00252785" w:rsidRPr="0063487E">
        <w:rPr>
          <w:rFonts w:ascii="Times New Roman" w:hAnsi="Times New Roman" w:cs="Times New Roman"/>
          <w:sz w:val="28"/>
          <w:szCs w:val="28"/>
        </w:rPr>
        <w:t xml:space="preserve">виды и особенности </w:t>
      </w:r>
      <w:r w:rsidR="00D03815" w:rsidRPr="0063487E">
        <w:rPr>
          <w:rFonts w:ascii="Times New Roman" w:hAnsi="Times New Roman" w:cs="Times New Roman"/>
          <w:sz w:val="28"/>
          <w:szCs w:val="28"/>
        </w:rPr>
        <w:t>мероприятий, а так же этикет поведения на корпоративных  мероприятиях.</w:t>
      </w:r>
    </w:p>
    <w:p w:rsidR="00466C08" w:rsidRDefault="00373794" w:rsidP="00373794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ГЛАВА </w:t>
      </w:r>
      <w:r w:rsidRPr="0063487E">
        <w:rPr>
          <w:rFonts w:ascii="Times New Roman" w:hAnsi="Times New Roman" w:cs="Times New Roman"/>
          <w:sz w:val="28"/>
          <w:szCs w:val="28"/>
        </w:rPr>
        <w:t>1 КОРПОРАТИВНЫЕ МЕРОПРИЯТИЯ.</w:t>
      </w:r>
    </w:p>
    <w:p w:rsidR="00373794" w:rsidRDefault="00373794" w:rsidP="00373794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73794" w:rsidRPr="0063487E" w:rsidRDefault="00373794" w:rsidP="00373794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66C08" w:rsidRPr="0063487E" w:rsidRDefault="00373794" w:rsidP="00373794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3487E">
        <w:rPr>
          <w:rFonts w:ascii="Times New Roman" w:hAnsi="Times New Roman" w:cs="Times New Roman"/>
          <w:sz w:val="28"/>
          <w:szCs w:val="28"/>
        </w:rPr>
        <w:t>1.1 ЧТО ТАКОЕ КОРПОРАТИВНЫЕ МЕРОПРИЯТИЯ.</w:t>
      </w:r>
    </w:p>
    <w:p w:rsidR="00731CDB" w:rsidRDefault="00731CDB" w:rsidP="00D57B13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73794" w:rsidRPr="0063487E" w:rsidRDefault="00373794" w:rsidP="00D57B13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52785" w:rsidRPr="0063487E" w:rsidRDefault="00252785" w:rsidP="0037379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87E">
        <w:rPr>
          <w:rFonts w:ascii="Times New Roman" w:hAnsi="Times New Roman" w:cs="Times New Roman"/>
          <w:sz w:val="28"/>
          <w:szCs w:val="28"/>
        </w:rPr>
        <w:t>Корпоративное мероприятие это мероприятие проводимое как для коллектива, так и для интересов организации.</w:t>
      </w:r>
    </w:p>
    <w:p w:rsidR="00731CDB" w:rsidRPr="0063487E" w:rsidRDefault="00731CDB" w:rsidP="0037379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87E">
        <w:rPr>
          <w:rFonts w:ascii="Times New Roman" w:hAnsi="Times New Roman" w:cs="Times New Roman"/>
          <w:sz w:val="28"/>
          <w:szCs w:val="28"/>
        </w:rPr>
        <w:t>В первую очередь, это возможность сформировать высокий уровень корпоративной культуры, объединить стремления всех сотрудников на достижении главной цели – преуспевании компании.</w:t>
      </w:r>
    </w:p>
    <w:p w:rsidR="00731CDB" w:rsidRPr="0063487E" w:rsidRDefault="00731CDB" w:rsidP="0037379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87E">
        <w:rPr>
          <w:rFonts w:ascii="Times New Roman" w:hAnsi="Times New Roman" w:cs="Times New Roman"/>
          <w:sz w:val="28"/>
          <w:szCs w:val="28"/>
        </w:rPr>
        <w:t>Без корпоративных мероприятий ныне не обходиться ни одна стоящая организация. Ведь в наше время важно не только плодотворно трудиться, но и грамотно представлять результаты своего труда, а также полноценно отдыхать.</w:t>
      </w:r>
    </w:p>
    <w:p w:rsidR="00731CDB" w:rsidRPr="0063487E" w:rsidRDefault="00731CDB" w:rsidP="0037379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87E">
        <w:rPr>
          <w:rFonts w:ascii="Times New Roman" w:hAnsi="Times New Roman" w:cs="Times New Roman"/>
          <w:sz w:val="28"/>
          <w:szCs w:val="28"/>
        </w:rPr>
        <w:t>Ошибаются те, кто сводит суть корпоративных мероприятий к примитивным «посиделкам» за столами с закуской и выпивкой. Подобный «праздник» чреват весьма негативными последствиями. Напротив, правильно организованное корпоративное мероприятие (даже если речь идет о «маломасштабной» корпоративной вечеринке) – это возможность проявить себя в неформальной обстановке. Это хороший повод поощрить проявивших себя с лучшей стороны членов коллектива и подчеркнуть значимость каждого работника. Это мощнейшая поддержка корпоративного духа всех сотрудников компании.</w:t>
      </w:r>
    </w:p>
    <w:p w:rsidR="00675113" w:rsidRPr="0063487E" w:rsidRDefault="00675113" w:rsidP="0037379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87E">
        <w:rPr>
          <w:rFonts w:ascii="Times New Roman" w:hAnsi="Times New Roman" w:cs="Times New Roman"/>
          <w:sz w:val="28"/>
          <w:szCs w:val="28"/>
        </w:rPr>
        <w:t xml:space="preserve">Так же корпоративные мероприятия  носят  определенный внутренний характер, они предназначены   для действующих сотрудников фирмы и </w:t>
      </w:r>
      <w:r w:rsidRPr="0063487E">
        <w:rPr>
          <w:rFonts w:ascii="Times New Roman" w:hAnsi="Times New Roman" w:cs="Times New Roman"/>
          <w:sz w:val="28"/>
          <w:szCs w:val="28"/>
        </w:rPr>
        <w:lastRenderedPageBreak/>
        <w:t>бывших работников компании, вышедших на пенсию. Мероприятия корпоративного характера могут проводиться для акционеров, инвесторов, дилеров, поставщиков - вобщем тех, от кого в той или иной степени зависит процветание и финансовое благополучие фирмы.</w:t>
      </w:r>
    </w:p>
    <w:p w:rsidR="009D3B0B" w:rsidRPr="0063487E" w:rsidRDefault="00675113" w:rsidP="0037379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63487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Занимаются ор</w:t>
      </w:r>
      <w:r w:rsidR="00252785" w:rsidRPr="0063487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ганизацией корпоративных мероприятий</w:t>
      </w:r>
      <w:r w:rsidRPr="0063487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, как правило, работники отдела по связям с общественностью или отделы кадров. В крупных компаниях такую важную миссию, как  организация корпоративного досуга, обычно поручают целой команде, в которую входят сотрудники   PR-службы, отдела кадров и производственного отдела. При разработке  сценариев проведения мероприятий работники фирмы обходятся своими силами или обращаются к профессионалам - агентствам, которые занимаются организацией праздников. Большинство компаний уже давно осознали необходимость развития корпоративной культуры. А   корпоративные мероприятия позволяют главам компаний как нельзя лучше познакомиться с персоналом, узнать о проблемах и интересах работников. Для сотрудников это отличный шанс лучше познакомиться друг с другом, возможно, узнать что-то полезное от тех, кто уже чего-то добился или поделиться своим опытом. В результате у людей рождается ощущение принадлежности к одной большой дружной команде, которую объединяет общее дело, это может послужить неплохим стимулом для достижения </w:t>
      </w:r>
      <w:r w:rsidR="00252785" w:rsidRPr="0063487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новых высот на рабочем месте, </w:t>
      </w:r>
      <w:r w:rsidRPr="0063487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 итоге</w:t>
      </w:r>
      <w:r w:rsidR="00252785" w:rsidRPr="0063487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после чего </w:t>
      </w:r>
      <w:r w:rsidRPr="0063487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выигрывает вся компания. </w:t>
      </w:r>
    </w:p>
    <w:p w:rsidR="00675113" w:rsidRDefault="00675113" w:rsidP="00D57B1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3794" w:rsidRDefault="00373794" w:rsidP="00D57B1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3794" w:rsidRDefault="00373794" w:rsidP="00D57B1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3794" w:rsidRDefault="00373794" w:rsidP="00D57B1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3794" w:rsidRPr="0063487E" w:rsidRDefault="00373794" w:rsidP="00D57B1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3B0B" w:rsidRPr="0063487E" w:rsidRDefault="00373794" w:rsidP="00373794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3487E">
        <w:rPr>
          <w:rFonts w:ascii="Times New Roman" w:hAnsi="Times New Roman" w:cs="Times New Roman"/>
          <w:sz w:val="28"/>
          <w:szCs w:val="28"/>
        </w:rPr>
        <w:lastRenderedPageBreak/>
        <w:t>1.2 ЦЕЛЬ И НЕОБХОДИМОСТЬ ПРОВИДЕНИЯ КОРПОРАТИВНЫХ МЕРОПРИЯТИЙ.</w:t>
      </w:r>
    </w:p>
    <w:p w:rsidR="00373794" w:rsidRDefault="00373794" w:rsidP="00D57B1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3794" w:rsidRPr="0063487E" w:rsidRDefault="00373794" w:rsidP="00D57B1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5113" w:rsidRPr="0063487E" w:rsidRDefault="00956CD2" w:rsidP="0037379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63487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Выбор формата мероприятия во многом зависит от целей, которые организация ставит перед собой, планируя проведение мероприятия. </w:t>
      </w:r>
      <w:r w:rsidR="00B10D5C" w:rsidRPr="0063487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Безусловно </w:t>
      </w:r>
      <w:r w:rsidRPr="0063487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самая г</w:t>
      </w:r>
      <w:r w:rsidR="00675113" w:rsidRPr="0063487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лавная, но не единственная,  цель </w:t>
      </w:r>
      <w:r w:rsidR="004A551A" w:rsidRPr="0063487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провидения корпоративных </w:t>
      </w:r>
      <w:r w:rsidR="00675113" w:rsidRPr="0063487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мероприятий - создание   благоприятного рабочего климата в компании.</w:t>
      </w:r>
    </w:p>
    <w:p w:rsidR="00675113" w:rsidRPr="0063487E" w:rsidRDefault="00675113" w:rsidP="0037379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87E">
        <w:rPr>
          <w:rFonts w:ascii="Times New Roman" w:hAnsi="Times New Roman" w:cs="Times New Roman"/>
          <w:bCs/>
          <w:sz w:val="28"/>
          <w:szCs w:val="28"/>
        </w:rPr>
        <w:t xml:space="preserve">Основные цели любого корпоративного </w:t>
      </w:r>
      <w:r w:rsidR="004A551A" w:rsidRPr="0063487E">
        <w:rPr>
          <w:rFonts w:ascii="Times New Roman" w:hAnsi="Times New Roman" w:cs="Times New Roman"/>
          <w:bCs/>
          <w:sz w:val="28"/>
          <w:szCs w:val="28"/>
        </w:rPr>
        <w:t>мероприятия</w:t>
      </w:r>
      <w:r w:rsidRPr="0063487E">
        <w:rPr>
          <w:rFonts w:ascii="Times New Roman" w:hAnsi="Times New Roman" w:cs="Times New Roman"/>
          <w:bCs/>
          <w:sz w:val="28"/>
          <w:szCs w:val="28"/>
        </w:rPr>
        <w:t>:</w:t>
      </w:r>
    </w:p>
    <w:p w:rsidR="003774ED" w:rsidRPr="0063487E" w:rsidRDefault="003774ED" w:rsidP="00373794">
      <w:pPr>
        <w:numPr>
          <w:ilvl w:val="0"/>
          <w:numId w:val="2"/>
        </w:numPr>
        <w:tabs>
          <w:tab w:val="clear" w:pos="720"/>
          <w:tab w:val="num" w:pos="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87E">
        <w:rPr>
          <w:rFonts w:ascii="Times New Roman" w:hAnsi="Times New Roman" w:cs="Times New Roman"/>
          <w:sz w:val="28"/>
          <w:szCs w:val="28"/>
        </w:rPr>
        <w:t>фиксация успеха компании, закрепление последних достижений компании;</w:t>
      </w:r>
    </w:p>
    <w:p w:rsidR="004A551A" w:rsidRPr="0063487E" w:rsidRDefault="00675113" w:rsidP="00373794">
      <w:pPr>
        <w:numPr>
          <w:ilvl w:val="0"/>
          <w:numId w:val="2"/>
        </w:numPr>
        <w:tabs>
          <w:tab w:val="clear" w:pos="720"/>
          <w:tab w:val="num" w:pos="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87E">
        <w:rPr>
          <w:rFonts w:ascii="Times New Roman" w:hAnsi="Times New Roman" w:cs="Times New Roman"/>
          <w:sz w:val="28"/>
          <w:szCs w:val="28"/>
        </w:rPr>
        <w:t>поддержание корпоративного духа и традиций, пропаганда корпоративной культуры;</w:t>
      </w:r>
    </w:p>
    <w:p w:rsidR="00B10D5C" w:rsidRPr="0063487E" w:rsidRDefault="00B10D5C" w:rsidP="00373794">
      <w:pPr>
        <w:numPr>
          <w:ilvl w:val="0"/>
          <w:numId w:val="2"/>
        </w:numPr>
        <w:tabs>
          <w:tab w:val="clear" w:pos="720"/>
          <w:tab w:val="num" w:pos="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87E">
        <w:rPr>
          <w:rFonts w:ascii="Times New Roman" w:hAnsi="Times New Roman" w:cs="Times New Roman"/>
          <w:sz w:val="28"/>
          <w:szCs w:val="28"/>
        </w:rPr>
        <w:t>нейтрализация конфликтных ситуаций в трудовом коллективе, выявление назревающих проблем или кризисов;</w:t>
      </w:r>
    </w:p>
    <w:p w:rsidR="00675113" w:rsidRPr="0063487E" w:rsidRDefault="00675113" w:rsidP="00373794">
      <w:pPr>
        <w:numPr>
          <w:ilvl w:val="0"/>
          <w:numId w:val="2"/>
        </w:numPr>
        <w:tabs>
          <w:tab w:val="clear" w:pos="720"/>
          <w:tab w:val="num" w:pos="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87E">
        <w:rPr>
          <w:rFonts w:ascii="Times New Roman" w:hAnsi="Times New Roman" w:cs="Times New Roman"/>
          <w:sz w:val="28"/>
          <w:szCs w:val="28"/>
        </w:rPr>
        <w:t>создание необходимого психологического климата в коллективе и построение эффективных внутрикорпоративных коммуникаций;</w:t>
      </w:r>
    </w:p>
    <w:p w:rsidR="00675113" w:rsidRPr="0063487E" w:rsidRDefault="00675113" w:rsidP="00373794">
      <w:pPr>
        <w:numPr>
          <w:ilvl w:val="0"/>
          <w:numId w:val="2"/>
        </w:numPr>
        <w:tabs>
          <w:tab w:val="clear" w:pos="720"/>
          <w:tab w:val="num" w:pos="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87E">
        <w:rPr>
          <w:rFonts w:ascii="Times New Roman" w:hAnsi="Times New Roman" w:cs="Times New Roman"/>
          <w:sz w:val="28"/>
          <w:szCs w:val="28"/>
        </w:rPr>
        <w:t>мотивирование персонала к выполнению своей работы наилучшим образом, формирование профессиональных и психологических навыков</w:t>
      </w:r>
      <w:r w:rsidR="00B10D5C" w:rsidRPr="0063487E">
        <w:rPr>
          <w:rFonts w:ascii="Times New Roman" w:hAnsi="Times New Roman" w:cs="Times New Roman"/>
          <w:sz w:val="28"/>
          <w:szCs w:val="28"/>
        </w:rPr>
        <w:t>, создание внутрикорпоративного Кодекса взаимодействия;</w:t>
      </w:r>
    </w:p>
    <w:p w:rsidR="00DF23F0" w:rsidRPr="0063487E" w:rsidRDefault="00B10D5C" w:rsidP="00373794">
      <w:pPr>
        <w:pStyle w:val="a4"/>
        <w:numPr>
          <w:ilvl w:val="0"/>
          <w:numId w:val="2"/>
        </w:numPr>
        <w:tabs>
          <w:tab w:val="clear" w:pos="720"/>
          <w:tab w:val="num" w:pos="0"/>
        </w:tabs>
        <w:spacing w:before="180" w:beforeAutospacing="0" w:after="240" w:afterAutospacing="0" w:line="360" w:lineRule="auto"/>
        <w:ind w:left="0" w:firstLine="709"/>
        <w:jc w:val="both"/>
        <w:rPr>
          <w:sz w:val="28"/>
          <w:szCs w:val="28"/>
        </w:rPr>
      </w:pPr>
      <w:r w:rsidRPr="0063487E">
        <w:rPr>
          <w:sz w:val="28"/>
          <w:szCs w:val="28"/>
        </w:rPr>
        <w:t>в</w:t>
      </w:r>
      <w:r w:rsidR="00DF23F0" w:rsidRPr="0063487E">
        <w:rPr>
          <w:sz w:val="28"/>
          <w:szCs w:val="28"/>
        </w:rPr>
        <w:t>ведение новых сотрудников (как правило, руководства)</w:t>
      </w:r>
      <w:r w:rsidRPr="0063487E">
        <w:rPr>
          <w:sz w:val="28"/>
          <w:szCs w:val="28"/>
        </w:rPr>
        <w:t>;</w:t>
      </w:r>
    </w:p>
    <w:p w:rsidR="00B10D5C" w:rsidRPr="0063487E" w:rsidRDefault="00B10D5C" w:rsidP="00373794">
      <w:pPr>
        <w:pStyle w:val="a4"/>
        <w:numPr>
          <w:ilvl w:val="0"/>
          <w:numId w:val="2"/>
        </w:numPr>
        <w:tabs>
          <w:tab w:val="clear" w:pos="720"/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3487E">
        <w:rPr>
          <w:sz w:val="28"/>
          <w:szCs w:val="28"/>
        </w:rPr>
        <w:t>мобилизация человеческих ресурсов для нового проекта, создание команды.</w:t>
      </w:r>
    </w:p>
    <w:p w:rsidR="00956CD2" w:rsidRPr="0063487E" w:rsidRDefault="00956CD2" w:rsidP="0037379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87E">
        <w:rPr>
          <w:rFonts w:ascii="Times New Roman" w:hAnsi="Times New Roman" w:cs="Times New Roman"/>
          <w:sz w:val="28"/>
          <w:szCs w:val="28"/>
        </w:rPr>
        <w:lastRenderedPageBreak/>
        <w:t xml:space="preserve">Но только целями при выборе формата мероприятия ограничиваться не стоит. Необходимо проанализировать и оценить желания и особенности будущих участников мероприятия. </w:t>
      </w:r>
    </w:p>
    <w:p w:rsidR="00956CD2" w:rsidRPr="0063487E" w:rsidRDefault="00956CD2" w:rsidP="0037379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87E">
        <w:rPr>
          <w:rFonts w:ascii="Times New Roman" w:hAnsi="Times New Roman" w:cs="Times New Roman"/>
          <w:sz w:val="28"/>
          <w:szCs w:val="28"/>
        </w:rPr>
        <w:t>Мне известен такой случай, когда в одну производственную Компанию пришел новый молодой активный руководитель. Первым его делом было решение организовать выезд на природу с целью в неформальной обстановке познакомиться с сотрудниками. Его выбор в организации мероприятия пал на сплав по порогам на байдарках. Решение принято, провайдер нанят, все организовано, шашлыки подготовлены. В общем, учтено казалось бы все. Кроме одного: мнения самих сотрудников. Результатом этого мероприятия стало то, что половина не приехала на пикник по «уважительным» причинам. Вторая половина приехала, но саботировала сплав на байдарках, ограничившись шашлыками. Итог – желание нового директора познакомиться со всеми поближе не реализовалось, да еще и возможен в дальнейшем внутренний конфликт в коллективе или противостояние новому руководителю.</w:t>
      </w:r>
    </w:p>
    <w:p w:rsidR="00B10D5C" w:rsidRPr="0063487E" w:rsidRDefault="003774ED" w:rsidP="0037379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87E">
        <w:rPr>
          <w:rFonts w:ascii="Times New Roman" w:hAnsi="Times New Roman" w:cs="Times New Roman"/>
          <w:sz w:val="28"/>
          <w:szCs w:val="28"/>
        </w:rPr>
        <w:t>Правильное провидение корпоративных мероприятий  позволяет создать атмосферу внутри компании, укрепить командный дух коллектива. Корпоративные мероприятия в рамках стратегии компании позволяют сформировать личностное отношение и обеспечить участие каждого сотрудника в жизни компании, почувствовать себя частичкой единого целого. Используя интеграцию различных инструментов маркетинговых коммуникаций в рамках проведения корпоративного мероприятия можно добиться эффекта кросс-функциональных мероприятий, которые будут одновременно восприниматься не только основной аудиторией – внутренней, но и внешней. То есть, возможно использование корпоративных мероприятий в качестве информационных поводов для СМИ, осуществления спонсорской деятельности компании, PR-кампаний для внешней аудитории и другое.</w:t>
      </w:r>
    </w:p>
    <w:p w:rsidR="00CC556D" w:rsidRPr="0063487E" w:rsidRDefault="003774ED" w:rsidP="0037379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87E">
        <w:rPr>
          <w:rFonts w:ascii="Times New Roman" w:hAnsi="Times New Roman" w:cs="Times New Roman"/>
          <w:sz w:val="28"/>
          <w:szCs w:val="28"/>
        </w:rPr>
        <w:lastRenderedPageBreak/>
        <w:t>Конечно для того чтоб реализовать все выше перечисленные цели необходимо не просто накрыть стол и включить музыку</w:t>
      </w:r>
      <w:r w:rsidR="00CC556D" w:rsidRPr="0063487E">
        <w:rPr>
          <w:rFonts w:ascii="Times New Roman" w:hAnsi="Times New Roman" w:cs="Times New Roman"/>
          <w:sz w:val="28"/>
          <w:szCs w:val="28"/>
        </w:rPr>
        <w:t>. Для успешного провидения корпо</w:t>
      </w:r>
      <w:r w:rsidRPr="0063487E">
        <w:rPr>
          <w:rFonts w:ascii="Times New Roman" w:hAnsi="Times New Roman" w:cs="Times New Roman"/>
          <w:sz w:val="28"/>
          <w:szCs w:val="28"/>
        </w:rPr>
        <w:t xml:space="preserve">ративных мероприятий необходимо </w:t>
      </w:r>
      <w:r w:rsidR="00CC556D" w:rsidRPr="0063487E">
        <w:rPr>
          <w:rFonts w:ascii="Times New Roman" w:hAnsi="Times New Roman" w:cs="Times New Roman"/>
          <w:sz w:val="28"/>
          <w:szCs w:val="28"/>
        </w:rPr>
        <w:t xml:space="preserve">правильно и </w:t>
      </w:r>
      <w:r w:rsidRPr="0063487E">
        <w:rPr>
          <w:rFonts w:ascii="Times New Roman" w:hAnsi="Times New Roman" w:cs="Times New Roman"/>
          <w:sz w:val="28"/>
          <w:szCs w:val="28"/>
        </w:rPr>
        <w:t>четко определить цели и задачи</w:t>
      </w:r>
      <w:r w:rsidR="00CC556D" w:rsidRPr="0063487E">
        <w:rPr>
          <w:rFonts w:ascii="Times New Roman" w:hAnsi="Times New Roman" w:cs="Times New Roman"/>
          <w:sz w:val="28"/>
          <w:szCs w:val="28"/>
        </w:rPr>
        <w:t>, которых необходимо добиться. После этого будет понятно, какой</w:t>
      </w:r>
      <w:r w:rsidR="009C0591" w:rsidRPr="0063487E">
        <w:rPr>
          <w:rFonts w:ascii="Times New Roman" w:hAnsi="Times New Roman" w:cs="Times New Roman"/>
          <w:sz w:val="28"/>
          <w:szCs w:val="28"/>
        </w:rPr>
        <w:t xml:space="preserve"> выбрать </w:t>
      </w:r>
      <w:r w:rsidR="00CC556D" w:rsidRPr="0063487E">
        <w:rPr>
          <w:rFonts w:ascii="Times New Roman" w:hAnsi="Times New Roman" w:cs="Times New Roman"/>
          <w:sz w:val="28"/>
          <w:szCs w:val="28"/>
        </w:rPr>
        <w:t>вид мероприятия для реализации целей.</w:t>
      </w:r>
    </w:p>
    <w:p w:rsidR="00956CD2" w:rsidRDefault="00956CD2" w:rsidP="00D57B1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3794" w:rsidRDefault="00373794" w:rsidP="00D57B1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3794" w:rsidRDefault="00373794" w:rsidP="00D57B1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3794" w:rsidRDefault="00373794" w:rsidP="00D57B1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3794" w:rsidRDefault="00373794" w:rsidP="00D57B1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3794" w:rsidRDefault="00373794" w:rsidP="00D57B1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3794" w:rsidRDefault="00373794" w:rsidP="00D57B1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3794" w:rsidRDefault="00373794" w:rsidP="00D57B1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3794" w:rsidRDefault="00373794" w:rsidP="00D57B1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3794" w:rsidRDefault="00373794" w:rsidP="00D57B1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3794" w:rsidRDefault="00373794" w:rsidP="00D57B1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3794" w:rsidRDefault="00373794" w:rsidP="00D57B1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3794" w:rsidRDefault="00373794" w:rsidP="00D57B1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3794" w:rsidRDefault="00373794" w:rsidP="00D57B1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3794" w:rsidRDefault="00373794" w:rsidP="00D57B1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3794" w:rsidRPr="0063487E" w:rsidRDefault="00373794" w:rsidP="00D57B1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556D" w:rsidRPr="0063487E" w:rsidRDefault="00CC556D" w:rsidP="00D57B1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556D" w:rsidRDefault="00373794" w:rsidP="00373794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ГЛАВА </w:t>
      </w:r>
      <w:r w:rsidRPr="0063487E">
        <w:rPr>
          <w:rFonts w:ascii="Times New Roman" w:hAnsi="Times New Roman" w:cs="Times New Roman"/>
          <w:sz w:val="28"/>
          <w:szCs w:val="28"/>
        </w:rPr>
        <w:t>2 РАЗЛИЧИЯ КОРПОРАТИВНЫХ МЕРОПРИЯТИЙ</w:t>
      </w:r>
    </w:p>
    <w:p w:rsidR="00373794" w:rsidRDefault="00373794" w:rsidP="00373794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73794" w:rsidRPr="0063487E" w:rsidRDefault="00373794" w:rsidP="00373794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C556D" w:rsidRPr="0063487E" w:rsidRDefault="00373794" w:rsidP="00373794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3487E">
        <w:rPr>
          <w:rFonts w:ascii="Times New Roman" w:hAnsi="Times New Roman" w:cs="Times New Roman"/>
          <w:sz w:val="28"/>
          <w:szCs w:val="28"/>
        </w:rPr>
        <w:t>2.1 ВИДЫ КОРПОРАТИВНЫХ МЕРОПРИЯТИЙ</w:t>
      </w:r>
    </w:p>
    <w:p w:rsidR="00CC556D" w:rsidRPr="0063487E" w:rsidRDefault="00CC556D" w:rsidP="00D57B1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556D" w:rsidRPr="0063487E" w:rsidRDefault="00CC556D" w:rsidP="00D57B1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556D" w:rsidRPr="0063487E" w:rsidRDefault="00CC556D" w:rsidP="0037379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87E">
        <w:rPr>
          <w:rFonts w:ascii="Times New Roman" w:hAnsi="Times New Roman" w:cs="Times New Roman"/>
          <w:sz w:val="28"/>
          <w:szCs w:val="28"/>
        </w:rPr>
        <w:t>На сегодняшний день не существует единые виды корпоративных мероприятий но, тем не менее, их можно разделить на:</w:t>
      </w:r>
    </w:p>
    <w:p w:rsidR="00CC556D" w:rsidRPr="0063487E" w:rsidRDefault="00CC556D" w:rsidP="00373794">
      <w:pPr>
        <w:pStyle w:val="a5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87E">
        <w:rPr>
          <w:rFonts w:ascii="Times New Roman" w:hAnsi="Times New Roman" w:cs="Times New Roman"/>
          <w:sz w:val="28"/>
          <w:szCs w:val="28"/>
        </w:rPr>
        <w:t>деловые. Сюда входят обучающие семинары, презентации, конгрессы</w:t>
      </w:r>
      <w:r w:rsidR="007262C5" w:rsidRPr="0063487E">
        <w:rPr>
          <w:rFonts w:ascii="Times New Roman" w:hAnsi="Times New Roman" w:cs="Times New Roman"/>
          <w:sz w:val="28"/>
          <w:szCs w:val="28"/>
        </w:rPr>
        <w:t>;</w:t>
      </w:r>
    </w:p>
    <w:p w:rsidR="007262C5" w:rsidRPr="0063487E" w:rsidRDefault="007262C5" w:rsidP="00373794">
      <w:pPr>
        <w:pStyle w:val="a5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87E">
        <w:rPr>
          <w:rFonts w:ascii="Times New Roman" w:hAnsi="Times New Roman" w:cs="Times New Roman"/>
          <w:sz w:val="28"/>
          <w:szCs w:val="28"/>
        </w:rPr>
        <w:t>развлекательные, имеющие информативный характер. К ним можно отнести конкурсы, день рождения компании, обучающие мероприятия не официальной нормы;</w:t>
      </w:r>
    </w:p>
    <w:p w:rsidR="007262C5" w:rsidRPr="0063487E" w:rsidRDefault="007262C5" w:rsidP="00373794">
      <w:pPr>
        <w:pStyle w:val="a5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87E">
        <w:rPr>
          <w:rFonts w:ascii="Times New Roman" w:hAnsi="Times New Roman" w:cs="Times New Roman"/>
          <w:sz w:val="28"/>
          <w:szCs w:val="28"/>
        </w:rPr>
        <w:t>досуговые − ориентированные на общение и развлечение</w:t>
      </w:r>
      <w:r w:rsidR="008874BD" w:rsidRPr="0063487E">
        <w:rPr>
          <w:rFonts w:ascii="Times New Roman" w:hAnsi="Times New Roman" w:cs="Times New Roman"/>
          <w:sz w:val="28"/>
          <w:szCs w:val="28"/>
        </w:rPr>
        <w:t>;</w:t>
      </w:r>
    </w:p>
    <w:p w:rsidR="007262C5" w:rsidRPr="0063487E" w:rsidRDefault="007262C5" w:rsidP="00373794">
      <w:pPr>
        <w:pStyle w:val="a5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87E">
        <w:rPr>
          <w:rFonts w:ascii="Times New Roman" w:hAnsi="Times New Roman" w:cs="Times New Roman"/>
          <w:sz w:val="28"/>
          <w:szCs w:val="28"/>
        </w:rPr>
        <w:t>периодические, проводимые регулярно;</w:t>
      </w:r>
    </w:p>
    <w:p w:rsidR="007262C5" w:rsidRPr="0063487E" w:rsidRDefault="007262C5" w:rsidP="00373794">
      <w:pPr>
        <w:pStyle w:val="a5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87E">
        <w:rPr>
          <w:rFonts w:ascii="Times New Roman" w:hAnsi="Times New Roman" w:cs="Times New Roman"/>
          <w:sz w:val="28"/>
          <w:szCs w:val="28"/>
        </w:rPr>
        <w:t>разовые.</w:t>
      </w:r>
    </w:p>
    <w:p w:rsidR="00373794" w:rsidRDefault="007262C5" w:rsidP="00373794">
      <w:pPr>
        <w:pStyle w:val="a5"/>
        <w:spacing w:line="360" w:lineRule="auto"/>
        <w:ind w:left="157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8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62C5" w:rsidRPr="0063487E" w:rsidRDefault="007262C5" w:rsidP="00373794">
      <w:pPr>
        <w:pStyle w:val="a5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87E">
        <w:rPr>
          <w:rFonts w:ascii="Times New Roman" w:hAnsi="Times New Roman" w:cs="Times New Roman"/>
          <w:sz w:val="28"/>
          <w:szCs w:val="28"/>
        </w:rPr>
        <w:t>Первый тип корпоративных мероприятий – деловые. Данные мероприятия направлены</w:t>
      </w:r>
      <w:r w:rsidR="001500AA" w:rsidRPr="0063487E">
        <w:rPr>
          <w:rFonts w:ascii="Times New Roman" w:hAnsi="Times New Roman" w:cs="Times New Roman"/>
          <w:sz w:val="28"/>
          <w:szCs w:val="28"/>
        </w:rPr>
        <w:t xml:space="preserve"> не только</w:t>
      </w:r>
      <w:r w:rsidRPr="0063487E">
        <w:rPr>
          <w:rFonts w:ascii="Times New Roman" w:hAnsi="Times New Roman" w:cs="Times New Roman"/>
          <w:sz w:val="28"/>
          <w:szCs w:val="28"/>
        </w:rPr>
        <w:t xml:space="preserve"> на достижение бизнес-задач компании посредством взаимодействия с сотрудн</w:t>
      </w:r>
      <w:r w:rsidR="001500AA" w:rsidRPr="0063487E">
        <w:rPr>
          <w:rFonts w:ascii="Times New Roman" w:hAnsi="Times New Roman" w:cs="Times New Roman"/>
          <w:sz w:val="28"/>
          <w:szCs w:val="28"/>
        </w:rPr>
        <w:t xml:space="preserve">иками, их обучения, просвещения, но и для налаживания контакта с другими организациями. </w:t>
      </w:r>
    </w:p>
    <w:p w:rsidR="007262C5" w:rsidRPr="0063487E" w:rsidRDefault="007262C5" w:rsidP="0037379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87E">
        <w:rPr>
          <w:rFonts w:ascii="Times New Roman" w:hAnsi="Times New Roman" w:cs="Times New Roman"/>
          <w:sz w:val="28"/>
          <w:szCs w:val="28"/>
        </w:rPr>
        <w:t xml:space="preserve">Второй тип корпоративных мероприятий – развлекательные. Они представляют собой специальные мероприятия, организованные преимущественно для сотрудников, посвященные знаменательному событию. Данный тип мероприятий призван формировать и эстетически </w:t>
      </w:r>
      <w:r w:rsidRPr="0063487E">
        <w:rPr>
          <w:rFonts w:ascii="Times New Roman" w:hAnsi="Times New Roman" w:cs="Times New Roman"/>
          <w:sz w:val="28"/>
          <w:szCs w:val="28"/>
        </w:rPr>
        <w:lastRenderedPageBreak/>
        <w:t>оформлять свободное время, а также представляться антитезой рабочим будням.</w:t>
      </w:r>
    </w:p>
    <w:p w:rsidR="007262C5" w:rsidRPr="0063487E" w:rsidRDefault="007262C5" w:rsidP="0037379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87E">
        <w:rPr>
          <w:rFonts w:ascii="Times New Roman" w:hAnsi="Times New Roman" w:cs="Times New Roman"/>
          <w:sz w:val="28"/>
          <w:szCs w:val="28"/>
        </w:rPr>
        <w:t>Третий тип корпоративных мероприятий – досуговые. Они включают в себя разнообразные выездные события: на природу, будь то пикник, туристический слет или спортивное соревнование, на культурно-массовое мероприятие, это может быть поездка в театр или на концерт всем коллективом, а также экскурсионные мероприятия, которые могут даже предполагать поездки в виде небольших туристических туров. После таких выездов, когда происходит серьезная смена обстановки, обязательно стоит ожидать выброса массы положительных эмоций. Совместная игра, участие в нестандартных ситуациях, часто сопровождающихся здоровой порцией веселья, знакомство друг с другом уже на бытовом, более неофициальном уровне, несомненно, способствуют сближению участников коллектива и осознание каждого сотрудника частью команды, неотъемлемой и неотделимой. В ходе таких мероприятий возможно распознать проблемы, существующие внутри коллектива.</w:t>
      </w:r>
    </w:p>
    <w:p w:rsidR="007262C5" w:rsidRDefault="007262C5" w:rsidP="00D57B13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73794" w:rsidRPr="0063487E" w:rsidRDefault="00373794" w:rsidP="00D57B13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60EE3" w:rsidRPr="0063487E" w:rsidRDefault="00373794" w:rsidP="00373794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3487E">
        <w:rPr>
          <w:rFonts w:ascii="Times New Roman" w:hAnsi="Times New Roman" w:cs="Times New Roman"/>
          <w:sz w:val="28"/>
          <w:szCs w:val="28"/>
        </w:rPr>
        <w:t>2.2 ОСОБЕННОСТИ ПРОВИДЕНИЯ КОРПОРАТИВНЫХ МЕРОПРИЯТИЙ</w:t>
      </w:r>
    </w:p>
    <w:p w:rsidR="00760EE3" w:rsidRDefault="00760EE3" w:rsidP="00D57B13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73794" w:rsidRPr="0063487E" w:rsidRDefault="00373794" w:rsidP="00D57B13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60EE3" w:rsidRPr="0063487E" w:rsidRDefault="001500AA" w:rsidP="00373794">
      <w:pPr>
        <w:spacing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3487E">
        <w:rPr>
          <w:rFonts w:ascii="Times New Roman" w:hAnsi="Times New Roman" w:cs="Times New Roman"/>
          <w:sz w:val="28"/>
          <w:szCs w:val="28"/>
        </w:rPr>
        <w:t>Под </w:t>
      </w:r>
      <w:r w:rsidRPr="0063487E">
        <w:rPr>
          <w:rFonts w:ascii="Times New Roman" w:hAnsi="Times New Roman" w:cs="Times New Roman"/>
          <w:bCs/>
          <w:sz w:val="28"/>
          <w:szCs w:val="28"/>
        </w:rPr>
        <w:t>деловым корпоративным мероприятием</w:t>
      </w:r>
      <w:r w:rsidRPr="0063487E">
        <w:rPr>
          <w:rFonts w:ascii="Times New Roman" w:hAnsi="Times New Roman" w:cs="Times New Roman"/>
          <w:sz w:val="28"/>
          <w:szCs w:val="28"/>
        </w:rPr>
        <w:t> принято понимать некое событие в жизни организации, направленное на упрочение существующих или налаживание новых </w:t>
      </w:r>
      <w:r w:rsidRPr="0063487E">
        <w:rPr>
          <w:rFonts w:ascii="Times New Roman" w:hAnsi="Times New Roman" w:cs="Times New Roman"/>
          <w:bCs/>
          <w:sz w:val="28"/>
          <w:szCs w:val="28"/>
        </w:rPr>
        <w:t>бизнес-связей</w:t>
      </w:r>
      <w:r w:rsidRPr="0063487E">
        <w:rPr>
          <w:rFonts w:ascii="Times New Roman" w:hAnsi="Times New Roman" w:cs="Times New Roman"/>
          <w:sz w:val="28"/>
          <w:szCs w:val="28"/>
        </w:rPr>
        <w:t xml:space="preserve">, обмен информацией и обучение. </w:t>
      </w:r>
      <w:r w:rsidRPr="0063487E">
        <w:rPr>
          <w:rFonts w:ascii="Times New Roman" w:hAnsi="Times New Roman" w:cs="Times New Roman"/>
          <w:bCs/>
          <w:iCs/>
          <w:sz w:val="28"/>
          <w:szCs w:val="28"/>
        </w:rPr>
        <w:t xml:space="preserve">Достойно проведенные деловые мероприятия могут явиться </w:t>
      </w:r>
      <w:r w:rsidRPr="0063487E">
        <w:rPr>
          <w:rFonts w:ascii="Times New Roman" w:hAnsi="Times New Roman" w:cs="Times New Roman"/>
          <w:bCs/>
          <w:iCs/>
          <w:sz w:val="28"/>
          <w:szCs w:val="28"/>
        </w:rPr>
        <w:lastRenderedPageBreak/>
        <w:t>эффективным инструментом бизнес-стратегии компании, сулящим ей рост и развитие.</w:t>
      </w:r>
    </w:p>
    <w:p w:rsidR="001500AA" w:rsidRPr="0063487E" w:rsidRDefault="001500AA" w:rsidP="0037379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87E">
        <w:rPr>
          <w:rFonts w:ascii="Times New Roman" w:hAnsi="Times New Roman" w:cs="Times New Roman"/>
          <w:sz w:val="28"/>
          <w:szCs w:val="28"/>
        </w:rPr>
        <w:t>В это время, как развлекательные и досуговые мероприятия  корпоративного характера направлена на поддержание внутренних отношений и «благоприятного климата» в компании, </w:t>
      </w:r>
      <w:r w:rsidRPr="0063487E">
        <w:rPr>
          <w:rFonts w:ascii="Times New Roman" w:hAnsi="Times New Roman" w:cs="Times New Roman"/>
          <w:bCs/>
          <w:sz w:val="28"/>
          <w:szCs w:val="28"/>
        </w:rPr>
        <w:t>подготовка и проведение деловых мероприятий</w:t>
      </w:r>
      <w:r w:rsidRPr="0063487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3487E">
        <w:rPr>
          <w:rFonts w:ascii="Times New Roman" w:hAnsi="Times New Roman" w:cs="Times New Roman"/>
          <w:sz w:val="28"/>
          <w:szCs w:val="28"/>
        </w:rPr>
        <w:t>формируют ее положительный имидж и укрепляют позиции.</w:t>
      </w:r>
    </w:p>
    <w:p w:rsidR="001500AA" w:rsidRPr="0063487E" w:rsidRDefault="001500AA" w:rsidP="0037379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87E">
        <w:rPr>
          <w:rFonts w:ascii="Times New Roman" w:hAnsi="Times New Roman" w:cs="Times New Roman"/>
          <w:sz w:val="28"/>
          <w:szCs w:val="28"/>
        </w:rPr>
        <w:t xml:space="preserve">Для того чтобы деловое мероприятие прошло результативно </w:t>
      </w:r>
      <w:r w:rsidR="00043414" w:rsidRPr="0063487E">
        <w:rPr>
          <w:rFonts w:ascii="Times New Roman" w:hAnsi="Times New Roman" w:cs="Times New Roman"/>
          <w:sz w:val="28"/>
          <w:szCs w:val="28"/>
        </w:rPr>
        <w:t>необходимо применить инновационный и яркий подход, использовать высокотехнологические средства, особенно если от мероприятия зависит развитие бизнеса или сотрудничество с другими организациями и в завершении использовать развлекательную программу. В этом случае участники делового корпоративного мероприятия получат не только необходимые знания, общения и опыт, но и положительные эмоции, а это никогда не бывает лишним.</w:t>
      </w:r>
    </w:p>
    <w:p w:rsidR="008874BD" w:rsidRPr="0063487E" w:rsidRDefault="008874BD" w:rsidP="0037379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87E">
        <w:rPr>
          <w:rFonts w:ascii="Times New Roman" w:hAnsi="Times New Roman" w:cs="Times New Roman"/>
          <w:sz w:val="28"/>
          <w:szCs w:val="28"/>
        </w:rPr>
        <w:t>Но современные организации – это не только деловая жизнь, но и всевозможные праздники и вечеринки, то есть развлекательные корпоративные мероприятия. Они проводятся, в первую очередь, для сотрудников фирмы, как правило, без привлечения посторонних лиц. На первый взгляд может показаться, что они не приносят компании никакой пользы, но это не так. И об этом знают дальновидные руководители, понимающие, что неудавшиеся корпоративные праздники разъедают фирму изнутри, наносят удар по самому ценному достоянию компании – трудовым ресурсам. </w:t>
      </w:r>
    </w:p>
    <w:p w:rsidR="008874BD" w:rsidRPr="0063487E" w:rsidRDefault="008874BD" w:rsidP="0037379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87E">
        <w:rPr>
          <w:rFonts w:ascii="Times New Roman" w:hAnsi="Times New Roman" w:cs="Times New Roman"/>
          <w:sz w:val="28"/>
          <w:szCs w:val="28"/>
        </w:rPr>
        <w:t xml:space="preserve">Несмотря на то, какой повод послужил причиной проведения развлекательного корпоративного мероприятия, они имеют общую цель – сплотить коллектив и посодействовать улучшению микроклимата в организации. Новый год или годовщина компании, Женский день или День </w:t>
      </w:r>
      <w:r w:rsidRPr="0063487E">
        <w:rPr>
          <w:rFonts w:ascii="Times New Roman" w:hAnsi="Times New Roman" w:cs="Times New Roman"/>
          <w:sz w:val="28"/>
          <w:szCs w:val="28"/>
        </w:rPr>
        <w:lastRenderedPageBreak/>
        <w:t>влюбленных – все эти развлекательные праздники способствуют образованию из отдельных сотрудников настоящей команды. Ведь в том коллективе, где сотрудники чувствуют постоянную заботу руководства, и отдача с их стороны будет высокой. В данном случае речь идет в первую очередь не о материальных потребностях, а о духовных, поскольку для человека очень важен эмоциональный комфорт на работе. </w:t>
      </w:r>
    </w:p>
    <w:p w:rsidR="00073CBD" w:rsidRPr="0063487E" w:rsidRDefault="00073CBD" w:rsidP="0037379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87E">
        <w:rPr>
          <w:rFonts w:ascii="Times New Roman" w:hAnsi="Times New Roman" w:cs="Times New Roman"/>
          <w:sz w:val="28"/>
          <w:szCs w:val="28"/>
        </w:rPr>
        <w:t>Досуговый корпоративный отдых на природе – это необычное, но достаточно выгодное решение для любой организации, особенно если фирма большая и не каждое заведение города готово принять такое количество человек. Мероприятие, организованное на свежем воздухе на природе, позволяет решить многие внутрикорпоративные вопросы, пообщаться поближе друг с другом в неформальной обстановке, без галстуков и белых воротничков, вдали от городской суеты и повседневных забот. Красивые окружающие пейзажи сделают атмосферу праздника еще более раскрепощенной, прекрасно повлияют на настроение и самочувствие всех приглашенных гостей. Это могут быть однодневные выездные пикники на природе или же многодневный отдых с содержательной частью.</w:t>
      </w:r>
    </w:p>
    <w:p w:rsidR="00073CBD" w:rsidRPr="0063487E" w:rsidRDefault="00073CBD" w:rsidP="0037379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87E">
        <w:rPr>
          <w:rFonts w:ascii="Times New Roman" w:hAnsi="Times New Roman" w:cs="Times New Roman"/>
          <w:sz w:val="28"/>
          <w:szCs w:val="28"/>
        </w:rPr>
        <w:t>Существует множество идей, касающихся организации такого рода мероприятий. Многие предпочитают организовывать банкет в арендованной беседке или шатре, а другие приветствуют дикий и активный отдых, предполагающий различные конкурсы, соревнования, сплавы по рекам, пейнтбол и подобное. После активных развлечений следуют душевные посиделки у костра, во время которых можно насладиться теплым общением, ароматными шашлыками, песнями под гитару. Однако идеальное мероприятие совмещает в себе сразу два вида отдыха: активный и банкетный.</w:t>
      </w:r>
    </w:p>
    <w:p w:rsidR="00073CBD" w:rsidRPr="0063487E" w:rsidRDefault="00073CBD" w:rsidP="0037379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87E">
        <w:rPr>
          <w:rFonts w:ascii="Times New Roman" w:hAnsi="Times New Roman" w:cs="Times New Roman"/>
          <w:sz w:val="28"/>
          <w:szCs w:val="28"/>
        </w:rPr>
        <w:t xml:space="preserve">Чтобы мероприятие прошло хорошо и доставило максимум удовольствия каждому участнику, следует заранее распланировать все детали, чтобы ничего не упустить, что могло бы испортить настроение </w:t>
      </w:r>
      <w:r w:rsidRPr="0063487E">
        <w:rPr>
          <w:rFonts w:ascii="Times New Roman" w:hAnsi="Times New Roman" w:cs="Times New Roman"/>
          <w:sz w:val="28"/>
          <w:szCs w:val="28"/>
        </w:rPr>
        <w:lastRenderedPageBreak/>
        <w:t>присутствующих и торжество в целом. Праздник на природе может быть испорчен из-за плохой погоды, поэтому на время корпоративного отдыха стоит арендовать шатры, которые уберегут всех от непогоды и неприятного дождя, сохранив отличное настроение. Сегодня шатры имеют различные размеры и конфигурации.  В них можно расположить столы и стулья, чтобы с комфортом разместить всех гостей. Шатер не только спасет от дождя и ветра, но и от назойливых насекомых, палящего солнца. Мероприятие пройдет максимально комфортно, весь коллектив сможет насладиться свежим воздухом и красивыми пейзажами. Кроме того, шатер можно оформить в соответствии с тематикой мероприятия и его целями.</w:t>
      </w:r>
    </w:p>
    <w:p w:rsidR="00073CBD" w:rsidRPr="0063487E" w:rsidRDefault="00073CBD" w:rsidP="0037379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87E">
        <w:rPr>
          <w:rFonts w:ascii="Times New Roman" w:hAnsi="Times New Roman" w:cs="Times New Roman"/>
          <w:sz w:val="28"/>
          <w:szCs w:val="28"/>
        </w:rPr>
        <w:t xml:space="preserve">Периодические и разовые мероприятия больше </w:t>
      </w:r>
      <w:r w:rsidR="00D03275" w:rsidRPr="0063487E">
        <w:rPr>
          <w:rFonts w:ascii="Times New Roman" w:hAnsi="Times New Roman" w:cs="Times New Roman"/>
          <w:sz w:val="28"/>
          <w:szCs w:val="28"/>
        </w:rPr>
        <w:t>определяются</w:t>
      </w:r>
      <w:r w:rsidRPr="0063487E">
        <w:rPr>
          <w:rFonts w:ascii="Times New Roman" w:hAnsi="Times New Roman" w:cs="Times New Roman"/>
          <w:sz w:val="28"/>
          <w:szCs w:val="28"/>
        </w:rPr>
        <w:t xml:space="preserve"> именно от целей их провидения, то есть </w:t>
      </w:r>
      <w:r w:rsidR="00D03275" w:rsidRPr="0063487E">
        <w:rPr>
          <w:rFonts w:ascii="Times New Roman" w:hAnsi="Times New Roman" w:cs="Times New Roman"/>
          <w:sz w:val="28"/>
          <w:szCs w:val="28"/>
        </w:rPr>
        <w:t>праздник повторяющийся раз в год или же мероприятие, связанное с той же самой сменой руководства. Проводиться оно может в тех форматах, которые были разобраны выше.</w:t>
      </w:r>
    </w:p>
    <w:p w:rsidR="00D03275" w:rsidRPr="0063487E" w:rsidRDefault="00D03275" w:rsidP="00D57B1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3275" w:rsidRPr="0063487E" w:rsidRDefault="00D03275" w:rsidP="00D57B1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3794" w:rsidRDefault="00373794" w:rsidP="00D57B13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73794" w:rsidRDefault="00373794" w:rsidP="00D57B13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73794" w:rsidRDefault="00373794" w:rsidP="00D57B13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73794" w:rsidRDefault="00373794" w:rsidP="00D57B13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73794" w:rsidRDefault="00373794" w:rsidP="00D57B13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73794" w:rsidRDefault="00373794" w:rsidP="00D57B13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73794" w:rsidRDefault="00373794" w:rsidP="00D57B13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73794" w:rsidRDefault="00373794" w:rsidP="00D57B13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73794" w:rsidRDefault="00373794" w:rsidP="00D57B13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03275" w:rsidRPr="0063487E" w:rsidRDefault="00373794" w:rsidP="00373794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ГЛАВА </w:t>
      </w:r>
      <w:r w:rsidRPr="0063487E">
        <w:rPr>
          <w:rFonts w:ascii="Times New Roman" w:hAnsi="Times New Roman" w:cs="Times New Roman"/>
          <w:sz w:val="28"/>
          <w:szCs w:val="28"/>
        </w:rPr>
        <w:t>3 ЭТИКЕТ КОРПОРАТИВНЫХ МЕРОПРИЯТИЙ</w:t>
      </w:r>
    </w:p>
    <w:p w:rsidR="00073CBD" w:rsidRPr="0063487E" w:rsidRDefault="00073CBD" w:rsidP="00D57B1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3274" w:rsidRPr="0063487E" w:rsidRDefault="00EE3274" w:rsidP="00D57B1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3275" w:rsidRPr="0063487E" w:rsidRDefault="00D03275" w:rsidP="00373794">
      <w:pPr>
        <w:pStyle w:val="a4"/>
        <w:spacing w:after="0" w:line="360" w:lineRule="auto"/>
        <w:ind w:firstLine="709"/>
        <w:jc w:val="both"/>
        <w:rPr>
          <w:sz w:val="28"/>
          <w:szCs w:val="28"/>
        </w:rPr>
      </w:pPr>
      <w:r w:rsidRPr="0063487E">
        <w:rPr>
          <w:sz w:val="28"/>
          <w:szCs w:val="28"/>
        </w:rPr>
        <w:t xml:space="preserve">Соблюдение определенных правил этикета при посещении корпоративных мероприятий не менее важно, чем соблюдение делового этикета. </w:t>
      </w:r>
      <w:r w:rsidR="008304A2" w:rsidRPr="0063487E">
        <w:rPr>
          <w:sz w:val="28"/>
          <w:szCs w:val="28"/>
        </w:rPr>
        <w:t>Ниже приведены</w:t>
      </w:r>
      <w:r w:rsidRPr="0063487E">
        <w:rPr>
          <w:sz w:val="28"/>
          <w:szCs w:val="28"/>
        </w:rPr>
        <w:t xml:space="preserve"> несколько базовых правил поведени</w:t>
      </w:r>
      <w:r w:rsidR="008304A2" w:rsidRPr="0063487E">
        <w:rPr>
          <w:sz w:val="28"/>
          <w:szCs w:val="28"/>
        </w:rPr>
        <w:t>я на корпоративных мероприятиях, которые необходимо соблюдать чаще всего именно рабочему коллективу.</w:t>
      </w:r>
    </w:p>
    <w:p w:rsidR="008304A2" w:rsidRPr="0063487E" w:rsidRDefault="008304A2" w:rsidP="00373794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63487E">
        <w:rPr>
          <w:bCs/>
          <w:sz w:val="28"/>
          <w:szCs w:val="28"/>
        </w:rPr>
        <w:t xml:space="preserve">Явка – обязательна. </w:t>
      </w:r>
      <w:r w:rsidRPr="0063487E">
        <w:rPr>
          <w:sz w:val="28"/>
          <w:szCs w:val="28"/>
        </w:rPr>
        <w:t>Исключая все уважительные причины (семейные обстоятельства, состояние здоровья), отказ разделить с коллегами праздничный ужин может быть воспринят, как выражение негативного, равнодушного или пренебрежительного отношения к коллективу. Особенно важно посещать такие мероприятия для новичков – отличный способ сдружиться и лучше узнать своих коллег и даже, возможно, обратить на себя внимание начальника (которого в больших корпорациях некоторые сотрудники даже никогда и не видели).</w:t>
      </w:r>
    </w:p>
    <w:p w:rsidR="008304A2" w:rsidRPr="0063487E" w:rsidRDefault="008304A2" w:rsidP="00373794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63487E">
        <w:rPr>
          <w:bCs/>
          <w:sz w:val="28"/>
          <w:szCs w:val="28"/>
        </w:rPr>
        <w:t>Дресс-код.</w:t>
      </w:r>
      <w:r w:rsidRPr="0063487E">
        <w:rPr>
          <w:b/>
          <w:bCs/>
          <w:sz w:val="28"/>
          <w:szCs w:val="28"/>
        </w:rPr>
        <w:t xml:space="preserve"> </w:t>
      </w:r>
      <w:r w:rsidRPr="0063487E">
        <w:rPr>
          <w:sz w:val="28"/>
          <w:szCs w:val="28"/>
        </w:rPr>
        <w:t xml:space="preserve">Дресс-код действует не только в рабочее время, но и во время корпоративных мероприятиях, правда он уже совсем иной. Он должен быть одновременно сдержанный и элегантный, праздничный или более свободный, в зависимости от того какой вид мероприятия будет проводиться.  </w:t>
      </w:r>
    </w:p>
    <w:p w:rsidR="00C50EA7" w:rsidRPr="0063487E" w:rsidRDefault="008304A2" w:rsidP="00373794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63487E">
        <w:rPr>
          <w:bCs/>
          <w:sz w:val="28"/>
          <w:szCs w:val="28"/>
        </w:rPr>
        <w:t>Кто может ещё прийти на вечеринку.</w:t>
      </w:r>
      <w:r w:rsidRPr="0063487E">
        <w:rPr>
          <w:b/>
          <w:bCs/>
          <w:sz w:val="28"/>
          <w:szCs w:val="28"/>
        </w:rPr>
        <w:t xml:space="preserve"> </w:t>
      </w:r>
      <w:r w:rsidRPr="0063487E">
        <w:rPr>
          <w:sz w:val="28"/>
          <w:szCs w:val="28"/>
        </w:rPr>
        <w:t xml:space="preserve">Обязательно необходимо поинтересоваться у руководителя попадают ли жёны и возлюбленные в список приглашённых. В случае отрицательного ответа </w:t>
      </w:r>
      <w:r w:rsidR="00C50EA7" w:rsidRPr="0063487E">
        <w:rPr>
          <w:sz w:val="28"/>
          <w:szCs w:val="28"/>
        </w:rPr>
        <w:t xml:space="preserve">будет лучше </w:t>
      </w:r>
      <w:r w:rsidRPr="0063487E">
        <w:rPr>
          <w:sz w:val="28"/>
          <w:szCs w:val="28"/>
        </w:rPr>
        <w:t>воздерж</w:t>
      </w:r>
      <w:r w:rsidR="00C50EA7" w:rsidRPr="0063487E">
        <w:rPr>
          <w:sz w:val="28"/>
          <w:szCs w:val="28"/>
        </w:rPr>
        <w:t>а</w:t>
      </w:r>
      <w:r w:rsidRPr="0063487E">
        <w:rPr>
          <w:sz w:val="28"/>
          <w:szCs w:val="28"/>
        </w:rPr>
        <w:t>т</w:t>
      </w:r>
      <w:r w:rsidR="00C50EA7" w:rsidRPr="0063487E">
        <w:rPr>
          <w:sz w:val="28"/>
          <w:szCs w:val="28"/>
        </w:rPr>
        <w:t>ь</w:t>
      </w:r>
      <w:r w:rsidRPr="0063487E">
        <w:rPr>
          <w:sz w:val="28"/>
          <w:szCs w:val="28"/>
        </w:rPr>
        <w:t>с</w:t>
      </w:r>
      <w:r w:rsidR="00C50EA7" w:rsidRPr="0063487E">
        <w:rPr>
          <w:sz w:val="28"/>
          <w:szCs w:val="28"/>
        </w:rPr>
        <w:t>я</w:t>
      </w:r>
      <w:r w:rsidRPr="0063487E">
        <w:rPr>
          <w:sz w:val="28"/>
          <w:szCs w:val="28"/>
        </w:rPr>
        <w:t xml:space="preserve"> от прихода </w:t>
      </w:r>
      <w:r w:rsidR="00C50EA7" w:rsidRPr="0063487E">
        <w:rPr>
          <w:sz w:val="28"/>
          <w:szCs w:val="28"/>
        </w:rPr>
        <w:t xml:space="preserve">на мероприятие </w:t>
      </w:r>
      <w:r w:rsidRPr="0063487E">
        <w:rPr>
          <w:sz w:val="28"/>
          <w:szCs w:val="28"/>
        </w:rPr>
        <w:t>в их сопровождении. Не все компании могут себе позволить устроить праздник не только для своих сотрудников, но и для всех их “родственников”.</w:t>
      </w:r>
    </w:p>
    <w:p w:rsidR="00C50EA7" w:rsidRPr="0063487E" w:rsidRDefault="00C50EA7" w:rsidP="00373794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63487E">
        <w:rPr>
          <w:bCs/>
          <w:sz w:val="28"/>
          <w:szCs w:val="28"/>
        </w:rPr>
        <w:lastRenderedPageBreak/>
        <w:t xml:space="preserve">Табу на разговоры о работе. </w:t>
      </w:r>
      <w:r w:rsidRPr="0063487E">
        <w:rPr>
          <w:sz w:val="28"/>
          <w:szCs w:val="28"/>
        </w:rPr>
        <w:t>Все сотрудники пришли повеселиться и отдохнуть, а не выслушивать нудные разговоры своих коллег  о давно их не интересующих делах (особенно в канун Нового года). Нет ничего хуже, чем стать в глазах коллег, а тем более руководителя, занудой. Руководитель, тоже человек и хочет отдохнуть и  уж тем более он вполне заслужил отвлечься от ежедневной суеты. Гораздо лучше будет вспомнить какие-то веселые и интересные случаи, новости, но не стоит переходить на слишком личные темы. Лучше стараться общаться и не стесняться знакомиться со всеми присутствующими, при этом, не превращая разговор в 20-минутный монолог.  Еще хорошей идей будет сделать комплимент своему руководству, коллегам и компании в целом, а если кто-то начинает жаловаться, то лучше  перевести разговор на другую тему. Испорченное настроение никому не нужно.</w:t>
      </w:r>
    </w:p>
    <w:p w:rsidR="00C4223F" w:rsidRPr="0063487E" w:rsidRDefault="00EE3274" w:rsidP="00373794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63487E">
        <w:rPr>
          <w:sz w:val="28"/>
          <w:szCs w:val="28"/>
        </w:rPr>
        <w:t> </w:t>
      </w:r>
      <w:r w:rsidR="00C50EA7" w:rsidRPr="0063487E">
        <w:rPr>
          <w:bCs/>
          <w:sz w:val="28"/>
          <w:szCs w:val="28"/>
        </w:rPr>
        <w:t>Пить, соблюдая меру.</w:t>
      </w:r>
      <w:r w:rsidR="00C50EA7" w:rsidRPr="0063487E">
        <w:rPr>
          <w:b/>
          <w:bCs/>
          <w:sz w:val="28"/>
          <w:szCs w:val="28"/>
        </w:rPr>
        <w:t xml:space="preserve"> </w:t>
      </w:r>
      <w:r w:rsidR="00C50EA7" w:rsidRPr="0063487E">
        <w:rPr>
          <w:sz w:val="28"/>
          <w:szCs w:val="28"/>
        </w:rPr>
        <w:t>Чрезмерное потребление алкоголя – сам</w:t>
      </w:r>
      <w:r w:rsidR="00C4223F" w:rsidRPr="0063487E">
        <w:rPr>
          <w:sz w:val="28"/>
          <w:szCs w:val="28"/>
        </w:rPr>
        <w:t>ый главный враг на корпоративном мероприятии</w:t>
      </w:r>
      <w:r w:rsidR="00C50EA7" w:rsidRPr="0063487E">
        <w:rPr>
          <w:sz w:val="28"/>
          <w:szCs w:val="28"/>
        </w:rPr>
        <w:t xml:space="preserve">. </w:t>
      </w:r>
      <w:r w:rsidR="00C4223F" w:rsidRPr="0063487E">
        <w:rPr>
          <w:sz w:val="28"/>
          <w:szCs w:val="28"/>
        </w:rPr>
        <w:t>Лучше н</w:t>
      </w:r>
      <w:r w:rsidR="00C50EA7" w:rsidRPr="0063487E">
        <w:rPr>
          <w:sz w:val="28"/>
          <w:szCs w:val="28"/>
        </w:rPr>
        <w:t>е искуша</w:t>
      </w:r>
      <w:r w:rsidR="00C4223F" w:rsidRPr="0063487E">
        <w:rPr>
          <w:sz w:val="28"/>
          <w:szCs w:val="28"/>
        </w:rPr>
        <w:t>ть</w:t>
      </w:r>
      <w:r w:rsidR="00C50EA7" w:rsidRPr="0063487E">
        <w:rPr>
          <w:sz w:val="28"/>
          <w:szCs w:val="28"/>
        </w:rPr>
        <w:t>с</w:t>
      </w:r>
      <w:r w:rsidR="00C4223F" w:rsidRPr="0063487E">
        <w:rPr>
          <w:sz w:val="28"/>
          <w:szCs w:val="28"/>
        </w:rPr>
        <w:t>я</w:t>
      </w:r>
      <w:r w:rsidR="00C50EA7" w:rsidRPr="0063487E">
        <w:rPr>
          <w:sz w:val="28"/>
          <w:szCs w:val="28"/>
        </w:rPr>
        <w:t xml:space="preserve"> количеством бесплатной выпивки и помнит</w:t>
      </w:r>
      <w:r w:rsidR="00C4223F" w:rsidRPr="0063487E">
        <w:rPr>
          <w:sz w:val="28"/>
          <w:szCs w:val="28"/>
        </w:rPr>
        <w:t>ь</w:t>
      </w:r>
      <w:r w:rsidR="00C50EA7" w:rsidRPr="0063487E">
        <w:rPr>
          <w:sz w:val="28"/>
          <w:szCs w:val="28"/>
        </w:rPr>
        <w:t>, что главное поддерживать все тосты, а не напиваться до беспамятства.</w:t>
      </w:r>
      <w:r w:rsidR="00C4223F" w:rsidRPr="0063487E">
        <w:rPr>
          <w:sz w:val="28"/>
          <w:szCs w:val="28"/>
        </w:rPr>
        <w:t xml:space="preserve"> Необходимо д</w:t>
      </w:r>
      <w:r w:rsidR="00C50EA7" w:rsidRPr="0063487E">
        <w:rPr>
          <w:sz w:val="28"/>
          <w:szCs w:val="28"/>
        </w:rPr>
        <w:t>ерж</w:t>
      </w:r>
      <w:r w:rsidR="00C4223F" w:rsidRPr="0063487E">
        <w:rPr>
          <w:sz w:val="28"/>
          <w:szCs w:val="28"/>
        </w:rPr>
        <w:t>ать</w:t>
      </w:r>
      <w:r w:rsidR="00C50EA7" w:rsidRPr="0063487E">
        <w:rPr>
          <w:sz w:val="28"/>
          <w:szCs w:val="28"/>
        </w:rPr>
        <w:t xml:space="preserve"> себя в руках.</w:t>
      </w:r>
      <w:r w:rsidR="00C4223F" w:rsidRPr="0063487E">
        <w:rPr>
          <w:sz w:val="28"/>
          <w:szCs w:val="28"/>
        </w:rPr>
        <w:t xml:space="preserve"> </w:t>
      </w:r>
      <w:r w:rsidR="00C50EA7" w:rsidRPr="0063487E">
        <w:rPr>
          <w:sz w:val="28"/>
          <w:szCs w:val="28"/>
        </w:rPr>
        <w:t>Возможные последствия, к сожалению, по большей части печальны: испорченная репутация, косые взгляды коллег, провалы в памяти о прошедшем вечере. Ведь алкоголь, как правило, развязывает языки, либо провоцирует на агрессию или необдуманные поступки.</w:t>
      </w:r>
      <w:r w:rsidR="00C4223F" w:rsidRPr="0063487E">
        <w:rPr>
          <w:sz w:val="28"/>
          <w:szCs w:val="28"/>
        </w:rPr>
        <w:t xml:space="preserve"> </w:t>
      </w:r>
      <w:r w:rsidR="00C50EA7" w:rsidRPr="0063487E">
        <w:rPr>
          <w:sz w:val="28"/>
          <w:szCs w:val="28"/>
        </w:rPr>
        <w:t xml:space="preserve">Чтобы пребывать в соответствующем корпоративному мероприятию состоянии, следует обязательно что-нибудь съесть. В ходе </w:t>
      </w:r>
      <w:r w:rsidR="00C4223F" w:rsidRPr="0063487E">
        <w:rPr>
          <w:sz w:val="28"/>
          <w:szCs w:val="28"/>
        </w:rPr>
        <w:t>провидения мероприятия</w:t>
      </w:r>
      <w:r w:rsidR="00C50EA7" w:rsidRPr="0063487E">
        <w:rPr>
          <w:sz w:val="28"/>
          <w:szCs w:val="28"/>
        </w:rPr>
        <w:t xml:space="preserve"> нужно пить как можно меньше и не стоит смешивать различные алкогольные напитки, а чтобы не привлекать к себе лишнего внимания, можно заменить выпивку соками или безалкогольными коктейлями.</w:t>
      </w:r>
    </w:p>
    <w:p w:rsidR="00C4223F" w:rsidRPr="0063487E" w:rsidRDefault="00C4223F" w:rsidP="00373794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63487E">
        <w:rPr>
          <w:bCs/>
          <w:sz w:val="28"/>
          <w:szCs w:val="28"/>
        </w:rPr>
        <w:t>Есть, соблюдая меру.</w:t>
      </w:r>
      <w:r w:rsidRPr="0063487E">
        <w:rPr>
          <w:sz w:val="28"/>
          <w:szCs w:val="28"/>
        </w:rPr>
        <w:t xml:space="preserve"> Одно из главных правил  этикета  гласит, что вы пришли на вечеринку не есть, а общаться. Поэтому не стоит накладывать себе на тарелку всё, что видите, будто вы только из голодного края. Это будет выглядеть, в лучшем случае, нелепо. Так же не стоит </w:t>
      </w:r>
      <w:r w:rsidRPr="0063487E">
        <w:rPr>
          <w:sz w:val="28"/>
          <w:szCs w:val="28"/>
        </w:rPr>
        <w:lastRenderedPageBreak/>
        <w:t>приходить на вечеринку голодными и лучше выбирать еду, которую можно будет съесть аккуратно и красиво с учётом того, что рядом может стоять руководитель  или коллега.</w:t>
      </w:r>
    </w:p>
    <w:p w:rsidR="00C4223F" w:rsidRPr="0063487E" w:rsidRDefault="00C4223F" w:rsidP="00373794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63487E">
        <w:rPr>
          <w:sz w:val="28"/>
          <w:szCs w:val="28"/>
        </w:rPr>
        <w:t> </w:t>
      </w:r>
      <w:r w:rsidRPr="0063487E">
        <w:rPr>
          <w:bCs/>
          <w:sz w:val="28"/>
          <w:szCs w:val="28"/>
        </w:rPr>
        <w:t>Время начала и окончания вечеринки. Собираясь на корпоративное мероприятие нужно быть пунктуальным</w:t>
      </w:r>
      <w:r w:rsidRPr="0063487E">
        <w:rPr>
          <w:sz w:val="28"/>
          <w:szCs w:val="28"/>
        </w:rPr>
        <w:t xml:space="preserve"> – чересчур ранний приход или приход в самый разгар веселья будет неприличным.  Даже если не хочется задерживаться надолго, не стоит приходить ближе к ее окончанию или уходить слишком рано. Также не рекомендуется сильно задерживаться. В конце мероприятия обязательно</w:t>
      </w:r>
      <w:r w:rsidR="00E044A4" w:rsidRPr="0063487E">
        <w:rPr>
          <w:sz w:val="28"/>
          <w:szCs w:val="28"/>
        </w:rPr>
        <w:t xml:space="preserve"> нужно</w:t>
      </w:r>
      <w:r w:rsidRPr="0063487E">
        <w:rPr>
          <w:sz w:val="28"/>
          <w:szCs w:val="28"/>
        </w:rPr>
        <w:t xml:space="preserve"> выразит</w:t>
      </w:r>
      <w:r w:rsidR="00E044A4" w:rsidRPr="0063487E">
        <w:rPr>
          <w:sz w:val="28"/>
          <w:szCs w:val="28"/>
        </w:rPr>
        <w:t>ь</w:t>
      </w:r>
      <w:r w:rsidRPr="0063487E">
        <w:rPr>
          <w:sz w:val="28"/>
          <w:szCs w:val="28"/>
        </w:rPr>
        <w:t xml:space="preserve"> благодарность координаторам мероприятия – им будет приятно, а </w:t>
      </w:r>
      <w:r w:rsidR="00E044A4" w:rsidRPr="0063487E">
        <w:rPr>
          <w:sz w:val="28"/>
          <w:szCs w:val="28"/>
        </w:rPr>
        <w:t>выражающий</w:t>
      </w:r>
      <w:r w:rsidRPr="0063487E">
        <w:rPr>
          <w:sz w:val="28"/>
          <w:szCs w:val="28"/>
        </w:rPr>
        <w:t xml:space="preserve"> проявит элементарную вежливость. Не</w:t>
      </w:r>
      <w:r w:rsidR="00E044A4" w:rsidRPr="0063487E">
        <w:rPr>
          <w:sz w:val="28"/>
          <w:szCs w:val="28"/>
        </w:rPr>
        <w:t>обходимо не</w:t>
      </w:r>
      <w:r w:rsidRPr="0063487E">
        <w:rPr>
          <w:sz w:val="28"/>
          <w:szCs w:val="28"/>
        </w:rPr>
        <w:t xml:space="preserve"> заб</w:t>
      </w:r>
      <w:r w:rsidR="00E044A4" w:rsidRPr="0063487E">
        <w:rPr>
          <w:sz w:val="28"/>
          <w:szCs w:val="28"/>
        </w:rPr>
        <w:t>ыть</w:t>
      </w:r>
      <w:r w:rsidRPr="0063487E">
        <w:rPr>
          <w:sz w:val="28"/>
          <w:szCs w:val="28"/>
        </w:rPr>
        <w:t xml:space="preserve"> попрощаться со всеми коллегами и обязательно начальством, поблагодарив за приятный вечер и пожелав хороших праздников.</w:t>
      </w:r>
    </w:p>
    <w:p w:rsidR="00C4223F" w:rsidRPr="0063487E" w:rsidRDefault="00C4223F" w:rsidP="00373794">
      <w:pPr>
        <w:pStyle w:val="a4"/>
        <w:spacing w:after="0" w:line="360" w:lineRule="auto"/>
        <w:ind w:firstLine="709"/>
        <w:jc w:val="both"/>
        <w:rPr>
          <w:sz w:val="28"/>
          <w:szCs w:val="28"/>
        </w:rPr>
      </w:pPr>
      <w:r w:rsidRPr="0063487E">
        <w:rPr>
          <w:sz w:val="28"/>
          <w:szCs w:val="28"/>
        </w:rPr>
        <w:t> </w:t>
      </w:r>
      <w:r w:rsidR="00E044A4" w:rsidRPr="0063487E">
        <w:rPr>
          <w:sz w:val="28"/>
          <w:szCs w:val="28"/>
        </w:rPr>
        <w:t>Из всего выше приведенного можно сделать вывод</w:t>
      </w:r>
      <w:r w:rsidRPr="0063487E">
        <w:rPr>
          <w:sz w:val="28"/>
          <w:szCs w:val="28"/>
        </w:rPr>
        <w:t xml:space="preserve">, что всегда нужно следить за своим поведением и соблюдать некоторые правила, чтобы не выглядеть в глазах окружающих глупо или смешно, несмотря на неформальность обстановки. При этом </w:t>
      </w:r>
      <w:r w:rsidR="00E044A4" w:rsidRPr="0063487E">
        <w:rPr>
          <w:sz w:val="28"/>
          <w:szCs w:val="28"/>
        </w:rPr>
        <w:t>нужно не забывать веселиться и отдыхать.</w:t>
      </w:r>
    </w:p>
    <w:p w:rsidR="00416A37" w:rsidRPr="0063487E" w:rsidRDefault="00416A37" w:rsidP="00D57B13">
      <w:pPr>
        <w:pStyle w:val="a4"/>
        <w:spacing w:after="0" w:line="360" w:lineRule="auto"/>
        <w:ind w:firstLine="709"/>
        <w:rPr>
          <w:sz w:val="28"/>
          <w:szCs w:val="28"/>
        </w:rPr>
      </w:pPr>
    </w:p>
    <w:p w:rsidR="00416A37" w:rsidRDefault="00416A37" w:rsidP="00D57B13">
      <w:pPr>
        <w:pStyle w:val="a4"/>
        <w:spacing w:after="0" w:line="360" w:lineRule="auto"/>
        <w:ind w:firstLine="709"/>
        <w:rPr>
          <w:sz w:val="28"/>
          <w:szCs w:val="28"/>
        </w:rPr>
      </w:pPr>
    </w:p>
    <w:p w:rsidR="00373794" w:rsidRDefault="00373794" w:rsidP="00D57B13">
      <w:pPr>
        <w:pStyle w:val="a4"/>
        <w:spacing w:after="0" w:line="360" w:lineRule="auto"/>
        <w:ind w:firstLine="709"/>
        <w:rPr>
          <w:sz w:val="28"/>
          <w:szCs w:val="28"/>
        </w:rPr>
      </w:pPr>
    </w:p>
    <w:p w:rsidR="00373794" w:rsidRDefault="00373794" w:rsidP="00D57B13">
      <w:pPr>
        <w:pStyle w:val="a4"/>
        <w:spacing w:after="0" w:line="360" w:lineRule="auto"/>
        <w:ind w:firstLine="709"/>
        <w:rPr>
          <w:sz w:val="28"/>
          <w:szCs w:val="28"/>
        </w:rPr>
      </w:pPr>
    </w:p>
    <w:p w:rsidR="00373794" w:rsidRDefault="00373794" w:rsidP="00D57B13">
      <w:pPr>
        <w:pStyle w:val="a4"/>
        <w:spacing w:after="0" w:line="360" w:lineRule="auto"/>
        <w:ind w:firstLine="709"/>
        <w:rPr>
          <w:sz w:val="28"/>
          <w:szCs w:val="28"/>
        </w:rPr>
      </w:pPr>
    </w:p>
    <w:p w:rsidR="00373794" w:rsidRDefault="00373794" w:rsidP="00D57B13">
      <w:pPr>
        <w:pStyle w:val="a4"/>
        <w:spacing w:after="0" w:line="360" w:lineRule="auto"/>
        <w:ind w:firstLine="709"/>
        <w:rPr>
          <w:sz w:val="28"/>
          <w:szCs w:val="28"/>
        </w:rPr>
      </w:pPr>
    </w:p>
    <w:p w:rsidR="00373794" w:rsidRPr="0063487E" w:rsidRDefault="00373794" w:rsidP="00D57B13">
      <w:pPr>
        <w:pStyle w:val="a4"/>
        <w:spacing w:after="0" w:line="360" w:lineRule="auto"/>
        <w:ind w:firstLine="709"/>
        <w:rPr>
          <w:sz w:val="28"/>
          <w:szCs w:val="28"/>
        </w:rPr>
      </w:pPr>
    </w:p>
    <w:p w:rsidR="00416A37" w:rsidRPr="0063487E" w:rsidRDefault="00373794" w:rsidP="00373794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ГЛАВА </w:t>
      </w:r>
      <w:r w:rsidRPr="0063487E">
        <w:rPr>
          <w:rFonts w:ascii="Times New Roman" w:hAnsi="Times New Roman" w:cs="Times New Roman"/>
          <w:sz w:val="28"/>
          <w:szCs w:val="28"/>
        </w:rPr>
        <w:t>4 РЕЗУЛЬТАТЫ ПРОВИДЕНИЯ КОРПОРАТИВНЫХ МЕРОПРИЯТИЙ</w:t>
      </w:r>
    </w:p>
    <w:p w:rsidR="00416A37" w:rsidRPr="0063487E" w:rsidRDefault="00416A37" w:rsidP="00D57B13">
      <w:pPr>
        <w:pStyle w:val="a4"/>
        <w:spacing w:after="0" w:line="360" w:lineRule="auto"/>
        <w:ind w:firstLine="709"/>
        <w:rPr>
          <w:sz w:val="28"/>
          <w:szCs w:val="28"/>
        </w:rPr>
      </w:pPr>
    </w:p>
    <w:p w:rsidR="00D24D72" w:rsidRPr="0063487E" w:rsidRDefault="00D24D72" w:rsidP="00D57B13">
      <w:pPr>
        <w:pStyle w:val="a4"/>
        <w:spacing w:after="0" w:line="360" w:lineRule="auto"/>
        <w:ind w:firstLine="709"/>
        <w:rPr>
          <w:sz w:val="28"/>
          <w:szCs w:val="28"/>
        </w:rPr>
      </w:pPr>
    </w:p>
    <w:p w:rsidR="00D24D72" w:rsidRPr="0063487E" w:rsidRDefault="00D24974" w:rsidP="00373794">
      <w:pPr>
        <w:pStyle w:val="a4"/>
        <w:spacing w:after="0" w:line="360" w:lineRule="auto"/>
        <w:ind w:firstLine="709"/>
        <w:jc w:val="both"/>
        <w:rPr>
          <w:sz w:val="28"/>
          <w:szCs w:val="28"/>
        </w:rPr>
      </w:pPr>
      <w:r w:rsidRPr="0063487E">
        <w:rPr>
          <w:sz w:val="28"/>
          <w:szCs w:val="28"/>
        </w:rPr>
        <w:t>О результата</w:t>
      </w:r>
      <w:r w:rsidR="00373794">
        <w:rPr>
          <w:sz w:val="28"/>
          <w:szCs w:val="28"/>
        </w:rPr>
        <w:t>х</w:t>
      </w:r>
      <w:r w:rsidRPr="0063487E">
        <w:rPr>
          <w:sz w:val="28"/>
          <w:szCs w:val="28"/>
        </w:rPr>
        <w:t>, которые достигают</w:t>
      </w:r>
      <w:r w:rsidR="00373794">
        <w:rPr>
          <w:sz w:val="28"/>
          <w:szCs w:val="28"/>
        </w:rPr>
        <w:t>ся, после</w:t>
      </w:r>
      <w:r w:rsidR="00D24D72" w:rsidRPr="0063487E">
        <w:rPr>
          <w:sz w:val="28"/>
          <w:szCs w:val="28"/>
        </w:rPr>
        <w:t xml:space="preserve"> провидени</w:t>
      </w:r>
      <w:r w:rsidR="00373794">
        <w:rPr>
          <w:sz w:val="28"/>
          <w:szCs w:val="28"/>
        </w:rPr>
        <w:t>я</w:t>
      </w:r>
      <w:r w:rsidR="00D24D72" w:rsidRPr="0063487E">
        <w:rPr>
          <w:sz w:val="28"/>
          <w:szCs w:val="28"/>
        </w:rPr>
        <w:t xml:space="preserve"> корпор</w:t>
      </w:r>
      <w:r w:rsidR="005848BB" w:rsidRPr="0063487E">
        <w:rPr>
          <w:sz w:val="28"/>
          <w:szCs w:val="28"/>
        </w:rPr>
        <w:t>а</w:t>
      </w:r>
      <w:r w:rsidR="00D24D72" w:rsidRPr="0063487E">
        <w:rPr>
          <w:sz w:val="28"/>
          <w:szCs w:val="28"/>
        </w:rPr>
        <w:t xml:space="preserve">тивных мероприятий уже не раз упоминалось в </w:t>
      </w:r>
      <w:r w:rsidR="005848BB" w:rsidRPr="0063487E">
        <w:rPr>
          <w:sz w:val="28"/>
          <w:szCs w:val="28"/>
        </w:rPr>
        <w:t>этой работе, но конечно их можно достичь только с помощью тех инструментов и тонкостей, которые были указаны выше. Для достоверности результата грамотно проведенного мероприятия хотелось бы добавить исследование, проводимое Аналитиче</w:t>
      </w:r>
      <w:r w:rsidRPr="0063487E">
        <w:rPr>
          <w:sz w:val="28"/>
          <w:szCs w:val="28"/>
        </w:rPr>
        <w:t>ским центром "АльфаСтрахование", в котором отобразились статистика предпочтение в выборе вида мероприятий за последние два года, а также изложены данные опроса о влиянии провидения корпоративных мероприятий именно со стороны коллектива.</w:t>
      </w:r>
    </w:p>
    <w:p w:rsidR="005848BB" w:rsidRPr="0063487E" w:rsidRDefault="005848BB" w:rsidP="00373794">
      <w:pPr>
        <w:pStyle w:val="a4"/>
        <w:spacing w:after="0" w:line="360" w:lineRule="auto"/>
        <w:ind w:firstLine="709"/>
        <w:jc w:val="both"/>
        <w:rPr>
          <w:sz w:val="28"/>
          <w:szCs w:val="28"/>
        </w:rPr>
      </w:pPr>
      <w:r w:rsidRPr="0063487E">
        <w:rPr>
          <w:sz w:val="28"/>
          <w:szCs w:val="28"/>
        </w:rPr>
        <w:t xml:space="preserve">В рамках программы "Здоровья персонала" Аналитический центр "АльфаСтрахование" провел исследование, результаты которого показали, какие формы проведения корпоративных мероприятий были наиболее распространены среди российских работодателей за последние два года - в период с мая 2013 по май 2015 года, и как они влияли на лояльность. В опросе приняли участие 120 российских компаний с оборотом свыше 100 млн рублей в год. Среди наиболее популярных форматов корпоративные застолья, поездки в дома отдыха с организацией тим-билдингов, однодневные выезды на природу для проведения Дней Здоровья, корпоративные выезды за границу (MICE - Meetings-Incentive-Conferences-Events). Также исследование показало, что за период с мая 2014 года по май 2015 года общее количество проведенных корпоративов уменьшилось на 7,8% по сравнению с аналогичным периодом 2013-2014 годов. Основной причиной отказа от проведения корпоративов стало сокращение бюджетов </w:t>
      </w:r>
      <w:r w:rsidRPr="0063487E">
        <w:rPr>
          <w:sz w:val="28"/>
          <w:szCs w:val="28"/>
        </w:rPr>
        <w:lastRenderedPageBreak/>
        <w:t>компаний. Параллельно увеличилось число корпоративов, проведенных при частичном финансировании сотрудниками, - с 5,7% до 12,3%.</w:t>
      </w:r>
    </w:p>
    <w:p w:rsidR="005848BB" w:rsidRPr="0063487E" w:rsidRDefault="005848BB" w:rsidP="00373794">
      <w:pPr>
        <w:pStyle w:val="a4"/>
        <w:spacing w:after="0" w:line="360" w:lineRule="auto"/>
        <w:ind w:firstLine="709"/>
        <w:jc w:val="both"/>
        <w:rPr>
          <w:sz w:val="28"/>
          <w:szCs w:val="28"/>
          <w:lang w:val="en-US"/>
        </w:rPr>
      </w:pPr>
      <w:r w:rsidRPr="0063487E">
        <w:rPr>
          <w:sz w:val="28"/>
          <w:szCs w:val="28"/>
        </w:rPr>
        <w:t>Самым популярным форматом проведения корпоративов среди 120 компаний стало праздничное застолье, так проводят корпоративы практически половина опрошенных организаций (47,3%). На втором месте поездки в дома отдыха с развлекательной программой (20,1%). Тим-билдинги для своих сотрудников устраивают 13,3% опрошенных предприятий. При этом в 75% случаев они также носят выездной характер. Дни Здоровья с проведением спортивных состязаний или игр организуют в 8,7% компаний. Корпоративные однодневные выезды на природу в формате "пикника" популярны у небольшого количества работодателей (6,4%), основная часть из них (87,4%) проводится в летний период. На последнем месте корпоративные выезды за границу (MICE) - 2,0%. </w:t>
      </w:r>
      <w:r w:rsidRPr="0063487E">
        <w:rPr>
          <w:sz w:val="28"/>
          <w:szCs w:val="28"/>
        </w:rPr>
        <w:br/>
        <w:t>Отвечая на вопрос о влиянии корпоративов на отношение к работодателю, две трети опрошенных отметили, что корпоративы повышают лояльность, если проводятся не менее двух-трех раз в году и имеют либо обучающий, либо оздоровительный характер. Так, в соответствие с опросом самих сотрудников, самыми интересными форматами корпоративов являются обучающие и оздоровительные программы: тим-билдинги (45,7%), спортивные соревнования или игры (15,3%). При этом традиционные застолья в ресторанах в большинстве своем вызывают негативную реакцию среди работников компаний - их предпочитают лишь 5,1% опрошенных. На третьем месте по популярности поездки в дом отдыха (11,9%), на четвертом - выезды на природу в формате "пикника" (9,2%), на пятом - корпоративные выезды за рубеж (6,4%). Также 6,4% опрошенных сотрудников не смогли определиться с идеальным форматом корпоратива.</w:t>
      </w:r>
    </w:p>
    <w:p w:rsidR="005848BB" w:rsidRPr="0063487E" w:rsidRDefault="005848BB" w:rsidP="00373794">
      <w:pPr>
        <w:pStyle w:val="a4"/>
        <w:spacing w:after="0" w:line="360" w:lineRule="auto"/>
        <w:ind w:firstLine="709"/>
        <w:jc w:val="both"/>
        <w:rPr>
          <w:sz w:val="28"/>
          <w:szCs w:val="28"/>
          <w:lang w:val="en-US"/>
        </w:rPr>
      </w:pPr>
      <w:r w:rsidRPr="0063487E">
        <w:rPr>
          <w:sz w:val="28"/>
          <w:szCs w:val="28"/>
        </w:rPr>
        <w:t xml:space="preserve">"У правильно организованного праздника существуют определенные задачи, которые должны бить сразу по нескольким целям. Во-первых, они призваны сплотить сотрудников, укрепив ощущение команды с общими </w:t>
      </w:r>
      <w:r w:rsidRPr="0063487E">
        <w:rPr>
          <w:sz w:val="28"/>
          <w:szCs w:val="28"/>
        </w:rPr>
        <w:lastRenderedPageBreak/>
        <w:t>приоритетами. Во-вторых, корпоративы должны позволить сотрудникам в неформальной обстановке пообщаться с руководством, а иногда даже поменяться с ним ролями. Эта "ломка" профессиональных барьеров крайне полезна, так как позволяет людям как раскрыться самим, так и изучить личные качества коллег, - отмечает Егор Сафрыгин, директор по маркетингу "АльфаСтрахование Медицина". - В расслабляющей обстановке праздника новичкам, которые только присоединились к компании, легче влиться в коллектив, познакомиться с другими сотрудниками. Корпоративные торжества являются инвестицией в развитие компании, и если организовывать их правильно, каждый инвестированный рубль возвратится сторицей". </w:t>
      </w:r>
    </w:p>
    <w:p w:rsidR="005848BB" w:rsidRPr="0063487E" w:rsidRDefault="005848BB" w:rsidP="00373794">
      <w:pPr>
        <w:pStyle w:val="a4"/>
        <w:spacing w:after="0" w:line="360" w:lineRule="auto"/>
        <w:ind w:firstLine="709"/>
        <w:jc w:val="both"/>
        <w:rPr>
          <w:sz w:val="28"/>
          <w:szCs w:val="28"/>
        </w:rPr>
      </w:pPr>
      <w:r w:rsidRPr="0063487E">
        <w:rPr>
          <w:sz w:val="28"/>
          <w:szCs w:val="28"/>
        </w:rPr>
        <w:t>"Сегодня сотрудники более осознанно подходят к формату корпоративных торжеств, предпочитая "здоровое времяпрепровождение" традиционным посиделкам, когда столы ломятся от еды и алкогольных напитков. Это хорошая тенденция, которая показывает, что россияне приобщаются к здоровому образу жизни и все больше заботятся о себе. В рамках программы "Здоровья персонала" мы популяризируем именно эти идеи: здоровье - самый важный ресурс как самих сотрудников, так и для компаний. Правильно организованный корпоратив является фактором увеличения вовлеченности персонала" [6]</w:t>
      </w:r>
      <w:r w:rsidR="00D24974" w:rsidRPr="0063487E">
        <w:rPr>
          <w:sz w:val="28"/>
          <w:szCs w:val="28"/>
        </w:rPr>
        <w:t>.</w:t>
      </w:r>
    </w:p>
    <w:p w:rsidR="00D24974" w:rsidRPr="0063487E" w:rsidRDefault="00D24974" w:rsidP="00373794">
      <w:pPr>
        <w:pStyle w:val="a4"/>
        <w:spacing w:after="0" w:line="360" w:lineRule="auto"/>
        <w:ind w:firstLine="709"/>
        <w:jc w:val="both"/>
        <w:rPr>
          <w:sz w:val="28"/>
          <w:szCs w:val="28"/>
        </w:rPr>
      </w:pPr>
      <w:r w:rsidRPr="0063487E">
        <w:rPr>
          <w:sz w:val="28"/>
          <w:szCs w:val="28"/>
        </w:rPr>
        <w:t>По мимо всего изложенного хотелось бы добавить, что когда чувствуешь себя частью команды</w:t>
      </w:r>
      <w:r w:rsidR="00110EDB" w:rsidRPr="0063487E">
        <w:rPr>
          <w:sz w:val="28"/>
          <w:szCs w:val="28"/>
        </w:rPr>
        <w:t>, а не просто исполняющим поручения, то увеличивается работоспособность, ведь сразу есть желание работать. Становишься более уверенным в себе, так как понимаешь, что выбрал именно ту организацию, в которой стоит работать, вкладывать свои силы и себя целиком. Именно при таком настрое покоряются вершины и можно достичь самых желанных результатов.</w:t>
      </w:r>
    </w:p>
    <w:p w:rsidR="00110EDB" w:rsidRPr="0063487E" w:rsidRDefault="00110EDB" w:rsidP="00D57B13">
      <w:pPr>
        <w:pStyle w:val="a4"/>
        <w:spacing w:after="0" w:line="360" w:lineRule="auto"/>
        <w:ind w:firstLine="709"/>
        <w:jc w:val="both"/>
        <w:rPr>
          <w:sz w:val="28"/>
          <w:szCs w:val="28"/>
        </w:rPr>
      </w:pPr>
    </w:p>
    <w:p w:rsidR="00460EBF" w:rsidRPr="0063487E" w:rsidRDefault="00460EBF" w:rsidP="00D57B13">
      <w:pPr>
        <w:pStyle w:val="a4"/>
        <w:spacing w:after="0" w:line="360" w:lineRule="auto"/>
        <w:ind w:firstLine="709"/>
        <w:jc w:val="center"/>
        <w:rPr>
          <w:sz w:val="28"/>
          <w:szCs w:val="28"/>
        </w:rPr>
      </w:pPr>
      <w:r w:rsidRPr="0063487E">
        <w:rPr>
          <w:sz w:val="28"/>
          <w:szCs w:val="28"/>
        </w:rPr>
        <w:lastRenderedPageBreak/>
        <w:t>ЗАКЛЮЧЕНИЕ</w:t>
      </w:r>
    </w:p>
    <w:p w:rsidR="00460EBF" w:rsidRPr="0063487E" w:rsidRDefault="00460EBF" w:rsidP="00D57B13">
      <w:pPr>
        <w:pStyle w:val="a4"/>
        <w:spacing w:after="0" w:line="360" w:lineRule="auto"/>
        <w:ind w:firstLine="709"/>
        <w:jc w:val="center"/>
        <w:rPr>
          <w:sz w:val="28"/>
          <w:szCs w:val="28"/>
        </w:rPr>
      </w:pPr>
    </w:p>
    <w:p w:rsidR="00460EBF" w:rsidRPr="0063487E" w:rsidRDefault="00460EBF" w:rsidP="00D57B13">
      <w:pPr>
        <w:pStyle w:val="a4"/>
        <w:spacing w:after="0" w:line="360" w:lineRule="auto"/>
        <w:ind w:firstLine="709"/>
        <w:jc w:val="center"/>
        <w:rPr>
          <w:sz w:val="28"/>
          <w:szCs w:val="28"/>
        </w:rPr>
      </w:pPr>
    </w:p>
    <w:p w:rsidR="009C0591" w:rsidRPr="0063487E" w:rsidRDefault="009C0591" w:rsidP="00D57B13">
      <w:pPr>
        <w:pStyle w:val="a4"/>
        <w:spacing w:after="0" w:line="360" w:lineRule="auto"/>
        <w:ind w:firstLine="709"/>
        <w:jc w:val="both"/>
        <w:rPr>
          <w:sz w:val="28"/>
          <w:szCs w:val="28"/>
        </w:rPr>
      </w:pPr>
      <w:r w:rsidRPr="0063487E">
        <w:rPr>
          <w:sz w:val="28"/>
          <w:szCs w:val="28"/>
        </w:rPr>
        <w:t>В данной работе были детально рассмотрены: значимость</w:t>
      </w:r>
      <w:r w:rsidR="006D3E6B" w:rsidRPr="0063487E">
        <w:rPr>
          <w:sz w:val="28"/>
          <w:szCs w:val="28"/>
        </w:rPr>
        <w:t xml:space="preserve"> </w:t>
      </w:r>
      <w:r w:rsidRPr="0063487E">
        <w:rPr>
          <w:sz w:val="28"/>
          <w:szCs w:val="28"/>
        </w:rPr>
        <w:t>провидения корпоративных мероприятий, их цели и задачи</w:t>
      </w:r>
      <w:r w:rsidR="006D3E6B" w:rsidRPr="0063487E">
        <w:rPr>
          <w:sz w:val="28"/>
          <w:szCs w:val="28"/>
        </w:rPr>
        <w:t>, и каковы результаты их провидения. В процессе исследования были сделаны следующие выводы:</w:t>
      </w:r>
    </w:p>
    <w:p w:rsidR="006D3E6B" w:rsidRPr="0063487E" w:rsidRDefault="006D3E6B" w:rsidP="00D57B13">
      <w:pPr>
        <w:pStyle w:val="a4"/>
        <w:spacing w:after="0" w:line="360" w:lineRule="auto"/>
        <w:ind w:firstLine="709"/>
        <w:jc w:val="both"/>
        <w:rPr>
          <w:sz w:val="28"/>
          <w:szCs w:val="28"/>
        </w:rPr>
      </w:pPr>
      <w:r w:rsidRPr="0063487E">
        <w:rPr>
          <w:sz w:val="28"/>
          <w:szCs w:val="28"/>
        </w:rPr>
        <w:t xml:space="preserve">1. Корпоративные мероприятия необходимы для поддержания здоровой духовной обстановки в коллективе. </w:t>
      </w:r>
    </w:p>
    <w:p w:rsidR="006D3E6B" w:rsidRPr="0063487E" w:rsidRDefault="006D3E6B" w:rsidP="00D57B13">
      <w:pPr>
        <w:pStyle w:val="a4"/>
        <w:spacing w:after="0" w:line="360" w:lineRule="auto"/>
        <w:ind w:firstLine="709"/>
        <w:jc w:val="both"/>
        <w:rPr>
          <w:sz w:val="28"/>
          <w:szCs w:val="28"/>
        </w:rPr>
      </w:pPr>
      <w:r w:rsidRPr="0063487E">
        <w:rPr>
          <w:sz w:val="28"/>
          <w:szCs w:val="28"/>
        </w:rPr>
        <w:t>Целью провидения мероприятий является не только поддержание корпоративного духа, более глубокое знакомство внутри коллектива и с начальством, выявление и решение конфликтов, но и налаживание контактов с деловыми партнерами, средствами массовой информации.</w:t>
      </w:r>
    </w:p>
    <w:p w:rsidR="006D3E6B" w:rsidRPr="0063487E" w:rsidRDefault="006D3E6B" w:rsidP="00D57B13">
      <w:pPr>
        <w:pStyle w:val="a4"/>
        <w:spacing w:after="0" w:line="360" w:lineRule="auto"/>
        <w:ind w:firstLine="709"/>
        <w:jc w:val="both"/>
        <w:rPr>
          <w:sz w:val="28"/>
          <w:szCs w:val="28"/>
        </w:rPr>
      </w:pPr>
      <w:r w:rsidRPr="0063487E">
        <w:rPr>
          <w:sz w:val="28"/>
          <w:szCs w:val="28"/>
        </w:rPr>
        <w:t xml:space="preserve">2. В связи с разными целями достижения, выявляются и различные виды корпоративных мероприятий. </w:t>
      </w:r>
      <w:r w:rsidR="003213BD" w:rsidRPr="0063487E">
        <w:rPr>
          <w:sz w:val="28"/>
          <w:szCs w:val="28"/>
        </w:rPr>
        <w:t>Они подразделяются на: деловые, развлекательные и досуговые.</w:t>
      </w:r>
    </w:p>
    <w:p w:rsidR="006D3E6B" w:rsidRPr="0063487E" w:rsidRDefault="003213BD" w:rsidP="00D57B13">
      <w:pPr>
        <w:pStyle w:val="a4"/>
        <w:spacing w:after="0" w:line="360" w:lineRule="auto"/>
        <w:ind w:firstLine="709"/>
        <w:jc w:val="both"/>
        <w:rPr>
          <w:sz w:val="28"/>
          <w:szCs w:val="28"/>
        </w:rPr>
      </w:pPr>
      <w:r w:rsidRPr="0063487E">
        <w:rPr>
          <w:sz w:val="28"/>
          <w:szCs w:val="28"/>
        </w:rPr>
        <w:t xml:space="preserve">3. Ни одно мероприятие не обходиться без правил поведения. К этике поведения на корпоративных мероприятиях в первую очередь относиться: выбор подходящего гардероба, проявлять умеренность в еде и напитках, и выявлять благодарность к руководителю и организаторам мероприятия. </w:t>
      </w:r>
    </w:p>
    <w:p w:rsidR="003213BD" w:rsidRPr="0063487E" w:rsidRDefault="003213BD" w:rsidP="00D57B13">
      <w:pPr>
        <w:pStyle w:val="a4"/>
        <w:spacing w:after="0" w:line="360" w:lineRule="auto"/>
        <w:ind w:firstLine="709"/>
        <w:jc w:val="both"/>
        <w:rPr>
          <w:sz w:val="28"/>
          <w:szCs w:val="28"/>
        </w:rPr>
      </w:pPr>
      <w:r w:rsidRPr="0063487E">
        <w:rPr>
          <w:sz w:val="28"/>
          <w:szCs w:val="28"/>
        </w:rPr>
        <w:t>4. Результатами провидения мероприятия являются налаженная и сплоченная работа в коллективе, улучшенное достижение поставленных задач</w:t>
      </w:r>
      <w:r w:rsidR="0063487E" w:rsidRPr="0063487E">
        <w:rPr>
          <w:sz w:val="28"/>
          <w:szCs w:val="28"/>
        </w:rPr>
        <w:t>. Как раз то что необходимо каждой организации для успешного его развития.</w:t>
      </w:r>
    </w:p>
    <w:p w:rsidR="006D3E6B" w:rsidRPr="0063487E" w:rsidRDefault="006D3E6B" w:rsidP="00D57B13">
      <w:pPr>
        <w:pStyle w:val="a4"/>
        <w:spacing w:after="0" w:line="360" w:lineRule="auto"/>
        <w:ind w:firstLine="709"/>
        <w:jc w:val="both"/>
        <w:rPr>
          <w:sz w:val="28"/>
          <w:szCs w:val="28"/>
        </w:rPr>
      </w:pPr>
    </w:p>
    <w:p w:rsidR="00110EDB" w:rsidRDefault="00460EBF" w:rsidP="00373794">
      <w:pPr>
        <w:spacing w:line="360" w:lineRule="auto"/>
        <w:ind w:firstLine="709"/>
        <w:jc w:val="center"/>
        <w:rPr>
          <w:sz w:val="28"/>
          <w:szCs w:val="28"/>
        </w:rPr>
      </w:pPr>
      <w:r w:rsidRPr="0063487E">
        <w:rPr>
          <w:sz w:val="28"/>
          <w:szCs w:val="28"/>
        </w:rPr>
        <w:br w:type="page"/>
      </w:r>
      <w:r w:rsidR="00373794">
        <w:rPr>
          <w:sz w:val="28"/>
          <w:szCs w:val="28"/>
        </w:rPr>
        <w:lastRenderedPageBreak/>
        <w:t>СП</w:t>
      </w:r>
      <w:r w:rsidR="00110EDB" w:rsidRPr="0063487E">
        <w:rPr>
          <w:sz w:val="28"/>
          <w:szCs w:val="28"/>
        </w:rPr>
        <w:t>ИСОК И</w:t>
      </w:r>
      <w:r w:rsidR="0063487E">
        <w:rPr>
          <w:sz w:val="28"/>
          <w:szCs w:val="28"/>
        </w:rPr>
        <w:t>СПОЛЬЗОВАННОЙ ЛИТЕРАТУРЫ</w:t>
      </w:r>
    </w:p>
    <w:p w:rsidR="0063487E" w:rsidRPr="0063487E" w:rsidRDefault="0063487E" w:rsidP="00D57B13">
      <w:pPr>
        <w:pStyle w:val="a4"/>
        <w:spacing w:after="0" w:line="360" w:lineRule="auto"/>
        <w:ind w:firstLine="709"/>
        <w:jc w:val="center"/>
        <w:rPr>
          <w:sz w:val="28"/>
          <w:szCs w:val="28"/>
        </w:rPr>
      </w:pPr>
    </w:p>
    <w:p w:rsidR="00110EDB" w:rsidRPr="0063487E" w:rsidRDefault="00110EDB" w:rsidP="00D57B13">
      <w:pPr>
        <w:pStyle w:val="a4"/>
        <w:spacing w:line="360" w:lineRule="auto"/>
        <w:ind w:firstLine="709"/>
        <w:jc w:val="center"/>
        <w:rPr>
          <w:sz w:val="28"/>
          <w:szCs w:val="28"/>
        </w:rPr>
      </w:pPr>
    </w:p>
    <w:p w:rsidR="0063487E" w:rsidRPr="0063487E" w:rsidRDefault="0063487E" w:rsidP="00D57B13">
      <w:pPr>
        <w:pStyle w:val="a4"/>
        <w:numPr>
          <w:ilvl w:val="0"/>
          <w:numId w:val="6"/>
        </w:numPr>
        <w:spacing w:line="360" w:lineRule="auto"/>
        <w:ind w:left="0" w:firstLine="709"/>
        <w:rPr>
          <w:i/>
          <w:iCs/>
          <w:sz w:val="28"/>
          <w:szCs w:val="28"/>
        </w:rPr>
      </w:pPr>
      <w:r w:rsidRPr="0063487E">
        <w:rPr>
          <w:iCs/>
          <w:sz w:val="28"/>
          <w:szCs w:val="28"/>
        </w:rPr>
        <w:t>Кибанов А. Я</w:t>
      </w:r>
      <w:r w:rsidRPr="0063487E">
        <w:rPr>
          <w:i/>
          <w:iCs/>
          <w:sz w:val="28"/>
          <w:szCs w:val="28"/>
        </w:rPr>
        <w:t xml:space="preserve">. </w:t>
      </w:r>
      <w:r w:rsidRPr="0063487E">
        <w:rPr>
          <w:iCs/>
          <w:sz w:val="28"/>
          <w:szCs w:val="28"/>
        </w:rPr>
        <w:t>Этика деловых отношений : учеб. / А. Я. Кибанов, Д. К. Захаров, В. Г. Коновалова. - Москва : ИНФРА-М, 2012. - 423 с.</w:t>
      </w:r>
    </w:p>
    <w:p w:rsidR="0063487E" w:rsidRPr="0063487E" w:rsidRDefault="0063487E" w:rsidP="00D57B13">
      <w:pPr>
        <w:pStyle w:val="a4"/>
        <w:numPr>
          <w:ilvl w:val="0"/>
          <w:numId w:val="6"/>
        </w:numPr>
        <w:spacing w:line="360" w:lineRule="auto"/>
        <w:ind w:left="0" w:firstLine="709"/>
        <w:rPr>
          <w:i/>
          <w:iCs/>
          <w:sz w:val="28"/>
          <w:szCs w:val="28"/>
        </w:rPr>
      </w:pPr>
      <w:r w:rsidRPr="0063487E">
        <w:rPr>
          <w:iCs/>
          <w:sz w:val="28"/>
          <w:szCs w:val="28"/>
        </w:rPr>
        <w:t>Кузнецов,</w:t>
      </w:r>
      <w:r w:rsidRPr="0063487E">
        <w:rPr>
          <w:i/>
          <w:iCs/>
          <w:sz w:val="28"/>
          <w:szCs w:val="28"/>
        </w:rPr>
        <w:t xml:space="preserve"> </w:t>
      </w:r>
      <w:r w:rsidRPr="00D57B13">
        <w:rPr>
          <w:iCs/>
          <w:sz w:val="28"/>
          <w:szCs w:val="28"/>
        </w:rPr>
        <w:t>И. Н.</w:t>
      </w:r>
      <w:r w:rsidRPr="0063487E">
        <w:rPr>
          <w:i/>
          <w:iCs/>
          <w:sz w:val="28"/>
          <w:szCs w:val="28"/>
        </w:rPr>
        <w:t xml:space="preserve"> </w:t>
      </w:r>
      <w:r w:rsidRPr="0063487E">
        <w:rPr>
          <w:iCs/>
          <w:sz w:val="28"/>
          <w:szCs w:val="28"/>
        </w:rPr>
        <w:t>Деловой этикет : учеб. пособие / И. Н. Кузнецов. - Москва : ИНФРА -М, 2011. - 347 с.</w:t>
      </w:r>
    </w:p>
    <w:p w:rsidR="0063487E" w:rsidRPr="0063487E" w:rsidRDefault="0063487E" w:rsidP="00D57B13">
      <w:pPr>
        <w:pStyle w:val="Default"/>
        <w:numPr>
          <w:ilvl w:val="0"/>
          <w:numId w:val="6"/>
        </w:numPr>
        <w:spacing w:line="360" w:lineRule="auto"/>
        <w:ind w:left="0" w:firstLine="709"/>
        <w:jc w:val="both"/>
        <w:rPr>
          <w:i/>
          <w:iCs/>
          <w:color w:val="auto"/>
          <w:sz w:val="28"/>
          <w:szCs w:val="28"/>
        </w:rPr>
      </w:pPr>
      <w:r w:rsidRPr="0063487E">
        <w:rPr>
          <w:iCs/>
          <w:color w:val="auto"/>
          <w:sz w:val="28"/>
          <w:szCs w:val="28"/>
        </w:rPr>
        <w:t>Скворцов А. А.</w:t>
      </w:r>
      <w:r w:rsidRPr="0063487E">
        <w:rPr>
          <w:i/>
          <w:iCs/>
          <w:color w:val="auto"/>
          <w:sz w:val="28"/>
          <w:szCs w:val="28"/>
        </w:rPr>
        <w:t xml:space="preserve"> </w:t>
      </w:r>
      <w:r w:rsidRPr="0063487E">
        <w:rPr>
          <w:iCs/>
          <w:color w:val="auto"/>
          <w:sz w:val="28"/>
          <w:szCs w:val="28"/>
        </w:rPr>
        <w:t>Этика : учеб. / А. А. Скворцов. - Москва : Юрайт, 2011. - 306 с.</w:t>
      </w:r>
    </w:p>
    <w:p w:rsidR="0063487E" w:rsidRPr="0063487E" w:rsidRDefault="0063487E" w:rsidP="00D57B13">
      <w:pPr>
        <w:pStyle w:val="Default"/>
        <w:numPr>
          <w:ilvl w:val="0"/>
          <w:numId w:val="6"/>
        </w:numPr>
        <w:spacing w:line="360" w:lineRule="auto"/>
        <w:ind w:left="0" w:firstLine="709"/>
        <w:jc w:val="both"/>
        <w:rPr>
          <w:iCs/>
          <w:color w:val="auto"/>
          <w:sz w:val="28"/>
          <w:szCs w:val="28"/>
        </w:rPr>
      </w:pPr>
      <w:r w:rsidRPr="0063487E">
        <w:rPr>
          <w:iCs/>
          <w:color w:val="auto"/>
          <w:sz w:val="28"/>
          <w:szCs w:val="28"/>
        </w:rPr>
        <w:t>Осипова И.Н.</w:t>
      </w:r>
      <w:r w:rsidRPr="0063487E">
        <w:rPr>
          <w:i/>
          <w:iCs/>
          <w:color w:val="auto"/>
          <w:sz w:val="28"/>
          <w:szCs w:val="28"/>
        </w:rPr>
        <w:t xml:space="preserve"> </w:t>
      </w:r>
      <w:r w:rsidRPr="0063487E">
        <w:rPr>
          <w:iCs/>
          <w:color w:val="auto"/>
          <w:sz w:val="28"/>
          <w:szCs w:val="28"/>
        </w:rPr>
        <w:t>Этика и культура управления: учебное пособие. М.: ФОРУМ, 2011. – 192с.</w:t>
      </w:r>
    </w:p>
    <w:p w:rsidR="00110EDB" w:rsidRPr="0063487E" w:rsidRDefault="00110EDB" w:rsidP="00D57B13">
      <w:pPr>
        <w:pStyle w:val="Default"/>
        <w:numPr>
          <w:ilvl w:val="0"/>
          <w:numId w:val="6"/>
        </w:numPr>
        <w:spacing w:line="360" w:lineRule="auto"/>
        <w:ind w:left="0" w:firstLine="709"/>
        <w:jc w:val="both"/>
        <w:rPr>
          <w:iCs/>
          <w:color w:val="auto"/>
          <w:sz w:val="28"/>
          <w:szCs w:val="28"/>
        </w:rPr>
      </w:pPr>
      <w:r w:rsidRPr="0063487E">
        <w:rPr>
          <w:color w:val="auto"/>
          <w:sz w:val="28"/>
          <w:szCs w:val="28"/>
        </w:rPr>
        <w:t xml:space="preserve"> Электронный ресурс http://www.rb.ru </w:t>
      </w:r>
      <w:r w:rsidR="00460EBF" w:rsidRPr="0063487E">
        <w:rPr>
          <w:color w:val="auto"/>
          <w:sz w:val="28"/>
          <w:szCs w:val="28"/>
        </w:rPr>
        <w:t>сайт Бизнес изнутри, Карьера, Офисная жизнь.</w:t>
      </w:r>
    </w:p>
    <w:sectPr w:rsidR="00110EDB" w:rsidRPr="0063487E" w:rsidSect="00E479C3">
      <w:foot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29D4" w:rsidRDefault="002F29D4" w:rsidP="008304A2">
      <w:pPr>
        <w:spacing w:after="0" w:line="240" w:lineRule="auto"/>
      </w:pPr>
      <w:r>
        <w:separator/>
      </w:r>
    </w:p>
  </w:endnote>
  <w:endnote w:type="continuationSeparator" w:id="1">
    <w:p w:rsidR="002F29D4" w:rsidRDefault="002F29D4" w:rsidP="008304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011040"/>
      <w:docPartObj>
        <w:docPartGallery w:val="Page Numbers (Bottom of Page)"/>
        <w:docPartUnique/>
      </w:docPartObj>
    </w:sdtPr>
    <w:sdtContent>
      <w:p w:rsidR="00D57B13" w:rsidRDefault="00D57B13">
        <w:pPr>
          <w:pStyle w:val="ab"/>
          <w:jc w:val="center"/>
        </w:pPr>
        <w:fldSimple w:instr=" PAGE   \* MERGEFORMAT ">
          <w:r w:rsidR="009402CC">
            <w:rPr>
              <w:noProof/>
            </w:rPr>
            <w:t>2</w:t>
          </w:r>
        </w:fldSimple>
      </w:p>
    </w:sdtContent>
  </w:sdt>
  <w:p w:rsidR="00D57B13" w:rsidRDefault="00D57B13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29D4" w:rsidRDefault="002F29D4" w:rsidP="008304A2">
      <w:pPr>
        <w:spacing w:after="0" w:line="240" w:lineRule="auto"/>
      </w:pPr>
      <w:r>
        <w:separator/>
      </w:r>
    </w:p>
  </w:footnote>
  <w:footnote w:type="continuationSeparator" w:id="1">
    <w:p w:rsidR="002F29D4" w:rsidRDefault="002F29D4" w:rsidP="008304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613FD"/>
    <w:multiLevelType w:val="hybridMultilevel"/>
    <w:tmpl w:val="3036E28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2B0A5A5D"/>
    <w:multiLevelType w:val="multilevel"/>
    <w:tmpl w:val="3A6EF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2CAE3D3A"/>
    <w:multiLevelType w:val="multilevel"/>
    <w:tmpl w:val="29DC2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2301495"/>
    <w:multiLevelType w:val="hybridMultilevel"/>
    <w:tmpl w:val="404E59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2DC7B8C"/>
    <w:multiLevelType w:val="hybridMultilevel"/>
    <w:tmpl w:val="1778B7BC"/>
    <w:lvl w:ilvl="0" w:tplc="385A3C4A">
      <w:start w:val="1"/>
      <w:numFmt w:val="decimal"/>
      <w:lvlText w:val="%1."/>
      <w:lvlJc w:val="left"/>
      <w:pPr>
        <w:ind w:left="1004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AD55FE3"/>
    <w:multiLevelType w:val="multilevel"/>
    <w:tmpl w:val="893C6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326633F"/>
    <w:multiLevelType w:val="multilevel"/>
    <w:tmpl w:val="496C49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FDC1AD4"/>
    <w:multiLevelType w:val="hybridMultilevel"/>
    <w:tmpl w:val="B6FEE0B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7"/>
  </w:num>
  <w:num w:numId="6">
    <w:abstractNumId w:val="4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4A98"/>
    <w:rsid w:val="00043414"/>
    <w:rsid w:val="00073CBD"/>
    <w:rsid w:val="000C4A98"/>
    <w:rsid w:val="000F1DC8"/>
    <w:rsid w:val="00110EDB"/>
    <w:rsid w:val="001351D5"/>
    <w:rsid w:val="001500AA"/>
    <w:rsid w:val="00252785"/>
    <w:rsid w:val="002E2149"/>
    <w:rsid w:val="002F29D4"/>
    <w:rsid w:val="003213BD"/>
    <w:rsid w:val="00373794"/>
    <w:rsid w:val="003745D3"/>
    <w:rsid w:val="003774ED"/>
    <w:rsid w:val="003A76E4"/>
    <w:rsid w:val="003F70CC"/>
    <w:rsid w:val="00416A37"/>
    <w:rsid w:val="00450BC2"/>
    <w:rsid w:val="00460EBF"/>
    <w:rsid w:val="00466C08"/>
    <w:rsid w:val="004A551A"/>
    <w:rsid w:val="00510BC4"/>
    <w:rsid w:val="005636C8"/>
    <w:rsid w:val="005848BB"/>
    <w:rsid w:val="005B176C"/>
    <w:rsid w:val="0063487E"/>
    <w:rsid w:val="00675113"/>
    <w:rsid w:val="006856C5"/>
    <w:rsid w:val="006B401E"/>
    <w:rsid w:val="006D3E6B"/>
    <w:rsid w:val="007262C5"/>
    <w:rsid w:val="00731CDB"/>
    <w:rsid w:val="00760EE3"/>
    <w:rsid w:val="008304A2"/>
    <w:rsid w:val="008874BD"/>
    <w:rsid w:val="009402CC"/>
    <w:rsid w:val="00956CD2"/>
    <w:rsid w:val="009C0591"/>
    <w:rsid w:val="009D3B0B"/>
    <w:rsid w:val="00B10D5C"/>
    <w:rsid w:val="00B93B52"/>
    <w:rsid w:val="00C41B8E"/>
    <w:rsid w:val="00C4223F"/>
    <w:rsid w:val="00C50EA7"/>
    <w:rsid w:val="00CC556D"/>
    <w:rsid w:val="00D03275"/>
    <w:rsid w:val="00D03815"/>
    <w:rsid w:val="00D24974"/>
    <w:rsid w:val="00D24D72"/>
    <w:rsid w:val="00D556B4"/>
    <w:rsid w:val="00D57B13"/>
    <w:rsid w:val="00DC1997"/>
    <w:rsid w:val="00DF23F0"/>
    <w:rsid w:val="00E044A4"/>
    <w:rsid w:val="00E26309"/>
    <w:rsid w:val="00E479C3"/>
    <w:rsid w:val="00EE3274"/>
    <w:rsid w:val="00F76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01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6C08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675113"/>
  </w:style>
  <w:style w:type="paragraph" w:styleId="a4">
    <w:name w:val="Normal (Web)"/>
    <w:basedOn w:val="a"/>
    <w:uiPriority w:val="99"/>
    <w:unhideWhenUsed/>
    <w:rsid w:val="00DF23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C556D"/>
    <w:pPr>
      <w:ind w:left="720"/>
      <w:contextualSpacing/>
    </w:pPr>
  </w:style>
  <w:style w:type="character" w:styleId="a6">
    <w:name w:val="Emphasis"/>
    <w:basedOn w:val="a0"/>
    <w:uiPriority w:val="20"/>
    <w:qFormat/>
    <w:rsid w:val="001500AA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8874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874BD"/>
    <w:rPr>
      <w:rFonts w:ascii="Tahoma" w:hAnsi="Tahoma" w:cs="Tahoma"/>
      <w:sz w:val="16"/>
      <w:szCs w:val="16"/>
    </w:rPr>
  </w:style>
  <w:style w:type="paragraph" w:customStyle="1" w:styleId="wp-caption-text">
    <w:name w:val="wp-caption-text"/>
    <w:basedOn w:val="a"/>
    <w:rsid w:val="00EE32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8304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304A2"/>
  </w:style>
  <w:style w:type="paragraph" w:styleId="ab">
    <w:name w:val="footer"/>
    <w:basedOn w:val="a"/>
    <w:link w:val="ac"/>
    <w:uiPriority w:val="99"/>
    <w:unhideWhenUsed/>
    <w:rsid w:val="008304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304A2"/>
  </w:style>
  <w:style w:type="paragraph" w:styleId="ad">
    <w:name w:val="Plain Text"/>
    <w:basedOn w:val="a"/>
    <w:link w:val="ae"/>
    <w:rsid w:val="009C059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e">
    <w:name w:val="Текст Знак"/>
    <w:basedOn w:val="a0"/>
    <w:link w:val="ad"/>
    <w:rsid w:val="009C059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63487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styleId="af">
    <w:name w:val="Table Grid"/>
    <w:basedOn w:val="a1"/>
    <w:uiPriority w:val="59"/>
    <w:rsid w:val="00F766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8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25502">
          <w:marLeft w:val="0"/>
          <w:marRight w:val="0"/>
          <w:marTop w:val="75"/>
          <w:marBottom w:val="75"/>
          <w:divBdr>
            <w:top w:val="single" w:sz="6" w:space="4" w:color="F0F0F0"/>
            <w:left w:val="single" w:sz="6" w:space="2" w:color="F0F0F0"/>
            <w:bottom w:val="single" w:sz="6" w:space="8" w:color="F0F0F0"/>
            <w:right w:val="single" w:sz="6" w:space="2" w:color="F0F0F0"/>
          </w:divBdr>
        </w:div>
        <w:div w:id="1285622339">
          <w:marLeft w:val="0"/>
          <w:marRight w:val="0"/>
          <w:marTop w:val="75"/>
          <w:marBottom w:val="75"/>
          <w:divBdr>
            <w:top w:val="single" w:sz="6" w:space="4" w:color="F0F0F0"/>
            <w:left w:val="single" w:sz="6" w:space="2" w:color="F0F0F0"/>
            <w:bottom w:val="single" w:sz="6" w:space="8" w:color="F0F0F0"/>
            <w:right w:val="single" w:sz="6" w:space="2" w:color="F0F0F0"/>
          </w:divBdr>
        </w:div>
      </w:divsChild>
    </w:div>
    <w:div w:id="11207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4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8FCFEC-29D0-428F-9682-E9BC113C7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4054</Words>
  <Characters>23112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2</cp:revision>
  <dcterms:created xsi:type="dcterms:W3CDTF">2016-03-14T13:17:00Z</dcterms:created>
  <dcterms:modified xsi:type="dcterms:W3CDTF">2016-03-14T13:17:00Z</dcterms:modified>
</cp:coreProperties>
</file>