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982790" w:rsidRDefault="00982790">
      <w:pPr>
        <w:rPr>
          <w:b/>
        </w:rPr>
      </w:pPr>
    </w:p>
    <w:p w:rsidR="00711C98" w:rsidRPr="000D2E94" w:rsidRDefault="000D25AF">
      <w:pPr>
        <w:rPr>
          <w:b/>
        </w:rPr>
      </w:pPr>
      <w:r w:rsidRPr="000D2E94">
        <w:rPr>
          <w:b/>
        </w:rPr>
        <w:lastRenderedPageBreak/>
        <w:t xml:space="preserve">                                  </w:t>
      </w:r>
      <w:r w:rsidR="000D2E94" w:rsidRPr="000D2E94">
        <w:rPr>
          <w:b/>
        </w:rPr>
        <w:t xml:space="preserve">    </w:t>
      </w:r>
      <w:r w:rsidR="00982790">
        <w:rPr>
          <w:b/>
        </w:rPr>
        <w:t xml:space="preserve">  </w:t>
      </w:r>
      <w:r w:rsidR="000D2E94" w:rsidRPr="000D2E94">
        <w:rPr>
          <w:b/>
        </w:rPr>
        <w:t xml:space="preserve"> </w:t>
      </w:r>
      <w:r w:rsidRPr="000D2E94">
        <w:rPr>
          <w:b/>
        </w:rPr>
        <w:t>СОДЕРЖАНИЕ</w:t>
      </w:r>
    </w:p>
    <w:p w:rsidR="000D25AF" w:rsidRDefault="000D25AF" w:rsidP="000D2E94">
      <w:pPr>
        <w:spacing w:before="0" w:after="0" w:line="360" w:lineRule="auto"/>
        <w:ind w:firstLine="0"/>
      </w:pPr>
      <w:r>
        <w:t>Введение …</w:t>
      </w:r>
      <w:r w:rsidR="00B144A4">
        <w:t>…………………………………………………………</w:t>
      </w:r>
      <w:r w:rsidR="004F1F4C">
        <w:t>……</w:t>
      </w:r>
      <w:r w:rsidR="00FF347E">
        <w:t>..</w:t>
      </w:r>
      <w:r w:rsidR="004F1F4C">
        <w:t>.</w:t>
      </w:r>
      <w:r w:rsidR="005B40D5">
        <w:t>........ 3</w:t>
      </w:r>
    </w:p>
    <w:p w:rsidR="000D25AF" w:rsidRDefault="000D25AF" w:rsidP="000D2E94">
      <w:pPr>
        <w:spacing w:before="0" w:after="0" w:line="360" w:lineRule="auto"/>
        <w:ind w:firstLine="0"/>
      </w:pPr>
      <w:r>
        <w:t>Глава 1. Теоретические аспекты профессиональной этики в современных   организациях.</w:t>
      </w:r>
    </w:p>
    <w:p w:rsidR="000D25AF" w:rsidRDefault="000D25AF" w:rsidP="000D2E94">
      <w:pPr>
        <w:spacing w:before="0" w:after="0" w:line="360" w:lineRule="auto"/>
        <w:ind w:firstLine="0"/>
      </w:pPr>
      <w:r>
        <w:t>1.1 Сущность и  назначение профессиональной этики, как составляющие внутренней среды</w:t>
      </w:r>
      <w:r w:rsidR="00E03E93">
        <w:t xml:space="preserve"> организации …………………………….........</w:t>
      </w:r>
      <w:r w:rsidR="00FF347E">
        <w:t>……</w:t>
      </w:r>
      <w:r w:rsidR="002F6B7B">
        <w:t>...</w:t>
      </w:r>
      <w:r w:rsidR="00FF347E">
        <w:t>.</w:t>
      </w:r>
      <w:r w:rsidR="005B40D5">
        <w:t>....... 5</w:t>
      </w:r>
    </w:p>
    <w:p w:rsidR="00FF347E" w:rsidRDefault="000D25AF" w:rsidP="000D2E94">
      <w:pPr>
        <w:spacing w:before="0" w:after="0" w:line="360" w:lineRule="auto"/>
        <w:ind w:firstLine="0"/>
      </w:pPr>
      <w:r>
        <w:t xml:space="preserve">1.2 </w:t>
      </w:r>
      <w:r w:rsidR="00B144A4">
        <w:t>Функции и в</w:t>
      </w:r>
      <w:r>
        <w:t>иды профессионально</w:t>
      </w:r>
      <w:r w:rsidR="00B144A4">
        <w:t xml:space="preserve">й </w:t>
      </w:r>
      <w:r w:rsidR="00116505">
        <w:t>этики,</w:t>
      </w:r>
      <w:r w:rsidR="00B144A4">
        <w:t xml:space="preserve"> и их характеристи</w:t>
      </w:r>
      <w:r w:rsidR="00FF347E">
        <w:t>ки</w:t>
      </w:r>
    </w:p>
    <w:p w:rsidR="000D25AF" w:rsidRDefault="00FF347E" w:rsidP="000D2E94">
      <w:pPr>
        <w:spacing w:before="0" w:after="0" w:line="360" w:lineRule="auto"/>
        <w:ind w:firstLine="0"/>
      </w:pPr>
      <w:r>
        <w:t>…………………………………………………………………………</w:t>
      </w:r>
      <w:r w:rsidR="002F6B7B">
        <w:t>.</w:t>
      </w:r>
      <w:r>
        <w:t>…</w:t>
      </w:r>
      <w:r w:rsidR="005B40D5">
        <w:t>…….</w:t>
      </w:r>
      <w:r>
        <w:t>.</w:t>
      </w:r>
      <w:r w:rsidR="005B40D5">
        <w:t>. 8</w:t>
      </w:r>
    </w:p>
    <w:p w:rsidR="00FF347E" w:rsidRDefault="000D25AF" w:rsidP="000D2E94">
      <w:pPr>
        <w:spacing w:before="0" w:after="0" w:line="360" w:lineRule="auto"/>
        <w:ind w:firstLine="0"/>
      </w:pPr>
      <w:r>
        <w:t>1.3 Основные принципы</w:t>
      </w:r>
      <w:r w:rsidR="00FF347E">
        <w:t xml:space="preserve">, нормы </w:t>
      </w:r>
      <w:r>
        <w:t xml:space="preserve"> и особ</w:t>
      </w:r>
      <w:r w:rsidR="00FF347E">
        <w:t xml:space="preserve">енности профессиональной этики </w:t>
      </w:r>
    </w:p>
    <w:p w:rsidR="000D25AF" w:rsidRDefault="00FF347E" w:rsidP="000D2E94">
      <w:pPr>
        <w:spacing w:before="0" w:after="0" w:line="360" w:lineRule="auto"/>
        <w:ind w:firstLine="0"/>
      </w:pPr>
      <w:r>
        <w:t>……………………………………………………………</w:t>
      </w:r>
      <w:r w:rsidR="005B40D5">
        <w:t>.</w:t>
      </w:r>
      <w:r>
        <w:t>………</w:t>
      </w:r>
      <w:r w:rsidR="005B40D5">
        <w:t>………</w:t>
      </w:r>
      <w:r>
        <w:t>…….</w:t>
      </w:r>
      <w:r w:rsidR="005B40D5">
        <w:t xml:space="preserve"> 12</w:t>
      </w:r>
    </w:p>
    <w:p w:rsidR="000D25AF" w:rsidRDefault="000D25AF" w:rsidP="000D2E94">
      <w:pPr>
        <w:spacing w:before="0" w:after="0" w:line="360" w:lineRule="auto"/>
        <w:ind w:firstLine="0"/>
      </w:pPr>
      <w:r>
        <w:t>Глава 2. Исследование профессиональной этики в организации</w:t>
      </w:r>
      <w:r w:rsidR="00CF2494">
        <w:t xml:space="preserve"> ООО «Плюс</w:t>
      </w:r>
      <w:r w:rsidR="000D2E94">
        <w:t>»</w:t>
      </w:r>
      <w:r>
        <w:t>.</w:t>
      </w:r>
    </w:p>
    <w:p w:rsidR="000D25AF" w:rsidRDefault="000D2E94" w:rsidP="000D2E94">
      <w:pPr>
        <w:spacing w:before="0" w:after="0" w:line="360" w:lineRule="auto"/>
        <w:ind w:firstLine="0"/>
      </w:pPr>
      <w:r>
        <w:t>2.1 Организационная характерист</w:t>
      </w:r>
      <w:r w:rsidR="00107710">
        <w:t>ика деятельности организации …</w:t>
      </w:r>
      <w:r w:rsidR="005B40D5">
        <w:t>…….. 17</w:t>
      </w:r>
    </w:p>
    <w:p w:rsidR="000D2E94" w:rsidRDefault="000D2E94" w:rsidP="000D2E94">
      <w:pPr>
        <w:spacing w:before="0" w:after="0" w:line="360" w:lineRule="auto"/>
        <w:ind w:firstLine="0"/>
      </w:pPr>
      <w:r>
        <w:t>2.2 Оценка влияния профессиональной этики на эффективность</w:t>
      </w:r>
      <w:r w:rsidR="007E48B6">
        <w:t xml:space="preserve"> деятельности организации ООО «Плюс»</w:t>
      </w:r>
      <w:r>
        <w:t>………</w:t>
      </w:r>
      <w:r w:rsidR="001A13AF">
        <w:t>……………………………………</w:t>
      </w:r>
      <w:r w:rsidR="005B40D5">
        <w:t>………. 23</w:t>
      </w:r>
    </w:p>
    <w:p w:rsidR="000D2E94" w:rsidRDefault="000D2E94" w:rsidP="000D2E94">
      <w:pPr>
        <w:spacing w:before="0" w:after="0" w:line="360" w:lineRule="auto"/>
        <w:ind w:firstLine="0"/>
      </w:pPr>
      <w:r>
        <w:t>2.3 Выводы и предложения по совершенствованию профессиональной этики в орга</w:t>
      </w:r>
      <w:r w:rsidR="00683081">
        <w:t>низации …………………………………………………..……</w:t>
      </w:r>
      <w:r>
        <w:t>…</w:t>
      </w:r>
      <w:r w:rsidR="005B40D5">
        <w:t xml:space="preserve">…..… </w:t>
      </w:r>
      <w:r w:rsidR="002F6B7B">
        <w:t>26</w:t>
      </w:r>
    </w:p>
    <w:p w:rsidR="000D2E94" w:rsidRDefault="000D2E94" w:rsidP="000D2E94">
      <w:pPr>
        <w:spacing w:before="0" w:after="0" w:line="360" w:lineRule="auto"/>
        <w:ind w:firstLine="0"/>
      </w:pPr>
      <w:r>
        <w:t>Закл</w:t>
      </w:r>
      <w:r w:rsidR="00514C09">
        <w:t>ючение ……………………………………………………………</w:t>
      </w:r>
      <w:r w:rsidR="005B40D5">
        <w:t>…….… 27</w:t>
      </w:r>
    </w:p>
    <w:p w:rsidR="000D2E94" w:rsidRDefault="000D2E94" w:rsidP="000D2E94">
      <w:pPr>
        <w:spacing w:before="0" w:after="0" w:line="360" w:lineRule="auto"/>
        <w:ind w:firstLine="0"/>
      </w:pPr>
      <w:r>
        <w:t>Список использо</w:t>
      </w:r>
      <w:r w:rsidR="00514C09">
        <w:t>ванных источников ……………………………</w:t>
      </w:r>
      <w:r w:rsidR="005B40D5">
        <w:t>……...</w:t>
      </w:r>
      <w:r w:rsidR="00514C09">
        <w:t>…</w:t>
      </w:r>
      <w:r w:rsidR="005B40D5">
        <w:t>… 29</w:t>
      </w:r>
    </w:p>
    <w:p w:rsidR="000D2E94" w:rsidRDefault="00B144A4" w:rsidP="00B144A4">
      <w:pPr>
        <w:tabs>
          <w:tab w:val="left" w:pos="6645"/>
        </w:tabs>
        <w:spacing w:before="0" w:after="0" w:line="360" w:lineRule="auto"/>
        <w:ind w:firstLine="0"/>
      </w:pPr>
      <w:r>
        <w:tab/>
      </w:r>
    </w:p>
    <w:p w:rsidR="000D2E94" w:rsidRDefault="000D2E94" w:rsidP="000D2E94">
      <w:pPr>
        <w:spacing w:before="0" w:after="0" w:line="360" w:lineRule="auto"/>
        <w:ind w:firstLine="0"/>
      </w:pPr>
    </w:p>
    <w:p w:rsidR="000D2E94" w:rsidRDefault="000D2E94" w:rsidP="000D2E94">
      <w:pPr>
        <w:spacing w:before="0" w:after="0" w:line="360" w:lineRule="auto"/>
        <w:ind w:firstLine="0"/>
      </w:pPr>
    </w:p>
    <w:p w:rsidR="000D2E94" w:rsidRDefault="000D2E94" w:rsidP="000D2E94">
      <w:pPr>
        <w:spacing w:before="0" w:after="0" w:line="360" w:lineRule="auto"/>
        <w:ind w:firstLine="0"/>
      </w:pPr>
    </w:p>
    <w:p w:rsidR="000D2E94" w:rsidRDefault="000D2E94" w:rsidP="000D2E94">
      <w:pPr>
        <w:spacing w:before="0" w:after="0" w:line="360" w:lineRule="auto"/>
        <w:ind w:firstLine="0"/>
      </w:pPr>
    </w:p>
    <w:p w:rsidR="000D2E94" w:rsidRDefault="000D2E94" w:rsidP="000D2E94">
      <w:pPr>
        <w:spacing w:before="0" w:after="0" w:line="360" w:lineRule="auto"/>
        <w:ind w:firstLine="0"/>
      </w:pPr>
    </w:p>
    <w:p w:rsidR="000D2E94" w:rsidRDefault="000D2E94" w:rsidP="000D2E94">
      <w:pPr>
        <w:spacing w:before="0" w:after="0" w:line="360" w:lineRule="auto"/>
        <w:ind w:firstLine="0"/>
      </w:pPr>
    </w:p>
    <w:p w:rsidR="000D2E94" w:rsidRDefault="000D2E94" w:rsidP="000D2E94">
      <w:pPr>
        <w:spacing w:before="0" w:after="0" w:line="360" w:lineRule="auto"/>
        <w:ind w:firstLine="0"/>
      </w:pPr>
    </w:p>
    <w:p w:rsidR="000D2E94" w:rsidRDefault="000D2E94" w:rsidP="000D2E94">
      <w:pPr>
        <w:spacing w:before="0" w:after="0" w:line="360" w:lineRule="auto"/>
        <w:ind w:firstLine="0"/>
      </w:pPr>
    </w:p>
    <w:p w:rsidR="000D2E94" w:rsidRDefault="000D2E94" w:rsidP="000D2E94">
      <w:pPr>
        <w:spacing w:before="0" w:after="0" w:line="360" w:lineRule="auto"/>
        <w:ind w:firstLine="0"/>
      </w:pPr>
    </w:p>
    <w:p w:rsidR="00FF347E" w:rsidRDefault="00FF347E" w:rsidP="000D2E94">
      <w:pPr>
        <w:spacing w:before="0" w:after="0" w:line="360" w:lineRule="auto"/>
        <w:ind w:firstLine="0"/>
      </w:pPr>
    </w:p>
    <w:p w:rsidR="00982790" w:rsidRDefault="00982790" w:rsidP="000D2E94">
      <w:pPr>
        <w:spacing w:before="0" w:after="0" w:line="360" w:lineRule="auto"/>
        <w:ind w:firstLine="0"/>
      </w:pPr>
    </w:p>
    <w:p w:rsidR="000D2E94" w:rsidRDefault="000D2E94" w:rsidP="00933AA3">
      <w:pPr>
        <w:spacing w:before="0" w:after="0" w:line="360" w:lineRule="auto"/>
        <w:ind w:firstLine="0"/>
        <w:rPr>
          <w:b/>
        </w:rPr>
      </w:pPr>
      <w:r w:rsidRPr="000D2E94">
        <w:rPr>
          <w:b/>
        </w:rPr>
        <w:lastRenderedPageBreak/>
        <w:t xml:space="preserve">                                       </w:t>
      </w:r>
      <w:r>
        <w:rPr>
          <w:b/>
        </w:rPr>
        <w:t xml:space="preserve">  </w:t>
      </w:r>
      <w:r w:rsidRPr="000D2E94">
        <w:rPr>
          <w:b/>
        </w:rPr>
        <w:t xml:space="preserve"> </w:t>
      </w:r>
      <w:r w:rsidR="00982790">
        <w:rPr>
          <w:b/>
        </w:rPr>
        <w:t xml:space="preserve"> </w:t>
      </w:r>
      <w:r w:rsidR="005B7C9E">
        <w:rPr>
          <w:b/>
        </w:rPr>
        <w:t xml:space="preserve"> </w:t>
      </w:r>
      <w:r w:rsidR="005B40D5">
        <w:rPr>
          <w:b/>
        </w:rPr>
        <w:t xml:space="preserve">    </w:t>
      </w:r>
      <w:r w:rsidRPr="000D2E94">
        <w:rPr>
          <w:b/>
        </w:rPr>
        <w:t xml:space="preserve">ВВЕДЕНИЕ </w:t>
      </w:r>
    </w:p>
    <w:p w:rsidR="006C6DE3" w:rsidRPr="00E50E61" w:rsidRDefault="006C6DE3" w:rsidP="005B40D5">
      <w:pPr>
        <w:spacing w:before="0" w:after="0" w:line="360" w:lineRule="auto"/>
        <w:ind w:firstLine="709"/>
      </w:pPr>
      <w:r w:rsidRPr="00E50E61">
        <w:t xml:space="preserve">Процесс изучения дисциплины «Теория менеджмента» в высших учебных заведениях предусматривает выполнение студентами заочной формы обучения курсовой работы, в которой студент закрепит и обобщит знания, полученные в результате изучения данной дисциплины. </w:t>
      </w:r>
    </w:p>
    <w:p w:rsidR="006C6DE3" w:rsidRPr="00E50E61" w:rsidRDefault="006C6DE3" w:rsidP="005B40D5">
      <w:pPr>
        <w:spacing w:before="0" w:after="0" w:line="360" w:lineRule="auto"/>
        <w:ind w:firstLine="709"/>
      </w:pPr>
      <w:r w:rsidRPr="00E50E61">
        <w:t>Тема данной курсовой работы «Особенности профессиональной этики в современных организациях».</w:t>
      </w:r>
    </w:p>
    <w:p w:rsidR="000D2E94" w:rsidRDefault="006C6DE3" w:rsidP="005B40D5">
      <w:pPr>
        <w:spacing w:before="0" w:after="0" w:line="360" w:lineRule="auto"/>
        <w:ind w:firstLine="709"/>
      </w:pPr>
      <w:r>
        <w:t>Профессиональная этика – это комплекс  правил поведения определенной общественной группы, обеспечивающая моральн</w:t>
      </w:r>
      <w:r w:rsidR="002A157F">
        <w:t xml:space="preserve">ый вид отношений, связанных с профессиональной деятельностью  работника. Чаще всего, с потребностью соблюдения профессиональной этики встречаются люди, чья работа связана </w:t>
      </w:r>
      <w:r w:rsidR="00F06DE1">
        <w:t>со</w:t>
      </w:r>
      <w:r w:rsidR="002A157F">
        <w:t xml:space="preserve"> сферой </w:t>
      </w:r>
      <w:r w:rsidR="00F06DE1">
        <w:t xml:space="preserve">сервиса, медицины, образования – одним словом, везде,  где есть необходимость в непосредственном контакте людей друг с другом. </w:t>
      </w:r>
    </w:p>
    <w:p w:rsidR="00933AA3" w:rsidRDefault="00F06DE1" w:rsidP="005B40D5">
      <w:pPr>
        <w:spacing w:before="0" w:after="0" w:line="360" w:lineRule="auto"/>
        <w:ind w:firstLine="709"/>
      </w:pPr>
      <w:r>
        <w:t xml:space="preserve"> В современном мире происходит постоянное увеличение количества предприятий, внутри организации повышаются  уровни профессиональной пригодности сотрудников, расширяются клиентские базы предприятия, а, следовательно,  повышаются не только знания и умения сотрудников</w:t>
      </w:r>
      <w:r w:rsidR="00933AA3">
        <w:t>, но и их нравственное и моральное поведение</w:t>
      </w:r>
      <w:r>
        <w:t>.</w:t>
      </w:r>
      <w:r w:rsidR="00933AA3">
        <w:t xml:space="preserve"> </w:t>
      </w:r>
      <w:r w:rsidR="00F67CCB">
        <w:t xml:space="preserve">Обязательной  </w:t>
      </w:r>
      <w:r w:rsidR="00933AA3" w:rsidRPr="00E50E61">
        <w:t xml:space="preserve">областью работы </w:t>
      </w:r>
      <w:r w:rsidR="00933AA3">
        <w:t xml:space="preserve">любого </w:t>
      </w:r>
      <w:r w:rsidR="00933AA3" w:rsidRPr="00E50E61">
        <w:t>современного предприятия</w:t>
      </w:r>
      <w:r w:rsidR="00F67CCB">
        <w:t xml:space="preserve"> </w:t>
      </w:r>
      <w:r w:rsidR="00933AA3" w:rsidRPr="00E50E61">
        <w:t>становится формирование и усовершенствование профессиональных этических н</w:t>
      </w:r>
      <w:r w:rsidR="00C50D14">
        <w:t xml:space="preserve">орм, так как без них происходит </w:t>
      </w:r>
      <w:r w:rsidR="00933AA3" w:rsidRPr="00E50E61">
        <w:t>значительное усложнение регулировки отношений между людьми (как внутренних отношений - между сотрудниками, так и внешних - сотрудников и клиентов).</w:t>
      </w:r>
      <w:r w:rsidR="005B40D5">
        <w:t xml:space="preserve">  Кроме того</w:t>
      </w:r>
      <w:r w:rsidR="00933AA3" w:rsidRPr="00E50E61">
        <w:t>, увеличиваются</w:t>
      </w:r>
      <w:r w:rsidR="00F67CCB">
        <w:t xml:space="preserve"> не только</w:t>
      </w:r>
      <w:r w:rsidR="00933AA3" w:rsidRPr="00E50E61">
        <w:t xml:space="preserve"> исследования </w:t>
      </w:r>
      <w:r w:rsidR="00DA0C74">
        <w:t xml:space="preserve">позиций  </w:t>
      </w:r>
      <w:r w:rsidR="00933AA3">
        <w:t>и функций</w:t>
      </w:r>
      <w:r w:rsidR="00933AA3" w:rsidRPr="00E50E61">
        <w:t xml:space="preserve"> профессио</w:t>
      </w:r>
      <w:r w:rsidR="00F67CCB">
        <w:t>нальной этики, как в России, так</w:t>
      </w:r>
      <w:r w:rsidR="00933AA3" w:rsidRPr="00E50E61">
        <w:t xml:space="preserve"> и за рубежом</w:t>
      </w:r>
      <w:r w:rsidR="00F67CCB">
        <w:t xml:space="preserve">, но и </w:t>
      </w:r>
      <w:r w:rsidR="00DA0C74">
        <w:t xml:space="preserve"> её</w:t>
      </w:r>
      <w:r w:rsidR="00F67CCB">
        <w:t xml:space="preserve"> </w:t>
      </w:r>
      <w:r w:rsidR="00DA0C74">
        <w:t xml:space="preserve">развитие и возрастающая роль </w:t>
      </w:r>
      <w:r w:rsidR="00F67CCB">
        <w:t xml:space="preserve"> в</w:t>
      </w:r>
      <w:r w:rsidR="00DA0C74">
        <w:t xml:space="preserve"> любой</w:t>
      </w:r>
      <w:r w:rsidR="00F67CCB">
        <w:t xml:space="preserve"> организации</w:t>
      </w:r>
      <w:r w:rsidR="00933AA3" w:rsidRPr="00E50E61">
        <w:t>.</w:t>
      </w:r>
      <w:r w:rsidR="00933AA3">
        <w:t xml:space="preserve"> Таким образом,</w:t>
      </w:r>
      <w:r w:rsidR="00933AA3" w:rsidRPr="00E50E61">
        <w:t xml:space="preserve"> </w:t>
      </w:r>
      <w:r w:rsidR="00933AA3">
        <w:t xml:space="preserve">все эти обстоятельства определяют актуальность темы курсовой работы. </w:t>
      </w:r>
    </w:p>
    <w:p w:rsidR="00DA0C74" w:rsidRDefault="00DA0C74" w:rsidP="005B40D5">
      <w:pPr>
        <w:spacing w:before="0" w:after="0" w:line="360" w:lineRule="auto"/>
        <w:ind w:firstLine="709"/>
      </w:pPr>
      <w:r>
        <w:lastRenderedPageBreak/>
        <w:t>Главной целью данной работы является исследование специфик</w:t>
      </w:r>
      <w:r w:rsidR="00E952E9">
        <w:t>и</w:t>
      </w:r>
      <w:r>
        <w:t xml:space="preserve"> (особенностей) профессиональной этики в современной организации и разработка мероприятий</w:t>
      </w:r>
      <w:r w:rsidR="006F3B16">
        <w:t>,</w:t>
      </w:r>
      <w:r>
        <w:t xml:space="preserve"> направленных на её улучшение. </w:t>
      </w:r>
    </w:p>
    <w:p w:rsidR="00861C95" w:rsidRDefault="00E01C43" w:rsidP="006F3B16">
      <w:pPr>
        <w:spacing w:before="0" w:after="0" w:line="360" w:lineRule="auto"/>
        <w:ind w:firstLine="709"/>
      </w:pPr>
      <w:r>
        <w:t>Для реализации указанной</w:t>
      </w:r>
      <w:r w:rsidR="00861C95">
        <w:t xml:space="preserve"> цели при написании курсовой работы</w:t>
      </w:r>
      <w:r>
        <w:t xml:space="preserve"> были поставлены и  решены</w:t>
      </w:r>
      <w:r w:rsidR="00861C95">
        <w:t xml:space="preserve"> следующие задачи:</w:t>
      </w:r>
    </w:p>
    <w:p w:rsidR="00861C95" w:rsidRDefault="00E952E9" w:rsidP="006F3B16">
      <w:pPr>
        <w:pStyle w:val="a5"/>
        <w:numPr>
          <w:ilvl w:val="0"/>
          <w:numId w:val="42"/>
        </w:numPr>
        <w:spacing w:before="0" w:after="0" w:line="360" w:lineRule="auto"/>
        <w:ind w:left="0" w:firstLine="709"/>
      </w:pPr>
      <w:r>
        <w:t>изучены  теоретические аспекты</w:t>
      </w:r>
      <w:r w:rsidR="00861C95">
        <w:t xml:space="preserve"> профессиональной этики;</w:t>
      </w:r>
    </w:p>
    <w:p w:rsidR="00861C95" w:rsidRDefault="00E952E9" w:rsidP="006F3B16">
      <w:pPr>
        <w:pStyle w:val="a5"/>
        <w:numPr>
          <w:ilvl w:val="0"/>
          <w:numId w:val="42"/>
        </w:numPr>
        <w:spacing w:before="0" w:after="0" w:line="360" w:lineRule="auto"/>
        <w:ind w:left="0" w:firstLine="709"/>
      </w:pPr>
      <w:r>
        <w:t>исследованы</w:t>
      </w:r>
      <w:r w:rsidR="00861C95">
        <w:t xml:space="preserve"> сост</w:t>
      </w:r>
      <w:r>
        <w:t>авляющие элементы</w:t>
      </w:r>
      <w:r w:rsidR="00CF2494">
        <w:t xml:space="preserve"> этики в ООО «Плюс</w:t>
      </w:r>
      <w:r w:rsidR="00861C95">
        <w:t>»;</w:t>
      </w:r>
    </w:p>
    <w:p w:rsidR="00F06DE1" w:rsidRPr="00861C95" w:rsidRDefault="00E952E9" w:rsidP="006F3B16">
      <w:pPr>
        <w:pStyle w:val="a5"/>
        <w:numPr>
          <w:ilvl w:val="0"/>
          <w:numId w:val="42"/>
        </w:numPr>
        <w:spacing w:before="0" w:after="0" w:line="360" w:lineRule="auto"/>
        <w:ind w:left="0" w:firstLine="709"/>
      </w:pPr>
      <w:r w:rsidRPr="006F3B16">
        <w:rPr>
          <w:color w:val="000000"/>
          <w:shd w:val="clear" w:color="auto" w:fill="FFFFFF"/>
        </w:rPr>
        <w:t>разработаны мероприятия</w:t>
      </w:r>
      <w:r w:rsidR="00861C95" w:rsidRPr="006F3B16">
        <w:rPr>
          <w:color w:val="000000"/>
          <w:shd w:val="clear" w:color="auto" w:fill="FFFFFF"/>
        </w:rPr>
        <w:t xml:space="preserve"> по </w:t>
      </w:r>
      <w:r w:rsidR="006F3B16" w:rsidRPr="006F3B16">
        <w:rPr>
          <w:color w:val="000000"/>
          <w:shd w:val="clear" w:color="auto" w:fill="FFFFFF"/>
        </w:rPr>
        <w:t xml:space="preserve">улучшению </w:t>
      </w:r>
      <w:r w:rsidR="00861C95" w:rsidRPr="006F3B16">
        <w:rPr>
          <w:color w:val="000000"/>
          <w:shd w:val="clear" w:color="auto" w:fill="FFFFFF"/>
        </w:rPr>
        <w:t>профессиональной этики в современной организации.</w:t>
      </w:r>
    </w:p>
    <w:p w:rsidR="00861C95" w:rsidRDefault="00861C95" w:rsidP="005B40D5">
      <w:pPr>
        <w:spacing w:before="0" w:after="0" w:line="360" w:lineRule="auto"/>
        <w:ind w:firstLine="709"/>
      </w:pPr>
      <w:r>
        <w:t>Предметом исследования является изучение  профессиональной этики, ее видов и особенностей, а, следовательно, объектом изучения явл</w:t>
      </w:r>
      <w:r w:rsidR="00CF2494">
        <w:t>яется этика в организации ООО «Плюс</w:t>
      </w:r>
      <w:r>
        <w:t xml:space="preserve">».  </w:t>
      </w:r>
    </w:p>
    <w:p w:rsidR="005B7C9E" w:rsidRDefault="00861C95" w:rsidP="005B40D5">
      <w:pPr>
        <w:spacing w:before="0" w:after="0" w:line="360" w:lineRule="auto"/>
        <w:ind w:firstLine="709"/>
      </w:pPr>
      <w:r>
        <w:t>К</w:t>
      </w:r>
      <w:r w:rsidR="00982790">
        <w:t>урсовая работа выполнена на 30</w:t>
      </w:r>
      <w:r w:rsidR="006E1389">
        <w:t xml:space="preserve"> </w:t>
      </w:r>
      <w:r>
        <w:t xml:space="preserve"> ст</w:t>
      </w:r>
      <w:r w:rsidR="005B7C9E">
        <w:t xml:space="preserve">раницах, она содержит в себе: </w:t>
      </w:r>
    </w:p>
    <w:p w:rsidR="00861C95" w:rsidRDefault="001D194B" w:rsidP="005B40D5">
      <w:pPr>
        <w:spacing w:before="0" w:after="0" w:line="360" w:lineRule="auto"/>
        <w:ind w:firstLine="0"/>
      </w:pPr>
      <w:r>
        <w:t>4 рисунка</w:t>
      </w:r>
      <w:r w:rsidR="003C1675">
        <w:t xml:space="preserve"> и </w:t>
      </w:r>
      <w:r w:rsidR="00861C95">
        <w:t xml:space="preserve"> </w:t>
      </w:r>
      <w:r w:rsidR="008766B6">
        <w:t>2 таблицы</w:t>
      </w:r>
      <w:r w:rsidR="00861C95">
        <w:t xml:space="preserve">. </w:t>
      </w:r>
      <w:r w:rsidR="00B759F8">
        <w:t xml:space="preserve"> Данная работа состоит из введения, двух глав и заключения. В первой главе мы рассмотрим теоретические аспекты профессиональной этики в современных организациях. Во второй главе на примере деятельности организации исс</w:t>
      </w:r>
      <w:r w:rsidR="00E01C43">
        <w:t xml:space="preserve">ледуем вопросы организационной </w:t>
      </w:r>
      <w:r w:rsidR="00B759F8">
        <w:t xml:space="preserve">характеристики деятельности </w:t>
      </w:r>
      <w:r w:rsidR="00E01C43">
        <w:t xml:space="preserve">организации и оценки влияния профессиональной этики на деятельность данной фирмы. </w:t>
      </w:r>
    </w:p>
    <w:p w:rsidR="00E01C43" w:rsidRDefault="00E01C43" w:rsidP="005B40D5">
      <w:pPr>
        <w:spacing w:before="0" w:after="0" w:line="360" w:lineRule="auto"/>
        <w:ind w:firstLine="709"/>
      </w:pPr>
      <w:r>
        <w:t>Проблема, решаемая в данной контрольной работе</w:t>
      </w:r>
      <w:r w:rsidR="00213160">
        <w:t>,</w:t>
      </w:r>
      <w:r>
        <w:t xml:space="preserve">  исследовалась в трудах зарубежных и отечественных ученых:  </w:t>
      </w:r>
      <w:r w:rsidR="00213160">
        <w:t>Гуревича П.С. (доктор философских наук), Подопригора М.Г. (кандидат экономических наук),</w:t>
      </w:r>
      <w:r w:rsidR="00EB262D">
        <w:t xml:space="preserve"> </w:t>
      </w:r>
      <w:r w:rsidR="000352A8">
        <w:t>Бралатан В.П. (кандидат</w:t>
      </w:r>
      <w:r w:rsidR="00EB262D">
        <w:t xml:space="preserve"> </w:t>
      </w:r>
      <w:r w:rsidR="000352A8">
        <w:t xml:space="preserve">философских наук) </w:t>
      </w:r>
      <w:r w:rsidR="009C4900">
        <w:t>и т.д.</w:t>
      </w:r>
      <w:r w:rsidR="00EB262D">
        <w:t xml:space="preserve">, эти труды будут использоваться в раскрытии данной темы. </w:t>
      </w:r>
      <w:r w:rsidR="00213160">
        <w:t xml:space="preserve"> </w:t>
      </w:r>
    </w:p>
    <w:p w:rsidR="006519FF" w:rsidRDefault="006519FF" w:rsidP="00861C95">
      <w:pPr>
        <w:spacing w:before="0" w:after="0" w:line="360" w:lineRule="auto"/>
      </w:pPr>
    </w:p>
    <w:p w:rsidR="006519FF" w:rsidRDefault="006519FF" w:rsidP="00861C95">
      <w:pPr>
        <w:spacing w:before="0" w:after="0" w:line="360" w:lineRule="auto"/>
      </w:pPr>
    </w:p>
    <w:p w:rsidR="006519FF" w:rsidRDefault="006519FF" w:rsidP="00861C95">
      <w:pPr>
        <w:spacing w:before="0" w:after="0" w:line="360" w:lineRule="auto"/>
      </w:pPr>
    </w:p>
    <w:p w:rsidR="006519FF" w:rsidRDefault="006519FF" w:rsidP="00861C95">
      <w:pPr>
        <w:spacing w:before="0" w:after="0" w:line="360" w:lineRule="auto"/>
      </w:pPr>
    </w:p>
    <w:p w:rsidR="006519FF" w:rsidRDefault="006519FF" w:rsidP="00861C95">
      <w:pPr>
        <w:spacing w:before="0" w:after="0" w:line="360" w:lineRule="auto"/>
      </w:pPr>
    </w:p>
    <w:p w:rsidR="005B40D5" w:rsidRDefault="00FE6C3F" w:rsidP="00FE6C3F">
      <w:pPr>
        <w:spacing w:before="0" w:after="0" w:line="360" w:lineRule="auto"/>
        <w:ind w:firstLine="0"/>
        <w:rPr>
          <w:b/>
          <w:color w:val="000000"/>
          <w:shd w:val="clear" w:color="auto" w:fill="FFFFFF"/>
        </w:rPr>
      </w:pPr>
      <w:r>
        <w:rPr>
          <w:b/>
          <w:color w:val="000000"/>
          <w:shd w:val="clear" w:color="auto" w:fill="FFFFFF"/>
        </w:rPr>
        <w:t xml:space="preserve">           </w:t>
      </w:r>
    </w:p>
    <w:p w:rsidR="005B40D5" w:rsidRDefault="005B40D5" w:rsidP="005B40D5">
      <w:pPr>
        <w:spacing w:before="0" w:after="0" w:line="360" w:lineRule="auto"/>
        <w:ind w:firstLine="709"/>
        <w:rPr>
          <w:b/>
          <w:color w:val="000000"/>
          <w:shd w:val="clear" w:color="auto" w:fill="FFFFFF"/>
        </w:rPr>
      </w:pPr>
      <w:r>
        <w:rPr>
          <w:b/>
          <w:color w:val="000000"/>
          <w:shd w:val="clear" w:color="auto" w:fill="FFFFFF"/>
        </w:rPr>
        <w:lastRenderedPageBreak/>
        <w:t>Глава 1. Теоретические аспекты профессиональной этики в современных организациях.</w:t>
      </w:r>
    </w:p>
    <w:p w:rsidR="000D25AF" w:rsidRPr="00FE6C3F" w:rsidRDefault="005B40D5" w:rsidP="00FE6C3F">
      <w:pPr>
        <w:spacing w:before="0" w:after="0" w:line="360" w:lineRule="auto"/>
        <w:ind w:firstLine="0"/>
        <w:rPr>
          <w:b/>
          <w:color w:val="000000"/>
          <w:shd w:val="clear" w:color="auto" w:fill="FFFFFF"/>
        </w:rPr>
      </w:pPr>
      <w:r>
        <w:rPr>
          <w:b/>
          <w:color w:val="000000"/>
          <w:shd w:val="clear" w:color="auto" w:fill="FFFFFF"/>
        </w:rPr>
        <w:t xml:space="preserve">           </w:t>
      </w:r>
      <w:r w:rsidR="00FE6C3F">
        <w:rPr>
          <w:b/>
          <w:color w:val="000000"/>
          <w:shd w:val="clear" w:color="auto" w:fill="FFFFFF"/>
        </w:rPr>
        <w:t>1.1</w:t>
      </w:r>
      <w:r w:rsidR="00FE6C3F" w:rsidRPr="00FE6C3F">
        <w:rPr>
          <w:b/>
          <w:color w:val="000000"/>
          <w:shd w:val="clear" w:color="auto" w:fill="FFFFFF"/>
        </w:rPr>
        <w:t xml:space="preserve"> </w:t>
      </w:r>
      <w:r w:rsidR="006519FF" w:rsidRPr="00FE6C3F">
        <w:rPr>
          <w:b/>
          <w:color w:val="000000"/>
          <w:shd w:val="clear" w:color="auto" w:fill="FFFFFF"/>
        </w:rPr>
        <w:t>Сущность и назначение профессиональной этики, как составляющи</w:t>
      </w:r>
      <w:r w:rsidR="00B37507" w:rsidRPr="00FE6C3F">
        <w:rPr>
          <w:b/>
          <w:color w:val="000000"/>
          <w:shd w:val="clear" w:color="auto" w:fill="FFFFFF"/>
        </w:rPr>
        <w:t>е внутренней среды организации</w:t>
      </w:r>
    </w:p>
    <w:p w:rsidR="006519FF" w:rsidRDefault="00F63A62" w:rsidP="000A47BB">
      <w:pPr>
        <w:spacing w:before="0" w:after="0" w:line="360" w:lineRule="auto"/>
        <w:ind w:firstLine="709"/>
      </w:pPr>
      <w:r w:rsidRPr="00E50E61">
        <w:t>В первый раз термин «этика» применил философ Аристотель. Этикой он назвал особую область изучения – фактическую философию, которая стремится дать ответ на вопрос: « Как я обязан жить?». Аристотель  сформировал этот термин от слова «этос».  Сначала это с</w:t>
      </w:r>
      <w:r w:rsidR="000A47BB">
        <w:t>лово обозначало традицию, обычай</w:t>
      </w:r>
      <w:r w:rsidRPr="00E50E61">
        <w:t>, характер человека. Предполагалось, что «этос» изменяется, а природа человека остается неизменной.  Философ  обозначил «этос» как способ отображения характера человека при помощи его речи, целеустремленности как основной показатель человеческой деятельности.  Позже, этика начинает  учить производить оценку любой обстановки, для того чтобы человек мог  поступить этически (морально) правильно</w:t>
      </w:r>
      <w:r w:rsidRPr="00F63A62">
        <w:rPr>
          <w:vertAlign w:val="superscript"/>
        </w:rPr>
        <w:t>1</w:t>
      </w:r>
      <w:r w:rsidRPr="00E50E61">
        <w:t>.</w:t>
      </w:r>
    </w:p>
    <w:p w:rsidR="0042708B" w:rsidRDefault="00AB6A50" w:rsidP="000A47BB">
      <w:pPr>
        <w:spacing w:before="0" w:after="0" w:line="360" w:lineRule="auto"/>
        <w:ind w:firstLine="709"/>
      </w:pPr>
      <w:r>
        <w:t>Так, в 11 веке официально появляется одна из</w:t>
      </w:r>
      <w:r w:rsidR="000A47BB">
        <w:t xml:space="preserve"> составн</w:t>
      </w:r>
      <w:r>
        <w:t>ых</w:t>
      </w:r>
      <w:r w:rsidR="000A47BB">
        <w:t xml:space="preserve"> част</w:t>
      </w:r>
      <w:r>
        <w:t>ей</w:t>
      </w:r>
      <w:r w:rsidR="000A47BB">
        <w:t xml:space="preserve"> этики </w:t>
      </w:r>
      <w:r>
        <w:t>– профессиональная этика</w:t>
      </w:r>
      <w:r w:rsidR="000A47BB">
        <w:t xml:space="preserve">. Это </w:t>
      </w:r>
      <w:r w:rsidR="0042708B">
        <w:t>понятие, применяемое с целью обозначения:</w:t>
      </w:r>
    </w:p>
    <w:p w:rsidR="0042708B" w:rsidRDefault="00B94942" w:rsidP="000A47BB">
      <w:pPr>
        <w:spacing w:before="0" w:after="0" w:line="360" w:lineRule="auto"/>
        <w:ind w:firstLine="709"/>
      </w:pPr>
      <w:r>
        <w:t xml:space="preserve">  1) </w:t>
      </w:r>
      <w:r w:rsidR="0042708B">
        <w:t xml:space="preserve">совокупности профессиональных моральных норм </w:t>
      </w:r>
    </w:p>
    <w:p w:rsidR="0042708B" w:rsidRDefault="00722FDD" w:rsidP="000A47BB">
      <w:pPr>
        <w:spacing w:before="0" w:after="0" w:line="360" w:lineRule="auto"/>
        <w:ind w:firstLine="709"/>
      </w:pPr>
      <w:r>
        <w:t xml:space="preserve">  </w:t>
      </w:r>
      <w:r w:rsidR="0042708B">
        <w:t>(например «</w:t>
      </w:r>
      <w:r w:rsidR="00C85424">
        <w:t xml:space="preserve"> профессиональная этика сотрудника организации</w:t>
      </w:r>
      <w:r w:rsidR="0042708B">
        <w:t>»);</w:t>
      </w:r>
    </w:p>
    <w:p w:rsidR="00B94942" w:rsidRDefault="00722FDD" w:rsidP="000A47BB">
      <w:pPr>
        <w:spacing w:before="0" w:after="0" w:line="360" w:lineRule="auto"/>
        <w:ind w:firstLine="709"/>
      </w:pPr>
      <w:r>
        <w:t xml:space="preserve">  </w:t>
      </w:r>
      <w:r w:rsidR="000A47BB">
        <w:t xml:space="preserve"> </w:t>
      </w:r>
      <w:r w:rsidR="00E952E9">
        <w:t>2) комплекса направлений</w:t>
      </w:r>
      <w:r w:rsidR="0042708B">
        <w:t xml:space="preserve"> моральных исследований</w:t>
      </w:r>
      <w:r w:rsidR="00E952E9">
        <w:t>,</w:t>
      </w:r>
      <w:r w:rsidR="00AB0315">
        <w:t xml:space="preserve"> касательно профессиональной</w:t>
      </w:r>
      <w:r w:rsidR="00E952E9">
        <w:t xml:space="preserve"> </w:t>
      </w:r>
      <w:r w:rsidR="00AB0315">
        <w:t xml:space="preserve">деятельности людей. </w:t>
      </w:r>
    </w:p>
    <w:p w:rsidR="00B94942" w:rsidRDefault="00B94942" w:rsidP="000A47BB">
      <w:pPr>
        <w:spacing w:before="0" w:after="0" w:line="360" w:lineRule="auto"/>
        <w:ind w:firstLine="709"/>
      </w:pPr>
      <w:r w:rsidRPr="00B94942">
        <w:t xml:space="preserve">Профессиональная этика является совокупностью нравственных основ, общепризнанных норм и правил поведения человека с учетом специфик его профессиональной деятельности и определенных условий труда. </w:t>
      </w:r>
    </w:p>
    <w:p w:rsidR="00B94942" w:rsidRDefault="00B94942" w:rsidP="000A47BB">
      <w:pPr>
        <w:spacing w:before="0" w:after="0" w:line="360" w:lineRule="auto"/>
        <w:ind w:firstLine="709"/>
      </w:pPr>
      <w:r>
        <w:t xml:space="preserve">Такая этика является обязательной составляющей частью подготовки любого высококлассного специалиста </w:t>
      </w:r>
      <w:r>
        <w:rPr>
          <w:vertAlign w:val="superscript"/>
        </w:rPr>
        <w:t>2</w:t>
      </w:r>
      <w:r>
        <w:t xml:space="preserve">.  </w:t>
      </w:r>
    </w:p>
    <w:p w:rsidR="00AB6A50" w:rsidRDefault="00AB6A50" w:rsidP="00AB6A50">
      <w:pPr>
        <w:spacing w:before="0" w:after="0" w:line="360" w:lineRule="auto"/>
        <w:ind w:firstLine="709"/>
      </w:pPr>
      <w:r>
        <w:t>Не смотря</w:t>
      </w:r>
      <w:r w:rsidR="002E14AE" w:rsidRPr="00E50E61">
        <w:t xml:space="preserve"> на высочайшую важность профессиональной этики, она пока не стала объектом пристального изучения. </w:t>
      </w:r>
      <w:r w:rsidRPr="00E50E61">
        <w:t>Дефицит знаний о ее структуре,</w:t>
      </w:r>
    </w:p>
    <w:p w:rsidR="000A10D0" w:rsidRDefault="003733D9" w:rsidP="00AB6A50">
      <w:pPr>
        <w:spacing w:before="0" w:after="0" w:line="360" w:lineRule="auto"/>
        <w:ind w:firstLine="709"/>
      </w:pPr>
      <w:r>
        <w:rPr>
          <w:noProof/>
          <w:lang w:eastAsia="ru-RU"/>
        </w:rPr>
        <w:pict>
          <v:shapetype id="_x0000_t32" coordsize="21600,21600" o:spt="32" o:oned="t" path="m,l21600,21600e" filled="f">
            <v:path arrowok="t" fillok="f" o:connecttype="none"/>
            <o:lock v:ext="edit" shapetype="t"/>
          </v:shapetype>
          <v:shape id="_x0000_s1026" type="#_x0000_t32" style="position:absolute;left:0;text-align:left;margin-left:3.45pt;margin-top:16.6pt;width:147pt;height:0;z-index:251658240" o:connectortype="straight"/>
        </w:pict>
      </w:r>
    </w:p>
    <w:p w:rsidR="00B35999" w:rsidRPr="00B37507" w:rsidRDefault="00B35999" w:rsidP="00B35999">
      <w:pPr>
        <w:pStyle w:val="aa"/>
        <w:ind w:firstLine="0"/>
      </w:pPr>
      <w:r w:rsidRPr="00B37507">
        <w:rPr>
          <w:vertAlign w:val="superscript"/>
        </w:rPr>
        <w:t xml:space="preserve">1 </w:t>
      </w:r>
      <w:r w:rsidR="00A76BF9">
        <w:t>Гуревич П.С. Этика, Юнити-Дана</w:t>
      </w:r>
      <w:r w:rsidR="00A76BF9">
        <w:rPr>
          <w:rFonts w:ascii="Arial" w:hAnsi="Arial" w:cs="Arial"/>
          <w:color w:val="333333"/>
          <w:shd w:val="clear" w:color="auto" w:fill="FFFFFF"/>
        </w:rPr>
        <w:t xml:space="preserve">, </w:t>
      </w:r>
      <w:r w:rsidR="00A76BF9">
        <w:t>2012.</w:t>
      </w:r>
      <w:r w:rsidR="00F749CC">
        <w:t xml:space="preserve"> </w:t>
      </w:r>
      <w:r w:rsidR="00A76BF9">
        <w:t>- 416с</w:t>
      </w:r>
      <w:r w:rsidR="00F749CC">
        <w:t>.</w:t>
      </w:r>
    </w:p>
    <w:p w:rsidR="00B35999" w:rsidRPr="00F749CC" w:rsidRDefault="00B35999" w:rsidP="00F749CC">
      <w:pPr>
        <w:pStyle w:val="aa"/>
        <w:ind w:firstLine="0"/>
      </w:pPr>
      <w:r w:rsidRPr="00B37507">
        <w:rPr>
          <w:vertAlign w:val="superscript"/>
        </w:rPr>
        <w:t xml:space="preserve">2 </w:t>
      </w:r>
      <w:r w:rsidR="00F749CC">
        <w:t>[Электронный</w:t>
      </w:r>
      <w:r w:rsidRPr="00B37507">
        <w:t xml:space="preserve"> ресурс</w:t>
      </w:r>
      <w:r w:rsidR="00F749CC">
        <w:t xml:space="preserve">]. </w:t>
      </w:r>
      <w:r w:rsidR="00F749CC">
        <w:rPr>
          <w:lang w:val="en-US"/>
        </w:rPr>
        <w:t>URL</w:t>
      </w:r>
      <w:r w:rsidRPr="00B37507">
        <w:t xml:space="preserve">: </w:t>
      </w:r>
      <w:hyperlink r:id="rId8" w:history="1">
        <w:r w:rsidRPr="00B37507">
          <w:rPr>
            <w:rStyle w:val="ad"/>
            <w:color w:val="auto"/>
            <w:u w:val="none"/>
          </w:rPr>
          <w:t>https://ru.wikipedia.org/wiki</w:t>
        </w:r>
      </w:hyperlink>
      <w:r w:rsidR="000A10D0" w:rsidRPr="00B37507">
        <w:t xml:space="preserve">  </w:t>
      </w:r>
      <w:r w:rsidRPr="00B37507">
        <w:t>Ст</w:t>
      </w:r>
      <w:r w:rsidR="00F749CC">
        <w:t>атья: « Профессиональная этика» (дата обращения 12.11.2015).</w:t>
      </w:r>
    </w:p>
    <w:p w:rsidR="005B40D5" w:rsidRDefault="00AB6A50" w:rsidP="00AB6A50">
      <w:pPr>
        <w:spacing w:before="0" w:after="0" w:line="360" w:lineRule="auto"/>
        <w:ind w:firstLine="0"/>
      </w:pPr>
      <w:r w:rsidRPr="00E50E61">
        <w:lastRenderedPageBreak/>
        <w:t xml:space="preserve"> </w:t>
      </w:r>
      <w:r>
        <w:t xml:space="preserve">содержании </w:t>
      </w:r>
      <w:r w:rsidRPr="00E50E61">
        <w:t>объясняется тем,</w:t>
      </w:r>
      <w:r>
        <w:t xml:space="preserve"> что сам тезис сформировался вначале не в науке, а в общественной практике.</w:t>
      </w:r>
    </w:p>
    <w:p w:rsidR="005B40D5" w:rsidRDefault="005B40D5" w:rsidP="006F3B16">
      <w:pPr>
        <w:tabs>
          <w:tab w:val="left" w:pos="3225"/>
        </w:tabs>
        <w:spacing w:before="0" w:after="0" w:line="360" w:lineRule="auto"/>
        <w:ind w:firstLine="709"/>
      </w:pPr>
      <w:r>
        <w:t>Далее рассмотрим сущность профессиональной этики.</w:t>
      </w:r>
      <w:r>
        <w:tab/>
      </w:r>
    </w:p>
    <w:p w:rsidR="001C3456" w:rsidRDefault="001C3456" w:rsidP="006F3B16">
      <w:pPr>
        <w:spacing w:before="0" w:after="0" w:line="360" w:lineRule="auto"/>
        <w:ind w:firstLine="709"/>
      </w:pPr>
      <w:r>
        <w:t>Сущность профессиональной этики</w:t>
      </w:r>
      <w:r w:rsidR="00F11065">
        <w:t xml:space="preserve"> определяют такие элементы, как: содержание, структура и объекты изучения профессиональной этики.</w:t>
      </w:r>
    </w:p>
    <w:p w:rsidR="001C3456" w:rsidRDefault="00AB6A50" w:rsidP="006F3B16">
      <w:pPr>
        <w:tabs>
          <w:tab w:val="left" w:pos="7185"/>
        </w:tabs>
        <w:spacing w:before="0" w:after="0" w:line="360" w:lineRule="auto"/>
        <w:ind w:firstLine="709"/>
      </w:pPr>
      <w:r>
        <w:t xml:space="preserve"> К</w:t>
      </w:r>
      <w:r w:rsidR="00F11065">
        <w:t xml:space="preserve"> </w:t>
      </w:r>
      <w:r>
        <w:t>основным</w:t>
      </w:r>
      <w:r w:rsidR="00433841">
        <w:t xml:space="preserve"> с</w:t>
      </w:r>
      <w:r w:rsidR="002E14AE">
        <w:t>одержани</w:t>
      </w:r>
      <w:r w:rsidR="00433841">
        <w:t>я</w:t>
      </w:r>
      <w:r>
        <w:t>м</w:t>
      </w:r>
      <w:r w:rsidR="002E14AE">
        <w:t xml:space="preserve"> профессиональной этики</w:t>
      </w:r>
      <w:r>
        <w:t xml:space="preserve"> относятся</w:t>
      </w:r>
      <w:r w:rsidR="002E14AE">
        <w:t>:</w:t>
      </w:r>
      <w:r w:rsidR="00E952E9">
        <w:tab/>
      </w:r>
    </w:p>
    <w:p w:rsidR="002E14AE" w:rsidRDefault="002E14AE" w:rsidP="006F3B16">
      <w:pPr>
        <w:spacing w:before="0" w:after="0" w:line="360" w:lineRule="auto"/>
        <w:ind w:firstLine="709"/>
      </w:pPr>
      <w:r>
        <w:t>-  нормы поведения, определяющие  вид моральных отношений среди</w:t>
      </w:r>
      <w:r w:rsidR="00433841">
        <w:t xml:space="preserve"> </w:t>
      </w:r>
      <w:r w:rsidR="00692C52">
        <w:t xml:space="preserve">  </w:t>
      </w:r>
      <w:r w:rsidR="00CA28EB">
        <w:t>персонала</w:t>
      </w:r>
      <w:r w:rsidR="00433841">
        <w:t>, которые являются наилучшими  аспектами осуществления ими своей профессиональной деятельности;</w:t>
      </w:r>
    </w:p>
    <w:p w:rsidR="00433841" w:rsidRDefault="00433841" w:rsidP="006F3B16">
      <w:pPr>
        <w:spacing w:before="0" w:after="0" w:line="360" w:lineRule="auto"/>
        <w:ind w:firstLine="709"/>
      </w:pPr>
      <w:r>
        <w:t xml:space="preserve">- </w:t>
      </w:r>
      <w:r w:rsidR="00E952E9">
        <w:t xml:space="preserve"> </w:t>
      </w:r>
      <w:r>
        <w:t>определение, понимание кодексов, целей и задач специальности.</w:t>
      </w:r>
    </w:p>
    <w:p w:rsidR="00692C52" w:rsidRDefault="001C3456" w:rsidP="006F3B16">
      <w:pPr>
        <w:spacing w:before="0" w:after="0" w:line="360" w:lineRule="auto"/>
        <w:ind w:firstLine="709"/>
      </w:pPr>
      <w:r>
        <w:t xml:space="preserve">     </w:t>
      </w:r>
      <w:r w:rsidR="00F11065">
        <w:t xml:space="preserve"> </w:t>
      </w:r>
      <w:r w:rsidR="00692C52">
        <w:t>Структура профессиональной этики состоит из:</w:t>
      </w:r>
    </w:p>
    <w:p w:rsidR="001C3456" w:rsidRDefault="00692C52" w:rsidP="006F3B16">
      <w:pPr>
        <w:spacing w:before="0" w:after="0" w:line="360" w:lineRule="auto"/>
        <w:ind w:firstLine="709"/>
      </w:pPr>
      <w:r>
        <w:t xml:space="preserve">- </w:t>
      </w:r>
      <w:r w:rsidR="00405DEF">
        <w:t>позиции людей к трудовой деятельности</w:t>
      </w:r>
      <w:r w:rsidR="00651BAC">
        <w:t>;</w:t>
      </w:r>
    </w:p>
    <w:p w:rsidR="00651BAC" w:rsidRDefault="00651BAC" w:rsidP="006F3B16">
      <w:pPr>
        <w:spacing w:before="0" w:after="0" w:line="360" w:lineRule="auto"/>
        <w:ind w:firstLine="709"/>
      </w:pPr>
      <w:r>
        <w:t>-</w:t>
      </w:r>
      <w:r w:rsidR="00AB6A50">
        <w:t xml:space="preserve"> отношение человека к коллективу</w:t>
      </w:r>
      <w:r w:rsidR="00692C52">
        <w:t xml:space="preserve"> </w:t>
      </w:r>
      <w:r>
        <w:t>через</w:t>
      </w:r>
      <w:r w:rsidR="00405DEF">
        <w:t xml:space="preserve"> его</w:t>
      </w:r>
      <w:r w:rsidR="00AB6A50">
        <w:t xml:space="preserve"> характеристику (сдержанность, неконфликтность</w:t>
      </w:r>
      <w:r>
        <w:t xml:space="preserve"> и т.д.);</w:t>
      </w:r>
    </w:p>
    <w:p w:rsidR="00AC3459" w:rsidRDefault="0062566E" w:rsidP="006F3B16">
      <w:pPr>
        <w:spacing w:before="0" w:after="0" w:line="360" w:lineRule="auto"/>
        <w:ind w:firstLine="709"/>
      </w:pPr>
      <w:r>
        <w:t xml:space="preserve">- </w:t>
      </w:r>
      <w:r w:rsidR="00E952E9">
        <w:t xml:space="preserve"> </w:t>
      </w:r>
      <w:r>
        <w:t>мотивации</w:t>
      </w:r>
      <w:r w:rsidR="00651BAC">
        <w:t xml:space="preserve"> работников </w:t>
      </w:r>
      <w:r w:rsidR="00AC3459">
        <w:t xml:space="preserve">(премии, ежемесячные выплаты и т.д.); </w:t>
      </w:r>
    </w:p>
    <w:p w:rsidR="00AC3459" w:rsidRDefault="00AC3459" w:rsidP="006F3B16">
      <w:pPr>
        <w:spacing w:before="0" w:after="0" w:line="360" w:lineRule="auto"/>
        <w:ind w:firstLine="709"/>
      </w:pPr>
      <w:r>
        <w:t xml:space="preserve">- </w:t>
      </w:r>
      <w:r w:rsidR="00405DEF">
        <w:t xml:space="preserve"> организации </w:t>
      </w:r>
      <w:r w:rsidR="002721CA">
        <w:t xml:space="preserve"> трудовых обязанностей (установка целей и задач, организация труда в коллективе);</w:t>
      </w:r>
    </w:p>
    <w:p w:rsidR="00C76688" w:rsidRDefault="002721CA" w:rsidP="006F3B16">
      <w:pPr>
        <w:spacing w:before="0" w:after="0" w:line="360" w:lineRule="auto"/>
        <w:ind w:firstLine="709"/>
      </w:pPr>
      <w:r>
        <w:t xml:space="preserve">- </w:t>
      </w:r>
      <w:r w:rsidR="00405DEF">
        <w:t xml:space="preserve"> способов  </w:t>
      </w:r>
      <w:r w:rsidR="00C76688">
        <w:t>осуществления задач и целей</w:t>
      </w:r>
      <w:r w:rsidR="00405DEF">
        <w:t xml:space="preserve"> организации</w:t>
      </w:r>
      <w:r w:rsidR="00C76688">
        <w:t xml:space="preserve"> (подготовка, образование, авторитет руководителя);</w:t>
      </w:r>
    </w:p>
    <w:p w:rsidR="00721A5F" w:rsidRDefault="00405DEF" w:rsidP="006F3B16">
      <w:pPr>
        <w:spacing w:before="0" w:after="0" w:line="360" w:lineRule="auto"/>
        <w:ind w:firstLine="709"/>
      </w:pPr>
      <w:r>
        <w:t xml:space="preserve">- оценки </w:t>
      </w:r>
      <w:r w:rsidR="00C76688">
        <w:t>итогов работы (моральная, финансовая</w:t>
      </w:r>
      <w:r>
        <w:t>) и их социальная роль</w:t>
      </w:r>
      <w:r w:rsidR="00721A5F">
        <w:t>;</w:t>
      </w:r>
    </w:p>
    <w:p w:rsidR="002721CA" w:rsidRDefault="00405DEF" w:rsidP="006F3B16">
      <w:pPr>
        <w:spacing w:before="0" w:after="0" w:line="360" w:lineRule="auto"/>
        <w:ind w:firstLine="709"/>
      </w:pPr>
      <w:r>
        <w:t>- исследования проблем</w:t>
      </w:r>
      <w:r w:rsidR="00721A5F">
        <w:t xml:space="preserve"> профессиональной </w:t>
      </w:r>
      <w:r w:rsidR="00D800CD">
        <w:t>этики</w:t>
      </w:r>
      <w:r>
        <w:t xml:space="preserve">, в связи с усовершенствованием </w:t>
      </w:r>
      <w:r w:rsidR="00721A5F">
        <w:t xml:space="preserve"> производства</w:t>
      </w:r>
      <w:r w:rsidR="00D11DB3">
        <w:t>.</w:t>
      </w:r>
    </w:p>
    <w:p w:rsidR="006816FB" w:rsidRDefault="00AA2909" w:rsidP="006F3B16">
      <w:pPr>
        <w:spacing w:before="0" w:after="0" w:line="360" w:lineRule="auto"/>
        <w:ind w:firstLine="709"/>
      </w:pPr>
      <w:r>
        <w:t xml:space="preserve">     </w:t>
      </w:r>
      <w:r w:rsidR="00F11065">
        <w:t xml:space="preserve"> </w:t>
      </w:r>
      <w:r w:rsidR="00D11DB3">
        <w:t>Профессиональная этика изучает:</w:t>
      </w:r>
    </w:p>
    <w:p w:rsidR="00D11DB3" w:rsidRDefault="006816FB" w:rsidP="006F3B16">
      <w:pPr>
        <w:spacing w:before="0" w:after="0" w:line="360" w:lineRule="auto"/>
        <w:ind w:firstLine="709"/>
      </w:pPr>
      <w:r>
        <w:t xml:space="preserve">1. </w:t>
      </w:r>
      <w:r w:rsidR="00C85424">
        <w:t>Личные качества</w:t>
      </w:r>
      <w:r w:rsidR="00D11DB3">
        <w:t xml:space="preserve"> специалиста, требуемые </w:t>
      </w:r>
      <w:r w:rsidR="0062566E">
        <w:t>для выполнения работы</w:t>
      </w:r>
      <w:r w:rsidR="00D11DB3">
        <w:t>;</w:t>
      </w:r>
    </w:p>
    <w:p w:rsidR="00D11DB3" w:rsidRDefault="00194F0C" w:rsidP="006F3B16">
      <w:pPr>
        <w:spacing w:before="0" w:after="0" w:line="360" w:lineRule="auto"/>
        <w:ind w:firstLine="709"/>
      </w:pPr>
      <w:r>
        <w:t>э</w:t>
      </w:r>
      <w:r w:rsidR="0062566E">
        <w:t>тические</w:t>
      </w:r>
      <w:r w:rsidR="00D800CD">
        <w:t xml:space="preserve"> взаимоотношен</w:t>
      </w:r>
      <w:r w:rsidR="00C85424">
        <w:t>ия людей в организации</w:t>
      </w:r>
      <w:r w:rsidR="00D800CD">
        <w:t xml:space="preserve"> и объектов их работы </w:t>
      </w:r>
      <w:r w:rsidR="00C85424">
        <w:t>(сотрудник - клиент,  директор- сотрудник</w:t>
      </w:r>
      <w:r w:rsidR="00D800CD">
        <w:t xml:space="preserve"> и т.д.);</w:t>
      </w:r>
    </w:p>
    <w:p w:rsidR="00D800CD" w:rsidRDefault="006816FB" w:rsidP="006F3B16">
      <w:pPr>
        <w:spacing w:before="0" w:after="0" w:line="360" w:lineRule="auto"/>
        <w:ind w:firstLine="709"/>
      </w:pPr>
      <w:r>
        <w:t xml:space="preserve">2. </w:t>
      </w:r>
      <w:r w:rsidR="00194F0C">
        <w:t>о</w:t>
      </w:r>
      <w:r w:rsidR="00D800CD">
        <w:t>тношения люд</w:t>
      </w:r>
      <w:r w:rsidR="00C85424">
        <w:t>ей внутри рабочей группы и правила</w:t>
      </w:r>
      <w:r w:rsidR="00D800CD">
        <w:t>, которые их регулируют;</w:t>
      </w:r>
    </w:p>
    <w:p w:rsidR="00D800CD" w:rsidRDefault="006816FB" w:rsidP="006F3B16">
      <w:pPr>
        <w:spacing w:before="0" w:after="0" w:line="360" w:lineRule="auto"/>
        <w:ind w:firstLine="709"/>
      </w:pPr>
      <w:r>
        <w:t xml:space="preserve">3. </w:t>
      </w:r>
      <w:r w:rsidR="00194F0C">
        <w:t>з</w:t>
      </w:r>
      <w:r w:rsidR="00C85424">
        <w:t>адач</w:t>
      </w:r>
      <w:r w:rsidR="00D800CD">
        <w:t>и и способы профессионального воспитания и обучения.</w:t>
      </w:r>
    </w:p>
    <w:p w:rsidR="001C3456" w:rsidRDefault="001C3456" w:rsidP="006F3B16">
      <w:pPr>
        <w:spacing w:before="0" w:after="0" w:line="360" w:lineRule="auto"/>
        <w:ind w:firstLine="709"/>
      </w:pPr>
      <w:r>
        <w:t>Таким образом, профессиональная этика</w:t>
      </w:r>
      <w:r w:rsidR="005D54F7">
        <w:t>:</w:t>
      </w:r>
      <w:r>
        <w:t xml:space="preserve"> </w:t>
      </w:r>
    </w:p>
    <w:p w:rsidR="001C3456" w:rsidRDefault="00194F0C" w:rsidP="00E952E9">
      <w:pPr>
        <w:pStyle w:val="a5"/>
        <w:numPr>
          <w:ilvl w:val="0"/>
          <w:numId w:val="25"/>
        </w:numPr>
        <w:spacing w:before="0" w:after="0" w:line="360" w:lineRule="auto"/>
        <w:ind w:left="357" w:firstLine="709"/>
      </w:pPr>
      <w:r>
        <w:lastRenderedPageBreak/>
        <w:t>О</w:t>
      </w:r>
      <w:r w:rsidR="00C85424">
        <w:t>бязатель</w:t>
      </w:r>
      <w:r>
        <w:t>на для исполнения</w:t>
      </w:r>
      <w:r w:rsidR="001C3456">
        <w:t>, но вместе с тем</w:t>
      </w:r>
      <w:r>
        <w:t xml:space="preserve"> и добровольная</w:t>
      </w:r>
      <w:r w:rsidR="001C3456">
        <w:t>, т.е. сотрудник</w:t>
      </w:r>
      <w:r>
        <w:t>и сами исполняют существующие правила</w:t>
      </w:r>
      <w:r w:rsidR="001C3456">
        <w:t>, они лично не</w:t>
      </w:r>
      <w:r>
        <w:t>зависимы, но  также выполняют свои обязанности</w:t>
      </w:r>
      <w:r w:rsidR="001C3456">
        <w:t>;</w:t>
      </w:r>
    </w:p>
    <w:p w:rsidR="001C3456" w:rsidRDefault="00194F0C" w:rsidP="00E952E9">
      <w:pPr>
        <w:pStyle w:val="a5"/>
        <w:numPr>
          <w:ilvl w:val="0"/>
          <w:numId w:val="25"/>
        </w:numPr>
        <w:spacing w:before="0" w:after="0" w:line="360" w:lineRule="auto"/>
        <w:ind w:left="357" w:firstLine="709"/>
      </w:pPr>
      <w:r>
        <w:t>с</w:t>
      </w:r>
      <w:r w:rsidR="001C3456">
        <w:t xml:space="preserve">уществует в социуме с уже сформировавшейся нравственностью </w:t>
      </w:r>
      <w:r w:rsidR="00D262FB">
        <w:t xml:space="preserve"> и определяет различия моральных требований к специалистам от общечеловеческих норм;</w:t>
      </w:r>
    </w:p>
    <w:p w:rsidR="00D262FB" w:rsidRDefault="00D262FB" w:rsidP="00E952E9">
      <w:pPr>
        <w:pStyle w:val="a5"/>
        <w:numPr>
          <w:ilvl w:val="0"/>
          <w:numId w:val="25"/>
        </w:numPr>
        <w:spacing w:before="0" w:after="0" w:line="360" w:lineRule="auto"/>
        <w:ind w:left="357" w:firstLine="709"/>
      </w:pPr>
      <w:r>
        <w:t>касается сферы человеческих взаимоотношений (развивается  там, где трудова</w:t>
      </w:r>
      <w:r w:rsidR="00194F0C">
        <w:t>я деятельность связана с прямым контактом между  людьми</w:t>
      </w:r>
      <w:r>
        <w:t>);</w:t>
      </w:r>
    </w:p>
    <w:p w:rsidR="00D262FB" w:rsidRDefault="00194F0C" w:rsidP="00E952E9">
      <w:pPr>
        <w:pStyle w:val="a5"/>
        <w:numPr>
          <w:ilvl w:val="0"/>
          <w:numId w:val="25"/>
        </w:numPr>
        <w:spacing w:before="0" w:after="0" w:line="360" w:lineRule="auto"/>
        <w:ind w:left="357" w:firstLine="709"/>
      </w:pPr>
      <w:r>
        <w:t>определяет</w:t>
      </w:r>
      <w:r w:rsidR="0062566E">
        <w:t xml:space="preserve"> стандарты поведения</w:t>
      </w:r>
      <w:r>
        <w:t xml:space="preserve"> в</w:t>
      </w:r>
      <w:r w:rsidR="0062566E">
        <w:t xml:space="preserve"> трудовой</w:t>
      </w:r>
      <w:r w:rsidR="00D262FB">
        <w:t xml:space="preserve"> деятельности людей;</w:t>
      </w:r>
    </w:p>
    <w:p w:rsidR="00A546A3" w:rsidRDefault="00194F0C" w:rsidP="00E952E9">
      <w:pPr>
        <w:pStyle w:val="a5"/>
        <w:numPr>
          <w:ilvl w:val="0"/>
          <w:numId w:val="25"/>
        </w:numPr>
        <w:spacing w:before="0" w:after="0" w:line="360" w:lineRule="auto"/>
        <w:ind w:left="357" w:firstLine="709"/>
      </w:pPr>
      <w:r>
        <w:t>обобщает</w:t>
      </w:r>
      <w:r w:rsidR="00A546A3">
        <w:t xml:space="preserve"> требования </w:t>
      </w:r>
      <w:r>
        <w:t>людей</w:t>
      </w:r>
      <w:r w:rsidR="00A546A3">
        <w:t xml:space="preserve"> к нравственным аспектам трудовой деятельности </w:t>
      </w:r>
      <w:r w:rsidR="00A546A3">
        <w:rPr>
          <w:vertAlign w:val="superscript"/>
        </w:rPr>
        <w:t>1</w:t>
      </w:r>
      <w:r w:rsidR="00A546A3">
        <w:t>.</w:t>
      </w:r>
    </w:p>
    <w:p w:rsidR="00A546A3" w:rsidRDefault="009B71C7" w:rsidP="00E952E9">
      <w:pPr>
        <w:spacing w:before="0" w:after="0" w:line="360" w:lineRule="auto"/>
        <w:ind w:firstLine="709"/>
      </w:pPr>
      <w:r>
        <w:t>Профессиональная этика призвана предоставить теоретическое объяснение сущности общепризнанных норм и основ морали к определенным</w:t>
      </w:r>
      <w:r w:rsidR="001D1DB5">
        <w:t xml:space="preserve"> условиям профессиональной деятельности людей в соответствии с взглядами о профессиональных обязанностях (совесть, честь и т.д.).</w:t>
      </w:r>
    </w:p>
    <w:p w:rsidR="00A546A3" w:rsidRDefault="001D1DB5" w:rsidP="00E952E9">
      <w:pPr>
        <w:spacing w:before="0" w:after="0" w:line="360" w:lineRule="auto"/>
        <w:ind w:firstLine="709"/>
      </w:pPr>
      <w:r>
        <w:t>Назначение профессиональной этики состоит не только в том, чтобы выявить объективные факторы происхождения</w:t>
      </w:r>
      <w:r w:rsidR="005D43DE">
        <w:t xml:space="preserve"> и </w:t>
      </w:r>
      <w:r>
        <w:t xml:space="preserve"> закономерности </w:t>
      </w:r>
      <w:r w:rsidR="005D43DE">
        <w:t>развития нравственно</w:t>
      </w:r>
      <w:r w:rsidR="00317F4A">
        <w:t>-</w:t>
      </w:r>
      <w:r w:rsidR="005D43DE">
        <w:t>профессиональных взаимоотношений, не только детализи</w:t>
      </w:r>
      <w:r w:rsidR="00317F4A">
        <w:t xml:space="preserve">ровать взаимосвязи нравственных </w:t>
      </w:r>
      <w:r w:rsidR="005D43DE">
        <w:t>общепризнанных норм, основ и суждений, представлений о добре и зле, справедливости, милосердии и т.д., но и  продемонстрировать  характер воздействия данных общечеловеческих основ и норм на профессиональных отношениях, выявить то, как они отражаются в сознании человека либо той, либо иной профессии и воплощаются в его</w:t>
      </w:r>
      <w:r w:rsidR="000070DE">
        <w:t xml:space="preserve"> поведении, отношении, как к другим сотрудникам, так и к клиентам </w:t>
      </w:r>
      <w:r w:rsidR="000070DE">
        <w:rPr>
          <w:vertAlign w:val="superscript"/>
        </w:rPr>
        <w:t>2</w:t>
      </w:r>
      <w:r w:rsidR="000070DE">
        <w:t xml:space="preserve">. </w:t>
      </w:r>
      <w:r w:rsidR="005D43DE">
        <w:t xml:space="preserve"> </w:t>
      </w:r>
    </w:p>
    <w:p w:rsidR="000A10D0" w:rsidRPr="00E952E9" w:rsidRDefault="00A546A3" w:rsidP="00E952E9">
      <w:pPr>
        <w:spacing w:before="0" w:after="0" w:line="360" w:lineRule="auto"/>
        <w:ind w:left="360" w:firstLine="0"/>
      </w:pPr>
      <w:r>
        <w:t xml:space="preserve"> </w:t>
      </w:r>
    </w:p>
    <w:p w:rsidR="000A10D0" w:rsidRPr="000A10D0" w:rsidRDefault="003733D9" w:rsidP="000070DE">
      <w:pPr>
        <w:tabs>
          <w:tab w:val="left" w:pos="9330"/>
        </w:tabs>
        <w:spacing w:before="0" w:after="0" w:line="360" w:lineRule="auto"/>
        <w:ind w:firstLine="709"/>
        <w:rPr>
          <w:sz w:val="22"/>
          <w:szCs w:val="22"/>
        </w:rPr>
      </w:pPr>
      <w:r>
        <w:rPr>
          <w:noProof/>
          <w:sz w:val="22"/>
          <w:szCs w:val="22"/>
          <w:lang w:eastAsia="ru-RU"/>
        </w:rPr>
        <w:pict>
          <v:shape id="_x0000_s1027" type="#_x0000_t32" style="position:absolute;left:0;text-align:left;margin-left:-1.8pt;margin-top:11.5pt;width:147pt;height:0;z-index:251659264" o:connectortype="straight"/>
        </w:pict>
      </w:r>
    </w:p>
    <w:p w:rsidR="000A10D0" w:rsidRPr="00B37507" w:rsidRDefault="00651BAC" w:rsidP="00317F4A">
      <w:pPr>
        <w:spacing w:before="0" w:after="0" w:line="360" w:lineRule="auto"/>
        <w:ind w:firstLine="0"/>
        <w:rPr>
          <w:sz w:val="20"/>
          <w:szCs w:val="20"/>
        </w:rPr>
      </w:pPr>
      <w:r w:rsidRPr="00B37507">
        <w:rPr>
          <w:sz w:val="20"/>
          <w:szCs w:val="20"/>
        </w:rPr>
        <w:t xml:space="preserve"> </w:t>
      </w:r>
      <w:r w:rsidR="00D800CD" w:rsidRPr="00B37507">
        <w:rPr>
          <w:sz w:val="20"/>
          <w:szCs w:val="20"/>
          <w:vertAlign w:val="superscript"/>
        </w:rPr>
        <w:t xml:space="preserve">1 </w:t>
      </w:r>
      <w:r w:rsidR="00A76BF9">
        <w:rPr>
          <w:sz w:val="20"/>
          <w:szCs w:val="20"/>
          <w:vertAlign w:val="superscript"/>
        </w:rPr>
        <w:t xml:space="preserve"> </w:t>
      </w:r>
      <w:r w:rsidR="00A76BF9">
        <w:rPr>
          <w:sz w:val="20"/>
          <w:szCs w:val="20"/>
        </w:rPr>
        <w:t>Профессиональная этика и этикет. Учебное пособие /А.Д.  Барышева</w:t>
      </w:r>
      <w:r w:rsidR="00D800CD" w:rsidRPr="00B37507">
        <w:rPr>
          <w:sz w:val="20"/>
          <w:szCs w:val="20"/>
        </w:rPr>
        <w:t>,</w:t>
      </w:r>
      <w:r w:rsidR="00A76BF9">
        <w:rPr>
          <w:sz w:val="20"/>
          <w:szCs w:val="20"/>
        </w:rPr>
        <w:t xml:space="preserve"> Ю.А Матюхина, Н.А. Троянская,</w:t>
      </w:r>
    </w:p>
    <w:p w:rsidR="00D800CD" w:rsidRPr="00B37507" w:rsidRDefault="00EB2791" w:rsidP="00317F4A">
      <w:pPr>
        <w:spacing w:before="0" w:after="0" w:line="360" w:lineRule="auto"/>
        <w:ind w:firstLine="0"/>
        <w:rPr>
          <w:sz w:val="20"/>
          <w:szCs w:val="20"/>
        </w:rPr>
      </w:pPr>
      <w:r>
        <w:rPr>
          <w:sz w:val="20"/>
          <w:szCs w:val="20"/>
        </w:rPr>
        <w:t>Н.Г. Шредер</w:t>
      </w:r>
      <w:r w:rsidR="00A76BF9">
        <w:rPr>
          <w:sz w:val="20"/>
          <w:szCs w:val="20"/>
        </w:rPr>
        <w:t>; Под ред. Н.Г.Шредер – Литературная студия, 2011</w:t>
      </w:r>
      <w:r w:rsidR="00D800CD" w:rsidRPr="00B37507">
        <w:rPr>
          <w:sz w:val="20"/>
          <w:szCs w:val="20"/>
        </w:rPr>
        <w:t>.</w:t>
      </w:r>
      <w:r w:rsidR="00C75EC5">
        <w:rPr>
          <w:sz w:val="20"/>
          <w:szCs w:val="20"/>
        </w:rPr>
        <w:t xml:space="preserve"> – 254с. </w:t>
      </w:r>
    </w:p>
    <w:p w:rsidR="00947908" w:rsidRPr="00B37507" w:rsidRDefault="007A7383" w:rsidP="00A96694">
      <w:pPr>
        <w:spacing w:before="0" w:after="0" w:line="360" w:lineRule="auto"/>
        <w:ind w:firstLine="0"/>
        <w:rPr>
          <w:sz w:val="20"/>
          <w:szCs w:val="20"/>
        </w:rPr>
      </w:pPr>
      <w:r w:rsidRPr="00B37507">
        <w:rPr>
          <w:sz w:val="20"/>
          <w:szCs w:val="20"/>
          <w:vertAlign w:val="superscript"/>
        </w:rPr>
        <w:t>2</w:t>
      </w:r>
      <w:r w:rsidRPr="00B37507">
        <w:rPr>
          <w:sz w:val="20"/>
          <w:szCs w:val="20"/>
        </w:rPr>
        <w:t xml:space="preserve"> </w:t>
      </w:r>
      <w:r w:rsidR="00C75EC5">
        <w:rPr>
          <w:sz w:val="20"/>
          <w:szCs w:val="20"/>
        </w:rPr>
        <w:t>Бралатан В.П. Профессиональная этика. / В.П. Бралатан, Л.В. Гуцаленко, Н.Г. Здирко – ЦУЛ, 2011</w:t>
      </w:r>
      <w:r w:rsidR="000070DE" w:rsidRPr="00B37507">
        <w:rPr>
          <w:sz w:val="20"/>
          <w:szCs w:val="20"/>
        </w:rPr>
        <w:t xml:space="preserve"> </w:t>
      </w:r>
      <w:r w:rsidR="00C75EC5">
        <w:rPr>
          <w:sz w:val="20"/>
          <w:szCs w:val="20"/>
        </w:rPr>
        <w:t>- 252 с.</w:t>
      </w:r>
    </w:p>
    <w:p w:rsidR="00317F4A" w:rsidRDefault="00FE6C3F" w:rsidP="00FE6C3F">
      <w:pPr>
        <w:spacing w:before="0" w:after="0" w:line="360" w:lineRule="auto"/>
        <w:ind w:firstLine="0"/>
        <w:rPr>
          <w:b/>
          <w:color w:val="000000" w:themeColor="text1"/>
        </w:rPr>
      </w:pPr>
      <w:r>
        <w:rPr>
          <w:b/>
          <w:color w:val="000000" w:themeColor="text1"/>
        </w:rPr>
        <w:lastRenderedPageBreak/>
        <w:t xml:space="preserve">       </w:t>
      </w:r>
      <w:r w:rsidR="00317F4A" w:rsidRPr="00CD402E">
        <w:rPr>
          <w:b/>
          <w:color w:val="000000" w:themeColor="text1"/>
        </w:rPr>
        <w:t>1.2 Функции и виды профессионал</w:t>
      </w:r>
      <w:r w:rsidR="00B37507">
        <w:rPr>
          <w:b/>
          <w:color w:val="000000" w:themeColor="text1"/>
        </w:rPr>
        <w:t>ьной этики, и их характеристики</w:t>
      </w:r>
    </w:p>
    <w:p w:rsidR="00CD402E" w:rsidRDefault="00F26A47" w:rsidP="006F3B16">
      <w:pPr>
        <w:spacing w:before="0" w:after="0" w:line="360" w:lineRule="auto"/>
        <w:ind w:firstLine="709"/>
        <w:rPr>
          <w:color w:val="000000" w:themeColor="text1"/>
        </w:rPr>
      </w:pPr>
      <w:r w:rsidRPr="00F26A47">
        <w:rPr>
          <w:color w:val="000000" w:themeColor="text1"/>
        </w:rPr>
        <w:t xml:space="preserve">Функции профессиональной этики </w:t>
      </w:r>
      <w:r>
        <w:rPr>
          <w:color w:val="000000" w:themeColor="text1"/>
        </w:rPr>
        <w:t>определяются</w:t>
      </w:r>
      <w:r w:rsidRPr="00F26A47">
        <w:rPr>
          <w:color w:val="000000" w:themeColor="text1"/>
        </w:rPr>
        <w:t xml:space="preserve"> бол</w:t>
      </w:r>
      <w:r>
        <w:rPr>
          <w:color w:val="000000" w:themeColor="text1"/>
        </w:rPr>
        <w:t>ьшим количеством факторов, главным</w:t>
      </w:r>
      <w:r w:rsidR="00AA7A3F">
        <w:rPr>
          <w:color w:val="000000" w:themeColor="text1"/>
        </w:rPr>
        <w:t>и</w:t>
      </w:r>
      <w:r>
        <w:rPr>
          <w:color w:val="000000" w:themeColor="text1"/>
        </w:rPr>
        <w:t xml:space="preserve"> из которых являются направленность,</w:t>
      </w:r>
      <w:r w:rsidR="00AA7A3F">
        <w:rPr>
          <w:color w:val="000000" w:themeColor="text1"/>
        </w:rPr>
        <w:t xml:space="preserve"> сущность и содержание</w:t>
      </w:r>
      <w:r>
        <w:rPr>
          <w:color w:val="000000" w:themeColor="text1"/>
        </w:rPr>
        <w:t>. Таким образом, п</w:t>
      </w:r>
      <w:r w:rsidR="005F1EAF">
        <w:rPr>
          <w:color w:val="000000" w:themeColor="text1"/>
        </w:rPr>
        <w:t xml:space="preserve">рофессиональная этика выполняет </w:t>
      </w:r>
      <w:r>
        <w:rPr>
          <w:color w:val="000000" w:themeColor="text1"/>
        </w:rPr>
        <w:t>следующие</w:t>
      </w:r>
      <w:r w:rsidR="005F1EAF">
        <w:rPr>
          <w:color w:val="000000" w:themeColor="text1"/>
        </w:rPr>
        <w:t xml:space="preserve"> функции</w:t>
      </w:r>
      <w:r w:rsidR="001F6B81">
        <w:rPr>
          <w:color w:val="000000" w:themeColor="text1"/>
        </w:rPr>
        <w:t xml:space="preserve">: </w:t>
      </w:r>
    </w:p>
    <w:p w:rsidR="001F6B81" w:rsidRDefault="001F6B81" w:rsidP="006F3B16">
      <w:pPr>
        <w:spacing w:before="0" w:after="0" w:line="360" w:lineRule="auto"/>
        <w:ind w:firstLine="709"/>
        <w:rPr>
          <w:color w:val="000000" w:themeColor="text1"/>
        </w:rPr>
      </w:pPr>
      <w:r>
        <w:rPr>
          <w:color w:val="000000" w:themeColor="text1"/>
        </w:rPr>
        <w:t xml:space="preserve">- </w:t>
      </w:r>
      <w:r w:rsidR="006F3B16">
        <w:rPr>
          <w:color w:val="000000" w:themeColor="text1"/>
        </w:rPr>
        <w:t xml:space="preserve"> </w:t>
      </w:r>
      <w:r>
        <w:rPr>
          <w:color w:val="000000" w:themeColor="text1"/>
        </w:rPr>
        <w:t xml:space="preserve">регулятивная </w:t>
      </w:r>
      <w:r w:rsidR="006F3B16">
        <w:rPr>
          <w:color w:val="000000" w:themeColor="text1"/>
        </w:rPr>
        <w:t xml:space="preserve"> функция </w:t>
      </w:r>
      <w:r>
        <w:rPr>
          <w:color w:val="000000" w:themeColor="text1"/>
        </w:rPr>
        <w:t>(координирует поведение персонала в соответствии с установленными правилами морали);</w:t>
      </w:r>
    </w:p>
    <w:p w:rsidR="001F6B81" w:rsidRDefault="001F6B81" w:rsidP="006F3B16">
      <w:pPr>
        <w:spacing w:before="0" w:after="0" w:line="360" w:lineRule="auto"/>
        <w:ind w:firstLine="709"/>
        <w:rPr>
          <w:color w:val="000000" w:themeColor="text1"/>
        </w:rPr>
      </w:pPr>
      <w:r>
        <w:rPr>
          <w:color w:val="000000" w:themeColor="text1"/>
        </w:rPr>
        <w:t>- ценностно-ориентировочная</w:t>
      </w:r>
      <w:r w:rsidR="006F3B16">
        <w:rPr>
          <w:color w:val="000000" w:themeColor="text1"/>
        </w:rPr>
        <w:t xml:space="preserve"> функция</w:t>
      </w:r>
      <w:r>
        <w:rPr>
          <w:color w:val="000000" w:themeColor="text1"/>
        </w:rPr>
        <w:t xml:space="preserve"> (ориентирует людей в</w:t>
      </w:r>
      <w:r w:rsidR="00081F81">
        <w:rPr>
          <w:color w:val="000000" w:themeColor="text1"/>
        </w:rPr>
        <w:t xml:space="preserve"> организации </w:t>
      </w:r>
      <w:r>
        <w:rPr>
          <w:color w:val="000000" w:themeColor="text1"/>
        </w:rPr>
        <w:t>в соответствии с культурными ценностями);</w:t>
      </w:r>
    </w:p>
    <w:p w:rsidR="001F6B81" w:rsidRDefault="001F6B81" w:rsidP="006F3B16">
      <w:pPr>
        <w:spacing w:before="0" w:after="0" w:line="360" w:lineRule="auto"/>
        <w:ind w:firstLine="709"/>
        <w:rPr>
          <w:color w:val="000000" w:themeColor="text1"/>
        </w:rPr>
      </w:pPr>
      <w:r>
        <w:rPr>
          <w:color w:val="000000" w:themeColor="text1"/>
        </w:rPr>
        <w:t>- познавательная (гносеологическая)</w:t>
      </w:r>
      <w:r w:rsidR="006F3B16">
        <w:rPr>
          <w:color w:val="000000" w:themeColor="text1"/>
        </w:rPr>
        <w:t xml:space="preserve"> функция</w:t>
      </w:r>
      <w:r>
        <w:rPr>
          <w:color w:val="000000" w:themeColor="text1"/>
        </w:rPr>
        <w:t xml:space="preserve"> (помогает  воспринимать и изучать нравственные нормы);</w:t>
      </w:r>
    </w:p>
    <w:p w:rsidR="001F6B81" w:rsidRDefault="001F6B81" w:rsidP="006F3B16">
      <w:pPr>
        <w:spacing w:before="0" w:after="0" w:line="360" w:lineRule="auto"/>
        <w:ind w:firstLine="709"/>
        <w:rPr>
          <w:color w:val="000000" w:themeColor="text1"/>
        </w:rPr>
      </w:pPr>
      <w:r>
        <w:rPr>
          <w:color w:val="000000" w:themeColor="text1"/>
        </w:rPr>
        <w:t>- воспитательная</w:t>
      </w:r>
      <w:r w:rsidR="006F3B16">
        <w:rPr>
          <w:color w:val="000000" w:themeColor="text1"/>
        </w:rPr>
        <w:t xml:space="preserve"> функция</w:t>
      </w:r>
      <w:r>
        <w:rPr>
          <w:color w:val="000000" w:themeColor="text1"/>
        </w:rPr>
        <w:t xml:space="preserve"> (</w:t>
      </w:r>
      <w:r w:rsidR="00081F81">
        <w:rPr>
          <w:color w:val="000000" w:themeColor="text1"/>
        </w:rPr>
        <w:t>ориентирована на формирование</w:t>
      </w:r>
      <w:r w:rsidR="00491239">
        <w:rPr>
          <w:color w:val="000000" w:themeColor="text1"/>
        </w:rPr>
        <w:t xml:space="preserve"> поведения,</w:t>
      </w:r>
      <w:r w:rsidR="00081F81">
        <w:rPr>
          <w:color w:val="000000" w:themeColor="text1"/>
        </w:rPr>
        <w:t xml:space="preserve"> традиций,  общепринятых норм и т.д., связанных с профессиональной деятельностью);</w:t>
      </w:r>
    </w:p>
    <w:p w:rsidR="00081F81" w:rsidRDefault="00081F81" w:rsidP="006F3B16">
      <w:pPr>
        <w:spacing w:before="0" w:after="0" w:line="360" w:lineRule="auto"/>
        <w:ind w:firstLine="709"/>
        <w:rPr>
          <w:color w:val="000000" w:themeColor="text1"/>
        </w:rPr>
      </w:pPr>
      <w:r>
        <w:rPr>
          <w:color w:val="000000" w:themeColor="text1"/>
        </w:rPr>
        <w:t>- оценочная</w:t>
      </w:r>
      <w:r w:rsidR="006F3B16">
        <w:rPr>
          <w:color w:val="000000" w:themeColor="text1"/>
        </w:rPr>
        <w:t xml:space="preserve"> функция</w:t>
      </w:r>
      <w:r>
        <w:rPr>
          <w:color w:val="000000" w:themeColor="text1"/>
        </w:rPr>
        <w:t xml:space="preserve"> (рассматривает с позиции</w:t>
      </w:r>
      <w:r w:rsidR="00491239">
        <w:rPr>
          <w:color w:val="000000" w:themeColor="text1"/>
        </w:rPr>
        <w:t xml:space="preserve"> профессиональной этики поведение персонала в организации</w:t>
      </w:r>
      <w:r>
        <w:rPr>
          <w:color w:val="000000" w:themeColor="text1"/>
        </w:rPr>
        <w:t>);</w:t>
      </w:r>
    </w:p>
    <w:p w:rsidR="00491239" w:rsidRDefault="006F3B16" w:rsidP="006F3B16">
      <w:pPr>
        <w:spacing w:before="0" w:after="0" w:line="360" w:lineRule="auto"/>
        <w:ind w:firstLine="709"/>
        <w:rPr>
          <w:color w:val="000000" w:themeColor="text1"/>
        </w:rPr>
      </w:pPr>
      <w:r>
        <w:rPr>
          <w:color w:val="000000" w:themeColor="text1"/>
        </w:rPr>
        <w:t xml:space="preserve">- </w:t>
      </w:r>
      <w:r w:rsidR="00116505">
        <w:rPr>
          <w:color w:val="000000" w:themeColor="text1"/>
        </w:rPr>
        <w:t>мотивационная</w:t>
      </w:r>
      <w:r>
        <w:rPr>
          <w:color w:val="000000" w:themeColor="text1"/>
        </w:rPr>
        <w:t xml:space="preserve"> функция</w:t>
      </w:r>
      <w:r w:rsidR="00116505">
        <w:rPr>
          <w:color w:val="000000" w:themeColor="text1"/>
        </w:rPr>
        <w:t xml:space="preserve"> </w:t>
      </w:r>
      <w:r w:rsidR="00081F81">
        <w:rPr>
          <w:color w:val="000000" w:themeColor="text1"/>
        </w:rPr>
        <w:t>(</w:t>
      </w:r>
      <w:r w:rsidR="00491239">
        <w:rPr>
          <w:color w:val="000000" w:themeColor="text1"/>
        </w:rPr>
        <w:t xml:space="preserve">помогает оценивать и </w:t>
      </w:r>
      <w:r w:rsidR="00AA7A3F">
        <w:rPr>
          <w:color w:val="000000" w:themeColor="text1"/>
        </w:rPr>
        <w:t>мотивировать соблюдение профессиональной этики</w:t>
      </w:r>
      <w:r w:rsidR="00491239">
        <w:rPr>
          <w:color w:val="000000" w:themeColor="text1"/>
        </w:rPr>
        <w:t xml:space="preserve"> у персонала);</w:t>
      </w:r>
    </w:p>
    <w:p w:rsidR="00B53620" w:rsidRDefault="00491239" w:rsidP="006F3B16">
      <w:pPr>
        <w:spacing w:before="0" w:after="0" w:line="360" w:lineRule="auto"/>
        <w:ind w:firstLine="709"/>
        <w:rPr>
          <w:color w:val="000000" w:themeColor="text1"/>
        </w:rPr>
      </w:pPr>
      <w:r>
        <w:rPr>
          <w:color w:val="000000" w:themeColor="text1"/>
        </w:rPr>
        <w:t xml:space="preserve">- </w:t>
      </w:r>
      <w:r w:rsidR="00081F81">
        <w:rPr>
          <w:color w:val="000000" w:themeColor="text1"/>
        </w:rPr>
        <w:t xml:space="preserve"> </w:t>
      </w:r>
      <w:r>
        <w:rPr>
          <w:color w:val="000000" w:themeColor="text1"/>
        </w:rPr>
        <w:t>коммуникативная</w:t>
      </w:r>
      <w:r w:rsidR="006F3B16">
        <w:rPr>
          <w:color w:val="000000" w:themeColor="text1"/>
        </w:rPr>
        <w:t xml:space="preserve"> функция</w:t>
      </w:r>
      <w:r>
        <w:rPr>
          <w:color w:val="000000" w:themeColor="text1"/>
        </w:rPr>
        <w:t xml:space="preserve"> (представляет собой модель общения, передачи данных между персоналом)</w:t>
      </w:r>
      <w:r w:rsidR="00B72E36">
        <w:rPr>
          <w:color w:val="000000" w:themeColor="text1"/>
        </w:rPr>
        <w:t>;</w:t>
      </w:r>
    </w:p>
    <w:p w:rsidR="00A96694" w:rsidRDefault="00B53620" w:rsidP="006F3B16">
      <w:pPr>
        <w:spacing w:before="0" w:after="0" w:line="360" w:lineRule="auto"/>
        <w:ind w:firstLine="709"/>
        <w:rPr>
          <w:color w:val="000000" w:themeColor="text1"/>
        </w:rPr>
      </w:pPr>
      <w:r>
        <w:rPr>
          <w:color w:val="000000" w:themeColor="text1"/>
        </w:rPr>
        <w:t>- защитная</w:t>
      </w:r>
      <w:r w:rsidR="006F3B16">
        <w:rPr>
          <w:color w:val="000000" w:themeColor="text1"/>
        </w:rPr>
        <w:t xml:space="preserve"> функция</w:t>
      </w:r>
      <w:r>
        <w:rPr>
          <w:color w:val="000000" w:themeColor="text1"/>
        </w:rPr>
        <w:t xml:space="preserve"> (заключается в защите</w:t>
      </w:r>
      <w:r w:rsidR="00A96694">
        <w:rPr>
          <w:color w:val="000000" w:themeColor="text1"/>
        </w:rPr>
        <w:t xml:space="preserve"> </w:t>
      </w:r>
      <w:r>
        <w:rPr>
          <w:color w:val="000000" w:themeColor="text1"/>
        </w:rPr>
        <w:t>персонала</w:t>
      </w:r>
      <w:r w:rsidR="00A96694">
        <w:rPr>
          <w:color w:val="000000" w:themeColor="text1"/>
        </w:rPr>
        <w:t xml:space="preserve"> от давления и нередко некомпетентного вмешательства в их работу)</w:t>
      </w:r>
      <w:r w:rsidR="00B72E36">
        <w:rPr>
          <w:color w:val="000000" w:themeColor="text1"/>
        </w:rPr>
        <w:t>;</w:t>
      </w:r>
    </w:p>
    <w:p w:rsidR="005D54F7" w:rsidRDefault="00A96694" w:rsidP="005D54F7">
      <w:pPr>
        <w:spacing w:before="0" w:after="0" w:line="360" w:lineRule="auto"/>
        <w:ind w:firstLine="709"/>
        <w:rPr>
          <w:color w:val="000000" w:themeColor="text1"/>
        </w:rPr>
      </w:pPr>
      <w:r>
        <w:rPr>
          <w:color w:val="000000" w:themeColor="text1"/>
        </w:rPr>
        <w:t>- мировоззренческая</w:t>
      </w:r>
      <w:r w:rsidR="005F1EAF">
        <w:rPr>
          <w:color w:val="000000" w:themeColor="text1"/>
        </w:rPr>
        <w:t xml:space="preserve"> </w:t>
      </w:r>
      <w:r w:rsidR="006F3B16">
        <w:rPr>
          <w:color w:val="000000" w:themeColor="text1"/>
        </w:rPr>
        <w:t>функция</w:t>
      </w:r>
      <w:r>
        <w:rPr>
          <w:color w:val="000000" w:themeColor="text1"/>
        </w:rPr>
        <w:t xml:space="preserve"> (обусловливается возможностью сотрудника соотнести его обязанности с интересом окружающих, и определить на данной базе понимание о собственном профессиональном предназначении</w:t>
      </w:r>
      <w:r w:rsidR="006F3B16">
        <w:rPr>
          <w:color w:val="000000" w:themeColor="text1"/>
        </w:rPr>
        <w:t>)</w:t>
      </w:r>
      <w:r w:rsidR="005F1EAF">
        <w:rPr>
          <w:color w:val="000000" w:themeColor="text1"/>
        </w:rPr>
        <w:t xml:space="preserve"> </w:t>
      </w:r>
      <w:r w:rsidR="00491239">
        <w:rPr>
          <w:color w:val="000000" w:themeColor="text1"/>
          <w:vertAlign w:val="superscript"/>
        </w:rPr>
        <w:t>1</w:t>
      </w:r>
      <w:r w:rsidR="00491239">
        <w:rPr>
          <w:color w:val="000000" w:themeColor="text1"/>
        </w:rPr>
        <w:t>.</w:t>
      </w:r>
    </w:p>
    <w:p w:rsidR="005D54F7" w:rsidRDefault="005D54F7" w:rsidP="00F2693C">
      <w:pPr>
        <w:spacing w:before="0" w:after="0" w:line="360" w:lineRule="auto"/>
        <w:ind w:firstLine="709"/>
        <w:rPr>
          <w:color w:val="000000" w:themeColor="text1"/>
        </w:rPr>
      </w:pPr>
      <w:r>
        <w:rPr>
          <w:color w:val="000000" w:themeColor="text1"/>
        </w:rPr>
        <w:t>Рассматривая функции профессиональной этики, необходимо помнить,</w:t>
      </w:r>
    </w:p>
    <w:p w:rsidR="005D54F7" w:rsidRDefault="005D54F7" w:rsidP="00F2693C">
      <w:pPr>
        <w:spacing w:before="0" w:after="0" w:line="360" w:lineRule="auto"/>
        <w:rPr>
          <w:color w:val="000000" w:themeColor="text1"/>
        </w:rPr>
      </w:pPr>
      <w:r>
        <w:rPr>
          <w:color w:val="000000" w:themeColor="text1"/>
        </w:rPr>
        <w:t>что каждая из них</w:t>
      </w:r>
      <w:r w:rsidR="00F2693C">
        <w:rPr>
          <w:color w:val="000000" w:themeColor="text1"/>
        </w:rPr>
        <w:t xml:space="preserve"> обладает определенной</w:t>
      </w:r>
      <w:r>
        <w:rPr>
          <w:color w:val="000000" w:themeColor="text1"/>
        </w:rPr>
        <w:t xml:space="preserve"> специфик</w:t>
      </w:r>
      <w:r w:rsidR="00F2693C">
        <w:rPr>
          <w:color w:val="000000" w:themeColor="text1"/>
        </w:rPr>
        <w:t>ой, в то же время,</w:t>
      </w:r>
    </w:p>
    <w:p w:rsidR="005D54F7" w:rsidRPr="005D54F7" w:rsidRDefault="003733D9" w:rsidP="005D54F7">
      <w:pPr>
        <w:ind w:firstLine="0"/>
        <w:rPr>
          <w:sz w:val="20"/>
          <w:szCs w:val="20"/>
        </w:rPr>
      </w:pPr>
      <w:r>
        <w:rPr>
          <w:noProof/>
          <w:sz w:val="20"/>
          <w:szCs w:val="20"/>
          <w:lang w:eastAsia="ru-RU"/>
        </w:rPr>
        <w:pict>
          <v:shape id="_x0000_s1028" type="#_x0000_t32" style="position:absolute;left:0;text-align:left;margin-left:-3.3pt;margin-top:3.05pt;width:147pt;height:0;z-index:251660288" o:connectortype="straight"/>
        </w:pict>
      </w:r>
      <w:r w:rsidR="005F1EAF" w:rsidRPr="00F749CC">
        <w:rPr>
          <w:sz w:val="20"/>
          <w:szCs w:val="20"/>
          <w:vertAlign w:val="superscript"/>
        </w:rPr>
        <w:t xml:space="preserve">1 </w:t>
      </w:r>
      <w:r w:rsidR="00C75EC5">
        <w:rPr>
          <w:sz w:val="20"/>
          <w:szCs w:val="20"/>
        </w:rPr>
        <w:t xml:space="preserve">[Электронный ресурс]. </w:t>
      </w:r>
      <w:r w:rsidR="00C75EC5" w:rsidRPr="00C75EC5">
        <w:rPr>
          <w:sz w:val="20"/>
          <w:szCs w:val="20"/>
        </w:rPr>
        <w:t xml:space="preserve"> </w:t>
      </w:r>
      <w:r w:rsidR="00C75EC5">
        <w:rPr>
          <w:sz w:val="20"/>
          <w:szCs w:val="20"/>
          <w:lang w:val="en-US"/>
        </w:rPr>
        <w:t>URL</w:t>
      </w:r>
      <w:r w:rsidR="005F1EAF" w:rsidRPr="00C75EC5">
        <w:rPr>
          <w:sz w:val="20"/>
          <w:szCs w:val="20"/>
        </w:rPr>
        <w:t xml:space="preserve">: </w:t>
      </w:r>
      <w:hyperlink r:id="rId9" w:history="1">
        <w:r w:rsidR="009469F0" w:rsidRPr="00C75EC5">
          <w:rPr>
            <w:rStyle w:val="ad"/>
            <w:color w:val="auto"/>
            <w:sz w:val="20"/>
            <w:szCs w:val="20"/>
            <w:u w:val="none"/>
            <w:lang w:val="en-US"/>
          </w:rPr>
          <w:t>http</w:t>
        </w:r>
        <w:r w:rsidR="009469F0" w:rsidRPr="00C75EC5">
          <w:rPr>
            <w:rStyle w:val="ad"/>
            <w:color w:val="auto"/>
            <w:sz w:val="20"/>
            <w:szCs w:val="20"/>
            <w:u w:val="none"/>
          </w:rPr>
          <w:t>://</w:t>
        </w:r>
        <w:r w:rsidR="009469F0" w:rsidRPr="00C75EC5">
          <w:rPr>
            <w:rStyle w:val="ad"/>
            <w:color w:val="auto"/>
            <w:sz w:val="20"/>
            <w:szCs w:val="20"/>
            <w:u w:val="none"/>
            <w:lang w:val="en-US"/>
          </w:rPr>
          <w:t>etika</w:t>
        </w:r>
        <w:r w:rsidR="009469F0" w:rsidRPr="00C75EC5">
          <w:rPr>
            <w:rStyle w:val="ad"/>
            <w:color w:val="auto"/>
            <w:sz w:val="20"/>
            <w:szCs w:val="20"/>
            <w:u w:val="none"/>
          </w:rPr>
          <w:t>-</w:t>
        </w:r>
        <w:r w:rsidR="009469F0" w:rsidRPr="00C75EC5">
          <w:rPr>
            <w:rStyle w:val="ad"/>
            <w:color w:val="auto"/>
            <w:sz w:val="20"/>
            <w:szCs w:val="20"/>
            <w:u w:val="none"/>
            <w:lang w:val="en-US"/>
          </w:rPr>
          <w:t>education</w:t>
        </w:r>
        <w:r w:rsidR="009469F0" w:rsidRPr="00C75EC5">
          <w:rPr>
            <w:rStyle w:val="ad"/>
            <w:color w:val="auto"/>
            <w:sz w:val="20"/>
            <w:szCs w:val="20"/>
            <w:u w:val="none"/>
          </w:rPr>
          <w:t>.</w:t>
        </w:r>
        <w:r w:rsidR="009469F0" w:rsidRPr="00C75EC5">
          <w:rPr>
            <w:rStyle w:val="ad"/>
            <w:color w:val="auto"/>
            <w:sz w:val="20"/>
            <w:szCs w:val="20"/>
            <w:u w:val="none"/>
            <w:lang w:val="en-US"/>
          </w:rPr>
          <w:t>ru</w:t>
        </w:r>
      </w:hyperlink>
      <w:r w:rsidR="009469F0" w:rsidRPr="00C75EC5">
        <w:rPr>
          <w:sz w:val="20"/>
          <w:szCs w:val="20"/>
        </w:rPr>
        <w:t xml:space="preserve">. </w:t>
      </w:r>
      <w:r w:rsidR="00B72E36" w:rsidRPr="00C75EC5">
        <w:rPr>
          <w:sz w:val="20"/>
          <w:szCs w:val="20"/>
        </w:rPr>
        <w:t xml:space="preserve"> </w:t>
      </w:r>
      <w:r w:rsidR="00C75EC5">
        <w:rPr>
          <w:sz w:val="20"/>
          <w:szCs w:val="20"/>
        </w:rPr>
        <w:t xml:space="preserve">Статья: «Этика» </w:t>
      </w:r>
      <w:r w:rsidR="00C75EC5" w:rsidRPr="00C75EC5">
        <w:rPr>
          <w:sz w:val="20"/>
          <w:szCs w:val="20"/>
        </w:rPr>
        <w:t xml:space="preserve"> (</w:t>
      </w:r>
      <w:r w:rsidR="00C75EC5">
        <w:rPr>
          <w:sz w:val="20"/>
          <w:szCs w:val="20"/>
        </w:rPr>
        <w:t xml:space="preserve">дата обращения 14.11.2015) </w:t>
      </w:r>
      <w:r w:rsidR="005D54F7">
        <w:rPr>
          <w:sz w:val="20"/>
          <w:szCs w:val="20"/>
        </w:rPr>
        <w:t>.</w:t>
      </w:r>
    </w:p>
    <w:p w:rsidR="005D54F7" w:rsidRDefault="00F2693C" w:rsidP="00DC52DD">
      <w:pPr>
        <w:spacing w:before="0" w:after="0" w:line="360" w:lineRule="auto"/>
        <w:ind w:firstLine="0"/>
        <w:rPr>
          <w:color w:val="000000" w:themeColor="text1"/>
        </w:rPr>
      </w:pPr>
      <w:r>
        <w:rPr>
          <w:color w:val="000000" w:themeColor="text1"/>
        </w:rPr>
        <w:lastRenderedPageBreak/>
        <w:t>они дополняют, расширяют и продолжают друг друга. Их действие определяется той целью, к достижению которой ориентированы принятые нормы профессиональной этики. От того, кто использует данные нравственные качества, как человек понимает  и использует  нравственные обязанности и убеждения</w:t>
      </w:r>
      <w:r w:rsidR="00DC52DD">
        <w:rPr>
          <w:color w:val="000000" w:themeColor="text1"/>
        </w:rPr>
        <w:t xml:space="preserve">, и как он умеет совмещать интересы окружающих со своими собственными. </w:t>
      </w:r>
    </w:p>
    <w:p w:rsidR="005D54F7" w:rsidRDefault="005D54F7" w:rsidP="00DC52DD">
      <w:pPr>
        <w:spacing w:before="0" w:after="0" w:line="360" w:lineRule="auto"/>
        <w:ind w:firstLine="709"/>
        <w:rPr>
          <w:color w:val="000000" w:themeColor="text1"/>
        </w:rPr>
      </w:pPr>
      <w:r>
        <w:rPr>
          <w:color w:val="000000" w:themeColor="text1"/>
        </w:rPr>
        <w:t>В дополнение к этому, необходимо отдельно отметить некоторые основы</w:t>
      </w:r>
      <w:r w:rsidR="00DC52DD">
        <w:rPr>
          <w:color w:val="000000" w:themeColor="text1"/>
        </w:rPr>
        <w:t xml:space="preserve"> </w:t>
      </w:r>
      <w:r>
        <w:rPr>
          <w:color w:val="000000" w:themeColor="text1"/>
        </w:rPr>
        <w:t>социальных функции  в профессиональной этике.</w:t>
      </w:r>
    </w:p>
    <w:p w:rsidR="00F26A47" w:rsidRDefault="00CF2494" w:rsidP="00DC52DD">
      <w:pPr>
        <w:spacing w:before="0" w:after="0" w:line="360" w:lineRule="auto"/>
        <w:ind w:firstLine="709"/>
        <w:rPr>
          <w:color w:val="000000" w:themeColor="text1"/>
        </w:rPr>
      </w:pPr>
      <w:r>
        <w:rPr>
          <w:color w:val="000000" w:themeColor="text1"/>
        </w:rPr>
        <w:t>Из</w:t>
      </w:r>
      <w:r w:rsidR="006816FB">
        <w:rPr>
          <w:color w:val="000000" w:themeColor="text1"/>
        </w:rPr>
        <w:t xml:space="preserve"> основ</w:t>
      </w:r>
      <w:r>
        <w:rPr>
          <w:color w:val="000000" w:themeColor="text1"/>
        </w:rPr>
        <w:t xml:space="preserve"> социальных функций профессиональной этики можно выделить</w:t>
      </w:r>
      <w:r w:rsidR="006816FB">
        <w:rPr>
          <w:color w:val="000000" w:themeColor="text1"/>
        </w:rPr>
        <w:t xml:space="preserve">  то, что</w:t>
      </w:r>
      <w:r>
        <w:rPr>
          <w:color w:val="000000" w:themeColor="text1"/>
        </w:rPr>
        <w:t>:</w:t>
      </w:r>
    </w:p>
    <w:p w:rsidR="00F26A47" w:rsidRDefault="00F26A47" w:rsidP="00DC52DD">
      <w:pPr>
        <w:spacing w:before="0" w:after="0" w:line="360" w:lineRule="auto"/>
        <w:ind w:firstLine="709"/>
        <w:rPr>
          <w:color w:val="000000" w:themeColor="text1"/>
        </w:rPr>
      </w:pPr>
      <w:r>
        <w:rPr>
          <w:color w:val="000000" w:themeColor="text1"/>
        </w:rPr>
        <w:t xml:space="preserve"> </w:t>
      </w:r>
      <w:r w:rsidRPr="009469F0">
        <w:rPr>
          <w:color w:val="000000" w:themeColor="text1"/>
        </w:rPr>
        <w:t>1.</w:t>
      </w:r>
      <w:r>
        <w:rPr>
          <w:color w:val="000000" w:themeColor="text1"/>
        </w:rPr>
        <w:t xml:space="preserve"> </w:t>
      </w:r>
      <w:r w:rsidRPr="009469F0">
        <w:rPr>
          <w:color w:val="000000" w:themeColor="text1"/>
        </w:rPr>
        <w:t>Профессиональная этика помогает решать важнейшие задачи профессии.</w:t>
      </w:r>
    </w:p>
    <w:p w:rsidR="00F26A47" w:rsidRPr="00F26A47" w:rsidRDefault="00F26A47" w:rsidP="00DC52DD">
      <w:pPr>
        <w:spacing w:before="0" w:after="0" w:line="360" w:lineRule="auto"/>
        <w:ind w:firstLine="709"/>
        <w:rPr>
          <w:color w:val="000000" w:themeColor="text1"/>
        </w:rPr>
      </w:pPr>
      <w:r>
        <w:rPr>
          <w:color w:val="000000" w:themeColor="text1"/>
        </w:rPr>
        <w:t>2.</w:t>
      </w:r>
      <w:r w:rsidRPr="009469F0">
        <w:rPr>
          <w:color w:val="000000" w:themeColor="text1"/>
        </w:rPr>
        <w:t xml:space="preserve">Профессиональная этика выполняет функцию посредника </w:t>
      </w:r>
      <w:r w:rsidR="00AA7A3F">
        <w:rPr>
          <w:color w:val="000000" w:themeColor="text1"/>
        </w:rPr>
        <w:t xml:space="preserve"> в отношениях </w:t>
      </w:r>
      <w:r w:rsidRPr="009469F0">
        <w:rPr>
          <w:color w:val="000000" w:themeColor="text1"/>
        </w:rPr>
        <w:t xml:space="preserve">между обществом и персоналом организации.  </w:t>
      </w:r>
    </w:p>
    <w:p w:rsidR="00250E43" w:rsidRDefault="00B72E36" w:rsidP="00DC52DD">
      <w:pPr>
        <w:spacing w:before="0" w:after="0" w:line="360" w:lineRule="auto"/>
        <w:ind w:firstLine="709"/>
        <w:rPr>
          <w:color w:val="000000" w:themeColor="text1"/>
        </w:rPr>
      </w:pPr>
      <w:r>
        <w:rPr>
          <w:color w:val="000000" w:themeColor="text1"/>
        </w:rPr>
        <w:t xml:space="preserve">3. Профессиональная этика осуществляет связь моральных ценностей в трудовых отношениях </w:t>
      </w:r>
      <w:r w:rsidR="00F26A47">
        <w:rPr>
          <w:color w:val="000000" w:themeColor="text1"/>
          <w:vertAlign w:val="superscript"/>
        </w:rPr>
        <w:t>1</w:t>
      </w:r>
      <w:r>
        <w:rPr>
          <w:color w:val="000000" w:themeColor="text1"/>
        </w:rPr>
        <w:t>.</w:t>
      </w:r>
    </w:p>
    <w:p w:rsidR="00250E43" w:rsidRDefault="00AA7A3F" w:rsidP="001F6A6A">
      <w:pPr>
        <w:spacing w:before="0" w:after="0" w:line="360" w:lineRule="auto"/>
        <w:ind w:firstLine="709"/>
        <w:rPr>
          <w:color w:val="000000" w:themeColor="text1"/>
        </w:rPr>
      </w:pPr>
      <w:r>
        <w:rPr>
          <w:color w:val="000000" w:themeColor="text1"/>
        </w:rPr>
        <w:t xml:space="preserve"> Виды профессиональной этики – это разновидности этики, которые определяют</w:t>
      </w:r>
      <w:r w:rsidR="00250E43">
        <w:rPr>
          <w:color w:val="000000" w:themeColor="text1"/>
        </w:rPr>
        <w:t xml:space="preserve"> отличительные особенности профессиональной деятельности, которые ориентированы напрямую на человека, его жизнь и деятельность в обществе. Исследование видов профессиональной этики демонстрирует разнообразие, разносторонность нравственных взаимоотношений между людьми в организации. Для каждой профессии важную роль приобретают определенные профессиональные нормы.</w:t>
      </w:r>
      <w:r w:rsidR="00F26A47">
        <w:rPr>
          <w:color w:val="000000" w:themeColor="text1"/>
        </w:rPr>
        <w:t xml:space="preserve"> Профессиональные нормы – это принципы, примеры, порядок внутренней саморегуляции человека на базе моральных идеалов. </w:t>
      </w:r>
    </w:p>
    <w:p w:rsidR="00F073FB" w:rsidRDefault="00F073FB" w:rsidP="001F6A6A">
      <w:pPr>
        <w:spacing w:before="0" w:after="0" w:line="360" w:lineRule="auto"/>
        <w:ind w:firstLine="709"/>
        <w:rPr>
          <w:color w:val="000000" w:themeColor="text1"/>
        </w:rPr>
      </w:pPr>
      <w:r>
        <w:rPr>
          <w:color w:val="000000" w:themeColor="text1"/>
        </w:rPr>
        <w:t>Определение профессиональная этика, как правило, применяется с целью обозначения не только этической теории, но и нравственного кодекса</w:t>
      </w:r>
    </w:p>
    <w:p w:rsidR="00F073FB" w:rsidRDefault="003733D9" w:rsidP="00F073FB">
      <w:pPr>
        <w:spacing w:before="0" w:after="0" w:line="360" w:lineRule="auto"/>
        <w:ind w:firstLine="0"/>
        <w:rPr>
          <w:color w:val="000000" w:themeColor="text1"/>
        </w:rPr>
      </w:pPr>
      <w:r w:rsidRPr="003733D9">
        <w:rPr>
          <w:noProof/>
          <w:sz w:val="20"/>
          <w:szCs w:val="20"/>
          <w:lang w:eastAsia="ru-RU"/>
        </w:rPr>
        <w:pict>
          <v:shape id="_x0000_s1079" type="#_x0000_t32" style="position:absolute;left:0;text-align:left;margin-left:-.3pt;margin-top:20.3pt;width:147pt;height:0;z-index:251704320" o:connectortype="straight"/>
        </w:pict>
      </w:r>
    </w:p>
    <w:p w:rsidR="00F073FB" w:rsidRDefault="00DC52DD" w:rsidP="00AA7A3F">
      <w:pPr>
        <w:spacing w:before="0" w:after="0" w:line="360" w:lineRule="auto"/>
        <w:ind w:firstLine="0"/>
        <w:rPr>
          <w:color w:val="000000" w:themeColor="text1"/>
        </w:rPr>
      </w:pPr>
      <w:r w:rsidRPr="00F749CC">
        <w:rPr>
          <w:sz w:val="20"/>
          <w:szCs w:val="20"/>
          <w:vertAlign w:val="superscript"/>
        </w:rPr>
        <w:t xml:space="preserve">1 </w:t>
      </w:r>
      <w:r>
        <w:rPr>
          <w:sz w:val="20"/>
          <w:szCs w:val="20"/>
        </w:rPr>
        <w:t>[Электронный</w:t>
      </w:r>
      <w:r w:rsidRPr="00F749CC">
        <w:rPr>
          <w:sz w:val="20"/>
          <w:szCs w:val="20"/>
        </w:rPr>
        <w:t xml:space="preserve"> ресурс</w:t>
      </w:r>
      <w:r>
        <w:rPr>
          <w:sz w:val="20"/>
          <w:szCs w:val="20"/>
        </w:rPr>
        <w:t xml:space="preserve">]. </w:t>
      </w:r>
      <w:hyperlink r:id="rId10" w:history="1">
        <w:r w:rsidRPr="00782981">
          <w:rPr>
            <w:rStyle w:val="ad"/>
            <w:color w:val="auto"/>
            <w:sz w:val="20"/>
            <w:szCs w:val="20"/>
            <w:u w:val="none"/>
            <w:lang w:val="en-US"/>
          </w:rPr>
          <w:t>URL</w:t>
        </w:r>
        <w:r w:rsidRPr="00782981">
          <w:rPr>
            <w:rStyle w:val="ad"/>
            <w:color w:val="auto"/>
            <w:sz w:val="20"/>
            <w:szCs w:val="20"/>
            <w:u w:val="none"/>
          </w:rPr>
          <w:t>:.http://refdb.ru/look/1411517.html</w:t>
        </w:r>
      </w:hyperlink>
      <w:r w:rsidRPr="00782981">
        <w:rPr>
          <w:sz w:val="20"/>
          <w:szCs w:val="20"/>
        </w:rPr>
        <w:t>.</w:t>
      </w:r>
      <w:r>
        <w:rPr>
          <w:sz w:val="20"/>
          <w:szCs w:val="20"/>
        </w:rPr>
        <w:t xml:space="preserve"> </w:t>
      </w:r>
      <w:r w:rsidRPr="00F749CC">
        <w:rPr>
          <w:sz w:val="20"/>
          <w:szCs w:val="20"/>
        </w:rPr>
        <w:t>Лекция «Профессиональная этика и профессиональная мораль»</w:t>
      </w:r>
      <w:r>
        <w:rPr>
          <w:sz w:val="20"/>
          <w:szCs w:val="20"/>
        </w:rPr>
        <w:t xml:space="preserve"> (дата обращения 14.11.2015).</w:t>
      </w:r>
      <w:r w:rsidR="00F073FB" w:rsidRPr="00F073FB">
        <w:rPr>
          <w:color w:val="000000" w:themeColor="text1"/>
        </w:rPr>
        <w:t xml:space="preserve"> </w:t>
      </w:r>
    </w:p>
    <w:p w:rsidR="00AA7A3F" w:rsidRDefault="00AA7A3F" w:rsidP="00AA7A3F">
      <w:pPr>
        <w:spacing w:before="0" w:after="0" w:line="360" w:lineRule="auto"/>
        <w:ind w:firstLine="0"/>
        <w:rPr>
          <w:color w:val="000000" w:themeColor="text1"/>
        </w:rPr>
      </w:pPr>
      <w:r>
        <w:rPr>
          <w:color w:val="000000" w:themeColor="text1"/>
        </w:rPr>
        <w:lastRenderedPageBreak/>
        <w:t>поведения людей определенной профессии (например, «клятва Гиппократа»).</w:t>
      </w:r>
    </w:p>
    <w:p w:rsidR="00F073FB" w:rsidRDefault="00F073FB" w:rsidP="00F073FB">
      <w:pPr>
        <w:spacing w:before="0" w:after="0" w:line="360" w:lineRule="auto"/>
        <w:ind w:firstLine="709"/>
        <w:rPr>
          <w:color w:val="000000" w:themeColor="text1"/>
        </w:rPr>
      </w:pPr>
      <w:r>
        <w:rPr>
          <w:color w:val="000000" w:themeColor="text1"/>
        </w:rPr>
        <w:t>Выделяют следующие виды профессиональной этики:</w:t>
      </w:r>
    </w:p>
    <w:p w:rsidR="00F073FB" w:rsidRPr="005D54F7" w:rsidRDefault="00F073FB" w:rsidP="00F073FB">
      <w:pPr>
        <w:spacing w:before="0" w:after="0" w:line="360" w:lineRule="auto"/>
        <w:ind w:firstLine="0"/>
        <w:rPr>
          <w:color w:val="000000" w:themeColor="text1"/>
        </w:rPr>
      </w:pPr>
      <w:r w:rsidRPr="005D54F7">
        <w:rPr>
          <w:color w:val="000000" w:themeColor="text1"/>
        </w:rPr>
        <w:t xml:space="preserve">  </w:t>
      </w:r>
      <w:r>
        <w:rPr>
          <w:color w:val="000000" w:themeColor="text1"/>
        </w:rPr>
        <w:t xml:space="preserve">        1. </w:t>
      </w:r>
      <w:r w:rsidRPr="005D54F7">
        <w:rPr>
          <w:color w:val="000000" w:themeColor="text1"/>
        </w:rPr>
        <w:t>Врачебная этика;</w:t>
      </w:r>
    </w:p>
    <w:p w:rsidR="00F073FB" w:rsidRDefault="00F073FB" w:rsidP="00F073FB">
      <w:pPr>
        <w:pStyle w:val="a5"/>
        <w:numPr>
          <w:ilvl w:val="0"/>
          <w:numId w:val="44"/>
        </w:numPr>
        <w:spacing w:before="0" w:after="0" w:line="360" w:lineRule="auto"/>
        <w:rPr>
          <w:color w:val="000000" w:themeColor="text1"/>
        </w:rPr>
      </w:pPr>
      <w:r>
        <w:rPr>
          <w:color w:val="000000" w:themeColor="text1"/>
        </w:rPr>
        <w:t>Педагогическая этика;</w:t>
      </w:r>
    </w:p>
    <w:p w:rsidR="00DC52DD" w:rsidRPr="00F073FB" w:rsidRDefault="00F073FB" w:rsidP="00F073FB">
      <w:pPr>
        <w:pStyle w:val="a5"/>
        <w:numPr>
          <w:ilvl w:val="0"/>
          <w:numId w:val="44"/>
        </w:numPr>
        <w:spacing w:before="0" w:after="0" w:line="360" w:lineRule="auto"/>
        <w:rPr>
          <w:color w:val="000000" w:themeColor="text1"/>
        </w:rPr>
      </w:pPr>
      <w:r>
        <w:rPr>
          <w:color w:val="000000" w:themeColor="text1"/>
        </w:rPr>
        <w:t>Этика ученого;</w:t>
      </w:r>
    </w:p>
    <w:p w:rsidR="001F6A6A" w:rsidRDefault="001F6A6A" w:rsidP="005D54F7">
      <w:pPr>
        <w:pStyle w:val="a5"/>
        <w:numPr>
          <w:ilvl w:val="0"/>
          <w:numId w:val="44"/>
        </w:numPr>
        <w:spacing w:before="0" w:after="0" w:line="360" w:lineRule="auto"/>
        <w:rPr>
          <w:color w:val="000000" w:themeColor="text1"/>
        </w:rPr>
      </w:pPr>
      <w:r>
        <w:rPr>
          <w:color w:val="000000" w:themeColor="text1"/>
        </w:rPr>
        <w:t>Творческая этика;</w:t>
      </w:r>
    </w:p>
    <w:p w:rsidR="001F6A6A" w:rsidRDefault="001F6A6A" w:rsidP="005D54F7">
      <w:pPr>
        <w:pStyle w:val="a5"/>
        <w:numPr>
          <w:ilvl w:val="0"/>
          <w:numId w:val="44"/>
        </w:numPr>
        <w:spacing w:before="0" w:after="0" w:line="360" w:lineRule="auto"/>
        <w:rPr>
          <w:color w:val="000000" w:themeColor="text1"/>
        </w:rPr>
      </w:pPr>
      <w:r>
        <w:rPr>
          <w:color w:val="000000" w:themeColor="text1"/>
        </w:rPr>
        <w:t>Инженерная этика;</w:t>
      </w:r>
    </w:p>
    <w:p w:rsidR="001F6A6A" w:rsidRDefault="001F6A6A" w:rsidP="005D54F7">
      <w:pPr>
        <w:pStyle w:val="a5"/>
        <w:numPr>
          <w:ilvl w:val="0"/>
          <w:numId w:val="44"/>
        </w:numPr>
        <w:spacing w:before="0" w:after="0" w:line="360" w:lineRule="auto"/>
        <w:rPr>
          <w:color w:val="000000" w:themeColor="text1"/>
        </w:rPr>
      </w:pPr>
      <w:r>
        <w:rPr>
          <w:color w:val="000000" w:themeColor="text1"/>
        </w:rPr>
        <w:t>Судебная этика;</w:t>
      </w:r>
    </w:p>
    <w:p w:rsidR="001F6A6A" w:rsidRDefault="001F6A6A" w:rsidP="005D54F7">
      <w:pPr>
        <w:pStyle w:val="a5"/>
        <w:numPr>
          <w:ilvl w:val="0"/>
          <w:numId w:val="44"/>
        </w:numPr>
        <w:spacing w:before="0" w:after="0" w:line="360" w:lineRule="auto"/>
        <w:rPr>
          <w:color w:val="000000" w:themeColor="text1"/>
        </w:rPr>
      </w:pPr>
      <w:r>
        <w:rPr>
          <w:color w:val="000000" w:themeColor="text1"/>
        </w:rPr>
        <w:t>Деловая этика или этика бизнеса</w:t>
      </w:r>
      <w:r w:rsidR="0041368C">
        <w:rPr>
          <w:color w:val="000000" w:themeColor="text1"/>
        </w:rPr>
        <w:t xml:space="preserve"> (экономическая этика)</w:t>
      </w:r>
      <w:r>
        <w:rPr>
          <w:color w:val="000000" w:themeColor="text1"/>
        </w:rPr>
        <w:t>;</w:t>
      </w:r>
    </w:p>
    <w:p w:rsidR="005D54F7" w:rsidRPr="00DC52DD" w:rsidRDefault="00947908" w:rsidP="00DC52DD">
      <w:pPr>
        <w:pStyle w:val="a5"/>
        <w:numPr>
          <w:ilvl w:val="0"/>
          <w:numId w:val="44"/>
        </w:numPr>
        <w:spacing w:before="0" w:after="0" w:line="360" w:lineRule="auto"/>
        <w:rPr>
          <w:color w:val="000000" w:themeColor="text1"/>
        </w:rPr>
      </w:pPr>
      <w:r>
        <w:rPr>
          <w:color w:val="000000" w:themeColor="text1"/>
        </w:rPr>
        <w:t>Этика специалистов в сфере обслуживания;</w:t>
      </w:r>
    </w:p>
    <w:p w:rsidR="005D54F7" w:rsidRPr="005D54F7" w:rsidRDefault="005D54F7" w:rsidP="00DC52DD">
      <w:pPr>
        <w:spacing w:before="0" w:after="0" w:line="360" w:lineRule="auto"/>
        <w:ind w:firstLine="709"/>
        <w:rPr>
          <w:color w:val="000000" w:themeColor="text1"/>
        </w:rPr>
      </w:pPr>
      <w:r>
        <w:rPr>
          <w:color w:val="000000" w:themeColor="text1"/>
        </w:rPr>
        <w:t>Дадим краткую характеристику каждого вида  профессиональной этики.</w:t>
      </w:r>
    </w:p>
    <w:p w:rsidR="00B72E36" w:rsidRDefault="00947908" w:rsidP="00DC52DD">
      <w:pPr>
        <w:spacing w:before="0" w:after="0" w:line="360" w:lineRule="auto"/>
        <w:ind w:firstLine="709"/>
      </w:pPr>
      <w:r>
        <w:t>Во врачебной этике все принципы, нормы и основы специальности направлены на улучшение и сохранение здоровья  людей. Врач должен быть коммуникабельным, решительным, самоотверженным</w:t>
      </w:r>
      <w:r w:rsidR="005B4EF7">
        <w:t>. Основной принцип деятельности «не навреди».</w:t>
      </w:r>
    </w:p>
    <w:p w:rsidR="005B4EF7" w:rsidRDefault="005B4EF7" w:rsidP="00DC52DD">
      <w:pPr>
        <w:spacing w:before="0" w:after="0" w:line="360" w:lineRule="auto"/>
        <w:ind w:firstLine="709"/>
      </w:pPr>
      <w:r>
        <w:t>Педагогическая этика изучает сущность и специфику нравственной деятельности педагога. Педагог должен быть сдержанным, справедливым, любить детей, хорошо знать свой предмет. Основной принцип деятельности давать знание.</w:t>
      </w:r>
    </w:p>
    <w:p w:rsidR="005B4EF7" w:rsidRDefault="005B4EF7" w:rsidP="00DC52DD">
      <w:pPr>
        <w:spacing w:before="0" w:after="0" w:line="360" w:lineRule="auto"/>
        <w:ind w:firstLine="709"/>
        <w:rPr>
          <w:color w:val="000000"/>
          <w:shd w:val="clear" w:color="auto" w:fill="FFFFFF"/>
        </w:rPr>
      </w:pPr>
      <w:r>
        <w:t>Этика ученого формирует нравственные особенности</w:t>
      </w:r>
      <w:r w:rsidR="005A520C">
        <w:t xml:space="preserve"> </w:t>
      </w:r>
      <w:r>
        <w:t xml:space="preserve">личности. </w:t>
      </w:r>
      <w:r>
        <w:rPr>
          <w:color w:val="000000"/>
          <w:shd w:val="clear" w:color="auto" w:fill="FFFFFF"/>
        </w:rPr>
        <w:t xml:space="preserve">Ученый должен иметь </w:t>
      </w:r>
      <w:r w:rsidRPr="005B4EF7">
        <w:rPr>
          <w:color w:val="000000"/>
          <w:shd w:val="clear" w:color="auto" w:fill="FFFFFF"/>
        </w:rPr>
        <w:t>такие моральные качества, как научную добросовестность, личную честность</w:t>
      </w:r>
      <w:r>
        <w:rPr>
          <w:color w:val="000000"/>
          <w:shd w:val="clear" w:color="auto" w:fill="FFFFFF"/>
        </w:rPr>
        <w:t>,</w:t>
      </w:r>
      <w:r w:rsidRPr="005B4EF7">
        <w:rPr>
          <w:color w:val="000000"/>
          <w:shd w:val="clear" w:color="auto" w:fill="FFFFFF"/>
        </w:rPr>
        <w:t xml:space="preserve"> патриотизм</w:t>
      </w:r>
      <w:r>
        <w:rPr>
          <w:color w:val="000000"/>
          <w:shd w:val="clear" w:color="auto" w:fill="FFFFFF"/>
        </w:rPr>
        <w:t>.</w:t>
      </w:r>
    </w:p>
    <w:p w:rsidR="00B72E36" w:rsidRDefault="005A520C" w:rsidP="00DC52DD">
      <w:pPr>
        <w:spacing w:before="0" w:after="0" w:line="360" w:lineRule="auto"/>
        <w:ind w:firstLine="709"/>
      </w:pPr>
      <w:r>
        <w:t>Творческая этика, предполагает от людей творческих профессий распространение  высших ценностей.</w:t>
      </w:r>
    </w:p>
    <w:p w:rsidR="005A520C" w:rsidRDefault="005A520C" w:rsidP="00DC52DD">
      <w:pPr>
        <w:spacing w:before="0" w:after="0" w:line="360" w:lineRule="auto"/>
        <w:ind w:firstLine="709"/>
      </w:pPr>
      <w:r>
        <w:t>Инженерная этика обязывает профессионалов нести ответственность перед обществом за безопасность изобретений,</w:t>
      </w:r>
      <w:r w:rsidR="00AA7A3F">
        <w:t xml:space="preserve"> соблюдать авторские</w:t>
      </w:r>
      <w:r>
        <w:t xml:space="preserve"> прав</w:t>
      </w:r>
      <w:r w:rsidR="00AA7A3F">
        <w:t xml:space="preserve">а </w:t>
      </w:r>
      <w:r w:rsidR="00F073FB">
        <w:rPr>
          <w:vertAlign w:val="superscript"/>
        </w:rPr>
        <w:t>1</w:t>
      </w:r>
      <w:r>
        <w:t>.</w:t>
      </w:r>
    </w:p>
    <w:p w:rsidR="00F073FB" w:rsidRDefault="00F073FB" w:rsidP="00F073FB">
      <w:pPr>
        <w:spacing w:before="0" w:after="0" w:line="360" w:lineRule="auto"/>
        <w:ind w:firstLine="709"/>
      </w:pPr>
    </w:p>
    <w:p w:rsidR="00F073FB" w:rsidRPr="00AA7A3F" w:rsidRDefault="003733D9" w:rsidP="00AA7A3F">
      <w:pPr>
        <w:ind w:firstLine="0"/>
        <w:rPr>
          <w:sz w:val="20"/>
          <w:szCs w:val="20"/>
        </w:rPr>
      </w:pPr>
      <w:r>
        <w:rPr>
          <w:noProof/>
          <w:sz w:val="20"/>
          <w:szCs w:val="20"/>
          <w:lang w:eastAsia="ru-RU"/>
        </w:rPr>
        <w:pict>
          <v:shape id="_x0000_s1082" type="#_x0000_t32" style="position:absolute;left:0;text-align:left;margin-left:-14.55pt;margin-top:0;width:147pt;height:0;z-index:251709440" o:connectortype="straight"/>
        </w:pict>
      </w:r>
      <w:r w:rsidR="00F073FB" w:rsidRPr="00F749CC">
        <w:rPr>
          <w:sz w:val="20"/>
          <w:szCs w:val="20"/>
          <w:vertAlign w:val="superscript"/>
        </w:rPr>
        <w:t xml:space="preserve">1 </w:t>
      </w:r>
      <w:r w:rsidR="00F073FB">
        <w:rPr>
          <w:sz w:val="20"/>
          <w:szCs w:val="20"/>
        </w:rPr>
        <w:t xml:space="preserve"> [Электронный </w:t>
      </w:r>
      <w:r w:rsidR="00F073FB" w:rsidRPr="00F749CC">
        <w:rPr>
          <w:sz w:val="20"/>
          <w:szCs w:val="20"/>
        </w:rPr>
        <w:t>ресурс</w:t>
      </w:r>
      <w:r w:rsidR="00F073FB">
        <w:rPr>
          <w:sz w:val="20"/>
          <w:szCs w:val="20"/>
        </w:rPr>
        <w:t>]</w:t>
      </w:r>
      <w:r w:rsidR="00F073FB" w:rsidRPr="00F749CC">
        <w:rPr>
          <w:sz w:val="20"/>
          <w:szCs w:val="20"/>
        </w:rPr>
        <w:t xml:space="preserve">.   </w:t>
      </w:r>
      <w:r w:rsidR="00F073FB">
        <w:rPr>
          <w:sz w:val="20"/>
          <w:szCs w:val="20"/>
          <w:lang w:val="en-US"/>
        </w:rPr>
        <w:t>URL</w:t>
      </w:r>
      <w:r w:rsidR="00F073FB" w:rsidRPr="00F749CC">
        <w:rPr>
          <w:sz w:val="20"/>
          <w:szCs w:val="20"/>
        </w:rPr>
        <w:t xml:space="preserve">:  </w:t>
      </w:r>
      <w:hyperlink r:id="rId11" w:history="1">
        <w:r w:rsidR="00F073FB" w:rsidRPr="00F749CC">
          <w:rPr>
            <w:rStyle w:val="ad"/>
            <w:color w:val="auto"/>
            <w:sz w:val="20"/>
            <w:szCs w:val="20"/>
            <w:u w:val="none"/>
          </w:rPr>
          <w:t>http://obsheniedel.ru</w:t>
        </w:r>
      </w:hyperlink>
      <w:r w:rsidR="00F073FB" w:rsidRPr="00F749CC">
        <w:rPr>
          <w:sz w:val="20"/>
          <w:szCs w:val="20"/>
        </w:rPr>
        <w:t>.  Статья: «Виды и сп</w:t>
      </w:r>
      <w:r w:rsidR="00AA7A3F">
        <w:rPr>
          <w:sz w:val="20"/>
          <w:szCs w:val="20"/>
        </w:rPr>
        <w:t>ецифика профессиональной этики».</w:t>
      </w:r>
    </w:p>
    <w:p w:rsidR="0081254F" w:rsidRDefault="005A520C" w:rsidP="00DC52DD">
      <w:pPr>
        <w:spacing w:before="0" w:after="0" w:line="360" w:lineRule="auto"/>
        <w:ind w:firstLine="709"/>
      </w:pPr>
      <w:r>
        <w:lastRenderedPageBreak/>
        <w:t>Судебная этика и</w:t>
      </w:r>
      <w:r w:rsidR="0081254F">
        <w:t>сследует нравственную сущность  процессуальных основ и норм. Специалист судебной профессии должен быть честным, справедливым, сдержанным, неподкупным, гуманным. Основной принцип деятельности верность закону.</w:t>
      </w:r>
    </w:p>
    <w:p w:rsidR="0081254F" w:rsidRDefault="0081254F" w:rsidP="00DC52DD">
      <w:pPr>
        <w:spacing w:before="0" w:after="0" w:line="360" w:lineRule="auto"/>
        <w:ind w:firstLine="709"/>
      </w:pPr>
      <w:r>
        <w:t>Деловая этика или этика бизнеса требует от предпринимателя осуществления социального порядка, уважения и соблюдения законов, осознания полезности труда, уважения как личности, так и предприятия.</w:t>
      </w:r>
    </w:p>
    <w:p w:rsidR="00757BC5" w:rsidRDefault="0081254F" w:rsidP="00757BC5">
      <w:pPr>
        <w:spacing w:before="0" w:after="0" w:line="360" w:lineRule="auto"/>
        <w:ind w:firstLine="709"/>
      </w:pPr>
      <w:r>
        <w:t xml:space="preserve">Этика в сфере обслуживания «приспосабливает» основы нравственного сознания к специфике данной деятельности. Такая этика связана с  </w:t>
      </w:r>
      <w:r w:rsidR="00757BC5">
        <w:t>удовлетворением потребностей клиентов, культурой общения, осознанием своего профессионального долга.</w:t>
      </w:r>
    </w:p>
    <w:p w:rsidR="008D7663" w:rsidRDefault="00757BC5" w:rsidP="0041368C">
      <w:pPr>
        <w:spacing w:before="0" w:after="0" w:line="360" w:lineRule="auto"/>
        <w:ind w:firstLine="709"/>
      </w:pPr>
      <w:r>
        <w:t xml:space="preserve"> Служебная этика определяет 1) нормы и принципы  морального поведения управляющего; 2) взаимоотношения управляющего к своим подчиненным; 3) неформальные и формальные отношения между сотрудниками </w:t>
      </w:r>
      <w:r w:rsidR="00DC52DD">
        <w:rPr>
          <w:vertAlign w:val="superscript"/>
        </w:rPr>
        <w:t>1</w:t>
      </w:r>
      <w:r>
        <w:t>.</w:t>
      </w:r>
      <w:r w:rsidR="0081254F">
        <w:t xml:space="preserve"> </w:t>
      </w:r>
    </w:p>
    <w:p w:rsidR="00F073FB" w:rsidRDefault="00F073FB" w:rsidP="0041368C">
      <w:pPr>
        <w:spacing w:before="0" w:after="0" w:line="360" w:lineRule="auto"/>
        <w:ind w:firstLine="709"/>
      </w:pPr>
      <w:r>
        <w:t>Таким образом, профессиональная этика определена  отличительными чертами каждой из профессий,</w:t>
      </w:r>
      <w:r w:rsidR="00AA7A3F">
        <w:t xml:space="preserve"> </w:t>
      </w:r>
      <w:r>
        <w:t>профессиональной культурой</w:t>
      </w:r>
      <w:r w:rsidR="00AA7A3F">
        <w:t>, общими интересами</w:t>
      </w:r>
      <w:r>
        <w:t>. Люди, выполняющие похожие профессиональные функции</w:t>
      </w:r>
      <w:r w:rsidR="00696C08">
        <w:t xml:space="preserve"> формируют  особые традиции и  объединяются на базе профессиональной солидарности.</w:t>
      </w:r>
    </w:p>
    <w:p w:rsidR="008D7663" w:rsidRPr="008D7663" w:rsidRDefault="008D7663" w:rsidP="00DF5CF4">
      <w:pPr>
        <w:spacing w:before="0" w:after="0" w:line="360" w:lineRule="auto"/>
        <w:ind w:firstLine="709"/>
      </w:pPr>
      <w:r>
        <w:t>В современном мире</w:t>
      </w:r>
      <w:r w:rsidR="00DF5CF4">
        <w:t xml:space="preserve"> увеличивается</w:t>
      </w:r>
      <w:r>
        <w:t xml:space="preserve"> з</w:t>
      </w:r>
      <w:r w:rsidR="00DF5CF4">
        <w:t>начение профессиональной этики  в координации различной трудовой деятельности</w:t>
      </w:r>
      <w:r w:rsidR="00696C08">
        <w:t>.  Это связано с  постоянным усовершенствованием</w:t>
      </w:r>
      <w:r w:rsidR="00DF5CF4">
        <w:t xml:space="preserve"> этических профессиональных норм применительно к постоянно меняющимся общественным отношениям.</w:t>
      </w:r>
    </w:p>
    <w:p w:rsidR="00DC52DD" w:rsidRPr="008D7663" w:rsidRDefault="00DC52DD" w:rsidP="00DC52DD">
      <w:pPr>
        <w:tabs>
          <w:tab w:val="left" w:pos="2295"/>
        </w:tabs>
        <w:ind w:firstLine="0"/>
      </w:pPr>
    </w:p>
    <w:p w:rsidR="00AA7A3F" w:rsidRDefault="00AA7A3F" w:rsidP="00DF5CF4">
      <w:pPr>
        <w:ind w:firstLine="0"/>
        <w:rPr>
          <w:sz w:val="22"/>
          <w:szCs w:val="22"/>
        </w:rPr>
      </w:pPr>
    </w:p>
    <w:p w:rsidR="00AA7A3F" w:rsidRDefault="00AA7A3F" w:rsidP="00DF5CF4">
      <w:pPr>
        <w:ind w:firstLine="0"/>
        <w:rPr>
          <w:sz w:val="22"/>
          <w:szCs w:val="22"/>
        </w:rPr>
      </w:pPr>
    </w:p>
    <w:p w:rsidR="008D7663" w:rsidRPr="000A10D0" w:rsidRDefault="003733D9" w:rsidP="00DF5CF4">
      <w:pPr>
        <w:ind w:firstLine="0"/>
        <w:rPr>
          <w:sz w:val="22"/>
          <w:szCs w:val="22"/>
        </w:rPr>
      </w:pPr>
      <w:r>
        <w:rPr>
          <w:noProof/>
          <w:sz w:val="22"/>
          <w:szCs w:val="22"/>
          <w:lang w:eastAsia="ru-RU"/>
        </w:rPr>
        <w:pict>
          <v:shape id="_x0000_s1081" type="#_x0000_t32" style="position:absolute;left:0;text-align:left;margin-left:-2.55pt;margin-top:18.85pt;width:147pt;height:0;z-index:251707392" o:connectortype="straight"/>
        </w:pict>
      </w:r>
    </w:p>
    <w:p w:rsidR="00AA7A3F" w:rsidRPr="00782981" w:rsidRDefault="00DC52DD" w:rsidP="0039579F">
      <w:pPr>
        <w:ind w:firstLine="0"/>
        <w:rPr>
          <w:sz w:val="20"/>
          <w:szCs w:val="20"/>
        </w:rPr>
      </w:pPr>
      <w:r>
        <w:rPr>
          <w:sz w:val="20"/>
          <w:szCs w:val="20"/>
          <w:vertAlign w:val="superscript"/>
        </w:rPr>
        <w:t>1</w:t>
      </w:r>
      <w:r w:rsidR="00782981">
        <w:rPr>
          <w:sz w:val="20"/>
          <w:szCs w:val="20"/>
          <w:vertAlign w:val="superscript"/>
        </w:rPr>
        <w:t xml:space="preserve"> </w:t>
      </w:r>
      <w:r w:rsidR="00782981">
        <w:rPr>
          <w:sz w:val="20"/>
          <w:szCs w:val="20"/>
        </w:rPr>
        <w:t xml:space="preserve">[Электронный </w:t>
      </w:r>
      <w:r w:rsidR="008D7663" w:rsidRPr="00F749CC">
        <w:rPr>
          <w:sz w:val="20"/>
          <w:szCs w:val="20"/>
        </w:rPr>
        <w:t xml:space="preserve"> ресурс</w:t>
      </w:r>
      <w:r w:rsidR="00782981">
        <w:rPr>
          <w:sz w:val="20"/>
          <w:szCs w:val="20"/>
        </w:rPr>
        <w:t xml:space="preserve">]. </w:t>
      </w:r>
      <w:r w:rsidR="00782981" w:rsidRPr="00782981">
        <w:rPr>
          <w:sz w:val="20"/>
          <w:szCs w:val="20"/>
        </w:rPr>
        <w:t xml:space="preserve"> </w:t>
      </w:r>
      <w:r w:rsidR="00782981">
        <w:rPr>
          <w:sz w:val="20"/>
          <w:szCs w:val="20"/>
          <w:lang w:val="en-US"/>
        </w:rPr>
        <w:t>URL</w:t>
      </w:r>
      <w:r w:rsidR="008D7663" w:rsidRPr="00782981">
        <w:rPr>
          <w:sz w:val="20"/>
          <w:szCs w:val="20"/>
        </w:rPr>
        <w:t xml:space="preserve">: </w:t>
      </w:r>
      <w:r w:rsidR="00782981" w:rsidRPr="00782981">
        <w:rPr>
          <w:sz w:val="20"/>
          <w:szCs w:val="20"/>
          <w:lang w:val="en-US"/>
        </w:rPr>
        <w:t>http</w:t>
      </w:r>
      <w:r w:rsidR="00782981" w:rsidRPr="00782981">
        <w:rPr>
          <w:sz w:val="20"/>
          <w:szCs w:val="20"/>
        </w:rPr>
        <w:t>://</w:t>
      </w:r>
      <w:r w:rsidR="00782981" w:rsidRPr="00782981">
        <w:rPr>
          <w:sz w:val="20"/>
          <w:szCs w:val="20"/>
          <w:lang w:val="en-US"/>
        </w:rPr>
        <w:t>studopedia</w:t>
      </w:r>
      <w:r w:rsidR="00782981" w:rsidRPr="00782981">
        <w:rPr>
          <w:sz w:val="20"/>
          <w:szCs w:val="20"/>
        </w:rPr>
        <w:t>.</w:t>
      </w:r>
      <w:r w:rsidR="00782981" w:rsidRPr="00782981">
        <w:rPr>
          <w:sz w:val="20"/>
          <w:szCs w:val="20"/>
          <w:lang w:val="en-US"/>
        </w:rPr>
        <w:t>ru</w:t>
      </w:r>
      <w:r w:rsidR="00782981" w:rsidRPr="00782981">
        <w:rPr>
          <w:sz w:val="20"/>
          <w:szCs w:val="20"/>
        </w:rPr>
        <w:t>/11_54136_</w:t>
      </w:r>
      <w:r w:rsidR="00782981" w:rsidRPr="00782981">
        <w:rPr>
          <w:sz w:val="20"/>
          <w:szCs w:val="20"/>
          <w:lang w:val="en-US"/>
        </w:rPr>
        <w:t>professionalnaya</w:t>
      </w:r>
      <w:r w:rsidR="00782981" w:rsidRPr="00782981">
        <w:rPr>
          <w:sz w:val="20"/>
          <w:szCs w:val="20"/>
        </w:rPr>
        <w:t>-</w:t>
      </w:r>
      <w:r w:rsidR="00782981" w:rsidRPr="00782981">
        <w:rPr>
          <w:sz w:val="20"/>
          <w:szCs w:val="20"/>
          <w:lang w:val="en-US"/>
        </w:rPr>
        <w:t>etika</w:t>
      </w:r>
      <w:r w:rsidR="00782981" w:rsidRPr="00782981">
        <w:rPr>
          <w:sz w:val="20"/>
          <w:szCs w:val="20"/>
        </w:rPr>
        <w:t>.</w:t>
      </w:r>
      <w:r w:rsidR="00782981" w:rsidRPr="00782981">
        <w:rPr>
          <w:sz w:val="20"/>
          <w:szCs w:val="20"/>
          <w:lang w:val="en-US"/>
        </w:rPr>
        <w:t>html</w:t>
      </w:r>
      <w:r w:rsidR="00782981" w:rsidRPr="00782981">
        <w:rPr>
          <w:sz w:val="20"/>
          <w:szCs w:val="20"/>
        </w:rPr>
        <w:t xml:space="preserve">/ </w:t>
      </w:r>
      <w:r w:rsidR="00782981">
        <w:rPr>
          <w:sz w:val="20"/>
          <w:szCs w:val="20"/>
        </w:rPr>
        <w:t>( дата обращения 15.11.2015)</w:t>
      </w:r>
      <w:r w:rsidR="00AA7A3F">
        <w:rPr>
          <w:sz w:val="20"/>
          <w:szCs w:val="20"/>
        </w:rPr>
        <w:t>.</w:t>
      </w:r>
    </w:p>
    <w:p w:rsidR="008D7663" w:rsidRDefault="00FE6C3F" w:rsidP="00FE6C3F">
      <w:pPr>
        <w:ind w:left="142" w:firstLine="0"/>
        <w:rPr>
          <w:b/>
        </w:rPr>
      </w:pPr>
      <w:r>
        <w:rPr>
          <w:b/>
        </w:rPr>
        <w:lastRenderedPageBreak/>
        <w:t xml:space="preserve">       </w:t>
      </w:r>
      <w:r w:rsidR="00FF347E" w:rsidRPr="00FF347E">
        <w:rPr>
          <w:b/>
        </w:rPr>
        <w:t>1.3. Основные принципы</w:t>
      </w:r>
      <w:r w:rsidR="00FF347E">
        <w:rPr>
          <w:b/>
        </w:rPr>
        <w:t>, нормы</w:t>
      </w:r>
      <w:r w:rsidR="00FF347E" w:rsidRPr="00FF347E">
        <w:rPr>
          <w:b/>
        </w:rPr>
        <w:t xml:space="preserve"> и осо</w:t>
      </w:r>
      <w:r w:rsidR="00B37507">
        <w:rPr>
          <w:b/>
        </w:rPr>
        <w:t>бенности профессиональной этики</w:t>
      </w:r>
    </w:p>
    <w:p w:rsidR="00FF347E" w:rsidRDefault="00925F4F" w:rsidP="00007F9F">
      <w:pPr>
        <w:spacing w:before="0" w:after="0" w:line="360" w:lineRule="auto"/>
        <w:ind w:firstLine="709"/>
      </w:pPr>
      <w:r>
        <w:t>Профессиональная этика  регулирует отношение людей в деловом общении.  На базе профессиональной этики основываются определенные принципы, нормы и требования к персоналу организации.</w:t>
      </w:r>
    </w:p>
    <w:p w:rsidR="00925F4F" w:rsidRDefault="00925F4F" w:rsidP="00007F9F">
      <w:pPr>
        <w:spacing w:before="0" w:after="0" w:line="360" w:lineRule="auto"/>
        <w:ind w:firstLine="709"/>
      </w:pPr>
      <w:r>
        <w:t>Принципы – общее понятие, которое позволяет тем, кто на них опирается, четко и правильно формировать свои действия и поведение в рабочей сфере.</w:t>
      </w:r>
    </w:p>
    <w:p w:rsidR="00925F4F" w:rsidRDefault="00925F4F" w:rsidP="00007F9F">
      <w:pPr>
        <w:spacing w:before="0" w:after="0" w:line="360" w:lineRule="auto"/>
        <w:ind w:firstLine="709"/>
      </w:pPr>
      <w:r>
        <w:t xml:space="preserve">Принципы предоставляют работникам в любой организации основу для решения задач, формулирования действий и  поступков и т.д.  Порядок рассматриваемых этических профессиональных принципов не обусловливаются их значимостью </w:t>
      </w:r>
      <w:r>
        <w:rPr>
          <w:vertAlign w:val="superscript"/>
        </w:rPr>
        <w:t>1</w:t>
      </w:r>
      <w:r>
        <w:t>.</w:t>
      </w:r>
    </w:p>
    <w:p w:rsidR="00925F4F" w:rsidRDefault="00925F4F" w:rsidP="00007F9F">
      <w:pPr>
        <w:spacing w:before="0" w:after="0" w:line="360" w:lineRule="auto"/>
        <w:ind w:firstLine="709"/>
      </w:pPr>
      <w:r>
        <w:t>Сущность первого принципа заключается в золотом стандарте: «</w:t>
      </w:r>
      <w:r w:rsidRPr="00925F4F">
        <w:t xml:space="preserve">В рамках служебного положения никогда не допускать по отношению к своим подчиненным, к руководству, к коллегам, к клиентам и т. п. таких поступков, каких бы </w:t>
      </w:r>
      <w:r w:rsidR="00002304">
        <w:t xml:space="preserve"> ты, </w:t>
      </w:r>
      <w:r w:rsidRPr="00925F4F">
        <w:t>не желал видеть по отношению к себе»</w:t>
      </w:r>
      <w:r>
        <w:t>.</w:t>
      </w:r>
    </w:p>
    <w:p w:rsidR="00925F4F" w:rsidRPr="00FF347E" w:rsidRDefault="00925F4F" w:rsidP="00007F9F">
      <w:pPr>
        <w:spacing w:before="0" w:after="0" w:line="360" w:lineRule="auto"/>
        <w:ind w:firstLine="709"/>
      </w:pPr>
      <w:r>
        <w:t xml:space="preserve">Второй принцип заключается в </w:t>
      </w:r>
      <w:r w:rsidR="00011C91">
        <w:t>необходимой справедливости при наделении сотрудников всеми необходимыми ресурсами для их трудовой деятельности (материальные, денежные и др. ресурсы)</w:t>
      </w:r>
    </w:p>
    <w:p w:rsidR="008D7663" w:rsidRDefault="00011C91" w:rsidP="00007F9F">
      <w:pPr>
        <w:spacing w:before="0" w:after="0" w:line="360" w:lineRule="auto"/>
        <w:ind w:firstLine="709"/>
      </w:pPr>
      <w:r>
        <w:t xml:space="preserve">Третий принцип заключается в обязательном корректировании этического нарушения, независимо от того,  кем и когда оно было допущено. </w:t>
      </w:r>
    </w:p>
    <w:p w:rsidR="00011C91" w:rsidRDefault="00011C91" w:rsidP="00007F9F">
      <w:pPr>
        <w:spacing w:before="0" w:after="0" w:line="360" w:lineRule="auto"/>
        <w:ind w:firstLine="709"/>
      </w:pPr>
      <w:r>
        <w:t>Четвертый принцип- правило максимального прогресса: поведение сотрудников организации являются этичными, если  они оказывают влияние на развитие, как самой организации, так и на ее подразделения (с моральной точки зрения).</w:t>
      </w:r>
    </w:p>
    <w:p w:rsidR="00782981" w:rsidRDefault="00011C91" w:rsidP="00782981">
      <w:pPr>
        <w:spacing w:before="0" w:after="0" w:line="360" w:lineRule="auto"/>
        <w:ind w:firstLine="709"/>
      </w:pPr>
      <w:r>
        <w:t xml:space="preserve"> Пятый принцип – правило минимума прогресса:  поведение </w:t>
      </w:r>
      <w:r w:rsidR="00782981">
        <w:t>сотрудников в целом этичны, если они не нарушают принятые нормы.</w:t>
      </w:r>
    </w:p>
    <w:p w:rsidR="00782981" w:rsidRDefault="003733D9" w:rsidP="00782981">
      <w:pPr>
        <w:spacing w:before="0" w:after="0" w:line="360" w:lineRule="auto"/>
        <w:ind w:firstLine="709"/>
      </w:pPr>
      <w:r>
        <w:rPr>
          <w:noProof/>
          <w:lang w:eastAsia="ru-RU"/>
        </w:rPr>
        <w:pict>
          <v:shape id="_x0000_s1038" type="#_x0000_t32" style="position:absolute;left:0;text-align:left;margin-left:4.95pt;margin-top:13.6pt;width:147pt;height:0;z-index:251671552" o:connectortype="straight"/>
        </w:pict>
      </w:r>
    </w:p>
    <w:p w:rsidR="00007F9F" w:rsidRDefault="00007F9F" w:rsidP="00007F9F">
      <w:pPr>
        <w:spacing w:before="0" w:after="0" w:line="360" w:lineRule="auto"/>
        <w:ind w:firstLine="0"/>
        <w:rPr>
          <w:sz w:val="20"/>
          <w:szCs w:val="20"/>
        </w:rPr>
      </w:pPr>
      <w:r w:rsidRPr="00782981">
        <w:rPr>
          <w:sz w:val="20"/>
          <w:szCs w:val="20"/>
          <w:vertAlign w:val="superscript"/>
        </w:rPr>
        <w:t xml:space="preserve">1 </w:t>
      </w:r>
      <w:r w:rsidR="00782981" w:rsidRPr="00782981">
        <w:rPr>
          <w:sz w:val="20"/>
          <w:szCs w:val="20"/>
        </w:rPr>
        <w:t>[Электронный</w:t>
      </w:r>
      <w:r w:rsidRPr="00782981">
        <w:rPr>
          <w:sz w:val="20"/>
          <w:szCs w:val="20"/>
        </w:rPr>
        <w:t xml:space="preserve"> ресурс</w:t>
      </w:r>
      <w:r w:rsidR="00782981" w:rsidRPr="00782981">
        <w:rPr>
          <w:sz w:val="20"/>
          <w:szCs w:val="20"/>
        </w:rPr>
        <w:t>]</w:t>
      </w:r>
      <w:r w:rsidRPr="00782981">
        <w:rPr>
          <w:sz w:val="20"/>
          <w:szCs w:val="20"/>
        </w:rPr>
        <w:t>.</w:t>
      </w:r>
      <w:r w:rsidR="0039579F" w:rsidRPr="00782981">
        <w:rPr>
          <w:sz w:val="20"/>
          <w:szCs w:val="20"/>
        </w:rPr>
        <w:t xml:space="preserve"> </w:t>
      </w:r>
      <w:r w:rsidR="00782981" w:rsidRPr="00782981">
        <w:rPr>
          <w:sz w:val="20"/>
          <w:szCs w:val="20"/>
        </w:rPr>
        <w:t xml:space="preserve"> </w:t>
      </w:r>
      <w:r w:rsidR="00782981" w:rsidRPr="00782981">
        <w:rPr>
          <w:sz w:val="20"/>
          <w:szCs w:val="20"/>
          <w:lang w:val="en-US"/>
        </w:rPr>
        <w:t>URL</w:t>
      </w:r>
      <w:r w:rsidR="00782981" w:rsidRPr="00EB2791">
        <w:rPr>
          <w:sz w:val="20"/>
          <w:szCs w:val="20"/>
        </w:rPr>
        <w:t xml:space="preserve">: </w:t>
      </w:r>
      <w:hyperlink r:id="rId12" w:history="1">
        <w:r w:rsidR="00782981" w:rsidRPr="00782981">
          <w:rPr>
            <w:rStyle w:val="ad"/>
            <w:color w:val="auto"/>
            <w:sz w:val="20"/>
            <w:szCs w:val="20"/>
            <w:u w:val="none"/>
            <w:lang w:val="en-US"/>
          </w:rPr>
          <w:t>http</w:t>
        </w:r>
        <w:r w:rsidR="00782981" w:rsidRPr="00EB2791">
          <w:rPr>
            <w:rStyle w:val="ad"/>
            <w:color w:val="auto"/>
            <w:sz w:val="20"/>
            <w:szCs w:val="20"/>
            <w:u w:val="none"/>
          </w:rPr>
          <w:t>://</w:t>
        </w:r>
        <w:r w:rsidR="00782981" w:rsidRPr="00782981">
          <w:rPr>
            <w:rStyle w:val="ad"/>
            <w:color w:val="auto"/>
            <w:sz w:val="20"/>
            <w:szCs w:val="20"/>
            <w:u w:val="none"/>
            <w:lang w:val="en-US"/>
          </w:rPr>
          <w:t>textb</w:t>
        </w:r>
        <w:r w:rsidR="00782981" w:rsidRPr="00EB2791">
          <w:rPr>
            <w:rStyle w:val="ad"/>
            <w:color w:val="auto"/>
            <w:sz w:val="20"/>
            <w:szCs w:val="20"/>
            <w:u w:val="none"/>
          </w:rPr>
          <w:t>.</w:t>
        </w:r>
        <w:r w:rsidR="00782981" w:rsidRPr="00782981">
          <w:rPr>
            <w:rStyle w:val="ad"/>
            <w:color w:val="auto"/>
            <w:sz w:val="20"/>
            <w:szCs w:val="20"/>
            <w:u w:val="none"/>
            <w:lang w:val="en-US"/>
          </w:rPr>
          <w:t>net</w:t>
        </w:r>
        <w:r w:rsidR="00782981" w:rsidRPr="00EB2791">
          <w:rPr>
            <w:rStyle w:val="ad"/>
            <w:color w:val="auto"/>
            <w:sz w:val="20"/>
            <w:szCs w:val="20"/>
            <w:u w:val="none"/>
          </w:rPr>
          <w:t>/15/8.</w:t>
        </w:r>
        <w:r w:rsidR="00782981" w:rsidRPr="00782981">
          <w:rPr>
            <w:rStyle w:val="ad"/>
            <w:color w:val="auto"/>
            <w:sz w:val="20"/>
            <w:szCs w:val="20"/>
            <w:u w:val="none"/>
            <w:lang w:val="en-US"/>
          </w:rPr>
          <w:t>html</w:t>
        </w:r>
      </w:hyperlink>
      <w:r w:rsidR="00782981" w:rsidRPr="00EB2791">
        <w:rPr>
          <w:sz w:val="20"/>
          <w:szCs w:val="20"/>
        </w:rPr>
        <w:t xml:space="preserve">. </w:t>
      </w:r>
      <w:r w:rsidR="0039579F" w:rsidRPr="00EB2791">
        <w:rPr>
          <w:sz w:val="20"/>
          <w:szCs w:val="20"/>
        </w:rPr>
        <w:t xml:space="preserve"> </w:t>
      </w:r>
      <w:r w:rsidRPr="00782981">
        <w:rPr>
          <w:sz w:val="20"/>
          <w:szCs w:val="20"/>
        </w:rPr>
        <w:t>Статья: « Основные принципы профессиональной этики»</w:t>
      </w:r>
      <w:r w:rsidR="00782981" w:rsidRPr="00782981">
        <w:rPr>
          <w:sz w:val="20"/>
          <w:szCs w:val="20"/>
        </w:rPr>
        <w:t xml:space="preserve"> (дата обращения 15.11.2015)</w:t>
      </w:r>
      <w:r w:rsidR="00782981">
        <w:rPr>
          <w:sz w:val="20"/>
          <w:szCs w:val="20"/>
        </w:rPr>
        <w:t>.</w:t>
      </w:r>
    </w:p>
    <w:p w:rsidR="00782981" w:rsidRDefault="00782981" w:rsidP="00007F9F">
      <w:pPr>
        <w:spacing w:before="0" w:after="0" w:line="360" w:lineRule="auto"/>
        <w:ind w:firstLine="0"/>
        <w:rPr>
          <w:sz w:val="20"/>
          <w:szCs w:val="20"/>
        </w:rPr>
      </w:pPr>
    </w:p>
    <w:p w:rsidR="00007F9F" w:rsidRDefault="00782981" w:rsidP="00782981">
      <w:pPr>
        <w:spacing w:before="0" w:after="0" w:line="360" w:lineRule="auto"/>
        <w:ind w:firstLine="709"/>
      </w:pPr>
      <w:r>
        <w:rPr>
          <w:sz w:val="20"/>
          <w:szCs w:val="20"/>
        </w:rPr>
        <w:lastRenderedPageBreak/>
        <w:t xml:space="preserve">          </w:t>
      </w:r>
      <w:r w:rsidR="00011C91">
        <w:t>Шестой принцип</w:t>
      </w:r>
      <w:r w:rsidR="00007F9F">
        <w:t xml:space="preserve"> –</w:t>
      </w:r>
      <w:r w:rsidR="00011C91">
        <w:t xml:space="preserve"> </w:t>
      </w:r>
      <w:r w:rsidR="00007F9F">
        <w:t>толерантность сотрудников организации к моральным традициям, нормам других сотрудников, организаций.</w:t>
      </w:r>
    </w:p>
    <w:p w:rsidR="00007F9F" w:rsidRDefault="00007F9F" w:rsidP="00B5713D">
      <w:pPr>
        <w:tabs>
          <w:tab w:val="left" w:pos="2535"/>
        </w:tabs>
        <w:spacing w:before="0" w:after="0" w:line="360" w:lineRule="auto"/>
        <w:ind w:firstLine="709"/>
      </w:pPr>
      <w:r>
        <w:t xml:space="preserve">Седьмой принцип  заключается в рациональной комбинации индивидуального и этического познания  с требованиями социальной </w:t>
      </w:r>
    </w:p>
    <w:p w:rsidR="00007F9F" w:rsidRDefault="00007F9F" w:rsidP="00B5713D">
      <w:pPr>
        <w:tabs>
          <w:tab w:val="left" w:pos="2535"/>
        </w:tabs>
        <w:spacing w:before="0" w:after="0" w:line="360" w:lineRule="auto"/>
        <w:ind w:firstLine="709"/>
      </w:pPr>
      <w:r>
        <w:t xml:space="preserve"> (универсальной) этики.</w:t>
      </w:r>
    </w:p>
    <w:p w:rsidR="00007F9F" w:rsidRDefault="00007F9F" w:rsidP="00B5713D">
      <w:pPr>
        <w:tabs>
          <w:tab w:val="left" w:pos="2535"/>
        </w:tabs>
        <w:spacing w:before="0" w:after="0" w:line="360" w:lineRule="auto"/>
        <w:ind w:firstLine="709"/>
      </w:pPr>
      <w:r>
        <w:t xml:space="preserve">Восьмой принцип - коллективное и индивидуальное начало в равной мере признаются основами при исследованиях и принятиях решений в деловых взаимоотношениях. </w:t>
      </w:r>
    </w:p>
    <w:p w:rsidR="00007F9F" w:rsidRDefault="00007F9F" w:rsidP="00B5713D">
      <w:pPr>
        <w:tabs>
          <w:tab w:val="left" w:pos="2535"/>
        </w:tabs>
        <w:spacing w:before="0" w:after="0" w:line="360" w:lineRule="auto"/>
        <w:ind w:firstLine="709"/>
      </w:pPr>
      <w:r>
        <w:t xml:space="preserve">Девятый принцип </w:t>
      </w:r>
      <w:r w:rsidR="0030396B">
        <w:t>– иметь свое мнение, и проявлять его (в разумных пределах) при решении различных проблем связанных с профессиональной деятельностью.</w:t>
      </w:r>
    </w:p>
    <w:p w:rsidR="0030396B" w:rsidRDefault="0030396B" w:rsidP="00B5713D">
      <w:pPr>
        <w:tabs>
          <w:tab w:val="left" w:pos="2535"/>
          <w:tab w:val="right" w:pos="9355"/>
        </w:tabs>
        <w:spacing w:before="0" w:after="0" w:line="360" w:lineRule="auto"/>
        <w:ind w:firstLine="709"/>
      </w:pPr>
      <w:r>
        <w:t>Десятый принцип – никакого давления на персонал организации (например, в приказной манере вести служебный разговор).</w:t>
      </w:r>
    </w:p>
    <w:p w:rsidR="0030396B" w:rsidRDefault="0030396B" w:rsidP="00B5713D">
      <w:pPr>
        <w:tabs>
          <w:tab w:val="left" w:pos="2535"/>
          <w:tab w:val="right" w:pos="9355"/>
        </w:tabs>
        <w:spacing w:before="0" w:after="0" w:line="360" w:lineRule="auto"/>
        <w:ind w:firstLine="709"/>
      </w:pPr>
      <w:r>
        <w:t>Одиннадцатый принцип складывается в необходимости авансирования доверием - чувству ответственности сотрудника, к чувству долга.</w:t>
      </w:r>
    </w:p>
    <w:p w:rsidR="0030396B" w:rsidRDefault="0030396B" w:rsidP="00B5713D">
      <w:pPr>
        <w:tabs>
          <w:tab w:val="left" w:pos="2535"/>
          <w:tab w:val="right" w:pos="9355"/>
        </w:tabs>
        <w:spacing w:before="0" w:after="0" w:line="360" w:lineRule="auto"/>
        <w:ind w:firstLine="709"/>
      </w:pPr>
      <w:r>
        <w:t>Двенадцатый принцип заключается в стремлении к бесконфликтности в организации, ведь конфликт это основа для этических нарушений.</w:t>
      </w:r>
    </w:p>
    <w:p w:rsidR="0030396B" w:rsidRDefault="0030396B" w:rsidP="00B5713D">
      <w:pPr>
        <w:tabs>
          <w:tab w:val="left" w:pos="2535"/>
          <w:tab w:val="right" w:pos="9355"/>
        </w:tabs>
        <w:spacing w:before="0" w:after="0" w:line="360" w:lineRule="auto"/>
        <w:ind w:firstLine="709"/>
      </w:pPr>
      <w:r>
        <w:t>Тринадцатый принцип</w:t>
      </w:r>
      <w:r w:rsidR="00B5713D">
        <w:t xml:space="preserve"> </w:t>
      </w:r>
      <w:r>
        <w:t xml:space="preserve">- </w:t>
      </w:r>
      <w:r w:rsidR="00B5713D">
        <w:t xml:space="preserve"> сотрудник обязан  не только сам соблюдать   профессиональную этику, но и  побуждать к этому своих коллег. </w:t>
      </w:r>
    </w:p>
    <w:p w:rsidR="00B5713D" w:rsidRDefault="00B5713D" w:rsidP="00B5713D">
      <w:pPr>
        <w:tabs>
          <w:tab w:val="left" w:pos="2535"/>
          <w:tab w:val="right" w:pos="9355"/>
        </w:tabs>
        <w:spacing w:before="0" w:after="0" w:line="360" w:lineRule="auto"/>
        <w:ind w:firstLine="709"/>
      </w:pPr>
      <w:r>
        <w:t>Четырнадцатый принцип - ни в коем случае нельзя критиковать и оскорблять конкурента.</w:t>
      </w:r>
    </w:p>
    <w:p w:rsidR="00B5713D" w:rsidRDefault="00B5713D" w:rsidP="00B5713D">
      <w:pPr>
        <w:tabs>
          <w:tab w:val="left" w:pos="2535"/>
          <w:tab w:val="right" w:pos="9355"/>
        </w:tabs>
        <w:spacing w:before="0" w:after="0" w:line="360" w:lineRule="auto"/>
        <w:ind w:firstLine="709"/>
      </w:pPr>
      <w:r>
        <w:t xml:space="preserve">Пятнадцатый принцип -  свобода, не должна ограничивать свободу других (обусловлен должностными инструкциями) </w:t>
      </w:r>
      <w:r w:rsidR="00696C08">
        <w:rPr>
          <w:vertAlign w:val="superscript"/>
        </w:rPr>
        <w:t>1</w:t>
      </w:r>
      <w:r>
        <w:rPr>
          <w:vertAlign w:val="superscript"/>
        </w:rPr>
        <w:t xml:space="preserve"> </w:t>
      </w:r>
      <w:r>
        <w:t>.</w:t>
      </w:r>
    </w:p>
    <w:p w:rsidR="00DF3225" w:rsidRDefault="00B5713D" w:rsidP="00DF3225">
      <w:pPr>
        <w:tabs>
          <w:tab w:val="left" w:pos="2535"/>
          <w:tab w:val="right" w:pos="9355"/>
        </w:tabs>
        <w:spacing w:before="0" w:after="0" w:line="360" w:lineRule="auto"/>
        <w:ind w:firstLine="709"/>
      </w:pPr>
      <w:r>
        <w:t>Данные основные принципы должны служить основой для разработки каждым работником организации собственной профессиональной этики.</w:t>
      </w:r>
    </w:p>
    <w:p w:rsidR="00B5713D" w:rsidRDefault="00782981" w:rsidP="009452FD">
      <w:pPr>
        <w:tabs>
          <w:tab w:val="left" w:pos="2535"/>
          <w:tab w:val="right" w:pos="9355"/>
        </w:tabs>
        <w:spacing w:before="0" w:after="0" w:line="360" w:lineRule="auto"/>
        <w:ind w:firstLine="709"/>
      </w:pPr>
      <w:r>
        <w:t>Также</w:t>
      </w:r>
      <w:r w:rsidR="00104DF3">
        <w:t>, мы</w:t>
      </w:r>
      <w:r>
        <w:t xml:space="preserve"> </w:t>
      </w:r>
      <w:r w:rsidR="006816FB">
        <w:t xml:space="preserve">рассмотрим основные и недопустимые нормы </w:t>
      </w:r>
      <w:r w:rsidR="00104DF3">
        <w:t xml:space="preserve">в </w:t>
      </w:r>
      <w:r w:rsidR="006816FB">
        <w:t>профессиональной этике</w:t>
      </w:r>
      <w:r w:rsidR="00104DF3">
        <w:t xml:space="preserve">. </w:t>
      </w:r>
    </w:p>
    <w:p w:rsidR="0039579F" w:rsidRDefault="003733D9" w:rsidP="00DF3225">
      <w:pPr>
        <w:tabs>
          <w:tab w:val="left" w:pos="1410"/>
        </w:tabs>
      </w:pPr>
      <w:r>
        <w:rPr>
          <w:noProof/>
          <w:lang w:eastAsia="ru-RU"/>
        </w:rPr>
        <w:pict>
          <v:shape id="_x0000_s1033" type="#_x0000_t32" style="position:absolute;left:0;text-align:left;margin-left:5.7pt;margin-top:25.55pt;width:147pt;height:0;z-index:251664384" o:connectortype="straight"/>
        </w:pict>
      </w:r>
      <w:r w:rsidR="0039579F">
        <w:tab/>
      </w:r>
    </w:p>
    <w:p w:rsidR="0039579F" w:rsidRPr="00782981" w:rsidRDefault="00696C08" w:rsidP="00782981">
      <w:pPr>
        <w:ind w:firstLine="0"/>
        <w:rPr>
          <w:sz w:val="22"/>
          <w:szCs w:val="22"/>
        </w:rPr>
      </w:pPr>
      <w:r>
        <w:rPr>
          <w:sz w:val="22"/>
          <w:szCs w:val="22"/>
          <w:vertAlign w:val="superscript"/>
        </w:rPr>
        <w:t>1</w:t>
      </w:r>
      <w:r w:rsidR="00332FAD">
        <w:rPr>
          <w:sz w:val="22"/>
          <w:szCs w:val="22"/>
          <w:vertAlign w:val="superscript"/>
        </w:rPr>
        <w:t xml:space="preserve"> </w:t>
      </w:r>
      <w:r w:rsidR="00782981" w:rsidRPr="007E48B6">
        <w:rPr>
          <w:sz w:val="20"/>
          <w:szCs w:val="20"/>
        </w:rPr>
        <w:t>[Электронный</w:t>
      </w:r>
      <w:r w:rsidR="00B5713D" w:rsidRPr="007E48B6">
        <w:rPr>
          <w:sz w:val="20"/>
          <w:szCs w:val="20"/>
        </w:rPr>
        <w:t xml:space="preserve"> ресурс</w:t>
      </w:r>
      <w:r w:rsidR="00782981" w:rsidRPr="007E48B6">
        <w:rPr>
          <w:sz w:val="20"/>
          <w:szCs w:val="20"/>
        </w:rPr>
        <w:t xml:space="preserve">]. </w:t>
      </w:r>
      <w:r w:rsidR="00782981" w:rsidRPr="007E48B6">
        <w:rPr>
          <w:sz w:val="20"/>
          <w:szCs w:val="20"/>
          <w:lang w:val="en-US"/>
        </w:rPr>
        <w:t>URL</w:t>
      </w:r>
      <w:r w:rsidR="00782981" w:rsidRPr="007E48B6">
        <w:rPr>
          <w:sz w:val="20"/>
          <w:szCs w:val="20"/>
        </w:rPr>
        <w:t xml:space="preserve">: </w:t>
      </w:r>
      <w:hyperlink r:id="rId13" w:history="1">
        <w:r w:rsidR="00782981" w:rsidRPr="007E48B6">
          <w:rPr>
            <w:rStyle w:val="ad"/>
            <w:color w:val="auto"/>
            <w:sz w:val="20"/>
            <w:szCs w:val="20"/>
            <w:u w:val="none"/>
            <w:lang w:val="en-US"/>
          </w:rPr>
          <w:t>http</w:t>
        </w:r>
        <w:r w:rsidR="00782981" w:rsidRPr="007E48B6">
          <w:rPr>
            <w:rStyle w:val="ad"/>
            <w:color w:val="auto"/>
            <w:sz w:val="20"/>
            <w:szCs w:val="20"/>
            <w:u w:val="none"/>
          </w:rPr>
          <w:t>://</w:t>
        </w:r>
        <w:r w:rsidR="00782981" w:rsidRPr="007E48B6">
          <w:rPr>
            <w:rStyle w:val="ad"/>
            <w:color w:val="auto"/>
            <w:sz w:val="20"/>
            <w:szCs w:val="20"/>
            <w:u w:val="none"/>
            <w:lang w:val="en-US"/>
          </w:rPr>
          <w:t>pandia</w:t>
        </w:r>
        <w:r w:rsidR="00782981" w:rsidRPr="007E48B6">
          <w:rPr>
            <w:rStyle w:val="ad"/>
            <w:color w:val="auto"/>
            <w:sz w:val="20"/>
            <w:szCs w:val="20"/>
            <w:u w:val="none"/>
          </w:rPr>
          <w:t>.</w:t>
        </w:r>
        <w:r w:rsidR="00782981" w:rsidRPr="007E48B6">
          <w:rPr>
            <w:rStyle w:val="ad"/>
            <w:color w:val="auto"/>
            <w:sz w:val="20"/>
            <w:szCs w:val="20"/>
            <w:u w:val="none"/>
            <w:lang w:val="en-US"/>
          </w:rPr>
          <w:t>ru</w:t>
        </w:r>
        <w:r w:rsidR="00782981" w:rsidRPr="007E48B6">
          <w:rPr>
            <w:rStyle w:val="ad"/>
            <w:color w:val="auto"/>
            <w:sz w:val="20"/>
            <w:szCs w:val="20"/>
            <w:u w:val="none"/>
          </w:rPr>
          <w:t>/</w:t>
        </w:r>
        <w:r w:rsidR="00782981" w:rsidRPr="007E48B6">
          <w:rPr>
            <w:rStyle w:val="ad"/>
            <w:color w:val="auto"/>
            <w:sz w:val="20"/>
            <w:szCs w:val="20"/>
            <w:u w:val="none"/>
            <w:lang w:val="en-US"/>
          </w:rPr>
          <w:t>text</w:t>
        </w:r>
        <w:r w:rsidR="00782981" w:rsidRPr="007E48B6">
          <w:rPr>
            <w:rStyle w:val="ad"/>
            <w:color w:val="auto"/>
            <w:sz w:val="20"/>
            <w:szCs w:val="20"/>
            <w:u w:val="none"/>
          </w:rPr>
          <w:t>/77/286/46533.</w:t>
        </w:r>
        <w:r w:rsidR="00782981" w:rsidRPr="007E48B6">
          <w:rPr>
            <w:rStyle w:val="ad"/>
            <w:color w:val="auto"/>
            <w:sz w:val="20"/>
            <w:szCs w:val="20"/>
            <w:u w:val="none"/>
            <w:lang w:val="en-US"/>
          </w:rPr>
          <w:t>php</w:t>
        </w:r>
      </w:hyperlink>
      <w:r w:rsidR="00782981" w:rsidRPr="007E48B6">
        <w:rPr>
          <w:sz w:val="20"/>
          <w:szCs w:val="20"/>
        </w:rPr>
        <w:t xml:space="preserve">. </w:t>
      </w:r>
      <w:r w:rsidR="00B5713D" w:rsidRPr="007E48B6">
        <w:rPr>
          <w:sz w:val="20"/>
          <w:szCs w:val="20"/>
        </w:rPr>
        <w:t xml:space="preserve"> Ле</w:t>
      </w:r>
      <w:r w:rsidR="00782981" w:rsidRPr="007E48B6">
        <w:rPr>
          <w:sz w:val="20"/>
          <w:szCs w:val="20"/>
        </w:rPr>
        <w:t>к</w:t>
      </w:r>
      <w:r w:rsidR="00104DF3" w:rsidRPr="007E48B6">
        <w:rPr>
          <w:sz w:val="20"/>
          <w:szCs w:val="20"/>
        </w:rPr>
        <w:t>ция 4. Профессиональная этика (</w:t>
      </w:r>
      <w:r w:rsidR="00782981" w:rsidRPr="007E48B6">
        <w:rPr>
          <w:sz w:val="20"/>
          <w:szCs w:val="20"/>
        </w:rPr>
        <w:t>дата обращения 20.11.2015).</w:t>
      </w:r>
    </w:p>
    <w:p w:rsidR="00B5713D" w:rsidRDefault="00A50B91" w:rsidP="00E87D6F">
      <w:pPr>
        <w:spacing w:before="0" w:after="0" w:line="360" w:lineRule="auto"/>
        <w:ind w:firstLine="709"/>
      </w:pPr>
      <w:r>
        <w:lastRenderedPageBreak/>
        <w:t>К основным нормам профессиональной этики относятся:</w:t>
      </w:r>
    </w:p>
    <w:p w:rsidR="00A50B91" w:rsidRDefault="00A50B91" w:rsidP="00E87D6F">
      <w:pPr>
        <w:spacing w:before="0" w:after="0" w:line="360" w:lineRule="auto"/>
        <w:ind w:firstLine="709"/>
      </w:pPr>
      <w:r>
        <w:t xml:space="preserve">- вежливость (проявляется как в поведении, так и в общении с </w:t>
      </w:r>
      <w:r w:rsidR="00496FC5">
        <w:t xml:space="preserve">                  </w:t>
      </w:r>
    </w:p>
    <w:p w:rsidR="00496FC5" w:rsidRDefault="00496FC5" w:rsidP="00E87D6F">
      <w:pPr>
        <w:spacing w:before="0" w:after="0" w:line="360" w:lineRule="auto"/>
        <w:ind w:firstLine="709"/>
      </w:pPr>
      <w:r>
        <w:t xml:space="preserve">  клиентами организации); </w:t>
      </w:r>
    </w:p>
    <w:p w:rsidR="00A50B91" w:rsidRDefault="00A50B91" w:rsidP="00E87D6F">
      <w:pPr>
        <w:spacing w:before="0" w:after="0" w:line="360" w:lineRule="auto"/>
        <w:ind w:firstLine="709"/>
      </w:pPr>
      <w:r>
        <w:t xml:space="preserve">- </w:t>
      </w:r>
      <w:r w:rsidR="00496FC5">
        <w:t>доброжелательность;</w:t>
      </w:r>
    </w:p>
    <w:p w:rsidR="00496FC5" w:rsidRDefault="00496FC5" w:rsidP="00E87D6F">
      <w:pPr>
        <w:spacing w:before="0" w:after="0" w:line="360" w:lineRule="auto"/>
        <w:ind w:firstLine="709"/>
      </w:pPr>
      <w:r>
        <w:t>- искренность;</w:t>
      </w:r>
    </w:p>
    <w:p w:rsidR="00496FC5" w:rsidRDefault="00496FC5" w:rsidP="00E87D6F">
      <w:pPr>
        <w:spacing w:before="0" w:after="0" w:line="360" w:lineRule="auto"/>
        <w:ind w:firstLine="709"/>
      </w:pPr>
      <w:r>
        <w:t>- тактичность и чуткость (проявляется в  уважении и желании помочь);</w:t>
      </w:r>
    </w:p>
    <w:p w:rsidR="00496FC5" w:rsidRDefault="00496FC5" w:rsidP="00E87D6F">
      <w:pPr>
        <w:spacing w:before="0" w:after="0" w:line="360" w:lineRule="auto"/>
        <w:ind w:firstLine="709"/>
      </w:pPr>
      <w:r>
        <w:t>- скромность (человек не должен показывать себя лучше других);</w:t>
      </w:r>
    </w:p>
    <w:p w:rsidR="00496FC5" w:rsidRDefault="00496FC5" w:rsidP="00E87D6F">
      <w:pPr>
        <w:spacing w:before="0" w:after="0" w:line="360" w:lineRule="auto"/>
        <w:ind w:firstLine="709"/>
      </w:pPr>
      <w:r>
        <w:t>- деликатность (чуткое отношение к клиенту фирмы);</w:t>
      </w:r>
    </w:p>
    <w:p w:rsidR="00496FC5" w:rsidRDefault="00496FC5" w:rsidP="00E87D6F">
      <w:pPr>
        <w:spacing w:before="0" w:after="0" w:line="360" w:lineRule="auto"/>
        <w:ind w:firstLine="709"/>
      </w:pPr>
      <w:r>
        <w:t>- честность;</w:t>
      </w:r>
    </w:p>
    <w:p w:rsidR="00496FC5" w:rsidRDefault="00496FC5" w:rsidP="00E87D6F">
      <w:pPr>
        <w:spacing w:before="0" w:after="0" w:line="360" w:lineRule="auto"/>
        <w:ind w:firstLine="709"/>
      </w:pPr>
      <w:r>
        <w:t xml:space="preserve">- трудолюбие </w:t>
      </w:r>
      <w:r>
        <w:rPr>
          <w:vertAlign w:val="superscript"/>
        </w:rPr>
        <w:t>1</w:t>
      </w:r>
      <w:r>
        <w:t>.</w:t>
      </w:r>
    </w:p>
    <w:p w:rsidR="00496FC5" w:rsidRDefault="00496FC5" w:rsidP="00E87D6F">
      <w:pPr>
        <w:spacing w:before="0" w:after="0" w:line="360" w:lineRule="auto"/>
        <w:ind w:firstLine="709"/>
      </w:pPr>
      <w:r>
        <w:t>По другому источнику, можно выделить следующие нормы профессионального этикета:</w:t>
      </w:r>
    </w:p>
    <w:p w:rsidR="00496FC5" w:rsidRDefault="00496FC5" w:rsidP="00E87D6F">
      <w:pPr>
        <w:spacing w:before="0" w:after="0" w:line="360" w:lineRule="auto"/>
        <w:ind w:firstLine="709"/>
      </w:pPr>
      <w:r>
        <w:t xml:space="preserve">- хорошие манеры; </w:t>
      </w:r>
    </w:p>
    <w:p w:rsidR="00496FC5" w:rsidRDefault="00496FC5" w:rsidP="00E87D6F">
      <w:pPr>
        <w:spacing w:before="0" w:after="0" w:line="360" w:lineRule="auto"/>
        <w:ind w:firstLine="709"/>
      </w:pPr>
      <w:r>
        <w:t>- культура речи;</w:t>
      </w:r>
    </w:p>
    <w:p w:rsidR="00496FC5" w:rsidRDefault="00496FC5" w:rsidP="00E87D6F">
      <w:pPr>
        <w:spacing w:before="0" w:after="0" w:line="360" w:lineRule="auto"/>
        <w:ind w:firstLine="709"/>
      </w:pPr>
      <w:r>
        <w:t>-  самокритичность по отношению к  себе;</w:t>
      </w:r>
    </w:p>
    <w:p w:rsidR="00496FC5" w:rsidRDefault="00496FC5" w:rsidP="00E87D6F">
      <w:pPr>
        <w:spacing w:before="0" w:after="0" w:line="360" w:lineRule="auto"/>
        <w:ind w:firstLine="709"/>
      </w:pPr>
      <w:r>
        <w:t>- уважать права остальных людей (как сотрудников, так и клиентов);</w:t>
      </w:r>
    </w:p>
    <w:p w:rsidR="00496FC5" w:rsidRDefault="00496FC5" w:rsidP="00E87D6F">
      <w:pPr>
        <w:spacing w:before="0" w:after="0" w:line="360" w:lineRule="auto"/>
        <w:ind w:firstLine="709"/>
      </w:pPr>
      <w:r>
        <w:t>- умение избегать конфликтов;</w:t>
      </w:r>
    </w:p>
    <w:p w:rsidR="00496FC5" w:rsidRDefault="00496FC5" w:rsidP="00E87D6F">
      <w:pPr>
        <w:spacing w:before="0" w:after="0" w:line="360" w:lineRule="auto"/>
        <w:ind w:firstLine="709"/>
      </w:pPr>
      <w:r>
        <w:t>- быстрое реагирование</w:t>
      </w:r>
      <w:r w:rsidR="000524F3">
        <w:t xml:space="preserve"> на происходящие события</w:t>
      </w:r>
      <w:r>
        <w:t>;</w:t>
      </w:r>
    </w:p>
    <w:p w:rsidR="00496FC5" w:rsidRDefault="00496FC5" w:rsidP="00E87D6F">
      <w:pPr>
        <w:spacing w:before="0" w:after="0" w:line="360" w:lineRule="auto"/>
        <w:ind w:firstLine="709"/>
      </w:pPr>
      <w:r>
        <w:t xml:space="preserve">- </w:t>
      </w:r>
      <w:r w:rsidR="000524F3">
        <w:t>общительность.</w:t>
      </w:r>
    </w:p>
    <w:p w:rsidR="00104DF3" w:rsidRDefault="000524F3" w:rsidP="00104DF3">
      <w:pPr>
        <w:spacing w:before="0" w:after="0" w:line="360" w:lineRule="auto"/>
        <w:ind w:firstLine="709"/>
      </w:pPr>
      <w:r>
        <w:t>Несмотря на различные нормы профессионального этикета, их общий  смысл заключается в регулировании отношений и установлении границ дозволенного.</w:t>
      </w:r>
      <w:r w:rsidR="00E87D6F">
        <w:t xml:space="preserve"> </w:t>
      </w:r>
      <w:r>
        <w:t>Также, выделяют недопустимые нормы в профессиональном этикете:</w:t>
      </w:r>
      <w:r w:rsidR="00E87D6F">
        <w:t xml:space="preserve"> </w:t>
      </w:r>
      <w:r>
        <w:t>грубость, бестактность, нечестность, лицемерие, воровство, жадность, эгоизм, разглашение секретной информации (как о организации, так и о клиентах) и т.д.</w:t>
      </w:r>
      <w:r>
        <w:rPr>
          <w:vertAlign w:val="superscript"/>
        </w:rPr>
        <w:t>2</w:t>
      </w:r>
      <w:r>
        <w:t>.</w:t>
      </w:r>
    </w:p>
    <w:p w:rsidR="000524F3" w:rsidRPr="000524F3" w:rsidRDefault="003733D9" w:rsidP="009452FD">
      <w:pPr>
        <w:spacing w:before="0" w:after="0" w:line="360" w:lineRule="auto"/>
        <w:ind w:firstLine="0"/>
      </w:pPr>
      <w:r>
        <w:rPr>
          <w:noProof/>
          <w:lang w:eastAsia="ru-RU"/>
        </w:rPr>
        <w:pict>
          <v:shape id="_x0000_s1035" type="#_x0000_t32" style="position:absolute;left:0;text-align:left;margin-left:2.7pt;margin-top:19.85pt;width:147pt;height:0;z-index:251667456" o:connectortype="straight"/>
        </w:pict>
      </w:r>
    </w:p>
    <w:p w:rsidR="00104DF3" w:rsidRPr="00B37507" w:rsidRDefault="000524F3" w:rsidP="00104DF3">
      <w:pPr>
        <w:spacing w:before="0" w:after="0" w:line="360" w:lineRule="auto"/>
        <w:ind w:firstLine="0"/>
        <w:rPr>
          <w:sz w:val="20"/>
          <w:szCs w:val="20"/>
        </w:rPr>
      </w:pPr>
      <w:r w:rsidRPr="0039579F">
        <w:rPr>
          <w:sz w:val="22"/>
          <w:szCs w:val="22"/>
          <w:vertAlign w:val="superscript"/>
        </w:rPr>
        <w:t xml:space="preserve">1 </w:t>
      </w:r>
      <w:r w:rsidR="00104DF3">
        <w:rPr>
          <w:sz w:val="20"/>
          <w:szCs w:val="20"/>
        </w:rPr>
        <w:t>Профессиональная этика и этикет. Учебное пособие /А.Д.  Барышева</w:t>
      </w:r>
      <w:r w:rsidR="00104DF3" w:rsidRPr="00B37507">
        <w:rPr>
          <w:sz w:val="20"/>
          <w:szCs w:val="20"/>
        </w:rPr>
        <w:t>,</w:t>
      </w:r>
      <w:r w:rsidR="00104DF3">
        <w:rPr>
          <w:sz w:val="20"/>
          <w:szCs w:val="20"/>
        </w:rPr>
        <w:t xml:space="preserve"> Ю.А Матюхина, Н.А. Троянская,</w:t>
      </w:r>
    </w:p>
    <w:p w:rsidR="00E87D6F" w:rsidRPr="00104DF3" w:rsidRDefault="00104DF3" w:rsidP="00104DF3">
      <w:pPr>
        <w:spacing w:before="0" w:after="0" w:line="360" w:lineRule="auto"/>
        <w:ind w:firstLine="0"/>
        <w:rPr>
          <w:sz w:val="20"/>
          <w:szCs w:val="20"/>
        </w:rPr>
      </w:pPr>
      <w:r>
        <w:rPr>
          <w:sz w:val="20"/>
          <w:szCs w:val="20"/>
        </w:rPr>
        <w:t>Н.Г. Шредер; Под ред. Н.Г.Шредер – Литературная студия, 2011</w:t>
      </w:r>
      <w:r w:rsidRPr="00B37507">
        <w:rPr>
          <w:sz w:val="20"/>
          <w:szCs w:val="20"/>
        </w:rPr>
        <w:t>.</w:t>
      </w:r>
      <w:r>
        <w:rPr>
          <w:sz w:val="20"/>
          <w:szCs w:val="20"/>
        </w:rPr>
        <w:t xml:space="preserve"> – 254с. </w:t>
      </w:r>
    </w:p>
    <w:p w:rsidR="00E87D6F" w:rsidRPr="00104DF3" w:rsidRDefault="00E87D6F" w:rsidP="00E87D6F">
      <w:pPr>
        <w:spacing w:before="0" w:after="0" w:line="360" w:lineRule="auto"/>
        <w:ind w:firstLine="0"/>
        <w:rPr>
          <w:sz w:val="20"/>
          <w:szCs w:val="20"/>
        </w:rPr>
      </w:pPr>
      <w:r w:rsidRPr="00B37507">
        <w:rPr>
          <w:sz w:val="22"/>
          <w:szCs w:val="22"/>
          <w:vertAlign w:val="superscript"/>
        </w:rPr>
        <w:t xml:space="preserve">2 </w:t>
      </w:r>
      <w:r w:rsidR="00104DF3" w:rsidRPr="00104DF3">
        <w:rPr>
          <w:sz w:val="20"/>
          <w:szCs w:val="20"/>
        </w:rPr>
        <w:t>[Электронный</w:t>
      </w:r>
      <w:r w:rsidRPr="00104DF3">
        <w:rPr>
          <w:sz w:val="20"/>
          <w:szCs w:val="20"/>
        </w:rPr>
        <w:t xml:space="preserve"> ресурс</w:t>
      </w:r>
      <w:r w:rsidR="00104DF3" w:rsidRPr="00104DF3">
        <w:rPr>
          <w:sz w:val="20"/>
          <w:szCs w:val="20"/>
        </w:rPr>
        <w:t xml:space="preserve">]. </w:t>
      </w:r>
      <w:r w:rsidR="00104DF3" w:rsidRPr="00104DF3">
        <w:rPr>
          <w:sz w:val="20"/>
          <w:szCs w:val="20"/>
          <w:lang w:val="en-US"/>
        </w:rPr>
        <w:t>URL</w:t>
      </w:r>
      <w:r w:rsidR="00104DF3" w:rsidRPr="00104DF3">
        <w:rPr>
          <w:sz w:val="20"/>
          <w:szCs w:val="20"/>
        </w:rPr>
        <w:t>:</w:t>
      </w:r>
      <w:hyperlink r:id="rId14" w:history="1">
        <w:r w:rsidR="00104DF3" w:rsidRPr="00104DF3">
          <w:rPr>
            <w:rStyle w:val="ad"/>
            <w:color w:val="auto"/>
            <w:sz w:val="20"/>
            <w:szCs w:val="20"/>
            <w:u w:val="none"/>
            <w:lang w:val="en-US"/>
          </w:rPr>
          <w:t>http</w:t>
        </w:r>
        <w:r w:rsidR="00104DF3" w:rsidRPr="00104DF3">
          <w:rPr>
            <w:rStyle w:val="ad"/>
            <w:color w:val="auto"/>
            <w:sz w:val="20"/>
            <w:szCs w:val="20"/>
            <w:u w:val="none"/>
          </w:rPr>
          <w:t>://</w:t>
        </w:r>
        <w:r w:rsidR="00104DF3" w:rsidRPr="00104DF3">
          <w:rPr>
            <w:rStyle w:val="ad"/>
            <w:color w:val="auto"/>
            <w:sz w:val="20"/>
            <w:szCs w:val="20"/>
            <w:u w:val="none"/>
            <w:lang w:val="en-US"/>
          </w:rPr>
          <w:t>studopedia</w:t>
        </w:r>
        <w:r w:rsidR="00104DF3" w:rsidRPr="00104DF3">
          <w:rPr>
            <w:rStyle w:val="ad"/>
            <w:color w:val="auto"/>
            <w:sz w:val="20"/>
            <w:szCs w:val="20"/>
            <w:u w:val="none"/>
          </w:rPr>
          <w:t>.</w:t>
        </w:r>
        <w:r w:rsidR="00104DF3" w:rsidRPr="00104DF3">
          <w:rPr>
            <w:rStyle w:val="ad"/>
            <w:color w:val="auto"/>
            <w:sz w:val="20"/>
            <w:szCs w:val="20"/>
            <w:u w:val="none"/>
            <w:lang w:val="en-US"/>
          </w:rPr>
          <w:t>ru</w:t>
        </w:r>
        <w:r w:rsidR="00104DF3" w:rsidRPr="00104DF3">
          <w:rPr>
            <w:rStyle w:val="ad"/>
            <w:color w:val="auto"/>
            <w:sz w:val="20"/>
            <w:szCs w:val="20"/>
            <w:u w:val="none"/>
          </w:rPr>
          <w:t>/2_57201_</w:t>
        </w:r>
        <w:r w:rsidR="00104DF3" w:rsidRPr="00104DF3">
          <w:rPr>
            <w:rStyle w:val="ad"/>
            <w:color w:val="auto"/>
            <w:sz w:val="20"/>
            <w:szCs w:val="20"/>
            <w:u w:val="none"/>
            <w:lang w:val="en-US"/>
          </w:rPr>
          <w:t>osnovnie</w:t>
        </w:r>
        <w:r w:rsidR="00104DF3" w:rsidRPr="00104DF3">
          <w:rPr>
            <w:rStyle w:val="ad"/>
            <w:color w:val="auto"/>
            <w:sz w:val="20"/>
            <w:szCs w:val="20"/>
            <w:u w:val="none"/>
          </w:rPr>
          <w:t>-</w:t>
        </w:r>
        <w:r w:rsidR="00104DF3" w:rsidRPr="00104DF3">
          <w:rPr>
            <w:rStyle w:val="ad"/>
            <w:color w:val="auto"/>
            <w:sz w:val="20"/>
            <w:szCs w:val="20"/>
            <w:u w:val="none"/>
            <w:lang w:val="en-US"/>
          </w:rPr>
          <w:t>normi</w:t>
        </w:r>
        <w:r w:rsidR="00104DF3" w:rsidRPr="00104DF3">
          <w:rPr>
            <w:rStyle w:val="ad"/>
            <w:color w:val="auto"/>
            <w:sz w:val="20"/>
            <w:szCs w:val="20"/>
            <w:u w:val="none"/>
          </w:rPr>
          <w:t>-</w:t>
        </w:r>
        <w:r w:rsidR="00104DF3" w:rsidRPr="00104DF3">
          <w:rPr>
            <w:rStyle w:val="ad"/>
            <w:color w:val="auto"/>
            <w:sz w:val="20"/>
            <w:szCs w:val="20"/>
            <w:u w:val="none"/>
            <w:lang w:val="en-US"/>
          </w:rPr>
          <w:t>i</w:t>
        </w:r>
        <w:r w:rsidR="00104DF3" w:rsidRPr="00104DF3">
          <w:rPr>
            <w:rStyle w:val="ad"/>
            <w:color w:val="auto"/>
            <w:sz w:val="20"/>
            <w:szCs w:val="20"/>
            <w:u w:val="none"/>
          </w:rPr>
          <w:t>-</w:t>
        </w:r>
        <w:r w:rsidR="00104DF3" w:rsidRPr="00104DF3">
          <w:rPr>
            <w:rStyle w:val="ad"/>
            <w:color w:val="auto"/>
            <w:sz w:val="20"/>
            <w:szCs w:val="20"/>
            <w:u w:val="none"/>
            <w:lang w:val="en-US"/>
          </w:rPr>
          <w:t>printsipi</w:t>
        </w:r>
        <w:r w:rsidR="00104DF3" w:rsidRPr="00104DF3">
          <w:rPr>
            <w:rStyle w:val="ad"/>
            <w:color w:val="auto"/>
            <w:sz w:val="20"/>
            <w:szCs w:val="20"/>
            <w:u w:val="none"/>
          </w:rPr>
          <w:t>-</w:t>
        </w:r>
        <w:r w:rsidR="00104DF3" w:rsidRPr="00104DF3">
          <w:rPr>
            <w:rStyle w:val="ad"/>
            <w:color w:val="auto"/>
            <w:sz w:val="20"/>
            <w:szCs w:val="20"/>
            <w:u w:val="none"/>
            <w:lang w:val="en-US"/>
          </w:rPr>
          <w:t>professionalnoy</w:t>
        </w:r>
        <w:r w:rsidR="00104DF3" w:rsidRPr="00104DF3">
          <w:rPr>
            <w:rStyle w:val="ad"/>
            <w:color w:val="auto"/>
            <w:sz w:val="20"/>
            <w:szCs w:val="20"/>
            <w:u w:val="none"/>
          </w:rPr>
          <w:t>-</w:t>
        </w:r>
        <w:r w:rsidR="00104DF3" w:rsidRPr="00104DF3">
          <w:rPr>
            <w:rStyle w:val="ad"/>
            <w:color w:val="auto"/>
            <w:sz w:val="20"/>
            <w:szCs w:val="20"/>
            <w:u w:val="none"/>
            <w:lang w:val="en-US"/>
          </w:rPr>
          <w:t>etiki</w:t>
        </w:r>
        <w:r w:rsidR="00104DF3" w:rsidRPr="00104DF3">
          <w:rPr>
            <w:rStyle w:val="ad"/>
            <w:color w:val="auto"/>
            <w:sz w:val="20"/>
            <w:szCs w:val="20"/>
            <w:u w:val="none"/>
          </w:rPr>
          <w:t>.</w:t>
        </w:r>
        <w:r w:rsidR="00104DF3" w:rsidRPr="00104DF3">
          <w:rPr>
            <w:rStyle w:val="ad"/>
            <w:color w:val="auto"/>
            <w:sz w:val="20"/>
            <w:szCs w:val="20"/>
            <w:u w:val="none"/>
            <w:lang w:val="en-US"/>
          </w:rPr>
          <w:t>html</w:t>
        </w:r>
      </w:hyperlink>
      <w:r w:rsidR="00104DF3">
        <w:rPr>
          <w:sz w:val="20"/>
          <w:szCs w:val="20"/>
        </w:rPr>
        <w:t xml:space="preserve"> ( дата обращения 22.11.2015).</w:t>
      </w:r>
    </w:p>
    <w:p w:rsidR="00EB2791" w:rsidRDefault="00EB2791" w:rsidP="00065CB0">
      <w:pPr>
        <w:tabs>
          <w:tab w:val="left" w:pos="9330"/>
        </w:tabs>
        <w:spacing w:before="0" w:after="0" w:line="360" w:lineRule="auto"/>
        <w:ind w:firstLine="709"/>
      </w:pPr>
    </w:p>
    <w:p w:rsidR="00A755A0" w:rsidRDefault="007479E1" w:rsidP="00A755A0">
      <w:pPr>
        <w:tabs>
          <w:tab w:val="left" w:pos="9330"/>
        </w:tabs>
        <w:spacing w:before="0" w:after="0" w:line="360" w:lineRule="auto"/>
        <w:ind w:firstLine="709"/>
      </w:pPr>
      <w:r w:rsidRPr="007479E1">
        <w:lastRenderedPageBreak/>
        <w:t>Общепризнанные нормы</w:t>
      </w:r>
      <w:r>
        <w:t xml:space="preserve">, которые обязаны соблюдать специалисты </w:t>
      </w:r>
      <w:r w:rsidR="00693A6B">
        <w:t>разных</w:t>
      </w:r>
      <w:r>
        <w:t xml:space="preserve"> професси</w:t>
      </w:r>
      <w:r w:rsidR="00693A6B">
        <w:t>й</w:t>
      </w:r>
      <w:r w:rsidR="00A755A0">
        <w:t xml:space="preserve">, составляют кодексы </w:t>
      </w:r>
      <w:r>
        <w:t xml:space="preserve">профессиональной этики.  </w:t>
      </w:r>
    </w:p>
    <w:p w:rsidR="007479E1" w:rsidRDefault="00A755A0" w:rsidP="00A755A0">
      <w:pPr>
        <w:tabs>
          <w:tab w:val="left" w:pos="9330"/>
        </w:tabs>
        <w:spacing w:before="0" w:after="0" w:line="360" w:lineRule="auto"/>
      </w:pPr>
      <w:r>
        <w:t xml:space="preserve">     </w:t>
      </w:r>
      <w:r w:rsidR="007479E1">
        <w:t>Считается, ч</w:t>
      </w:r>
      <w:r>
        <w:t xml:space="preserve">то </w:t>
      </w:r>
      <w:r w:rsidR="007479E1">
        <w:t>кодексы регулируют профессиональную деятельность всех сотрудников. Они определяют строгие общепризнанные нормы поведения</w:t>
      </w:r>
      <w:r w:rsidR="00693A6B">
        <w:t xml:space="preserve">, помогают решать разные проблемы и задачи, поставленные в данной организации. Одни кодексы являются совокупностью идеалов </w:t>
      </w:r>
      <w:r>
        <w:t>(</w:t>
      </w:r>
      <w:r w:rsidR="00693A6B">
        <w:t>чащ</w:t>
      </w:r>
      <w:r>
        <w:t>е всего трудно</w:t>
      </w:r>
      <w:r w:rsidR="00693A6B">
        <w:t xml:space="preserve">достижимых или недостижимых вообще),  к достижению которых специалисты обязаны стремиться и которые они должны соблюдать в своей трудовой деятельности. Другие кодексы </w:t>
      </w:r>
      <w:r>
        <w:t xml:space="preserve">устанавливают дисциплину в организации, третьи, определяют этикет каждой профессии. </w:t>
      </w:r>
    </w:p>
    <w:p w:rsidR="007C6540" w:rsidRDefault="00A755A0" w:rsidP="007C6540">
      <w:pPr>
        <w:tabs>
          <w:tab w:val="left" w:pos="9330"/>
        </w:tabs>
        <w:spacing w:before="0" w:after="0" w:line="360" w:lineRule="auto"/>
      </w:pPr>
      <w:r>
        <w:t xml:space="preserve"> Так как профессиональный кодекс является </w:t>
      </w:r>
      <w:r w:rsidR="00BA4289">
        <w:t>эталоном поведения для человека любой профессии, то такой кодекс  должен иметь следующие сво</w:t>
      </w:r>
      <w:r w:rsidR="007C6540">
        <w:t>йства:</w:t>
      </w:r>
    </w:p>
    <w:p w:rsidR="00DC0297" w:rsidRDefault="00332FAD" w:rsidP="00332FAD">
      <w:pPr>
        <w:tabs>
          <w:tab w:val="left" w:pos="9330"/>
        </w:tabs>
        <w:spacing w:before="0" w:after="0" w:line="360" w:lineRule="auto"/>
        <w:ind w:firstLine="0"/>
      </w:pPr>
      <w:r>
        <w:t xml:space="preserve">1. </w:t>
      </w:r>
      <w:r w:rsidR="007C6540">
        <w:t>Регулятивность и целенаправленность.</w:t>
      </w:r>
      <w:r>
        <w:t xml:space="preserve"> </w:t>
      </w:r>
      <w:r w:rsidR="007C6540">
        <w:t>В случае если кодекс не</w:t>
      </w:r>
      <w:r>
        <w:t xml:space="preserve"> </w:t>
      </w:r>
      <w:r w:rsidR="007C6540">
        <w:t xml:space="preserve">регулирует поведение людей любых профессий, то такая профессия не имеет публичную декларацию, а, следовательно, </w:t>
      </w:r>
      <w:r w:rsidR="00DC0297">
        <w:t xml:space="preserve">может не признаваться. Социум признает независимость профессии, если она обязывает персонал соблюдать наиболее высокие нормы поведения. </w:t>
      </w:r>
    </w:p>
    <w:p w:rsidR="00DC0297" w:rsidRDefault="00332FAD" w:rsidP="00332FAD">
      <w:pPr>
        <w:tabs>
          <w:tab w:val="left" w:pos="9330"/>
        </w:tabs>
        <w:spacing w:before="0" w:after="0" w:line="360" w:lineRule="auto"/>
        <w:ind w:firstLine="0"/>
      </w:pPr>
      <w:r>
        <w:t xml:space="preserve">2. </w:t>
      </w:r>
      <w:r w:rsidR="00DC0297">
        <w:t>Кодекс  должен отражать интересы,  как всего общества, так и интересы</w:t>
      </w:r>
    </w:p>
    <w:p w:rsidR="00DC0297" w:rsidRDefault="00DC0297" w:rsidP="00DC0297">
      <w:pPr>
        <w:tabs>
          <w:tab w:val="left" w:pos="9330"/>
        </w:tabs>
        <w:spacing w:before="0" w:after="0" w:line="360" w:lineRule="auto"/>
        <w:ind w:firstLine="0"/>
      </w:pPr>
      <w:r>
        <w:t xml:space="preserve">тех, кто связан с этой профессией. Если люди не получают выгоды от предоставления профессии независимости, оно обязано </w:t>
      </w:r>
      <w:r w:rsidR="00E70F15">
        <w:t>лишить этого преимущества.</w:t>
      </w:r>
    </w:p>
    <w:p w:rsidR="00E70F15" w:rsidRDefault="00332FAD" w:rsidP="00332FAD">
      <w:pPr>
        <w:tabs>
          <w:tab w:val="left" w:pos="9330"/>
        </w:tabs>
        <w:spacing w:before="0" w:after="0" w:line="360" w:lineRule="auto"/>
        <w:ind w:firstLine="0"/>
      </w:pPr>
      <w:r>
        <w:t xml:space="preserve">3. </w:t>
      </w:r>
      <w:r w:rsidR="00DC0297">
        <w:t xml:space="preserve"> </w:t>
      </w:r>
      <w:r w:rsidR="00E70F15">
        <w:t>Кодексы обязаны быть четко сформулированными и точными</w:t>
      </w:r>
      <w:r>
        <w:t>, отражать основные аспекты профессии.</w:t>
      </w:r>
    </w:p>
    <w:p w:rsidR="00332FAD" w:rsidRDefault="00332FAD" w:rsidP="00332FAD">
      <w:pPr>
        <w:tabs>
          <w:tab w:val="left" w:pos="9330"/>
        </w:tabs>
        <w:spacing w:before="0" w:after="0" w:line="360" w:lineRule="auto"/>
        <w:ind w:firstLine="0"/>
      </w:pPr>
      <w:r>
        <w:t xml:space="preserve">4. Кодекс должен осуществлять контроль и быть контролируемым. Если в нем не отражены наказания за нарушения установленных норм, то такой кодекс является не более чем декларацию об эталонах поведения </w:t>
      </w:r>
      <w:r>
        <w:rPr>
          <w:vertAlign w:val="superscript"/>
        </w:rPr>
        <w:t>1</w:t>
      </w:r>
      <w:r>
        <w:t>.</w:t>
      </w:r>
      <w:r w:rsidR="007C6540">
        <w:t xml:space="preserve"> </w:t>
      </w:r>
    </w:p>
    <w:p w:rsidR="00332FAD" w:rsidRPr="007C6540" w:rsidRDefault="003733D9" w:rsidP="00332FAD">
      <w:pPr>
        <w:tabs>
          <w:tab w:val="left" w:pos="9330"/>
        </w:tabs>
        <w:spacing w:before="0" w:after="0" w:line="360" w:lineRule="auto"/>
        <w:ind w:firstLine="0"/>
      </w:pPr>
      <w:r>
        <w:rPr>
          <w:noProof/>
          <w:lang w:eastAsia="ru-RU"/>
        </w:rPr>
        <w:pict>
          <v:shape id="_x0000_s1039" type="#_x0000_t32" style="position:absolute;left:0;text-align:left;margin-left:4.95pt;margin-top:18.05pt;width:147pt;height:0;z-index:251672576" o:connectortype="straight"/>
        </w:pict>
      </w:r>
    </w:p>
    <w:p w:rsidR="007479E1" w:rsidRPr="00332FAD" w:rsidRDefault="00332FAD" w:rsidP="00332FAD">
      <w:pPr>
        <w:spacing w:before="0" w:after="0" w:line="360" w:lineRule="auto"/>
        <w:ind w:firstLine="0"/>
        <w:rPr>
          <w:sz w:val="20"/>
          <w:szCs w:val="20"/>
        </w:rPr>
      </w:pPr>
      <w:r>
        <w:rPr>
          <w:sz w:val="20"/>
          <w:szCs w:val="20"/>
          <w:vertAlign w:val="superscript"/>
        </w:rPr>
        <w:t xml:space="preserve">1 </w:t>
      </w:r>
      <w:r w:rsidRPr="00EB2791">
        <w:rPr>
          <w:sz w:val="20"/>
          <w:szCs w:val="20"/>
        </w:rPr>
        <w:t>Подопригора М.Г. Деловая этика. Учебное пособие /  ТТИ ЮФУ, 2012.- 116с.</w:t>
      </w:r>
    </w:p>
    <w:p w:rsidR="009E0858" w:rsidRDefault="009E0858" w:rsidP="00065CB0">
      <w:pPr>
        <w:tabs>
          <w:tab w:val="left" w:pos="9330"/>
        </w:tabs>
        <w:spacing w:before="0" w:after="0" w:line="360" w:lineRule="auto"/>
        <w:ind w:firstLine="709"/>
      </w:pPr>
      <w:r>
        <w:lastRenderedPageBreak/>
        <w:t xml:space="preserve">В любой трудовой деятельности выполнение прямых обязанностей – главное правило профессиональной этики. Тем не </w:t>
      </w:r>
      <w:r w:rsidR="00402B9D">
        <w:t>менее,</w:t>
      </w:r>
      <w:r>
        <w:t xml:space="preserve">  некоторые характерные черты профессиональной этики могут быть упущены начинающим специалистом (по незнанию или невнимательности), и тогда такой работник может быть не готов к выполнению своих обязанностей </w:t>
      </w:r>
      <w:r>
        <w:rPr>
          <w:vertAlign w:val="superscript"/>
        </w:rPr>
        <w:t>1</w:t>
      </w:r>
      <w:r>
        <w:t>.</w:t>
      </w:r>
    </w:p>
    <w:p w:rsidR="009E0858" w:rsidRPr="00E50E61" w:rsidRDefault="009E0858" w:rsidP="00696C08">
      <w:pPr>
        <w:tabs>
          <w:tab w:val="left" w:pos="9330"/>
        </w:tabs>
        <w:spacing w:before="0" w:after="0" w:line="360" w:lineRule="auto"/>
        <w:ind w:firstLine="709"/>
      </w:pPr>
      <w:r w:rsidRPr="00E50E61">
        <w:t xml:space="preserve">Базовые особенности профессиональной этики </w:t>
      </w:r>
    </w:p>
    <w:p w:rsidR="009E0858" w:rsidRPr="00E50E61" w:rsidRDefault="009E0858" w:rsidP="00696C08">
      <w:pPr>
        <w:pStyle w:val="a5"/>
        <w:numPr>
          <w:ilvl w:val="0"/>
          <w:numId w:val="10"/>
        </w:numPr>
        <w:spacing w:before="0" w:after="0" w:line="360" w:lineRule="auto"/>
        <w:ind w:left="0" w:firstLine="709"/>
      </w:pPr>
      <w:r w:rsidRPr="00E50E61">
        <w:t>Профессиональная этика воздействует не только на работу, но и на обыденные суждения человека;</w:t>
      </w:r>
    </w:p>
    <w:p w:rsidR="009E0858" w:rsidRPr="00E50E61" w:rsidRDefault="009E0858" w:rsidP="00696C08">
      <w:pPr>
        <w:pStyle w:val="a5"/>
        <w:numPr>
          <w:ilvl w:val="0"/>
          <w:numId w:val="10"/>
        </w:numPr>
        <w:spacing w:before="0" w:after="0" w:line="360" w:lineRule="auto"/>
        <w:ind w:left="0" w:firstLine="709"/>
      </w:pPr>
      <w:r w:rsidRPr="00E50E61">
        <w:t>Этика в области труда обладает и общественным характером (этика доктора, педагога и т.д.);</w:t>
      </w:r>
    </w:p>
    <w:p w:rsidR="009E0858" w:rsidRPr="00E50E61" w:rsidRDefault="009E0858" w:rsidP="00696C08">
      <w:pPr>
        <w:pStyle w:val="a5"/>
        <w:numPr>
          <w:ilvl w:val="0"/>
          <w:numId w:val="10"/>
        </w:numPr>
        <w:spacing w:before="0" w:after="0" w:line="360" w:lineRule="auto"/>
        <w:ind w:left="0" w:firstLine="709"/>
      </w:pPr>
      <w:r w:rsidRPr="00E50E61">
        <w:t>К сотрудникам отдельных специальностей предъявляются повышенные требования  (умения водить транспорт, владение двумя и более языками и т.д.);</w:t>
      </w:r>
    </w:p>
    <w:p w:rsidR="009E0858" w:rsidRPr="00E50E61" w:rsidRDefault="009E0858" w:rsidP="00696C08">
      <w:pPr>
        <w:pStyle w:val="a5"/>
        <w:numPr>
          <w:ilvl w:val="0"/>
          <w:numId w:val="10"/>
        </w:numPr>
        <w:spacing w:before="0" w:after="0" w:line="360" w:lineRule="auto"/>
        <w:ind w:left="0" w:firstLine="709"/>
      </w:pPr>
      <w:r w:rsidRPr="00E50E61">
        <w:t>Высоконравственные  качества личности воспринимаются как одно из требований его профессиональной пригодности;</w:t>
      </w:r>
    </w:p>
    <w:p w:rsidR="00B37507" w:rsidRPr="00E50E61" w:rsidRDefault="009E0858" w:rsidP="00696C08">
      <w:pPr>
        <w:pStyle w:val="a5"/>
        <w:numPr>
          <w:ilvl w:val="0"/>
          <w:numId w:val="10"/>
        </w:numPr>
        <w:spacing w:before="0" w:after="0" w:line="360" w:lineRule="auto"/>
        <w:ind w:left="0" w:firstLine="709"/>
      </w:pPr>
      <w:r w:rsidRPr="00E50E61">
        <w:t>Несоблюдение рабочей этики приводит к разрушению единых для всех нравственных норм, причиняя ущерб социуму.</w:t>
      </w:r>
    </w:p>
    <w:p w:rsidR="009E0858" w:rsidRDefault="009E0858" w:rsidP="00696C08">
      <w:pPr>
        <w:spacing w:before="0" w:after="0" w:line="360" w:lineRule="auto"/>
        <w:ind w:firstLine="709"/>
      </w:pPr>
      <w:r w:rsidRPr="00E50E61">
        <w:t>Не смотря на с</w:t>
      </w:r>
      <w:r w:rsidR="00402B9D">
        <w:t>уществование универсальных особенностей</w:t>
      </w:r>
      <w:r w:rsidRPr="00E50E61">
        <w:t xml:space="preserve"> профессиональной этики, трудовые нормы содержат четкую профессионально- ориентированную спецификацию</w:t>
      </w:r>
      <w:r>
        <w:t xml:space="preserve"> </w:t>
      </w:r>
      <w:r>
        <w:rPr>
          <w:vertAlign w:val="superscript"/>
        </w:rPr>
        <w:t>2</w:t>
      </w:r>
      <w:r w:rsidRPr="00E50E61">
        <w:t xml:space="preserve">.  </w:t>
      </w:r>
    </w:p>
    <w:p w:rsidR="00E87D6F" w:rsidRPr="00E87D6F" w:rsidRDefault="00E87D6F" w:rsidP="00065CB0">
      <w:pPr>
        <w:spacing w:before="0" w:after="0" w:line="360" w:lineRule="auto"/>
        <w:ind w:firstLine="709"/>
      </w:pPr>
    </w:p>
    <w:p w:rsidR="0039579F" w:rsidRDefault="0039579F" w:rsidP="00065CB0">
      <w:pPr>
        <w:spacing w:before="0" w:after="0"/>
        <w:ind w:firstLine="0"/>
      </w:pPr>
    </w:p>
    <w:p w:rsidR="009452FD" w:rsidRDefault="009452FD" w:rsidP="00065CB0">
      <w:pPr>
        <w:tabs>
          <w:tab w:val="left" w:pos="1260"/>
        </w:tabs>
        <w:spacing w:before="0" w:after="0"/>
        <w:ind w:firstLine="0"/>
      </w:pPr>
      <w:r>
        <w:tab/>
      </w:r>
    </w:p>
    <w:p w:rsidR="009452FD" w:rsidRDefault="009452FD" w:rsidP="00065CB0">
      <w:pPr>
        <w:tabs>
          <w:tab w:val="left" w:pos="1260"/>
        </w:tabs>
        <w:spacing w:before="0" w:after="0"/>
        <w:ind w:firstLine="0"/>
      </w:pPr>
    </w:p>
    <w:p w:rsidR="0039579F" w:rsidRDefault="0039579F" w:rsidP="00065CB0">
      <w:pPr>
        <w:spacing w:before="0" w:after="0"/>
      </w:pPr>
    </w:p>
    <w:p w:rsidR="009452FD" w:rsidRDefault="009452FD" w:rsidP="00402B9D"/>
    <w:p w:rsidR="00065CB0" w:rsidRDefault="00065CB0" w:rsidP="00402B9D"/>
    <w:p w:rsidR="00065CB0" w:rsidRDefault="003733D9" w:rsidP="00065CB0">
      <w:pPr>
        <w:tabs>
          <w:tab w:val="left" w:pos="1260"/>
        </w:tabs>
      </w:pPr>
      <w:r>
        <w:rPr>
          <w:noProof/>
          <w:lang w:eastAsia="ru-RU"/>
        </w:rPr>
        <w:pict>
          <v:shape id="_x0000_s1036" type="#_x0000_t32" style="position:absolute;left:0;text-align:left;margin-left:7.2pt;margin-top:16.3pt;width:147pt;height:0;z-index:251668480" o:connectortype="straight"/>
        </w:pict>
      </w:r>
      <w:r w:rsidR="009452FD">
        <w:tab/>
      </w:r>
    </w:p>
    <w:p w:rsidR="00402B9D" w:rsidRPr="00104DF3" w:rsidRDefault="00402B9D" w:rsidP="0039579F">
      <w:pPr>
        <w:ind w:firstLine="0"/>
        <w:rPr>
          <w:sz w:val="20"/>
          <w:szCs w:val="20"/>
        </w:rPr>
      </w:pPr>
      <w:r w:rsidRPr="00104DF3">
        <w:rPr>
          <w:sz w:val="20"/>
          <w:szCs w:val="20"/>
          <w:vertAlign w:val="superscript"/>
        </w:rPr>
        <w:t xml:space="preserve">1 </w:t>
      </w:r>
      <w:r w:rsidR="00104DF3" w:rsidRPr="00104DF3">
        <w:rPr>
          <w:sz w:val="20"/>
          <w:szCs w:val="20"/>
        </w:rPr>
        <w:t>[Электронный</w:t>
      </w:r>
      <w:r w:rsidRPr="00104DF3">
        <w:rPr>
          <w:sz w:val="20"/>
          <w:szCs w:val="20"/>
        </w:rPr>
        <w:t xml:space="preserve"> ресурс</w:t>
      </w:r>
      <w:r w:rsidR="00104DF3" w:rsidRPr="00104DF3">
        <w:rPr>
          <w:sz w:val="20"/>
          <w:szCs w:val="20"/>
        </w:rPr>
        <w:t>]</w:t>
      </w:r>
      <w:r w:rsidRPr="00104DF3">
        <w:rPr>
          <w:sz w:val="20"/>
          <w:szCs w:val="20"/>
        </w:rPr>
        <w:t xml:space="preserve">. </w:t>
      </w:r>
      <w:r w:rsidR="00104DF3" w:rsidRPr="00104DF3">
        <w:rPr>
          <w:sz w:val="20"/>
          <w:szCs w:val="20"/>
          <w:lang w:val="en-US"/>
        </w:rPr>
        <w:t>URL</w:t>
      </w:r>
      <w:r w:rsidR="00104DF3" w:rsidRPr="00104DF3">
        <w:rPr>
          <w:sz w:val="20"/>
          <w:szCs w:val="20"/>
        </w:rPr>
        <w:t xml:space="preserve">: </w:t>
      </w:r>
      <w:hyperlink r:id="rId15" w:history="1">
        <w:r w:rsidR="00104DF3" w:rsidRPr="00104DF3">
          <w:rPr>
            <w:rStyle w:val="ad"/>
            <w:color w:val="auto"/>
            <w:sz w:val="20"/>
            <w:szCs w:val="20"/>
            <w:u w:val="none"/>
            <w:lang w:val="en-US"/>
          </w:rPr>
          <w:t>http</w:t>
        </w:r>
        <w:r w:rsidR="00104DF3" w:rsidRPr="00104DF3">
          <w:rPr>
            <w:rStyle w:val="ad"/>
            <w:color w:val="auto"/>
            <w:sz w:val="20"/>
            <w:szCs w:val="20"/>
            <w:u w:val="none"/>
          </w:rPr>
          <w:t>://</w:t>
        </w:r>
        <w:r w:rsidR="00104DF3" w:rsidRPr="00104DF3">
          <w:rPr>
            <w:rStyle w:val="ad"/>
            <w:color w:val="auto"/>
            <w:sz w:val="20"/>
            <w:szCs w:val="20"/>
            <w:u w:val="none"/>
            <w:lang w:val="en-US"/>
          </w:rPr>
          <w:t>strana</w:t>
        </w:r>
        <w:r w:rsidR="00104DF3" w:rsidRPr="00104DF3">
          <w:rPr>
            <w:rStyle w:val="ad"/>
            <w:color w:val="auto"/>
            <w:sz w:val="20"/>
            <w:szCs w:val="20"/>
            <w:u w:val="none"/>
          </w:rPr>
          <w:t>-</w:t>
        </w:r>
        <w:r w:rsidR="00104DF3" w:rsidRPr="00104DF3">
          <w:rPr>
            <w:rStyle w:val="ad"/>
            <w:color w:val="auto"/>
            <w:sz w:val="20"/>
            <w:szCs w:val="20"/>
            <w:u w:val="none"/>
            <w:lang w:val="en-US"/>
          </w:rPr>
          <w:t>sovetov</w:t>
        </w:r>
        <w:r w:rsidR="00104DF3" w:rsidRPr="00104DF3">
          <w:rPr>
            <w:rStyle w:val="ad"/>
            <w:color w:val="auto"/>
            <w:sz w:val="20"/>
            <w:szCs w:val="20"/>
            <w:u w:val="none"/>
          </w:rPr>
          <w:t>.</w:t>
        </w:r>
        <w:r w:rsidR="00104DF3" w:rsidRPr="00104DF3">
          <w:rPr>
            <w:rStyle w:val="ad"/>
            <w:color w:val="auto"/>
            <w:sz w:val="20"/>
            <w:szCs w:val="20"/>
            <w:u w:val="none"/>
            <w:lang w:val="en-US"/>
          </w:rPr>
          <w:t>com</w:t>
        </w:r>
        <w:r w:rsidR="00104DF3" w:rsidRPr="00104DF3">
          <w:rPr>
            <w:rStyle w:val="ad"/>
            <w:color w:val="auto"/>
            <w:sz w:val="20"/>
            <w:szCs w:val="20"/>
            <w:u w:val="none"/>
          </w:rPr>
          <w:t>/</w:t>
        </w:r>
        <w:r w:rsidR="00104DF3" w:rsidRPr="00104DF3">
          <w:rPr>
            <w:rStyle w:val="ad"/>
            <w:color w:val="auto"/>
            <w:sz w:val="20"/>
            <w:szCs w:val="20"/>
            <w:u w:val="none"/>
            <w:lang w:val="en-US"/>
          </w:rPr>
          <w:t>career</w:t>
        </w:r>
        <w:r w:rsidR="00104DF3" w:rsidRPr="00104DF3">
          <w:rPr>
            <w:rStyle w:val="ad"/>
            <w:color w:val="auto"/>
            <w:sz w:val="20"/>
            <w:szCs w:val="20"/>
            <w:u w:val="none"/>
          </w:rPr>
          <w:t>/2699-</w:t>
        </w:r>
        <w:r w:rsidR="00104DF3" w:rsidRPr="00104DF3">
          <w:rPr>
            <w:rStyle w:val="ad"/>
            <w:color w:val="auto"/>
            <w:sz w:val="20"/>
            <w:szCs w:val="20"/>
            <w:u w:val="none"/>
            <w:lang w:val="en-US"/>
          </w:rPr>
          <w:t>professional</w:t>
        </w:r>
        <w:r w:rsidR="00104DF3" w:rsidRPr="00104DF3">
          <w:rPr>
            <w:rStyle w:val="ad"/>
            <w:color w:val="auto"/>
            <w:sz w:val="20"/>
            <w:szCs w:val="20"/>
            <w:u w:val="none"/>
          </w:rPr>
          <w:t>-</w:t>
        </w:r>
        <w:r w:rsidR="00104DF3" w:rsidRPr="00104DF3">
          <w:rPr>
            <w:rStyle w:val="ad"/>
            <w:color w:val="auto"/>
            <w:sz w:val="20"/>
            <w:szCs w:val="20"/>
            <w:u w:val="none"/>
            <w:lang w:val="en-US"/>
          </w:rPr>
          <w:t>ethics</w:t>
        </w:r>
        <w:r w:rsidR="00104DF3" w:rsidRPr="00104DF3">
          <w:rPr>
            <w:rStyle w:val="ad"/>
            <w:color w:val="auto"/>
            <w:sz w:val="20"/>
            <w:szCs w:val="20"/>
            <w:u w:val="none"/>
          </w:rPr>
          <w:t>.</w:t>
        </w:r>
        <w:r w:rsidR="00104DF3" w:rsidRPr="00104DF3">
          <w:rPr>
            <w:rStyle w:val="ad"/>
            <w:color w:val="auto"/>
            <w:sz w:val="20"/>
            <w:szCs w:val="20"/>
            <w:u w:val="none"/>
            <w:lang w:val="en-US"/>
          </w:rPr>
          <w:t>html</w:t>
        </w:r>
      </w:hyperlink>
      <w:r w:rsidR="00104DF3" w:rsidRPr="00104DF3">
        <w:rPr>
          <w:sz w:val="20"/>
          <w:szCs w:val="20"/>
        </w:rPr>
        <w:t xml:space="preserve"> (</w:t>
      </w:r>
      <w:r w:rsidR="00104DF3">
        <w:rPr>
          <w:sz w:val="20"/>
          <w:szCs w:val="20"/>
        </w:rPr>
        <w:t>дата обращения 27.11.2015).</w:t>
      </w:r>
    </w:p>
    <w:p w:rsidR="00EB2791" w:rsidRPr="007E48B6" w:rsidRDefault="007E48B6" w:rsidP="007E48B6">
      <w:pPr>
        <w:spacing w:before="0" w:after="0" w:line="360" w:lineRule="auto"/>
        <w:ind w:firstLine="0"/>
        <w:rPr>
          <w:sz w:val="20"/>
          <w:szCs w:val="20"/>
        </w:rPr>
      </w:pPr>
      <w:r>
        <w:rPr>
          <w:sz w:val="20"/>
          <w:szCs w:val="20"/>
          <w:vertAlign w:val="superscript"/>
        </w:rPr>
        <w:t xml:space="preserve">2 </w:t>
      </w:r>
      <w:r w:rsidR="00104DF3" w:rsidRPr="007E48B6">
        <w:rPr>
          <w:sz w:val="20"/>
          <w:szCs w:val="20"/>
        </w:rPr>
        <w:t xml:space="preserve">Подопригора М.Г. </w:t>
      </w:r>
      <w:r w:rsidR="00402B9D" w:rsidRPr="007E48B6">
        <w:rPr>
          <w:sz w:val="20"/>
          <w:szCs w:val="20"/>
        </w:rPr>
        <w:t>Деловая этика</w:t>
      </w:r>
      <w:r w:rsidR="00104DF3" w:rsidRPr="007E48B6">
        <w:rPr>
          <w:sz w:val="20"/>
          <w:szCs w:val="20"/>
        </w:rPr>
        <w:t>. Учебное пособие</w:t>
      </w:r>
      <w:r w:rsidR="00402B9D" w:rsidRPr="007E48B6">
        <w:rPr>
          <w:sz w:val="20"/>
          <w:szCs w:val="20"/>
        </w:rPr>
        <w:t xml:space="preserve"> </w:t>
      </w:r>
      <w:r w:rsidR="00104DF3" w:rsidRPr="007E48B6">
        <w:rPr>
          <w:sz w:val="20"/>
          <w:szCs w:val="20"/>
        </w:rPr>
        <w:t>/  ТТИ ЮФУ, 2012.- 116с.</w:t>
      </w:r>
    </w:p>
    <w:p w:rsidR="006C0947" w:rsidRPr="006C0947" w:rsidRDefault="00FE6C3F" w:rsidP="006C0947">
      <w:pPr>
        <w:spacing w:before="0" w:after="0" w:line="360" w:lineRule="auto"/>
        <w:ind w:firstLine="0"/>
        <w:rPr>
          <w:b/>
        </w:rPr>
      </w:pPr>
      <w:r w:rsidRPr="006C0947">
        <w:rPr>
          <w:b/>
        </w:rPr>
        <w:lastRenderedPageBreak/>
        <w:t xml:space="preserve">   </w:t>
      </w:r>
      <w:r w:rsidR="006C0947" w:rsidRPr="006C0947">
        <w:rPr>
          <w:b/>
        </w:rPr>
        <w:t>Глава 2. Исследование профессиональной этики в организации ООО «Плюс».</w:t>
      </w:r>
    </w:p>
    <w:p w:rsidR="000A10D0" w:rsidRPr="00107710" w:rsidRDefault="006C0947" w:rsidP="00107710">
      <w:pPr>
        <w:spacing w:before="0" w:after="0" w:line="360" w:lineRule="auto"/>
        <w:ind w:firstLine="0"/>
        <w:rPr>
          <w:b/>
        </w:rPr>
      </w:pPr>
      <w:r>
        <w:rPr>
          <w:b/>
        </w:rPr>
        <w:t xml:space="preserve">        </w:t>
      </w:r>
      <w:r w:rsidR="00107710">
        <w:rPr>
          <w:b/>
        </w:rPr>
        <w:t xml:space="preserve">2.1 </w:t>
      </w:r>
      <w:r w:rsidR="00DF3225" w:rsidRPr="00107710">
        <w:rPr>
          <w:b/>
        </w:rPr>
        <w:t>Организационная характер</w:t>
      </w:r>
      <w:r w:rsidR="00B37507" w:rsidRPr="00107710">
        <w:rPr>
          <w:b/>
        </w:rPr>
        <w:t>истика деятельности организации</w:t>
      </w:r>
    </w:p>
    <w:p w:rsidR="009452FD" w:rsidRDefault="009452FD" w:rsidP="00065CB0">
      <w:pPr>
        <w:spacing w:before="0" w:after="0" w:line="360" w:lineRule="auto"/>
        <w:ind w:firstLine="709"/>
      </w:pPr>
      <w:r>
        <w:t xml:space="preserve">Объектом исследования </w:t>
      </w:r>
      <w:r w:rsidR="001F2A4F">
        <w:t xml:space="preserve"> в практике </w:t>
      </w:r>
      <w:r>
        <w:t xml:space="preserve"> данной курсовой работе является  организация ООО «Плюс». Эта орга</w:t>
      </w:r>
      <w:r w:rsidR="00922F14">
        <w:t>низация в связи со своим регламентом реализовывает</w:t>
      </w:r>
      <w:r w:rsidR="0075544B">
        <w:t xml:space="preserve"> комм</w:t>
      </w:r>
      <w:r w:rsidR="00922F14">
        <w:t>ерческую деятельность по торговле</w:t>
      </w:r>
      <w:r w:rsidR="0075544B">
        <w:t xml:space="preserve"> и обеспечению объектов строительства всеми  необходимыми материалами (железобетонные изделия, цемент, кирпич металл, сыпучие материалы, лакокрасочная продукция и т.д.)</w:t>
      </w:r>
      <w:r w:rsidR="00931AC8">
        <w:t xml:space="preserve">, </w:t>
      </w:r>
      <w:r w:rsidR="0075544B">
        <w:t>оборудованием (насосы, бет</w:t>
      </w:r>
      <w:r w:rsidR="00D57E34">
        <w:t>ономешалки и т.д.),</w:t>
      </w:r>
      <w:r w:rsidR="0075544B">
        <w:t xml:space="preserve"> строительной техникой (автокран</w:t>
      </w:r>
      <w:r w:rsidR="00AA7A3F">
        <w:t>ы, автовышки, самосвалы и т.д.)</w:t>
      </w:r>
      <w:r w:rsidR="00006406">
        <w:t>. Т</w:t>
      </w:r>
      <w:r w:rsidR="0075544B">
        <w:t>акже</w:t>
      </w:r>
      <w:r w:rsidR="00006406">
        <w:t xml:space="preserve"> организация</w:t>
      </w:r>
      <w:r w:rsidR="00AA7A3F">
        <w:t xml:space="preserve"> осуществляет  монтажное строительство</w:t>
      </w:r>
      <w:r w:rsidR="0075544B">
        <w:t xml:space="preserve"> (коттеджей, домов, гаражей и т.д.)</w:t>
      </w:r>
      <w:r w:rsidR="00970F23">
        <w:rPr>
          <w:vertAlign w:val="superscript"/>
        </w:rPr>
        <w:t>1</w:t>
      </w:r>
      <w:r w:rsidR="00D57E34">
        <w:t>.</w:t>
      </w:r>
    </w:p>
    <w:p w:rsidR="00922F14" w:rsidRDefault="00D57E34" w:rsidP="00065CB0">
      <w:pPr>
        <w:spacing w:before="0" w:after="0" w:line="360" w:lineRule="auto"/>
        <w:ind w:firstLine="709"/>
      </w:pPr>
      <w:r>
        <w:t xml:space="preserve"> Строительное общество с ограниченной ответственностью «Плюс»</w:t>
      </w:r>
      <w:r w:rsidR="00922F14">
        <w:t xml:space="preserve"> создано,</w:t>
      </w:r>
      <w:r>
        <w:t xml:space="preserve"> в </w:t>
      </w:r>
      <w:r w:rsidR="00922F14">
        <w:t xml:space="preserve"> </w:t>
      </w:r>
      <w:r>
        <w:t xml:space="preserve">г. Липецке </w:t>
      </w:r>
      <w:r w:rsidR="00C76AA2">
        <w:t>20 августа</w:t>
      </w:r>
      <w:r w:rsidR="00922F14">
        <w:t xml:space="preserve"> 2010 года</w:t>
      </w:r>
      <w:r w:rsidRPr="00D7474E">
        <w:t xml:space="preserve"> в соответствии с </w:t>
      </w:r>
      <w:r>
        <w:t xml:space="preserve"> Федеральным Законом РФ «Об обществах с ограниченной ответственностью»</w:t>
      </w:r>
      <w:r w:rsidR="00922F14">
        <w:t>.</w:t>
      </w:r>
    </w:p>
    <w:p w:rsidR="00D57E34" w:rsidRDefault="00922F14" w:rsidP="00065CB0">
      <w:pPr>
        <w:spacing w:before="0" w:after="0" w:line="360" w:lineRule="auto"/>
        <w:ind w:firstLine="709"/>
      </w:pPr>
      <w:r>
        <w:t>Эта организация является добровольным объединением</w:t>
      </w:r>
      <w:r w:rsidR="009A6EF2">
        <w:t>, которая может включать</w:t>
      </w:r>
      <w:r w:rsidR="00931AC8">
        <w:t>,</w:t>
      </w:r>
      <w:r>
        <w:t xml:space="preserve"> как граждан, так и юридических лиц.</w:t>
      </w:r>
      <w:r w:rsidR="00931AC8">
        <w:t xml:space="preserve"> Учредителей данной организации объединяют общие</w:t>
      </w:r>
      <w:r w:rsidR="00D57E34" w:rsidRPr="00D7474E">
        <w:t xml:space="preserve"> </w:t>
      </w:r>
      <w:r w:rsidR="00931AC8">
        <w:t>материальные и имущественные</w:t>
      </w:r>
      <w:r w:rsidR="00D57E34">
        <w:t xml:space="preserve"> вклад</w:t>
      </w:r>
      <w:r w:rsidR="00931AC8">
        <w:t>ы, как</w:t>
      </w:r>
      <w:r w:rsidR="00D57E34">
        <w:t xml:space="preserve"> для торговой, строительно</w:t>
      </w:r>
      <w:r w:rsidR="00931AC8">
        <w:t>й, так и</w:t>
      </w:r>
      <w:r w:rsidR="00D57E34" w:rsidRPr="00D7474E">
        <w:t xml:space="preserve"> иной деятельности</w:t>
      </w:r>
      <w:r w:rsidR="00931AC8">
        <w:t>. Основные цели – удовлетворение материальных потребностей, получение прибыли, реализации товаров и услуг,  удовлетворение потребностей клиентов.</w:t>
      </w:r>
    </w:p>
    <w:p w:rsidR="00931AC8" w:rsidRDefault="00970F23" w:rsidP="00065CB0">
      <w:pPr>
        <w:spacing w:before="0" w:after="0" w:line="360" w:lineRule="auto"/>
        <w:ind w:firstLine="709"/>
      </w:pPr>
      <w:r>
        <w:t>ООО «Плюс» является коммерческой организацией</w:t>
      </w:r>
      <w:r w:rsidR="00931AC8">
        <w:t xml:space="preserve">, </w:t>
      </w:r>
      <w:r w:rsidR="004947D5">
        <w:t>и,</w:t>
      </w:r>
      <w:r w:rsidR="00931AC8">
        <w:t xml:space="preserve"> так же как и юридические лица имеют право:</w:t>
      </w:r>
    </w:p>
    <w:p w:rsidR="00931AC8" w:rsidRDefault="00696C08" w:rsidP="00696C08">
      <w:pPr>
        <w:spacing w:before="0" w:after="0" w:line="360" w:lineRule="auto"/>
        <w:ind w:left="-17" w:firstLine="0"/>
      </w:pPr>
      <w:r>
        <w:t xml:space="preserve">          1. </w:t>
      </w:r>
      <w:r w:rsidR="004947D5">
        <w:t>Иметь в собственности имущество (как приобретенное, так и арендованное);</w:t>
      </w:r>
    </w:p>
    <w:p w:rsidR="004947D5" w:rsidRDefault="0029479C" w:rsidP="00696C08">
      <w:pPr>
        <w:pStyle w:val="a5"/>
        <w:numPr>
          <w:ilvl w:val="0"/>
          <w:numId w:val="46"/>
        </w:numPr>
        <w:spacing w:before="0" w:after="0" w:line="360" w:lineRule="auto"/>
      </w:pPr>
      <w:r>
        <w:t>Иметь права и соблюдать</w:t>
      </w:r>
      <w:r w:rsidR="004947D5">
        <w:t xml:space="preserve"> обязанности;</w:t>
      </w:r>
    </w:p>
    <w:p w:rsidR="004947D5" w:rsidRDefault="004947D5" w:rsidP="00696C08">
      <w:pPr>
        <w:pStyle w:val="a5"/>
        <w:numPr>
          <w:ilvl w:val="0"/>
          <w:numId w:val="46"/>
        </w:numPr>
        <w:spacing w:before="0" w:after="0" w:line="360" w:lineRule="auto"/>
      </w:pPr>
      <w:r>
        <w:t>Являться</w:t>
      </w:r>
      <w:r w:rsidR="008820C0">
        <w:t xml:space="preserve"> как ответчиком</w:t>
      </w:r>
      <w:r>
        <w:t>, так и истцом в судебных делах.</w:t>
      </w:r>
    </w:p>
    <w:p w:rsidR="00696C08" w:rsidRPr="00696C08" w:rsidRDefault="00922F14" w:rsidP="00696C08">
      <w:pPr>
        <w:spacing w:before="0" w:after="0" w:line="360" w:lineRule="auto"/>
        <w:ind w:firstLine="709"/>
      </w:pPr>
      <w:r>
        <w:t xml:space="preserve">Сокращенное название </w:t>
      </w:r>
      <w:r w:rsidR="00006406">
        <w:t xml:space="preserve"> организации  - </w:t>
      </w:r>
      <w:r>
        <w:t>ООО «Плюс».</w:t>
      </w:r>
      <w:r w:rsidR="00970F23">
        <w:t xml:space="preserve"> </w:t>
      </w:r>
    </w:p>
    <w:p w:rsidR="00696C08" w:rsidRDefault="003733D9" w:rsidP="00696C08">
      <w:pPr>
        <w:rPr>
          <w:sz w:val="20"/>
          <w:szCs w:val="20"/>
        </w:rPr>
      </w:pPr>
      <w:r>
        <w:rPr>
          <w:noProof/>
          <w:sz w:val="20"/>
          <w:szCs w:val="20"/>
          <w:lang w:eastAsia="ru-RU"/>
        </w:rPr>
        <w:pict>
          <v:shape id="_x0000_s1037" type="#_x0000_t32" style="position:absolute;left:0;text-align:left;margin-left:-1.8pt;margin-top:.65pt;width:147pt;height:0;z-index:251669504" o:connectortype="straight"/>
        </w:pict>
      </w:r>
      <w:r w:rsidR="009A6EF2" w:rsidRPr="00F749CC">
        <w:rPr>
          <w:sz w:val="20"/>
          <w:szCs w:val="20"/>
          <w:vertAlign w:val="superscript"/>
        </w:rPr>
        <w:t xml:space="preserve">1 </w:t>
      </w:r>
      <w:r w:rsidR="00104DF3">
        <w:rPr>
          <w:sz w:val="20"/>
          <w:szCs w:val="20"/>
        </w:rPr>
        <w:t xml:space="preserve">[Электронный </w:t>
      </w:r>
      <w:r w:rsidR="009A6EF2" w:rsidRPr="00F749CC">
        <w:rPr>
          <w:sz w:val="20"/>
          <w:szCs w:val="20"/>
        </w:rPr>
        <w:t>рес</w:t>
      </w:r>
      <w:r w:rsidR="00104DF3">
        <w:rPr>
          <w:sz w:val="20"/>
          <w:szCs w:val="20"/>
        </w:rPr>
        <w:t xml:space="preserve">урс]. </w:t>
      </w:r>
      <w:r w:rsidR="00104DF3">
        <w:rPr>
          <w:sz w:val="20"/>
          <w:szCs w:val="20"/>
          <w:lang w:val="en-US"/>
        </w:rPr>
        <w:t>URL</w:t>
      </w:r>
      <w:r w:rsidR="00104DF3">
        <w:rPr>
          <w:sz w:val="20"/>
          <w:szCs w:val="20"/>
        </w:rPr>
        <w:t xml:space="preserve">: </w:t>
      </w:r>
      <w:hyperlink r:id="rId16" w:history="1">
        <w:r w:rsidR="00104DF3" w:rsidRPr="00104DF3">
          <w:rPr>
            <w:rStyle w:val="ad"/>
            <w:color w:val="auto"/>
            <w:sz w:val="20"/>
            <w:szCs w:val="20"/>
            <w:u w:val="none"/>
          </w:rPr>
          <w:t>http://plus48.ru/index.php</w:t>
        </w:r>
      </w:hyperlink>
      <w:r w:rsidR="00104DF3">
        <w:rPr>
          <w:sz w:val="20"/>
          <w:szCs w:val="20"/>
        </w:rPr>
        <w:t>.</w:t>
      </w:r>
      <w:r w:rsidR="00104DF3" w:rsidRPr="00104DF3">
        <w:rPr>
          <w:sz w:val="20"/>
          <w:szCs w:val="20"/>
        </w:rPr>
        <w:t xml:space="preserve"> </w:t>
      </w:r>
      <w:r w:rsidR="00104DF3">
        <w:rPr>
          <w:sz w:val="20"/>
          <w:szCs w:val="20"/>
        </w:rPr>
        <w:t>Официальный сайт организации (дата обращения 03.12.2015).</w:t>
      </w:r>
    </w:p>
    <w:p w:rsidR="00006406" w:rsidRDefault="00006406" w:rsidP="00006406">
      <w:pPr>
        <w:spacing w:before="0" w:after="0" w:line="360" w:lineRule="auto"/>
        <w:ind w:firstLine="709"/>
      </w:pPr>
      <w:r>
        <w:lastRenderedPageBreak/>
        <w:t xml:space="preserve">Полное официальное название – общество с ограниченной ответственностью «Плюс» г.Липецка. </w:t>
      </w:r>
    </w:p>
    <w:p w:rsidR="006C0947" w:rsidRDefault="006C0947" w:rsidP="006C0947">
      <w:pPr>
        <w:spacing w:before="0" w:after="0" w:line="360" w:lineRule="auto"/>
        <w:ind w:firstLine="709"/>
      </w:pPr>
      <w:r>
        <w:t xml:space="preserve">Данная </w:t>
      </w:r>
      <w:r w:rsidR="00006406">
        <w:t>организация  считается созданной с момента её</w:t>
      </w:r>
      <w:r>
        <w:t xml:space="preserve"> регистрации.</w:t>
      </w:r>
    </w:p>
    <w:p w:rsidR="00696C08" w:rsidRPr="00696C08" w:rsidRDefault="00696C08" w:rsidP="00696C08">
      <w:pPr>
        <w:spacing w:before="0" w:after="0" w:line="360" w:lineRule="auto"/>
        <w:ind w:firstLine="709"/>
      </w:pPr>
      <w:r>
        <w:t>Она имеет свои реквизиты в банке, печа</w:t>
      </w:r>
      <w:r w:rsidR="00006406">
        <w:t>ти и штампы, товарный знак и т.д.</w:t>
      </w:r>
    </w:p>
    <w:p w:rsidR="001F2A4F" w:rsidRDefault="009A6EF2" w:rsidP="002B631E">
      <w:pPr>
        <w:spacing w:before="0" w:after="0" w:line="360" w:lineRule="auto"/>
        <w:ind w:firstLine="709"/>
      </w:pPr>
      <w:r>
        <w:t>Учредитель организации «Плюс» - это физическое лицо, его вложения в уставной капитал составляет сто процентов средств данного капитала в организации.  Источниками  образования собственности могут быть: доходы от деятельности организации,</w:t>
      </w:r>
      <w:r w:rsidR="00BF08FE">
        <w:t xml:space="preserve"> прибыль от денег и ценных бумаг, находящихся в банках, а также другие источники получения доходов, не запрещенные законом. </w:t>
      </w:r>
    </w:p>
    <w:p w:rsidR="00970F23" w:rsidRDefault="008820C0" w:rsidP="002B631E">
      <w:pPr>
        <w:spacing w:before="0" w:after="0" w:line="360" w:lineRule="auto"/>
        <w:ind w:firstLine="709"/>
      </w:pPr>
      <w:r>
        <w:t>ООО «Плюс» осуществляет свою деятельность, опираясь, чаще всего, на Законы и нормативно правовые акты Российской Федерации, Гражданский кодекс,</w:t>
      </w:r>
      <w:r w:rsidR="00006406">
        <w:t xml:space="preserve"> а также</w:t>
      </w:r>
      <w:r>
        <w:t xml:space="preserve"> свой Устав.</w:t>
      </w:r>
      <w:r w:rsidR="00065CB0">
        <w:t xml:space="preserve"> Бухгалтерский учет проводится в соответствии с функционирующими законами  РФ и учетной политикой самой организации.</w:t>
      </w:r>
      <w:r>
        <w:t xml:space="preserve"> Организация не имеет ни до</w:t>
      </w:r>
      <w:r w:rsidR="00006406">
        <w:t>черних предприятий, ни филиалов. Коммерческая</w:t>
      </w:r>
      <w:r>
        <w:t xml:space="preserve"> деятельность осуществляется самостоятельно.</w:t>
      </w:r>
    </w:p>
    <w:p w:rsidR="00694AFF" w:rsidRPr="00D7474E" w:rsidRDefault="00694AFF" w:rsidP="00696C08">
      <w:pPr>
        <w:tabs>
          <w:tab w:val="left" w:pos="750"/>
        </w:tabs>
        <w:spacing w:before="0" w:after="0" w:line="360" w:lineRule="auto"/>
        <w:ind w:firstLine="709"/>
        <w:outlineLvl w:val="0"/>
      </w:pPr>
      <w:r>
        <w:t>Как общество с ограни</w:t>
      </w:r>
      <w:r w:rsidR="00696C08">
        <w:t>ченной ответственностью «Плюс</w:t>
      </w:r>
      <w:r>
        <w:t xml:space="preserve">» осуществляет свою деятельность на территории г.Липецка и Липецкой области, на которой , по состоянию на 1 января 2015г. проживают  </w:t>
      </w:r>
      <w:r w:rsidRPr="006744D2">
        <w:rPr>
          <w:shd w:val="clear" w:color="auto" w:fill="FFFFFF"/>
        </w:rPr>
        <w:t>1158,3 тысяч человек</w:t>
      </w:r>
      <w:r>
        <w:rPr>
          <w:shd w:val="clear" w:color="auto" w:fill="FFFFFF"/>
        </w:rPr>
        <w:t xml:space="preserve"> </w:t>
      </w:r>
      <w:r>
        <w:rPr>
          <w:shd w:val="clear" w:color="auto" w:fill="FFFFFF"/>
          <w:vertAlign w:val="superscript"/>
        </w:rPr>
        <w:t>1</w:t>
      </w:r>
      <w:r>
        <w:rPr>
          <w:shd w:val="clear" w:color="auto" w:fill="FFFFFF"/>
        </w:rPr>
        <w:t>.</w:t>
      </w:r>
    </w:p>
    <w:p w:rsidR="00D57E34" w:rsidRDefault="00E3732E" w:rsidP="00696C08">
      <w:pPr>
        <w:spacing w:before="0" w:after="0" w:line="360" w:lineRule="auto"/>
        <w:ind w:firstLine="709"/>
      </w:pPr>
      <w:r>
        <w:t>К основным  социальным целям деятельности организации относятся:</w:t>
      </w:r>
    </w:p>
    <w:p w:rsidR="00E3732E" w:rsidRDefault="00E3732E" w:rsidP="00696C08">
      <w:pPr>
        <w:spacing w:before="0" w:after="0" w:line="360" w:lineRule="auto"/>
        <w:ind w:firstLine="709"/>
      </w:pPr>
      <w:r>
        <w:t>-  увеличение у</w:t>
      </w:r>
      <w:r w:rsidR="007F0E6C">
        <w:t>ровня жизни в г</w:t>
      </w:r>
      <w:r w:rsidR="006744D2">
        <w:t>.</w:t>
      </w:r>
      <w:r w:rsidR="002F6B7B">
        <w:t xml:space="preserve"> </w:t>
      </w:r>
      <w:r w:rsidR="007F0E6C">
        <w:t>Л</w:t>
      </w:r>
      <w:r>
        <w:t>ипецке и области;</w:t>
      </w:r>
    </w:p>
    <w:p w:rsidR="00E3732E" w:rsidRDefault="00E3732E" w:rsidP="00696C08">
      <w:pPr>
        <w:spacing w:before="0" w:after="0" w:line="360" w:lineRule="auto"/>
        <w:ind w:firstLine="709"/>
      </w:pPr>
      <w:r>
        <w:t>- развитие инфраструктуры;</w:t>
      </w:r>
    </w:p>
    <w:p w:rsidR="00E3732E" w:rsidRDefault="00E3732E" w:rsidP="00696C08">
      <w:pPr>
        <w:spacing w:before="0" w:after="0" w:line="360" w:lineRule="auto"/>
        <w:ind w:firstLine="709"/>
      </w:pPr>
      <w:r>
        <w:t xml:space="preserve">- обеспечение города рабочими местами.  </w:t>
      </w:r>
    </w:p>
    <w:p w:rsidR="005B35F4" w:rsidRDefault="005B35F4" w:rsidP="00696C08">
      <w:pPr>
        <w:spacing w:before="0" w:after="0" w:line="360" w:lineRule="auto"/>
        <w:ind w:firstLine="709"/>
      </w:pPr>
      <w:r>
        <w:t>Экономические цели:</w:t>
      </w:r>
    </w:p>
    <w:p w:rsidR="005B35F4" w:rsidRDefault="007F0E6C" w:rsidP="00696C08">
      <w:pPr>
        <w:spacing w:before="0" w:after="0" w:line="360" w:lineRule="auto"/>
        <w:ind w:firstLine="709"/>
      </w:pPr>
      <w:r>
        <w:t>- обеспечение г</w:t>
      </w:r>
      <w:r w:rsidR="006744D2">
        <w:t>.</w:t>
      </w:r>
      <w:r w:rsidR="002F6B7B">
        <w:t xml:space="preserve"> </w:t>
      </w:r>
      <w:r>
        <w:t>Л</w:t>
      </w:r>
      <w:r w:rsidR="005B35F4">
        <w:t>ипецка и области  строительными услугами и  материалами и техникой;</w:t>
      </w:r>
    </w:p>
    <w:p w:rsidR="00006406" w:rsidRDefault="00006406" w:rsidP="00006406">
      <w:pPr>
        <w:spacing w:before="0" w:after="0" w:line="360" w:lineRule="auto"/>
        <w:ind w:firstLine="709"/>
      </w:pPr>
      <w:r>
        <w:t>- развитие строительства;</w:t>
      </w:r>
    </w:p>
    <w:p w:rsidR="00696C08" w:rsidRDefault="003733D9" w:rsidP="00696C08">
      <w:pPr>
        <w:rPr>
          <w:sz w:val="20"/>
          <w:szCs w:val="20"/>
        </w:rPr>
      </w:pPr>
      <w:r w:rsidRPr="003733D9">
        <w:rPr>
          <w:noProof/>
          <w:lang w:eastAsia="ru-RU"/>
        </w:rPr>
        <w:pict>
          <v:shape id="_x0000_s1083" type="#_x0000_t32" style="position:absolute;left:0;text-align:left;margin-left:7.2pt;margin-top:2.3pt;width:147pt;height:0;z-index:251711488" o:connectortype="straight"/>
        </w:pict>
      </w:r>
      <w:r w:rsidR="00696C08" w:rsidRPr="006744D2">
        <w:rPr>
          <w:sz w:val="22"/>
          <w:szCs w:val="22"/>
          <w:vertAlign w:val="superscript"/>
        </w:rPr>
        <w:t xml:space="preserve">1 </w:t>
      </w:r>
      <w:r w:rsidR="00696C08" w:rsidRPr="006744D2">
        <w:rPr>
          <w:sz w:val="20"/>
          <w:szCs w:val="20"/>
        </w:rPr>
        <w:t xml:space="preserve">Администрация Липецкой области. Официальный сайт / [Электронный ресурс] Режим доступа </w:t>
      </w:r>
      <w:hyperlink r:id="rId17" w:history="1">
        <w:r w:rsidR="00696C08" w:rsidRPr="006744D2">
          <w:rPr>
            <w:rStyle w:val="ad"/>
            <w:color w:val="auto"/>
            <w:sz w:val="20"/>
            <w:szCs w:val="20"/>
            <w:u w:val="none"/>
          </w:rPr>
          <w:t>http://www.admlip.ru/about/review/</w:t>
        </w:r>
      </w:hyperlink>
      <w:r w:rsidR="00696C08" w:rsidRPr="006744D2">
        <w:rPr>
          <w:sz w:val="20"/>
          <w:szCs w:val="20"/>
        </w:rPr>
        <w:t xml:space="preserve"> </w:t>
      </w:r>
      <w:r w:rsidR="00696C08">
        <w:rPr>
          <w:sz w:val="20"/>
          <w:szCs w:val="20"/>
        </w:rPr>
        <w:t>свободный (дата обращения 03.12.2015).</w:t>
      </w:r>
    </w:p>
    <w:p w:rsidR="006C0947" w:rsidRPr="00006406" w:rsidRDefault="00006406" w:rsidP="00006406">
      <w:pPr>
        <w:spacing w:before="0" w:after="0" w:line="360" w:lineRule="auto"/>
        <w:ind w:firstLine="709"/>
      </w:pPr>
      <w:r>
        <w:lastRenderedPageBreak/>
        <w:t>-  развитие сферы услуг.</w:t>
      </w:r>
    </w:p>
    <w:p w:rsidR="006C0947" w:rsidRDefault="006C0947" w:rsidP="006C0947">
      <w:pPr>
        <w:spacing w:before="0" w:after="0" w:line="360" w:lineRule="auto"/>
        <w:ind w:firstLine="709"/>
      </w:pPr>
      <w:r>
        <w:t>Выполнение организацией экономических и социальных задач напрямую связанно с деятельностью самой организации, увеличением</w:t>
      </w:r>
    </w:p>
    <w:p w:rsidR="00694AFF" w:rsidRDefault="005B35F4" w:rsidP="0078494C">
      <w:pPr>
        <w:spacing w:before="0" w:after="0" w:line="360" w:lineRule="auto"/>
        <w:ind w:firstLine="0"/>
      </w:pPr>
      <w:r>
        <w:t>рентабельности</w:t>
      </w:r>
      <w:r w:rsidR="002B631E">
        <w:t xml:space="preserve"> и материального состояния предприятия.</w:t>
      </w:r>
    </w:p>
    <w:p w:rsidR="002B631E" w:rsidRDefault="002B631E" w:rsidP="0078494C">
      <w:pPr>
        <w:spacing w:before="0" w:after="0" w:line="360" w:lineRule="auto"/>
        <w:ind w:firstLine="709"/>
      </w:pPr>
      <w:r>
        <w:t>ООО « Плюс» состоит из:</w:t>
      </w:r>
    </w:p>
    <w:p w:rsidR="002B631E" w:rsidRDefault="002B631E" w:rsidP="0078494C">
      <w:pPr>
        <w:spacing w:before="0" w:after="0" w:line="360" w:lineRule="auto"/>
        <w:ind w:firstLine="709"/>
      </w:pPr>
      <w:r>
        <w:t xml:space="preserve">-  офиса организации (где продаются строительные материалы и </w:t>
      </w:r>
      <w:r w:rsidR="00B71F44">
        <w:t xml:space="preserve">оборудование, </w:t>
      </w:r>
      <w:r>
        <w:t>осуществляется</w:t>
      </w:r>
      <w:r w:rsidR="00B71F44">
        <w:t xml:space="preserve"> аренда техники, и заключаются договоры на строительство</w:t>
      </w:r>
      <w:r>
        <w:t>);</w:t>
      </w:r>
    </w:p>
    <w:p w:rsidR="002B631E" w:rsidRDefault="002B631E" w:rsidP="0078494C">
      <w:pPr>
        <w:spacing w:before="0" w:after="0" w:line="360" w:lineRule="auto"/>
        <w:ind w:firstLine="709"/>
      </w:pPr>
      <w:r>
        <w:t>- склада (где находятся строительные материалы);</w:t>
      </w:r>
    </w:p>
    <w:p w:rsidR="002B631E" w:rsidRDefault="002B631E" w:rsidP="0078494C">
      <w:pPr>
        <w:tabs>
          <w:tab w:val="left" w:pos="5880"/>
        </w:tabs>
        <w:spacing w:before="0" w:after="0" w:line="360" w:lineRule="auto"/>
        <w:ind w:firstLine="709"/>
      </w:pPr>
      <w:r>
        <w:t xml:space="preserve">-  </w:t>
      </w:r>
      <w:r w:rsidR="007F0E6C">
        <w:t>склада (где находится техника).</w:t>
      </w:r>
      <w:r w:rsidR="0078494C">
        <w:tab/>
      </w:r>
    </w:p>
    <w:p w:rsidR="00D541BB" w:rsidRDefault="007F0E6C" w:rsidP="009E4DCB">
      <w:pPr>
        <w:spacing w:after="0" w:line="360" w:lineRule="auto"/>
        <w:ind w:firstLine="709"/>
      </w:pPr>
      <w:r>
        <w:t>Общество с ограниченной ответственностью «Плюс» имеет линейн</w:t>
      </w:r>
      <w:r w:rsidR="00D541BB">
        <w:t xml:space="preserve">о-функциональную  структуру управления, которая представлена на </w:t>
      </w:r>
      <w:r w:rsidR="005B7C9E">
        <w:t>рисунке</w:t>
      </w:r>
      <w:r w:rsidR="00D541BB">
        <w:t xml:space="preserve"> 1.</w:t>
      </w:r>
    </w:p>
    <w:p w:rsidR="007F0E6C" w:rsidRDefault="003733D9" w:rsidP="00E3732E">
      <w:pPr>
        <w:spacing w:before="0" w:after="0" w:line="360" w:lineRule="auto"/>
        <w:ind w:firstLine="709"/>
      </w:pPr>
      <w:r>
        <w:rPr>
          <w:noProof/>
          <w:lang w:eastAsia="ru-RU"/>
        </w:rPr>
        <w:pict>
          <v:rect id="_x0000_s1040" style="position:absolute;left:0;text-align:left;margin-left:140.85pt;margin-top:23.25pt;width:203.45pt;height:30.75pt;z-index:251673600">
            <v:textbox style="mso-next-textbox:#_x0000_s1040">
              <w:txbxContent>
                <w:p w:rsidR="00AB6A50" w:rsidRPr="00D541BB" w:rsidRDefault="00AB6A50">
                  <w:pPr>
                    <w:rPr>
                      <w:sz w:val="24"/>
                      <w:szCs w:val="24"/>
                    </w:rPr>
                  </w:pPr>
                  <w:r>
                    <w:t xml:space="preserve">      </w:t>
                  </w:r>
                  <w:r w:rsidRPr="00D541BB">
                    <w:rPr>
                      <w:sz w:val="24"/>
                      <w:szCs w:val="24"/>
                    </w:rPr>
                    <w:t>Генеральный директор</w:t>
                  </w:r>
                </w:p>
                <w:p w:rsidR="00AB6A50" w:rsidRDefault="00AB6A50"/>
              </w:txbxContent>
            </v:textbox>
          </v:rect>
        </w:pict>
      </w:r>
      <w:r w:rsidR="00D541BB">
        <w:t xml:space="preserve"> </w:t>
      </w:r>
    </w:p>
    <w:p w:rsidR="007F0E6C" w:rsidRDefault="00D541BB" w:rsidP="00D541BB">
      <w:pPr>
        <w:tabs>
          <w:tab w:val="left" w:pos="6855"/>
        </w:tabs>
        <w:spacing w:before="0" w:after="0" w:line="360" w:lineRule="auto"/>
        <w:ind w:firstLine="709"/>
      </w:pPr>
      <w:r>
        <w:tab/>
      </w:r>
    </w:p>
    <w:p w:rsidR="00D541BB" w:rsidRDefault="003733D9" w:rsidP="00D541BB">
      <w:pPr>
        <w:tabs>
          <w:tab w:val="left" w:pos="6855"/>
        </w:tabs>
        <w:spacing w:before="0" w:after="0" w:line="360" w:lineRule="auto"/>
        <w:ind w:firstLine="709"/>
      </w:pPr>
      <w:r>
        <w:rPr>
          <w:noProof/>
          <w:lang w:eastAsia="ru-RU"/>
        </w:rPr>
        <w:pict>
          <v:shape id="_x0000_s1069" type="#_x0000_t32" style="position:absolute;left:0;text-align:left;margin-left:423.15pt;margin-top:15.8pt;width:0;height:16.15pt;z-index:251694080" o:connectortype="straight"/>
        </w:pict>
      </w:r>
      <w:r>
        <w:rPr>
          <w:noProof/>
          <w:lang w:eastAsia="ru-RU"/>
        </w:rPr>
        <w:pict>
          <v:shape id="_x0000_s1068" type="#_x0000_t32" style="position:absolute;left:0;text-align:left;margin-left:298.4pt;margin-top:15.8pt;width:0;height:16.15pt;z-index:251693056" o:connectortype="straight"/>
        </w:pict>
      </w:r>
      <w:r>
        <w:rPr>
          <w:noProof/>
          <w:lang w:eastAsia="ru-RU"/>
        </w:rPr>
        <w:pict>
          <v:shape id="_x0000_s1067" type="#_x0000_t32" style="position:absolute;left:0;text-align:left;margin-left:180.35pt;margin-top:15.8pt;width:0;height:16.15pt;z-index:251692032" o:connectortype="straight"/>
        </w:pict>
      </w:r>
      <w:r>
        <w:rPr>
          <w:noProof/>
          <w:lang w:eastAsia="ru-RU"/>
        </w:rPr>
        <w:pict>
          <v:shape id="_x0000_s1064" type="#_x0000_t32" style="position:absolute;left:0;text-align:left;margin-left:48.9pt;margin-top:15.8pt;width:0;height:16.15pt;z-index:251688960" o:connectortype="straight"/>
        </w:pict>
      </w:r>
      <w:r>
        <w:rPr>
          <w:noProof/>
          <w:lang w:eastAsia="ru-RU"/>
        </w:rPr>
        <w:pict>
          <v:shape id="_x0000_s1063" type="#_x0000_t32" style="position:absolute;left:0;text-align:left;margin-left:239.8pt;margin-top:5.7pt;width:0;height:10.1pt;z-index:251687936" o:connectortype="straight"/>
        </w:pict>
      </w:r>
      <w:r>
        <w:rPr>
          <w:noProof/>
          <w:lang w:eastAsia="ru-RU"/>
        </w:rPr>
        <w:pict>
          <v:shape id="_x0000_s1062" type="#_x0000_t32" style="position:absolute;left:0;text-align:left;margin-left:48.9pt;margin-top:15.8pt;width:374.25pt;height:0;z-index:251686912" o:connectortype="straight"/>
        </w:pict>
      </w:r>
    </w:p>
    <w:p w:rsidR="00D541BB" w:rsidRDefault="003733D9" w:rsidP="00D541BB">
      <w:pPr>
        <w:tabs>
          <w:tab w:val="left" w:pos="6855"/>
        </w:tabs>
        <w:spacing w:before="0" w:after="0" w:line="360" w:lineRule="auto"/>
        <w:ind w:firstLine="709"/>
      </w:pPr>
      <w:r>
        <w:rPr>
          <w:noProof/>
          <w:lang w:eastAsia="ru-RU"/>
        </w:rPr>
        <w:pict>
          <v:rect id="_x0000_s1041" style="position:absolute;left:0;text-align:left;margin-left:11.25pt;margin-top:7.8pt;width:90.95pt;height:51.7pt;z-index:251674624">
            <v:textbox style="mso-next-textbox:#_x0000_s1041">
              <w:txbxContent>
                <w:p w:rsidR="00AB6A50" w:rsidRPr="00D541BB" w:rsidRDefault="00AB6A50" w:rsidP="00D541BB">
                  <w:pPr>
                    <w:ind w:firstLine="0"/>
                    <w:rPr>
                      <w:sz w:val="24"/>
                      <w:szCs w:val="24"/>
                    </w:rPr>
                  </w:pPr>
                  <w:r>
                    <w:rPr>
                      <w:sz w:val="24"/>
                      <w:szCs w:val="24"/>
                    </w:rPr>
                    <w:t>Начальник</w:t>
                  </w:r>
                  <w:r w:rsidRPr="00D541BB">
                    <w:rPr>
                      <w:sz w:val="24"/>
                      <w:szCs w:val="24"/>
                    </w:rPr>
                    <w:t xml:space="preserve"> п</w:t>
                  </w:r>
                  <w:r>
                    <w:rPr>
                      <w:sz w:val="24"/>
                      <w:szCs w:val="24"/>
                    </w:rPr>
                    <w:t>о строительству</w:t>
                  </w:r>
                </w:p>
              </w:txbxContent>
            </v:textbox>
          </v:rect>
        </w:pict>
      </w:r>
      <w:r>
        <w:rPr>
          <w:noProof/>
          <w:lang w:eastAsia="ru-RU"/>
        </w:rPr>
        <w:pict>
          <v:rect id="_x0000_s1045" style="position:absolute;left:0;text-align:left;margin-left:140.85pt;margin-top:7.8pt;width:86.25pt;height:51.7pt;z-index:251675648">
            <v:textbox style="mso-next-textbox:#_x0000_s1045">
              <w:txbxContent>
                <w:p w:rsidR="00AB6A50" w:rsidRPr="00D541BB" w:rsidRDefault="00AB6A50" w:rsidP="00D541BB">
                  <w:pPr>
                    <w:ind w:firstLine="0"/>
                    <w:rPr>
                      <w:sz w:val="24"/>
                      <w:szCs w:val="24"/>
                    </w:rPr>
                  </w:pPr>
                  <w:r>
                    <w:rPr>
                      <w:sz w:val="24"/>
                      <w:szCs w:val="24"/>
                    </w:rPr>
                    <w:t>Начальник по</w:t>
                  </w:r>
                  <w:r w:rsidRPr="00D541BB">
                    <w:rPr>
                      <w:sz w:val="24"/>
                      <w:szCs w:val="24"/>
                    </w:rPr>
                    <w:t xml:space="preserve"> </w:t>
                  </w:r>
                  <w:r>
                    <w:rPr>
                      <w:sz w:val="24"/>
                      <w:szCs w:val="24"/>
                    </w:rPr>
                    <w:t xml:space="preserve">финансам </w:t>
                  </w:r>
                </w:p>
              </w:txbxContent>
            </v:textbox>
          </v:rect>
        </w:pict>
      </w:r>
      <w:r>
        <w:rPr>
          <w:noProof/>
          <w:lang w:eastAsia="ru-RU"/>
        </w:rPr>
        <w:pict>
          <v:rect id="_x0000_s1046" style="position:absolute;left:0;text-align:left;margin-left:258.05pt;margin-top:7.8pt;width:86.25pt;height:51.7pt;z-index:251676672">
            <v:textbox style="mso-next-textbox:#_x0000_s1046">
              <w:txbxContent>
                <w:p w:rsidR="00AB6A50" w:rsidRPr="00D541BB" w:rsidRDefault="00AB6A50" w:rsidP="00D541BB">
                  <w:pPr>
                    <w:ind w:firstLine="0"/>
                    <w:rPr>
                      <w:sz w:val="24"/>
                      <w:szCs w:val="24"/>
                    </w:rPr>
                  </w:pPr>
                  <w:r>
                    <w:rPr>
                      <w:sz w:val="24"/>
                      <w:szCs w:val="24"/>
                    </w:rPr>
                    <w:t>Начальник по торговле</w:t>
                  </w:r>
                </w:p>
              </w:txbxContent>
            </v:textbox>
          </v:rect>
        </w:pict>
      </w:r>
      <w:r>
        <w:rPr>
          <w:noProof/>
          <w:lang w:eastAsia="ru-RU"/>
        </w:rPr>
        <w:pict>
          <v:rect id="_x0000_s1047" style="position:absolute;left:0;text-align:left;margin-left:375.2pt;margin-top:7.8pt;width:86.25pt;height:51.7pt;z-index:251677696">
            <v:textbox style="mso-next-textbox:#_x0000_s1047">
              <w:txbxContent>
                <w:p w:rsidR="00AB6A50" w:rsidRPr="00D541BB" w:rsidRDefault="00AB6A50" w:rsidP="00D541BB">
                  <w:pPr>
                    <w:ind w:firstLine="0"/>
                    <w:rPr>
                      <w:sz w:val="24"/>
                      <w:szCs w:val="24"/>
                    </w:rPr>
                  </w:pPr>
                  <w:r>
                    <w:rPr>
                      <w:sz w:val="24"/>
                      <w:szCs w:val="24"/>
                    </w:rPr>
                    <w:t>Начальник по маркетингу</w:t>
                  </w:r>
                </w:p>
              </w:txbxContent>
            </v:textbox>
          </v:rect>
        </w:pict>
      </w:r>
    </w:p>
    <w:p w:rsidR="00D541BB" w:rsidRPr="00D541BB" w:rsidRDefault="00D541BB" w:rsidP="00D541BB"/>
    <w:p w:rsidR="00D541BB" w:rsidRDefault="003733D9" w:rsidP="00D541BB">
      <w:r>
        <w:rPr>
          <w:noProof/>
          <w:lang w:eastAsia="ru-RU"/>
        </w:rPr>
        <w:pict>
          <v:shape id="_x0000_s1072" type="#_x0000_t32" style="position:absolute;left:0;text-align:left;margin-left:415.6pt;margin-top:6.35pt;width:0;height:23.4pt;z-index:251697152" o:connectortype="straight"/>
        </w:pict>
      </w:r>
      <w:r>
        <w:rPr>
          <w:noProof/>
          <w:lang w:eastAsia="ru-RU"/>
        </w:rPr>
        <w:pict>
          <v:shape id="_x0000_s1071" type="#_x0000_t32" style="position:absolute;left:0;text-align:left;margin-left:298.4pt;margin-top:6.35pt;width:0;height:23.4pt;z-index:251696128" o:connectortype="straight"/>
        </w:pict>
      </w:r>
      <w:r>
        <w:rPr>
          <w:noProof/>
          <w:lang w:eastAsia="ru-RU"/>
        </w:rPr>
        <w:pict>
          <v:shape id="_x0000_s1070" type="#_x0000_t32" style="position:absolute;left:0;text-align:left;margin-left:180.35pt;margin-top:6.35pt;width:0;height:23.4pt;z-index:251695104" o:connectortype="straight"/>
        </w:pict>
      </w:r>
      <w:r>
        <w:rPr>
          <w:noProof/>
          <w:lang w:eastAsia="ru-RU"/>
        </w:rPr>
        <w:pict>
          <v:shape id="_x0000_s1065" type="#_x0000_t32" style="position:absolute;left:0;text-align:left;margin-left:48.9pt;margin-top:6.35pt;width:0;height:23.4pt;z-index:251689984" o:connectortype="straight"/>
        </w:pict>
      </w:r>
    </w:p>
    <w:p w:rsidR="00D541BB" w:rsidRDefault="003733D9" w:rsidP="00D541BB">
      <w:pPr>
        <w:tabs>
          <w:tab w:val="left" w:pos="8280"/>
        </w:tabs>
      </w:pPr>
      <w:r>
        <w:rPr>
          <w:noProof/>
          <w:lang w:eastAsia="ru-RU"/>
        </w:rPr>
        <w:pict>
          <v:rect id="_x0000_s1054" style="position:absolute;left:0;text-align:left;margin-left:375.2pt;margin-top:6.75pt;width:86.25pt;height:47.25pt;z-index:251681792">
            <v:textbox style="mso-next-textbox:#_x0000_s1054">
              <w:txbxContent>
                <w:p w:rsidR="00AB6A50" w:rsidRPr="00D541BB" w:rsidRDefault="00AB6A50" w:rsidP="00DF61F7">
                  <w:pPr>
                    <w:ind w:firstLine="0"/>
                    <w:rPr>
                      <w:sz w:val="24"/>
                      <w:szCs w:val="24"/>
                    </w:rPr>
                  </w:pPr>
                  <w:r>
                    <w:rPr>
                      <w:sz w:val="24"/>
                      <w:szCs w:val="24"/>
                    </w:rPr>
                    <w:t xml:space="preserve"> Заместитель   начальника</w:t>
                  </w:r>
                </w:p>
              </w:txbxContent>
            </v:textbox>
          </v:rect>
        </w:pict>
      </w:r>
      <w:r>
        <w:rPr>
          <w:noProof/>
          <w:lang w:eastAsia="ru-RU"/>
        </w:rPr>
        <w:pict>
          <v:rect id="_x0000_s1053" style="position:absolute;left:0;text-align:left;margin-left:258.05pt;margin-top:6.75pt;width:86.25pt;height:47.25pt;z-index:251680768">
            <v:textbox style="mso-next-textbox:#_x0000_s1053">
              <w:txbxContent>
                <w:p w:rsidR="00AB6A50" w:rsidRPr="00D541BB" w:rsidRDefault="00AB6A50" w:rsidP="00DF61F7">
                  <w:pPr>
                    <w:ind w:firstLine="0"/>
                    <w:rPr>
                      <w:sz w:val="24"/>
                      <w:szCs w:val="24"/>
                    </w:rPr>
                  </w:pPr>
                  <w:r>
                    <w:rPr>
                      <w:sz w:val="24"/>
                      <w:szCs w:val="24"/>
                    </w:rPr>
                    <w:t xml:space="preserve"> Заместитель   начальника</w:t>
                  </w:r>
                </w:p>
              </w:txbxContent>
            </v:textbox>
          </v:rect>
        </w:pict>
      </w:r>
      <w:r>
        <w:rPr>
          <w:noProof/>
          <w:lang w:eastAsia="ru-RU"/>
        </w:rPr>
        <w:pict>
          <v:rect id="_x0000_s1052" style="position:absolute;left:0;text-align:left;margin-left:140.85pt;margin-top:6.75pt;width:86.25pt;height:47.25pt;z-index:251679744">
            <v:textbox style="mso-next-textbox:#_x0000_s1052">
              <w:txbxContent>
                <w:p w:rsidR="00AB6A50" w:rsidRPr="00D541BB" w:rsidRDefault="00AB6A50" w:rsidP="00DF61F7">
                  <w:pPr>
                    <w:ind w:firstLine="0"/>
                    <w:rPr>
                      <w:sz w:val="24"/>
                      <w:szCs w:val="24"/>
                    </w:rPr>
                  </w:pPr>
                  <w:r>
                    <w:rPr>
                      <w:sz w:val="24"/>
                      <w:szCs w:val="24"/>
                    </w:rPr>
                    <w:t xml:space="preserve"> Заместитель начальника</w:t>
                  </w:r>
                </w:p>
              </w:txbxContent>
            </v:textbox>
          </v:rect>
        </w:pict>
      </w:r>
      <w:r>
        <w:rPr>
          <w:noProof/>
          <w:lang w:eastAsia="ru-RU"/>
        </w:rPr>
        <w:pict>
          <v:rect id="_x0000_s1049" style="position:absolute;left:0;text-align:left;margin-left:15.95pt;margin-top:6.75pt;width:86.25pt;height:47.25pt;z-index:251678720">
            <v:textbox style="mso-next-textbox:#_x0000_s1049">
              <w:txbxContent>
                <w:p w:rsidR="00AB6A50" w:rsidRPr="00D541BB" w:rsidRDefault="00AB6A50" w:rsidP="00DF61F7">
                  <w:pPr>
                    <w:ind w:firstLine="0"/>
                    <w:rPr>
                      <w:sz w:val="24"/>
                      <w:szCs w:val="24"/>
                    </w:rPr>
                  </w:pPr>
                  <w:r>
                    <w:rPr>
                      <w:sz w:val="24"/>
                      <w:szCs w:val="24"/>
                    </w:rPr>
                    <w:t xml:space="preserve"> Заместитель начальника</w:t>
                  </w:r>
                </w:p>
              </w:txbxContent>
            </v:textbox>
          </v:rect>
        </w:pict>
      </w:r>
      <w:r w:rsidR="00D541BB">
        <w:tab/>
      </w:r>
    </w:p>
    <w:p w:rsidR="00DF61F7" w:rsidRDefault="00DF61F7" w:rsidP="00D541BB">
      <w:pPr>
        <w:tabs>
          <w:tab w:val="left" w:pos="8280"/>
        </w:tabs>
      </w:pPr>
    </w:p>
    <w:p w:rsidR="00DF61F7" w:rsidRDefault="003733D9" w:rsidP="00D541BB">
      <w:pPr>
        <w:tabs>
          <w:tab w:val="left" w:pos="8280"/>
        </w:tabs>
      </w:pPr>
      <w:r>
        <w:rPr>
          <w:noProof/>
          <w:lang w:eastAsia="ru-RU"/>
        </w:rPr>
        <w:pict>
          <v:shape id="_x0000_s1075" type="#_x0000_t32" style="position:absolute;left:0;text-align:left;margin-left:415.6pt;margin-top:8pt;width:0;height:23.4pt;z-index:251700224" o:connectortype="straight"/>
        </w:pict>
      </w:r>
      <w:r>
        <w:rPr>
          <w:noProof/>
          <w:lang w:eastAsia="ru-RU"/>
        </w:rPr>
        <w:pict>
          <v:shape id="_x0000_s1074" type="#_x0000_t32" style="position:absolute;left:0;text-align:left;margin-left:298.4pt;margin-top:8pt;width:0;height:23.4pt;z-index:251699200" o:connectortype="straight"/>
        </w:pict>
      </w:r>
      <w:r>
        <w:rPr>
          <w:noProof/>
          <w:lang w:eastAsia="ru-RU"/>
        </w:rPr>
        <w:pict>
          <v:shape id="_x0000_s1073" type="#_x0000_t32" style="position:absolute;left:0;text-align:left;margin-left:180.35pt;margin-top:8pt;width:0;height:23.4pt;z-index:251698176" o:connectortype="straight"/>
        </w:pict>
      </w:r>
      <w:r>
        <w:rPr>
          <w:noProof/>
          <w:lang w:eastAsia="ru-RU"/>
        </w:rPr>
        <w:pict>
          <v:shape id="_x0000_s1066" type="#_x0000_t32" style="position:absolute;left:0;text-align:left;margin-left:48.9pt;margin-top:8pt;width:0;height:23.4pt;z-index:251691008" o:connectortype="straight"/>
        </w:pict>
      </w:r>
    </w:p>
    <w:p w:rsidR="005B7C9E" w:rsidRDefault="003733D9" w:rsidP="00D541BB">
      <w:pPr>
        <w:tabs>
          <w:tab w:val="left" w:pos="8280"/>
        </w:tabs>
      </w:pPr>
      <w:r>
        <w:rPr>
          <w:noProof/>
          <w:lang w:eastAsia="ru-RU"/>
        </w:rPr>
        <w:pict>
          <v:rect id="_x0000_s1061" style="position:absolute;left:0;text-align:left;margin-left:375.2pt;margin-top:8.4pt;width:86.25pt;height:47.25pt;z-index:251685888">
            <v:textbox style="mso-next-textbox:#_x0000_s1061">
              <w:txbxContent>
                <w:p w:rsidR="00AB6A50" w:rsidRPr="00D541BB" w:rsidRDefault="00AB6A50" w:rsidP="009E62C6">
                  <w:pPr>
                    <w:ind w:firstLine="0"/>
                    <w:rPr>
                      <w:sz w:val="24"/>
                      <w:szCs w:val="24"/>
                    </w:rPr>
                  </w:pPr>
                  <w:r>
                    <w:rPr>
                      <w:sz w:val="24"/>
                      <w:szCs w:val="24"/>
                    </w:rPr>
                    <w:t xml:space="preserve">   Персонал</w:t>
                  </w:r>
                </w:p>
              </w:txbxContent>
            </v:textbox>
          </v:rect>
        </w:pict>
      </w:r>
      <w:r>
        <w:rPr>
          <w:noProof/>
          <w:lang w:eastAsia="ru-RU"/>
        </w:rPr>
        <w:pict>
          <v:rect id="_x0000_s1060" style="position:absolute;left:0;text-align:left;margin-left:258.05pt;margin-top:8.4pt;width:86.25pt;height:47.25pt;z-index:251684864">
            <v:textbox style="mso-next-textbox:#_x0000_s1060">
              <w:txbxContent>
                <w:p w:rsidR="00AB6A50" w:rsidRPr="00D541BB" w:rsidRDefault="00AB6A50" w:rsidP="009E62C6">
                  <w:pPr>
                    <w:ind w:firstLine="0"/>
                    <w:rPr>
                      <w:sz w:val="24"/>
                      <w:szCs w:val="24"/>
                    </w:rPr>
                  </w:pPr>
                  <w:r>
                    <w:rPr>
                      <w:sz w:val="24"/>
                      <w:szCs w:val="24"/>
                    </w:rPr>
                    <w:t xml:space="preserve">   Персонал</w:t>
                  </w:r>
                </w:p>
              </w:txbxContent>
            </v:textbox>
          </v:rect>
        </w:pict>
      </w:r>
      <w:r>
        <w:rPr>
          <w:noProof/>
          <w:lang w:eastAsia="ru-RU"/>
        </w:rPr>
        <w:pict>
          <v:rect id="_x0000_s1059" style="position:absolute;left:0;text-align:left;margin-left:140.85pt;margin-top:8.4pt;width:86.25pt;height:47.25pt;z-index:251683840">
            <v:textbox style="mso-next-textbox:#_x0000_s1059">
              <w:txbxContent>
                <w:p w:rsidR="00AB6A50" w:rsidRPr="00D541BB" w:rsidRDefault="00AB6A50" w:rsidP="009E62C6">
                  <w:pPr>
                    <w:ind w:firstLine="0"/>
                    <w:rPr>
                      <w:sz w:val="24"/>
                      <w:szCs w:val="24"/>
                    </w:rPr>
                  </w:pPr>
                  <w:r>
                    <w:rPr>
                      <w:sz w:val="24"/>
                      <w:szCs w:val="24"/>
                    </w:rPr>
                    <w:t xml:space="preserve">   Персонал</w:t>
                  </w:r>
                </w:p>
              </w:txbxContent>
            </v:textbox>
          </v:rect>
        </w:pict>
      </w:r>
      <w:r>
        <w:rPr>
          <w:noProof/>
          <w:lang w:eastAsia="ru-RU"/>
        </w:rPr>
        <w:pict>
          <v:rect id="_x0000_s1055" style="position:absolute;left:0;text-align:left;margin-left:15.95pt;margin-top:8.4pt;width:86.25pt;height:47.25pt;z-index:251682816">
            <v:textbox style="mso-next-textbox:#_x0000_s1055">
              <w:txbxContent>
                <w:p w:rsidR="00AB6A50" w:rsidRPr="00D541BB" w:rsidRDefault="00AB6A50" w:rsidP="00DF61F7">
                  <w:pPr>
                    <w:ind w:firstLine="0"/>
                    <w:rPr>
                      <w:sz w:val="24"/>
                      <w:szCs w:val="24"/>
                    </w:rPr>
                  </w:pPr>
                  <w:r>
                    <w:rPr>
                      <w:sz w:val="24"/>
                      <w:szCs w:val="24"/>
                    </w:rPr>
                    <w:t xml:space="preserve">   Персонал</w:t>
                  </w:r>
                </w:p>
              </w:txbxContent>
            </v:textbox>
          </v:rect>
        </w:pict>
      </w:r>
    </w:p>
    <w:p w:rsidR="005B7C9E" w:rsidRDefault="005B7C9E" w:rsidP="005B7C9E"/>
    <w:p w:rsidR="005B7C9E" w:rsidRDefault="005B7C9E" w:rsidP="005B7C9E">
      <w:pPr>
        <w:jc w:val="right"/>
      </w:pPr>
    </w:p>
    <w:p w:rsidR="003C1675" w:rsidRDefault="001A2E27" w:rsidP="00850768">
      <w:pPr>
        <w:spacing w:before="240" w:after="0" w:line="360" w:lineRule="auto"/>
        <w:ind w:firstLine="709"/>
        <w:outlineLvl w:val="0"/>
      </w:pPr>
      <w:r>
        <w:t>Рис.</w:t>
      </w:r>
      <w:r w:rsidR="005B7C9E" w:rsidRPr="00A273C9">
        <w:t xml:space="preserve"> </w:t>
      </w:r>
      <w:r w:rsidR="005B7C9E">
        <w:t>1</w:t>
      </w:r>
      <w:r w:rsidR="005B7C9E" w:rsidRPr="00A273C9">
        <w:t xml:space="preserve">. Организационная структура </w:t>
      </w:r>
      <w:r w:rsidR="005B7C9E">
        <w:t>управления ООО</w:t>
      </w:r>
      <w:r w:rsidR="00696C08">
        <w:t xml:space="preserve"> «Плюс</w:t>
      </w:r>
      <w:r w:rsidR="005B7C9E" w:rsidRPr="00A273C9">
        <w:t>»</w:t>
      </w:r>
    </w:p>
    <w:p w:rsidR="00D034B2" w:rsidRDefault="009E4DCB" w:rsidP="0078494C">
      <w:pPr>
        <w:tabs>
          <w:tab w:val="left" w:pos="495"/>
        </w:tabs>
        <w:spacing w:before="240" w:after="0" w:line="360" w:lineRule="auto"/>
        <w:ind w:firstLine="709"/>
        <w:outlineLvl w:val="0"/>
      </w:pPr>
      <w:r>
        <w:t>Так как организация построена по линейно-функциональной структуре</w:t>
      </w:r>
      <w:r w:rsidR="00D034B2">
        <w:t xml:space="preserve">  управления, то руководители высшего ур</w:t>
      </w:r>
      <w:r w:rsidR="003C1675">
        <w:t>овня получают</w:t>
      </w:r>
      <w:r w:rsidR="00D034B2">
        <w:t xml:space="preserve"> реко</w:t>
      </w:r>
      <w:r w:rsidR="003C1675">
        <w:t xml:space="preserve">мендации, задачи, цели работы  от генерального директора предприятия, и в свою очередь, передают  их для исполнения сотрудникам более низкого уровня. </w:t>
      </w:r>
    </w:p>
    <w:p w:rsidR="009E4DCB" w:rsidRDefault="009E4DCB" w:rsidP="0078494C">
      <w:pPr>
        <w:tabs>
          <w:tab w:val="left" w:pos="750"/>
        </w:tabs>
        <w:spacing w:before="0" w:after="0" w:line="360" w:lineRule="auto"/>
        <w:ind w:firstLine="709"/>
        <w:outlineLvl w:val="0"/>
      </w:pPr>
      <w:r>
        <w:lastRenderedPageBreak/>
        <w:t>Численность</w:t>
      </w:r>
      <w:r w:rsidR="00850768">
        <w:t>, структуру организации по полу</w:t>
      </w:r>
      <w:r w:rsidR="00A913A0">
        <w:t>,</w:t>
      </w:r>
      <w:r w:rsidR="00850768">
        <w:t xml:space="preserve"> возрасту и  образованию  в</w:t>
      </w:r>
      <w:r>
        <w:t xml:space="preserve"> ООО «Плюс» </w:t>
      </w:r>
      <w:r w:rsidR="00694AFF">
        <w:t xml:space="preserve"> можно определить благодаря таблице 1</w:t>
      </w:r>
      <w:r w:rsidR="00850768">
        <w:t>, рисунку</w:t>
      </w:r>
      <w:r w:rsidR="00C02DB2">
        <w:t xml:space="preserve"> 2, </w:t>
      </w:r>
      <w:r w:rsidR="00850768">
        <w:t xml:space="preserve"> рисунку 3 и рисунку 4.</w:t>
      </w:r>
    </w:p>
    <w:p w:rsidR="005B7C9E" w:rsidRDefault="009E4DCB" w:rsidP="00850768">
      <w:pPr>
        <w:tabs>
          <w:tab w:val="left" w:pos="750"/>
        </w:tabs>
        <w:spacing w:before="0" w:after="0" w:line="360" w:lineRule="auto"/>
        <w:ind w:firstLine="0"/>
        <w:outlineLvl w:val="0"/>
      </w:pPr>
      <w:r>
        <w:t xml:space="preserve">Таблица 1.                                                                            </w:t>
      </w:r>
    </w:p>
    <w:p w:rsidR="006744D2" w:rsidRDefault="009E4DCB" w:rsidP="00850768">
      <w:pPr>
        <w:spacing w:before="0" w:after="0" w:line="360" w:lineRule="auto"/>
        <w:ind w:firstLine="709"/>
      </w:pPr>
      <w:r>
        <w:t>Численность сотрудников в организации за 2012-2014 годы.</w:t>
      </w:r>
    </w:p>
    <w:tbl>
      <w:tblPr>
        <w:tblStyle w:val="af0"/>
        <w:tblW w:w="0" w:type="auto"/>
        <w:tblLook w:val="04A0"/>
      </w:tblPr>
      <w:tblGrid>
        <w:gridCol w:w="2392"/>
        <w:gridCol w:w="2393"/>
        <w:gridCol w:w="2393"/>
        <w:gridCol w:w="2393"/>
      </w:tblGrid>
      <w:tr w:rsidR="009E4DCB" w:rsidTr="009E4DCB">
        <w:tc>
          <w:tcPr>
            <w:tcW w:w="2392" w:type="dxa"/>
          </w:tcPr>
          <w:p w:rsidR="009E4DCB" w:rsidRPr="00850768" w:rsidRDefault="00A315A0" w:rsidP="005B7C9E">
            <w:pPr>
              <w:ind w:firstLine="0"/>
              <w:rPr>
                <w:sz w:val="24"/>
                <w:szCs w:val="24"/>
              </w:rPr>
            </w:pPr>
            <w:r w:rsidRPr="00850768">
              <w:rPr>
                <w:sz w:val="24"/>
                <w:szCs w:val="24"/>
              </w:rPr>
              <w:t>Годы</w:t>
            </w:r>
          </w:p>
        </w:tc>
        <w:tc>
          <w:tcPr>
            <w:tcW w:w="2393" w:type="dxa"/>
          </w:tcPr>
          <w:p w:rsidR="009E4DCB" w:rsidRPr="00850768" w:rsidRDefault="00A315A0" w:rsidP="00A315A0">
            <w:pPr>
              <w:ind w:firstLine="0"/>
              <w:rPr>
                <w:sz w:val="24"/>
                <w:szCs w:val="24"/>
              </w:rPr>
            </w:pPr>
            <w:r w:rsidRPr="00850768">
              <w:rPr>
                <w:sz w:val="24"/>
                <w:szCs w:val="24"/>
              </w:rPr>
              <w:t xml:space="preserve">          2012</w:t>
            </w:r>
          </w:p>
        </w:tc>
        <w:tc>
          <w:tcPr>
            <w:tcW w:w="2393" w:type="dxa"/>
          </w:tcPr>
          <w:p w:rsidR="009E4DCB" w:rsidRPr="00850768" w:rsidRDefault="00A315A0" w:rsidP="00A315A0">
            <w:pPr>
              <w:ind w:firstLine="0"/>
              <w:rPr>
                <w:sz w:val="24"/>
                <w:szCs w:val="24"/>
              </w:rPr>
            </w:pPr>
            <w:r w:rsidRPr="00850768">
              <w:rPr>
                <w:sz w:val="24"/>
                <w:szCs w:val="24"/>
              </w:rPr>
              <w:t xml:space="preserve">           2013</w:t>
            </w:r>
          </w:p>
        </w:tc>
        <w:tc>
          <w:tcPr>
            <w:tcW w:w="2393" w:type="dxa"/>
          </w:tcPr>
          <w:p w:rsidR="009E4DCB" w:rsidRPr="00850768" w:rsidRDefault="00A315A0" w:rsidP="00A315A0">
            <w:pPr>
              <w:ind w:firstLine="0"/>
              <w:rPr>
                <w:sz w:val="24"/>
                <w:szCs w:val="24"/>
              </w:rPr>
            </w:pPr>
            <w:r w:rsidRPr="00850768">
              <w:rPr>
                <w:sz w:val="24"/>
                <w:szCs w:val="24"/>
              </w:rPr>
              <w:t xml:space="preserve">           2014</w:t>
            </w:r>
          </w:p>
        </w:tc>
      </w:tr>
      <w:tr w:rsidR="009E4DCB" w:rsidTr="009E4DCB">
        <w:tc>
          <w:tcPr>
            <w:tcW w:w="2392" w:type="dxa"/>
          </w:tcPr>
          <w:p w:rsidR="00A315A0" w:rsidRPr="00850768" w:rsidRDefault="00A315A0" w:rsidP="005B7C9E">
            <w:pPr>
              <w:ind w:firstLine="0"/>
              <w:rPr>
                <w:sz w:val="24"/>
                <w:szCs w:val="24"/>
              </w:rPr>
            </w:pPr>
            <w:r w:rsidRPr="00850768">
              <w:rPr>
                <w:sz w:val="24"/>
                <w:szCs w:val="24"/>
              </w:rPr>
              <w:t xml:space="preserve">Сотрудники </w:t>
            </w:r>
          </w:p>
          <w:p w:rsidR="009E4DCB" w:rsidRPr="00850768" w:rsidRDefault="00A315A0" w:rsidP="005B7C9E">
            <w:pPr>
              <w:ind w:firstLine="0"/>
              <w:rPr>
                <w:sz w:val="24"/>
                <w:szCs w:val="24"/>
              </w:rPr>
            </w:pPr>
            <w:r w:rsidRPr="00850768">
              <w:rPr>
                <w:sz w:val="24"/>
                <w:szCs w:val="24"/>
              </w:rPr>
              <w:t>(человек)</w:t>
            </w:r>
          </w:p>
        </w:tc>
        <w:tc>
          <w:tcPr>
            <w:tcW w:w="2393" w:type="dxa"/>
          </w:tcPr>
          <w:p w:rsidR="009E4DCB" w:rsidRPr="00850768" w:rsidRDefault="009E4DCB" w:rsidP="00A315A0">
            <w:pPr>
              <w:ind w:firstLine="0"/>
              <w:rPr>
                <w:sz w:val="24"/>
                <w:szCs w:val="24"/>
              </w:rPr>
            </w:pPr>
          </w:p>
        </w:tc>
        <w:tc>
          <w:tcPr>
            <w:tcW w:w="2393" w:type="dxa"/>
          </w:tcPr>
          <w:p w:rsidR="009E4DCB" w:rsidRPr="00850768" w:rsidRDefault="009E4DCB" w:rsidP="00A315A0">
            <w:pPr>
              <w:ind w:firstLine="0"/>
              <w:rPr>
                <w:sz w:val="24"/>
                <w:szCs w:val="24"/>
              </w:rPr>
            </w:pPr>
          </w:p>
        </w:tc>
        <w:tc>
          <w:tcPr>
            <w:tcW w:w="2393" w:type="dxa"/>
          </w:tcPr>
          <w:p w:rsidR="009E4DCB" w:rsidRPr="00850768" w:rsidRDefault="009E4DCB" w:rsidP="00A315A0">
            <w:pPr>
              <w:ind w:firstLine="0"/>
              <w:rPr>
                <w:sz w:val="24"/>
                <w:szCs w:val="24"/>
              </w:rPr>
            </w:pPr>
          </w:p>
        </w:tc>
      </w:tr>
      <w:tr w:rsidR="009E4DCB" w:rsidTr="009E4DCB">
        <w:tc>
          <w:tcPr>
            <w:tcW w:w="2392" w:type="dxa"/>
          </w:tcPr>
          <w:p w:rsidR="009E4DCB" w:rsidRPr="00850768" w:rsidRDefault="00A315A0" w:rsidP="005B7C9E">
            <w:pPr>
              <w:ind w:firstLine="0"/>
              <w:rPr>
                <w:sz w:val="24"/>
                <w:szCs w:val="24"/>
              </w:rPr>
            </w:pPr>
            <w:r w:rsidRPr="00850768">
              <w:rPr>
                <w:sz w:val="24"/>
                <w:szCs w:val="24"/>
              </w:rPr>
              <w:t>Мужчины</w:t>
            </w:r>
          </w:p>
        </w:tc>
        <w:tc>
          <w:tcPr>
            <w:tcW w:w="2393" w:type="dxa"/>
          </w:tcPr>
          <w:p w:rsidR="009E4DCB" w:rsidRPr="00850768" w:rsidRDefault="00A315A0" w:rsidP="00A315A0">
            <w:pPr>
              <w:ind w:firstLine="0"/>
              <w:rPr>
                <w:sz w:val="24"/>
                <w:szCs w:val="24"/>
              </w:rPr>
            </w:pPr>
            <w:r w:rsidRPr="00850768">
              <w:rPr>
                <w:sz w:val="24"/>
                <w:szCs w:val="24"/>
              </w:rPr>
              <w:t xml:space="preserve">            44</w:t>
            </w:r>
          </w:p>
        </w:tc>
        <w:tc>
          <w:tcPr>
            <w:tcW w:w="2393" w:type="dxa"/>
          </w:tcPr>
          <w:p w:rsidR="009E4DCB" w:rsidRPr="00850768" w:rsidRDefault="00A315A0" w:rsidP="00A315A0">
            <w:pPr>
              <w:ind w:firstLine="0"/>
              <w:rPr>
                <w:sz w:val="24"/>
                <w:szCs w:val="24"/>
              </w:rPr>
            </w:pPr>
            <w:r w:rsidRPr="00850768">
              <w:rPr>
                <w:sz w:val="24"/>
                <w:szCs w:val="24"/>
              </w:rPr>
              <w:t xml:space="preserve">             55</w:t>
            </w:r>
          </w:p>
        </w:tc>
        <w:tc>
          <w:tcPr>
            <w:tcW w:w="2393" w:type="dxa"/>
          </w:tcPr>
          <w:p w:rsidR="009E4DCB" w:rsidRPr="00850768" w:rsidRDefault="00A315A0" w:rsidP="00A315A0">
            <w:pPr>
              <w:ind w:firstLine="0"/>
              <w:rPr>
                <w:sz w:val="24"/>
                <w:szCs w:val="24"/>
              </w:rPr>
            </w:pPr>
            <w:r w:rsidRPr="00850768">
              <w:rPr>
                <w:sz w:val="24"/>
                <w:szCs w:val="24"/>
              </w:rPr>
              <w:t xml:space="preserve">             6</w:t>
            </w:r>
            <w:r w:rsidR="00AF2D6A">
              <w:rPr>
                <w:sz w:val="24"/>
                <w:szCs w:val="24"/>
              </w:rPr>
              <w:t>3</w:t>
            </w:r>
          </w:p>
        </w:tc>
      </w:tr>
      <w:tr w:rsidR="00A315A0" w:rsidTr="009E4DCB">
        <w:tc>
          <w:tcPr>
            <w:tcW w:w="2392" w:type="dxa"/>
          </w:tcPr>
          <w:p w:rsidR="00A315A0" w:rsidRPr="00850768" w:rsidRDefault="00A315A0" w:rsidP="005B7C9E">
            <w:pPr>
              <w:ind w:firstLine="0"/>
              <w:rPr>
                <w:sz w:val="24"/>
                <w:szCs w:val="24"/>
              </w:rPr>
            </w:pPr>
            <w:r w:rsidRPr="00850768">
              <w:rPr>
                <w:sz w:val="24"/>
                <w:szCs w:val="24"/>
              </w:rPr>
              <w:t>Женщины</w:t>
            </w:r>
          </w:p>
        </w:tc>
        <w:tc>
          <w:tcPr>
            <w:tcW w:w="2393" w:type="dxa"/>
          </w:tcPr>
          <w:p w:rsidR="00A315A0" w:rsidRPr="00850768" w:rsidRDefault="00A315A0" w:rsidP="00A315A0">
            <w:pPr>
              <w:ind w:firstLine="0"/>
              <w:rPr>
                <w:sz w:val="24"/>
                <w:szCs w:val="24"/>
              </w:rPr>
            </w:pPr>
            <w:r w:rsidRPr="00850768">
              <w:rPr>
                <w:sz w:val="24"/>
                <w:szCs w:val="24"/>
              </w:rPr>
              <w:t xml:space="preserve">            21</w:t>
            </w:r>
          </w:p>
        </w:tc>
        <w:tc>
          <w:tcPr>
            <w:tcW w:w="2393" w:type="dxa"/>
          </w:tcPr>
          <w:p w:rsidR="00A315A0" w:rsidRPr="00850768" w:rsidRDefault="00A315A0" w:rsidP="00A315A0">
            <w:pPr>
              <w:ind w:firstLine="0"/>
              <w:rPr>
                <w:sz w:val="24"/>
                <w:szCs w:val="24"/>
              </w:rPr>
            </w:pPr>
            <w:r w:rsidRPr="00850768">
              <w:rPr>
                <w:sz w:val="24"/>
                <w:szCs w:val="24"/>
              </w:rPr>
              <w:t xml:space="preserve">            </w:t>
            </w:r>
            <w:r w:rsidR="001718D8">
              <w:rPr>
                <w:sz w:val="24"/>
                <w:szCs w:val="24"/>
              </w:rPr>
              <w:t xml:space="preserve"> </w:t>
            </w:r>
            <w:r w:rsidRPr="00850768">
              <w:rPr>
                <w:sz w:val="24"/>
                <w:szCs w:val="24"/>
              </w:rPr>
              <w:t>2</w:t>
            </w:r>
            <w:r w:rsidR="00850768" w:rsidRPr="00850768">
              <w:rPr>
                <w:sz w:val="24"/>
                <w:szCs w:val="24"/>
              </w:rPr>
              <w:t>3</w:t>
            </w:r>
          </w:p>
        </w:tc>
        <w:tc>
          <w:tcPr>
            <w:tcW w:w="2393" w:type="dxa"/>
          </w:tcPr>
          <w:p w:rsidR="00A315A0" w:rsidRPr="00850768" w:rsidRDefault="00A315A0" w:rsidP="00A315A0">
            <w:pPr>
              <w:ind w:firstLine="0"/>
              <w:rPr>
                <w:sz w:val="24"/>
                <w:szCs w:val="24"/>
              </w:rPr>
            </w:pPr>
            <w:r w:rsidRPr="00850768">
              <w:rPr>
                <w:sz w:val="24"/>
                <w:szCs w:val="24"/>
              </w:rPr>
              <w:t xml:space="preserve">             </w:t>
            </w:r>
            <w:r w:rsidR="00850768" w:rsidRPr="00850768">
              <w:rPr>
                <w:sz w:val="24"/>
                <w:szCs w:val="24"/>
              </w:rPr>
              <w:t>2</w:t>
            </w:r>
            <w:r w:rsidR="00AF2D6A">
              <w:rPr>
                <w:sz w:val="24"/>
                <w:szCs w:val="24"/>
              </w:rPr>
              <w:t>7</w:t>
            </w:r>
          </w:p>
        </w:tc>
      </w:tr>
    </w:tbl>
    <w:p w:rsidR="00A315A0" w:rsidRDefault="00A315A0" w:rsidP="007E48B6">
      <w:pPr>
        <w:spacing w:before="240" w:after="0" w:line="360" w:lineRule="auto"/>
        <w:ind w:firstLine="709"/>
      </w:pPr>
      <w:r>
        <w:t xml:space="preserve">Таким образом, по таблице можно сделать вывод, что в течение трех лет (2012-2014) увеличивалось количество персонала, а это в свою очередь свидетельствует о развитии и расширении организации.  </w:t>
      </w:r>
    </w:p>
    <w:p w:rsidR="00850768" w:rsidRDefault="00AF2D6A" w:rsidP="001A2E27">
      <w:pPr>
        <w:spacing w:after="0" w:line="360" w:lineRule="auto"/>
        <w:ind w:firstLine="0"/>
      </w:pPr>
      <w:r>
        <w:t xml:space="preserve">      </w:t>
      </w:r>
      <w:r w:rsidR="00850768">
        <w:t>Структуру организации по полу за 2014г. можно определить по рисунку 2.</w:t>
      </w:r>
    </w:p>
    <w:p w:rsidR="00AF2D6A" w:rsidRDefault="00AF2D6A" w:rsidP="007E48B6">
      <w:pPr>
        <w:spacing w:after="0" w:line="360" w:lineRule="auto"/>
        <w:ind w:firstLine="0"/>
      </w:pPr>
      <w:r w:rsidRPr="00AF2D6A">
        <w:rPr>
          <w:noProof/>
          <w:lang w:eastAsia="ru-RU"/>
        </w:rPr>
        <w:drawing>
          <wp:inline distT="0" distB="0" distL="0" distR="0">
            <wp:extent cx="5486400" cy="3200400"/>
            <wp:effectExtent l="19050" t="0" r="19050" b="0"/>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A2E27" w:rsidRDefault="001A2E27" w:rsidP="007E48B6">
      <w:pPr>
        <w:spacing w:after="0" w:line="360" w:lineRule="auto"/>
        <w:ind w:firstLine="0"/>
      </w:pPr>
      <w:r>
        <w:t>Рис.2 Структура организации</w:t>
      </w:r>
      <w:r w:rsidR="00A913A0">
        <w:t xml:space="preserve"> ООО «Плюс»</w:t>
      </w:r>
      <w:r>
        <w:t xml:space="preserve"> по полу.</w:t>
      </w:r>
    </w:p>
    <w:p w:rsidR="001A2E27" w:rsidRDefault="001A2E27" w:rsidP="001A2E27">
      <w:pPr>
        <w:spacing w:before="0" w:after="0" w:line="360" w:lineRule="auto"/>
        <w:ind w:firstLine="709"/>
      </w:pPr>
      <w:r>
        <w:t>Согласно приведенным данным, можно сделать вывод, что в организ</w:t>
      </w:r>
      <w:r w:rsidR="00006406">
        <w:t>ации «Плюс» в 2014г. большую</w:t>
      </w:r>
      <w:r>
        <w:t xml:space="preserve"> час</w:t>
      </w:r>
      <w:r w:rsidR="00006406">
        <w:t>ть сотрудников в предприятии составляют</w:t>
      </w:r>
      <w:r>
        <w:t xml:space="preserve"> мужчины (70%).</w:t>
      </w:r>
    </w:p>
    <w:p w:rsidR="001A2E27" w:rsidRDefault="001A2E27" w:rsidP="006C0947">
      <w:pPr>
        <w:spacing w:before="0" w:after="0" w:line="360" w:lineRule="auto"/>
        <w:ind w:firstLine="709"/>
      </w:pPr>
      <w:r>
        <w:t xml:space="preserve"> Структуру организации по возрасту за 2014г. можно определить по рисунку 3. </w:t>
      </w:r>
    </w:p>
    <w:p w:rsidR="001A2E27" w:rsidRDefault="001A2E27" w:rsidP="001D194B">
      <w:pPr>
        <w:spacing w:after="0" w:line="360" w:lineRule="auto"/>
        <w:ind w:firstLine="709"/>
      </w:pPr>
      <w:r>
        <w:rPr>
          <w:noProof/>
          <w:lang w:eastAsia="ru-RU"/>
        </w:rPr>
        <w:lastRenderedPageBreak/>
        <w:drawing>
          <wp:inline distT="0" distB="0" distL="0" distR="0">
            <wp:extent cx="5400675" cy="3124200"/>
            <wp:effectExtent l="19050" t="0" r="9525"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C1675" w:rsidRDefault="00775CC7" w:rsidP="001D194B">
      <w:pPr>
        <w:spacing w:after="0" w:line="360" w:lineRule="auto"/>
        <w:ind w:firstLine="709"/>
      </w:pPr>
      <w:r>
        <w:t>Рис.3</w:t>
      </w:r>
      <w:r w:rsidR="00A913A0">
        <w:t xml:space="preserve"> Структура персонала ООО «Плюс» по возрастному составу.</w:t>
      </w:r>
    </w:p>
    <w:p w:rsidR="00006406" w:rsidRDefault="00A913A0" w:rsidP="00A913A0">
      <w:pPr>
        <w:spacing w:before="0" w:after="0" w:line="360" w:lineRule="auto"/>
        <w:ind w:firstLine="709"/>
      </w:pPr>
      <w:r>
        <w:t>По рисунку 3 можно сделать вывод, что в организации « Плюс» преобладают сотрудники возраста 31-40 лет (35%), на втором месте по количеству сотру</w:t>
      </w:r>
      <w:r w:rsidR="00006406">
        <w:t>дники  возраста 26-30 лет (21.</w:t>
      </w:r>
    </w:p>
    <w:p w:rsidR="00C02DB2" w:rsidRDefault="00C02DB2" w:rsidP="00A913A0">
      <w:pPr>
        <w:spacing w:before="0" w:after="0" w:line="360" w:lineRule="auto"/>
        <w:ind w:firstLine="709"/>
      </w:pPr>
      <w:r>
        <w:t>Образование сотрудников, работающих в ООО «Плюс», за 2014 год можно определить по рисунку 4.</w:t>
      </w:r>
    </w:p>
    <w:p w:rsidR="00C02DB2" w:rsidRDefault="00C02DB2" w:rsidP="00A913A0">
      <w:pPr>
        <w:spacing w:before="0" w:after="0" w:line="360" w:lineRule="auto"/>
        <w:ind w:firstLine="709"/>
      </w:pPr>
      <w:r>
        <w:rPr>
          <w:noProof/>
          <w:lang w:eastAsia="ru-RU"/>
        </w:rPr>
        <w:drawing>
          <wp:inline distT="0" distB="0" distL="0" distR="0">
            <wp:extent cx="5534025" cy="3533775"/>
            <wp:effectExtent l="19050" t="0" r="9525" b="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D194B" w:rsidRDefault="001D194B" w:rsidP="00A913A0">
      <w:pPr>
        <w:spacing w:before="0" w:after="0" w:line="360" w:lineRule="auto"/>
        <w:ind w:firstLine="709"/>
      </w:pPr>
      <w:r>
        <w:t>Рис.4 Структура персонала ООО «Плюс» по образованию.</w:t>
      </w:r>
    </w:p>
    <w:p w:rsidR="001D194B" w:rsidRDefault="001D194B" w:rsidP="00A913A0">
      <w:pPr>
        <w:spacing w:before="0" w:after="0" w:line="360" w:lineRule="auto"/>
        <w:ind w:firstLine="709"/>
      </w:pPr>
      <w:r>
        <w:lastRenderedPageBreak/>
        <w:t>Таким образом, в организации «П</w:t>
      </w:r>
      <w:r w:rsidR="00006406">
        <w:t>люс» в основном работают люди с высшим образованием (60</w:t>
      </w:r>
      <w:r>
        <w:t>%). На втором месте по количеству пе</w:t>
      </w:r>
      <w:r w:rsidR="007E48B6">
        <w:t>рсонал с</w:t>
      </w:r>
      <w:r w:rsidR="00006406">
        <w:t>о средним</w:t>
      </w:r>
      <w:r w:rsidR="0029479C">
        <w:t xml:space="preserve"> профессиональным образованием (27%), это показывает достаточно высокий уровень профессионализма сотрудников.</w:t>
      </w:r>
    </w:p>
    <w:p w:rsidR="00CE1896" w:rsidRDefault="00CE1896" w:rsidP="00A913A0">
      <w:pPr>
        <w:spacing w:before="0" w:after="0" w:line="360" w:lineRule="auto"/>
        <w:ind w:firstLine="709"/>
      </w:pPr>
      <w:r>
        <w:t>Для того чтобы сделать общий вывод по организации ООО «Плюс», необходимо рассмотреть динамику положительного или отрицательного развития прибыли за 2012- 2014 годы, которая представлена в таблице 2.</w:t>
      </w:r>
    </w:p>
    <w:p w:rsidR="00CE1896" w:rsidRDefault="00CE1896" w:rsidP="00A913A0">
      <w:pPr>
        <w:spacing w:before="0" w:after="0" w:line="360" w:lineRule="auto"/>
        <w:ind w:firstLine="709"/>
      </w:pPr>
      <w:r>
        <w:t xml:space="preserve">Таблица 2. </w:t>
      </w:r>
    </w:p>
    <w:tbl>
      <w:tblPr>
        <w:tblStyle w:val="af0"/>
        <w:tblW w:w="9606" w:type="dxa"/>
        <w:tblLayout w:type="fixed"/>
        <w:tblLook w:val="0480"/>
      </w:tblPr>
      <w:tblGrid>
        <w:gridCol w:w="4077"/>
        <w:gridCol w:w="1134"/>
        <w:gridCol w:w="1134"/>
        <w:gridCol w:w="1134"/>
        <w:gridCol w:w="1134"/>
        <w:gridCol w:w="993"/>
      </w:tblGrid>
      <w:tr w:rsidR="0078494C" w:rsidTr="001718D8">
        <w:tc>
          <w:tcPr>
            <w:tcW w:w="4077" w:type="dxa"/>
            <w:vMerge w:val="restart"/>
          </w:tcPr>
          <w:p w:rsidR="0078494C" w:rsidRDefault="0078494C" w:rsidP="00A913A0">
            <w:pPr>
              <w:spacing w:line="360" w:lineRule="auto"/>
              <w:ind w:firstLine="0"/>
              <w:rPr>
                <w:sz w:val="24"/>
                <w:szCs w:val="24"/>
              </w:rPr>
            </w:pPr>
            <w:r>
              <w:rPr>
                <w:sz w:val="24"/>
                <w:szCs w:val="24"/>
              </w:rPr>
              <w:t xml:space="preserve">  </w:t>
            </w:r>
          </w:p>
          <w:p w:rsidR="0078494C" w:rsidRPr="00E938CE" w:rsidRDefault="0078494C" w:rsidP="00A913A0">
            <w:pPr>
              <w:spacing w:line="360" w:lineRule="auto"/>
              <w:ind w:firstLine="0"/>
              <w:rPr>
                <w:sz w:val="24"/>
                <w:szCs w:val="24"/>
              </w:rPr>
            </w:pPr>
            <w:r>
              <w:rPr>
                <w:sz w:val="24"/>
                <w:szCs w:val="24"/>
              </w:rPr>
              <w:t xml:space="preserve">                     Показатели</w:t>
            </w:r>
          </w:p>
        </w:tc>
        <w:tc>
          <w:tcPr>
            <w:tcW w:w="3402" w:type="dxa"/>
            <w:gridSpan w:val="3"/>
          </w:tcPr>
          <w:p w:rsidR="0078494C" w:rsidRPr="00E938CE" w:rsidRDefault="0078494C" w:rsidP="00A913A0">
            <w:pPr>
              <w:spacing w:line="360" w:lineRule="auto"/>
              <w:ind w:firstLine="0"/>
              <w:rPr>
                <w:sz w:val="24"/>
                <w:szCs w:val="24"/>
              </w:rPr>
            </w:pPr>
            <w:r w:rsidRPr="00E938CE">
              <w:rPr>
                <w:sz w:val="24"/>
                <w:szCs w:val="24"/>
              </w:rPr>
              <w:t>Годы</w:t>
            </w:r>
          </w:p>
        </w:tc>
        <w:tc>
          <w:tcPr>
            <w:tcW w:w="2127" w:type="dxa"/>
            <w:gridSpan w:val="2"/>
          </w:tcPr>
          <w:p w:rsidR="0078494C" w:rsidRPr="00E938CE" w:rsidRDefault="0078494C" w:rsidP="00A913A0">
            <w:pPr>
              <w:spacing w:line="360" w:lineRule="auto"/>
              <w:ind w:firstLine="0"/>
              <w:rPr>
                <w:sz w:val="24"/>
                <w:szCs w:val="24"/>
              </w:rPr>
            </w:pPr>
            <w:r w:rsidRPr="00E938CE">
              <w:rPr>
                <w:sz w:val="24"/>
                <w:szCs w:val="24"/>
              </w:rPr>
              <w:t>% роста прибыли</w:t>
            </w:r>
          </w:p>
        </w:tc>
      </w:tr>
      <w:tr w:rsidR="0078494C" w:rsidTr="001718D8">
        <w:tc>
          <w:tcPr>
            <w:tcW w:w="4077" w:type="dxa"/>
            <w:vMerge/>
          </w:tcPr>
          <w:p w:rsidR="0078494C" w:rsidRPr="0078494C" w:rsidRDefault="0078494C" w:rsidP="0078494C">
            <w:pPr>
              <w:ind w:left="284" w:firstLine="0"/>
            </w:pPr>
          </w:p>
        </w:tc>
        <w:tc>
          <w:tcPr>
            <w:tcW w:w="1134" w:type="dxa"/>
          </w:tcPr>
          <w:p w:rsidR="0078494C" w:rsidRPr="00E938CE" w:rsidRDefault="0078494C" w:rsidP="00A913A0">
            <w:pPr>
              <w:spacing w:line="360" w:lineRule="auto"/>
              <w:ind w:firstLine="0"/>
              <w:rPr>
                <w:sz w:val="24"/>
                <w:szCs w:val="24"/>
              </w:rPr>
            </w:pPr>
            <w:r w:rsidRPr="00E938CE">
              <w:rPr>
                <w:sz w:val="24"/>
                <w:szCs w:val="24"/>
              </w:rPr>
              <w:t>2012</w:t>
            </w:r>
          </w:p>
        </w:tc>
        <w:tc>
          <w:tcPr>
            <w:tcW w:w="1134" w:type="dxa"/>
          </w:tcPr>
          <w:p w:rsidR="0078494C" w:rsidRPr="00E938CE" w:rsidRDefault="0078494C" w:rsidP="00A913A0">
            <w:pPr>
              <w:spacing w:line="360" w:lineRule="auto"/>
              <w:ind w:firstLine="0"/>
              <w:rPr>
                <w:sz w:val="24"/>
                <w:szCs w:val="24"/>
              </w:rPr>
            </w:pPr>
            <w:r w:rsidRPr="00E938CE">
              <w:rPr>
                <w:sz w:val="24"/>
                <w:szCs w:val="24"/>
              </w:rPr>
              <w:t>2013</w:t>
            </w:r>
          </w:p>
        </w:tc>
        <w:tc>
          <w:tcPr>
            <w:tcW w:w="1134" w:type="dxa"/>
          </w:tcPr>
          <w:p w:rsidR="0078494C" w:rsidRPr="00E938CE" w:rsidRDefault="0078494C" w:rsidP="00A913A0">
            <w:pPr>
              <w:spacing w:line="360" w:lineRule="auto"/>
              <w:ind w:firstLine="0"/>
              <w:rPr>
                <w:sz w:val="24"/>
                <w:szCs w:val="24"/>
              </w:rPr>
            </w:pPr>
            <w:r w:rsidRPr="00E938CE">
              <w:rPr>
                <w:sz w:val="24"/>
                <w:szCs w:val="24"/>
              </w:rPr>
              <w:t>2014</w:t>
            </w:r>
          </w:p>
        </w:tc>
        <w:tc>
          <w:tcPr>
            <w:tcW w:w="1134" w:type="dxa"/>
          </w:tcPr>
          <w:p w:rsidR="0078494C" w:rsidRPr="00E938CE" w:rsidRDefault="0078494C" w:rsidP="00A913A0">
            <w:pPr>
              <w:spacing w:line="360" w:lineRule="auto"/>
              <w:ind w:firstLine="0"/>
              <w:rPr>
                <w:sz w:val="24"/>
                <w:szCs w:val="24"/>
              </w:rPr>
            </w:pPr>
            <w:r w:rsidRPr="00E938CE">
              <w:rPr>
                <w:sz w:val="24"/>
                <w:szCs w:val="24"/>
              </w:rPr>
              <w:t>2012 к 2013</w:t>
            </w:r>
          </w:p>
        </w:tc>
        <w:tc>
          <w:tcPr>
            <w:tcW w:w="993" w:type="dxa"/>
          </w:tcPr>
          <w:p w:rsidR="0078494C" w:rsidRPr="00E938CE" w:rsidRDefault="0078494C" w:rsidP="00A913A0">
            <w:pPr>
              <w:spacing w:line="360" w:lineRule="auto"/>
              <w:ind w:firstLine="0"/>
              <w:rPr>
                <w:sz w:val="24"/>
                <w:szCs w:val="24"/>
              </w:rPr>
            </w:pPr>
            <w:r w:rsidRPr="00E938CE">
              <w:rPr>
                <w:sz w:val="24"/>
                <w:szCs w:val="24"/>
              </w:rPr>
              <w:t>2013 к 2014</w:t>
            </w:r>
          </w:p>
        </w:tc>
      </w:tr>
      <w:tr w:rsidR="00E938CE" w:rsidTr="001718D8">
        <w:tc>
          <w:tcPr>
            <w:tcW w:w="4077" w:type="dxa"/>
          </w:tcPr>
          <w:p w:rsidR="00E938CE" w:rsidRPr="00E938CE" w:rsidRDefault="00E938CE" w:rsidP="00A913A0">
            <w:pPr>
              <w:spacing w:line="360" w:lineRule="auto"/>
              <w:ind w:firstLine="0"/>
              <w:rPr>
                <w:sz w:val="24"/>
                <w:szCs w:val="24"/>
              </w:rPr>
            </w:pPr>
            <w:r w:rsidRPr="00E938CE">
              <w:rPr>
                <w:sz w:val="24"/>
                <w:szCs w:val="24"/>
              </w:rPr>
              <w:t>Выручка от реализации товаров и услуг организации, тыс.руб.</w:t>
            </w:r>
          </w:p>
        </w:tc>
        <w:tc>
          <w:tcPr>
            <w:tcW w:w="1134" w:type="dxa"/>
          </w:tcPr>
          <w:p w:rsidR="00E938CE" w:rsidRPr="00E938CE" w:rsidRDefault="00E938CE" w:rsidP="00A913A0">
            <w:pPr>
              <w:spacing w:line="360" w:lineRule="auto"/>
              <w:ind w:firstLine="0"/>
              <w:rPr>
                <w:sz w:val="24"/>
                <w:szCs w:val="24"/>
              </w:rPr>
            </w:pPr>
            <w:r w:rsidRPr="00E938CE">
              <w:rPr>
                <w:sz w:val="24"/>
                <w:szCs w:val="24"/>
              </w:rPr>
              <w:t>2577891</w:t>
            </w:r>
          </w:p>
        </w:tc>
        <w:tc>
          <w:tcPr>
            <w:tcW w:w="1134" w:type="dxa"/>
          </w:tcPr>
          <w:p w:rsidR="00E938CE" w:rsidRPr="00E938CE" w:rsidRDefault="00E938CE" w:rsidP="00A913A0">
            <w:pPr>
              <w:spacing w:line="360" w:lineRule="auto"/>
              <w:ind w:firstLine="0"/>
              <w:rPr>
                <w:sz w:val="24"/>
                <w:szCs w:val="24"/>
              </w:rPr>
            </w:pPr>
            <w:r>
              <w:rPr>
                <w:sz w:val="24"/>
                <w:szCs w:val="24"/>
              </w:rPr>
              <w:t>3</w:t>
            </w:r>
            <w:r w:rsidR="001718D8">
              <w:rPr>
                <w:sz w:val="24"/>
                <w:szCs w:val="24"/>
              </w:rPr>
              <w:t>737942</w:t>
            </w:r>
          </w:p>
        </w:tc>
        <w:tc>
          <w:tcPr>
            <w:tcW w:w="1134" w:type="dxa"/>
          </w:tcPr>
          <w:p w:rsidR="00E938CE" w:rsidRPr="00E938CE" w:rsidRDefault="001718D8" w:rsidP="00A913A0">
            <w:pPr>
              <w:spacing w:line="360" w:lineRule="auto"/>
              <w:ind w:firstLine="0"/>
              <w:rPr>
                <w:sz w:val="24"/>
                <w:szCs w:val="24"/>
              </w:rPr>
            </w:pPr>
            <w:r>
              <w:rPr>
                <w:sz w:val="24"/>
                <w:szCs w:val="24"/>
              </w:rPr>
              <w:t>6429261</w:t>
            </w:r>
          </w:p>
        </w:tc>
        <w:tc>
          <w:tcPr>
            <w:tcW w:w="1134" w:type="dxa"/>
          </w:tcPr>
          <w:p w:rsidR="00E938CE" w:rsidRPr="00E938CE" w:rsidRDefault="001718D8" w:rsidP="00A913A0">
            <w:pPr>
              <w:spacing w:line="360" w:lineRule="auto"/>
              <w:ind w:firstLine="0"/>
              <w:rPr>
                <w:sz w:val="24"/>
                <w:szCs w:val="24"/>
              </w:rPr>
            </w:pPr>
            <w:r>
              <w:rPr>
                <w:sz w:val="24"/>
                <w:szCs w:val="24"/>
              </w:rPr>
              <w:t>45</w:t>
            </w:r>
          </w:p>
        </w:tc>
        <w:tc>
          <w:tcPr>
            <w:tcW w:w="993" w:type="dxa"/>
          </w:tcPr>
          <w:p w:rsidR="00E938CE" w:rsidRPr="00E938CE" w:rsidRDefault="001718D8" w:rsidP="00A913A0">
            <w:pPr>
              <w:spacing w:line="360" w:lineRule="auto"/>
              <w:ind w:firstLine="0"/>
              <w:rPr>
                <w:sz w:val="24"/>
                <w:szCs w:val="24"/>
              </w:rPr>
            </w:pPr>
            <w:r>
              <w:rPr>
                <w:sz w:val="24"/>
                <w:szCs w:val="24"/>
              </w:rPr>
              <w:t>72</w:t>
            </w:r>
          </w:p>
        </w:tc>
      </w:tr>
      <w:tr w:rsidR="00E938CE" w:rsidTr="001718D8">
        <w:tc>
          <w:tcPr>
            <w:tcW w:w="4077" w:type="dxa"/>
          </w:tcPr>
          <w:p w:rsidR="00E938CE" w:rsidRPr="00E938CE" w:rsidRDefault="00E938CE" w:rsidP="00A913A0">
            <w:pPr>
              <w:spacing w:line="360" w:lineRule="auto"/>
              <w:ind w:firstLine="0"/>
              <w:rPr>
                <w:sz w:val="24"/>
                <w:szCs w:val="24"/>
              </w:rPr>
            </w:pPr>
            <w:r w:rsidRPr="00E938CE">
              <w:rPr>
                <w:sz w:val="24"/>
                <w:szCs w:val="24"/>
              </w:rPr>
              <w:t xml:space="preserve">Чистая прибыль организации, </w:t>
            </w:r>
          </w:p>
          <w:p w:rsidR="00E938CE" w:rsidRPr="00E938CE" w:rsidRDefault="00E938CE" w:rsidP="00A913A0">
            <w:pPr>
              <w:spacing w:line="360" w:lineRule="auto"/>
              <w:ind w:firstLine="0"/>
              <w:rPr>
                <w:sz w:val="24"/>
                <w:szCs w:val="24"/>
              </w:rPr>
            </w:pPr>
            <w:r w:rsidRPr="00E938CE">
              <w:rPr>
                <w:sz w:val="24"/>
                <w:szCs w:val="24"/>
              </w:rPr>
              <w:t>тыс. руб.</w:t>
            </w:r>
          </w:p>
        </w:tc>
        <w:tc>
          <w:tcPr>
            <w:tcW w:w="1134" w:type="dxa"/>
          </w:tcPr>
          <w:p w:rsidR="00E938CE" w:rsidRPr="00E938CE" w:rsidRDefault="001718D8" w:rsidP="00A913A0">
            <w:pPr>
              <w:spacing w:line="360" w:lineRule="auto"/>
              <w:ind w:firstLine="0"/>
              <w:rPr>
                <w:sz w:val="24"/>
                <w:szCs w:val="24"/>
              </w:rPr>
            </w:pPr>
            <w:r>
              <w:rPr>
                <w:sz w:val="24"/>
                <w:szCs w:val="24"/>
              </w:rPr>
              <w:t>421</w:t>
            </w:r>
            <w:r w:rsidR="00E938CE">
              <w:rPr>
                <w:sz w:val="24"/>
                <w:szCs w:val="24"/>
              </w:rPr>
              <w:t>00</w:t>
            </w:r>
          </w:p>
        </w:tc>
        <w:tc>
          <w:tcPr>
            <w:tcW w:w="1134" w:type="dxa"/>
          </w:tcPr>
          <w:p w:rsidR="00E938CE" w:rsidRPr="00E938CE" w:rsidRDefault="001718D8" w:rsidP="00A913A0">
            <w:pPr>
              <w:spacing w:line="360" w:lineRule="auto"/>
              <w:ind w:firstLine="0"/>
              <w:rPr>
                <w:sz w:val="24"/>
                <w:szCs w:val="24"/>
              </w:rPr>
            </w:pPr>
            <w:r>
              <w:rPr>
                <w:sz w:val="24"/>
                <w:szCs w:val="24"/>
              </w:rPr>
              <w:t>69465</w:t>
            </w:r>
          </w:p>
        </w:tc>
        <w:tc>
          <w:tcPr>
            <w:tcW w:w="1134" w:type="dxa"/>
          </w:tcPr>
          <w:p w:rsidR="00E938CE" w:rsidRPr="00E938CE" w:rsidRDefault="001718D8" w:rsidP="00A913A0">
            <w:pPr>
              <w:spacing w:line="360" w:lineRule="auto"/>
              <w:ind w:firstLine="0"/>
              <w:rPr>
                <w:sz w:val="24"/>
                <w:szCs w:val="24"/>
              </w:rPr>
            </w:pPr>
            <w:r>
              <w:rPr>
                <w:sz w:val="24"/>
                <w:szCs w:val="24"/>
              </w:rPr>
              <w:t>158797</w:t>
            </w:r>
          </w:p>
        </w:tc>
        <w:tc>
          <w:tcPr>
            <w:tcW w:w="1134" w:type="dxa"/>
          </w:tcPr>
          <w:p w:rsidR="00E938CE" w:rsidRPr="00E938CE" w:rsidRDefault="001718D8" w:rsidP="00A913A0">
            <w:pPr>
              <w:spacing w:line="360" w:lineRule="auto"/>
              <w:ind w:firstLine="0"/>
              <w:rPr>
                <w:sz w:val="24"/>
                <w:szCs w:val="24"/>
              </w:rPr>
            </w:pPr>
            <w:r>
              <w:rPr>
                <w:sz w:val="24"/>
                <w:szCs w:val="24"/>
              </w:rPr>
              <w:t>65</w:t>
            </w:r>
          </w:p>
        </w:tc>
        <w:tc>
          <w:tcPr>
            <w:tcW w:w="993" w:type="dxa"/>
          </w:tcPr>
          <w:p w:rsidR="00E938CE" w:rsidRPr="00E938CE" w:rsidRDefault="001718D8" w:rsidP="00A913A0">
            <w:pPr>
              <w:spacing w:line="360" w:lineRule="auto"/>
              <w:ind w:firstLine="0"/>
              <w:rPr>
                <w:sz w:val="24"/>
                <w:szCs w:val="24"/>
              </w:rPr>
            </w:pPr>
            <w:r>
              <w:rPr>
                <w:sz w:val="24"/>
                <w:szCs w:val="24"/>
              </w:rPr>
              <w:t>128,6</w:t>
            </w:r>
          </w:p>
        </w:tc>
      </w:tr>
    </w:tbl>
    <w:p w:rsidR="001D194B" w:rsidRDefault="001D194B" w:rsidP="00A913A0">
      <w:pPr>
        <w:spacing w:before="0" w:after="0" w:line="360" w:lineRule="auto"/>
        <w:ind w:firstLine="709"/>
      </w:pPr>
    </w:p>
    <w:p w:rsidR="00107710" w:rsidRDefault="001718D8" w:rsidP="00107710">
      <w:pPr>
        <w:spacing w:before="0" w:after="0" w:line="360" w:lineRule="auto"/>
        <w:ind w:firstLine="709"/>
      </w:pPr>
      <w:r>
        <w:t>Данные таблицы позволяют сделать выводы, что в течение трех лет, выручка от реализации товаров и услуг в ООО «Плюс» и чистая прибыль организации увеличились</w:t>
      </w:r>
      <w:r w:rsidR="00107710">
        <w:t>, а, следоват</w:t>
      </w:r>
      <w:r w:rsidR="0029479C">
        <w:t xml:space="preserve">ельно, увеличились и объемы  </w:t>
      </w:r>
      <w:r w:rsidR="00107710">
        <w:t>продаж. Также, по данным, которые представлены в  таблице 1, можно с точностью сказать, что увеличилось и количество сотрудников. Таким образом,</w:t>
      </w:r>
      <w:r>
        <w:t xml:space="preserve"> </w:t>
      </w:r>
      <w:r w:rsidR="001A1AE8">
        <w:t>в ООО «</w:t>
      </w:r>
      <w:r w:rsidR="00107710">
        <w:t>Плюс»  идет  положительная динамика развития, как прибыли, так и самой организации.</w:t>
      </w:r>
    </w:p>
    <w:p w:rsidR="00C02DB2" w:rsidRDefault="001718D8" w:rsidP="00A913A0">
      <w:pPr>
        <w:spacing w:before="0" w:after="0" w:line="360" w:lineRule="auto"/>
        <w:ind w:firstLine="709"/>
      </w:pPr>
      <w:r>
        <w:t xml:space="preserve"> </w:t>
      </w:r>
    </w:p>
    <w:p w:rsidR="003A0291" w:rsidRDefault="003A0291" w:rsidP="00A913A0">
      <w:pPr>
        <w:spacing w:before="0" w:after="0" w:line="360" w:lineRule="auto"/>
        <w:ind w:firstLine="709"/>
      </w:pPr>
    </w:p>
    <w:p w:rsidR="003A0291" w:rsidRDefault="003A0291" w:rsidP="00A913A0">
      <w:pPr>
        <w:spacing w:before="0" w:after="0" w:line="360" w:lineRule="auto"/>
        <w:ind w:firstLine="709"/>
      </w:pPr>
    </w:p>
    <w:p w:rsidR="003A0291" w:rsidRDefault="003A0291" w:rsidP="00A913A0">
      <w:pPr>
        <w:spacing w:before="0" w:after="0" w:line="360" w:lineRule="auto"/>
        <w:ind w:firstLine="709"/>
      </w:pPr>
    </w:p>
    <w:p w:rsidR="003A0291" w:rsidRDefault="003A0291" w:rsidP="00A913A0">
      <w:pPr>
        <w:spacing w:before="0" w:after="0" w:line="360" w:lineRule="auto"/>
        <w:ind w:firstLine="709"/>
      </w:pPr>
    </w:p>
    <w:p w:rsidR="003A0291" w:rsidRDefault="003A0291" w:rsidP="00A913A0">
      <w:pPr>
        <w:spacing w:before="0" w:after="0" w:line="360" w:lineRule="auto"/>
        <w:ind w:firstLine="709"/>
      </w:pPr>
    </w:p>
    <w:p w:rsidR="003A0291" w:rsidRDefault="003A0291" w:rsidP="00982790">
      <w:pPr>
        <w:spacing w:before="0" w:after="0" w:line="360" w:lineRule="auto"/>
        <w:ind w:firstLine="0"/>
      </w:pPr>
    </w:p>
    <w:p w:rsidR="003A0291" w:rsidRDefault="00FE6C3F" w:rsidP="00FE6C3F">
      <w:pPr>
        <w:spacing w:before="0" w:after="0" w:line="360" w:lineRule="auto"/>
        <w:ind w:firstLine="0"/>
        <w:rPr>
          <w:b/>
        </w:rPr>
      </w:pPr>
      <w:r>
        <w:rPr>
          <w:b/>
        </w:rPr>
        <w:lastRenderedPageBreak/>
        <w:t xml:space="preserve">        </w:t>
      </w:r>
      <w:r w:rsidR="003A0291" w:rsidRPr="003A0291">
        <w:rPr>
          <w:b/>
        </w:rPr>
        <w:t>2.2 Оценка влияния профессиональной этики на эффективность деятельности организации</w:t>
      </w:r>
    </w:p>
    <w:p w:rsidR="003C1675" w:rsidRDefault="0034483E" w:rsidP="00B42A3C">
      <w:pPr>
        <w:spacing w:before="0" w:after="0" w:line="360" w:lineRule="auto"/>
        <w:ind w:firstLine="709"/>
      </w:pPr>
      <w:r>
        <w:t>Эффективность деятельности организации зависит, от</w:t>
      </w:r>
      <w:r w:rsidR="00387F6E">
        <w:t xml:space="preserve"> многих факторов:</w:t>
      </w:r>
      <w:r>
        <w:t xml:space="preserve"> эффективности работы персонала, умения разрешать поставленные цели и задачи, решать проблемы</w:t>
      </w:r>
      <w:r w:rsidR="00387F6E">
        <w:t xml:space="preserve">. Также,  большое влияние оказывает профессиональная этика, которая формирует  нравственно- эмоциональный климат внутри организации, который находится в зависимости от состава персонала и </w:t>
      </w:r>
      <w:r w:rsidR="00703273">
        <w:t xml:space="preserve">неформальных отношений между людьми внутри самой организации. </w:t>
      </w:r>
    </w:p>
    <w:p w:rsidR="003C1675" w:rsidRDefault="00C40491" w:rsidP="00B42A3C">
      <w:pPr>
        <w:spacing w:before="0" w:after="0" w:line="360" w:lineRule="auto"/>
        <w:ind w:firstLine="709"/>
      </w:pPr>
      <w:r>
        <w:t xml:space="preserve"> Наибольшую эффективность в своей деятельности, достигают организации, которые включают в  свои рабочие группы лиц различного возраста, пола, характера. Так, молодые работники наиболее энергичны, коммуникабельны, легче обучаются, а более взрослые сотрудники владеют навыком, консервативны, наименее склонны к конфликтам. Далее рассмотрим женские и мужские коллективы. В чисто женских коллективах чаще всего случаются конфликты, и теряется рабочее время из</w:t>
      </w:r>
      <w:r w:rsidR="0078494C">
        <w:t xml:space="preserve"> -</w:t>
      </w:r>
      <w:r>
        <w:t xml:space="preserve"> за </w:t>
      </w:r>
      <w:r w:rsidR="00CA28EB">
        <w:t>обсуждения каких либо проблем. В чисто  мужских  коллективах отрицательное влияние на деятельность оказывают плохие привычки, и даже ненормативная лексика.</w:t>
      </w:r>
    </w:p>
    <w:p w:rsidR="0078494C" w:rsidRDefault="000E5045" w:rsidP="00B42A3C">
      <w:pPr>
        <w:spacing w:before="0" w:after="0" w:line="360" w:lineRule="auto"/>
        <w:ind w:firstLine="709"/>
      </w:pPr>
      <w:r>
        <w:t xml:space="preserve"> Таким образом, д</w:t>
      </w:r>
      <w:r w:rsidR="00CA28EB">
        <w:t>ля увеличения эффективности деятель</w:t>
      </w:r>
      <w:r w:rsidR="008766B6">
        <w:t>ности</w:t>
      </w:r>
      <w:r w:rsidR="00CA28EB">
        <w:t>,</w:t>
      </w:r>
      <w:r w:rsidR="008766B6">
        <w:t xml:space="preserve">  </w:t>
      </w:r>
      <w:r w:rsidR="00CA28EB">
        <w:t xml:space="preserve"> повышении производительности труда и т.д.</w:t>
      </w:r>
      <w:r w:rsidR="008766B6">
        <w:t xml:space="preserve"> в ООО «Плюс» создан</w:t>
      </w:r>
      <w:r w:rsidR="00CA28EB">
        <w:t xml:space="preserve"> трудовой коллектив, как из мужчин, так и из женщин. </w:t>
      </w:r>
      <w:r w:rsidR="0078494C">
        <w:t xml:space="preserve"> </w:t>
      </w:r>
    </w:p>
    <w:p w:rsidR="0078494C" w:rsidRDefault="0078494C" w:rsidP="00B42A3C">
      <w:pPr>
        <w:spacing w:before="0" w:after="0" w:line="360" w:lineRule="auto"/>
        <w:ind w:firstLine="709"/>
      </w:pPr>
      <w:r>
        <w:t>П</w:t>
      </w:r>
      <w:r w:rsidR="00F36C9D">
        <w:t>ринятый строгий, офисный стиль одежды</w:t>
      </w:r>
      <w:r w:rsidR="00B42A3C">
        <w:t xml:space="preserve"> в ООО «Плюс»</w:t>
      </w:r>
      <w:r w:rsidR="00F36C9D">
        <w:t xml:space="preserve">  (для работников офисов) не отвлекает от рабочей деятельности остальной коллектив, сохраняет положительное впечатление у клиентов об организации. Сотрудники, которые занимаются строительством, работают в одежде с логотипом фирмы. Это помогает распознать клиентам (как настоящим, так и будущим) данную фирму.</w:t>
      </w:r>
      <w:r>
        <w:t xml:space="preserve"> Каждый месяц в организации проходят встречи руководства с коллективом, на которой они решают </w:t>
      </w:r>
      <w:r w:rsidR="001A1AE8">
        <w:t xml:space="preserve">проблемы, как внутренние, так и внешние, </w:t>
      </w:r>
      <w:r>
        <w:t>важные или интересующие их вопросы</w:t>
      </w:r>
      <w:r w:rsidR="001A1AE8">
        <w:t xml:space="preserve">. Такие </w:t>
      </w:r>
      <w:r w:rsidR="001A1AE8">
        <w:lastRenderedPageBreak/>
        <w:t>собрания</w:t>
      </w:r>
      <w:r>
        <w:t xml:space="preserve"> </w:t>
      </w:r>
      <w:r w:rsidR="001A1AE8">
        <w:t>приводят к  улучшению сотрудничества и координации</w:t>
      </w:r>
      <w:r>
        <w:t>.</w:t>
      </w:r>
      <w:r w:rsidR="001A1AE8">
        <w:t xml:space="preserve">  Также, в организации принято в середине  рабочего дня (в 13.00) делать перерыв (полчаса), это позволяет сотрудникам немного отдохнуть, что значительно сокращает ошибки</w:t>
      </w:r>
      <w:r w:rsidR="00910355">
        <w:t xml:space="preserve"> в работе</w:t>
      </w:r>
      <w:r w:rsidR="001A1AE8">
        <w:t>, сделанные во второй половине рабочего дня.</w:t>
      </w:r>
    </w:p>
    <w:p w:rsidR="0047244C" w:rsidRDefault="00D51576" w:rsidP="00B42A3C">
      <w:pPr>
        <w:spacing w:before="0" w:after="0" w:line="360" w:lineRule="auto"/>
        <w:ind w:firstLine="709"/>
      </w:pPr>
      <w:r w:rsidRPr="00D51576">
        <w:t xml:space="preserve"> </w:t>
      </w:r>
      <w:r>
        <w:t xml:space="preserve">В ООО «Плюс» соблюдается </w:t>
      </w:r>
      <w:r w:rsidR="00C76AA2">
        <w:t xml:space="preserve"> </w:t>
      </w:r>
      <w:r>
        <w:t>профессиональная этика</w:t>
      </w:r>
      <w:r w:rsidR="00D9436B">
        <w:t>, котора</w:t>
      </w:r>
      <w:r w:rsidR="00B42A3C">
        <w:t>я заключается в следующих положениях</w:t>
      </w:r>
      <w:r w:rsidR="0047244C">
        <w:t>:</w:t>
      </w:r>
    </w:p>
    <w:p w:rsidR="00CA28EB" w:rsidRDefault="008C2C9F" w:rsidP="00B42A3C">
      <w:pPr>
        <w:spacing w:before="0" w:after="0" w:line="360" w:lineRule="auto"/>
        <w:ind w:firstLine="709"/>
      </w:pPr>
      <w:r>
        <w:t xml:space="preserve">- </w:t>
      </w:r>
      <w:r w:rsidR="0047244C">
        <w:t xml:space="preserve">отношение людей к трудовой деятельности </w:t>
      </w:r>
      <w:r w:rsidR="00C76AA2">
        <w:t>положительное. В основном, сотрудники любят и уважают</w:t>
      </w:r>
      <w:r w:rsidR="0047244C">
        <w:t xml:space="preserve"> свою работу,</w:t>
      </w:r>
      <w:r w:rsidR="00C76AA2">
        <w:t xml:space="preserve"> выполняют</w:t>
      </w:r>
      <w:r w:rsidR="0047244C">
        <w:t xml:space="preserve"> ее правильно</w:t>
      </w:r>
      <w:r w:rsidR="00175150">
        <w:t xml:space="preserve"> и своевременно</w:t>
      </w:r>
      <w:r w:rsidR="00C76AA2">
        <w:t xml:space="preserve">, </w:t>
      </w:r>
      <w:r w:rsidR="00175150">
        <w:t xml:space="preserve"> это прив</w:t>
      </w:r>
      <w:r w:rsidR="00C76AA2">
        <w:t>одит</w:t>
      </w:r>
      <w:r w:rsidR="00175150">
        <w:t xml:space="preserve"> к  положительным результатам</w:t>
      </w:r>
      <w:r w:rsidR="00C76AA2">
        <w:t>, как</w:t>
      </w:r>
      <w:r w:rsidR="00175150">
        <w:t xml:space="preserve"> для сам</w:t>
      </w:r>
      <w:r w:rsidR="00C76AA2">
        <w:t>их</w:t>
      </w:r>
      <w:r w:rsidR="00175150">
        <w:t xml:space="preserve"> </w:t>
      </w:r>
      <w:r w:rsidR="00C76AA2">
        <w:t>сотрудников</w:t>
      </w:r>
      <w:r>
        <w:t xml:space="preserve"> (премии, грамоты и т.д.)</w:t>
      </w:r>
      <w:r w:rsidR="00C76AA2">
        <w:t>, так и для фи</w:t>
      </w:r>
      <w:r>
        <w:t>рмы (увеличение прибыли и т.д.);</w:t>
      </w:r>
    </w:p>
    <w:p w:rsidR="008766B6" w:rsidRDefault="008C2C9F" w:rsidP="00B42A3C">
      <w:pPr>
        <w:spacing w:before="0" w:after="0" w:line="360" w:lineRule="auto"/>
        <w:ind w:firstLine="709"/>
      </w:pPr>
      <w:r>
        <w:t xml:space="preserve">- </w:t>
      </w:r>
      <w:r w:rsidR="00D038DA">
        <w:t xml:space="preserve"> многие </w:t>
      </w:r>
      <w:r w:rsidR="00C76AA2">
        <w:t xml:space="preserve">сотрудники </w:t>
      </w:r>
      <w:r w:rsidR="00175150">
        <w:t>соблюд</w:t>
      </w:r>
      <w:r w:rsidR="00C76AA2">
        <w:t>ают</w:t>
      </w:r>
      <w:r w:rsidR="00175150">
        <w:t xml:space="preserve"> этически</w:t>
      </w:r>
      <w:r w:rsidR="00C76AA2">
        <w:t>е</w:t>
      </w:r>
      <w:r w:rsidR="00175150">
        <w:t xml:space="preserve"> норм</w:t>
      </w:r>
      <w:r w:rsidR="00C76AA2">
        <w:t>ы</w:t>
      </w:r>
      <w:r w:rsidR="00175150">
        <w:t xml:space="preserve"> между </w:t>
      </w:r>
      <w:r w:rsidR="00C76AA2">
        <w:t>друг другом</w:t>
      </w:r>
      <w:r w:rsidR="00175150">
        <w:t xml:space="preserve"> (</w:t>
      </w:r>
      <w:r w:rsidR="008766B6">
        <w:t>вежли</w:t>
      </w:r>
      <w:r w:rsidR="00C76AA2">
        <w:t>вы</w:t>
      </w:r>
      <w:r w:rsidR="008766B6">
        <w:t>, терп</w:t>
      </w:r>
      <w:r w:rsidR="00C76AA2">
        <w:t>еливы</w:t>
      </w:r>
      <w:r w:rsidR="008766B6">
        <w:t>, доброжелатель</w:t>
      </w:r>
      <w:r w:rsidR="00C76AA2">
        <w:t>ны</w:t>
      </w:r>
      <w:r w:rsidR="008766B6">
        <w:t xml:space="preserve"> и т.д.)</w:t>
      </w:r>
      <w:r w:rsidR="00175150">
        <w:t>,</w:t>
      </w:r>
      <w:r w:rsidR="00C76AA2">
        <w:t xml:space="preserve">  это</w:t>
      </w:r>
      <w:r w:rsidR="00175150">
        <w:t xml:space="preserve"> приводит к уменьшению конфликтов, сокращению потери рабочего времени</w:t>
      </w:r>
      <w:r w:rsidR="008766B6">
        <w:t>.</w:t>
      </w:r>
      <w:r w:rsidR="00C76AA2">
        <w:t xml:space="preserve"> </w:t>
      </w:r>
      <w:r w:rsidR="008766B6">
        <w:t xml:space="preserve"> С</w:t>
      </w:r>
      <w:r w:rsidR="00175150">
        <w:t>облюдение</w:t>
      </w:r>
      <w:r w:rsidR="008766B6">
        <w:t xml:space="preserve"> этических норм с клиентами фирмы (хорошие манеры,</w:t>
      </w:r>
      <w:r w:rsidR="00175150">
        <w:t xml:space="preserve"> </w:t>
      </w:r>
      <w:r w:rsidR="008766B6">
        <w:t>культура речи, тактичност</w:t>
      </w:r>
      <w:r w:rsidR="0029479C">
        <w:t>ь, любезность и т.д.), приводит к положительным впечатлениям о фирме и увеличении числа клиентов</w:t>
      </w:r>
      <w:r>
        <w:t>;</w:t>
      </w:r>
    </w:p>
    <w:p w:rsidR="00175150" w:rsidRDefault="008C2C9F" w:rsidP="00B42A3C">
      <w:pPr>
        <w:spacing w:before="0" w:after="0" w:line="360" w:lineRule="auto"/>
        <w:ind w:firstLine="709"/>
      </w:pPr>
      <w:r>
        <w:t xml:space="preserve">- </w:t>
      </w:r>
      <w:r w:rsidR="00C76AA2">
        <w:t xml:space="preserve">сотрудники фирмы соблюдают принятые традиции и обычаи, </w:t>
      </w:r>
      <w:r w:rsidR="008E5FCC">
        <w:t>например,</w:t>
      </w:r>
      <w:r w:rsidR="00C76AA2">
        <w:t xml:space="preserve"> собираются на новогодний корпоратив, отмечают день основания фирмы</w:t>
      </w:r>
      <w:r w:rsidR="008E5FCC">
        <w:t xml:space="preserve"> и т.д., что приводит к улучшению внутренней среды в организации, что в свою очередь положительно</w:t>
      </w:r>
      <w:r>
        <w:t xml:space="preserve"> влияет на работу в организации;</w:t>
      </w:r>
    </w:p>
    <w:p w:rsidR="008E5FCC" w:rsidRDefault="008E5FCC" w:rsidP="00B42A3C">
      <w:pPr>
        <w:spacing w:before="0" w:after="0" w:line="360" w:lineRule="auto"/>
        <w:ind w:firstLine="709"/>
      </w:pPr>
      <w:r>
        <w:t>- сотрудники фирмы о</w:t>
      </w:r>
      <w:r w:rsidR="00C309EF">
        <w:t>бъективны в своей работе, они стараются</w:t>
      </w:r>
      <w:r>
        <w:t xml:space="preserve"> </w:t>
      </w:r>
      <w:r w:rsidR="00C309EF">
        <w:t xml:space="preserve">не </w:t>
      </w:r>
      <w:r>
        <w:t>пр</w:t>
      </w:r>
      <w:r w:rsidR="00C309EF">
        <w:t>оявля</w:t>
      </w:r>
      <w:r>
        <w:t>т</w:t>
      </w:r>
      <w:r w:rsidR="00C309EF">
        <w:t>ь</w:t>
      </w:r>
      <w:r>
        <w:t xml:space="preserve"> ни личную симпатию, ни антипатию</w:t>
      </w:r>
      <w:r w:rsidR="00666A8C">
        <w:t xml:space="preserve"> к клиентам</w:t>
      </w:r>
      <w:r w:rsidR="00C309EF">
        <w:t>, это позволяет избежать</w:t>
      </w:r>
      <w:r>
        <w:t xml:space="preserve"> различные конфликты, и иные инциденты</w:t>
      </w:r>
      <w:r w:rsidR="008C2C9F">
        <w:t>;</w:t>
      </w:r>
    </w:p>
    <w:p w:rsidR="008E5FCC" w:rsidRDefault="008C2C9F" w:rsidP="00B42A3C">
      <w:pPr>
        <w:spacing w:before="0" w:after="0" w:line="360" w:lineRule="auto"/>
        <w:ind w:firstLine="709"/>
      </w:pPr>
      <w:r>
        <w:t xml:space="preserve">- </w:t>
      </w:r>
      <w:r w:rsidR="008E5FCC">
        <w:t>в фирме запрещено появление внеслужебных</w:t>
      </w:r>
      <w:r w:rsidR="00A16006">
        <w:t xml:space="preserve"> отношений, которые могут отрицательно повлиять на сотрудника и его деятельность</w:t>
      </w:r>
      <w:r w:rsidR="00A16006" w:rsidRPr="00A16006">
        <w:t xml:space="preserve"> </w:t>
      </w:r>
      <w:r w:rsidR="00A16006">
        <w:t xml:space="preserve">это способствует развитию  трудовых отношений и трудовой деятельности. </w:t>
      </w:r>
      <w:r w:rsidR="0029479C">
        <w:t xml:space="preserve">К таким отношениям относятся: </w:t>
      </w:r>
      <w:r w:rsidR="00A16006">
        <w:t xml:space="preserve">отношения </w:t>
      </w:r>
      <w:r w:rsidR="008E5FCC">
        <w:t xml:space="preserve"> между сотрудниками,  клиентом и сотрудником, руководителем и сотрудником</w:t>
      </w:r>
      <w:r w:rsidR="00A16006">
        <w:t xml:space="preserve">. В свою очередь,  дружеские </w:t>
      </w:r>
      <w:r w:rsidR="00A16006">
        <w:lastRenderedPageBreak/>
        <w:t>отношения разрешены,  если они не влияют отрицательно</w:t>
      </w:r>
      <w:r w:rsidR="00C309EF">
        <w:t xml:space="preserve"> на персонал</w:t>
      </w:r>
      <w:r w:rsidR="00A16006">
        <w:t>, и  помогают создавать положительную внутреннюю среду в организации</w:t>
      </w:r>
      <w:r>
        <w:t>;</w:t>
      </w:r>
    </w:p>
    <w:p w:rsidR="00D9436B" w:rsidRDefault="00D9436B" w:rsidP="00B42A3C">
      <w:pPr>
        <w:spacing w:before="0" w:after="0" w:line="360" w:lineRule="auto"/>
        <w:ind w:firstLine="709"/>
      </w:pPr>
      <w:r>
        <w:t>-</w:t>
      </w:r>
      <w:r w:rsidR="008C2C9F">
        <w:t xml:space="preserve"> </w:t>
      </w:r>
      <w:r>
        <w:t>также в фирме запрещена дискриминация (подчиненных, сотрудников, клиентов и т.д.) по возрастному, расовому или другому признаку</w:t>
      </w:r>
      <w:r w:rsidR="008C2C9F">
        <w:t>;</w:t>
      </w:r>
    </w:p>
    <w:p w:rsidR="00B42A3C" w:rsidRDefault="00B42A3C" w:rsidP="00B42A3C">
      <w:pPr>
        <w:spacing w:before="0" w:after="0" w:line="360" w:lineRule="auto"/>
        <w:ind w:firstLine="709"/>
      </w:pPr>
      <w:r>
        <w:t>- сотрудники фирмы должны быть требовательны к себе, и постоянно стремиться к самосовершенствованию;</w:t>
      </w:r>
    </w:p>
    <w:p w:rsidR="008C2C9F" w:rsidRDefault="008C2C9F" w:rsidP="00B42A3C">
      <w:pPr>
        <w:spacing w:before="0" w:after="0" w:line="360" w:lineRule="auto"/>
        <w:ind w:firstLine="709"/>
      </w:pPr>
      <w:r>
        <w:t>- в фирме существует корпоративное обучение, что позволяет</w:t>
      </w:r>
      <w:r w:rsidR="00A16006">
        <w:t xml:space="preserve"> </w:t>
      </w:r>
      <w:r>
        <w:t xml:space="preserve"> донести до персонала</w:t>
      </w:r>
      <w:r w:rsidR="00A16006">
        <w:t xml:space="preserve"> основные ценности, задачи и цели организации, это повышает эффектив</w:t>
      </w:r>
      <w:r w:rsidR="00F36C9D">
        <w:t>ность работы каждого сотрудника.</w:t>
      </w:r>
    </w:p>
    <w:p w:rsidR="004E589E" w:rsidRDefault="004E589E" w:rsidP="004E589E">
      <w:pPr>
        <w:spacing w:before="0" w:after="0" w:line="360" w:lineRule="auto"/>
        <w:ind w:firstLine="709"/>
      </w:pPr>
      <w:r>
        <w:t>Принятые  правила  и нормы, содержащие положения, связанные с профессиональной этикой  в ООО «Плюс» это важные  указатели  правильного поведения, которые ориентируют действия коллектива на решение каких-либо ситуаций, устанавливают рамки дозволенного поведения в организации, а также  обеспечивают общий климат в организации.  Нарушение сотрудниками профессиональной этики приводит к разрушению установленных в организации моральных норм, что в свою очередь может привести к серьезным последствиям.</w:t>
      </w:r>
    </w:p>
    <w:p w:rsidR="00C309EF" w:rsidRPr="00C309EF" w:rsidRDefault="00C309EF" w:rsidP="00B42A3C">
      <w:pPr>
        <w:spacing w:before="0" w:after="0" w:line="360" w:lineRule="auto"/>
        <w:ind w:firstLine="709"/>
      </w:pPr>
      <w:r w:rsidRPr="00C309EF">
        <w:t xml:space="preserve">Таким образом, многие сотрудники в ООО «Плюс» придерживаются профессиональной этики, </w:t>
      </w:r>
      <w:r w:rsidR="00D038DA">
        <w:t xml:space="preserve">что в свою очередь приводит к </w:t>
      </w:r>
      <w:r w:rsidRPr="00C309EF">
        <w:t xml:space="preserve"> положительному  влиянию профессиональной этики на эффективность деятельности данной организации. </w:t>
      </w:r>
    </w:p>
    <w:p w:rsidR="00FE6C3F" w:rsidRPr="00C309EF" w:rsidRDefault="00FE6C3F" w:rsidP="00B42A3C">
      <w:pPr>
        <w:spacing w:before="0" w:after="0" w:line="360" w:lineRule="auto"/>
        <w:ind w:firstLine="709"/>
      </w:pPr>
    </w:p>
    <w:p w:rsidR="00FE6C3F" w:rsidRDefault="00FE6C3F" w:rsidP="00D9436B">
      <w:pPr>
        <w:spacing w:before="0" w:after="0" w:line="360" w:lineRule="auto"/>
        <w:ind w:firstLine="709"/>
        <w:rPr>
          <w:sz w:val="22"/>
          <w:szCs w:val="22"/>
        </w:rPr>
      </w:pPr>
    </w:p>
    <w:p w:rsidR="00FE6C3F" w:rsidRDefault="00FE6C3F" w:rsidP="00D9436B">
      <w:pPr>
        <w:spacing w:before="0" w:after="0" w:line="360" w:lineRule="auto"/>
        <w:ind w:firstLine="709"/>
        <w:rPr>
          <w:sz w:val="22"/>
          <w:szCs w:val="22"/>
        </w:rPr>
      </w:pPr>
    </w:p>
    <w:p w:rsidR="00FE6C3F" w:rsidRDefault="00FE6C3F" w:rsidP="00D9436B">
      <w:pPr>
        <w:spacing w:before="0" w:after="0" w:line="360" w:lineRule="auto"/>
        <w:ind w:firstLine="709"/>
        <w:rPr>
          <w:sz w:val="22"/>
          <w:szCs w:val="22"/>
        </w:rPr>
      </w:pPr>
    </w:p>
    <w:p w:rsidR="00FE6C3F" w:rsidRDefault="00FE6C3F" w:rsidP="00D9436B">
      <w:pPr>
        <w:spacing w:before="0" w:after="0" w:line="360" w:lineRule="auto"/>
        <w:ind w:firstLine="709"/>
        <w:rPr>
          <w:sz w:val="22"/>
          <w:szCs w:val="22"/>
        </w:rPr>
      </w:pPr>
    </w:p>
    <w:p w:rsidR="00FE6C3F" w:rsidRDefault="00FE6C3F" w:rsidP="00D9436B">
      <w:pPr>
        <w:spacing w:before="0" w:after="0" w:line="360" w:lineRule="auto"/>
        <w:ind w:firstLine="709"/>
        <w:rPr>
          <w:sz w:val="22"/>
          <w:szCs w:val="22"/>
        </w:rPr>
      </w:pPr>
    </w:p>
    <w:p w:rsidR="00FE6C3F" w:rsidRDefault="00FE6C3F" w:rsidP="00D9436B">
      <w:pPr>
        <w:spacing w:before="0" w:after="0" w:line="360" w:lineRule="auto"/>
        <w:ind w:firstLine="709"/>
        <w:rPr>
          <w:sz w:val="22"/>
          <w:szCs w:val="22"/>
        </w:rPr>
      </w:pPr>
    </w:p>
    <w:p w:rsidR="00982790" w:rsidRDefault="00982790" w:rsidP="00B42A3C">
      <w:pPr>
        <w:spacing w:before="0" w:after="0" w:line="360" w:lineRule="auto"/>
        <w:ind w:firstLine="0"/>
        <w:rPr>
          <w:sz w:val="22"/>
          <w:szCs w:val="22"/>
        </w:rPr>
      </w:pPr>
    </w:p>
    <w:p w:rsidR="00FE6C3F" w:rsidRDefault="00FE6C3F" w:rsidP="00FE6C3F">
      <w:pPr>
        <w:spacing w:before="0" w:after="0" w:line="360" w:lineRule="auto"/>
        <w:ind w:firstLine="0"/>
        <w:rPr>
          <w:b/>
        </w:rPr>
      </w:pPr>
      <w:r>
        <w:rPr>
          <w:b/>
        </w:rPr>
        <w:lastRenderedPageBreak/>
        <w:t xml:space="preserve">      </w:t>
      </w:r>
      <w:r w:rsidRPr="00FE6C3F">
        <w:rPr>
          <w:b/>
        </w:rPr>
        <w:t>2.3 Выводы и предложения по совершенствованию профессиональной этики в организации</w:t>
      </w:r>
    </w:p>
    <w:p w:rsidR="00744EB0" w:rsidRDefault="00C309EF" w:rsidP="00F36C9D">
      <w:pPr>
        <w:spacing w:before="0" w:after="0" w:line="360" w:lineRule="auto"/>
        <w:ind w:firstLine="709"/>
      </w:pPr>
      <w:r>
        <w:t>Э</w:t>
      </w:r>
      <w:r w:rsidR="00744EB0">
        <w:t>тика в организации характеризуется</w:t>
      </w:r>
      <w:r>
        <w:t xml:space="preserve"> степенью использования управляющих и работников в своей деятельности нравственных норм. В ООО «П</w:t>
      </w:r>
      <w:r w:rsidR="00D038DA">
        <w:t xml:space="preserve">люс» многие сотрудники придерживаются </w:t>
      </w:r>
      <w:r>
        <w:t xml:space="preserve">профессиональной этики. Для того чтобы повысить уровень этичности персонала в </w:t>
      </w:r>
      <w:r w:rsidR="00D038DA">
        <w:t>организации, на наш взгляд целесообразно было бы осуществить следующие предложения:</w:t>
      </w:r>
    </w:p>
    <w:p w:rsidR="000E00A4" w:rsidRDefault="00D038DA" w:rsidP="00F36C9D">
      <w:pPr>
        <w:spacing w:before="0" w:after="0" w:line="360" w:lineRule="auto"/>
        <w:ind w:firstLine="709"/>
      </w:pPr>
      <w:r>
        <w:t xml:space="preserve">- </w:t>
      </w:r>
      <w:r w:rsidR="000E00A4">
        <w:t>создать этический кодекс</w:t>
      </w:r>
      <w:r w:rsidR="00683081">
        <w:t xml:space="preserve"> в ООО «Плюс»</w:t>
      </w:r>
      <w:r w:rsidR="000E00A4">
        <w:t>, в  котором будут описываться профессиональные этические нормы, в печатном виде, который будет находиться в свободном доступе для каждого сотрудника;</w:t>
      </w:r>
    </w:p>
    <w:p w:rsidR="000E00A4" w:rsidRDefault="000E00A4" w:rsidP="00F36C9D">
      <w:pPr>
        <w:spacing w:before="0" w:after="0" w:line="360" w:lineRule="auto"/>
        <w:ind w:firstLine="709"/>
      </w:pPr>
      <w:r>
        <w:t>-  памятки, с основными правилами, размещать на видных местах;</w:t>
      </w:r>
    </w:p>
    <w:p w:rsidR="00D038DA" w:rsidRDefault="000E00A4" w:rsidP="00F36C9D">
      <w:pPr>
        <w:spacing w:before="0" w:after="0" w:line="360" w:lineRule="auto"/>
        <w:ind w:firstLine="709"/>
      </w:pPr>
      <w:r>
        <w:t>-</w:t>
      </w:r>
      <w:r w:rsidR="003A26A2">
        <w:t xml:space="preserve"> </w:t>
      </w:r>
      <w:r>
        <w:t>чтобы</w:t>
      </w:r>
      <w:r w:rsidR="003A26A2">
        <w:t xml:space="preserve"> этические правила были более эффективными, и их придерживались еще больше сотрудников, в организации следует утвердить дисциплинарные меры, нацеленные на поощрение за их соблюдение, и наказание за их нарушение</w:t>
      </w:r>
      <w:r w:rsidR="00F36C9D">
        <w:t>, и главное строго контролировать их</w:t>
      </w:r>
      <w:r w:rsidR="00B42A3C">
        <w:t>;</w:t>
      </w:r>
    </w:p>
    <w:p w:rsidR="00B42A3C" w:rsidRDefault="00B42A3C" w:rsidP="00F36C9D">
      <w:pPr>
        <w:spacing w:before="0" w:after="0" w:line="360" w:lineRule="auto"/>
        <w:ind w:firstLine="709"/>
      </w:pPr>
      <w:r>
        <w:t>- необходимо определить механизмы контроля;</w:t>
      </w:r>
    </w:p>
    <w:p w:rsidR="00B42A3C" w:rsidRDefault="00B42A3C" w:rsidP="00F36C9D">
      <w:pPr>
        <w:spacing w:before="0" w:after="0" w:line="360" w:lineRule="auto"/>
        <w:ind w:firstLine="709"/>
      </w:pPr>
      <w:r>
        <w:t>- создать визитные карточки организации, которые будут в  своем роде рекламой для фирмы.</w:t>
      </w:r>
      <w:r w:rsidR="004E589E">
        <w:t xml:space="preserve"> </w:t>
      </w:r>
    </w:p>
    <w:p w:rsidR="004E589E" w:rsidRDefault="004E589E" w:rsidP="00F36C9D">
      <w:pPr>
        <w:spacing w:before="0" w:after="0" w:line="360" w:lineRule="auto"/>
        <w:ind w:firstLine="709"/>
      </w:pPr>
      <w:r>
        <w:t xml:space="preserve">Таким образом, наличие и развитие в организации </w:t>
      </w:r>
      <w:r w:rsidR="00F06A12">
        <w:t xml:space="preserve"> ООО «Плюс» </w:t>
      </w:r>
      <w:r>
        <w:t>профессиональной этики и корпоративной культуры гарантирует дополнительные преимущества организации</w:t>
      </w:r>
      <w:r w:rsidR="00F06A12">
        <w:t xml:space="preserve"> перед другими фирмами</w:t>
      </w:r>
      <w:r>
        <w:t xml:space="preserve">. </w:t>
      </w:r>
    </w:p>
    <w:p w:rsidR="00F36C9D" w:rsidRDefault="00F36C9D" w:rsidP="00F36C9D">
      <w:pPr>
        <w:spacing w:before="0" w:after="0" w:line="360" w:lineRule="auto"/>
        <w:ind w:firstLine="709"/>
      </w:pPr>
    </w:p>
    <w:p w:rsidR="00F36C9D" w:rsidRDefault="00F36C9D" w:rsidP="00F36C9D">
      <w:pPr>
        <w:spacing w:before="0" w:after="0" w:line="360" w:lineRule="auto"/>
        <w:ind w:firstLine="709"/>
      </w:pPr>
    </w:p>
    <w:p w:rsidR="00F36C9D" w:rsidRDefault="00F36C9D" w:rsidP="00F36C9D">
      <w:pPr>
        <w:spacing w:before="0" w:after="0" w:line="360" w:lineRule="auto"/>
        <w:ind w:firstLine="709"/>
      </w:pPr>
    </w:p>
    <w:p w:rsidR="00F36C9D" w:rsidRDefault="00F36C9D" w:rsidP="00F36C9D">
      <w:pPr>
        <w:spacing w:before="0" w:after="0" w:line="360" w:lineRule="auto"/>
        <w:ind w:firstLine="709"/>
      </w:pPr>
    </w:p>
    <w:p w:rsidR="00F36C9D" w:rsidRDefault="00F36C9D" w:rsidP="00F36C9D">
      <w:pPr>
        <w:spacing w:before="0" w:after="0" w:line="360" w:lineRule="auto"/>
        <w:ind w:firstLine="709"/>
      </w:pPr>
    </w:p>
    <w:p w:rsidR="00F36C9D" w:rsidRDefault="00F36C9D" w:rsidP="00F36C9D">
      <w:pPr>
        <w:spacing w:before="0" w:after="0" w:line="360" w:lineRule="auto"/>
        <w:ind w:firstLine="709"/>
      </w:pPr>
    </w:p>
    <w:p w:rsidR="00F36C9D" w:rsidRDefault="00F36C9D" w:rsidP="00F36C9D">
      <w:pPr>
        <w:spacing w:before="0" w:after="0" w:line="360" w:lineRule="auto"/>
        <w:ind w:firstLine="709"/>
      </w:pPr>
    </w:p>
    <w:p w:rsidR="004E589E" w:rsidRDefault="004E589E" w:rsidP="00F06A12">
      <w:pPr>
        <w:spacing w:before="0" w:after="0" w:line="360" w:lineRule="auto"/>
        <w:ind w:firstLine="0"/>
      </w:pPr>
    </w:p>
    <w:p w:rsidR="00F06A12" w:rsidRDefault="00F06A12" w:rsidP="00F06A12">
      <w:pPr>
        <w:spacing w:before="0" w:after="0" w:line="360" w:lineRule="auto"/>
        <w:ind w:firstLine="0"/>
      </w:pPr>
    </w:p>
    <w:p w:rsidR="00F36C9D" w:rsidRDefault="00F36C9D" w:rsidP="00F36C9D">
      <w:pPr>
        <w:spacing w:before="0" w:after="0" w:line="360" w:lineRule="auto"/>
        <w:ind w:firstLine="709"/>
        <w:rPr>
          <w:b/>
        </w:rPr>
      </w:pPr>
      <w:r>
        <w:lastRenderedPageBreak/>
        <w:t xml:space="preserve">                           </w:t>
      </w:r>
      <w:r w:rsidRPr="00F36C9D">
        <w:rPr>
          <w:b/>
        </w:rPr>
        <w:t xml:space="preserve"> </w:t>
      </w:r>
      <w:r>
        <w:rPr>
          <w:b/>
        </w:rPr>
        <w:t xml:space="preserve"> </w:t>
      </w:r>
      <w:r w:rsidR="00514C09">
        <w:rPr>
          <w:b/>
        </w:rPr>
        <w:t xml:space="preserve">  </w:t>
      </w:r>
      <w:r>
        <w:rPr>
          <w:b/>
        </w:rPr>
        <w:t xml:space="preserve"> </w:t>
      </w:r>
      <w:r w:rsidRPr="00F36C9D">
        <w:rPr>
          <w:b/>
        </w:rPr>
        <w:t>ЗАКЛЮЧЕНИЕ</w:t>
      </w:r>
    </w:p>
    <w:p w:rsidR="002C3C34" w:rsidRDefault="002C3C34" w:rsidP="002C3C34">
      <w:pPr>
        <w:spacing w:before="0" w:after="0" w:line="360" w:lineRule="auto"/>
        <w:ind w:firstLine="709"/>
      </w:pPr>
      <w:r w:rsidRPr="00B94942">
        <w:t xml:space="preserve">Профессиональная этика является совокупностью нравственных основ, общепризнанных норм и правил поведения человека с учетом специфик его профессиональной деятельности и определенных условий труда. </w:t>
      </w:r>
    </w:p>
    <w:p w:rsidR="002C3C34" w:rsidRDefault="002C3C34" w:rsidP="002C3C34">
      <w:pPr>
        <w:spacing w:before="0" w:after="0" w:line="360" w:lineRule="auto"/>
        <w:ind w:firstLine="709"/>
      </w:pPr>
      <w:r w:rsidRPr="00E50E61">
        <w:t>Главной сутью профессиональной этики выступают общепризнанные правила поведения,</w:t>
      </w:r>
      <w:r>
        <w:t xml:space="preserve"> которые</w:t>
      </w:r>
      <w:r w:rsidRPr="00E50E61">
        <w:t xml:space="preserve"> указывают конкретный вид нравственных отношений между индивидами, </w:t>
      </w:r>
      <w:r>
        <w:t>требующиеся</w:t>
      </w:r>
      <w:r w:rsidRPr="00E50E61">
        <w:t xml:space="preserve"> для исполнения профессиональног</w:t>
      </w:r>
      <w:r>
        <w:t>о долга, а кроме того объясняющие, трактовки</w:t>
      </w:r>
      <w:r w:rsidRPr="00E50E61">
        <w:t xml:space="preserve"> кодексов, задач и целей специальности.  </w:t>
      </w:r>
    </w:p>
    <w:p w:rsidR="002C3C34" w:rsidRDefault="002C3C34" w:rsidP="002C3C34">
      <w:pPr>
        <w:spacing w:before="0" w:after="0" w:line="360" w:lineRule="auto"/>
        <w:ind w:firstLine="709"/>
        <w:rPr>
          <w:color w:val="000000" w:themeColor="text1"/>
        </w:rPr>
      </w:pPr>
      <w:r w:rsidRPr="00F26A47">
        <w:rPr>
          <w:color w:val="000000" w:themeColor="text1"/>
        </w:rPr>
        <w:t xml:space="preserve">Функции профессиональной этики </w:t>
      </w:r>
      <w:r>
        <w:rPr>
          <w:color w:val="000000" w:themeColor="text1"/>
        </w:rPr>
        <w:t>определяются</w:t>
      </w:r>
      <w:r w:rsidRPr="00F26A47">
        <w:rPr>
          <w:color w:val="000000" w:themeColor="text1"/>
        </w:rPr>
        <w:t xml:space="preserve"> бол</w:t>
      </w:r>
      <w:r>
        <w:rPr>
          <w:color w:val="000000" w:themeColor="text1"/>
        </w:rPr>
        <w:t>ьшим количеством факторов, главным из которых являются направленность,</w:t>
      </w:r>
      <w:r w:rsidR="0029479C">
        <w:rPr>
          <w:color w:val="000000" w:themeColor="text1"/>
        </w:rPr>
        <w:t xml:space="preserve"> сущность и содержание </w:t>
      </w:r>
      <w:r>
        <w:rPr>
          <w:color w:val="000000" w:themeColor="text1"/>
        </w:rPr>
        <w:t>. Профессиональная этика выполняет регулятивную, познавательную, воспитательную, оценочную, защитную, мотивационную, ценностно-ориентировочную и мировоззренческую функции.</w:t>
      </w:r>
    </w:p>
    <w:p w:rsidR="002C3C34" w:rsidRDefault="002C3C34" w:rsidP="002C3C34">
      <w:pPr>
        <w:spacing w:before="0" w:after="0" w:line="360" w:lineRule="auto"/>
        <w:ind w:firstLine="709"/>
        <w:rPr>
          <w:color w:val="000000" w:themeColor="text1"/>
        </w:rPr>
      </w:pPr>
      <w:r>
        <w:rPr>
          <w:color w:val="000000" w:themeColor="text1"/>
        </w:rPr>
        <w:t xml:space="preserve">Профессиональные виды этики – это те отличительные особенности профессиональной деятельности, которые ориентированы напрямую на человека, его жизнь и деятельность в обществе. Исследование видов профессиональной этики демонстрирует разнообразие, разносторонность нравственных взаимоотношений между людьми в организации. </w:t>
      </w:r>
    </w:p>
    <w:p w:rsidR="00E05C3B" w:rsidRDefault="00E05C3B" w:rsidP="00E05C3B">
      <w:pPr>
        <w:spacing w:before="0" w:after="0" w:line="360" w:lineRule="auto"/>
        <w:ind w:firstLine="709"/>
        <w:rPr>
          <w:color w:val="000000" w:themeColor="text1"/>
        </w:rPr>
      </w:pPr>
      <w:r>
        <w:rPr>
          <w:color w:val="000000" w:themeColor="text1"/>
        </w:rPr>
        <w:t>Выделяют следующие виды профессиональной этики: в</w:t>
      </w:r>
      <w:r w:rsidRPr="00E05C3B">
        <w:rPr>
          <w:color w:val="000000" w:themeColor="text1"/>
        </w:rPr>
        <w:t>рачебная этика</w:t>
      </w:r>
      <w:r>
        <w:rPr>
          <w:color w:val="000000" w:themeColor="text1"/>
        </w:rPr>
        <w:t>, п</w:t>
      </w:r>
      <w:r w:rsidRPr="00E05C3B">
        <w:rPr>
          <w:color w:val="000000" w:themeColor="text1"/>
        </w:rPr>
        <w:t>едагогическая этик</w:t>
      </w:r>
      <w:r>
        <w:rPr>
          <w:color w:val="000000" w:themeColor="text1"/>
        </w:rPr>
        <w:t>, э</w:t>
      </w:r>
      <w:r w:rsidRPr="00E05C3B">
        <w:rPr>
          <w:color w:val="000000" w:themeColor="text1"/>
        </w:rPr>
        <w:t>тика ученого</w:t>
      </w:r>
      <w:r>
        <w:rPr>
          <w:color w:val="000000" w:themeColor="text1"/>
        </w:rPr>
        <w:t>, т</w:t>
      </w:r>
      <w:r w:rsidRPr="00E05C3B">
        <w:rPr>
          <w:color w:val="000000" w:themeColor="text1"/>
        </w:rPr>
        <w:t>ворческая этика;</w:t>
      </w:r>
      <w:r>
        <w:rPr>
          <w:color w:val="000000" w:themeColor="text1"/>
        </w:rPr>
        <w:t xml:space="preserve"> и</w:t>
      </w:r>
      <w:r w:rsidRPr="00E05C3B">
        <w:rPr>
          <w:color w:val="000000" w:themeColor="text1"/>
        </w:rPr>
        <w:t>нженерная этика</w:t>
      </w:r>
      <w:r>
        <w:rPr>
          <w:color w:val="000000" w:themeColor="text1"/>
        </w:rPr>
        <w:t>, с</w:t>
      </w:r>
      <w:r w:rsidRPr="00E05C3B">
        <w:rPr>
          <w:color w:val="000000" w:themeColor="text1"/>
        </w:rPr>
        <w:t>удебная этика</w:t>
      </w:r>
      <w:r>
        <w:rPr>
          <w:color w:val="000000" w:themeColor="text1"/>
        </w:rPr>
        <w:t>, деловая этика</w:t>
      </w:r>
      <w:r w:rsidRPr="00E05C3B">
        <w:rPr>
          <w:color w:val="000000" w:themeColor="text1"/>
        </w:rPr>
        <w:t xml:space="preserve"> (экономическая этика)</w:t>
      </w:r>
      <w:r>
        <w:rPr>
          <w:color w:val="000000" w:themeColor="text1"/>
        </w:rPr>
        <w:t>, э</w:t>
      </w:r>
      <w:r w:rsidRPr="00E05C3B">
        <w:rPr>
          <w:color w:val="000000" w:themeColor="text1"/>
        </w:rPr>
        <w:t>тика специалистов в сфере обслуживания</w:t>
      </w:r>
      <w:r>
        <w:rPr>
          <w:color w:val="000000" w:themeColor="text1"/>
        </w:rPr>
        <w:t>, с</w:t>
      </w:r>
      <w:r w:rsidRPr="00E05C3B">
        <w:rPr>
          <w:color w:val="000000" w:themeColor="text1"/>
        </w:rPr>
        <w:t>лужебная этика.</w:t>
      </w:r>
    </w:p>
    <w:p w:rsidR="00E05C3B" w:rsidRDefault="00E05C3B" w:rsidP="00E05C3B">
      <w:pPr>
        <w:spacing w:before="0" w:after="0" w:line="360" w:lineRule="auto"/>
        <w:ind w:firstLine="709"/>
      </w:pPr>
      <w:r>
        <w:t>К основным нормам профессиональной этики относятся: вежливость, доброжелательность, искренность, тактичность и чуткость, честность, трудолюбие, хорошие манеры,  умение избегать конфликтов и т.д.</w:t>
      </w:r>
    </w:p>
    <w:p w:rsidR="00514C09" w:rsidRDefault="00E05C3B" w:rsidP="00514C09">
      <w:pPr>
        <w:spacing w:before="0" w:after="0" w:line="360" w:lineRule="auto"/>
        <w:ind w:firstLine="709"/>
      </w:pPr>
      <w:r>
        <w:t>Несмотря на различные нормы профессионального этикета, их общий  смысл заключается в регулировании отношений и установлении границ дозволенного.</w:t>
      </w:r>
    </w:p>
    <w:p w:rsidR="00514C09" w:rsidRPr="00E50E61" w:rsidRDefault="00514C09" w:rsidP="00514C09">
      <w:pPr>
        <w:tabs>
          <w:tab w:val="left" w:pos="9330"/>
        </w:tabs>
        <w:spacing w:before="0" w:after="0" w:line="360" w:lineRule="auto"/>
        <w:ind w:firstLine="0"/>
      </w:pPr>
      <w:r>
        <w:lastRenderedPageBreak/>
        <w:t xml:space="preserve"> Б</w:t>
      </w:r>
      <w:r w:rsidRPr="00E50E61">
        <w:t>азовые особенности профессиональной этики</w:t>
      </w:r>
      <w:r>
        <w:t xml:space="preserve"> заключаются в том, что</w:t>
      </w:r>
      <w:r w:rsidRPr="00E50E61">
        <w:t xml:space="preserve"> </w:t>
      </w:r>
      <w:r>
        <w:t>п</w:t>
      </w:r>
      <w:r w:rsidRPr="00E50E61">
        <w:t xml:space="preserve">рофессиональная этика воздействует не только на работу, но и на </w:t>
      </w:r>
      <w:r>
        <w:t xml:space="preserve"> точку зрения </w:t>
      </w:r>
      <w:r w:rsidRPr="00E50E61">
        <w:t>человека</w:t>
      </w:r>
      <w:r>
        <w:t>,  э</w:t>
      </w:r>
      <w:r w:rsidRPr="00E50E61">
        <w:t>тика в области труда обла</w:t>
      </w:r>
      <w:r>
        <w:t>дает  общественным характером, к</w:t>
      </w:r>
      <w:r w:rsidRPr="00E50E61">
        <w:t xml:space="preserve"> сотрудникам отдельных специальностей предъявляются повышенные требования</w:t>
      </w:r>
      <w:r>
        <w:t>, в</w:t>
      </w:r>
      <w:r w:rsidRPr="00E50E61">
        <w:t>ысоконравственные  качества личности воспринимаются как одно из требований его профессиональной пригодности</w:t>
      </w:r>
      <w:r>
        <w:t>, н</w:t>
      </w:r>
      <w:r w:rsidRPr="00E50E61">
        <w:t>есоблюдение рабочей этики приводит к разрушению единых для всех нравственных норм, причиняя ущерб социуму.</w:t>
      </w:r>
    </w:p>
    <w:p w:rsidR="00F36C9D" w:rsidRDefault="00514C09" w:rsidP="00514C09">
      <w:pPr>
        <w:spacing w:before="0" w:after="0" w:line="360" w:lineRule="auto"/>
        <w:ind w:firstLine="709"/>
      </w:pPr>
      <w:r>
        <w:t xml:space="preserve">Таким образом, изучив более тщательно профессиональную этику, ее виды, назначение, особенности,  становится понятно, что </w:t>
      </w:r>
      <w:r w:rsidR="00910F4C">
        <w:t xml:space="preserve">современном мире увеличивается </w:t>
      </w:r>
      <w:r>
        <w:t xml:space="preserve"> её </w:t>
      </w:r>
      <w:r w:rsidR="00910F4C">
        <w:t xml:space="preserve">значение в любой организации, потому что </w:t>
      </w:r>
      <w:r>
        <w:t>этика</w:t>
      </w:r>
      <w:r w:rsidR="00910F4C">
        <w:t xml:space="preserve"> участвует в регул</w:t>
      </w:r>
      <w:r w:rsidR="002C3C34">
        <w:t>ировании трудовой деятельности. Значимость, связанна с необходимостью усовершенствования профессиональных норм, которые применяются к постоянно меняющимся отношениям в обществе.</w:t>
      </w:r>
    </w:p>
    <w:p w:rsidR="00C63667" w:rsidRPr="00C309EF" w:rsidRDefault="00514C09" w:rsidP="00C63667">
      <w:pPr>
        <w:spacing w:before="0" w:after="0" w:line="360" w:lineRule="auto"/>
        <w:ind w:firstLine="709"/>
      </w:pPr>
      <w:r>
        <w:t xml:space="preserve">Что касается практической части курсовой работы, </w:t>
      </w:r>
      <w:r w:rsidR="00D838AC">
        <w:t xml:space="preserve">профессиональная этика в ООО «Плюс» соблюдается многими сотрудниками. Для  улучшения этических норм </w:t>
      </w:r>
      <w:r w:rsidR="0029479C">
        <w:t xml:space="preserve"> и корпоративной культуры </w:t>
      </w:r>
      <w:r w:rsidR="00D838AC">
        <w:t xml:space="preserve">в организации, </w:t>
      </w:r>
      <w:r w:rsidR="00C63667">
        <w:t>и,</w:t>
      </w:r>
      <w:r w:rsidR="00D838AC">
        <w:t xml:space="preserve"> </w:t>
      </w:r>
      <w:r w:rsidR="00C63667">
        <w:t>следовательно,</w:t>
      </w:r>
      <w:r w:rsidR="00D838AC">
        <w:t xml:space="preserve"> для </w:t>
      </w:r>
      <w:r w:rsidR="00C63667">
        <w:t xml:space="preserve">увеличения их соблюдения персоналом, были предложены некоторые дополнения к этическому кодексу организации. Ведь,  исполнение </w:t>
      </w:r>
      <w:r w:rsidR="00C63667" w:rsidRPr="00C309EF">
        <w:t xml:space="preserve">профессиональной этики, </w:t>
      </w:r>
      <w:r w:rsidR="00C63667">
        <w:t xml:space="preserve">приводит к </w:t>
      </w:r>
      <w:r w:rsidR="00C63667" w:rsidRPr="00C309EF">
        <w:t xml:space="preserve"> положител</w:t>
      </w:r>
      <w:r w:rsidR="0029479C">
        <w:t xml:space="preserve">ьному  влиянию профессиональной </w:t>
      </w:r>
      <w:r w:rsidR="00C63667" w:rsidRPr="00C309EF">
        <w:t>этики</w:t>
      </w:r>
      <w:r w:rsidR="0029479C">
        <w:t xml:space="preserve">, как на сотрудников, так и на </w:t>
      </w:r>
      <w:r w:rsidR="00C63667" w:rsidRPr="00C309EF">
        <w:t xml:space="preserve">эффективность деятельности данной организации. </w:t>
      </w:r>
    </w:p>
    <w:p w:rsidR="00514C09" w:rsidRDefault="00514C09" w:rsidP="00514C09">
      <w:pPr>
        <w:spacing w:before="0" w:after="0" w:line="360" w:lineRule="auto"/>
        <w:ind w:firstLine="709"/>
      </w:pPr>
    </w:p>
    <w:p w:rsidR="00BA683C" w:rsidRDefault="00BA683C" w:rsidP="00514C09">
      <w:pPr>
        <w:spacing w:before="0" w:after="0" w:line="360" w:lineRule="auto"/>
        <w:ind w:firstLine="709"/>
      </w:pPr>
    </w:p>
    <w:p w:rsidR="00BA683C" w:rsidRDefault="00BA683C" w:rsidP="00514C09">
      <w:pPr>
        <w:spacing w:before="0" w:after="0" w:line="360" w:lineRule="auto"/>
        <w:ind w:firstLine="709"/>
      </w:pPr>
    </w:p>
    <w:p w:rsidR="00BA683C" w:rsidRDefault="00BA683C" w:rsidP="00514C09">
      <w:pPr>
        <w:spacing w:before="0" w:after="0" w:line="360" w:lineRule="auto"/>
        <w:ind w:firstLine="709"/>
      </w:pPr>
    </w:p>
    <w:p w:rsidR="00BA683C" w:rsidRDefault="00BA683C" w:rsidP="00514C09">
      <w:pPr>
        <w:spacing w:before="0" w:after="0" w:line="360" w:lineRule="auto"/>
        <w:ind w:firstLine="709"/>
      </w:pPr>
    </w:p>
    <w:p w:rsidR="00BA683C" w:rsidRDefault="00BA683C" w:rsidP="00514C09">
      <w:pPr>
        <w:spacing w:before="0" w:after="0" w:line="360" w:lineRule="auto"/>
        <w:ind w:firstLine="709"/>
      </w:pPr>
    </w:p>
    <w:p w:rsidR="00BA683C" w:rsidRDefault="00BA683C" w:rsidP="0029479C">
      <w:pPr>
        <w:spacing w:before="0" w:after="0" w:line="360" w:lineRule="auto"/>
        <w:ind w:firstLine="0"/>
      </w:pPr>
    </w:p>
    <w:p w:rsidR="0029479C" w:rsidRDefault="0029479C" w:rsidP="0029479C">
      <w:pPr>
        <w:spacing w:before="0" w:after="0" w:line="360" w:lineRule="auto"/>
        <w:ind w:firstLine="0"/>
      </w:pPr>
    </w:p>
    <w:p w:rsidR="00537B41" w:rsidRDefault="00BA683C" w:rsidP="00537B41">
      <w:pPr>
        <w:spacing w:before="0" w:after="0" w:line="360" w:lineRule="auto"/>
        <w:ind w:firstLine="709"/>
        <w:rPr>
          <w:b/>
        </w:rPr>
      </w:pPr>
      <w:r>
        <w:lastRenderedPageBreak/>
        <w:t xml:space="preserve">      </w:t>
      </w:r>
      <w:r w:rsidRPr="00BA683C">
        <w:rPr>
          <w:b/>
        </w:rPr>
        <w:t>СПИСОК ИСПОЛЬЗОВАННЫХ ИСТОЧНИКО</w:t>
      </w:r>
      <w:r w:rsidR="007C249B">
        <w:rPr>
          <w:b/>
        </w:rPr>
        <w:t>В</w:t>
      </w:r>
    </w:p>
    <w:p w:rsidR="000352A8" w:rsidRDefault="000352A8" w:rsidP="009E7EB6">
      <w:pPr>
        <w:pStyle w:val="a5"/>
        <w:numPr>
          <w:ilvl w:val="0"/>
          <w:numId w:val="47"/>
        </w:numPr>
        <w:spacing w:before="0" w:after="0" w:line="360" w:lineRule="auto"/>
        <w:ind w:left="0" w:firstLine="709"/>
      </w:pPr>
      <w:r>
        <w:t>Алексина Т.А. Деловая этика. Учебник/ Юрайт 2015- 384с.</w:t>
      </w:r>
    </w:p>
    <w:p w:rsidR="00586722" w:rsidRDefault="00586722" w:rsidP="009E7EB6">
      <w:pPr>
        <w:pStyle w:val="a5"/>
        <w:numPr>
          <w:ilvl w:val="0"/>
          <w:numId w:val="47"/>
        </w:numPr>
        <w:spacing w:before="0" w:after="0" w:line="360" w:lineRule="auto"/>
        <w:ind w:left="0" w:firstLine="709"/>
      </w:pPr>
      <w:r>
        <w:t>Балашов Л.Е. Этика: учебное пособие для вузов</w:t>
      </w:r>
      <w:r w:rsidR="009E7EB6">
        <w:t xml:space="preserve"> 3-е изд.</w:t>
      </w:r>
      <w:r>
        <w:t>/  Дашков и К, 2011.-216с.</w:t>
      </w:r>
    </w:p>
    <w:p w:rsidR="00586722" w:rsidRDefault="00537B41" w:rsidP="009E7EB6">
      <w:pPr>
        <w:pStyle w:val="a5"/>
        <w:numPr>
          <w:ilvl w:val="0"/>
          <w:numId w:val="47"/>
        </w:numPr>
        <w:spacing w:before="0" w:after="0" w:line="360" w:lineRule="auto"/>
        <w:ind w:left="0" w:firstLine="709"/>
      </w:pPr>
      <w:r>
        <w:t xml:space="preserve"> </w:t>
      </w:r>
      <w:r w:rsidRPr="00537B41">
        <w:t>Профессиональная этика и этикет. Учебное пособие /А.Д.  Барышева, Ю.А Матюхина, Н.А. Троянская, Н.Г. Шредер; Под ред. Н.Г.Шре</w:t>
      </w:r>
      <w:r w:rsidR="009E7EB6">
        <w:t>дер – Литературная студия, 2011</w:t>
      </w:r>
      <w:r w:rsidRPr="00537B41">
        <w:t xml:space="preserve"> – 254с. </w:t>
      </w:r>
    </w:p>
    <w:p w:rsidR="009E7EB6" w:rsidRDefault="00537B41" w:rsidP="009E7EB6">
      <w:pPr>
        <w:pStyle w:val="a5"/>
        <w:numPr>
          <w:ilvl w:val="0"/>
          <w:numId w:val="47"/>
        </w:numPr>
        <w:spacing w:before="0" w:after="0" w:line="360" w:lineRule="auto"/>
        <w:ind w:left="0" w:firstLine="709"/>
      </w:pPr>
      <w:r w:rsidRPr="00537B41">
        <w:t>Бралатан В.П. Профессиональная этика. / В.П. Бралатан, Л.В.</w:t>
      </w:r>
    </w:p>
    <w:p w:rsidR="009E7EB6" w:rsidRDefault="009E7EB6" w:rsidP="009E7EB6">
      <w:pPr>
        <w:pStyle w:val="a5"/>
        <w:numPr>
          <w:ilvl w:val="0"/>
          <w:numId w:val="47"/>
        </w:numPr>
        <w:spacing w:before="0" w:after="0" w:line="360" w:lineRule="auto"/>
        <w:ind w:left="0" w:firstLine="709"/>
      </w:pPr>
      <w:r w:rsidRPr="009E7EB6">
        <w:t>Гуревич П.С. Этика, Юнити-Дана</w:t>
      </w:r>
      <w:r w:rsidRPr="009E7EB6">
        <w:rPr>
          <w:color w:val="333333"/>
          <w:shd w:val="clear" w:color="auto" w:fill="FFFFFF"/>
        </w:rPr>
        <w:t xml:space="preserve">, </w:t>
      </w:r>
      <w:r>
        <w:t>2012</w:t>
      </w:r>
      <w:r w:rsidRPr="009E7EB6">
        <w:t xml:space="preserve"> - 416с</w:t>
      </w:r>
    </w:p>
    <w:p w:rsidR="009E7EB6" w:rsidRDefault="00537B41" w:rsidP="009E7EB6">
      <w:pPr>
        <w:pStyle w:val="a5"/>
        <w:numPr>
          <w:ilvl w:val="0"/>
          <w:numId w:val="47"/>
        </w:numPr>
        <w:spacing w:before="0" w:after="0" w:line="360" w:lineRule="auto"/>
        <w:ind w:left="0" w:firstLine="709"/>
      </w:pPr>
      <w:r w:rsidRPr="00537B41">
        <w:t xml:space="preserve"> Гуцаленко, Н.Г. Здирко – ЦУЛ, 2011 - 252 с.</w:t>
      </w:r>
    </w:p>
    <w:p w:rsidR="009E7EB6" w:rsidRDefault="000352A8" w:rsidP="009E7EB6">
      <w:pPr>
        <w:pStyle w:val="a5"/>
        <w:numPr>
          <w:ilvl w:val="0"/>
          <w:numId w:val="47"/>
        </w:numPr>
        <w:spacing w:before="0" w:after="0" w:line="360" w:lineRule="auto"/>
        <w:ind w:left="0" w:firstLine="709"/>
      </w:pPr>
      <w:r w:rsidRPr="009E7EB6">
        <w:t xml:space="preserve"> Дусенко С.В. Профессиональная этика / Академия, 2011-</w:t>
      </w:r>
      <w:r w:rsidR="00586722" w:rsidRPr="009E7EB6">
        <w:t>224с.</w:t>
      </w:r>
    </w:p>
    <w:p w:rsidR="009E7EB6" w:rsidRDefault="00586722" w:rsidP="009E7EB6">
      <w:pPr>
        <w:pStyle w:val="a5"/>
        <w:numPr>
          <w:ilvl w:val="0"/>
          <w:numId w:val="47"/>
        </w:numPr>
        <w:spacing w:before="0" w:after="0" w:line="360" w:lineRule="auto"/>
        <w:ind w:left="0" w:firstLine="709"/>
      </w:pPr>
      <w:r w:rsidRPr="009E7EB6">
        <w:t xml:space="preserve"> Загорская Л.М. Профессиональная этика: учебное пособие  / НГТУ, 2012</w:t>
      </w:r>
      <w:r w:rsidR="009E7EB6">
        <w:t xml:space="preserve"> </w:t>
      </w:r>
      <w:r w:rsidRPr="009E7EB6">
        <w:t>-292с.</w:t>
      </w:r>
    </w:p>
    <w:p w:rsidR="009E7EB6" w:rsidRDefault="009E7EB6" w:rsidP="009E7EB6">
      <w:pPr>
        <w:pStyle w:val="a5"/>
        <w:numPr>
          <w:ilvl w:val="0"/>
          <w:numId w:val="47"/>
        </w:numPr>
        <w:spacing w:before="0" w:after="0" w:line="360" w:lineRule="auto"/>
        <w:ind w:left="0" w:firstLine="709"/>
      </w:pPr>
      <w:r>
        <w:t>Кибанов А.Я. Этика деловых отношений/ ИНФРА-М, 2011-424с.</w:t>
      </w:r>
    </w:p>
    <w:p w:rsidR="009E7EB6" w:rsidRDefault="009E7EB6" w:rsidP="009E7EB6">
      <w:pPr>
        <w:pStyle w:val="a5"/>
        <w:numPr>
          <w:ilvl w:val="0"/>
          <w:numId w:val="47"/>
        </w:numPr>
        <w:spacing w:before="0" w:after="0" w:line="360" w:lineRule="auto"/>
        <w:ind w:left="0" w:firstLine="709"/>
      </w:pPr>
      <w:r>
        <w:t>Колмогорова Н.В. Основы общей и профессиональной этики и этикет: учебное пособие/ СибГУФК, 2012- 276с.</w:t>
      </w:r>
    </w:p>
    <w:p w:rsidR="009E7EB6" w:rsidRDefault="007C249B" w:rsidP="009E7EB6">
      <w:pPr>
        <w:pStyle w:val="a5"/>
        <w:numPr>
          <w:ilvl w:val="0"/>
          <w:numId w:val="47"/>
        </w:numPr>
        <w:spacing w:before="0" w:after="0" w:line="360" w:lineRule="auto"/>
        <w:ind w:left="0" w:firstLine="709"/>
      </w:pPr>
      <w:r w:rsidRPr="009E7EB6">
        <w:t xml:space="preserve"> </w:t>
      </w:r>
      <w:r w:rsidR="00537B41" w:rsidRPr="009E7EB6">
        <w:t xml:space="preserve">Подопригора М.Г. Деловая этика. Учебное пособие /  ТТИ ЮФУ, </w:t>
      </w:r>
      <w:r w:rsidR="009E7EB6">
        <w:t xml:space="preserve"> 2012</w:t>
      </w:r>
      <w:r w:rsidR="00537B41" w:rsidRPr="009E7EB6">
        <w:t>- 116с.</w:t>
      </w:r>
    </w:p>
    <w:p w:rsidR="009E7EB6" w:rsidRDefault="00F06A12" w:rsidP="009E7EB6">
      <w:pPr>
        <w:pStyle w:val="a5"/>
        <w:numPr>
          <w:ilvl w:val="0"/>
          <w:numId w:val="47"/>
        </w:numPr>
        <w:spacing w:before="0" w:after="0" w:line="360" w:lineRule="auto"/>
        <w:ind w:left="0" w:firstLine="709"/>
      </w:pPr>
      <w:r w:rsidRPr="009E7EB6">
        <w:t xml:space="preserve"> </w:t>
      </w:r>
      <w:r w:rsidR="000352A8" w:rsidRPr="009E7EB6">
        <w:t>Скворцов А.А. Этика 2-е изда</w:t>
      </w:r>
      <w:r w:rsidR="009E7EB6">
        <w:t>ние</w:t>
      </w:r>
      <w:r w:rsidR="000352A8" w:rsidRPr="009E7EB6">
        <w:t>. Учебник/ Юрайт 2015</w:t>
      </w:r>
      <w:r w:rsidR="009E7EB6">
        <w:t xml:space="preserve"> </w:t>
      </w:r>
      <w:r w:rsidR="000352A8" w:rsidRPr="009E7EB6">
        <w:t>-310с.</w:t>
      </w:r>
    </w:p>
    <w:p w:rsidR="009E7EB6" w:rsidRDefault="007C249B" w:rsidP="009E7EB6">
      <w:pPr>
        <w:pStyle w:val="a5"/>
        <w:numPr>
          <w:ilvl w:val="0"/>
          <w:numId w:val="47"/>
        </w:numPr>
        <w:spacing w:before="0" w:after="0" w:line="360" w:lineRule="auto"/>
        <w:ind w:left="0" w:firstLine="709"/>
      </w:pPr>
      <w:r w:rsidRPr="009E7EB6">
        <w:t xml:space="preserve"> </w:t>
      </w:r>
      <w:r w:rsidR="00537B41" w:rsidRPr="009E7EB6">
        <w:t xml:space="preserve">[Электронный ресурс]. </w:t>
      </w:r>
      <w:r w:rsidR="00537B41" w:rsidRPr="009E7EB6">
        <w:rPr>
          <w:lang w:val="en-US"/>
        </w:rPr>
        <w:t>URL</w:t>
      </w:r>
      <w:r w:rsidR="00537B41" w:rsidRPr="009E7EB6">
        <w:t xml:space="preserve">: </w:t>
      </w:r>
      <w:hyperlink r:id="rId21" w:history="1">
        <w:r w:rsidR="00537B41" w:rsidRPr="009E7EB6">
          <w:rPr>
            <w:rStyle w:val="ad"/>
            <w:color w:val="auto"/>
            <w:u w:val="none"/>
          </w:rPr>
          <w:t>https://ru.wikipedia.org/wiki</w:t>
        </w:r>
      </w:hyperlink>
      <w:r w:rsidR="00537B41" w:rsidRPr="009E7EB6">
        <w:t xml:space="preserve">  Статья: « Профессиональная этика» (дата обращения 12.11.2015).</w:t>
      </w:r>
    </w:p>
    <w:p w:rsidR="009E7EB6" w:rsidRDefault="007C249B" w:rsidP="009E7EB6">
      <w:pPr>
        <w:pStyle w:val="a5"/>
        <w:numPr>
          <w:ilvl w:val="0"/>
          <w:numId w:val="47"/>
        </w:numPr>
        <w:spacing w:before="0" w:after="0" w:line="360" w:lineRule="auto"/>
        <w:ind w:left="0" w:firstLine="709"/>
      </w:pPr>
      <w:r>
        <w:t xml:space="preserve"> </w:t>
      </w:r>
      <w:r w:rsidR="00537B41" w:rsidRPr="00537B41">
        <w:t xml:space="preserve">[Электронный ресурс].  </w:t>
      </w:r>
      <w:r w:rsidR="00537B41" w:rsidRPr="009E7EB6">
        <w:rPr>
          <w:lang w:val="en-US"/>
        </w:rPr>
        <w:t>URL</w:t>
      </w:r>
      <w:r w:rsidR="00537B41" w:rsidRPr="00537B41">
        <w:t xml:space="preserve">: </w:t>
      </w:r>
      <w:hyperlink r:id="rId22" w:history="1">
        <w:r w:rsidR="00537B41" w:rsidRPr="009E7EB6">
          <w:rPr>
            <w:rStyle w:val="ad"/>
            <w:color w:val="auto"/>
            <w:u w:val="none"/>
            <w:lang w:val="en-US"/>
          </w:rPr>
          <w:t>http</w:t>
        </w:r>
        <w:r w:rsidR="00537B41" w:rsidRPr="009E7EB6">
          <w:rPr>
            <w:rStyle w:val="ad"/>
            <w:color w:val="auto"/>
            <w:u w:val="none"/>
          </w:rPr>
          <w:t>://</w:t>
        </w:r>
        <w:r w:rsidR="00537B41" w:rsidRPr="009E7EB6">
          <w:rPr>
            <w:rStyle w:val="ad"/>
            <w:color w:val="auto"/>
            <w:u w:val="none"/>
            <w:lang w:val="en-US"/>
          </w:rPr>
          <w:t>etika</w:t>
        </w:r>
        <w:r w:rsidR="00537B41" w:rsidRPr="009E7EB6">
          <w:rPr>
            <w:rStyle w:val="ad"/>
            <w:color w:val="auto"/>
            <w:u w:val="none"/>
          </w:rPr>
          <w:t>-</w:t>
        </w:r>
        <w:r w:rsidR="00537B41" w:rsidRPr="009E7EB6">
          <w:rPr>
            <w:rStyle w:val="ad"/>
            <w:color w:val="auto"/>
            <w:u w:val="none"/>
            <w:lang w:val="en-US"/>
          </w:rPr>
          <w:t>education</w:t>
        </w:r>
        <w:r w:rsidR="00537B41" w:rsidRPr="009E7EB6">
          <w:rPr>
            <w:rStyle w:val="ad"/>
            <w:color w:val="auto"/>
            <w:u w:val="none"/>
          </w:rPr>
          <w:t>.</w:t>
        </w:r>
        <w:r w:rsidR="00537B41" w:rsidRPr="009E7EB6">
          <w:rPr>
            <w:rStyle w:val="ad"/>
            <w:color w:val="auto"/>
            <w:u w:val="none"/>
            <w:lang w:val="en-US"/>
          </w:rPr>
          <w:t>ru</w:t>
        </w:r>
      </w:hyperlink>
      <w:r w:rsidR="00537B41" w:rsidRPr="00537B41">
        <w:t xml:space="preserve">.  Статья: «Этика»  (дата обращения 14.11.2015) </w:t>
      </w:r>
    </w:p>
    <w:p w:rsidR="009E7EB6" w:rsidRDefault="007C249B" w:rsidP="009E7EB6">
      <w:pPr>
        <w:pStyle w:val="a5"/>
        <w:numPr>
          <w:ilvl w:val="0"/>
          <w:numId w:val="47"/>
        </w:numPr>
        <w:spacing w:before="0" w:after="0" w:line="360" w:lineRule="auto"/>
        <w:ind w:left="0" w:firstLine="709"/>
      </w:pPr>
      <w:r>
        <w:t xml:space="preserve"> </w:t>
      </w:r>
      <w:r w:rsidR="00537B41" w:rsidRPr="00537B41">
        <w:t xml:space="preserve">[Электронный ресурс]. </w:t>
      </w:r>
      <w:hyperlink r:id="rId23" w:history="1">
        <w:r w:rsidR="00537B41" w:rsidRPr="009E7EB6">
          <w:rPr>
            <w:rStyle w:val="ad"/>
            <w:color w:val="auto"/>
            <w:u w:val="none"/>
            <w:lang w:val="en-US"/>
          </w:rPr>
          <w:t>URL</w:t>
        </w:r>
        <w:r w:rsidR="00537B41" w:rsidRPr="009E7EB6">
          <w:rPr>
            <w:rStyle w:val="ad"/>
            <w:color w:val="auto"/>
            <w:u w:val="none"/>
          </w:rPr>
          <w:t>:.http://refdb.ru/look/1411517.html</w:t>
        </w:r>
      </w:hyperlink>
      <w:r w:rsidR="00537B41" w:rsidRPr="00537B41">
        <w:t>. Лекция «Профессиональная этика и профессиональная мораль» (дата обращения 14.11.2015).</w:t>
      </w:r>
    </w:p>
    <w:p w:rsidR="009E7EB6" w:rsidRPr="009E7EB6" w:rsidRDefault="00537B41" w:rsidP="009E7EB6">
      <w:pPr>
        <w:pStyle w:val="a5"/>
        <w:numPr>
          <w:ilvl w:val="0"/>
          <w:numId w:val="47"/>
        </w:numPr>
        <w:spacing w:before="0" w:after="0" w:line="360" w:lineRule="auto"/>
        <w:ind w:left="0" w:firstLine="709"/>
      </w:pPr>
      <w:r w:rsidRPr="00537B41">
        <w:t xml:space="preserve">[Электронный ресурс].   </w:t>
      </w:r>
      <w:r w:rsidRPr="009E7EB6">
        <w:rPr>
          <w:lang w:val="en-US"/>
        </w:rPr>
        <w:t>URL</w:t>
      </w:r>
      <w:r w:rsidRPr="00537B41">
        <w:t xml:space="preserve">:  </w:t>
      </w:r>
      <w:hyperlink r:id="rId24" w:history="1">
        <w:r w:rsidRPr="009E7EB6">
          <w:rPr>
            <w:rStyle w:val="ad"/>
            <w:color w:val="auto"/>
            <w:u w:val="none"/>
          </w:rPr>
          <w:t>http://obsheniedel.ru</w:t>
        </w:r>
      </w:hyperlink>
      <w:r w:rsidRPr="00537B41">
        <w:t>.  Статья: «Виды и специфика профессиональной этики».</w:t>
      </w:r>
    </w:p>
    <w:p w:rsidR="009E7EB6" w:rsidRDefault="009E7EB6" w:rsidP="009E7EB6">
      <w:pPr>
        <w:pStyle w:val="a5"/>
        <w:numPr>
          <w:ilvl w:val="0"/>
          <w:numId w:val="47"/>
        </w:numPr>
        <w:spacing w:before="0" w:after="0" w:line="360" w:lineRule="auto"/>
        <w:ind w:left="0" w:firstLine="709"/>
        <w:jc w:val="left"/>
      </w:pPr>
      <w:r w:rsidRPr="009E7EB6">
        <w:lastRenderedPageBreak/>
        <w:t>[</w:t>
      </w:r>
      <w:r>
        <w:t>Электронный ресурс</w:t>
      </w:r>
      <w:r w:rsidRPr="009E7EB6">
        <w:t>].</w:t>
      </w:r>
      <w:r>
        <w:t xml:space="preserve"> </w:t>
      </w:r>
      <w:hyperlink r:id="rId25" w:history="1">
        <w:r w:rsidRPr="009E7EB6">
          <w:rPr>
            <w:rStyle w:val="ad"/>
            <w:color w:val="auto"/>
            <w:u w:val="none"/>
            <w:lang w:val="en-US"/>
          </w:rPr>
          <w:t>URL</w:t>
        </w:r>
        <w:r w:rsidRPr="009E7EB6">
          <w:rPr>
            <w:rStyle w:val="ad"/>
            <w:color w:val="auto"/>
            <w:u w:val="none"/>
          </w:rPr>
          <w:t>:</w:t>
        </w:r>
        <w:r w:rsidRPr="009E7EB6">
          <w:rPr>
            <w:rStyle w:val="ad"/>
            <w:color w:val="auto"/>
            <w:u w:val="none"/>
            <w:lang w:val="en-US"/>
          </w:rPr>
          <w:t>http</w:t>
        </w:r>
        <w:r w:rsidRPr="009E7EB6">
          <w:rPr>
            <w:rStyle w:val="ad"/>
            <w:color w:val="auto"/>
            <w:u w:val="none"/>
          </w:rPr>
          <w:t>://</w:t>
        </w:r>
        <w:r w:rsidRPr="009E7EB6">
          <w:rPr>
            <w:rStyle w:val="ad"/>
            <w:color w:val="auto"/>
            <w:u w:val="none"/>
            <w:lang w:val="en-US"/>
          </w:rPr>
          <w:t>studopedia</w:t>
        </w:r>
        <w:r w:rsidRPr="009E7EB6">
          <w:rPr>
            <w:rStyle w:val="ad"/>
            <w:color w:val="auto"/>
            <w:u w:val="none"/>
          </w:rPr>
          <w:t>.</w:t>
        </w:r>
        <w:r w:rsidRPr="009E7EB6">
          <w:rPr>
            <w:rStyle w:val="ad"/>
            <w:color w:val="auto"/>
            <w:u w:val="none"/>
            <w:lang w:val="en-US"/>
          </w:rPr>
          <w:t>ru</w:t>
        </w:r>
        <w:r w:rsidRPr="009E7EB6">
          <w:rPr>
            <w:rStyle w:val="ad"/>
            <w:color w:val="auto"/>
            <w:u w:val="none"/>
          </w:rPr>
          <w:t>/11_54136_</w:t>
        </w:r>
        <w:r w:rsidRPr="009E7EB6">
          <w:rPr>
            <w:rStyle w:val="ad"/>
            <w:color w:val="auto"/>
            <w:u w:val="none"/>
            <w:lang w:val="en-US"/>
          </w:rPr>
          <w:t>professionalnaya</w:t>
        </w:r>
        <w:r w:rsidRPr="009E7EB6">
          <w:rPr>
            <w:rStyle w:val="ad"/>
            <w:color w:val="auto"/>
            <w:u w:val="none"/>
          </w:rPr>
          <w:t xml:space="preserve">  -</w:t>
        </w:r>
        <w:r w:rsidRPr="009E7EB6">
          <w:rPr>
            <w:rStyle w:val="ad"/>
            <w:color w:val="auto"/>
            <w:u w:val="none"/>
            <w:lang w:val="en-US"/>
          </w:rPr>
          <w:t>etika</w:t>
        </w:r>
        <w:r w:rsidRPr="009E7EB6">
          <w:rPr>
            <w:rStyle w:val="ad"/>
            <w:color w:val="auto"/>
            <w:u w:val="none"/>
          </w:rPr>
          <w:t>.</w:t>
        </w:r>
        <w:r w:rsidRPr="009E7EB6">
          <w:rPr>
            <w:rStyle w:val="ad"/>
            <w:color w:val="auto"/>
            <w:u w:val="none"/>
            <w:lang w:val="en-US"/>
          </w:rPr>
          <w:t>html</w:t>
        </w:r>
        <w:r w:rsidRPr="009E7EB6">
          <w:rPr>
            <w:rStyle w:val="ad"/>
            <w:color w:val="auto"/>
            <w:u w:val="none"/>
          </w:rPr>
          <w:t>/</w:t>
        </w:r>
      </w:hyperlink>
      <w:r w:rsidR="00537B41" w:rsidRPr="009E7EB6">
        <w:t xml:space="preserve"> </w:t>
      </w:r>
      <w:r w:rsidR="007C249B" w:rsidRPr="009E7EB6">
        <w:t>(</w:t>
      </w:r>
      <w:r w:rsidR="00537B41" w:rsidRPr="00537B41">
        <w:t>дата</w:t>
      </w:r>
      <w:r w:rsidR="00537B41" w:rsidRPr="009E7EB6">
        <w:t xml:space="preserve"> </w:t>
      </w:r>
      <w:r w:rsidR="00537B41" w:rsidRPr="00537B41">
        <w:t>обращения</w:t>
      </w:r>
      <w:r w:rsidR="00537B41" w:rsidRPr="009E7EB6">
        <w:t xml:space="preserve"> 15.11.2015).</w:t>
      </w:r>
    </w:p>
    <w:p w:rsidR="009E7EB6" w:rsidRDefault="00537B41" w:rsidP="009E7EB6">
      <w:pPr>
        <w:pStyle w:val="a5"/>
        <w:numPr>
          <w:ilvl w:val="0"/>
          <w:numId w:val="47"/>
        </w:numPr>
        <w:spacing w:before="0" w:after="0" w:line="360" w:lineRule="auto"/>
        <w:ind w:left="0" w:firstLine="709"/>
        <w:jc w:val="left"/>
      </w:pPr>
      <w:r w:rsidRPr="00537B41">
        <w:t xml:space="preserve">[Электронный ресурс].  </w:t>
      </w:r>
      <w:r w:rsidRPr="009E7EB6">
        <w:rPr>
          <w:lang w:val="en-US"/>
        </w:rPr>
        <w:t>URL</w:t>
      </w:r>
      <w:r w:rsidRPr="00537B41">
        <w:t xml:space="preserve">: </w:t>
      </w:r>
      <w:hyperlink r:id="rId26" w:history="1">
        <w:r w:rsidRPr="009E7EB6">
          <w:rPr>
            <w:rStyle w:val="ad"/>
            <w:color w:val="auto"/>
            <w:u w:val="none"/>
            <w:lang w:val="en-US"/>
          </w:rPr>
          <w:t>http</w:t>
        </w:r>
        <w:r w:rsidRPr="009E7EB6">
          <w:rPr>
            <w:rStyle w:val="ad"/>
            <w:color w:val="auto"/>
            <w:u w:val="none"/>
          </w:rPr>
          <w:t>://</w:t>
        </w:r>
        <w:r w:rsidRPr="009E7EB6">
          <w:rPr>
            <w:rStyle w:val="ad"/>
            <w:color w:val="auto"/>
            <w:u w:val="none"/>
            <w:lang w:val="en-US"/>
          </w:rPr>
          <w:t>textb</w:t>
        </w:r>
        <w:r w:rsidRPr="009E7EB6">
          <w:rPr>
            <w:rStyle w:val="ad"/>
            <w:color w:val="auto"/>
            <w:u w:val="none"/>
          </w:rPr>
          <w:t>.</w:t>
        </w:r>
        <w:r w:rsidRPr="009E7EB6">
          <w:rPr>
            <w:rStyle w:val="ad"/>
            <w:color w:val="auto"/>
            <w:u w:val="none"/>
            <w:lang w:val="en-US"/>
          </w:rPr>
          <w:t>net</w:t>
        </w:r>
        <w:r w:rsidRPr="009E7EB6">
          <w:rPr>
            <w:rStyle w:val="ad"/>
            <w:color w:val="auto"/>
            <w:u w:val="none"/>
          </w:rPr>
          <w:t>/15/8.</w:t>
        </w:r>
        <w:r w:rsidRPr="009E7EB6">
          <w:rPr>
            <w:rStyle w:val="ad"/>
            <w:color w:val="auto"/>
            <w:u w:val="none"/>
            <w:lang w:val="en-US"/>
          </w:rPr>
          <w:t>html</w:t>
        </w:r>
      </w:hyperlink>
      <w:r w:rsidRPr="00537B41">
        <w:t xml:space="preserve">.  </w:t>
      </w:r>
    </w:p>
    <w:p w:rsidR="009E7EB6" w:rsidRDefault="00537B41" w:rsidP="009E7EB6">
      <w:pPr>
        <w:spacing w:before="0" w:after="0" w:line="360" w:lineRule="auto"/>
        <w:ind w:firstLine="0"/>
        <w:jc w:val="left"/>
      </w:pPr>
      <w:r w:rsidRPr="00537B41">
        <w:t>Статья: « Основные принципы профессиональной этики» (дата обращения 15.11.2015).</w:t>
      </w:r>
    </w:p>
    <w:p w:rsidR="009E7EB6" w:rsidRDefault="00537B41" w:rsidP="009E7EB6">
      <w:pPr>
        <w:pStyle w:val="a5"/>
        <w:numPr>
          <w:ilvl w:val="0"/>
          <w:numId w:val="47"/>
        </w:numPr>
        <w:spacing w:before="0" w:after="0" w:line="360" w:lineRule="auto"/>
        <w:ind w:left="0" w:firstLine="709"/>
        <w:jc w:val="left"/>
      </w:pPr>
      <w:r w:rsidRPr="00537B41">
        <w:t xml:space="preserve">[Электронный ресурс]. </w:t>
      </w:r>
      <w:r w:rsidRPr="009E7EB6">
        <w:rPr>
          <w:lang w:val="en-US"/>
        </w:rPr>
        <w:t>URL</w:t>
      </w:r>
      <w:r w:rsidRPr="00537B41">
        <w:t xml:space="preserve">: </w:t>
      </w:r>
      <w:hyperlink r:id="rId27" w:history="1">
        <w:r w:rsidRPr="009E7EB6">
          <w:rPr>
            <w:rStyle w:val="ad"/>
            <w:color w:val="auto"/>
            <w:u w:val="none"/>
            <w:lang w:val="en-US"/>
          </w:rPr>
          <w:t>http</w:t>
        </w:r>
        <w:r w:rsidRPr="009E7EB6">
          <w:rPr>
            <w:rStyle w:val="ad"/>
            <w:color w:val="auto"/>
            <w:u w:val="none"/>
          </w:rPr>
          <w:t>://</w:t>
        </w:r>
        <w:r w:rsidRPr="009E7EB6">
          <w:rPr>
            <w:rStyle w:val="ad"/>
            <w:color w:val="auto"/>
            <w:u w:val="none"/>
            <w:lang w:val="en-US"/>
          </w:rPr>
          <w:t>pandia</w:t>
        </w:r>
        <w:r w:rsidRPr="009E7EB6">
          <w:rPr>
            <w:rStyle w:val="ad"/>
            <w:color w:val="auto"/>
            <w:u w:val="none"/>
          </w:rPr>
          <w:t>.</w:t>
        </w:r>
        <w:r w:rsidRPr="009E7EB6">
          <w:rPr>
            <w:rStyle w:val="ad"/>
            <w:color w:val="auto"/>
            <w:u w:val="none"/>
            <w:lang w:val="en-US"/>
          </w:rPr>
          <w:t>ru</w:t>
        </w:r>
        <w:r w:rsidRPr="009E7EB6">
          <w:rPr>
            <w:rStyle w:val="ad"/>
            <w:color w:val="auto"/>
            <w:u w:val="none"/>
          </w:rPr>
          <w:t>/</w:t>
        </w:r>
        <w:r w:rsidRPr="009E7EB6">
          <w:rPr>
            <w:rStyle w:val="ad"/>
            <w:color w:val="auto"/>
            <w:u w:val="none"/>
            <w:lang w:val="en-US"/>
          </w:rPr>
          <w:t>text</w:t>
        </w:r>
        <w:r w:rsidRPr="009E7EB6">
          <w:rPr>
            <w:rStyle w:val="ad"/>
            <w:color w:val="auto"/>
            <w:u w:val="none"/>
          </w:rPr>
          <w:t>/77/286/46533.</w:t>
        </w:r>
        <w:r w:rsidRPr="009E7EB6">
          <w:rPr>
            <w:rStyle w:val="ad"/>
            <w:color w:val="auto"/>
            <w:u w:val="none"/>
            <w:lang w:val="en-US"/>
          </w:rPr>
          <w:t>php</w:t>
        </w:r>
      </w:hyperlink>
      <w:r w:rsidRPr="00537B41">
        <w:t>.  Лекция 4. Профессиональная этика (дата обращения 20.11.2015).</w:t>
      </w:r>
    </w:p>
    <w:p w:rsidR="009E7EB6" w:rsidRDefault="00C50D14" w:rsidP="009E7EB6">
      <w:pPr>
        <w:pStyle w:val="a5"/>
        <w:numPr>
          <w:ilvl w:val="0"/>
          <w:numId w:val="47"/>
        </w:numPr>
        <w:spacing w:before="0" w:after="0" w:line="360" w:lineRule="auto"/>
        <w:ind w:left="0" w:firstLine="709"/>
        <w:jc w:val="left"/>
      </w:pPr>
      <w:r>
        <w:t xml:space="preserve"> </w:t>
      </w:r>
      <w:r w:rsidR="00537B41" w:rsidRPr="009E7EB6">
        <w:rPr>
          <w:vertAlign w:val="superscript"/>
        </w:rPr>
        <w:t xml:space="preserve"> </w:t>
      </w:r>
      <w:r w:rsidR="00537B41" w:rsidRPr="00537B41">
        <w:t xml:space="preserve">[Электронный ресурс]. </w:t>
      </w:r>
      <w:r w:rsidR="00537B41" w:rsidRPr="009E7EB6">
        <w:rPr>
          <w:lang w:val="en-US"/>
        </w:rPr>
        <w:t>URL</w:t>
      </w:r>
      <w:r w:rsidR="00537B41" w:rsidRPr="00537B41">
        <w:t>:</w:t>
      </w:r>
      <w:r w:rsidR="007C249B">
        <w:t xml:space="preserve"> </w:t>
      </w:r>
      <w:hyperlink r:id="rId28" w:history="1">
        <w:r w:rsidR="00537B41" w:rsidRPr="009E7EB6">
          <w:rPr>
            <w:rStyle w:val="ad"/>
            <w:color w:val="auto"/>
            <w:u w:val="none"/>
            <w:lang w:val="en-US"/>
          </w:rPr>
          <w:t>http</w:t>
        </w:r>
        <w:r w:rsidR="00537B41" w:rsidRPr="009E7EB6">
          <w:rPr>
            <w:rStyle w:val="ad"/>
            <w:color w:val="auto"/>
            <w:u w:val="none"/>
          </w:rPr>
          <w:t>://</w:t>
        </w:r>
        <w:r w:rsidR="00537B41" w:rsidRPr="009E7EB6">
          <w:rPr>
            <w:rStyle w:val="ad"/>
            <w:color w:val="auto"/>
            <w:u w:val="none"/>
            <w:lang w:val="en-US"/>
          </w:rPr>
          <w:t>studopedia</w:t>
        </w:r>
        <w:r w:rsidR="00537B41" w:rsidRPr="009E7EB6">
          <w:rPr>
            <w:rStyle w:val="ad"/>
            <w:color w:val="auto"/>
            <w:u w:val="none"/>
          </w:rPr>
          <w:t>.</w:t>
        </w:r>
        <w:r w:rsidR="00537B41" w:rsidRPr="009E7EB6">
          <w:rPr>
            <w:rStyle w:val="ad"/>
            <w:color w:val="auto"/>
            <w:u w:val="none"/>
            <w:lang w:val="en-US"/>
          </w:rPr>
          <w:t>ru</w:t>
        </w:r>
        <w:r w:rsidR="00537B41" w:rsidRPr="009E7EB6">
          <w:rPr>
            <w:rStyle w:val="ad"/>
            <w:color w:val="auto"/>
            <w:u w:val="none"/>
          </w:rPr>
          <w:t>/2_57201_</w:t>
        </w:r>
        <w:r w:rsidR="00537B41" w:rsidRPr="009E7EB6">
          <w:rPr>
            <w:rStyle w:val="ad"/>
            <w:color w:val="auto"/>
            <w:u w:val="none"/>
            <w:lang w:val="en-US"/>
          </w:rPr>
          <w:t>osnovnie</w:t>
        </w:r>
        <w:r w:rsidR="00537B41" w:rsidRPr="009E7EB6">
          <w:rPr>
            <w:rStyle w:val="ad"/>
            <w:color w:val="auto"/>
            <w:u w:val="none"/>
          </w:rPr>
          <w:t>-</w:t>
        </w:r>
        <w:r w:rsidR="00537B41" w:rsidRPr="009E7EB6">
          <w:rPr>
            <w:rStyle w:val="ad"/>
            <w:color w:val="auto"/>
            <w:u w:val="none"/>
            <w:lang w:val="en-US"/>
          </w:rPr>
          <w:t>normi</w:t>
        </w:r>
        <w:r w:rsidR="00537B41" w:rsidRPr="009E7EB6">
          <w:rPr>
            <w:rStyle w:val="ad"/>
            <w:color w:val="auto"/>
            <w:u w:val="none"/>
          </w:rPr>
          <w:t>-</w:t>
        </w:r>
        <w:r w:rsidR="00537B41" w:rsidRPr="009E7EB6">
          <w:rPr>
            <w:rStyle w:val="ad"/>
            <w:color w:val="auto"/>
            <w:u w:val="none"/>
            <w:lang w:val="en-US"/>
          </w:rPr>
          <w:t>i</w:t>
        </w:r>
        <w:r w:rsidR="00537B41" w:rsidRPr="009E7EB6">
          <w:rPr>
            <w:rStyle w:val="ad"/>
            <w:color w:val="auto"/>
            <w:u w:val="none"/>
          </w:rPr>
          <w:t>-</w:t>
        </w:r>
        <w:r w:rsidR="00537B41" w:rsidRPr="009E7EB6">
          <w:rPr>
            <w:rStyle w:val="ad"/>
            <w:color w:val="auto"/>
            <w:u w:val="none"/>
            <w:lang w:val="en-US"/>
          </w:rPr>
          <w:t>printsipi</w:t>
        </w:r>
        <w:r w:rsidR="00537B41" w:rsidRPr="009E7EB6">
          <w:rPr>
            <w:rStyle w:val="ad"/>
            <w:color w:val="auto"/>
            <w:u w:val="none"/>
          </w:rPr>
          <w:t>-</w:t>
        </w:r>
        <w:r w:rsidR="00537B41" w:rsidRPr="009E7EB6">
          <w:rPr>
            <w:rStyle w:val="ad"/>
            <w:color w:val="auto"/>
            <w:u w:val="none"/>
            <w:lang w:val="en-US"/>
          </w:rPr>
          <w:t>professionalnoy</w:t>
        </w:r>
        <w:r w:rsidR="00537B41" w:rsidRPr="009E7EB6">
          <w:rPr>
            <w:rStyle w:val="ad"/>
            <w:color w:val="auto"/>
            <w:u w:val="none"/>
          </w:rPr>
          <w:t>-</w:t>
        </w:r>
        <w:r w:rsidR="00537B41" w:rsidRPr="009E7EB6">
          <w:rPr>
            <w:rStyle w:val="ad"/>
            <w:color w:val="auto"/>
            <w:u w:val="none"/>
            <w:lang w:val="en-US"/>
          </w:rPr>
          <w:t>etiki</w:t>
        </w:r>
        <w:r w:rsidR="00537B41" w:rsidRPr="009E7EB6">
          <w:rPr>
            <w:rStyle w:val="ad"/>
            <w:color w:val="auto"/>
            <w:u w:val="none"/>
          </w:rPr>
          <w:t>.</w:t>
        </w:r>
        <w:r w:rsidR="00537B41" w:rsidRPr="009E7EB6">
          <w:rPr>
            <w:rStyle w:val="ad"/>
            <w:color w:val="auto"/>
            <w:u w:val="none"/>
            <w:lang w:val="en-US"/>
          </w:rPr>
          <w:t>html</w:t>
        </w:r>
      </w:hyperlink>
      <w:r w:rsidR="007C249B">
        <w:t xml:space="preserve"> (</w:t>
      </w:r>
      <w:r w:rsidR="00537B41" w:rsidRPr="00537B41">
        <w:t>дата обращения 22.11.2015).</w:t>
      </w:r>
    </w:p>
    <w:p w:rsidR="009E7EB6" w:rsidRDefault="00C50D14" w:rsidP="009E7EB6">
      <w:pPr>
        <w:pStyle w:val="a5"/>
        <w:numPr>
          <w:ilvl w:val="0"/>
          <w:numId w:val="47"/>
        </w:numPr>
        <w:spacing w:before="0" w:after="0" w:line="360" w:lineRule="auto"/>
        <w:ind w:left="0" w:firstLine="709"/>
        <w:jc w:val="left"/>
      </w:pPr>
      <w:r>
        <w:t xml:space="preserve"> </w:t>
      </w:r>
      <w:r w:rsidR="00537B41" w:rsidRPr="00537B41">
        <w:t xml:space="preserve">[Электронный ресурс]. </w:t>
      </w:r>
      <w:r w:rsidR="00537B41" w:rsidRPr="009E7EB6">
        <w:rPr>
          <w:lang w:val="en-US"/>
        </w:rPr>
        <w:t>URL</w:t>
      </w:r>
      <w:r w:rsidR="00537B41" w:rsidRPr="00537B41">
        <w:t>:</w:t>
      </w:r>
      <w:r w:rsidR="007C249B">
        <w:t xml:space="preserve"> </w:t>
      </w:r>
      <w:hyperlink r:id="rId29" w:history="1">
        <w:r w:rsidR="00537B41" w:rsidRPr="009E7EB6">
          <w:rPr>
            <w:rStyle w:val="ad"/>
            <w:color w:val="auto"/>
            <w:u w:val="none"/>
            <w:lang w:val="en-US"/>
          </w:rPr>
          <w:t>http</w:t>
        </w:r>
        <w:r w:rsidR="00537B41" w:rsidRPr="009E7EB6">
          <w:rPr>
            <w:rStyle w:val="ad"/>
            <w:color w:val="auto"/>
            <w:u w:val="none"/>
          </w:rPr>
          <w:t>://</w:t>
        </w:r>
        <w:r w:rsidR="00537B41" w:rsidRPr="009E7EB6">
          <w:rPr>
            <w:rStyle w:val="ad"/>
            <w:color w:val="auto"/>
            <w:u w:val="none"/>
            <w:lang w:val="en-US"/>
          </w:rPr>
          <w:t>strana</w:t>
        </w:r>
        <w:r w:rsidR="00537B41" w:rsidRPr="009E7EB6">
          <w:rPr>
            <w:rStyle w:val="ad"/>
            <w:color w:val="auto"/>
            <w:u w:val="none"/>
          </w:rPr>
          <w:t>-</w:t>
        </w:r>
        <w:r w:rsidR="00537B41" w:rsidRPr="009E7EB6">
          <w:rPr>
            <w:rStyle w:val="ad"/>
            <w:color w:val="auto"/>
            <w:u w:val="none"/>
            <w:lang w:val="en-US"/>
          </w:rPr>
          <w:t>sovetov</w:t>
        </w:r>
        <w:r w:rsidR="00537B41" w:rsidRPr="009E7EB6">
          <w:rPr>
            <w:rStyle w:val="ad"/>
            <w:color w:val="auto"/>
            <w:u w:val="none"/>
          </w:rPr>
          <w:t>.</w:t>
        </w:r>
        <w:r w:rsidR="00537B41" w:rsidRPr="009E7EB6">
          <w:rPr>
            <w:rStyle w:val="ad"/>
            <w:color w:val="auto"/>
            <w:u w:val="none"/>
            <w:lang w:val="en-US"/>
          </w:rPr>
          <w:t>com</w:t>
        </w:r>
        <w:r w:rsidR="00537B41" w:rsidRPr="009E7EB6">
          <w:rPr>
            <w:rStyle w:val="ad"/>
            <w:color w:val="auto"/>
            <w:u w:val="none"/>
          </w:rPr>
          <w:t>/</w:t>
        </w:r>
        <w:r w:rsidR="00537B41" w:rsidRPr="009E7EB6">
          <w:rPr>
            <w:rStyle w:val="ad"/>
            <w:color w:val="auto"/>
            <w:u w:val="none"/>
            <w:lang w:val="en-US"/>
          </w:rPr>
          <w:t>career</w:t>
        </w:r>
        <w:r w:rsidR="00537B41" w:rsidRPr="009E7EB6">
          <w:rPr>
            <w:rStyle w:val="ad"/>
            <w:color w:val="auto"/>
            <w:u w:val="none"/>
          </w:rPr>
          <w:t>/2699-</w:t>
        </w:r>
        <w:r w:rsidR="00537B41" w:rsidRPr="009E7EB6">
          <w:rPr>
            <w:rStyle w:val="ad"/>
            <w:color w:val="auto"/>
            <w:u w:val="none"/>
            <w:lang w:val="en-US"/>
          </w:rPr>
          <w:t>professional</w:t>
        </w:r>
        <w:r w:rsidR="00537B41" w:rsidRPr="009E7EB6">
          <w:rPr>
            <w:rStyle w:val="ad"/>
            <w:color w:val="auto"/>
            <w:u w:val="none"/>
          </w:rPr>
          <w:t>-</w:t>
        </w:r>
        <w:r w:rsidR="00537B41" w:rsidRPr="009E7EB6">
          <w:rPr>
            <w:rStyle w:val="ad"/>
            <w:color w:val="auto"/>
            <w:u w:val="none"/>
            <w:lang w:val="en-US"/>
          </w:rPr>
          <w:t>ethics</w:t>
        </w:r>
        <w:r w:rsidR="00537B41" w:rsidRPr="009E7EB6">
          <w:rPr>
            <w:rStyle w:val="ad"/>
            <w:color w:val="auto"/>
            <w:u w:val="none"/>
          </w:rPr>
          <w:t>.</w:t>
        </w:r>
        <w:r w:rsidR="00537B41" w:rsidRPr="009E7EB6">
          <w:rPr>
            <w:rStyle w:val="ad"/>
            <w:color w:val="auto"/>
            <w:u w:val="none"/>
            <w:lang w:val="en-US"/>
          </w:rPr>
          <w:t>html</w:t>
        </w:r>
      </w:hyperlink>
      <w:r w:rsidR="00537B41" w:rsidRPr="00537B41">
        <w:t xml:space="preserve"> (дата обращения 27.11.2015).</w:t>
      </w:r>
    </w:p>
    <w:p w:rsidR="009E7EB6" w:rsidRDefault="007C249B" w:rsidP="009E7EB6">
      <w:pPr>
        <w:pStyle w:val="a5"/>
        <w:numPr>
          <w:ilvl w:val="0"/>
          <w:numId w:val="47"/>
        </w:numPr>
        <w:spacing w:before="0" w:after="0" w:line="360" w:lineRule="auto"/>
        <w:ind w:left="0" w:firstLine="709"/>
        <w:jc w:val="left"/>
      </w:pPr>
      <w:r>
        <w:t xml:space="preserve">[Электронный ресурс]. </w:t>
      </w:r>
      <w:r w:rsidRPr="007C249B">
        <w:t xml:space="preserve">Администрация Липецкой области. Официальный сайт / Режим доступа </w:t>
      </w:r>
      <w:r>
        <w:t xml:space="preserve"> </w:t>
      </w:r>
      <w:r w:rsidRPr="009E7EB6">
        <w:rPr>
          <w:lang w:val="en-US"/>
        </w:rPr>
        <w:t>URL</w:t>
      </w:r>
      <w:r w:rsidRPr="00537B41">
        <w:t>:</w:t>
      </w:r>
      <w:r>
        <w:t xml:space="preserve">  </w:t>
      </w:r>
      <w:hyperlink r:id="rId30" w:history="1">
        <w:r w:rsidRPr="009E7EB6">
          <w:rPr>
            <w:rStyle w:val="ad"/>
            <w:color w:val="auto"/>
            <w:u w:val="none"/>
          </w:rPr>
          <w:t>http://www.admlip.ru/about/review/</w:t>
        </w:r>
      </w:hyperlink>
      <w:r w:rsidRPr="007C249B">
        <w:t xml:space="preserve"> свободный (дата обращения 03.12.2015).</w:t>
      </w:r>
    </w:p>
    <w:p w:rsidR="002C3C34" w:rsidRPr="00537B41" w:rsidRDefault="00C50D14" w:rsidP="009E7EB6">
      <w:pPr>
        <w:pStyle w:val="a5"/>
        <w:numPr>
          <w:ilvl w:val="0"/>
          <w:numId w:val="47"/>
        </w:numPr>
        <w:spacing w:before="0" w:after="0" w:line="360" w:lineRule="auto"/>
        <w:ind w:left="0" w:firstLine="709"/>
        <w:jc w:val="left"/>
      </w:pPr>
      <w:r>
        <w:t xml:space="preserve"> </w:t>
      </w:r>
      <w:r w:rsidR="00537B41" w:rsidRPr="00537B41">
        <w:t xml:space="preserve">[Электронный ресурс]. </w:t>
      </w:r>
      <w:r w:rsidR="00537B41" w:rsidRPr="009E7EB6">
        <w:rPr>
          <w:lang w:val="en-US"/>
        </w:rPr>
        <w:t>URL</w:t>
      </w:r>
      <w:r w:rsidR="00537B41" w:rsidRPr="00537B41">
        <w:t xml:space="preserve">: </w:t>
      </w:r>
      <w:hyperlink r:id="rId31" w:history="1">
        <w:r w:rsidR="00537B41" w:rsidRPr="009E7EB6">
          <w:rPr>
            <w:rStyle w:val="ad"/>
            <w:color w:val="auto"/>
            <w:u w:val="none"/>
          </w:rPr>
          <w:t>http://plus48.ru/index.php</w:t>
        </w:r>
      </w:hyperlink>
      <w:r w:rsidR="00537B41" w:rsidRPr="00537B41">
        <w:t>. Официальный сайт организации (дата обращения 03.12.2015).</w:t>
      </w:r>
    </w:p>
    <w:sectPr w:rsidR="002C3C34" w:rsidRPr="00537B41" w:rsidSect="00711C98">
      <w:footerReference w:type="default" r:id="rId32"/>
      <w:endnotePr>
        <w:numFmt w:val="decimal"/>
      </w:endnotePr>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5EA" w:rsidRDefault="00C235EA" w:rsidP="00B90A7B">
      <w:pPr>
        <w:spacing w:before="0" w:after="0" w:line="240" w:lineRule="auto"/>
      </w:pPr>
      <w:r>
        <w:separator/>
      </w:r>
    </w:p>
  </w:endnote>
  <w:endnote w:type="continuationSeparator" w:id="1">
    <w:p w:rsidR="00C235EA" w:rsidRDefault="00C235EA" w:rsidP="00B90A7B">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2376"/>
      <w:docPartObj>
        <w:docPartGallery w:val="Page Numbers (Bottom of Page)"/>
        <w:docPartUnique/>
      </w:docPartObj>
    </w:sdtPr>
    <w:sdtContent>
      <w:p w:rsidR="00AB6A50" w:rsidRDefault="00AB6A50" w:rsidP="00B90A7B">
        <w:pPr>
          <w:pStyle w:val="a8"/>
        </w:pPr>
        <w:r>
          <w:t xml:space="preserve">                                                   </w:t>
        </w:r>
        <w:fldSimple w:instr=" PAGE   \* MERGEFORMAT ">
          <w:r w:rsidR="0029479C">
            <w:rPr>
              <w:noProof/>
            </w:rPr>
            <w:t>26</w:t>
          </w:r>
        </w:fldSimple>
      </w:p>
    </w:sdtContent>
  </w:sdt>
  <w:p w:rsidR="00AB6A50" w:rsidRDefault="00AB6A5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5EA" w:rsidRDefault="00C235EA" w:rsidP="00B90A7B">
      <w:pPr>
        <w:spacing w:before="0" w:after="0" w:line="240" w:lineRule="auto"/>
      </w:pPr>
      <w:r>
        <w:separator/>
      </w:r>
    </w:p>
  </w:footnote>
  <w:footnote w:type="continuationSeparator" w:id="1">
    <w:p w:rsidR="00C235EA" w:rsidRDefault="00C235EA" w:rsidP="00B90A7B">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6764C"/>
    <w:multiLevelType w:val="hybridMultilevel"/>
    <w:tmpl w:val="CDA02DE0"/>
    <w:lvl w:ilvl="0" w:tplc="EB38479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A4A5A31"/>
    <w:multiLevelType w:val="hybridMultilevel"/>
    <w:tmpl w:val="BA281FE6"/>
    <w:lvl w:ilvl="0" w:tplc="0C325532">
      <w:start w:val="1"/>
      <w:numFmt w:val="decimal"/>
      <w:lvlText w:val="%1."/>
      <w:lvlJc w:val="left"/>
      <w:pPr>
        <w:ind w:left="2062"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BD8038B"/>
    <w:multiLevelType w:val="hybridMultilevel"/>
    <w:tmpl w:val="3AD8BDD6"/>
    <w:lvl w:ilvl="0" w:tplc="512C8C2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A204D7"/>
    <w:multiLevelType w:val="hybridMultilevel"/>
    <w:tmpl w:val="58AAF6CC"/>
    <w:lvl w:ilvl="0" w:tplc="88BE4270">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141EC5"/>
    <w:multiLevelType w:val="hybridMultilevel"/>
    <w:tmpl w:val="4E2691F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BC4CAB"/>
    <w:multiLevelType w:val="hybridMultilevel"/>
    <w:tmpl w:val="C80E6F4C"/>
    <w:lvl w:ilvl="0" w:tplc="895CF67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nsid w:val="17555C58"/>
    <w:multiLevelType w:val="hybridMultilevel"/>
    <w:tmpl w:val="92729062"/>
    <w:lvl w:ilvl="0" w:tplc="CC569CE6">
      <w:start w:val="1"/>
      <w:numFmt w:val="decimal"/>
      <w:lvlText w:val="%1."/>
      <w:lvlJc w:val="left"/>
      <w:pPr>
        <w:ind w:left="3619" w:hanging="360"/>
      </w:pPr>
      <w:rPr>
        <w:rFonts w:hint="default"/>
      </w:rPr>
    </w:lvl>
    <w:lvl w:ilvl="1" w:tplc="04190019" w:tentative="1">
      <w:start w:val="1"/>
      <w:numFmt w:val="lowerLetter"/>
      <w:lvlText w:val="%2."/>
      <w:lvlJc w:val="left"/>
      <w:pPr>
        <w:ind w:left="4339" w:hanging="360"/>
      </w:pPr>
    </w:lvl>
    <w:lvl w:ilvl="2" w:tplc="0419001B" w:tentative="1">
      <w:start w:val="1"/>
      <w:numFmt w:val="lowerRoman"/>
      <w:lvlText w:val="%3."/>
      <w:lvlJc w:val="right"/>
      <w:pPr>
        <w:ind w:left="5059" w:hanging="180"/>
      </w:pPr>
    </w:lvl>
    <w:lvl w:ilvl="3" w:tplc="0419000F" w:tentative="1">
      <w:start w:val="1"/>
      <w:numFmt w:val="decimal"/>
      <w:lvlText w:val="%4."/>
      <w:lvlJc w:val="left"/>
      <w:pPr>
        <w:ind w:left="5779" w:hanging="360"/>
      </w:pPr>
    </w:lvl>
    <w:lvl w:ilvl="4" w:tplc="04190019" w:tentative="1">
      <w:start w:val="1"/>
      <w:numFmt w:val="lowerLetter"/>
      <w:lvlText w:val="%5."/>
      <w:lvlJc w:val="left"/>
      <w:pPr>
        <w:ind w:left="6499" w:hanging="360"/>
      </w:pPr>
    </w:lvl>
    <w:lvl w:ilvl="5" w:tplc="0419001B" w:tentative="1">
      <w:start w:val="1"/>
      <w:numFmt w:val="lowerRoman"/>
      <w:lvlText w:val="%6."/>
      <w:lvlJc w:val="right"/>
      <w:pPr>
        <w:ind w:left="7219" w:hanging="180"/>
      </w:pPr>
    </w:lvl>
    <w:lvl w:ilvl="6" w:tplc="0419000F" w:tentative="1">
      <w:start w:val="1"/>
      <w:numFmt w:val="decimal"/>
      <w:lvlText w:val="%7."/>
      <w:lvlJc w:val="left"/>
      <w:pPr>
        <w:ind w:left="7939" w:hanging="360"/>
      </w:pPr>
    </w:lvl>
    <w:lvl w:ilvl="7" w:tplc="04190019" w:tentative="1">
      <w:start w:val="1"/>
      <w:numFmt w:val="lowerLetter"/>
      <w:lvlText w:val="%8."/>
      <w:lvlJc w:val="left"/>
      <w:pPr>
        <w:ind w:left="8659" w:hanging="360"/>
      </w:pPr>
    </w:lvl>
    <w:lvl w:ilvl="8" w:tplc="0419001B" w:tentative="1">
      <w:start w:val="1"/>
      <w:numFmt w:val="lowerRoman"/>
      <w:lvlText w:val="%9."/>
      <w:lvlJc w:val="right"/>
      <w:pPr>
        <w:ind w:left="9379" w:hanging="180"/>
      </w:pPr>
    </w:lvl>
  </w:abstractNum>
  <w:abstractNum w:abstractNumId="7">
    <w:nsid w:val="1A097816"/>
    <w:multiLevelType w:val="hybridMultilevel"/>
    <w:tmpl w:val="282A60D0"/>
    <w:lvl w:ilvl="0" w:tplc="8CCE47B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5BF446C"/>
    <w:multiLevelType w:val="hybridMultilevel"/>
    <w:tmpl w:val="23B65EA2"/>
    <w:lvl w:ilvl="0" w:tplc="F3C2DE82">
      <w:start w:val="2"/>
      <w:numFmt w:val="decimal"/>
      <w:lvlText w:val="%1"/>
      <w:lvlJc w:val="left"/>
      <w:pPr>
        <w:ind w:left="644" w:hanging="360"/>
      </w:pPr>
      <w:rPr>
        <w:rFonts w:hint="default"/>
        <w:b w:val="0"/>
        <w:vertAlign w:val="superscrip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nsid w:val="283062D8"/>
    <w:multiLevelType w:val="hybridMultilevel"/>
    <w:tmpl w:val="646ABF06"/>
    <w:lvl w:ilvl="0" w:tplc="0C325532">
      <w:start w:val="1"/>
      <w:numFmt w:val="decimal"/>
      <w:lvlText w:val="%1."/>
      <w:lvlJc w:val="left"/>
      <w:pPr>
        <w:ind w:left="1211"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0">
    <w:nsid w:val="2A6E7820"/>
    <w:multiLevelType w:val="hybridMultilevel"/>
    <w:tmpl w:val="DA102E60"/>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226AC7"/>
    <w:multiLevelType w:val="hybridMultilevel"/>
    <w:tmpl w:val="F2E601C8"/>
    <w:lvl w:ilvl="0" w:tplc="BEBCE89A">
      <w:start w:val="1"/>
      <w:numFmt w:val="decimal"/>
      <w:lvlText w:val="%1."/>
      <w:lvlJc w:val="left"/>
      <w:pPr>
        <w:ind w:left="343" w:hanging="360"/>
      </w:pPr>
      <w:rPr>
        <w:rFonts w:ascii="Times New Roman" w:eastAsiaTheme="minorHAnsi" w:hAnsi="Times New Roman" w:cs="Times New Roman"/>
      </w:rPr>
    </w:lvl>
    <w:lvl w:ilvl="1" w:tplc="04190019" w:tentative="1">
      <w:start w:val="1"/>
      <w:numFmt w:val="lowerLetter"/>
      <w:lvlText w:val="%2."/>
      <w:lvlJc w:val="left"/>
      <w:pPr>
        <w:ind w:left="1063" w:hanging="360"/>
      </w:pPr>
    </w:lvl>
    <w:lvl w:ilvl="2" w:tplc="0419001B" w:tentative="1">
      <w:start w:val="1"/>
      <w:numFmt w:val="lowerRoman"/>
      <w:lvlText w:val="%3."/>
      <w:lvlJc w:val="right"/>
      <w:pPr>
        <w:ind w:left="1783" w:hanging="180"/>
      </w:pPr>
    </w:lvl>
    <w:lvl w:ilvl="3" w:tplc="0419000F" w:tentative="1">
      <w:start w:val="1"/>
      <w:numFmt w:val="decimal"/>
      <w:lvlText w:val="%4."/>
      <w:lvlJc w:val="left"/>
      <w:pPr>
        <w:ind w:left="2503" w:hanging="360"/>
      </w:pPr>
    </w:lvl>
    <w:lvl w:ilvl="4" w:tplc="04190019" w:tentative="1">
      <w:start w:val="1"/>
      <w:numFmt w:val="lowerLetter"/>
      <w:lvlText w:val="%5."/>
      <w:lvlJc w:val="left"/>
      <w:pPr>
        <w:ind w:left="3223" w:hanging="360"/>
      </w:pPr>
    </w:lvl>
    <w:lvl w:ilvl="5" w:tplc="0419001B" w:tentative="1">
      <w:start w:val="1"/>
      <w:numFmt w:val="lowerRoman"/>
      <w:lvlText w:val="%6."/>
      <w:lvlJc w:val="right"/>
      <w:pPr>
        <w:ind w:left="3943" w:hanging="180"/>
      </w:pPr>
    </w:lvl>
    <w:lvl w:ilvl="6" w:tplc="0419000F" w:tentative="1">
      <w:start w:val="1"/>
      <w:numFmt w:val="decimal"/>
      <w:lvlText w:val="%7."/>
      <w:lvlJc w:val="left"/>
      <w:pPr>
        <w:ind w:left="4663" w:hanging="360"/>
      </w:pPr>
    </w:lvl>
    <w:lvl w:ilvl="7" w:tplc="04190019" w:tentative="1">
      <w:start w:val="1"/>
      <w:numFmt w:val="lowerLetter"/>
      <w:lvlText w:val="%8."/>
      <w:lvlJc w:val="left"/>
      <w:pPr>
        <w:ind w:left="5383" w:hanging="360"/>
      </w:pPr>
    </w:lvl>
    <w:lvl w:ilvl="8" w:tplc="0419001B" w:tentative="1">
      <w:start w:val="1"/>
      <w:numFmt w:val="lowerRoman"/>
      <w:lvlText w:val="%9."/>
      <w:lvlJc w:val="right"/>
      <w:pPr>
        <w:ind w:left="6103" w:hanging="180"/>
      </w:pPr>
    </w:lvl>
  </w:abstractNum>
  <w:abstractNum w:abstractNumId="12">
    <w:nsid w:val="2FFF13C8"/>
    <w:multiLevelType w:val="hybridMultilevel"/>
    <w:tmpl w:val="A40A7F5A"/>
    <w:lvl w:ilvl="0" w:tplc="3788EB5E">
      <w:start w:val="1"/>
      <w:numFmt w:val="decimal"/>
      <w:lvlText w:val="%1."/>
      <w:lvlJc w:val="left"/>
      <w:pPr>
        <w:ind w:left="644" w:hanging="360"/>
      </w:pPr>
      <w:rPr>
        <w:rFonts w:ascii="Times New Roman" w:eastAsiaTheme="minorHAnsi"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3">
    <w:nsid w:val="30945450"/>
    <w:multiLevelType w:val="multilevel"/>
    <w:tmpl w:val="D298C09C"/>
    <w:lvl w:ilvl="0">
      <w:start w:val="1"/>
      <w:numFmt w:val="decimal"/>
      <w:lvlText w:val="%1"/>
      <w:lvlJc w:val="left"/>
      <w:pPr>
        <w:ind w:left="562" w:hanging="420"/>
      </w:pPr>
      <w:rPr>
        <w:rFonts w:hint="default"/>
        <w:b w:val="0"/>
        <w:vertAlign w:val="superscript"/>
      </w:rPr>
    </w:lvl>
    <w:lvl w:ilvl="1">
      <w:start w:val="1"/>
      <w:numFmt w:val="decimal"/>
      <w:lvlText w:val="%1.%2"/>
      <w:lvlJc w:val="left"/>
      <w:pPr>
        <w:ind w:left="1271"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10C58DA"/>
    <w:multiLevelType w:val="hybridMultilevel"/>
    <w:tmpl w:val="AAD2DF1C"/>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4AA1E75"/>
    <w:multiLevelType w:val="hybridMultilevel"/>
    <w:tmpl w:val="524C7E52"/>
    <w:lvl w:ilvl="0" w:tplc="B78E5DA2">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60E6B61"/>
    <w:multiLevelType w:val="hybridMultilevel"/>
    <w:tmpl w:val="01AEAE56"/>
    <w:lvl w:ilvl="0" w:tplc="85C682E8">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74B6480"/>
    <w:multiLevelType w:val="hybridMultilevel"/>
    <w:tmpl w:val="AC90C528"/>
    <w:lvl w:ilvl="0" w:tplc="6FD0198E">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8FD0E95"/>
    <w:multiLevelType w:val="hybridMultilevel"/>
    <w:tmpl w:val="1EC02BF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8B7343"/>
    <w:multiLevelType w:val="hybridMultilevel"/>
    <w:tmpl w:val="5ED6CEFE"/>
    <w:lvl w:ilvl="0" w:tplc="8DE6116A">
      <w:start w:val="1"/>
      <w:numFmt w:val="decimal"/>
      <w:lvlText w:val="%1."/>
      <w:lvlJc w:val="left"/>
      <w:pPr>
        <w:ind w:left="1069" w:hanging="360"/>
      </w:pPr>
      <w:rPr>
        <w:rFonts w:ascii="Times New Roman" w:eastAsiaTheme="minorHAns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3D714BD0"/>
    <w:multiLevelType w:val="hybridMultilevel"/>
    <w:tmpl w:val="82207CD2"/>
    <w:lvl w:ilvl="0" w:tplc="20A485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06E6E9A"/>
    <w:multiLevelType w:val="hybridMultilevel"/>
    <w:tmpl w:val="E098E10A"/>
    <w:lvl w:ilvl="0" w:tplc="3222B93C">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5046AC"/>
    <w:multiLevelType w:val="hybridMultilevel"/>
    <w:tmpl w:val="79EA8F52"/>
    <w:lvl w:ilvl="0" w:tplc="BE5EAF5C">
      <w:start w:val="1"/>
      <w:numFmt w:val="decimal"/>
      <w:lvlText w:val="%1"/>
      <w:lvlJc w:val="left"/>
      <w:pPr>
        <w:ind w:left="786" w:hanging="360"/>
      </w:pPr>
      <w:rPr>
        <w:rFonts w:hint="default"/>
        <w:vertAlign w:val="superscrip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43DB5D16"/>
    <w:multiLevelType w:val="hybridMultilevel"/>
    <w:tmpl w:val="78EC7068"/>
    <w:lvl w:ilvl="0" w:tplc="AD38E212">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863EA4"/>
    <w:multiLevelType w:val="hybridMultilevel"/>
    <w:tmpl w:val="6DB409EA"/>
    <w:lvl w:ilvl="0" w:tplc="369A0698">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5">
    <w:nsid w:val="4A270DC9"/>
    <w:multiLevelType w:val="hybridMultilevel"/>
    <w:tmpl w:val="9CD62DF2"/>
    <w:lvl w:ilvl="0" w:tplc="8C308D7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4B2057E6"/>
    <w:multiLevelType w:val="hybridMultilevel"/>
    <w:tmpl w:val="9806A6A4"/>
    <w:lvl w:ilvl="0" w:tplc="B4362D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4D783D32"/>
    <w:multiLevelType w:val="hybridMultilevel"/>
    <w:tmpl w:val="081EBD34"/>
    <w:lvl w:ilvl="0" w:tplc="B7E422D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33779E"/>
    <w:multiLevelType w:val="hybridMultilevel"/>
    <w:tmpl w:val="262A5C24"/>
    <w:lvl w:ilvl="0" w:tplc="53160362">
      <w:start w:val="1"/>
      <w:numFmt w:val="decimal"/>
      <w:lvlText w:val="%1."/>
      <w:lvlJc w:val="left"/>
      <w:pPr>
        <w:ind w:left="644" w:hanging="360"/>
      </w:pPr>
      <w:rPr>
        <w:rFonts w:ascii="Times New Roman" w:eastAsiaTheme="minorHAnsi"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585E4BB1"/>
    <w:multiLevelType w:val="hybridMultilevel"/>
    <w:tmpl w:val="F1DC1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ED55EB"/>
    <w:multiLevelType w:val="hybridMultilevel"/>
    <w:tmpl w:val="784097C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AD2B53"/>
    <w:multiLevelType w:val="hybridMultilevel"/>
    <w:tmpl w:val="0032C04C"/>
    <w:lvl w:ilvl="0" w:tplc="C9A2C044">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EF51C1D"/>
    <w:multiLevelType w:val="hybridMultilevel"/>
    <w:tmpl w:val="95C063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FE35D5F"/>
    <w:multiLevelType w:val="hybridMultilevel"/>
    <w:tmpl w:val="E6AE3CF0"/>
    <w:lvl w:ilvl="0" w:tplc="0C32553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4">
    <w:nsid w:val="630157C0"/>
    <w:multiLevelType w:val="hybridMultilevel"/>
    <w:tmpl w:val="B9F80F04"/>
    <w:lvl w:ilvl="0" w:tplc="90CEB7A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48E6743"/>
    <w:multiLevelType w:val="hybridMultilevel"/>
    <w:tmpl w:val="252673C8"/>
    <w:lvl w:ilvl="0" w:tplc="BE1CB16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544204D"/>
    <w:multiLevelType w:val="hybridMultilevel"/>
    <w:tmpl w:val="B734E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700272A"/>
    <w:multiLevelType w:val="hybridMultilevel"/>
    <w:tmpl w:val="70C6D1CA"/>
    <w:lvl w:ilvl="0" w:tplc="CD8E7C4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0B682E"/>
    <w:multiLevelType w:val="hybridMultilevel"/>
    <w:tmpl w:val="C3F8845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EBE4948"/>
    <w:multiLevelType w:val="hybridMultilevel"/>
    <w:tmpl w:val="989C00A0"/>
    <w:lvl w:ilvl="0" w:tplc="6CDA50EC">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F1677B2"/>
    <w:multiLevelType w:val="hybridMultilevel"/>
    <w:tmpl w:val="75B299BC"/>
    <w:lvl w:ilvl="0" w:tplc="90CEB7A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5383861"/>
    <w:multiLevelType w:val="hybridMultilevel"/>
    <w:tmpl w:val="4FA62668"/>
    <w:lvl w:ilvl="0" w:tplc="E96A49A6">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57A1500"/>
    <w:multiLevelType w:val="hybridMultilevel"/>
    <w:tmpl w:val="B38EF6A0"/>
    <w:lvl w:ilvl="0" w:tplc="0C325532">
      <w:start w:val="1"/>
      <w:numFmt w:val="decimal"/>
      <w:lvlText w:val="%1."/>
      <w:lvlJc w:val="left"/>
      <w:pPr>
        <w:ind w:left="1637"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3">
    <w:nsid w:val="761B37D5"/>
    <w:multiLevelType w:val="multilevel"/>
    <w:tmpl w:val="A53694FE"/>
    <w:lvl w:ilvl="0">
      <w:start w:val="1"/>
      <w:numFmt w:val="decimal"/>
      <w:lvlText w:val="%1"/>
      <w:lvlJc w:val="left"/>
      <w:pPr>
        <w:ind w:left="750" w:hanging="750"/>
      </w:pPr>
      <w:rPr>
        <w:rFonts w:hint="default"/>
      </w:rPr>
    </w:lvl>
    <w:lvl w:ilvl="1">
      <w:start w:val="1"/>
      <w:numFmt w:val="decimal"/>
      <w:lvlText w:val="%1.%2"/>
      <w:lvlJc w:val="left"/>
      <w:pPr>
        <w:ind w:left="1034" w:hanging="750"/>
      </w:pPr>
      <w:rPr>
        <w:rFonts w:hint="default"/>
      </w:rPr>
    </w:lvl>
    <w:lvl w:ilvl="2">
      <w:start w:val="1"/>
      <w:numFmt w:val="decimal"/>
      <w:lvlText w:val="%1.%2.%3"/>
      <w:lvlJc w:val="left"/>
      <w:pPr>
        <w:ind w:left="1318" w:hanging="75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44">
    <w:nsid w:val="78D678C1"/>
    <w:multiLevelType w:val="hybridMultilevel"/>
    <w:tmpl w:val="D71C0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A124C37"/>
    <w:multiLevelType w:val="hybridMultilevel"/>
    <w:tmpl w:val="37C014BE"/>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E0643B"/>
    <w:multiLevelType w:val="hybridMultilevel"/>
    <w:tmpl w:val="F43E7586"/>
    <w:lvl w:ilvl="0" w:tplc="21F88300">
      <w:start w:val="1"/>
      <w:numFmt w:val="decimal"/>
      <w:lvlText w:val="%1."/>
      <w:lvlJc w:val="left"/>
      <w:pPr>
        <w:ind w:left="343" w:hanging="360"/>
      </w:pPr>
      <w:rPr>
        <w:rFonts w:ascii="Times New Roman" w:eastAsiaTheme="minorHAnsi" w:hAnsi="Times New Roman" w:cs="Times New Roman"/>
      </w:rPr>
    </w:lvl>
    <w:lvl w:ilvl="1" w:tplc="04190019" w:tentative="1">
      <w:start w:val="1"/>
      <w:numFmt w:val="lowerLetter"/>
      <w:lvlText w:val="%2."/>
      <w:lvlJc w:val="left"/>
      <w:pPr>
        <w:ind w:left="1063" w:hanging="360"/>
      </w:pPr>
    </w:lvl>
    <w:lvl w:ilvl="2" w:tplc="0419001B" w:tentative="1">
      <w:start w:val="1"/>
      <w:numFmt w:val="lowerRoman"/>
      <w:lvlText w:val="%3."/>
      <w:lvlJc w:val="right"/>
      <w:pPr>
        <w:ind w:left="1783" w:hanging="180"/>
      </w:pPr>
    </w:lvl>
    <w:lvl w:ilvl="3" w:tplc="0419000F" w:tentative="1">
      <w:start w:val="1"/>
      <w:numFmt w:val="decimal"/>
      <w:lvlText w:val="%4."/>
      <w:lvlJc w:val="left"/>
      <w:pPr>
        <w:ind w:left="2503" w:hanging="360"/>
      </w:pPr>
    </w:lvl>
    <w:lvl w:ilvl="4" w:tplc="04190019" w:tentative="1">
      <w:start w:val="1"/>
      <w:numFmt w:val="lowerLetter"/>
      <w:lvlText w:val="%5."/>
      <w:lvlJc w:val="left"/>
      <w:pPr>
        <w:ind w:left="3223" w:hanging="360"/>
      </w:pPr>
    </w:lvl>
    <w:lvl w:ilvl="5" w:tplc="0419001B" w:tentative="1">
      <w:start w:val="1"/>
      <w:numFmt w:val="lowerRoman"/>
      <w:lvlText w:val="%6."/>
      <w:lvlJc w:val="right"/>
      <w:pPr>
        <w:ind w:left="3943" w:hanging="180"/>
      </w:pPr>
    </w:lvl>
    <w:lvl w:ilvl="6" w:tplc="0419000F" w:tentative="1">
      <w:start w:val="1"/>
      <w:numFmt w:val="decimal"/>
      <w:lvlText w:val="%7."/>
      <w:lvlJc w:val="left"/>
      <w:pPr>
        <w:ind w:left="4663" w:hanging="360"/>
      </w:pPr>
    </w:lvl>
    <w:lvl w:ilvl="7" w:tplc="04190019" w:tentative="1">
      <w:start w:val="1"/>
      <w:numFmt w:val="lowerLetter"/>
      <w:lvlText w:val="%8."/>
      <w:lvlJc w:val="left"/>
      <w:pPr>
        <w:ind w:left="5383" w:hanging="360"/>
      </w:pPr>
    </w:lvl>
    <w:lvl w:ilvl="8" w:tplc="0419001B" w:tentative="1">
      <w:start w:val="1"/>
      <w:numFmt w:val="lowerRoman"/>
      <w:lvlText w:val="%9."/>
      <w:lvlJc w:val="right"/>
      <w:pPr>
        <w:ind w:left="6103" w:hanging="180"/>
      </w:pPr>
    </w:lvl>
  </w:abstractNum>
  <w:num w:numId="1">
    <w:abstractNumId w:val="43"/>
  </w:num>
  <w:num w:numId="2">
    <w:abstractNumId w:val="24"/>
  </w:num>
  <w:num w:numId="3">
    <w:abstractNumId w:val="13"/>
  </w:num>
  <w:num w:numId="4">
    <w:abstractNumId w:val="35"/>
  </w:num>
  <w:num w:numId="5">
    <w:abstractNumId w:val="10"/>
  </w:num>
  <w:num w:numId="6">
    <w:abstractNumId w:val="22"/>
  </w:num>
  <w:num w:numId="7">
    <w:abstractNumId w:val="3"/>
  </w:num>
  <w:num w:numId="8">
    <w:abstractNumId w:val="2"/>
  </w:num>
  <w:num w:numId="9">
    <w:abstractNumId w:val="39"/>
  </w:num>
  <w:num w:numId="10">
    <w:abstractNumId w:val="5"/>
  </w:num>
  <w:num w:numId="11">
    <w:abstractNumId w:val="23"/>
  </w:num>
  <w:num w:numId="12">
    <w:abstractNumId w:val="36"/>
  </w:num>
  <w:num w:numId="13">
    <w:abstractNumId w:val="31"/>
  </w:num>
  <w:num w:numId="14">
    <w:abstractNumId w:val="29"/>
  </w:num>
  <w:num w:numId="15">
    <w:abstractNumId w:val="37"/>
  </w:num>
  <w:num w:numId="16">
    <w:abstractNumId w:val="7"/>
  </w:num>
  <w:num w:numId="17">
    <w:abstractNumId w:val="4"/>
  </w:num>
  <w:num w:numId="18">
    <w:abstractNumId w:val="18"/>
  </w:num>
  <w:num w:numId="19">
    <w:abstractNumId w:val="41"/>
  </w:num>
  <w:num w:numId="20">
    <w:abstractNumId w:val="20"/>
  </w:num>
  <w:num w:numId="21">
    <w:abstractNumId w:val="34"/>
  </w:num>
  <w:num w:numId="22">
    <w:abstractNumId w:val="40"/>
  </w:num>
  <w:num w:numId="23">
    <w:abstractNumId w:val="8"/>
  </w:num>
  <w:num w:numId="24">
    <w:abstractNumId w:val="25"/>
  </w:num>
  <w:num w:numId="25">
    <w:abstractNumId w:val="32"/>
  </w:num>
  <w:num w:numId="26">
    <w:abstractNumId w:val="11"/>
  </w:num>
  <w:num w:numId="27">
    <w:abstractNumId w:val="26"/>
  </w:num>
  <w:num w:numId="28">
    <w:abstractNumId w:val="28"/>
  </w:num>
  <w:num w:numId="29">
    <w:abstractNumId w:val="12"/>
  </w:num>
  <w:num w:numId="30">
    <w:abstractNumId w:val="44"/>
  </w:num>
  <w:num w:numId="31">
    <w:abstractNumId w:val="19"/>
  </w:num>
  <w:num w:numId="32">
    <w:abstractNumId w:val="15"/>
  </w:num>
  <w:num w:numId="33">
    <w:abstractNumId w:val="38"/>
  </w:num>
  <w:num w:numId="34">
    <w:abstractNumId w:val="14"/>
  </w:num>
  <w:num w:numId="35">
    <w:abstractNumId w:val="30"/>
  </w:num>
  <w:num w:numId="36">
    <w:abstractNumId w:val="21"/>
  </w:num>
  <w:num w:numId="37">
    <w:abstractNumId w:val="45"/>
  </w:num>
  <w:num w:numId="38">
    <w:abstractNumId w:val="6"/>
  </w:num>
  <w:num w:numId="39">
    <w:abstractNumId w:val="33"/>
  </w:num>
  <w:num w:numId="40">
    <w:abstractNumId w:val="1"/>
  </w:num>
  <w:num w:numId="41">
    <w:abstractNumId w:val="42"/>
  </w:num>
  <w:num w:numId="42">
    <w:abstractNumId w:val="9"/>
  </w:num>
  <w:num w:numId="43">
    <w:abstractNumId w:val="16"/>
  </w:num>
  <w:num w:numId="44">
    <w:abstractNumId w:val="0"/>
  </w:num>
  <w:num w:numId="45">
    <w:abstractNumId w:val="46"/>
  </w:num>
  <w:num w:numId="46">
    <w:abstractNumId w:val="17"/>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numFmt w:val="decimal"/>
    <w:endnote w:id="0"/>
    <w:endnote w:id="1"/>
  </w:endnotePr>
  <w:compat/>
  <w:rsids>
    <w:rsidRoot w:val="000D25AF"/>
    <w:rsid w:val="00002304"/>
    <w:rsid w:val="00006406"/>
    <w:rsid w:val="000070DE"/>
    <w:rsid w:val="00007F9F"/>
    <w:rsid w:val="00011C91"/>
    <w:rsid w:val="00025F25"/>
    <w:rsid w:val="000352A8"/>
    <w:rsid w:val="0004361A"/>
    <w:rsid w:val="000524F3"/>
    <w:rsid w:val="00065CB0"/>
    <w:rsid w:val="00081F81"/>
    <w:rsid w:val="000924AB"/>
    <w:rsid w:val="000A10D0"/>
    <w:rsid w:val="000A2771"/>
    <w:rsid w:val="000A47BB"/>
    <w:rsid w:val="000D000D"/>
    <w:rsid w:val="000D25AF"/>
    <w:rsid w:val="000D2E94"/>
    <w:rsid w:val="000E00A4"/>
    <w:rsid w:val="000E5045"/>
    <w:rsid w:val="000F7AA7"/>
    <w:rsid w:val="00104DF3"/>
    <w:rsid w:val="00107710"/>
    <w:rsid w:val="00116505"/>
    <w:rsid w:val="00140198"/>
    <w:rsid w:val="001718D8"/>
    <w:rsid w:val="00175150"/>
    <w:rsid w:val="00194F0C"/>
    <w:rsid w:val="001A13AF"/>
    <w:rsid w:val="001A1AE8"/>
    <w:rsid w:val="001A2E27"/>
    <w:rsid w:val="001B55F6"/>
    <w:rsid w:val="001C3456"/>
    <w:rsid w:val="001C5261"/>
    <w:rsid w:val="001D194B"/>
    <w:rsid w:val="001D1DB5"/>
    <w:rsid w:val="001F2A4F"/>
    <w:rsid w:val="001F6A6A"/>
    <w:rsid w:val="001F6B81"/>
    <w:rsid w:val="00213160"/>
    <w:rsid w:val="00250E43"/>
    <w:rsid w:val="002721CA"/>
    <w:rsid w:val="00287590"/>
    <w:rsid w:val="0029479C"/>
    <w:rsid w:val="00294C3F"/>
    <w:rsid w:val="002A157F"/>
    <w:rsid w:val="002B177F"/>
    <w:rsid w:val="002B631E"/>
    <w:rsid w:val="002C3C34"/>
    <w:rsid w:val="002C4085"/>
    <w:rsid w:val="002E0C04"/>
    <w:rsid w:val="002E14AE"/>
    <w:rsid w:val="002F6B7B"/>
    <w:rsid w:val="003022B8"/>
    <w:rsid w:val="0030396B"/>
    <w:rsid w:val="00317F4A"/>
    <w:rsid w:val="00330B4D"/>
    <w:rsid w:val="00332FAD"/>
    <w:rsid w:val="0034483E"/>
    <w:rsid w:val="00352728"/>
    <w:rsid w:val="0035478E"/>
    <w:rsid w:val="00364274"/>
    <w:rsid w:val="003733D9"/>
    <w:rsid w:val="00386564"/>
    <w:rsid w:val="00387F6E"/>
    <w:rsid w:val="0039446C"/>
    <w:rsid w:val="0039579F"/>
    <w:rsid w:val="003958C4"/>
    <w:rsid w:val="003A0291"/>
    <w:rsid w:val="003A26A2"/>
    <w:rsid w:val="003B4EC5"/>
    <w:rsid w:val="003C068E"/>
    <w:rsid w:val="003C1675"/>
    <w:rsid w:val="003D6D96"/>
    <w:rsid w:val="00402B9D"/>
    <w:rsid w:val="00405DEF"/>
    <w:rsid w:val="0041368C"/>
    <w:rsid w:val="0042708B"/>
    <w:rsid w:val="00433841"/>
    <w:rsid w:val="00455DF3"/>
    <w:rsid w:val="00460391"/>
    <w:rsid w:val="00461E8C"/>
    <w:rsid w:val="0047244C"/>
    <w:rsid w:val="00486CFC"/>
    <w:rsid w:val="00491239"/>
    <w:rsid w:val="004947D5"/>
    <w:rsid w:val="00495EF0"/>
    <w:rsid w:val="00496FC5"/>
    <w:rsid w:val="004E589E"/>
    <w:rsid w:val="004F1CE4"/>
    <w:rsid w:val="004F1F4C"/>
    <w:rsid w:val="00514C09"/>
    <w:rsid w:val="0052058E"/>
    <w:rsid w:val="00522BF1"/>
    <w:rsid w:val="00537B41"/>
    <w:rsid w:val="00586722"/>
    <w:rsid w:val="005A520C"/>
    <w:rsid w:val="005B35F4"/>
    <w:rsid w:val="005B40D5"/>
    <w:rsid w:val="005B4EF7"/>
    <w:rsid w:val="005B7C9E"/>
    <w:rsid w:val="005C02A1"/>
    <w:rsid w:val="005D43DE"/>
    <w:rsid w:val="005D54F7"/>
    <w:rsid w:val="005E5A95"/>
    <w:rsid w:val="005F1EAF"/>
    <w:rsid w:val="005F22C0"/>
    <w:rsid w:val="006245B0"/>
    <w:rsid w:val="0062566E"/>
    <w:rsid w:val="00637ECE"/>
    <w:rsid w:val="006519FF"/>
    <w:rsid w:val="00651BAC"/>
    <w:rsid w:val="00666A8C"/>
    <w:rsid w:val="006744D2"/>
    <w:rsid w:val="006816FB"/>
    <w:rsid w:val="00683081"/>
    <w:rsid w:val="00692C52"/>
    <w:rsid w:val="00693A6B"/>
    <w:rsid w:val="00694AFF"/>
    <w:rsid w:val="00696C08"/>
    <w:rsid w:val="00696CA1"/>
    <w:rsid w:val="006A3539"/>
    <w:rsid w:val="006B57E3"/>
    <w:rsid w:val="006C0947"/>
    <w:rsid w:val="006C6B5B"/>
    <w:rsid w:val="006C6DE3"/>
    <w:rsid w:val="006E1389"/>
    <w:rsid w:val="006F2D62"/>
    <w:rsid w:val="006F3B16"/>
    <w:rsid w:val="00703273"/>
    <w:rsid w:val="00706787"/>
    <w:rsid w:val="00711C98"/>
    <w:rsid w:val="00721A5F"/>
    <w:rsid w:val="00722FDD"/>
    <w:rsid w:val="00744EB0"/>
    <w:rsid w:val="007479E1"/>
    <w:rsid w:val="0075544B"/>
    <w:rsid w:val="00757BC5"/>
    <w:rsid w:val="00775CC7"/>
    <w:rsid w:val="00781354"/>
    <w:rsid w:val="00782981"/>
    <w:rsid w:val="0078494C"/>
    <w:rsid w:val="00786D42"/>
    <w:rsid w:val="007A7383"/>
    <w:rsid w:val="007C249B"/>
    <w:rsid w:val="007C6540"/>
    <w:rsid w:val="007E48B6"/>
    <w:rsid w:val="007F0E6C"/>
    <w:rsid w:val="0081254F"/>
    <w:rsid w:val="008351DC"/>
    <w:rsid w:val="00850768"/>
    <w:rsid w:val="008561E3"/>
    <w:rsid w:val="00861C95"/>
    <w:rsid w:val="008766B6"/>
    <w:rsid w:val="008820C0"/>
    <w:rsid w:val="0088717A"/>
    <w:rsid w:val="008C2C9F"/>
    <w:rsid w:val="008C310D"/>
    <w:rsid w:val="008D1A97"/>
    <w:rsid w:val="008D2E83"/>
    <w:rsid w:val="008D7663"/>
    <w:rsid w:val="008E5FCC"/>
    <w:rsid w:val="00900242"/>
    <w:rsid w:val="00910355"/>
    <w:rsid w:val="00910F4C"/>
    <w:rsid w:val="00922F14"/>
    <w:rsid w:val="00925F4F"/>
    <w:rsid w:val="00931AC8"/>
    <w:rsid w:val="00933AA3"/>
    <w:rsid w:val="009452FD"/>
    <w:rsid w:val="009469F0"/>
    <w:rsid w:val="00947908"/>
    <w:rsid w:val="00970F23"/>
    <w:rsid w:val="00982790"/>
    <w:rsid w:val="009A6EF2"/>
    <w:rsid w:val="009B71C7"/>
    <w:rsid w:val="009C4900"/>
    <w:rsid w:val="009E0858"/>
    <w:rsid w:val="009E4DCB"/>
    <w:rsid w:val="009E62C6"/>
    <w:rsid w:val="009E7EB6"/>
    <w:rsid w:val="00A12173"/>
    <w:rsid w:val="00A16006"/>
    <w:rsid w:val="00A315A0"/>
    <w:rsid w:val="00A3624A"/>
    <w:rsid w:val="00A50B91"/>
    <w:rsid w:val="00A546A3"/>
    <w:rsid w:val="00A755A0"/>
    <w:rsid w:val="00A76BF9"/>
    <w:rsid w:val="00A913A0"/>
    <w:rsid w:val="00A96694"/>
    <w:rsid w:val="00AA2909"/>
    <w:rsid w:val="00AA7A3F"/>
    <w:rsid w:val="00AB0315"/>
    <w:rsid w:val="00AB6A50"/>
    <w:rsid w:val="00AC3459"/>
    <w:rsid w:val="00AC678D"/>
    <w:rsid w:val="00AF2D6A"/>
    <w:rsid w:val="00B144A4"/>
    <w:rsid w:val="00B35999"/>
    <w:rsid w:val="00B37507"/>
    <w:rsid w:val="00B42A3C"/>
    <w:rsid w:val="00B53620"/>
    <w:rsid w:val="00B5713D"/>
    <w:rsid w:val="00B607E7"/>
    <w:rsid w:val="00B662F6"/>
    <w:rsid w:val="00B71F44"/>
    <w:rsid w:val="00B72E36"/>
    <w:rsid w:val="00B759F8"/>
    <w:rsid w:val="00B809C5"/>
    <w:rsid w:val="00B90A7B"/>
    <w:rsid w:val="00B94942"/>
    <w:rsid w:val="00BA4289"/>
    <w:rsid w:val="00BA683C"/>
    <w:rsid w:val="00BF08FE"/>
    <w:rsid w:val="00BF55B4"/>
    <w:rsid w:val="00C02DB2"/>
    <w:rsid w:val="00C05892"/>
    <w:rsid w:val="00C06B8E"/>
    <w:rsid w:val="00C12E71"/>
    <w:rsid w:val="00C215AB"/>
    <w:rsid w:val="00C235EA"/>
    <w:rsid w:val="00C309EF"/>
    <w:rsid w:val="00C3401B"/>
    <w:rsid w:val="00C40491"/>
    <w:rsid w:val="00C50D14"/>
    <w:rsid w:val="00C63667"/>
    <w:rsid w:val="00C75EC5"/>
    <w:rsid w:val="00C76688"/>
    <w:rsid w:val="00C76AA2"/>
    <w:rsid w:val="00C85424"/>
    <w:rsid w:val="00CA28EB"/>
    <w:rsid w:val="00CA3BC5"/>
    <w:rsid w:val="00CB5EE7"/>
    <w:rsid w:val="00CC5071"/>
    <w:rsid w:val="00CD402E"/>
    <w:rsid w:val="00CE1896"/>
    <w:rsid w:val="00CF2494"/>
    <w:rsid w:val="00CF7172"/>
    <w:rsid w:val="00D02E7D"/>
    <w:rsid w:val="00D034B2"/>
    <w:rsid w:val="00D038DA"/>
    <w:rsid w:val="00D05439"/>
    <w:rsid w:val="00D11DB3"/>
    <w:rsid w:val="00D262FB"/>
    <w:rsid w:val="00D51576"/>
    <w:rsid w:val="00D53327"/>
    <w:rsid w:val="00D541BB"/>
    <w:rsid w:val="00D551D7"/>
    <w:rsid w:val="00D57E34"/>
    <w:rsid w:val="00D63748"/>
    <w:rsid w:val="00D74162"/>
    <w:rsid w:val="00D800CD"/>
    <w:rsid w:val="00D838AC"/>
    <w:rsid w:val="00D9436B"/>
    <w:rsid w:val="00D9745D"/>
    <w:rsid w:val="00DA0C74"/>
    <w:rsid w:val="00DA20F5"/>
    <w:rsid w:val="00DB1132"/>
    <w:rsid w:val="00DC0297"/>
    <w:rsid w:val="00DC52DD"/>
    <w:rsid w:val="00DE1328"/>
    <w:rsid w:val="00DF02BF"/>
    <w:rsid w:val="00DF3225"/>
    <w:rsid w:val="00DF5CF4"/>
    <w:rsid w:val="00DF61F7"/>
    <w:rsid w:val="00E01C43"/>
    <w:rsid w:val="00E03E93"/>
    <w:rsid w:val="00E04CEB"/>
    <w:rsid w:val="00E05C3B"/>
    <w:rsid w:val="00E3732E"/>
    <w:rsid w:val="00E42733"/>
    <w:rsid w:val="00E5120C"/>
    <w:rsid w:val="00E70F15"/>
    <w:rsid w:val="00E87D6F"/>
    <w:rsid w:val="00E938CE"/>
    <w:rsid w:val="00E952E9"/>
    <w:rsid w:val="00EB262D"/>
    <w:rsid w:val="00EB2791"/>
    <w:rsid w:val="00ED55F6"/>
    <w:rsid w:val="00ED6805"/>
    <w:rsid w:val="00EF0475"/>
    <w:rsid w:val="00F030B8"/>
    <w:rsid w:val="00F06A12"/>
    <w:rsid w:val="00F06DE1"/>
    <w:rsid w:val="00F073FB"/>
    <w:rsid w:val="00F11065"/>
    <w:rsid w:val="00F11F46"/>
    <w:rsid w:val="00F2693C"/>
    <w:rsid w:val="00F26A47"/>
    <w:rsid w:val="00F36C9D"/>
    <w:rsid w:val="00F63A62"/>
    <w:rsid w:val="00F67CCB"/>
    <w:rsid w:val="00F74053"/>
    <w:rsid w:val="00F749CC"/>
    <w:rsid w:val="00F84336"/>
    <w:rsid w:val="00FA15F9"/>
    <w:rsid w:val="00FB1EEA"/>
    <w:rsid w:val="00FB52EA"/>
    <w:rsid w:val="00FE6C3F"/>
    <w:rsid w:val="00FF118D"/>
    <w:rsid w:val="00FF347E"/>
    <w:rsid w:val="00FF613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rules v:ext="edit">
        <o:r id="V:Rule28" type="connector" idref="#_x0000_s1026"/>
        <o:r id="V:Rule29" type="connector" idref="#_x0000_s1081"/>
        <o:r id="V:Rule30" type="connector" idref="#_x0000_s1037"/>
        <o:r id="V:Rule31" type="connector" idref="#_x0000_s1063"/>
        <o:r id="V:Rule32" type="connector" idref="#_x0000_s1066"/>
        <o:r id="V:Rule33" type="connector" idref="#_x0000_s1062"/>
        <o:r id="V:Rule34" type="connector" idref="#_x0000_s1079"/>
        <o:r id="V:Rule35" type="connector" idref="#_x0000_s1027"/>
        <o:r id="V:Rule36" type="connector" idref="#_x0000_s1064"/>
        <o:r id="V:Rule37" type="connector" idref="#_x0000_s1068"/>
        <o:r id="V:Rule38" type="connector" idref="#_x0000_s1075"/>
        <o:r id="V:Rule39" type="connector" idref="#_x0000_s1067"/>
        <o:r id="V:Rule40" type="connector" idref="#_x0000_s1033"/>
        <o:r id="V:Rule41" type="connector" idref="#_x0000_s1035"/>
        <o:r id="V:Rule42" type="connector" idref="#_x0000_s1073"/>
        <o:r id="V:Rule43" type="connector" idref="#_x0000_s1069"/>
        <o:r id="V:Rule44" type="connector" idref="#_x0000_s1070"/>
        <o:r id="V:Rule45" type="connector" idref="#_x0000_s1036"/>
        <o:r id="V:Rule46" type="connector" idref="#_x0000_s1038"/>
        <o:r id="V:Rule47" type="connector" idref="#_x0000_s1083"/>
        <o:r id="V:Rule48" type="connector" idref="#_x0000_s1028"/>
        <o:r id="V:Rule49" type="connector" idref="#_x0000_s1039"/>
        <o:r id="V:Rule50" type="connector" idref="#_x0000_s1072"/>
        <o:r id="V:Rule51" type="connector" idref="#_x0000_s1071"/>
        <o:r id="V:Rule52" type="connector" idref="#_x0000_s1074"/>
        <o:r id="V:Rule53" type="connector" idref="#_x0000_s1065"/>
        <o:r id="V:Rule54" type="connector" idref="#_x0000_s108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kern w:val="16"/>
        <w:sz w:val="28"/>
        <w:szCs w:val="28"/>
        <w:lang w:val="ru-RU" w:eastAsia="en-US" w:bidi="ar-SA"/>
      </w:rPr>
    </w:rPrDefault>
    <w:pPrDefault>
      <w:pPr>
        <w:spacing w:before="120" w:after="120" w:line="340" w:lineRule="atLeast"/>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678D"/>
  </w:style>
  <w:style w:type="paragraph" w:styleId="1">
    <w:name w:val="heading 1"/>
    <w:basedOn w:val="a"/>
    <w:link w:val="10"/>
    <w:uiPriority w:val="9"/>
    <w:qFormat/>
    <w:rsid w:val="00AC678D"/>
    <w:pPr>
      <w:spacing w:before="100" w:beforeAutospacing="1" w:after="100" w:afterAutospacing="1" w:line="240" w:lineRule="auto"/>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C678D"/>
    <w:rPr>
      <w:rFonts w:ascii="Times New Roman" w:eastAsia="Times New Roman" w:hAnsi="Times New Roman" w:cs="Times New Roman"/>
      <w:b/>
      <w:bCs/>
      <w:kern w:val="36"/>
      <w:sz w:val="48"/>
      <w:szCs w:val="48"/>
      <w:lang w:eastAsia="ru-RU"/>
    </w:rPr>
  </w:style>
  <w:style w:type="character" w:styleId="a3">
    <w:name w:val="Strong"/>
    <w:basedOn w:val="a0"/>
    <w:uiPriority w:val="22"/>
    <w:qFormat/>
    <w:rsid w:val="00AC678D"/>
    <w:rPr>
      <w:b/>
      <w:bCs/>
    </w:rPr>
  </w:style>
  <w:style w:type="paragraph" w:styleId="a4">
    <w:name w:val="No Spacing"/>
    <w:uiPriority w:val="1"/>
    <w:qFormat/>
    <w:rsid w:val="00AC678D"/>
    <w:pPr>
      <w:spacing w:after="0" w:line="240" w:lineRule="auto"/>
    </w:pPr>
  </w:style>
  <w:style w:type="paragraph" w:styleId="a5">
    <w:name w:val="List Paragraph"/>
    <w:basedOn w:val="a"/>
    <w:uiPriority w:val="34"/>
    <w:qFormat/>
    <w:rsid w:val="00AC678D"/>
    <w:pPr>
      <w:ind w:left="720"/>
      <w:contextualSpacing/>
    </w:pPr>
  </w:style>
  <w:style w:type="paragraph" w:styleId="a6">
    <w:name w:val="header"/>
    <w:basedOn w:val="a"/>
    <w:link w:val="a7"/>
    <w:uiPriority w:val="99"/>
    <w:semiHidden/>
    <w:unhideWhenUsed/>
    <w:rsid w:val="00B90A7B"/>
    <w:pPr>
      <w:tabs>
        <w:tab w:val="center" w:pos="4677"/>
        <w:tab w:val="right" w:pos="9355"/>
      </w:tabs>
      <w:spacing w:before="0" w:after="0" w:line="240" w:lineRule="auto"/>
    </w:pPr>
  </w:style>
  <w:style w:type="character" w:customStyle="1" w:styleId="a7">
    <w:name w:val="Верхний колонтитул Знак"/>
    <w:basedOn w:val="a0"/>
    <w:link w:val="a6"/>
    <w:uiPriority w:val="99"/>
    <w:semiHidden/>
    <w:rsid w:val="00B90A7B"/>
  </w:style>
  <w:style w:type="paragraph" w:styleId="a8">
    <w:name w:val="footer"/>
    <w:basedOn w:val="a"/>
    <w:link w:val="a9"/>
    <w:uiPriority w:val="99"/>
    <w:unhideWhenUsed/>
    <w:rsid w:val="00B90A7B"/>
    <w:pPr>
      <w:tabs>
        <w:tab w:val="center" w:pos="4677"/>
        <w:tab w:val="right" w:pos="9355"/>
      </w:tabs>
      <w:spacing w:before="0" w:after="0" w:line="240" w:lineRule="auto"/>
    </w:pPr>
  </w:style>
  <w:style w:type="character" w:customStyle="1" w:styleId="a9">
    <w:name w:val="Нижний колонтитул Знак"/>
    <w:basedOn w:val="a0"/>
    <w:link w:val="a8"/>
    <w:uiPriority w:val="99"/>
    <w:rsid w:val="00B90A7B"/>
  </w:style>
  <w:style w:type="paragraph" w:styleId="aa">
    <w:name w:val="endnote text"/>
    <w:basedOn w:val="a"/>
    <w:link w:val="ab"/>
    <w:uiPriority w:val="99"/>
    <w:unhideWhenUsed/>
    <w:rsid w:val="00722FDD"/>
    <w:pPr>
      <w:spacing w:before="0" w:after="0" w:line="240" w:lineRule="auto"/>
    </w:pPr>
    <w:rPr>
      <w:sz w:val="20"/>
      <w:szCs w:val="20"/>
    </w:rPr>
  </w:style>
  <w:style w:type="character" w:customStyle="1" w:styleId="ab">
    <w:name w:val="Текст концевой сноски Знак"/>
    <w:basedOn w:val="a0"/>
    <w:link w:val="aa"/>
    <w:uiPriority w:val="99"/>
    <w:rsid w:val="00722FDD"/>
    <w:rPr>
      <w:sz w:val="20"/>
      <w:szCs w:val="20"/>
    </w:rPr>
  </w:style>
  <w:style w:type="character" w:styleId="ac">
    <w:name w:val="endnote reference"/>
    <w:basedOn w:val="a0"/>
    <w:uiPriority w:val="99"/>
    <w:semiHidden/>
    <w:unhideWhenUsed/>
    <w:rsid w:val="00722FDD"/>
    <w:rPr>
      <w:vertAlign w:val="superscript"/>
    </w:rPr>
  </w:style>
  <w:style w:type="character" w:styleId="ad">
    <w:name w:val="Hyperlink"/>
    <w:basedOn w:val="a0"/>
    <w:uiPriority w:val="99"/>
    <w:unhideWhenUsed/>
    <w:rsid w:val="00B35999"/>
    <w:rPr>
      <w:color w:val="0000FF" w:themeColor="hyperlink"/>
      <w:u w:val="single"/>
    </w:rPr>
  </w:style>
  <w:style w:type="paragraph" w:styleId="ae">
    <w:name w:val="Balloon Text"/>
    <w:basedOn w:val="a"/>
    <w:link w:val="af"/>
    <w:uiPriority w:val="99"/>
    <w:semiHidden/>
    <w:unhideWhenUsed/>
    <w:rsid w:val="000A10D0"/>
    <w:pPr>
      <w:spacing w:before="0"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0A10D0"/>
    <w:rPr>
      <w:rFonts w:ascii="Tahoma" w:hAnsi="Tahoma" w:cs="Tahoma"/>
      <w:sz w:val="16"/>
      <w:szCs w:val="16"/>
    </w:rPr>
  </w:style>
  <w:style w:type="table" w:styleId="af0">
    <w:name w:val="Table Grid"/>
    <w:basedOn w:val="a1"/>
    <w:uiPriority w:val="59"/>
    <w:rsid w:val="009E4DCB"/>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7334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 TargetMode="External"/><Relationship Id="rId13" Type="http://schemas.openxmlformats.org/officeDocument/2006/relationships/hyperlink" Target="http://pandia.ru/text/77/286/46533.php" TargetMode="External"/><Relationship Id="rId18" Type="http://schemas.openxmlformats.org/officeDocument/2006/relationships/chart" Target="charts/chart1.xml"/><Relationship Id="rId26" Type="http://schemas.openxmlformats.org/officeDocument/2006/relationships/hyperlink" Target="http://textb.net/15/8.html" TargetMode="External"/><Relationship Id="rId3" Type="http://schemas.openxmlformats.org/officeDocument/2006/relationships/styles" Target="styles.xml"/><Relationship Id="rId21" Type="http://schemas.openxmlformats.org/officeDocument/2006/relationships/hyperlink" Target="https://ru.wikipedia.org/wik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textb.net/15/8.html" TargetMode="External"/><Relationship Id="rId17" Type="http://schemas.openxmlformats.org/officeDocument/2006/relationships/hyperlink" Target="http://www.admlip.ru/about/review/" TargetMode="External"/><Relationship Id="rId25" Type="http://schemas.openxmlformats.org/officeDocument/2006/relationships/hyperlink" Target="URL:http://studopedia.ru/11_54136_professionalnaya%20%20-etika.htm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plus48.ru/index.php" TargetMode="External"/><Relationship Id="rId20" Type="http://schemas.openxmlformats.org/officeDocument/2006/relationships/chart" Target="charts/chart3.xml"/><Relationship Id="rId29" Type="http://schemas.openxmlformats.org/officeDocument/2006/relationships/hyperlink" Target="http://strana-sovetov.com/career/2699-professional-ethic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obsheniedel.ru" TargetMode="External"/><Relationship Id="rId24" Type="http://schemas.openxmlformats.org/officeDocument/2006/relationships/hyperlink" Target="http://obsheniedel.ru"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rana-sovetov.com/career/2699-professional-ethics.html" TargetMode="External"/><Relationship Id="rId23" Type="http://schemas.openxmlformats.org/officeDocument/2006/relationships/hyperlink" Target="URL:.http://refdb.ru/look/1411517.html" TargetMode="External"/><Relationship Id="rId28" Type="http://schemas.openxmlformats.org/officeDocument/2006/relationships/hyperlink" Target="http://studopedia.ru/2_57201_osnovnie-normi-i-printsipi-professionalnoy-etiki.html" TargetMode="External"/><Relationship Id="rId10" Type="http://schemas.openxmlformats.org/officeDocument/2006/relationships/hyperlink" Target="URL:.http://refdb.ru/look/1411517.html" TargetMode="External"/><Relationship Id="rId19" Type="http://schemas.openxmlformats.org/officeDocument/2006/relationships/chart" Target="charts/chart2.xml"/><Relationship Id="rId31" Type="http://schemas.openxmlformats.org/officeDocument/2006/relationships/hyperlink" Target="http://plus48.ru/index.php" TargetMode="External"/><Relationship Id="rId4" Type="http://schemas.openxmlformats.org/officeDocument/2006/relationships/settings" Target="settings.xml"/><Relationship Id="rId9" Type="http://schemas.openxmlformats.org/officeDocument/2006/relationships/hyperlink" Target="http://etika-education.ru" TargetMode="External"/><Relationship Id="rId14" Type="http://schemas.openxmlformats.org/officeDocument/2006/relationships/hyperlink" Target="http://studopedia.ru/2_57201_osnovnie-normi-i-printsipi-professionalnoy-etiki.html" TargetMode="External"/><Relationship Id="rId22" Type="http://schemas.openxmlformats.org/officeDocument/2006/relationships/hyperlink" Target="http://etika-education.ru" TargetMode="External"/><Relationship Id="rId27" Type="http://schemas.openxmlformats.org/officeDocument/2006/relationships/hyperlink" Target="http://pandia.ru/text/77/286/46533.php" TargetMode="External"/><Relationship Id="rId30" Type="http://schemas.openxmlformats.org/officeDocument/2006/relationships/hyperlink" Target="http://www.admlip.ru/about/review/"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hart>
    <c:title>
      <c:tx>
        <c:rich>
          <a:bodyPr/>
          <a:lstStyle/>
          <a:p>
            <a:pPr>
              <a:defRPr/>
            </a:pPr>
            <a:r>
              <a:rPr lang="ru-RU"/>
              <a:t>Пол  в %</a:t>
            </a:r>
          </a:p>
        </c:rich>
      </c:tx>
    </c:title>
    <c:view3D>
      <c:rotX val="30"/>
      <c:perspective val="30"/>
    </c:view3D>
    <c:plotArea>
      <c:layout/>
      <c:pie3DChart>
        <c:varyColors val="1"/>
        <c:ser>
          <c:idx val="0"/>
          <c:order val="0"/>
          <c:tx>
            <c:strRef>
              <c:f>Лист1!$B$1</c:f>
              <c:strCache>
                <c:ptCount val="1"/>
                <c:pt idx="0">
                  <c:v>Пол сотрудников в %</c:v>
                </c:pt>
              </c:strCache>
            </c:strRef>
          </c:tx>
          <c:dLbls>
            <c:showPercent val="1"/>
          </c:dLbls>
          <c:cat>
            <c:strRef>
              <c:f>Лист1!$A$2:$A$3</c:f>
              <c:strCache>
                <c:ptCount val="2"/>
                <c:pt idx="0">
                  <c:v>мужчины</c:v>
                </c:pt>
                <c:pt idx="1">
                  <c:v>женщины</c:v>
                </c:pt>
              </c:strCache>
            </c:strRef>
          </c:cat>
          <c:val>
            <c:numRef>
              <c:f>Лист1!$B$2:$B$3</c:f>
              <c:numCache>
                <c:formatCode>General</c:formatCode>
                <c:ptCount val="2"/>
                <c:pt idx="0">
                  <c:v>70</c:v>
                </c:pt>
                <c:pt idx="1">
                  <c:v>30</c:v>
                </c:pt>
              </c:numCache>
            </c:numRef>
          </c:val>
        </c:ser>
        <c:dLbls>
          <c:showPercent val="1"/>
        </c:dLbls>
      </c:pie3DChart>
    </c:plotArea>
    <c:legend>
      <c:legendPos val="t"/>
    </c:legend>
    <c:plotVisOnly val="1"/>
  </c:chart>
  <c:txPr>
    <a:bodyPr/>
    <a:lstStyle/>
    <a:p>
      <a:pPr>
        <a:defRPr>
          <a:latin typeface="+mn-lt"/>
          <a:cs typeface="Times New Roman" pitchFamily="18" charset="0"/>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style val="1"/>
  <c:chart>
    <c:title/>
    <c:plotArea>
      <c:layout/>
      <c:pieChart>
        <c:varyColors val="1"/>
        <c:ser>
          <c:idx val="0"/>
          <c:order val="0"/>
          <c:tx>
            <c:strRef>
              <c:f>Лист1!$B$1</c:f>
              <c:strCache>
                <c:ptCount val="1"/>
                <c:pt idx="0">
                  <c:v>Возраст сотрудников в %</c:v>
                </c:pt>
              </c:strCache>
            </c:strRef>
          </c:tx>
          <c:dLbls>
            <c:showPercent val="1"/>
          </c:dLbls>
          <c:cat>
            <c:strRef>
              <c:f>Лист1!$A$2:$A$7</c:f>
              <c:strCache>
                <c:ptCount val="6"/>
                <c:pt idx="0">
                  <c:v>18-25 лет </c:v>
                </c:pt>
                <c:pt idx="1">
                  <c:v>26-30 лет</c:v>
                </c:pt>
                <c:pt idx="2">
                  <c:v>31-40 лет</c:v>
                </c:pt>
                <c:pt idx="3">
                  <c:v>41-50 лет</c:v>
                </c:pt>
                <c:pt idx="4">
                  <c:v>50-60 лет</c:v>
                </c:pt>
                <c:pt idx="5">
                  <c:v>больше 60</c:v>
                </c:pt>
              </c:strCache>
            </c:strRef>
          </c:cat>
          <c:val>
            <c:numRef>
              <c:f>Лист1!$B$2:$B$7</c:f>
              <c:numCache>
                <c:formatCode>General</c:formatCode>
                <c:ptCount val="6"/>
                <c:pt idx="0">
                  <c:v>12</c:v>
                </c:pt>
                <c:pt idx="1">
                  <c:v>21</c:v>
                </c:pt>
                <c:pt idx="2">
                  <c:v>35</c:v>
                </c:pt>
                <c:pt idx="3">
                  <c:v>15</c:v>
                </c:pt>
                <c:pt idx="4">
                  <c:v>14</c:v>
                </c:pt>
                <c:pt idx="5">
                  <c:v>3</c:v>
                </c:pt>
              </c:numCache>
            </c:numRef>
          </c:val>
        </c:ser>
        <c:dLbls>
          <c:showPercent val="1"/>
        </c:dLbls>
        <c:firstSliceAng val="0"/>
      </c:pieChart>
    </c:plotArea>
    <c:legend>
      <c:legendPos val="t"/>
    </c:legend>
    <c:plotVisOnly val="1"/>
  </c:chart>
  <c:txPr>
    <a:bodyPr/>
    <a:lstStyle/>
    <a:p>
      <a:pPr>
        <a:defRPr>
          <a:latin typeface="+mn-lt"/>
          <a:cs typeface="Times New Roman" pitchFamily="18" charset="0"/>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style val="1"/>
  <c:chart>
    <c:title/>
    <c:plotArea>
      <c:layout>
        <c:manualLayout>
          <c:layoutTarget val="inner"/>
          <c:xMode val="edge"/>
          <c:yMode val="edge"/>
          <c:x val="4.3680920093321682E-2"/>
          <c:y val="0.2311283156644526"/>
          <c:w val="0.93085611694371551"/>
          <c:h val="0.36278361852813085"/>
        </c:manualLayout>
      </c:layout>
      <c:barChart>
        <c:barDir val="col"/>
        <c:grouping val="clustered"/>
        <c:ser>
          <c:idx val="0"/>
          <c:order val="0"/>
          <c:tx>
            <c:strRef>
              <c:f>Лист1!$B$1</c:f>
              <c:strCache>
                <c:ptCount val="1"/>
                <c:pt idx="0">
                  <c:v>Образование в %</c:v>
                </c:pt>
              </c:strCache>
            </c:strRef>
          </c:tx>
          <c:dLbls>
            <c:showVal val="1"/>
          </c:dLbls>
          <c:cat>
            <c:strRef>
              <c:f>Лист1!$A$2:$A$6</c:f>
              <c:strCache>
                <c:ptCount val="5"/>
                <c:pt idx="0">
                  <c:v>основное общее</c:v>
                </c:pt>
                <c:pt idx="1">
                  <c:v>среднее общее</c:v>
                </c:pt>
                <c:pt idx="2">
                  <c:v>среднее професииональное</c:v>
                </c:pt>
                <c:pt idx="3">
                  <c:v>высшее профессиональное</c:v>
                </c:pt>
                <c:pt idx="4">
                  <c:v>дополнительное образование</c:v>
                </c:pt>
              </c:strCache>
            </c:strRef>
          </c:cat>
          <c:val>
            <c:numRef>
              <c:f>Лист1!$B$2:$B$6</c:f>
              <c:numCache>
                <c:formatCode>General</c:formatCode>
                <c:ptCount val="5"/>
                <c:pt idx="0">
                  <c:v>0.5</c:v>
                </c:pt>
                <c:pt idx="1">
                  <c:v>2.5</c:v>
                </c:pt>
                <c:pt idx="2">
                  <c:v>27</c:v>
                </c:pt>
                <c:pt idx="3">
                  <c:v>60</c:v>
                </c:pt>
                <c:pt idx="4">
                  <c:v>10</c:v>
                </c:pt>
              </c:numCache>
            </c:numRef>
          </c:val>
        </c:ser>
        <c:ser>
          <c:idx val="1"/>
          <c:order val="1"/>
          <c:dLbls>
            <c:showVal val="1"/>
          </c:dLbls>
          <c:cat>
            <c:strRef>
              <c:f>Лист1!$A$2:$A$6</c:f>
              <c:strCache>
                <c:ptCount val="5"/>
                <c:pt idx="0">
                  <c:v>основное общее</c:v>
                </c:pt>
                <c:pt idx="1">
                  <c:v>среднее общее</c:v>
                </c:pt>
                <c:pt idx="2">
                  <c:v>среднее професииональное</c:v>
                </c:pt>
                <c:pt idx="3">
                  <c:v>высшее профессиональное</c:v>
                </c:pt>
                <c:pt idx="4">
                  <c:v>дополнительное образование</c:v>
                </c:pt>
              </c:strCache>
            </c:strRef>
          </c:cat>
          <c:val>
            <c:numRef>
              <c:f>Лист1!$C$2:$C$6</c:f>
            </c:numRef>
          </c:val>
        </c:ser>
        <c:ser>
          <c:idx val="2"/>
          <c:order val="2"/>
          <c:dLbls>
            <c:showVal val="1"/>
          </c:dLbls>
          <c:cat>
            <c:strRef>
              <c:f>Лист1!$A$2:$A$6</c:f>
              <c:strCache>
                <c:ptCount val="5"/>
                <c:pt idx="0">
                  <c:v>основное общее</c:v>
                </c:pt>
                <c:pt idx="1">
                  <c:v>среднее общее</c:v>
                </c:pt>
                <c:pt idx="2">
                  <c:v>среднее професииональное</c:v>
                </c:pt>
                <c:pt idx="3">
                  <c:v>высшее профессиональное</c:v>
                </c:pt>
                <c:pt idx="4">
                  <c:v>дополнительное образование</c:v>
                </c:pt>
              </c:strCache>
            </c:strRef>
          </c:cat>
          <c:val>
            <c:numRef>
              <c:f>Лист1!$D$2:$D$6</c:f>
            </c:numRef>
          </c:val>
        </c:ser>
        <c:dLbls>
          <c:showVal val="1"/>
        </c:dLbls>
        <c:overlap val="-25"/>
        <c:axId val="88333312"/>
        <c:axId val="88335872"/>
      </c:barChart>
      <c:catAx>
        <c:axId val="88333312"/>
        <c:scaling>
          <c:orientation val="minMax"/>
        </c:scaling>
        <c:axPos val="b"/>
        <c:majorTickMark val="none"/>
        <c:tickLblPos val="nextTo"/>
        <c:crossAx val="88335872"/>
        <c:crosses val="autoZero"/>
        <c:auto val="1"/>
        <c:lblAlgn val="ctr"/>
        <c:lblOffset val="100"/>
      </c:catAx>
      <c:valAx>
        <c:axId val="88335872"/>
        <c:scaling>
          <c:orientation val="minMax"/>
        </c:scaling>
        <c:delete val="1"/>
        <c:axPos val="l"/>
        <c:numFmt formatCode="General" sourceLinked="1"/>
        <c:majorTickMark val="none"/>
        <c:tickLblPos val="nextTo"/>
        <c:crossAx val="88333312"/>
        <c:crosses val="autoZero"/>
        <c:crossBetween val="between"/>
      </c:valAx>
    </c:plotArea>
    <c:legend>
      <c:legendPos val="t"/>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Заполнитель1</b:Tag>
    <b:SourceType>Book</b:SourceType>
    <b:Guid>{D572A594-3362-4BD5-86A8-E4EFD52FB6AE}</b:Guid>
    <b:LCID>0</b:LCID>
    <b:RefOrder>1</b:RefOrder>
  </b:Source>
</b:Sources>
</file>

<file path=customXml/itemProps1.xml><?xml version="1.0" encoding="utf-8"?>
<ds:datastoreItem xmlns:ds="http://schemas.openxmlformats.org/officeDocument/2006/customXml" ds:itemID="{2D880207-E6BF-41F1-9F91-312A24FBD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2379</TotalTime>
  <Pages>1</Pages>
  <Words>6412</Words>
  <Characters>36554</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Yana</dc:creator>
  <cp:lastModifiedBy>Yana</cp:lastModifiedBy>
  <cp:revision>66</cp:revision>
  <dcterms:created xsi:type="dcterms:W3CDTF">2015-11-07T12:47:00Z</dcterms:created>
  <dcterms:modified xsi:type="dcterms:W3CDTF">2015-12-09T15:00:00Z</dcterms:modified>
</cp:coreProperties>
</file>