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E2" w:rsidRDefault="008F51E2" w:rsidP="008F51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992CF3" w:rsidRDefault="00992CF3" w:rsidP="00AD52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1E2" w:rsidRDefault="008C4393" w:rsidP="00AD52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956B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……………………………………………………………………...........2</w:t>
      </w:r>
    </w:p>
    <w:p w:rsidR="000C63B5" w:rsidRDefault="000C63B5" w:rsidP="00AD52F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3B5">
        <w:rPr>
          <w:rFonts w:ascii="Times New Roman" w:hAnsi="Times New Roman" w:cs="Times New Roman"/>
          <w:sz w:val="28"/>
          <w:szCs w:val="28"/>
        </w:rPr>
        <w:t>Предпосылки первоначального накопления кап</w:t>
      </w:r>
      <w:r w:rsidR="008C4393">
        <w:rPr>
          <w:rFonts w:ascii="Times New Roman" w:hAnsi="Times New Roman" w:cs="Times New Roman"/>
          <w:sz w:val="28"/>
          <w:szCs w:val="28"/>
        </w:rPr>
        <w:t>итала в странах Западной Европы</w:t>
      </w:r>
    </w:p>
    <w:p w:rsidR="000C63B5" w:rsidRPr="000C63B5" w:rsidRDefault="008C4393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Перестройка идеологии</w:t>
      </w:r>
      <w:r w:rsidR="00956B30">
        <w:rPr>
          <w:rFonts w:ascii="Times New Roman" w:hAnsi="Times New Roman" w:cs="Times New Roman"/>
          <w:sz w:val="28"/>
          <w:szCs w:val="28"/>
        </w:rPr>
        <w:t>………………………………………...................3</w:t>
      </w:r>
    </w:p>
    <w:p w:rsidR="000C63B5" w:rsidRDefault="008C4393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Великие географические открытия</w:t>
      </w:r>
      <w:r w:rsidR="00956B30">
        <w:rPr>
          <w:rFonts w:ascii="Times New Roman" w:hAnsi="Times New Roman" w:cs="Times New Roman"/>
          <w:sz w:val="28"/>
          <w:szCs w:val="28"/>
        </w:rPr>
        <w:t>………………………………… …...5</w:t>
      </w:r>
    </w:p>
    <w:p w:rsidR="000C63B5" w:rsidRDefault="008C4393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Малая промышленная революция</w:t>
      </w:r>
      <w:r w:rsidR="00956B30">
        <w:rPr>
          <w:rFonts w:ascii="Times New Roman" w:hAnsi="Times New Roman" w:cs="Times New Roman"/>
          <w:sz w:val="28"/>
          <w:szCs w:val="28"/>
        </w:rPr>
        <w:t>………………………………………..7</w:t>
      </w:r>
    </w:p>
    <w:p w:rsidR="007D336F" w:rsidRDefault="007D336F" w:rsidP="00AD52F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первоначального накопления капитала</w:t>
      </w:r>
    </w:p>
    <w:p w:rsidR="002D604A" w:rsidRPr="002D604A" w:rsidRDefault="002D604A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04A">
        <w:rPr>
          <w:rFonts w:ascii="Times New Roman" w:hAnsi="Times New Roman" w:cs="Times New Roman"/>
          <w:sz w:val="28"/>
          <w:szCs w:val="28"/>
        </w:rPr>
        <w:t>Модель торгово-посреднического капитализма. Голландия</w:t>
      </w:r>
      <w:r w:rsidR="00956B30">
        <w:rPr>
          <w:rFonts w:ascii="Times New Roman" w:hAnsi="Times New Roman" w:cs="Times New Roman"/>
          <w:sz w:val="28"/>
          <w:szCs w:val="28"/>
        </w:rPr>
        <w:t>…………...8</w:t>
      </w:r>
    </w:p>
    <w:p w:rsidR="002D604A" w:rsidRDefault="002D604A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промышленного капитализма. Англия</w:t>
      </w:r>
      <w:r w:rsidR="00956B30">
        <w:rPr>
          <w:rFonts w:ascii="Times New Roman" w:hAnsi="Times New Roman" w:cs="Times New Roman"/>
          <w:sz w:val="28"/>
          <w:szCs w:val="28"/>
        </w:rPr>
        <w:t>………………………  11</w:t>
      </w:r>
    </w:p>
    <w:p w:rsidR="00AD52FC" w:rsidRDefault="000332AE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первон</w:t>
      </w:r>
      <w:r w:rsidR="008304C0">
        <w:rPr>
          <w:rFonts w:ascii="Times New Roman" w:hAnsi="Times New Roman" w:cs="Times New Roman"/>
          <w:sz w:val="28"/>
          <w:szCs w:val="28"/>
        </w:rPr>
        <w:t>ачального накопления во Франции</w:t>
      </w:r>
      <w:r w:rsidR="00956B30">
        <w:rPr>
          <w:rFonts w:ascii="Times New Roman" w:hAnsi="Times New Roman" w:cs="Times New Roman"/>
          <w:sz w:val="28"/>
          <w:szCs w:val="28"/>
        </w:rPr>
        <w:t>……………   13</w:t>
      </w:r>
    </w:p>
    <w:p w:rsidR="00AD52FC" w:rsidRDefault="00AD52FC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Первоначальное накопление капитала в Германии</w:t>
      </w:r>
      <w:r w:rsidR="0041043D">
        <w:rPr>
          <w:rFonts w:ascii="Times New Roman" w:hAnsi="Times New Roman" w:cs="Times New Roman"/>
          <w:sz w:val="28"/>
          <w:szCs w:val="28"/>
        </w:rPr>
        <w:t>……………………15</w:t>
      </w:r>
    </w:p>
    <w:p w:rsidR="00AD52FC" w:rsidRPr="00AD52FC" w:rsidRDefault="00AD52FC" w:rsidP="00AD52FC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Первоначальное накопление капитала в России</w:t>
      </w:r>
      <w:r w:rsidR="0041043D">
        <w:rPr>
          <w:rFonts w:ascii="Times New Roman" w:hAnsi="Times New Roman" w:cs="Times New Roman"/>
          <w:sz w:val="28"/>
          <w:szCs w:val="28"/>
        </w:rPr>
        <w:t>………………………18</w:t>
      </w:r>
    </w:p>
    <w:p w:rsidR="00AD52FC" w:rsidRDefault="00AD52FC" w:rsidP="00AD52F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первоначального накопл</w:t>
      </w:r>
      <w:r w:rsidR="008C4393">
        <w:rPr>
          <w:rFonts w:ascii="Times New Roman" w:hAnsi="Times New Roman" w:cs="Times New Roman"/>
          <w:sz w:val="28"/>
          <w:szCs w:val="28"/>
        </w:rPr>
        <w:t>ения капитала в странах Востока</w:t>
      </w:r>
    </w:p>
    <w:p w:rsidR="00460EA7" w:rsidRPr="00460EA7" w:rsidRDefault="00460EA7" w:rsidP="00460EA7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460EA7">
        <w:rPr>
          <w:rFonts w:ascii="Times New Roman" w:hAnsi="Times New Roman" w:cs="Times New Roman"/>
          <w:color w:val="000000"/>
          <w:sz w:val="28"/>
          <w:szCs w:val="28"/>
        </w:rPr>
        <w:t>еодальное и капиталистическое начало</w:t>
      </w:r>
      <w:r w:rsidR="008C4393">
        <w:rPr>
          <w:rFonts w:ascii="Times New Roman" w:hAnsi="Times New Roman" w:cs="Times New Roman"/>
          <w:color w:val="000000"/>
          <w:sz w:val="28"/>
          <w:szCs w:val="28"/>
        </w:rPr>
        <w:t xml:space="preserve"> развития Японии</w:t>
      </w:r>
      <w:r w:rsidR="0041043D">
        <w:rPr>
          <w:rFonts w:ascii="Times New Roman" w:hAnsi="Times New Roman" w:cs="Times New Roman"/>
          <w:color w:val="000000"/>
          <w:sz w:val="28"/>
          <w:szCs w:val="28"/>
        </w:rPr>
        <w:t>………….22</w:t>
      </w:r>
    </w:p>
    <w:p w:rsidR="00460EA7" w:rsidRPr="00460EA7" w:rsidRDefault="00460EA7" w:rsidP="00460EA7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460EA7">
        <w:rPr>
          <w:rFonts w:ascii="Times New Roman" w:hAnsi="Times New Roman" w:cs="Times New Roman"/>
          <w:color w:val="000000"/>
          <w:sz w:val="28"/>
          <w:szCs w:val="28"/>
        </w:rPr>
        <w:t>еодальное и капиталистическое начало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развития Китая</w:t>
      </w:r>
      <w:r w:rsidR="0041043D">
        <w:rPr>
          <w:rFonts w:ascii="Times New Roman" w:hAnsi="Times New Roman" w:cs="Times New Roman"/>
          <w:color w:val="000000"/>
          <w:sz w:val="28"/>
          <w:szCs w:val="28"/>
        </w:rPr>
        <w:t>……………24</w:t>
      </w:r>
    </w:p>
    <w:p w:rsidR="00460EA7" w:rsidRPr="008C4393" w:rsidRDefault="008C4393" w:rsidP="008C4393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460EA7">
        <w:rPr>
          <w:rFonts w:ascii="Times New Roman" w:hAnsi="Times New Roman" w:cs="Times New Roman"/>
          <w:color w:val="000000"/>
          <w:sz w:val="28"/>
          <w:szCs w:val="28"/>
        </w:rPr>
        <w:t>еодальное и капиталистическое начало развития Индии</w:t>
      </w:r>
      <w:r w:rsidR="0041043D">
        <w:rPr>
          <w:rFonts w:ascii="Times New Roman" w:hAnsi="Times New Roman" w:cs="Times New Roman"/>
          <w:color w:val="000000"/>
          <w:sz w:val="28"/>
          <w:szCs w:val="28"/>
        </w:rPr>
        <w:t>…………..26</w:t>
      </w:r>
    </w:p>
    <w:p w:rsidR="00AD52FC" w:rsidRDefault="00AD52FC" w:rsidP="00AD52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41043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………………………………………………………………………30</w:t>
      </w:r>
    </w:p>
    <w:p w:rsidR="00AD52FC" w:rsidRPr="00AD52FC" w:rsidRDefault="00AD52FC" w:rsidP="00AD52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используемой </w:t>
      </w:r>
      <w:r w:rsidR="002F6ADA">
        <w:rPr>
          <w:rFonts w:ascii="Times New Roman" w:hAnsi="Times New Roman" w:cs="Times New Roman"/>
          <w:sz w:val="28"/>
          <w:szCs w:val="28"/>
        </w:rPr>
        <w:t>литературы</w:t>
      </w:r>
      <w:r w:rsidR="0041043D">
        <w:rPr>
          <w:rFonts w:ascii="Times New Roman" w:hAnsi="Times New Roman" w:cs="Times New Roman"/>
          <w:sz w:val="28"/>
          <w:szCs w:val="28"/>
        </w:rPr>
        <w:t>……………………………………………..31</w:t>
      </w:r>
    </w:p>
    <w:p w:rsidR="00175F8B" w:rsidRPr="00AD52FC" w:rsidRDefault="00175F8B" w:rsidP="00AD52F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F51E2" w:rsidRDefault="008F51E2" w:rsidP="008F51E2">
      <w:pPr>
        <w:rPr>
          <w:rFonts w:ascii="Times New Roman" w:hAnsi="Times New Roman" w:cs="Times New Roman"/>
          <w:sz w:val="28"/>
          <w:szCs w:val="28"/>
        </w:rPr>
      </w:pPr>
    </w:p>
    <w:p w:rsidR="008F51E2" w:rsidRDefault="008F51E2" w:rsidP="008F51E2">
      <w:pPr>
        <w:rPr>
          <w:rFonts w:ascii="Times New Roman" w:hAnsi="Times New Roman" w:cs="Times New Roman"/>
          <w:sz w:val="28"/>
          <w:szCs w:val="28"/>
        </w:rPr>
      </w:pPr>
    </w:p>
    <w:p w:rsidR="008F51E2" w:rsidRDefault="008F51E2" w:rsidP="008F51E2">
      <w:pPr>
        <w:rPr>
          <w:rFonts w:ascii="Times New Roman" w:hAnsi="Times New Roman" w:cs="Times New Roman"/>
          <w:sz w:val="28"/>
          <w:szCs w:val="28"/>
        </w:rPr>
      </w:pPr>
    </w:p>
    <w:p w:rsidR="008F51E2" w:rsidRDefault="008F51E2" w:rsidP="008F51E2">
      <w:pPr>
        <w:rPr>
          <w:rFonts w:ascii="Times New Roman" w:hAnsi="Times New Roman" w:cs="Times New Roman"/>
          <w:sz w:val="28"/>
          <w:szCs w:val="28"/>
        </w:rPr>
      </w:pPr>
    </w:p>
    <w:p w:rsidR="009B7F34" w:rsidRDefault="009B7F34" w:rsidP="009B7F34">
      <w:pPr>
        <w:rPr>
          <w:rFonts w:ascii="Times New Roman" w:hAnsi="Times New Roman" w:cs="Times New Roman"/>
          <w:sz w:val="28"/>
          <w:szCs w:val="28"/>
        </w:rPr>
      </w:pPr>
    </w:p>
    <w:p w:rsidR="00125048" w:rsidRDefault="008F51E2" w:rsidP="009B7F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6A63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9B7F34" w:rsidRPr="009B7F34" w:rsidRDefault="009B7F34" w:rsidP="009B7F3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0173" w:rsidRDefault="00125048" w:rsidP="001250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F6F">
        <w:rPr>
          <w:rFonts w:ascii="Times New Roman" w:hAnsi="Times New Roman" w:cs="Times New Roman"/>
          <w:sz w:val="28"/>
          <w:szCs w:val="28"/>
        </w:rPr>
        <w:t>«</w:t>
      </w:r>
      <w:r w:rsidR="00A4252B">
        <w:rPr>
          <w:rFonts w:ascii="Times New Roman" w:hAnsi="Times New Roman" w:cs="Times New Roman"/>
          <w:sz w:val="28"/>
          <w:szCs w:val="28"/>
        </w:rPr>
        <w:t xml:space="preserve">Эпоха первоначального </w:t>
      </w:r>
      <w:r w:rsidR="00526A63">
        <w:rPr>
          <w:rFonts w:ascii="Times New Roman" w:hAnsi="Times New Roman" w:cs="Times New Roman"/>
          <w:sz w:val="28"/>
          <w:szCs w:val="28"/>
        </w:rPr>
        <w:t>накопления</w:t>
      </w:r>
      <w:r w:rsidR="00A4252B">
        <w:rPr>
          <w:rFonts w:ascii="Times New Roman" w:hAnsi="Times New Roman" w:cs="Times New Roman"/>
          <w:sz w:val="28"/>
          <w:szCs w:val="28"/>
        </w:rPr>
        <w:t xml:space="preserve"> ка</w:t>
      </w:r>
      <w:r w:rsidR="00526A63">
        <w:rPr>
          <w:rFonts w:ascii="Times New Roman" w:hAnsi="Times New Roman" w:cs="Times New Roman"/>
          <w:sz w:val="28"/>
          <w:szCs w:val="28"/>
        </w:rPr>
        <w:t>питала являлась переходным перио</w:t>
      </w:r>
      <w:r w:rsidR="00A4252B">
        <w:rPr>
          <w:rFonts w:ascii="Times New Roman" w:hAnsi="Times New Roman" w:cs="Times New Roman"/>
          <w:sz w:val="28"/>
          <w:szCs w:val="28"/>
        </w:rPr>
        <w:t>дом от феодализма к капитализму</w:t>
      </w:r>
      <w:r w:rsidR="00526A63">
        <w:rPr>
          <w:rFonts w:ascii="Times New Roman" w:hAnsi="Times New Roman" w:cs="Times New Roman"/>
          <w:sz w:val="28"/>
          <w:szCs w:val="28"/>
        </w:rPr>
        <w:t>,</w:t>
      </w:r>
      <w:r w:rsidR="00A4252B">
        <w:rPr>
          <w:rFonts w:ascii="Times New Roman" w:hAnsi="Times New Roman" w:cs="Times New Roman"/>
          <w:sz w:val="28"/>
          <w:szCs w:val="28"/>
        </w:rPr>
        <w:t xml:space="preserve"> от </w:t>
      </w:r>
      <w:r w:rsidR="00526A63">
        <w:rPr>
          <w:rFonts w:ascii="Times New Roman" w:hAnsi="Times New Roman" w:cs="Times New Roman"/>
          <w:sz w:val="28"/>
          <w:szCs w:val="28"/>
        </w:rPr>
        <w:t>традиционной</w:t>
      </w:r>
      <w:r w:rsidR="00A4252B">
        <w:rPr>
          <w:rFonts w:ascii="Times New Roman" w:hAnsi="Times New Roman" w:cs="Times New Roman"/>
          <w:sz w:val="28"/>
          <w:szCs w:val="28"/>
        </w:rPr>
        <w:t xml:space="preserve"> экономической</w:t>
      </w:r>
      <w:r w:rsidR="00620173">
        <w:rPr>
          <w:rFonts w:ascii="Times New Roman" w:hAnsi="Times New Roman" w:cs="Times New Roman"/>
          <w:sz w:val="28"/>
          <w:szCs w:val="28"/>
        </w:rPr>
        <w:t xml:space="preserve"> системы к рыночной. Основными условиями ее становления являлись свободы: личная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20173">
        <w:rPr>
          <w:rFonts w:ascii="Times New Roman" w:hAnsi="Times New Roman" w:cs="Times New Roman"/>
          <w:sz w:val="28"/>
          <w:szCs w:val="28"/>
        </w:rPr>
        <w:t>экономическая. Материальной основой являлась частная собственнос</w:t>
      </w:r>
      <w:r w:rsidR="00526A63">
        <w:rPr>
          <w:rFonts w:ascii="Times New Roman" w:hAnsi="Times New Roman" w:cs="Times New Roman"/>
          <w:sz w:val="28"/>
          <w:szCs w:val="28"/>
        </w:rPr>
        <w:t>ть</w:t>
      </w:r>
      <w:r w:rsidR="00B55F6F">
        <w:rPr>
          <w:rFonts w:ascii="Times New Roman" w:hAnsi="Times New Roman" w:cs="Times New Roman"/>
          <w:sz w:val="28"/>
          <w:szCs w:val="28"/>
        </w:rPr>
        <w:t>»</w:t>
      </w:r>
      <w:r w:rsidR="00B55F6F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620173">
        <w:rPr>
          <w:rFonts w:ascii="Times New Roman" w:hAnsi="Times New Roman" w:cs="Times New Roman"/>
          <w:sz w:val="28"/>
          <w:szCs w:val="28"/>
        </w:rPr>
        <w:t>.</w:t>
      </w:r>
    </w:p>
    <w:p w:rsidR="009B7F34" w:rsidRDefault="00E94F6C" w:rsidP="009B7F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D0F91" w:rsidRPr="000D0F91">
        <w:rPr>
          <w:rFonts w:ascii="Times New Roman" w:hAnsi="Times New Roman" w:cs="Times New Roman"/>
          <w:sz w:val="28"/>
          <w:szCs w:val="28"/>
        </w:rPr>
        <w:t>Впервые термин первонач</w:t>
      </w:r>
      <w:r w:rsidR="009B7F34">
        <w:rPr>
          <w:rFonts w:ascii="Times New Roman" w:hAnsi="Times New Roman" w:cs="Times New Roman"/>
          <w:sz w:val="28"/>
          <w:szCs w:val="28"/>
        </w:rPr>
        <w:t>альное накопление капитала  был введен</w:t>
      </w:r>
      <w:r w:rsidR="000D0F91" w:rsidRPr="000D0F91">
        <w:rPr>
          <w:rFonts w:ascii="Times New Roman" w:hAnsi="Times New Roman" w:cs="Times New Roman"/>
          <w:sz w:val="28"/>
          <w:szCs w:val="28"/>
        </w:rPr>
        <w:t xml:space="preserve"> в трудах Адама Смита и развито Марксом в виде теории первоначального накопления</w:t>
      </w:r>
      <w:r w:rsidR="00125048">
        <w:rPr>
          <w:rFonts w:ascii="Times New Roman" w:hAnsi="Times New Roman" w:cs="Times New Roman"/>
          <w:sz w:val="28"/>
          <w:szCs w:val="28"/>
        </w:rPr>
        <w:t xml:space="preserve"> капитала</w:t>
      </w:r>
      <w:r w:rsidR="000D0F91" w:rsidRPr="000D0F91">
        <w:rPr>
          <w:rFonts w:ascii="Times New Roman" w:hAnsi="Times New Roman" w:cs="Times New Roman"/>
          <w:sz w:val="28"/>
          <w:szCs w:val="28"/>
        </w:rPr>
        <w:t>.</w:t>
      </w:r>
      <w:r w:rsidR="00125048">
        <w:rPr>
          <w:rFonts w:ascii="Times New Roman" w:hAnsi="Times New Roman" w:cs="Times New Roman"/>
          <w:sz w:val="28"/>
          <w:szCs w:val="28"/>
        </w:rPr>
        <w:t xml:space="preserve"> </w:t>
      </w:r>
      <w:r w:rsidR="000D0F91" w:rsidRPr="000D0F91">
        <w:rPr>
          <w:rFonts w:ascii="Times New Roman" w:hAnsi="Times New Roman" w:cs="Times New Roman"/>
          <w:sz w:val="28"/>
          <w:szCs w:val="28"/>
        </w:rPr>
        <w:t>Согласно данной теории, сущность первоначального накопления капитала состоит в следующем. Для осуществления капиталистического производств</w:t>
      </w:r>
      <w:r w:rsidR="009B7F34">
        <w:rPr>
          <w:rFonts w:ascii="Times New Roman" w:hAnsi="Times New Roman" w:cs="Times New Roman"/>
          <w:sz w:val="28"/>
          <w:szCs w:val="28"/>
        </w:rPr>
        <w:t>а необходимы следующие условия:</w:t>
      </w:r>
    </w:p>
    <w:p w:rsidR="009E1CF5" w:rsidRDefault="009B7F34" w:rsidP="009B7F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D0F91" w:rsidRPr="000D0F91">
        <w:rPr>
          <w:rFonts w:ascii="Times New Roman" w:hAnsi="Times New Roman" w:cs="Times New Roman"/>
          <w:sz w:val="28"/>
          <w:szCs w:val="28"/>
        </w:rPr>
        <w:t>наличие массы неимущих людей, юридически</w:t>
      </w:r>
      <w:r w:rsidR="00125048">
        <w:rPr>
          <w:rFonts w:ascii="Times New Roman" w:hAnsi="Times New Roman" w:cs="Times New Roman"/>
          <w:sz w:val="28"/>
          <w:szCs w:val="28"/>
        </w:rPr>
        <w:t xml:space="preserve"> свободных, но лишённых средств </w:t>
      </w:r>
      <w:r w:rsidR="000D0F91" w:rsidRPr="000D0F91">
        <w:rPr>
          <w:rFonts w:ascii="Times New Roman" w:hAnsi="Times New Roman" w:cs="Times New Roman"/>
          <w:sz w:val="28"/>
          <w:szCs w:val="28"/>
        </w:rPr>
        <w:t xml:space="preserve">производства и существования и потому вынужденных работать на капиталистов; </w:t>
      </w:r>
    </w:p>
    <w:p w:rsidR="009E1CF5" w:rsidRDefault="009B7F34" w:rsidP="009B7F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D0F91" w:rsidRPr="000D0F91">
        <w:rPr>
          <w:rFonts w:ascii="Times New Roman" w:hAnsi="Times New Roman" w:cs="Times New Roman"/>
          <w:sz w:val="28"/>
          <w:szCs w:val="28"/>
        </w:rPr>
        <w:t>накопление богатств, необходимых для создания капиталистических предприятий</w:t>
      </w:r>
      <w:r w:rsidR="00E94F6C">
        <w:rPr>
          <w:rFonts w:ascii="Times New Roman" w:hAnsi="Times New Roman" w:cs="Times New Roman"/>
          <w:sz w:val="28"/>
          <w:szCs w:val="28"/>
        </w:rPr>
        <w:t>»</w:t>
      </w:r>
      <w:r w:rsidR="00E94F6C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="000D0F91" w:rsidRPr="000D0F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4F6C" w:rsidRDefault="000D0F91" w:rsidP="001250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F91">
        <w:rPr>
          <w:rFonts w:ascii="Times New Roman" w:hAnsi="Times New Roman" w:cs="Times New Roman"/>
          <w:sz w:val="28"/>
          <w:szCs w:val="28"/>
        </w:rPr>
        <w:t xml:space="preserve">Эти условия </w:t>
      </w:r>
      <w:r w:rsidR="009E1CF5">
        <w:rPr>
          <w:rFonts w:ascii="Times New Roman" w:hAnsi="Times New Roman" w:cs="Times New Roman"/>
          <w:sz w:val="28"/>
          <w:szCs w:val="28"/>
        </w:rPr>
        <w:t>создавались в ходе ликвидации феод</w:t>
      </w:r>
      <w:r w:rsidR="009B7F34">
        <w:rPr>
          <w:rFonts w:ascii="Times New Roman" w:hAnsi="Times New Roman" w:cs="Times New Roman"/>
          <w:sz w:val="28"/>
          <w:szCs w:val="28"/>
        </w:rPr>
        <w:t xml:space="preserve">альных монополий </w:t>
      </w:r>
      <w:r w:rsidR="009E1CF5">
        <w:rPr>
          <w:rFonts w:ascii="Times New Roman" w:hAnsi="Times New Roman" w:cs="Times New Roman"/>
          <w:sz w:val="28"/>
          <w:szCs w:val="28"/>
        </w:rPr>
        <w:t xml:space="preserve"> как экономическими</w:t>
      </w:r>
      <w:r w:rsidR="00526A63">
        <w:rPr>
          <w:rFonts w:ascii="Times New Roman" w:hAnsi="Times New Roman" w:cs="Times New Roman"/>
          <w:sz w:val="28"/>
          <w:szCs w:val="28"/>
        </w:rPr>
        <w:t>,</w:t>
      </w:r>
      <w:r w:rsidR="009E1CF5">
        <w:rPr>
          <w:rFonts w:ascii="Times New Roman" w:hAnsi="Times New Roman" w:cs="Times New Roman"/>
          <w:sz w:val="28"/>
          <w:szCs w:val="28"/>
        </w:rPr>
        <w:t xml:space="preserve"> так и насильственными путями. Феодалы теряли монополии на личность труд крестьян владение землей</w:t>
      </w:r>
      <w:r w:rsidR="00776685">
        <w:rPr>
          <w:rFonts w:ascii="Times New Roman" w:hAnsi="Times New Roman" w:cs="Times New Roman"/>
          <w:sz w:val="28"/>
          <w:szCs w:val="28"/>
        </w:rPr>
        <w:t>,</w:t>
      </w:r>
      <w:r w:rsidR="009E1CF5">
        <w:rPr>
          <w:rFonts w:ascii="Times New Roman" w:hAnsi="Times New Roman" w:cs="Times New Roman"/>
          <w:sz w:val="28"/>
          <w:szCs w:val="28"/>
        </w:rPr>
        <w:t xml:space="preserve"> корпо</w:t>
      </w:r>
      <w:r w:rsidR="006A16F9">
        <w:rPr>
          <w:rFonts w:ascii="Times New Roman" w:hAnsi="Times New Roman" w:cs="Times New Roman"/>
          <w:sz w:val="28"/>
          <w:szCs w:val="28"/>
        </w:rPr>
        <w:t xml:space="preserve">ративные организации </w:t>
      </w:r>
      <w:r w:rsidR="00526A63">
        <w:rPr>
          <w:rFonts w:ascii="Times New Roman" w:hAnsi="Times New Roman" w:cs="Times New Roman"/>
          <w:sz w:val="28"/>
          <w:szCs w:val="28"/>
        </w:rPr>
        <w:t>ремесленников</w:t>
      </w:r>
      <w:r w:rsidR="006A16F9">
        <w:rPr>
          <w:rFonts w:ascii="Times New Roman" w:hAnsi="Times New Roman" w:cs="Times New Roman"/>
          <w:sz w:val="28"/>
          <w:szCs w:val="28"/>
        </w:rPr>
        <w:t xml:space="preserve"> и купцов</w:t>
      </w:r>
      <w:r w:rsidR="00526A63">
        <w:rPr>
          <w:rFonts w:ascii="Times New Roman" w:hAnsi="Times New Roman" w:cs="Times New Roman"/>
          <w:sz w:val="28"/>
          <w:szCs w:val="28"/>
        </w:rPr>
        <w:t xml:space="preserve"> </w:t>
      </w:r>
      <w:r w:rsidR="006A16F9">
        <w:rPr>
          <w:rFonts w:ascii="Times New Roman" w:hAnsi="Times New Roman" w:cs="Times New Roman"/>
          <w:sz w:val="28"/>
          <w:szCs w:val="28"/>
        </w:rPr>
        <w:t>- на занятие промыш</w:t>
      </w:r>
      <w:r w:rsidR="00526A63">
        <w:rPr>
          <w:rFonts w:ascii="Times New Roman" w:hAnsi="Times New Roman" w:cs="Times New Roman"/>
          <w:sz w:val="28"/>
          <w:szCs w:val="28"/>
        </w:rPr>
        <w:t>ленной и торговой деятельностью.</w:t>
      </w:r>
      <w:r w:rsidR="006A16F9">
        <w:rPr>
          <w:rFonts w:ascii="Times New Roman" w:hAnsi="Times New Roman" w:cs="Times New Roman"/>
          <w:sz w:val="28"/>
          <w:szCs w:val="28"/>
        </w:rPr>
        <w:t xml:space="preserve"> В результа</w:t>
      </w:r>
      <w:r w:rsidR="009B7F34">
        <w:rPr>
          <w:rFonts w:ascii="Times New Roman" w:hAnsi="Times New Roman" w:cs="Times New Roman"/>
          <w:sz w:val="28"/>
          <w:szCs w:val="28"/>
        </w:rPr>
        <w:t>те созревали условия необходимые</w:t>
      </w:r>
      <w:r w:rsidR="006A16F9">
        <w:rPr>
          <w:rFonts w:ascii="Times New Roman" w:hAnsi="Times New Roman" w:cs="Times New Roman"/>
          <w:sz w:val="28"/>
          <w:szCs w:val="28"/>
        </w:rPr>
        <w:t xml:space="preserve"> для рыночной экономике</w:t>
      </w:r>
      <w:r w:rsidR="00125048">
        <w:rPr>
          <w:rFonts w:ascii="Times New Roman" w:hAnsi="Times New Roman" w:cs="Times New Roman"/>
          <w:sz w:val="28"/>
          <w:szCs w:val="28"/>
        </w:rPr>
        <w:t xml:space="preserve">. </w:t>
      </w:r>
      <w:r w:rsidR="006A16F9">
        <w:rPr>
          <w:rFonts w:ascii="Times New Roman" w:hAnsi="Times New Roman" w:cs="Times New Roman"/>
          <w:sz w:val="28"/>
          <w:szCs w:val="28"/>
        </w:rPr>
        <w:t>Разрушалась замкнутость феодальных поместий</w:t>
      </w:r>
      <w:r w:rsidR="00526A63">
        <w:rPr>
          <w:rFonts w:ascii="Times New Roman" w:hAnsi="Times New Roman" w:cs="Times New Roman"/>
          <w:sz w:val="28"/>
          <w:szCs w:val="28"/>
        </w:rPr>
        <w:t>,</w:t>
      </w:r>
      <w:r w:rsidR="006A16F9">
        <w:rPr>
          <w:rFonts w:ascii="Times New Roman" w:hAnsi="Times New Roman" w:cs="Times New Roman"/>
          <w:sz w:val="28"/>
          <w:szCs w:val="28"/>
        </w:rPr>
        <w:t xml:space="preserve"> </w:t>
      </w:r>
      <w:r w:rsidR="00526A63">
        <w:rPr>
          <w:rFonts w:ascii="Times New Roman" w:hAnsi="Times New Roman" w:cs="Times New Roman"/>
          <w:sz w:val="28"/>
          <w:szCs w:val="28"/>
        </w:rPr>
        <w:t>формировалась</w:t>
      </w:r>
      <w:r w:rsidR="006A16F9">
        <w:rPr>
          <w:rFonts w:ascii="Times New Roman" w:hAnsi="Times New Roman" w:cs="Times New Roman"/>
          <w:sz w:val="28"/>
          <w:szCs w:val="28"/>
        </w:rPr>
        <w:t xml:space="preserve"> единое экономическое пространство.</w:t>
      </w:r>
      <w:r w:rsidR="00526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10A" w:rsidRPr="0061210A" w:rsidRDefault="0061210A" w:rsidP="0061210A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1.</w:t>
      </w:r>
      <w:r w:rsidRPr="0061210A">
        <w:rPr>
          <w:rFonts w:ascii="Times New Roman" w:hAnsi="Times New Roman" w:cs="Times New Roman"/>
          <w:b/>
          <w:sz w:val="36"/>
          <w:szCs w:val="36"/>
        </w:rPr>
        <w:t>Предпосылки первоначального накопления кап</w:t>
      </w:r>
      <w:r>
        <w:rPr>
          <w:rFonts w:ascii="Times New Roman" w:hAnsi="Times New Roman" w:cs="Times New Roman"/>
          <w:b/>
          <w:sz w:val="36"/>
          <w:szCs w:val="36"/>
        </w:rPr>
        <w:t>итала в странах Западной Европы</w:t>
      </w:r>
    </w:p>
    <w:p w:rsidR="0061210A" w:rsidRDefault="0061210A" w:rsidP="009E1CF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36F" w:rsidRPr="00AF3CFB" w:rsidRDefault="0061210A" w:rsidP="00125048">
      <w:pPr>
        <w:spacing w:line="36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1.1 Перестройка идеологии</w:t>
      </w:r>
    </w:p>
    <w:p w:rsidR="0061210A" w:rsidRDefault="0061210A" w:rsidP="00634C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C6A" w:rsidRDefault="00FF1C06" w:rsidP="00634C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336F">
        <w:rPr>
          <w:rFonts w:ascii="Times New Roman" w:hAnsi="Times New Roman" w:cs="Times New Roman"/>
          <w:sz w:val="28"/>
          <w:szCs w:val="28"/>
        </w:rPr>
        <w:t>Становление нового общества началась с изменения общественного сознания у источников</w:t>
      </w:r>
      <w:r w:rsidR="00A32777">
        <w:rPr>
          <w:rFonts w:ascii="Times New Roman" w:hAnsi="Times New Roman" w:cs="Times New Roman"/>
          <w:sz w:val="28"/>
          <w:szCs w:val="28"/>
        </w:rPr>
        <w:t>,</w:t>
      </w:r>
      <w:r w:rsidR="007D336F">
        <w:rPr>
          <w:rFonts w:ascii="Times New Roman" w:hAnsi="Times New Roman" w:cs="Times New Roman"/>
          <w:sz w:val="28"/>
          <w:szCs w:val="28"/>
        </w:rPr>
        <w:t xml:space="preserve"> которая стояла культура Возрождения (Ренессанс)</w:t>
      </w:r>
      <w:r w:rsidR="00634C6A">
        <w:rPr>
          <w:rFonts w:ascii="Times New Roman" w:hAnsi="Times New Roman" w:cs="Times New Roman"/>
          <w:sz w:val="28"/>
          <w:szCs w:val="28"/>
        </w:rPr>
        <w:t>. Идеологией Возражения был гуманизм.</w:t>
      </w:r>
      <w:r w:rsidR="007D336F">
        <w:rPr>
          <w:rFonts w:ascii="Times New Roman" w:hAnsi="Times New Roman" w:cs="Times New Roman"/>
          <w:sz w:val="28"/>
          <w:szCs w:val="28"/>
        </w:rPr>
        <w:t xml:space="preserve"> </w:t>
      </w:r>
      <w:r w:rsidR="00634C6A">
        <w:rPr>
          <w:rFonts w:ascii="Times New Roman" w:hAnsi="Times New Roman" w:cs="Times New Roman"/>
          <w:sz w:val="28"/>
          <w:szCs w:val="28"/>
        </w:rPr>
        <w:t>Главным в гуманистическом мировоззрении стало признание достоинства человеческой личности и ее творческих способностей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="00634C6A">
        <w:rPr>
          <w:rFonts w:ascii="Times New Roman" w:hAnsi="Times New Roman" w:cs="Times New Roman"/>
          <w:sz w:val="28"/>
          <w:szCs w:val="28"/>
        </w:rPr>
        <w:t>.</w:t>
      </w:r>
    </w:p>
    <w:p w:rsidR="00634C6A" w:rsidRDefault="00634C6A" w:rsidP="00634C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Гуманизм</w:t>
      </w:r>
      <w:r w:rsidR="00A32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выдвигавший</w:t>
      </w:r>
      <w:r w:rsidR="00A327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первый план человека освобожденного от жестоких ограничений религиозных догматов положил начало нау</w:t>
      </w:r>
      <w:r w:rsidR="002708B1">
        <w:rPr>
          <w:rFonts w:ascii="Times New Roman" w:hAnsi="Times New Roman" w:cs="Times New Roman"/>
          <w:sz w:val="28"/>
          <w:szCs w:val="28"/>
        </w:rPr>
        <w:t>чной революции заложившей основы современной науки. Вершинами этого прорыва стал переворот в астрономии совершенный Николай Коперником, так же в ряде теоретических и инженерных наук - Леонардо да Винчи, в медицине</w:t>
      </w:r>
      <w:r w:rsidR="00AF3CFB">
        <w:rPr>
          <w:rFonts w:ascii="Times New Roman" w:hAnsi="Times New Roman" w:cs="Times New Roman"/>
          <w:sz w:val="28"/>
          <w:szCs w:val="28"/>
        </w:rPr>
        <w:t xml:space="preserve"> </w:t>
      </w:r>
      <w:r w:rsidR="002708B1">
        <w:rPr>
          <w:rFonts w:ascii="Times New Roman" w:hAnsi="Times New Roman" w:cs="Times New Roman"/>
          <w:sz w:val="28"/>
          <w:szCs w:val="28"/>
        </w:rPr>
        <w:t>- Везалием и Гарвеем. Научный переворот эпохи Возрождения был непосредственно связан с общетехнической революцией. Создание доменных печей освоение каменного угля положило начало промышленному перевороту.</w:t>
      </w:r>
    </w:p>
    <w:p w:rsidR="003619C4" w:rsidRDefault="003619C4" w:rsidP="00634C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эпоху Возрождения произошла революция в образовании. В Европе к концу 15в. Было создано 79 университетов. Они постепенно освобождались от влияния церкви.</w:t>
      </w:r>
    </w:p>
    <w:p w:rsidR="003619C4" w:rsidRDefault="003619C4" w:rsidP="00634C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Несовместимость гуманизма Возрождения и всевластия религиозных догматов проявилась в Реформации. Реформация была событием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общеевропейского </w:t>
      </w:r>
      <w:r w:rsidR="00E12F5A">
        <w:rPr>
          <w:rFonts w:ascii="Times New Roman" w:hAnsi="Times New Roman" w:cs="Times New Roman"/>
          <w:sz w:val="28"/>
          <w:szCs w:val="28"/>
        </w:rPr>
        <w:t>масштаба. Главные ее результаты выразились в том</w:t>
      </w:r>
      <w:r w:rsidR="00A32777">
        <w:rPr>
          <w:rFonts w:ascii="Times New Roman" w:hAnsi="Times New Roman" w:cs="Times New Roman"/>
          <w:sz w:val="28"/>
          <w:szCs w:val="28"/>
        </w:rPr>
        <w:t>,</w:t>
      </w:r>
      <w:r w:rsidR="00E12F5A">
        <w:rPr>
          <w:rFonts w:ascii="Times New Roman" w:hAnsi="Times New Roman" w:cs="Times New Roman"/>
          <w:sz w:val="28"/>
          <w:szCs w:val="28"/>
        </w:rPr>
        <w:t xml:space="preserve"> что была сломлена диктатура католической церкви.</w:t>
      </w:r>
    </w:p>
    <w:p w:rsidR="00E12F5A" w:rsidRDefault="00FF1C06" w:rsidP="00634C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12F5A">
        <w:rPr>
          <w:rFonts w:ascii="Times New Roman" w:hAnsi="Times New Roman" w:cs="Times New Roman"/>
          <w:sz w:val="28"/>
          <w:szCs w:val="28"/>
        </w:rPr>
        <w:t>Протестантизм - новая ветвь христианства - стал идеологией буржуазного класса. Экономическая часть</w:t>
      </w:r>
      <w:r w:rsidR="00E12F5A" w:rsidRPr="00E12F5A">
        <w:rPr>
          <w:rFonts w:ascii="Times New Roman" w:hAnsi="Times New Roman" w:cs="Times New Roman"/>
          <w:sz w:val="28"/>
          <w:szCs w:val="28"/>
        </w:rPr>
        <w:t xml:space="preserve"> </w:t>
      </w:r>
      <w:r w:rsidR="00E12F5A">
        <w:rPr>
          <w:rFonts w:ascii="Times New Roman" w:hAnsi="Times New Roman" w:cs="Times New Roman"/>
          <w:sz w:val="28"/>
          <w:szCs w:val="28"/>
        </w:rPr>
        <w:t>доктрины состоит:</w:t>
      </w:r>
    </w:p>
    <w:p w:rsidR="00E12F5A" w:rsidRPr="00E12F5A" w:rsidRDefault="00E12F5A" w:rsidP="00E12F5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F5A">
        <w:rPr>
          <w:rFonts w:ascii="Times New Roman" w:hAnsi="Times New Roman" w:cs="Times New Roman"/>
          <w:sz w:val="28"/>
          <w:szCs w:val="28"/>
        </w:rPr>
        <w:t>Нет свободы воли</w:t>
      </w:r>
      <w:r w:rsidR="00A32777">
        <w:rPr>
          <w:rFonts w:ascii="Times New Roman" w:hAnsi="Times New Roman" w:cs="Times New Roman"/>
          <w:sz w:val="28"/>
          <w:szCs w:val="28"/>
        </w:rPr>
        <w:t>,</w:t>
      </w:r>
      <w:r w:rsidRPr="00E12F5A">
        <w:rPr>
          <w:rFonts w:ascii="Times New Roman" w:hAnsi="Times New Roman" w:cs="Times New Roman"/>
          <w:sz w:val="28"/>
          <w:szCs w:val="28"/>
        </w:rPr>
        <w:t xml:space="preserve"> а есть божье предопределение;</w:t>
      </w:r>
    </w:p>
    <w:p w:rsidR="00E12F5A" w:rsidRDefault="00E12F5A" w:rsidP="00E12F5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F5A">
        <w:rPr>
          <w:rFonts w:ascii="Times New Roman" w:hAnsi="Times New Roman" w:cs="Times New Roman"/>
          <w:sz w:val="28"/>
          <w:szCs w:val="28"/>
        </w:rPr>
        <w:t>Критерием бо</w:t>
      </w:r>
      <w:r>
        <w:rPr>
          <w:rFonts w:ascii="Times New Roman" w:hAnsi="Times New Roman" w:cs="Times New Roman"/>
          <w:sz w:val="28"/>
          <w:szCs w:val="28"/>
        </w:rPr>
        <w:t>гоизбран</w:t>
      </w:r>
      <w:r w:rsidR="00A3277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ости является достижение успеха благополучия;</w:t>
      </w:r>
    </w:p>
    <w:p w:rsidR="008C2BBF" w:rsidRDefault="00E12F5A" w:rsidP="00E12F5A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быть достойным избрания богом </w:t>
      </w:r>
      <w:r w:rsidR="008C2BBF">
        <w:rPr>
          <w:rFonts w:ascii="Times New Roman" w:hAnsi="Times New Roman" w:cs="Times New Roman"/>
          <w:sz w:val="28"/>
          <w:szCs w:val="28"/>
        </w:rPr>
        <w:t>необходимо избавиться от роскоши усердно трудиться развивая талант способности или профес</w:t>
      </w:r>
      <w:r w:rsidR="00A32777">
        <w:rPr>
          <w:rFonts w:ascii="Times New Roman" w:hAnsi="Times New Roman" w:cs="Times New Roman"/>
          <w:sz w:val="28"/>
          <w:szCs w:val="28"/>
        </w:rPr>
        <w:t>сио</w:t>
      </w:r>
      <w:r w:rsidR="008C2BBF">
        <w:rPr>
          <w:rFonts w:ascii="Times New Roman" w:hAnsi="Times New Roman" w:cs="Times New Roman"/>
          <w:sz w:val="28"/>
          <w:szCs w:val="28"/>
        </w:rPr>
        <w:t>нальные навыки которыми наградил бог;</w:t>
      </w:r>
    </w:p>
    <w:p w:rsidR="008C2BBF" w:rsidRDefault="008C2BBF" w:rsidP="008C2BBF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Истинного успеха можно добиться только </w:t>
      </w:r>
      <w:r w:rsidR="00A327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божьими</w:t>
      </w:r>
      <w:r w:rsidR="00A3277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средствами</w:t>
      </w:r>
      <w:r w:rsidR="00A3277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умеренностью</w:t>
      </w:r>
      <w:r w:rsidR="00A3277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бережливостью</w:t>
      </w:r>
      <w:r w:rsidR="00A327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активностью</w:t>
      </w:r>
      <w:r w:rsidR="00A3277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777">
        <w:rPr>
          <w:rFonts w:ascii="Times New Roman" w:hAnsi="Times New Roman" w:cs="Times New Roman"/>
          <w:sz w:val="28"/>
          <w:szCs w:val="28"/>
        </w:rPr>
        <w:t>честностью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2BBF" w:rsidRDefault="008C2BBF" w:rsidP="008C2BBF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человек отвечает</w:t>
      </w:r>
      <w:r w:rsidR="00A327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свои деяния лично перед богом без посредников надеясь и веруя в собственные силы</w:t>
      </w:r>
      <w:r w:rsidR="00FF1C06">
        <w:rPr>
          <w:rFonts w:ascii="Times New Roman" w:hAnsi="Times New Roman" w:cs="Times New Roman"/>
          <w:sz w:val="28"/>
          <w:szCs w:val="28"/>
        </w:rPr>
        <w:t>»</w:t>
      </w:r>
      <w:r w:rsidR="00FF1C06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460D" w:rsidRDefault="008C2BBF" w:rsidP="008C2B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этих положениях протестантизма сформировались новые нормы поведения новая хозяйственная этика или предпринимательский дух</w:t>
      </w:r>
      <w:r w:rsidR="00A746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777">
        <w:rPr>
          <w:rFonts w:ascii="Times New Roman" w:hAnsi="Times New Roman" w:cs="Times New Roman"/>
          <w:sz w:val="28"/>
          <w:szCs w:val="28"/>
        </w:rPr>
        <w:t>который</w:t>
      </w:r>
      <w:r>
        <w:rPr>
          <w:rFonts w:ascii="Times New Roman" w:hAnsi="Times New Roman" w:cs="Times New Roman"/>
          <w:sz w:val="28"/>
          <w:szCs w:val="28"/>
        </w:rPr>
        <w:t xml:space="preserve"> сыграл главную роль в развитии рационального капитализма.</w:t>
      </w:r>
    </w:p>
    <w:p w:rsidR="00A7460D" w:rsidRDefault="00A7460D" w:rsidP="008C2B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10A" w:rsidRDefault="0061210A" w:rsidP="008C2B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1210A" w:rsidRDefault="0061210A" w:rsidP="008C2B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1210A" w:rsidRDefault="0061210A" w:rsidP="008C2B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F1C06" w:rsidRDefault="00FF1C06" w:rsidP="008C2B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12F5A" w:rsidRDefault="0061210A" w:rsidP="008C2B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1.2</w:t>
      </w:r>
      <w:r w:rsidR="00E12F5A" w:rsidRPr="00A746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7460D" w:rsidRPr="00A7460D">
        <w:rPr>
          <w:rFonts w:ascii="Times New Roman" w:hAnsi="Times New Roman" w:cs="Times New Roman"/>
          <w:b/>
          <w:sz w:val="32"/>
          <w:szCs w:val="32"/>
        </w:rPr>
        <w:t>Великие географические открытия</w:t>
      </w:r>
    </w:p>
    <w:p w:rsidR="0061210A" w:rsidRDefault="0061210A" w:rsidP="00C972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808" w:rsidRPr="00920808" w:rsidRDefault="00A7460D" w:rsidP="00C972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Огромную роль в становлении капитализма сыграли Великие географические открытия. </w:t>
      </w:r>
      <w:r w:rsidR="00920808" w:rsidRPr="00920808">
        <w:rPr>
          <w:rFonts w:ascii="Times New Roman" w:hAnsi="Times New Roman" w:cs="Times New Roman"/>
          <w:sz w:val="28"/>
          <w:szCs w:val="28"/>
        </w:rPr>
        <w:t>Можно выделить несколько обстоятельств, обусловивших Великие географические открытия:</w:t>
      </w:r>
    </w:p>
    <w:p w:rsidR="00920808" w:rsidRPr="00920808" w:rsidRDefault="00992CF3" w:rsidP="00C97274">
      <w:pPr>
        <w:pStyle w:val="a4"/>
        <w:numPr>
          <w:ilvl w:val="0"/>
          <w:numId w:val="4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0808">
        <w:rPr>
          <w:rFonts w:ascii="Times New Roman" w:hAnsi="Times New Roman" w:cs="Times New Roman"/>
          <w:sz w:val="28"/>
          <w:szCs w:val="28"/>
        </w:rPr>
        <w:t>Н</w:t>
      </w:r>
      <w:r w:rsidR="00920808" w:rsidRPr="00920808">
        <w:rPr>
          <w:rFonts w:ascii="Times New Roman" w:hAnsi="Times New Roman" w:cs="Times New Roman"/>
          <w:sz w:val="28"/>
          <w:szCs w:val="28"/>
        </w:rPr>
        <w:t>ехватка в Европе денег из золота и серебра вследствие значительного роста производства и торговли, роста потребности в деньгах как всеобщем средстве обмена. Жажда денег, новых источников быстрого обогащения стимулировали поиск новых морских торговых путей из Европы в Африку, Индию, Восточную Азию;</w:t>
      </w:r>
    </w:p>
    <w:p w:rsidR="009379AD" w:rsidRDefault="00920808" w:rsidP="00C97274">
      <w:pPr>
        <w:pStyle w:val="a4"/>
        <w:numPr>
          <w:ilvl w:val="0"/>
          <w:numId w:val="4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20808">
        <w:rPr>
          <w:rFonts w:ascii="Times New Roman" w:hAnsi="Times New Roman" w:cs="Times New Roman"/>
          <w:sz w:val="28"/>
          <w:szCs w:val="28"/>
        </w:rPr>
        <w:t xml:space="preserve">ни были подготовлены хозяйственными и научно-техническими достижениями. В Европе появились новые типы кораблей (каравеллы, баржи), возросла их грузоподъемность (с 500 до 2 тыс.т), значительно увеличилась безопасность мореплавания благодаря усовершенствованию компаса, морских карт, приборов и приспособлений; </w:t>
      </w:r>
    </w:p>
    <w:p w:rsidR="00920808" w:rsidRPr="00920808" w:rsidRDefault="009379AD" w:rsidP="00C97274">
      <w:pPr>
        <w:pStyle w:val="a4"/>
        <w:numPr>
          <w:ilvl w:val="0"/>
          <w:numId w:val="4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20808" w:rsidRPr="00920808">
        <w:rPr>
          <w:rFonts w:ascii="Times New Roman" w:hAnsi="Times New Roman" w:cs="Times New Roman"/>
          <w:sz w:val="28"/>
          <w:szCs w:val="28"/>
        </w:rPr>
        <w:t>ольшое значение имело усовершенствование огнестрельного оружия (появились мушкеты, пистолеты, пушки);</w:t>
      </w:r>
    </w:p>
    <w:p w:rsidR="00920808" w:rsidRPr="00920808" w:rsidRDefault="00920808" w:rsidP="00C97274">
      <w:pPr>
        <w:pStyle w:val="a4"/>
        <w:numPr>
          <w:ilvl w:val="0"/>
          <w:numId w:val="4"/>
        </w:numPr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20808">
        <w:rPr>
          <w:rFonts w:ascii="Times New Roman" w:hAnsi="Times New Roman" w:cs="Times New Roman"/>
          <w:sz w:val="28"/>
          <w:szCs w:val="28"/>
        </w:rPr>
        <w:t>азвитие абсолютизма в Европе. Монархи стремились расширить свои владения, им нужны были огромные деньги для содержания армии, чиновников, двора</w:t>
      </w:r>
      <w:r w:rsidR="00992CF3">
        <w:rPr>
          <w:rFonts w:ascii="Times New Roman" w:hAnsi="Times New Roman" w:cs="Times New Roman"/>
          <w:sz w:val="28"/>
          <w:szCs w:val="28"/>
        </w:rPr>
        <w:t>»</w:t>
      </w:r>
      <w:r w:rsidR="00992CF3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  <w:r w:rsidRPr="00920808">
        <w:rPr>
          <w:rFonts w:ascii="Times New Roman" w:hAnsi="Times New Roman" w:cs="Times New Roman"/>
          <w:sz w:val="28"/>
          <w:szCs w:val="28"/>
        </w:rPr>
        <w:t>.</w:t>
      </w:r>
    </w:p>
    <w:p w:rsidR="00920808" w:rsidRPr="00920808" w:rsidRDefault="00992CF3" w:rsidP="00C972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0808" w:rsidRPr="00920808">
        <w:rPr>
          <w:rFonts w:ascii="Times New Roman" w:hAnsi="Times New Roman" w:cs="Times New Roman"/>
          <w:sz w:val="28"/>
          <w:szCs w:val="28"/>
        </w:rPr>
        <w:t>Основные социально-экономические последствия великих географических открытий:</w:t>
      </w:r>
    </w:p>
    <w:p w:rsidR="00920808" w:rsidRPr="00920808" w:rsidRDefault="00920808" w:rsidP="00C97274">
      <w:pPr>
        <w:pStyle w:val="a4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08">
        <w:rPr>
          <w:rFonts w:ascii="Times New Roman" w:hAnsi="Times New Roman" w:cs="Times New Roman"/>
          <w:sz w:val="28"/>
          <w:szCs w:val="28"/>
        </w:rPr>
        <w:t xml:space="preserve">Начала складываться колониальная система, которая ускорила возникновение в Западной Европе капиталистического производства и содействовала накоплению у буржуазии больших </w:t>
      </w:r>
      <w:r w:rsidRPr="00920808">
        <w:rPr>
          <w:rFonts w:ascii="Times New Roman" w:hAnsi="Times New Roman" w:cs="Times New Roman"/>
          <w:sz w:val="28"/>
          <w:szCs w:val="28"/>
        </w:rPr>
        <w:lastRenderedPageBreak/>
        <w:t>денежных средств, необходимых для организации крупных капиталистических предприятий;</w:t>
      </w:r>
    </w:p>
    <w:p w:rsidR="00920808" w:rsidRPr="00920808" w:rsidRDefault="00920808" w:rsidP="00C97274">
      <w:pPr>
        <w:pStyle w:val="a4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08">
        <w:rPr>
          <w:rFonts w:ascii="Times New Roman" w:hAnsi="Times New Roman" w:cs="Times New Roman"/>
          <w:sz w:val="28"/>
          <w:szCs w:val="28"/>
        </w:rPr>
        <w:t>Благодаря экспедициям мореплавателей многих стран мира Европа, Африка, Америка и Австралия были связаны между собой торговыми путями и начал складываться мировой рынок;</w:t>
      </w:r>
    </w:p>
    <w:p w:rsidR="00920808" w:rsidRPr="00920808" w:rsidRDefault="00920808" w:rsidP="00C97274">
      <w:pPr>
        <w:pStyle w:val="a4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20808">
        <w:rPr>
          <w:rFonts w:ascii="Times New Roman" w:hAnsi="Times New Roman" w:cs="Times New Roman"/>
          <w:sz w:val="28"/>
          <w:szCs w:val="28"/>
        </w:rPr>
        <w:t>роизошла «революция цен», которая была обусловлена ввозом из Америки в Европу большого количества золота и серебра резким падением их стоимости, что привело к  существенному повышению цен на продукцию сельского хозяйства и промышленности;</w:t>
      </w:r>
    </w:p>
    <w:p w:rsidR="009379AD" w:rsidRDefault="00920808" w:rsidP="00C97274">
      <w:pPr>
        <w:pStyle w:val="a4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08">
        <w:rPr>
          <w:rFonts w:ascii="Times New Roman" w:hAnsi="Times New Roman" w:cs="Times New Roman"/>
          <w:sz w:val="28"/>
          <w:szCs w:val="28"/>
        </w:rPr>
        <w:t>«революция цен» способствовала укреплению положения городской и сельской буржуазии, росту их доходов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0808" w:rsidRPr="00920808" w:rsidRDefault="00920808" w:rsidP="00C97274">
      <w:pPr>
        <w:pStyle w:val="a4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крупные земельные владельцы-</w:t>
      </w:r>
      <w:r w:rsidRPr="00920808">
        <w:rPr>
          <w:rFonts w:ascii="Times New Roman" w:hAnsi="Times New Roman" w:cs="Times New Roman"/>
          <w:sz w:val="28"/>
          <w:szCs w:val="28"/>
        </w:rPr>
        <w:t>феодалы</w:t>
      </w:r>
      <w:r w:rsidR="00C97274">
        <w:rPr>
          <w:rFonts w:ascii="Times New Roman" w:hAnsi="Times New Roman" w:cs="Times New Roman"/>
          <w:sz w:val="28"/>
          <w:szCs w:val="28"/>
        </w:rPr>
        <w:t xml:space="preserve"> </w:t>
      </w:r>
      <w:r w:rsidRPr="00920808">
        <w:rPr>
          <w:rFonts w:ascii="Times New Roman" w:hAnsi="Times New Roman" w:cs="Times New Roman"/>
          <w:sz w:val="28"/>
          <w:szCs w:val="28"/>
        </w:rPr>
        <w:t>- разорялись, несли потери крестьяне и наемные рабочие;</w:t>
      </w:r>
    </w:p>
    <w:p w:rsidR="00920808" w:rsidRPr="00920808" w:rsidRDefault="00920808" w:rsidP="00C97274">
      <w:pPr>
        <w:pStyle w:val="a4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08">
        <w:rPr>
          <w:rFonts w:ascii="Times New Roman" w:hAnsi="Times New Roman" w:cs="Times New Roman"/>
          <w:sz w:val="28"/>
          <w:szCs w:val="28"/>
        </w:rPr>
        <w:t>в результате великих географических открытий центр экономической жизни переместился со Средиземного моря в Атлантический океан</w:t>
      </w:r>
      <w:r w:rsidR="00992CF3">
        <w:rPr>
          <w:rFonts w:ascii="Times New Roman" w:hAnsi="Times New Roman" w:cs="Times New Roman"/>
          <w:sz w:val="28"/>
          <w:szCs w:val="28"/>
        </w:rPr>
        <w:t>»</w:t>
      </w:r>
      <w:r w:rsidR="00992CF3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  <w:r w:rsidR="000854BF">
        <w:rPr>
          <w:rFonts w:ascii="Times New Roman" w:hAnsi="Times New Roman" w:cs="Times New Roman"/>
          <w:sz w:val="28"/>
          <w:szCs w:val="28"/>
        </w:rPr>
        <w:t>.</w:t>
      </w:r>
    </w:p>
    <w:p w:rsidR="009379AD" w:rsidRDefault="00920808" w:rsidP="009379A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08">
        <w:rPr>
          <w:rFonts w:ascii="Times New Roman" w:hAnsi="Times New Roman" w:cs="Times New Roman"/>
          <w:sz w:val="28"/>
          <w:szCs w:val="28"/>
        </w:rPr>
        <w:t>Таким образом, в результате Великих географических открытий отдельные страны Западной Европы оказались в максимально благоприятных условиях для развития капиталистического производства. Великие географические открытия ускорили процесс перв</w:t>
      </w:r>
      <w:r w:rsidR="009379AD">
        <w:rPr>
          <w:rFonts w:ascii="Times New Roman" w:hAnsi="Times New Roman" w:cs="Times New Roman"/>
          <w:sz w:val="28"/>
          <w:szCs w:val="28"/>
        </w:rPr>
        <w:t>оначального накопления капитала.</w:t>
      </w:r>
    </w:p>
    <w:p w:rsidR="00992CF3" w:rsidRDefault="00992CF3" w:rsidP="00C97274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92CF3" w:rsidRDefault="00992CF3" w:rsidP="00C97274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92CF3" w:rsidRDefault="00992CF3" w:rsidP="00C97274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92CF3" w:rsidRDefault="00992CF3" w:rsidP="00C97274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97274" w:rsidRDefault="0061210A" w:rsidP="00C97274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1.3 </w:t>
      </w:r>
      <w:r w:rsidR="00C97274" w:rsidRPr="00C97274">
        <w:rPr>
          <w:rFonts w:ascii="Times New Roman" w:hAnsi="Times New Roman" w:cs="Times New Roman"/>
          <w:b/>
          <w:sz w:val="32"/>
          <w:szCs w:val="32"/>
        </w:rPr>
        <w:t>Малая промышленная революция</w:t>
      </w:r>
    </w:p>
    <w:p w:rsidR="0061210A" w:rsidRPr="00C97274" w:rsidRDefault="0061210A" w:rsidP="00C97274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47812" w:rsidRDefault="00C97274" w:rsidP="006121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МПР 15-17</w:t>
      </w:r>
      <w:r w:rsidRPr="00C97274">
        <w:rPr>
          <w:rFonts w:ascii="Times New Roman" w:hAnsi="Times New Roman" w:cs="Times New Roman"/>
          <w:sz w:val="28"/>
          <w:szCs w:val="28"/>
        </w:rPr>
        <w:t xml:space="preserve"> вв. являлась необходимым условием и общетехнической базой ПНК. Одним из ее ведущих направлений было совершенство</w:t>
      </w:r>
      <w:r>
        <w:rPr>
          <w:rFonts w:ascii="Times New Roman" w:hAnsi="Times New Roman" w:cs="Times New Roman"/>
          <w:sz w:val="28"/>
          <w:szCs w:val="28"/>
        </w:rPr>
        <w:t>вание энергетической базы.</w:t>
      </w:r>
      <w:r w:rsidR="00776685">
        <w:rPr>
          <w:rFonts w:ascii="Times New Roman" w:hAnsi="Times New Roman" w:cs="Times New Roman"/>
          <w:sz w:val="28"/>
          <w:szCs w:val="28"/>
        </w:rPr>
        <w:t xml:space="preserve"> </w:t>
      </w:r>
      <w:r w:rsidRPr="00C97274">
        <w:rPr>
          <w:rFonts w:ascii="Times New Roman" w:hAnsi="Times New Roman" w:cs="Times New Roman"/>
          <w:sz w:val="28"/>
          <w:szCs w:val="28"/>
        </w:rPr>
        <w:t xml:space="preserve">Благодаря инновациям в энергетике возникали новые технологии во многих отраслях промышленности. </w:t>
      </w:r>
    </w:p>
    <w:p w:rsidR="00953616" w:rsidRDefault="00953616" w:rsidP="006121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7274" w:rsidRPr="00C97274">
        <w:rPr>
          <w:rFonts w:ascii="Times New Roman" w:hAnsi="Times New Roman" w:cs="Times New Roman"/>
          <w:sz w:val="28"/>
          <w:szCs w:val="28"/>
        </w:rPr>
        <w:t xml:space="preserve">В металлургии замена ручных мехов механическими, работавшими от водяного колеса, привела к появлению переделочного процесса, что позволило значительно увеличить выпуск металла, повысить его качество, совершить настоящий прорыв в военном деле. </w:t>
      </w:r>
      <w:r w:rsidR="00247812">
        <w:rPr>
          <w:rFonts w:ascii="Times New Roman" w:hAnsi="Times New Roman" w:cs="Times New Roman"/>
          <w:sz w:val="28"/>
          <w:szCs w:val="28"/>
        </w:rPr>
        <w:t xml:space="preserve">Это </w:t>
      </w:r>
      <w:r w:rsidR="00C97274" w:rsidRPr="00C97274">
        <w:rPr>
          <w:rFonts w:ascii="Times New Roman" w:hAnsi="Times New Roman" w:cs="Times New Roman"/>
          <w:sz w:val="28"/>
          <w:szCs w:val="28"/>
        </w:rPr>
        <w:t xml:space="preserve">было вызвано, прежде всего, военными потребностями - развитием артиллерии, необходимостью наращивания производства пушек, ядер, пуль. </w:t>
      </w:r>
    </w:p>
    <w:p w:rsidR="00247812" w:rsidRDefault="00C97274" w:rsidP="006121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274">
        <w:rPr>
          <w:rFonts w:ascii="Times New Roman" w:hAnsi="Times New Roman" w:cs="Times New Roman"/>
          <w:sz w:val="28"/>
          <w:szCs w:val="28"/>
        </w:rPr>
        <w:t xml:space="preserve">В текстильном производстве стали применяться самопрялки, позволявшие при работе использовать ножной педальный аппарат, что высвобождало руки ткача. </w:t>
      </w:r>
    </w:p>
    <w:p w:rsidR="00C97274" w:rsidRPr="00C97274" w:rsidRDefault="00C97274" w:rsidP="006121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274">
        <w:rPr>
          <w:rFonts w:ascii="Times New Roman" w:hAnsi="Times New Roman" w:cs="Times New Roman"/>
          <w:sz w:val="28"/>
          <w:szCs w:val="28"/>
        </w:rPr>
        <w:t>В судостроении инновационным продуктом стала каравелла - океанское судно с тремя рабочими мачтами с несколькими ярусами парусов, что обеспечивало быстроходность, позволяло регулировать энергию ветра для хода в нужном направлении. Каравеллы предназначались для длительных военно-морских экспедиций, были вооружены современной для того времени артиллерией, снабжены навигационными приборами</w:t>
      </w:r>
      <w:r w:rsidR="002F1619"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  <w:r w:rsidR="00953616">
        <w:rPr>
          <w:rFonts w:ascii="Times New Roman" w:hAnsi="Times New Roman" w:cs="Times New Roman"/>
          <w:sz w:val="28"/>
          <w:szCs w:val="28"/>
        </w:rPr>
        <w:t>»</w:t>
      </w:r>
      <w:r w:rsidRPr="00C97274">
        <w:rPr>
          <w:rFonts w:ascii="Times New Roman" w:hAnsi="Times New Roman" w:cs="Times New Roman"/>
          <w:sz w:val="28"/>
          <w:szCs w:val="28"/>
        </w:rPr>
        <w:t>.</w:t>
      </w:r>
    </w:p>
    <w:p w:rsidR="00290157" w:rsidRDefault="00C97274" w:rsidP="002901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274">
        <w:rPr>
          <w:rFonts w:ascii="Times New Roman" w:hAnsi="Times New Roman" w:cs="Times New Roman"/>
          <w:sz w:val="28"/>
          <w:szCs w:val="28"/>
        </w:rPr>
        <w:t xml:space="preserve">Рассматривая основные достижения МПР, нельзя не упомянуть информационную революцию, выражавшуюся в распространении бумаги, появлении книгопечатания, развитии полиграфической промышленности. </w:t>
      </w:r>
    </w:p>
    <w:p w:rsidR="0061210A" w:rsidRPr="00290157" w:rsidRDefault="0061210A" w:rsidP="0029015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0157">
        <w:rPr>
          <w:rFonts w:ascii="Times New Roman" w:hAnsi="Times New Roman" w:cs="Times New Roman"/>
          <w:b/>
          <w:sz w:val="36"/>
          <w:szCs w:val="36"/>
        </w:rPr>
        <w:lastRenderedPageBreak/>
        <w:t>2.Особенности первоначального накопления капитала</w:t>
      </w:r>
    </w:p>
    <w:p w:rsidR="0061210A" w:rsidRDefault="0061210A" w:rsidP="0061210A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1210A" w:rsidRDefault="0061210A" w:rsidP="00290157">
      <w:pPr>
        <w:pStyle w:val="a4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1210A">
        <w:rPr>
          <w:rFonts w:ascii="Times New Roman" w:hAnsi="Times New Roman" w:cs="Times New Roman"/>
          <w:b/>
          <w:sz w:val="32"/>
          <w:szCs w:val="32"/>
        </w:rPr>
        <w:t>Модель торг</w:t>
      </w:r>
      <w:r w:rsidR="008C4393">
        <w:rPr>
          <w:rFonts w:ascii="Times New Roman" w:hAnsi="Times New Roman" w:cs="Times New Roman"/>
          <w:b/>
          <w:sz w:val="32"/>
          <w:szCs w:val="32"/>
        </w:rPr>
        <w:t>ово-посреднического капитализма.</w:t>
      </w:r>
      <w:r w:rsidRPr="0061210A">
        <w:rPr>
          <w:rFonts w:ascii="Times New Roman" w:hAnsi="Times New Roman" w:cs="Times New Roman"/>
          <w:b/>
          <w:sz w:val="32"/>
          <w:szCs w:val="32"/>
        </w:rPr>
        <w:t xml:space="preserve"> Голландия</w:t>
      </w:r>
    </w:p>
    <w:p w:rsidR="0061210A" w:rsidRPr="00290157" w:rsidRDefault="0061210A" w:rsidP="00290157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A08F4" w:rsidRPr="00DB08D0" w:rsidRDefault="00463DFE" w:rsidP="002901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08F4">
        <w:rPr>
          <w:rFonts w:ascii="Times New Roman" w:hAnsi="Times New Roman" w:cs="Times New Roman"/>
          <w:sz w:val="28"/>
          <w:szCs w:val="28"/>
        </w:rPr>
        <w:t>С 17</w:t>
      </w:r>
      <w:r w:rsidR="00BA08F4" w:rsidRPr="00DB08D0">
        <w:rPr>
          <w:rFonts w:ascii="Times New Roman" w:hAnsi="Times New Roman" w:cs="Times New Roman"/>
          <w:sz w:val="28"/>
          <w:szCs w:val="28"/>
        </w:rPr>
        <w:t xml:space="preserve"> в. начался экономический подъем Голландии, и она превратилась в капиталистическую страну, стала первой торговой и морской державой.</w:t>
      </w:r>
      <w:r w:rsidR="00290157">
        <w:rPr>
          <w:rFonts w:ascii="Times New Roman" w:hAnsi="Times New Roman" w:cs="Times New Roman"/>
          <w:sz w:val="28"/>
          <w:szCs w:val="28"/>
        </w:rPr>
        <w:t xml:space="preserve"> </w:t>
      </w:r>
      <w:r w:rsidR="00BA08F4" w:rsidRPr="00DB08D0">
        <w:rPr>
          <w:rFonts w:ascii="Times New Roman" w:hAnsi="Times New Roman" w:cs="Times New Roman"/>
          <w:sz w:val="28"/>
          <w:szCs w:val="28"/>
        </w:rPr>
        <w:t>Экономич</w:t>
      </w:r>
      <w:r w:rsidR="00290157">
        <w:rPr>
          <w:rFonts w:ascii="Times New Roman" w:hAnsi="Times New Roman" w:cs="Times New Roman"/>
          <w:sz w:val="28"/>
          <w:szCs w:val="28"/>
        </w:rPr>
        <w:t>ескому подъему Голландии в 17</w:t>
      </w:r>
      <w:r w:rsidR="00BA08F4" w:rsidRPr="00DB08D0">
        <w:rPr>
          <w:rFonts w:ascii="Times New Roman" w:hAnsi="Times New Roman" w:cs="Times New Roman"/>
          <w:sz w:val="28"/>
          <w:szCs w:val="28"/>
        </w:rPr>
        <w:t>в. способствовали разные обстоятельства:</w:t>
      </w:r>
    </w:p>
    <w:p w:rsidR="00BA08F4" w:rsidRPr="009B5313" w:rsidRDefault="00BA08F4" w:rsidP="008304C0">
      <w:pPr>
        <w:pStyle w:val="a4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313">
        <w:rPr>
          <w:rFonts w:ascii="Times New Roman" w:hAnsi="Times New Roman" w:cs="Times New Roman"/>
          <w:sz w:val="28"/>
          <w:szCs w:val="28"/>
        </w:rPr>
        <w:t>В результате великих географических открытий произошло перемещение мировых торговых путей на Атлантический океан, и Голландия оказалась в центре мировой океанской торговли. Она получила по наследству ту роль в мировой торговле, которая раньше выполнялась Испанией и Португалией, а также Ганзой. Нидерланды сосредоточили в своих руках посредническую торговлю между разными странами;</w:t>
      </w:r>
    </w:p>
    <w:p w:rsidR="00BA08F4" w:rsidRPr="009B5313" w:rsidRDefault="00BA08F4" w:rsidP="008304C0">
      <w:pPr>
        <w:pStyle w:val="a4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313">
        <w:rPr>
          <w:rFonts w:ascii="Times New Roman" w:hAnsi="Times New Roman" w:cs="Times New Roman"/>
          <w:sz w:val="28"/>
          <w:szCs w:val="28"/>
        </w:rPr>
        <w:t>Они использовали также неравномерный рост цен в разных странах, возникший в результате "революции цен", и получали большую прибыль;</w:t>
      </w:r>
    </w:p>
    <w:p w:rsidR="00BA08F4" w:rsidRPr="009B5313" w:rsidRDefault="00BA08F4" w:rsidP="008304C0">
      <w:pPr>
        <w:pStyle w:val="a4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313">
        <w:rPr>
          <w:rFonts w:ascii="Times New Roman" w:hAnsi="Times New Roman" w:cs="Times New Roman"/>
          <w:sz w:val="28"/>
          <w:szCs w:val="28"/>
        </w:rPr>
        <w:t>Важнейшим условием экономического подъема Голландии были буржуазная революция и раннее развитие капитализма на территории северных Нидерландов;</w:t>
      </w:r>
    </w:p>
    <w:p w:rsidR="00BA08F4" w:rsidRDefault="00BA08F4" w:rsidP="008304C0">
      <w:pPr>
        <w:pStyle w:val="a4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313">
        <w:rPr>
          <w:rFonts w:ascii="Times New Roman" w:hAnsi="Times New Roman" w:cs="Times New Roman"/>
          <w:sz w:val="28"/>
          <w:szCs w:val="28"/>
        </w:rPr>
        <w:t>Промышленному подъему Голландии способствовала в период революций и войн эмиграция из южных провинций на север торгового и промышленного населения.</w:t>
      </w:r>
    </w:p>
    <w:p w:rsidR="00BA08F4" w:rsidRPr="009B5313" w:rsidRDefault="00BA08F4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313">
        <w:rPr>
          <w:rFonts w:ascii="Times New Roman" w:hAnsi="Times New Roman" w:cs="Times New Roman"/>
          <w:sz w:val="28"/>
          <w:szCs w:val="28"/>
        </w:rPr>
        <w:lastRenderedPageBreak/>
        <w:t>В годы экономического подъема успешно развивалась мануфактурная промышленность. Крупнейшей отраслью промышленности были производство сукна, рыболовство и судостроение</w:t>
      </w:r>
      <w:r w:rsidR="00463DFE">
        <w:rPr>
          <w:rFonts w:ascii="Times New Roman" w:hAnsi="Times New Roman" w:cs="Times New Roman"/>
          <w:sz w:val="28"/>
          <w:szCs w:val="28"/>
        </w:rPr>
        <w:t>»</w:t>
      </w:r>
      <w:r w:rsidR="00463DFE">
        <w:rPr>
          <w:rStyle w:val="a7"/>
          <w:rFonts w:ascii="Times New Roman" w:hAnsi="Times New Roman" w:cs="Times New Roman"/>
          <w:sz w:val="28"/>
          <w:szCs w:val="28"/>
        </w:rPr>
        <w:footnoteReference w:id="9"/>
      </w:r>
      <w:r w:rsidRPr="009B5313">
        <w:rPr>
          <w:rFonts w:ascii="Times New Roman" w:hAnsi="Times New Roman" w:cs="Times New Roman"/>
          <w:sz w:val="28"/>
          <w:szCs w:val="28"/>
        </w:rPr>
        <w:t>.</w:t>
      </w:r>
    </w:p>
    <w:p w:rsidR="00BA08F4" w:rsidRPr="00DB08D0" w:rsidRDefault="00FB03BF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08F4" w:rsidRPr="00DB08D0">
        <w:rPr>
          <w:rFonts w:ascii="Times New Roman" w:hAnsi="Times New Roman" w:cs="Times New Roman"/>
          <w:sz w:val="28"/>
          <w:szCs w:val="28"/>
        </w:rPr>
        <w:t>Голландия создала мощный торговый флот, превышавший торговый флот всех других европейских стран. Голландия стала "мировым извозчиком".</w:t>
      </w:r>
    </w:p>
    <w:p w:rsidR="00BA08F4" w:rsidRPr="00DB08D0" w:rsidRDefault="00BA08F4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В 1609 г. был основан первый амстердамский депозитный и валютный банк. Его депозиты в 1610-1640 гг. увеличились в восемь раз. Амстердам превратился в финансовый центр мира, международный рынок ценных бумаг и международный центр спекуляций.</w:t>
      </w:r>
    </w:p>
    <w:p w:rsidR="00BA08F4" w:rsidRPr="00DB08D0" w:rsidRDefault="00BA08F4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Утвердилась система государс</w:t>
      </w:r>
      <w:r w:rsidR="002F1619">
        <w:rPr>
          <w:rFonts w:ascii="Times New Roman" w:hAnsi="Times New Roman" w:cs="Times New Roman"/>
          <w:sz w:val="28"/>
          <w:szCs w:val="28"/>
        </w:rPr>
        <w:t xml:space="preserve">твенного долга. В середине 17 </w:t>
      </w:r>
      <w:r w:rsidRPr="00DB08D0">
        <w:rPr>
          <w:rFonts w:ascii="Times New Roman" w:hAnsi="Times New Roman" w:cs="Times New Roman"/>
          <w:sz w:val="28"/>
          <w:szCs w:val="28"/>
        </w:rPr>
        <w:t>в. государственный долг Голландии составил 150 миллионов гульденов, который поглощал 6,5 миллионов гульденов в виде процентов.</w:t>
      </w:r>
    </w:p>
    <w:p w:rsidR="00BA08F4" w:rsidRPr="00DB08D0" w:rsidRDefault="00BA08F4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Колониальная политика Голландии не отличалась от колониальной политики ее предшественников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8D0">
        <w:rPr>
          <w:rFonts w:ascii="Times New Roman" w:hAnsi="Times New Roman" w:cs="Times New Roman"/>
          <w:sz w:val="28"/>
          <w:szCs w:val="28"/>
        </w:rPr>
        <w:t>- Португалии и Испании. Голландцы грабили колониальное население, отбирали дорогие продукты для вывоза в Европу, принуждали местных князей поставлять колониальные товары, закупочные цены на которые определялись голландцами, и были ниже цен, устанавливаемых их предшественниками</w:t>
      </w:r>
      <w:r w:rsidR="00FB03BF">
        <w:rPr>
          <w:rFonts w:ascii="Times New Roman" w:hAnsi="Times New Roman" w:cs="Times New Roman"/>
          <w:sz w:val="28"/>
          <w:szCs w:val="28"/>
        </w:rPr>
        <w:t>»</w:t>
      </w:r>
      <w:r w:rsidR="00FB03BF">
        <w:rPr>
          <w:rStyle w:val="a7"/>
          <w:rFonts w:ascii="Times New Roman" w:hAnsi="Times New Roman" w:cs="Times New Roman"/>
          <w:sz w:val="28"/>
          <w:szCs w:val="28"/>
        </w:rPr>
        <w:footnoteReference w:id="10"/>
      </w:r>
      <w:r w:rsidRPr="00DB08D0">
        <w:rPr>
          <w:rFonts w:ascii="Times New Roman" w:hAnsi="Times New Roman" w:cs="Times New Roman"/>
          <w:sz w:val="28"/>
          <w:szCs w:val="28"/>
        </w:rPr>
        <w:t>.</w:t>
      </w:r>
    </w:p>
    <w:p w:rsidR="00BA08F4" w:rsidRPr="00DB08D0" w:rsidRDefault="00BA08F4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середины 17</w:t>
      </w:r>
      <w:r w:rsidRPr="00DB08D0">
        <w:rPr>
          <w:rFonts w:ascii="Times New Roman" w:hAnsi="Times New Roman" w:cs="Times New Roman"/>
          <w:sz w:val="28"/>
          <w:szCs w:val="28"/>
        </w:rPr>
        <w:t>в. Голландия начала испытывать растущую конкуренцию со стороны Англии, терпела поражения и отошла на второй план, хотя сохранила свои колонии в Индонезии и роль ростовщика Европы. Начался экономический упадок Голландии, для которого были свои причины:</w:t>
      </w:r>
    </w:p>
    <w:p w:rsidR="00BA08F4" w:rsidRPr="00FB03BF" w:rsidRDefault="00BA08F4" w:rsidP="00FB03B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BF">
        <w:rPr>
          <w:rFonts w:ascii="Times New Roman" w:hAnsi="Times New Roman" w:cs="Times New Roman"/>
          <w:sz w:val="28"/>
          <w:szCs w:val="28"/>
        </w:rPr>
        <w:lastRenderedPageBreak/>
        <w:t>Слабая экономическая база торговли</w:t>
      </w:r>
      <w:r w:rsidR="00606F3B" w:rsidRPr="00FB03BF">
        <w:rPr>
          <w:rFonts w:ascii="Times New Roman" w:hAnsi="Times New Roman" w:cs="Times New Roman"/>
          <w:sz w:val="28"/>
          <w:szCs w:val="28"/>
        </w:rPr>
        <w:t xml:space="preserve"> </w:t>
      </w:r>
      <w:r w:rsidRPr="00FB03BF">
        <w:rPr>
          <w:rFonts w:ascii="Times New Roman" w:hAnsi="Times New Roman" w:cs="Times New Roman"/>
          <w:sz w:val="28"/>
          <w:szCs w:val="28"/>
        </w:rPr>
        <w:t>- страна не обладала в достаточном количестве ни сырьем, ни территорией, ни рабочей силой;</w:t>
      </w:r>
    </w:p>
    <w:p w:rsidR="00BA08F4" w:rsidRPr="00FB03BF" w:rsidRDefault="00BA08F4" w:rsidP="00FB03B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BF">
        <w:rPr>
          <w:rFonts w:ascii="Times New Roman" w:hAnsi="Times New Roman" w:cs="Times New Roman"/>
          <w:sz w:val="28"/>
          <w:szCs w:val="28"/>
        </w:rPr>
        <w:t>У Голландии не было ни угля, ни железной руды, необходимых для тяжелой промышленности;</w:t>
      </w:r>
    </w:p>
    <w:p w:rsidR="00BA08F4" w:rsidRPr="00FB03BF" w:rsidRDefault="00BA08F4" w:rsidP="00FB03B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BF">
        <w:rPr>
          <w:rFonts w:ascii="Times New Roman" w:hAnsi="Times New Roman" w:cs="Times New Roman"/>
          <w:sz w:val="28"/>
          <w:szCs w:val="28"/>
        </w:rPr>
        <w:t>Вложение капиталов только в кредит и торговлю оказывало отрицательное влияние на развитие промышленности;</w:t>
      </w:r>
    </w:p>
    <w:p w:rsidR="00BA08F4" w:rsidRPr="00FB03BF" w:rsidRDefault="00BA08F4" w:rsidP="00FB03B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BF">
        <w:rPr>
          <w:rFonts w:ascii="Times New Roman" w:hAnsi="Times New Roman" w:cs="Times New Roman"/>
          <w:sz w:val="28"/>
          <w:szCs w:val="28"/>
        </w:rPr>
        <w:t>Находившаяся у государственной власти торговая буржуазия, исходя из своих интересов, выступала против протекционистских таможенных пошлин, в результате промышленность Голландии оказалась без защиты и проигрывала в конкурентной борьбе с иностранными товарами;</w:t>
      </w:r>
    </w:p>
    <w:p w:rsidR="00BA08F4" w:rsidRPr="00FB03BF" w:rsidRDefault="00BA08F4" w:rsidP="00FB03B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BF">
        <w:rPr>
          <w:rFonts w:ascii="Times New Roman" w:hAnsi="Times New Roman" w:cs="Times New Roman"/>
          <w:sz w:val="28"/>
          <w:szCs w:val="28"/>
        </w:rPr>
        <w:t>Навигационный акт Кромвеля и другие торговые ограничения ударили по экономике Голландии;</w:t>
      </w:r>
    </w:p>
    <w:p w:rsidR="00BA08F4" w:rsidRPr="00FB03BF" w:rsidRDefault="00BA08F4" w:rsidP="00FB03B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BF">
        <w:rPr>
          <w:rFonts w:ascii="Times New Roman" w:hAnsi="Times New Roman" w:cs="Times New Roman"/>
          <w:sz w:val="28"/>
          <w:szCs w:val="28"/>
        </w:rPr>
        <w:t>Развитие торгового капитала в Англии, Франции, Германии ограничивало сферу деятельности голландского торгового капитала.</w:t>
      </w: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157" w:rsidRDefault="00290157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DFE" w:rsidRPr="008304C0" w:rsidRDefault="00463DFE" w:rsidP="008304C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Pr="008304C0" w:rsidRDefault="008304C0" w:rsidP="008304C0">
      <w:pPr>
        <w:pStyle w:val="a4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304C0">
        <w:rPr>
          <w:rFonts w:ascii="Times New Roman" w:hAnsi="Times New Roman" w:cs="Times New Roman"/>
          <w:b/>
          <w:sz w:val="32"/>
          <w:szCs w:val="32"/>
        </w:rPr>
        <w:lastRenderedPageBreak/>
        <w:t>Модель промышленного капитализма. Англия</w:t>
      </w:r>
    </w:p>
    <w:p w:rsidR="00BA08F4" w:rsidRPr="008304C0" w:rsidRDefault="00BA08F4" w:rsidP="008304C0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A08F4" w:rsidRPr="008304C0" w:rsidRDefault="00711A17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08F4" w:rsidRPr="008304C0">
        <w:rPr>
          <w:rFonts w:ascii="Times New Roman" w:hAnsi="Times New Roman" w:cs="Times New Roman"/>
          <w:sz w:val="28"/>
          <w:szCs w:val="28"/>
        </w:rPr>
        <w:t xml:space="preserve">В 15-18 вв. быстро росли </w:t>
      </w:r>
      <w:r>
        <w:rPr>
          <w:rFonts w:ascii="Times New Roman" w:hAnsi="Times New Roman" w:cs="Times New Roman"/>
          <w:sz w:val="28"/>
          <w:szCs w:val="28"/>
        </w:rPr>
        <w:t>торговля и города. В 14</w:t>
      </w:r>
      <w:r w:rsidR="00BA08F4" w:rsidRPr="008304C0">
        <w:rPr>
          <w:rFonts w:ascii="Times New Roman" w:hAnsi="Times New Roman" w:cs="Times New Roman"/>
          <w:sz w:val="28"/>
          <w:szCs w:val="28"/>
        </w:rPr>
        <w:t xml:space="preserve"> в. уже 12% населения Англии проживало в городах. Рост городского населения увеличивал спрос на сельскохозяйственную продукцию и способствовал формированию внутреннего рынка.</w:t>
      </w:r>
    </w:p>
    <w:p w:rsidR="00BA08F4" w:rsidRPr="008304C0" w:rsidRDefault="00BA08F4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C0">
        <w:rPr>
          <w:rFonts w:ascii="Times New Roman" w:hAnsi="Times New Roman" w:cs="Times New Roman"/>
          <w:sz w:val="28"/>
          <w:szCs w:val="28"/>
        </w:rPr>
        <w:t>Крупные мануфактуры существовали в судостроении, горнодобывающей промышленности и металлургии. В Англии мануфактуры в основном производили шерстяные ткани, обувь, металлические изделия.</w:t>
      </w:r>
    </w:p>
    <w:p w:rsidR="00BA08F4" w:rsidRPr="008304C0" w:rsidRDefault="00BA08F4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C0">
        <w:rPr>
          <w:rFonts w:ascii="Times New Roman" w:hAnsi="Times New Roman" w:cs="Times New Roman"/>
          <w:sz w:val="28"/>
          <w:szCs w:val="28"/>
        </w:rPr>
        <w:t>Развитие су</w:t>
      </w:r>
      <w:r w:rsidR="00BE17CF">
        <w:rPr>
          <w:rFonts w:ascii="Times New Roman" w:hAnsi="Times New Roman" w:cs="Times New Roman"/>
          <w:sz w:val="28"/>
          <w:szCs w:val="28"/>
        </w:rPr>
        <w:t>конного производства</w:t>
      </w:r>
      <w:r w:rsidRPr="008304C0">
        <w:rPr>
          <w:rFonts w:ascii="Times New Roman" w:hAnsi="Times New Roman" w:cs="Times New Roman"/>
          <w:sz w:val="28"/>
          <w:szCs w:val="28"/>
        </w:rPr>
        <w:t xml:space="preserve"> дало стимул расширению экспорта английской шерсти, что стало значительным источником доходов. Затем развитие суконных мануфактур Англии еще больше усилило спрос на шерсть и повысило ее цену. В 16 в. цена на шерсть в Англии увеличилась почти в три раза. Вместе с тем в результате "революции цен" реальная заработная плата снизилась, стало выгодным использование наемного труда в сельском хозяйстве</w:t>
      </w:r>
      <w:r w:rsidR="00711A17">
        <w:rPr>
          <w:rFonts w:ascii="Times New Roman" w:hAnsi="Times New Roman" w:cs="Times New Roman"/>
          <w:sz w:val="28"/>
          <w:szCs w:val="28"/>
        </w:rPr>
        <w:t>»</w:t>
      </w:r>
      <w:r w:rsidR="00711A17">
        <w:rPr>
          <w:rStyle w:val="a7"/>
          <w:rFonts w:ascii="Times New Roman" w:hAnsi="Times New Roman" w:cs="Times New Roman"/>
          <w:sz w:val="28"/>
          <w:szCs w:val="28"/>
        </w:rPr>
        <w:footnoteReference w:id="11"/>
      </w:r>
      <w:r w:rsidRPr="008304C0">
        <w:rPr>
          <w:rFonts w:ascii="Times New Roman" w:hAnsi="Times New Roman" w:cs="Times New Roman"/>
          <w:sz w:val="28"/>
          <w:szCs w:val="28"/>
        </w:rPr>
        <w:t>.</w:t>
      </w:r>
    </w:p>
    <w:p w:rsidR="00BA08F4" w:rsidRPr="008304C0" w:rsidRDefault="00BA08F4" w:rsidP="00711A17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C0">
        <w:rPr>
          <w:rFonts w:ascii="Times New Roman" w:hAnsi="Times New Roman" w:cs="Times New Roman"/>
          <w:sz w:val="28"/>
          <w:szCs w:val="28"/>
        </w:rPr>
        <w:t>Все это привело к тому, что овцеводство обеспечивало получение высоких прибылей и доходов. Расширение рынка шерсти подтолкнуло английских феодалов (лендлордов) к увеличению поголовья овец. Для развития овцеводства они расширяли свои пастбища за счет общинных земель, лугов, пашен и пастбищ, сгоняя крестьян с земли.</w:t>
      </w:r>
      <w:r w:rsidR="00711A17">
        <w:rPr>
          <w:rFonts w:ascii="Times New Roman" w:hAnsi="Times New Roman" w:cs="Times New Roman"/>
          <w:sz w:val="28"/>
          <w:szCs w:val="28"/>
        </w:rPr>
        <w:t xml:space="preserve"> </w:t>
      </w:r>
      <w:r w:rsidRPr="008304C0">
        <w:rPr>
          <w:rFonts w:ascii="Times New Roman" w:hAnsi="Times New Roman" w:cs="Times New Roman"/>
          <w:sz w:val="28"/>
          <w:szCs w:val="28"/>
        </w:rPr>
        <w:t>Этот процесс получил название обезземеливания крестьян. Таким образом в Англии произошел аграрный переворот, конвенция пашни. Возникло капиталистическое фермерство.</w:t>
      </w:r>
    </w:p>
    <w:p w:rsidR="00BA08F4" w:rsidRPr="008304C0" w:rsidRDefault="00BA08F4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C0">
        <w:rPr>
          <w:rFonts w:ascii="Times New Roman" w:hAnsi="Times New Roman" w:cs="Times New Roman"/>
          <w:sz w:val="28"/>
          <w:szCs w:val="28"/>
        </w:rPr>
        <w:lastRenderedPageBreak/>
        <w:t>Аграрным переворотом было подготовлено одно из предварительных условий развития капитализма</w:t>
      </w:r>
      <w:r w:rsidR="00711A17">
        <w:rPr>
          <w:rFonts w:ascii="Times New Roman" w:hAnsi="Times New Roman" w:cs="Times New Roman"/>
          <w:sz w:val="28"/>
          <w:szCs w:val="28"/>
        </w:rPr>
        <w:t xml:space="preserve"> </w:t>
      </w:r>
      <w:r w:rsidRPr="008304C0">
        <w:rPr>
          <w:rFonts w:ascii="Times New Roman" w:hAnsi="Times New Roman" w:cs="Times New Roman"/>
          <w:sz w:val="28"/>
          <w:szCs w:val="28"/>
        </w:rPr>
        <w:t>- возник рынок наемной рабочей силы. Второе условие (накопление в руках немногих</w:t>
      </w:r>
      <w:r w:rsidR="00BE17CF">
        <w:rPr>
          <w:rFonts w:ascii="Times New Roman" w:hAnsi="Times New Roman" w:cs="Times New Roman"/>
          <w:sz w:val="28"/>
          <w:szCs w:val="28"/>
        </w:rPr>
        <w:t>,</w:t>
      </w:r>
      <w:r w:rsidRPr="008304C0">
        <w:rPr>
          <w:rFonts w:ascii="Times New Roman" w:hAnsi="Times New Roman" w:cs="Times New Roman"/>
          <w:sz w:val="28"/>
          <w:szCs w:val="28"/>
        </w:rPr>
        <w:t xml:space="preserve"> денежного богатства и средств производства) было создано в процессе первоначального накопления капитала.</w:t>
      </w:r>
    </w:p>
    <w:p w:rsidR="00BA08F4" w:rsidRPr="008304C0" w:rsidRDefault="00BA08F4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C0">
        <w:rPr>
          <w:rFonts w:ascii="Times New Roman" w:hAnsi="Times New Roman" w:cs="Times New Roman"/>
          <w:sz w:val="28"/>
          <w:szCs w:val="28"/>
        </w:rPr>
        <w:t>Для защиты пастбища огораживались частоколом. Английское правительство принимало законы против огораживания, но они не соблюдались, и с молчаливого согласия правительства огораживание продолжалось.</w:t>
      </w:r>
    </w:p>
    <w:p w:rsidR="00BA08F4" w:rsidRPr="008304C0" w:rsidRDefault="008764D6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A08F4" w:rsidRPr="008304C0">
        <w:rPr>
          <w:rFonts w:ascii="Times New Roman" w:hAnsi="Times New Roman" w:cs="Times New Roman"/>
          <w:sz w:val="28"/>
          <w:szCs w:val="28"/>
        </w:rPr>
        <w:t>Развернувшаяся во второй половине 16 в. борьба между Англией и Голландией за торговую и колониальную гегемонию завершилась поражением Голландии. В 17 в. Англия начала борьбу против голландской торговой монополии. Навигационный акт Кромвеля 1651 г., направленный против посреднической, т. е. голландской торговли, разрешал осуществление перевозок между Англией и ее колониями только английскими судами или судами стран, где производились товары.</w:t>
      </w:r>
    </w:p>
    <w:p w:rsidR="00BA08F4" w:rsidRDefault="00BA08F4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C0">
        <w:rPr>
          <w:rFonts w:ascii="Times New Roman" w:hAnsi="Times New Roman" w:cs="Times New Roman"/>
          <w:sz w:val="28"/>
          <w:szCs w:val="28"/>
        </w:rPr>
        <w:t>Не менее острой была в 18 в. борьба между Англией и Францией. Англия, захватив важнейшие колонии Франции, стала мировой колониальной державой</w:t>
      </w:r>
      <w:r w:rsidR="008764D6">
        <w:rPr>
          <w:rFonts w:ascii="Times New Roman" w:hAnsi="Times New Roman" w:cs="Times New Roman"/>
          <w:sz w:val="28"/>
          <w:szCs w:val="28"/>
        </w:rPr>
        <w:t>»</w:t>
      </w:r>
      <w:r w:rsidR="008764D6">
        <w:rPr>
          <w:rStyle w:val="a7"/>
          <w:rFonts w:ascii="Times New Roman" w:hAnsi="Times New Roman" w:cs="Times New Roman"/>
          <w:sz w:val="28"/>
          <w:szCs w:val="28"/>
        </w:rPr>
        <w:footnoteReference w:id="12"/>
      </w:r>
      <w:r w:rsidRPr="008304C0">
        <w:rPr>
          <w:rFonts w:ascii="Times New Roman" w:hAnsi="Times New Roman" w:cs="Times New Roman"/>
          <w:sz w:val="28"/>
          <w:szCs w:val="28"/>
        </w:rPr>
        <w:t>.</w:t>
      </w:r>
    </w:p>
    <w:p w:rsidR="008304C0" w:rsidRDefault="008304C0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Default="008304C0" w:rsidP="008304C0">
      <w:pPr>
        <w:spacing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8F4" w:rsidRDefault="00BA08F4" w:rsidP="00C972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4D6" w:rsidRDefault="008764D6" w:rsidP="00C972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4C0" w:rsidRPr="008304C0" w:rsidRDefault="000332AE" w:rsidP="008304C0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304C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2.3 </w:t>
      </w:r>
      <w:r w:rsidR="008304C0" w:rsidRPr="008304C0">
        <w:rPr>
          <w:rFonts w:ascii="Times New Roman" w:hAnsi="Times New Roman" w:cs="Times New Roman"/>
          <w:b/>
          <w:sz w:val="32"/>
          <w:szCs w:val="32"/>
        </w:rPr>
        <w:t>Особенности первон</w:t>
      </w:r>
      <w:r w:rsidR="008C4393">
        <w:rPr>
          <w:rFonts w:ascii="Times New Roman" w:hAnsi="Times New Roman" w:cs="Times New Roman"/>
          <w:b/>
          <w:sz w:val="32"/>
          <w:szCs w:val="32"/>
        </w:rPr>
        <w:t>ачального накопления во Франции</w:t>
      </w:r>
    </w:p>
    <w:p w:rsidR="00DB08D0" w:rsidRPr="000332AE" w:rsidRDefault="00DB08D0" w:rsidP="00DB08D0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B08D0" w:rsidRPr="00DB08D0" w:rsidRDefault="008F5092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08D0" w:rsidRPr="00DB08D0">
        <w:rPr>
          <w:rFonts w:ascii="Times New Roman" w:hAnsi="Times New Roman" w:cs="Times New Roman"/>
          <w:sz w:val="28"/>
          <w:szCs w:val="28"/>
        </w:rPr>
        <w:t>Франция начала колониальные захваты, расширила заморскую торго</w:t>
      </w:r>
      <w:r w:rsidR="00BE17CF">
        <w:rPr>
          <w:rFonts w:ascii="Times New Roman" w:hAnsi="Times New Roman" w:cs="Times New Roman"/>
          <w:sz w:val="28"/>
          <w:szCs w:val="28"/>
        </w:rPr>
        <w:t xml:space="preserve">влю, </w:t>
      </w:r>
      <w:r>
        <w:rPr>
          <w:rFonts w:ascii="Times New Roman" w:hAnsi="Times New Roman" w:cs="Times New Roman"/>
          <w:sz w:val="28"/>
          <w:szCs w:val="28"/>
        </w:rPr>
        <w:t>колонизировала Канаду</w:t>
      </w:r>
      <w:r w:rsidR="00DB08D0" w:rsidRPr="00DB08D0">
        <w:rPr>
          <w:rFonts w:ascii="Times New Roman" w:hAnsi="Times New Roman" w:cs="Times New Roman"/>
          <w:sz w:val="28"/>
          <w:szCs w:val="28"/>
        </w:rPr>
        <w:t>, земли по реке Миссисипи. В 1664 г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DB08D0" w:rsidRPr="00DB08D0">
        <w:rPr>
          <w:rFonts w:ascii="Times New Roman" w:hAnsi="Times New Roman" w:cs="Times New Roman"/>
          <w:sz w:val="28"/>
          <w:szCs w:val="28"/>
        </w:rPr>
        <w:t xml:space="preserve">о Франции на этом этапе начался процесс первоначального накопления капитала. В отличии от Англии во Франции не было массового обезземеливания крестьян. </w:t>
      </w:r>
      <w:r w:rsidR="000332AE" w:rsidRPr="00DB08D0">
        <w:rPr>
          <w:rFonts w:ascii="Times New Roman" w:hAnsi="Times New Roman" w:cs="Times New Roman"/>
          <w:sz w:val="28"/>
          <w:szCs w:val="28"/>
        </w:rPr>
        <w:t>Основными</w:t>
      </w:r>
      <w:r w:rsidR="00DB08D0" w:rsidRPr="00DB08D0">
        <w:rPr>
          <w:rFonts w:ascii="Times New Roman" w:hAnsi="Times New Roman" w:cs="Times New Roman"/>
          <w:sz w:val="28"/>
          <w:szCs w:val="28"/>
        </w:rPr>
        <w:t xml:space="preserve"> каналами первоначального накопления капитала стали:</w:t>
      </w:r>
    </w:p>
    <w:p w:rsidR="00DB08D0" w:rsidRPr="000332AE" w:rsidRDefault="00DB08D0" w:rsidP="008304C0">
      <w:pPr>
        <w:pStyle w:val="a4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2AE">
        <w:rPr>
          <w:rFonts w:ascii="Times New Roman" w:hAnsi="Times New Roman" w:cs="Times New Roman"/>
          <w:sz w:val="28"/>
          <w:szCs w:val="28"/>
        </w:rPr>
        <w:t>налоговая система;</w:t>
      </w:r>
    </w:p>
    <w:p w:rsidR="00DB08D0" w:rsidRPr="000332AE" w:rsidRDefault="00DB08D0" w:rsidP="008304C0">
      <w:pPr>
        <w:pStyle w:val="a4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2AE">
        <w:rPr>
          <w:rFonts w:ascii="Times New Roman" w:hAnsi="Times New Roman" w:cs="Times New Roman"/>
          <w:sz w:val="28"/>
          <w:szCs w:val="28"/>
        </w:rPr>
        <w:t>государственные займы (система государственного долга);</w:t>
      </w:r>
    </w:p>
    <w:p w:rsidR="00DB08D0" w:rsidRPr="000332AE" w:rsidRDefault="00DB08D0" w:rsidP="008304C0">
      <w:pPr>
        <w:pStyle w:val="a4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2AE">
        <w:rPr>
          <w:rFonts w:ascii="Times New Roman" w:hAnsi="Times New Roman" w:cs="Times New Roman"/>
          <w:sz w:val="28"/>
          <w:szCs w:val="28"/>
        </w:rPr>
        <w:t>продажа судебных и финансовых должностей</w:t>
      </w:r>
      <w:r w:rsidR="008F5092">
        <w:rPr>
          <w:rFonts w:ascii="Times New Roman" w:hAnsi="Times New Roman" w:cs="Times New Roman"/>
          <w:sz w:val="28"/>
          <w:szCs w:val="28"/>
        </w:rPr>
        <w:t>»</w:t>
      </w:r>
      <w:r w:rsidR="008F5092">
        <w:rPr>
          <w:rStyle w:val="a7"/>
          <w:rFonts w:ascii="Times New Roman" w:hAnsi="Times New Roman" w:cs="Times New Roman"/>
          <w:sz w:val="28"/>
          <w:szCs w:val="28"/>
        </w:rPr>
        <w:footnoteReference w:id="13"/>
      </w:r>
      <w:r w:rsidRPr="000332AE">
        <w:rPr>
          <w:rFonts w:ascii="Times New Roman" w:hAnsi="Times New Roman" w:cs="Times New Roman"/>
          <w:sz w:val="28"/>
          <w:szCs w:val="28"/>
        </w:rPr>
        <w:t>.</w:t>
      </w:r>
    </w:p>
    <w:p w:rsidR="00DB08D0" w:rsidRPr="00DB08D0" w:rsidRDefault="000332AE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прямым налогом была талья</w:t>
      </w:r>
      <w:r w:rsidR="006F43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государство испытывая нужду в</w:t>
      </w:r>
      <w:r w:rsidR="006F4305">
        <w:rPr>
          <w:rFonts w:ascii="Times New Roman" w:hAnsi="Times New Roman" w:cs="Times New Roman"/>
          <w:sz w:val="28"/>
          <w:szCs w:val="28"/>
        </w:rPr>
        <w:t xml:space="preserve"> деньгах</w:t>
      </w:r>
      <w:r>
        <w:rPr>
          <w:rFonts w:ascii="Times New Roman" w:hAnsi="Times New Roman" w:cs="Times New Roman"/>
          <w:sz w:val="28"/>
          <w:szCs w:val="28"/>
        </w:rPr>
        <w:t xml:space="preserve"> постоянно увеличивало</w:t>
      </w:r>
      <w:r w:rsidR="006F4305">
        <w:rPr>
          <w:rFonts w:ascii="Times New Roman" w:hAnsi="Times New Roman" w:cs="Times New Roman"/>
          <w:sz w:val="28"/>
          <w:szCs w:val="28"/>
        </w:rPr>
        <w:t>. Ее платили только крестьяне и представители третьего сословия (буржуазия).</w:t>
      </w:r>
      <w:r w:rsidR="00A04DFD">
        <w:rPr>
          <w:rFonts w:ascii="Times New Roman" w:hAnsi="Times New Roman" w:cs="Times New Roman"/>
          <w:sz w:val="28"/>
          <w:szCs w:val="28"/>
        </w:rPr>
        <w:t xml:space="preserve"> Одной из первых форм подоходного налога капитация</w:t>
      </w:r>
      <w:r w:rsidR="00F30D50">
        <w:rPr>
          <w:rFonts w:ascii="Times New Roman" w:hAnsi="Times New Roman" w:cs="Times New Roman"/>
          <w:sz w:val="28"/>
          <w:szCs w:val="28"/>
        </w:rPr>
        <w:t xml:space="preserve"> </w:t>
      </w:r>
      <w:r w:rsidR="00A04DFD">
        <w:rPr>
          <w:rFonts w:ascii="Times New Roman" w:hAnsi="Times New Roman" w:cs="Times New Roman"/>
          <w:sz w:val="28"/>
          <w:szCs w:val="28"/>
        </w:rPr>
        <w:t xml:space="preserve">- специальный налог на военные нужды. Наряду </w:t>
      </w:r>
      <w:r w:rsidR="00F30D50">
        <w:rPr>
          <w:rFonts w:ascii="Times New Roman" w:hAnsi="Times New Roman" w:cs="Times New Roman"/>
          <w:sz w:val="28"/>
          <w:szCs w:val="28"/>
        </w:rPr>
        <w:t>с прямыми, существовало большое количество косвенных налогов - с продаваемых товаров и продуктов питания многочисленные внутренние таможенные пошлины. Налоги составляли 55-60% доходов лиц третьего сословия.</w:t>
      </w:r>
    </w:p>
    <w:p w:rsidR="00DB08D0" w:rsidRPr="00DB08D0" w:rsidRDefault="008F5092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08D0" w:rsidRPr="00DB08D0">
        <w:rPr>
          <w:rFonts w:ascii="Times New Roman" w:hAnsi="Times New Roman" w:cs="Times New Roman"/>
          <w:sz w:val="28"/>
          <w:szCs w:val="28"/>
        </w:rPr>
        <w:t>Система государственного долга во Франции берет начало в 1522 г., когда король Франциск I взял у парижских банкиров в долг 250 тысяч ливров из расчета 10% годовых. С этого периода расширяется спекуляция на курсе рентных бумаг, растут проценты. В результате возникла наследование права на получение процентов по государственным займам, что привело к формированию слоя рантье</w:t>
      </w:r>
      <w:r w:rsidR="00F30D50">
        <w:rPr>
          <w:rFonts w:ascii="Times New Roman" w:hAnsi="Times New Roman" w:cs="Times New Roman"/>
          <w:sz w:val="28"/>
          <w:szCs w:val="28"/>
        </w:rPr>
        <w:t xml:space="preserve"> </w:t>
      </w:r>
      <w:r w:rsidR="00DB08D0" w:rsidRPr="00DB08D0">
        <w:rPr>
          <w:rFonts w:ascii="Times New Roman" w:hAnsi="Times New Roman" w:cs="Times New Roman"/>
          <w:sz w:val="28"/>
          <w:szCs w:val="28"/>
        </w:rPr>
        <w:t>- лиц, живущих на проценты с ценных бумаг, и усилило ростовщическую эксплуатацию.</w:t>
      </w:r>
      <w:r w:rsidR="00F30D50">
        <w:rPr>
          <w:rFonts w:ascii="Times New Roman" w:hAnsi="Times New Roman" w:cs="Times New Roman"/>
          <w:sz w:val="28"/>
          <w:szCs w:val="28"/>
        </w:rPr>
        <w:t xml:space="preserve"> </w:t>
      </w:r>
      <w:r w:rsidR="00DB08D0" w:rsidRPr="00DB08D0">
        <w:rPr>
          <w:rFonts w:ascii="Times New Roman" w:hAnsi="Times New Roman" w:cs="Times New Roman"/>
          <w:sz w:val="28"/>
          <w:szCs w:val="28"/>
        </w:rPr>
        <w:t xml:space="preserve">Государство продавало буржуазии </w:t>
      </w:r>
      <w:r w:rsidR="00DB08D0" w:rsidRPr="00DB08D0">
        <w:rPr>
          <w:rFonts w:ascii="Times New Roman" w:hAnsi="Times New Roman" w:cs="Times New Roman"/>
          <w:sz w:val="28"/>
          <w:szCs w:val="28"/>
        </w:rPr>
        <w:lastRenderedPageBreak/>
        <w:t>должности в административно-судебном аппарате, так как постоянно нуждалось в деньгах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4"/>
      </w:r>
      <w:r w:rsidR="00DB08D0" w:rsidRPr="00DB08D0">
        <w:rPr>
          <w:rFonts w:ascii="Times New Roman" w:hAnsi="Times New Roman" w:cs="Times New Roman"/>
          <w:sz w:val="28"/>
          <w:szCs w:val="28"/>
        </w:rPr>
        <w:t>.</w:t>
      </w:r>
    </w:p>
    <w:p w:rsidR="00DB08D0" w:rsidRPr="00DB08D0" w:rsidRDefault="00DB08D0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Благодаря процессу первоначального накопления капитала наблюдается процесс имущественного расслоения и обезземеливания крестьян. Зажиточные и буржуазные слои пользовались возможностью скупать права дворян на сбор ренты, брали на откуп сбор косвенных налогов, занимались ипотечным кредитом, покупали земли. Все это свидетельствует о том, что во Франции преобладали не предпринимательство, а ростовщичество и откупные операции.</w:t>
      </w:r>
    </w:p>
    <w:p w:rsidR="00DB08D0" w:rsidRPr="00DB08D0" w:rsidRDefault="00DB08D0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Эти особенности социально-экономического развития Франции предопределили и своеобразие мануфактурного производства. Первые</w:t>
      </w:r>
      <w:r w:rsidR="009D73CF">
        <w:rPr>
          <w:rFonts w:ascii="Times New Roman" w:hAnsi="Times New Roman" w:cs="Times New Roman"/>
          <w:sz w:val="28"/>
          <w:szCs w:val="28"/>
        </w:rPr>
        <w:t xml:space="preserve"> мануфактуры, появившиеся в 16</w:t>
      </w:r>
      <w:r w:rsidR="00BE17CF">
        <w:rPr>
          <w:rFonts w:ascii="Times New Roman" w:hAnsi="Times New Roman" w:cs="Times New Roman"/>
          <w:sz w:val="28"/>
          <w:szCs w:val="28"/>
        </w:rPr>
        <w:t xml:space="preserve"> </w:t>
      </w:r>
      <w:r w:rsidRPr="00DB08D0">
        <w:rPr>
          <w:rFonts w:ascii="Times New Roman" w:hAnsi="Times New Roman" w:cs="Times New Roman"/>
          <w:sz w:val="28"/>
          <w:szCs w:val="28"/>
        </w:rPr>
        <w:t>в., были образованы в сукноделии, производстве полотна и шелка. Затем появились мануфактуры в металлургии, судостроении, книгопечатании и горном деле. Особенностью промышленного развития Франции было преимущественное производство изделий для господствующего класса - предметов роскоши, парфюмерии, косметики.</w:t>
      </w:r>
    </w:p>
    <w:p w:rsidR="00DB08D0" w:rsidRPr="00DB08D0" w:rsidRDefault="00DB08D0" w:rsidP="006652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В отличие от Англии, где мануфактуры строили капиталисты-предприниматели, во Франции развитие мануфактур поддерживало государство.</w:t>
      </w:r>
      <w:r w:rsidR="006652E9">
        <w:rPr>
          <w:rFonts w:ascii="Times New Roman" w:hAnsi="Times New Roman" w:cs="Times New Roman"/>
          <w:sz w:val="28"/>
          <w:szCs w:val="28"/>
        </w:rPr>
        <w:t xml:space="preserve"> </w:t>
      </w:r>
      <w:r w:rsidRPr="00DB08D0">
        <w:rPr>
          <w:rFonts w:ascii="Times New Roman" w:hAnsi="Times New Roman" w:cs="Times New Roman"/>
          <w:sz w:val="28"/>
          <w:szCs w:val="28"/>
        </w:rPr>
        <w:t>В процессе первоначального накопления капитала происходила ликвидация системы поземельной и личной зависимости крестьянства. Феодальная собственность на землю перерастала в капиталистическую.</w:t>
      </w:r>
    </w:p>
    <w:p w:rsidR="00DB08D0" w:rsidRPr="00DB08D0" w:rsidRDefault="00DB08D0" w:rsidP="008304C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8D0">
        <w:rPr>
          <w:rFonts w:ascii="Times New Roman" w:hAnsi="Times New Roman" w:cs="Times New Roman"/>
          <w:sz w:val="28"/>
          <w:szCs w:val="28"/>
        </w:rPr>
        <w:t>Основными источниками первоначального накопления капитала являлись:</w:t>
      </w:r>
    </w:p>
    <w:p w:rsidR="00DB08D0" w:rsidRPr="00AF732F" w:rsidRDefault="00DB08D0" w:rsidP="008304C0">
      <w:pPr>
        <w:pStyle w:val="a4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2F">
        <w:rPr>
          <w:rFonts w:ascii="Times New Roman" w:hAnsi="Times New Roman" w:cs="Times New Roman"/>
          <w:sz w:val="28"/>
          <w:szCs w:val="28"/>
        </w:rPr>
        <w:t>Колониальный грабеж и колониальная торговля;</w:t>
      </w:r>
    </w:p>
    <w:p w:rsidR="00DB08D0" w:rsidRPr="00AF732F" w:rsidRDefault="00DB08D0" w:rsidP="008304C0">
      <w:pPr>
        <w:pStyle w:val="a4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2F">
        <w:rPr>
          <w:rFonts w:ascii="Times New Roman" w:hAnsi="Times New Roman" w:cs="Times New Roman"/>
          <w:sz w:val="28"/>
          <w:szCs w:val="28"/>
        </w:rPr>
        <w:t>Торговые войны;</w:t>
      </w:r>
    </w:p>
    <w:p w:rsidR="00C133B5" w:rsidRPr="006652E9" w:rsidRDefault="00DB08D0" w:rsidP="006652E9">
      <w:pPr>
        <w:pStyle w:val="a4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32F">
        <w:rPr>
          <w:rFonts w:ascii="Times New Roman" w:hAnsi="Times New Roman" w:cs="Times New Roman"/>
          <w:sz w:val="28"/>
          <w:szCs w:val="28"/>
        </w:rPr>
        <w:t>Займы коронованным</w:t>
      </w:r>
      <w:r w:rsidR="009D73CF">
        <w:rPr>
          <w:rFonts w:ascii="Times New Roman" w:hAnsi="Times New Roman" w:cs="Times New Roman"/>
          <w:sz w:val="28"/>
          <w:szCs w:val="28"/>
        </w:rPr>
        <w:t xml:space="preserve"> особам и государственные долги.</w:t>
      </w:r>
    </w:p>
    <w:p w:rsidR="000854BF" w:rsidRPr="00C133B5" w:rsidRDefault="008304C0" w:rsidP="00C133B5">
      <w:pPr>
        <w:pStyle w:val="a4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133B5">
        <w:rPr>
          <w:rFonts w:ascii="Times New Roman" w:hAnsi="Times New Roman" w:cs="Times New Roman"/>
          <w:b/>
          <w:sz w:val="32"/>
          <w:szCs w:val="32"/>
        </w:rPr>
        <w:lastRenderedPageBreak/>
        <w:t>Первоначальное накопление капитала в Германии</w:t>
      </w:r>
    </w:p>
    <w:p w:rsidR="000854BF" w:rsidRPr="000854BF" w:rsidRDefault="000854BF" w:rsidP="000854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854BF" w:rsidRPr="000854BF" w:rsidRDefault="000B651A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854BF" w:rsidRPr="000854BF">
        <w:rPr>
          <w:rFonts w:ascii="Times New Roman" w:hAnsi="Times New Roman" w:cs="Times New Roman"/>
          <w:sz w:val="28"/>
          <w:szCs w:val="28"/>
        </w:rPr>
        <w:t>Германия стала на путь развития капиталистической экономики позже, чем Англия и Франция. Промышленный переворот в Германии развернулся только во второй половине 19</w:t>
      </w:r>
      <w:r w:rsidR="00A538A4">
        <w:rPr>
          <w:rFonts w:ascii="Times New Roman" w:hAnsi="Times New Roman" w:cs="Times New Roman"/>
          <w:sz w:val="28"/>
          <w:szCs w:val="28"/>
        </w:rPr>
        <w:t xml:space="preserve"> </w:t>
      </w:r>
      <w:r w:rsidR="000854BF" w:rsidRPr="000854BF">
        <w:rPr>
          <w:rFonts w:ascii="Times New Roman" w:hAnsi="Times New Roman" w:cs="Times New Roman"/>
          <w:sz w:val="28"/>
          <w:szCs w:val="28"/>
        </w:rPr>
        <w:t>в. - почти на столетие позже Англии и на 50 лет позже Франции. Главная причина этого отставания - затянувшееся господство феодальных общественно-экономических отношений, государственная раздробленность.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Освобождение крестьян от феодальной зависимости, проведенное реформистским путем в 1816 г., было половинчатым. По закону крестьяне получили возможность стать собственниками находившейся в их пользовании земли ценой выкупа (выкуп был огромным - либо уплатить 25-и кратную сумму годовой ренты, либо уступить помещику не менее трети своего земельного надела)</w:t>
      </w:r>
      <w:r w:rsidR="000B651A">
        <w:rPr>
          <w:rFonts w:ascii="Times New Roman" w:hAnsi="Times New Roman" w:cs="Times New Roman"/>
          <w:sz w:val="28"/>
          <w:szCs w:val="28"/>
        </w:rPr>
        <w:t>»</w:t>
      </w:r>
      <w:r w:rsidR="000B651A">
        <w:rPr>
          <w:rStyle w:val="a7"/>
          <w:rFonts w:ascii="Times New Roman" w:hAnsi="Times New Roman" w:cs="Times New Roman"/>
          <w:sz w:val="28"/>
          <w:szCs w:val="28"/>
        </w:rPr>
        <w:footnoteReference w:id="15"/>
      </w:r>
      <w:r w:rsidRPr="000854BF">
        <w:rPr>
          <w:rFonts w:ascii="Times New Roman" w:hAnsi="Times New Roman" w:cs="Times New Roman"/>
          <w:sz w:val="28"/>
          <w:szCs w:val="28"/>
        </w:rPr>
        <w:t>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Таким образом, аграрные реформы не ликвидировали полностью феодально-крепостнических порядков. Крестьянство оказалось вынужденным отдать помещикам значительную часть своей земли и, кроме того, уплатить колоссальный выкуп. Только в областях к востоку от Эльбы крестьяне уплатили в счет выкупа в течение 50 лет около 1 млрд. марок. Выкупные крестьянские платежи стали важным источником первоначального накопления капитала в Германии.</w:t>
      </w:r>
    </w:p>
    <w:p w:rsidR="000854BF" w:rsidRPr="000854BF" w:rsidRDefault="000B651A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854BF" w:rsidRPr="000854BF">
        <w:rPr>
          <w:rFonts w:ascii="Times New Roman" w:hAnsi="Times New Roman" w:cs="Times New Roman"/>
          <w:sz w:val="28"/>
          <w:szCs w:val="28"/>
        </w:rPr>
        <w:t xml:space="preserve">В 18в. в стране насчитывалось несколько сот, а в первой половине 19 в.- несколько десятков больших и малых независимых государств (с собственной валютой, системой мер и весов), перегородивших внутренний германский рынок таможенными барьерами. Таможенное объединение было </w:t>
      </w:r>
      <w:r w:rsidR="000854BF" w:rsidRPr="000854BF">
        <w:rPr>
          <w:rFonts w:ascii="Times New Roman" w:hAnsi="Times New Roman" w:cs="Times New Roman"/>
          <w:sz w:val="28"/>
          <w:szCs w:val="28"/>
        </w:rPr>
        <w:lastRenderedPageBreak/>
        <w:t>достигнуто только в 30-е годы. Запозданию промышленного переворота в Германии способствовала и изолированность страны от мировых торговых путей: при наличии ряда удобных для хозяйственного использования рек  в стране не было флота и гаваней для стабильного выхода к морю. В первой половине 19 в. немецкое мореплавание фактически находилось в зачаточном состоянии, и снабжение германского рынка заморскими товарами производилось силами иностранных торговых судов.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Каждое германское государство строило железные дороги, как правило в своих пределах, что сдерживало формирование единой транспортной системы. Это тормозило развитие товарного обращения и образование единого внутреннего рынка</w:t>
      </w:r>
      <w:r w:rsidR="000B651A">
        <w:rPr>
          <w:rFonts w:ascii="Times New Roman" w:hAnsi="Times New Roman" w:cs="Times New Roman"/>
          <w:sz w:val="28"/>
          <w:szCs w:val="28"/>
        </w:rPr>
        <w:t>»</w:t>
      </w:r>
      <w:r w:rsidR="000B651A">
        <w:rPr>
          <w:rStyle w:val="a7"/>
          <w:rFonts w:ascii="Times New Roman" w:hAnsi="Times New Roman" w:cs="Times New Roman"/>
          <w:sz w:val="28"/>
          <w:szCs w:val="28"/>
        </w:rPr>
        <w:footnoteReference w:id="16"/>
      </w:r>
      <w:r w:rsidRPr="000854BF">
        <w:rPr>
          <w:rFonts w:ascii="Times New Roman" w:hAnsi="Times New Roman" w:cs="Times New Roman"/>
          <w:sz w:val="28"/>
          <w:szCs w:val="28"/>
        </w:rPr>
        <w:t>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В то время как в Англии и Франции складывалась фабрично-заводская индустрия, в Германии господствовало еще средневековое ремесленное производство. Немецкая мануфактура зародилась только в конце 18 в. Господство ремесленных цехов в производстве промышленных товаров в Германии продолжалось до 60-х годов (только тогда законодательно были отменены цеховые привилегии и цеховое право).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Цеховое производство промышленных товаров отражалось на структуре внешней торговли Германии: дорогие ремесленные немецкие изделия не могли конкурировать с массовой продукцией английских и французских фабрик и мануфактур, которые превалировали в германском ввозе, в то время как вывоз состоял из сырья и продовольствия.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 xml:space="preserve">Важным шагом на пути к экономическому и политическому объединению Германии, а значит и к ускорению промышленного переворота явилось таможенное объединение земель Германии. Образованный в 1833 г. германский Таможенный союз первоначально объединял 18 немецких государств. Таможенный союз установил протекционистские тарифы на </w:t>
      </w:r>
      <w:r w:rsidRPr="000854BF">
        <w:rPr>
          <w:rFonts w:ascii="Times New Roman" w:hAnsi="Times New Roman" w:cs="Times New Roman"/>
          <w:sz w:val="28"/>
          <w:szCs w:val="28"/>
        </w:rPr>
        <w:lastRenderedPageBreak/>
        <w:t>иностранные товары, чем ослабил воздействие английской конкуренции на молодую германскую промышленность.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Однако Таможенный союз, не сумевший объединить все немецкие государства, не мог ликвидировать всех преград на пути капиталистической индустриализации Германии.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Промышленный переворот в Германии развернулся по настоящему только после революции 1848 г., которая, хотя и не смела окончательно феодальный режим, способствовала созданию относительно благоприятных политических условий для капиталистического развития Германии.</w:t>
      </w:r>
    </w:p>
    <w:p w:rsidR="000854BF" w:rsidRP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Более поздняя индустриализация 60-х годов имела свои преимущества. Новые немецкие фабрики были оснащены новейшим оборудованием в отличие от уже порядком изношенного и устаревшего машинного парка английской промышленности, служившего чуть ли не сначала промышленной революции, поэтому германская промышленность стала развиваться невиданными для 19</w:t>
      </w:r>
      <w:r w:rsidR="00A538A4">
        <w:rPr>
          <w:rFonts w:ascii="Times New Roman" w:hAnsi="Times New Roman" w:cs="Times New Roman"/>
          <w:sz w:val="28"/>
          <w:szCs w:val="28"/>
        </w:rPr>
        <w:t xml:space="preserve"> </w:t>
      </w:r>
      <w:r w:rsidRPr="000854BF">
        <w:rPr>
          <w:rFonts w:ascii="Times New Roman" w:hAnsi="Times New Roman" w:cs="Times New Roman"/>
          <w:sz w:val="28"/>
          <w:szCs w:val="28"/>
        </w:rPr>
        <w:t>в. темпами.</w:t>
      </w:r>
    </w:p>
    <w:p w:rsid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4BF">
        <w:rPr>
          <w:rFonts w:ascii="Times New Roman" w:hAnsi="Times New Roman" w:cs="Times New Roman"/>
          <w:sz w:val="28"/>
          <w:szCs w:val="28"/>
        </w:rPr>
        <w:t>Создание фабричной индустрии привело к коренной перестройке немецкой внешней торговли. Только за 50-е годы объем германского экспорта возрос более чем в 2,5 раза, а импорта - в 2 раза. Таким образом, процесс первоначального накопления капитала в Германии начал набирать свои обороты и стал протекать более интенсивно.</w:t>
      </w:r>
    </w:p>
    <w:p w:rsid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4BF" w:rsidRDefault="000854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54BF" w:rsidRDefault="000854BF" w:rsidP="000B65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651A" w:rsidRPr="000854BF" w:rsidRDefault="000B651A" w:rsidP="000B65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4BF" w:rsidRPr="000854BF" w:rsidRDefault="000854BF" w:rsidP="000854BF">
      <w:pPr>
        <w:pStyle w:val="a4"/>
        <w:numPr>
          <w:ilvl w:val="1"/>
          <w:numId w:val="18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854BF">
        <w:rPr>
          <w:rFonts w:ascii="Times New Roman" w:hAnsi="Times New Roman" w:cs="Times New Roman"/>
          <w:b/>
          <w:sz w:val="32"/>
          <w:szCs w:val="32"/>
        </w:rPr>
        <w:lastRenderedPageBreak/>
        <w:t>Первоначальное накопление капитала в России</w:t>
      </w:r>
    </w:p>
    <w:p w:rsidR="008304C0" w:rsidRPr="000854BF" w:rsidRDefault="008304C0" w:rsidP="00BA08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D84" w:rsidRDefault="00D76D84" w:rsidP="00D76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>Следует подчеркнуть, что элементы капиталистического уклада зарод</w:t>
      </w:r>
      <w:r>
        <w:rPr>
          <w:rFonts w:ascii="Times New Roman" w:hAnsi="Times New Roman" w:cs="Times New Roman"/>
          <w:sz w:val="28"/>
          <w:szCs w:val="28"/>
        </w:rPr>
        <w:t>ились в России с середины 18</w:t>
      </w:r>
      <w:r w:rsidR="00A538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 w:rsidRPr="00D76D84">
        <w:rPr>
          <w:rFonts w:ascii="Times New Roman" w:hAnsi="Times New Roman" w:cs="Times New Roman"/>
          <w:sz w:val="28"/>
          <w:szCs w:val="28"/>
        </w:rPr>
        <w:t xml:space="preserve"> Однако  крепостное  право  замедляло развитие капиталистического уклада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6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5761" w:rsidRDefault="00D76D84" w:rsidP="00DA57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76D84">
        <w:rPr>
          <w:rFonts w:ascii="Times New Roman" w:hAnsi="Times New Roman" w:cs="Times New Roman"/>
          <w:sz w:val="28"/>
          <w:szCs w:val="28"/>
        </w:rPr>
        <w:t xml:space="preserve">  России  противоречия  между  капитализмом  и  феодализмом  в промышленности  проявлялись  значительно  сильнее,  чем  в  сельском  хозяйстве — крупное производство  в  форме  мануфактуры  не  отвечало  новым  народнохозяйственным потребностям.  Крепостной  труд  делал  невыгодным  применение  машин  и  тем  самым  не только тормозил развитие индустрии, но и затруднял внедрение в нее зарубежной техники и передовой  технологии,  а  также  привлечение  промышленных  инвестиций  и  иностранных предпринимателей.</w:t>
      </w:r>
    </w:p>
    <w:p w:rsidR="00D76D84" w:rsidRPr="00D76D84" w:rsidRDefault="00D76D84" w:rsidP="00DA57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 xml:space="preserve">Тем не  менее,   в  стране  были  условия  обеспечивающие   развитие  крестьянской буржуазии. </w:t>
      </w:r>
      <w:r w:rsidR="0007054D">
        <w:rPr>
          <w:rFonts w:ascii="Times New Roman" w:hAnsi="Times New Roman" w:cs="Times New Roman"/>
          <w:sz w:val="28"/>
          <w:szCs w:val="28"/>
        </w:rPr>
        <w:t>«</w:t>
      </w:r>
      <w:r w:rsidRPr="00D76D84">
        <w:rPr>
          <w:rFonts w:ascii="Times New Roman" w:hAnsi="Times New Roman" w:cs="Times New Roman"/>
          <w:sz w:val="28"/>
          <w:szCs w:val="28"/>
        </w:rPr>
        <w:t>Этими условиями было:</w:t>
      </w:r>
    </w:p>
    <w:p w:rsidR="00D76D84" w:rsidRPr="00DA5761" w:rsidRDefault="00D76D84" w:rsidP="00DA576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761">
        <w:rPr>
          <w:rFonts w:ascii="Times New Roman" w:hAnsi="Times New Roman" w:cs="Times New Roman"/>
          <w:sz w:val="28"/>
          <w:szCs w:val="28"/>
        </w:rPr>
        <w:t>существование относительно  свободных  государственных  крестьян,  сыгравших</w:t>
      </w:r>
      <w:r w:rsidR="00DA5761" w:rsidRPr="00DA5761">
        <w:rPr>
          <w:rFonts w:ascii="Times New Roman" w:hAnsi="Times New Roman" w:cs="Times New Roman"/>
          <w:sz w:val="28"/>
          <w:szCs w:val="28"/>
        </w:rPr>
        <w:t xml:space="preserve"> </w:t>
      </w:r>
      <w:r w:rsidRPr="00DA5761">
        <w:rPr>
          <w:rFonts w:ascii="Times New Roman" w:hAnsi="Times New Roman" w:cs="Times New Roman"/>
          <w:sz w:val="28"/>
          <w:szCs w:val="28"/>
        </w:rPr>
        <w:t>роль, подобную английским фригольдерам;</w:t>
      </w:r>
    </w:p>
    <w:p w:rsidR="00D76D84" w:rsidRPr="00DA5761" w:rsidRDefault="00D76D84" w:rsidP="00DA576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761">
        <w:rPr>
          <w:rFonts w:ascii="Times New Roman" w:hAnsi="Times New Roman" w:cs="Times New Roman"/>
          <w:sz w:val="28"/>
          <w:szCs w:val="28"/>
        </w:rPr>
        <w:t>сохранение и расширение оброков и их коммутация;</w:t>
      </w:r>
    </w:p>
    <w:p w:rsidR="00D76D84" w:rsidRPr="00DA5761" w:rsidRDefault="00D76D84" w:rsidP="00DA576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761">
        <w:rPr>
          <w:rFonts w:ascii="Times New Roman" w:hAnsi="Times New Roman" w:cs="Times New Roman"/>
          <w:sz w:val="28"/>
          <w:szCs w:val="28"/>
        </w:rPr>
        <w:t>расширение кустарных крестьянских промыслов в городах;</w:t>
      </w:r>
    </w:p>
    <w:p w:rsidR="00D76D84" w:rsidRPr="00DA5761" w:rsidRDefault="00D76D84" w:rsidP="00DA576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761">
        <w:rPr>
          <w:rFonts w:ascii="Times New Roman" w:hAnsi="Times New Roman" w:cs="Times New Roman"/>
          <w:sz w:val="28"/>
          <w:szCs w:val="28"/>
        </w:rPr>
        <w:t>отсутствие в городах полностью монополизированного производства и торговли;</w:t>
      </w:r>
    </w:p>
    <w:p w:rsidR="00D76D84" w:rsidRPr="00DA5761" w:rsidRDefault="00D76D84" w:rsidP="00DA576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761">
        <w:rPr>
          <w:rFonts w:ascii="Times New Roman" w:hAnsi="Times New Roman" w:cs="Times New Roman"/>
          <w:sz w:val="28"/>
          <w:szCs w:val="28"/>
        </w:rPr>
        <w:t>широкие масштабы земледельческой колонизации;</w:t>
      </w:r>
    </w:p>
    <w:p w:rsidR="00D76D84" w:rsidRPr="00DA5761" w:rsidRDefault="00D76D84" w:rsidP="00DA5761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761">
        <w:rPr>
          <w:rFonts w:ascii="Times New Roman" w:hAnsi="Times New Roman" w:cs="Times New Roman"/>
          <w:sz w:val="28"/>
          <w:szCs w:val="28"/>
        </w:rPr>
        <w:t>формирование всероссийского  рынка,  развитие  транзитной  торговли,  появление мануфактур и т.д.</w:t>
      </w:r>
      <w:r w:rsidR="0007054D">
        <w:rPr>
          <w:rFonts w:ascii="Times New Roman" w:hAnsi="Times New Roman" w:cs="Times New Roman"/>
          <w:sz w:val="28"/>
          <w:szCs w:val="28"/>
        </w:rPr>
        <w:t>»</w:t>
      </w:r>
      <w:r w:rsidR="0007054D">
        <w:rPr>
          <w:rStyle w:val="a7"/>
          <w:rFonts w:ascii="Times New Roman" w:hAnsi="Times New Roman" w:cs="Times New Roman"/>
          <w:sz w:val="28"/>
          <w:szCs w:val="28"/>
        </w:rPr>
        <w:footnoteReference w:id="17"/>
      </w:r>
    </w:p>
    <w:p w:rsidR="00D76D84" w:rsidRPr="00D76D84" w:rsidRDefault="00D76D84" w:rsidP="00DA57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 xml:space="preserve">Наличие этих условий сказалось и на формировании рынка рабочей силы. В  отличие  от  Западной  Европы    процесс  первоначального  </w:t>
      </w:r>
      <w:r w:rsidRPr="00D76D84">
        <w:rPr>
          <w:rFonts w:ascii="Times New Roman" w:hAnsi="Times New Roman" w:cs="Times New Roman"/>
          <w:sz w:val="28"/>
          <w:szCs w:val="28"/>
        </w:rPr>
        <w:lastRenderedPageBreak/>
        <w:t xml:space="preserve">накопления  капитала  в России  происходил  при  активном  участии государства,  на  основе  русского  абсолютизма. </w:t>
      </w:r>
    </w:p>
    <w:p w:rsidR="00DA5761" w:rsidRDefault="00D76D84" w:rsidP="00D76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>Вместе  с  тем  более значимой  оказалась  земельная  политика  государства,  широко использовавшего аграрные резервы страны, неведомые Западной Европе. В результате поощрительные мероприятия абсолютизма, связанные с раздачей земель и дарового  труда  крепостных,  ускорили  мобилизацию капитала  и  рабочей  силы  на политической  основе.  Развитие  страны  в  рамках  мобилизационного  типа  экономического роста  характеризовалось  проведением  комплексных  реформ.  При  этом   инициатором преобразований  по-прежнему  выступало  государство.   Важно  отметить, что  проводимые  в этот  период  преобразования  сыграли  особую  роль,  т.к.  впервые  возникли  условия  для развития  массового  свободного  хозяина  и  создания  предпосылок  для  перехода  от мобилизационного  типа  развития  к  инновационному,  то  есть  процессу,  аналогичному протекающему в это время в р</w:t>
      </w:r>
      <w:r w:rsidR="00DA5761">
        <w:rPr>
          <w:rFonts w:ascii="Times New Roman" w:hAnsi="Times New Roman" w:cs="Times New Roman"/>
          <w:sz w:val="28"/>
          <w:szCs w:val="28"/>
        </w:rPr>
        <w:t>азвитых странах.</w:t>
      </w:r>
    </w:p>
    <w:p w:rsidR="00D76D84" w:rsidRPr="00D76D84" w:rsidRDefault="0007054D" w:rsidP="00DA57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76D84" w:rsidRPr="00D76D84">
        <w:rPr>
          <w:rFonts w:ascii="Times New Roman" w:hAnsi="Times New Roman" w:cs="Times New Roman"/>
          <w:sz w:val="28"/>
          <w:szCs w:val="28"/>
        </w:rPr>
        <w:t>Инновационный тип экономического роста — это   устойчивая,  повторяющаяся  тенденция  развития  общества  на  основе  непрерывного  и целенаправленного процесса поиска, подготовки и реализации нововведений, позволяющих повысить  эффективность  функционирования  общественного  производства,  увеличить степень реализации потребностей общества и его членов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8"/>
      </w:r>
      <w:r w:rsidR="00D76D84" w:rsidRPr="00D76D84">
        <w:rPr>
          <w:rFonts w:ascii="Times New Roman" w:hAnsi="Times New Roman" w:cs="Times New Roman"/>
          <w:sz w:val="28"/>
          <w:szCs w:val="28"/>
        </w:rPr>
        <w:t>.</w:t>
      </w:r>
    </w:p>
    <w:p w:rsidR="00DA5761" w:rsidRDefault="00D76D84" w:rsidP="00DA57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>Распространение   капитализма  в  России  активно  началось  после  отмены  крепостного права  и  развивалось  одновременно  с  развитием  промышленного  переворота.  Однако формирование российской буржуазии также имело свою специфику:</w:t>
      </w:r>
    </w:p>
    <w:p w:rsidR="00D76D84" w:rsidRPr="00707270" w:rsidRDefault="00D76D84" w:rsidP="00707270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270">
        <w:rPr>
          <w:rFonts w:ascii="Times New Roman" w:hAnsi="Times New Roman" w:cs="Times New Roman"/>
          <w:sz w:val="28"/>
          <w:szCs w:val="28"/>
        </w:rPr>
        <w:t xml:space="preserve">капиталы,  необходимые  для  создания крупномасштабного  производства, накапливались  чрезвычайно  медленно  и  со  </w:t>
      </w:r>
      <w:r w:rsidRPr="00707270">
        <w:rPr>
          <w:rFonts w:ascii="Times New Roman" w:hAnsi="Times New Roman" w:cs="Times New Roman"/>
          <w:sz w:val="28"/>
          <w:szCs w:val="28"/>
        </w:rPr>
        <w:lastRenderedPageBreak/>
        <w:t>многими  злоупотреблениями.  Купцы  наживали большие  состояния  на  продаже  вина  и  на  крупных  казенных  (государственных)  подрядах. Коммерческие  и  финансовые  операции  часто  сопровождались незаконными  действиями – казнокрадством, взяточничеством, вымогательством денежных средств у населения;</w:t>
      </w:r>
    </w:p>
    <w:p w:rsidR="00DA5761" w:rsidRPr="00707270" w:rsidRDefault="00D76D84" w:rsidP="00707270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270">
        <w:rPr>
          <w:rFonts w:ascii="Times New Roman" w:hAnsi="Times New Roman" w:cs="Times New Roman"/>
          <w:sz w:val="28"/>
          <w:szCs w:val="28"/>
        </w:rPr>
        <w:t>длительное  время  «молодая»  российская  буржуазия  одновременно  занималась и торговлей, и производством;</w:t>
      </w:r>
    </w:p>
    <w:p w:rsidR="00DA5761" w:rsidRPr="00707270" w:rsidRDefault="00D76D84" w:rsidP="00707270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270">
        <w:rPr>
          <w:rFonts w:ascii="Times New Roman" w:hAnsi="Times New Roman" w:cs="Times New Roman"/>
          <w:sz w:val="28"/>
          <w:szCs w:val="28"/>
        </w:rPr>
        <w:t>многие предприниматели были выходцами из разбогатевших крепостных крестьян. Постепенно  складывались  ди</w:t>
      </w:r>
      <w:r w:rsidR="00DA5761" w:rsidRPr="00707270">
        <w:rPr>
          <w:rFonts w:ascii="Times New Roman" w:hAnsi="Times New Roman" w:cs="Times New Roman"/>
          <w:sz w:val="28"/>
          <w:szCs w:val="28"/>
        </w:rPr>
        <w:t>настии  российской  буржуазии.</w:t>
      </w:r>
    </w:p>
    <w:p w:rsidR="00D76D84" w:rsidRPr="00D76D84" w:rsidRDefault="00D76D84" w:rsidP="00E85C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>Роль  иностранного  капитала  в  развитии  России.   Недостаточность    отечественных капиталов    вызвала    интенсивный  приток  иностранных  инвестиций.   Инвесторов   из Англии,   Франции,   Германии  и  Бельгии  привлекала  дешевизна  рабочей  силы,  богатые сырьевые  ресурсы  и,  следовательно,  возможность  получения  высоких  прибылей. Иностранный  капитал  большей  частью  концентрировался  в  ведущих  отраслях  российской экономики.  Доля  иностранных  инвестиций  в  акционерном  капитале  предприятий  отраслей производства  средств  производства  были  втрое  выше,  чем  предприятий,  производивших потребительские товары.</w:t>
      </w:r>
    </w:p>
    <w:p w:rsidR="00E85C2D" w:rsidRDefault="0007054D" w:rsidP="00E85C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76D84" w:rsidRPr="00D76D84">
        <w:rPr>
          <w:rFonts w:ascii="Times New Roman" w:hAnsi="Times New Roman" w:cs="Times New Roman"/>
          <w:sz w:val="28"/>
          <w:szCs w:val="28"/>
        </w:rPr>
        <w:t xml:space="preserve">Акционерная  форма  предпринимательства  с  участием  иностранцев  получила значительное  распространение  в  России  в  1830-годы.  Росла  стоимость  акций,  развивалась торговля  ими.  Рост  активности  иностранных  предпринимателей,  создание  акционерных обществ поставили в повестку дня вопрос о специальном законодательном регулировании их деятельности.  </w:t>
      </w:r>
    </w:p>
    <w:p w:rsidR="00E85C2D" w:rsidRDefault="00D76D84" w:rsidP="00E85C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 xml:space="preserve">Экономическое  оживление,  начавшееся  с  1864  г.,  проявилось  в  новой  волне учредительства.  За  десятилетие  (1864 – 1873)  в  России  было  </w:t>
      </w:r>
      <w:r w:rsidRPr="00D76D84">
        <w:rPr>
          <w:rFonts w:ascii="Times New Roman" w:hAnsi="Times New Roman" w:cs="Times New Roman"/>
          <w:sz w:val="28"/>
          <w:szCs w:val="28"/>
        </w:rPr>
        <w:lastRenderedPageBreak/>
        <w:t>основано  свыше  300 акционерных  обществ.  Их  капитал  составлял  почти  700  млн.  рублей.  Почти половина  его была  вложена  в  железнодорожные  компании,  около  трети – в  торгово-промышленные предприятия,  пятая  часть – в  кредитные  учреждения.  В  экономику  России  устремились крупные иностранные инвестиции, происходил процесс создания совместных предприятий.</w:t>
      </w:r>
    </w:p>
    <w:p w:rsidR="00CE5551" w:rsidRDefault="00D76D84" w:rsidP="00CE55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>На  этап</w:t>
      </w:r>
      <w:r w:rsidR="008F77B2">
        <w:rPr>
          <w:rFonts w:ascii="Times New Roman" w:hAnsi="Times New Roman" w:cs="Times New Roman"/>
          <w:sz w:val="28"/>
          <w:szCs w:val="28"/>
        </w:rPr>
        <w:t>е</w:t>
      </w:r>
      <w:r w:rsidRPr="00D76D84">
        <w:rPr>
          <w:rFonts w:ascii="Times New Roman" w:hAnsi="Times New Roman" w:cs="Times New Roman"/>
          <w:sz w:val="28"/>
          <w:szCs w:val="28"/>
        </w:rPr>
        <w:t xml:space="preserve">  индустриализации  России,  развернувшейся  с  начала  1890-х  годов  в  большей степени  оказали  свое  воздействие   иностранные  инвестиции.  Индустриализация  в  России характеризовалась резким скачком производства, которое увеличилось за десятилетие на 126%, что вдвое превосходило темпы промышленного роста Германии и втрое – США. Количество фабри</w:t>
      </w:r>
      <w:r w:rsidR="00E85C2D">
        <w:rPr>
          <w:rFonts w:ascii="Times New Roman" w:hAnsi="Times New Roman" w:cs="Times New Roman"/>
          <w:sz w:val="28"/>
          <w:szCs w:val="28"/>
        </w:rPr>
        <w:t>к и заводов в России к концу 19</w:t>
      </w:r>
      <w:r w:rsidRPr="00D76D84">
        <w:rPr>
          <w:rFonts w:ascii="Times New Roman" w:hAnsi="Times New Roman" w:cs="Times New Roman"/>
          <w:sz w:val="28"/>
          <w:szCs w:val="28"/>
        </w:rPr>
        <w:t xml:space="preserve"> в. увеличилось примерно в четыре раза (превысив 38 тыс.), численность работников на них –</w:t>
      </w:r>
      <w:r w:rsidR="00CE5551">
        <w:rPr>
          <w:rFonts w:ascii="Times New Roman" w:hAnsi="Times New Roman" w:cs="Times New Roman"/>
          <w:sz w:val="28"/>
          <w:szCs w:val="28"/>
        </w:rPr>
        <w:t xml:space="preserve"> </w:t>
      </w:r>
      <w:r w:rsidRPr="00D76D84">
        <w:rPr>
          <w:rFonts w:ascii="Times New Roman" w:hAnsi="Times New Roman" w:cs="Times New Roman"/>
          <w:sz w:val="28"/>
          <w:szCs w:val="28"/>
        </w:rPr>
        <w:t>более чем в три раза (достигнув 1,7 млн. человек), объем выпускаемой продукции –в 16 с лишним раз, превысив 2,7 млрд. рублей</w:t>
      </w:r>
      <w:r w:rsidR="0007054D">
        <w:rPr>
          <w:rFonts w:ascii="Times New Roman" w:hAnsi="Times New Roman" w:cs="Times New Roman"/>
          <w:sz w:val="28"/>
          <w:szCs w:val="28"/>
        </w:rPr>
        <w:t>»</w:t>
      </w:r>
      <w:r w:rsidR="0007054D">
        <w:rPr>
          <w:rStyle w:val="a7"/>
          <w:rFonts w:ascii="Times New Roman" w:hAnsi="Times New Roman" w:cs="Times New Roman"/>
          <w:sz w:val="28"/>
          <w:szCs w:val="28"/>
        </w:rPr>
        <w:footnoteReference w:id="19"/>
      </w:r>
      <w:r w:rsidRPr="00D76D84">
        <w:rPr>
          <w:rFonts w:ascii="Times New Roman" w:hAnsi="Times New Roman" w:cs="Times New Roman"/>
          <w:sz w:val="28"/>
          <w:szCs w:val="28"/>
        </w:rPr>
        <w:t>.</w:t>
      </w:r>
    </w:p>
    <w:p w:rsidR="00D76D84" w:rsidRPr="00D76D84" w:rsidRDefault="00D76D84" w:rsidP="00CE55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D84">
        <w:rPr>
          <w:rFonts w:ascii="Times New Roman" w:hAnsi="Times New Roman" w:cs="Times New Roman"/>
          <w:sz w:val="28"/>
          <w:szCs w:val="28"/>
        </w:rPr>
        <w:t>Иностранный  капитал  большей  частью  концентрировался  в  ведущих  отраслях российской экономики. Доля иностранных инвестиций в акционерном капитале предприятий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D76D84">
        <w:rPr>
          <w:rFonts w:ascii="Times New Roman" w:hAnsi="Times New Roman" w:cs="Times New Roman"/>
          <w:sz w:val="28"/>
          <w:szCs w:val="28"/>
        </w:rPr>
        <w:t xml:space="preserve"> отраслей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D76D84">
        <w:rPr>
          <w:rFonts w:ascii="Times New Roman" w:hAnsi="Times New Roman" w:cs="Times New Roman"/>
          <w:sz w:val="28"/>
          <w:szCs w:val="28"/>
        </w:rPr>
        <w:t xml:space="preserve">  производства  средств  производства  был  втрое  </w:t>
      </w:r>
      <w:r w:rsidR="00CE5551">
        <w:rPr>
          <w:rFonts w:ascii="Times New Roman" w:hAnsi="Times New Roman" w:cs="Times New Roman"/>
          <w:sz w:val="28"/>
          <w:szCs w:val="28"/>
        </w:rPr>
        <w:t>выше,  чем  предприятий,  произ</w:t>
      </w:r>
      <w:r w:rsidRPr="00D76D84">
        <w:rPr>
          <w:rFonts w:ascii="Times New Roman" w:hAnsi="Times New Roman" w:cs="Times New Roman"/>
          <w:sz w:val="28"/>
          <w:szCs w:val="28"/>
        </w:rPr>
        <w:t>водивших  потребительские  товары.  Так,  в  текстильной  промышленности,  которая  была сосредоточена  в  центре  России,  значение  иностранного  капитала  было  невелико,  хотя  ряд крупных фабрик и принадлежал иностранным капиталистам.</w:t>
      </w:r>
    </w:p>
    <w:p w:rsidR="000854BF" w:rsidRDefault="000854BF" w:rsidP="00CE5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51" w:rsidRDefault="00CE5551" w:rsidP="00CE5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CBF" w:rsidRDefault="00810CBF" w:rsidP="000854BF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854BF" w:rsidRPr="000854BF" w:rsidRDefault="000854BF" w:rsidP="000854BF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54BF">
        <w:rPr>
          <w:rFonts w:ascii="Times New Roman" w:hAnsi="Times New Roman" w:cs="Times New Roman"/>
          <w:b/>
          <w:sz w:val="36"/>
          <w:szCs w:val="36"/>
        </w:rPr>
        <w:lastRenderedPageBreak/>
        <w:t>3.Особенности первоначального накопл</w:t>
      </w:r>
      <w:r w:rsidR="008C4393">
        <w:rPr>
          <w:rFonts w:ascii="Times New Roman" w:hAnsi="Times New Roman" w:cs="Times New Roman"/>
          <w:b/>
          <w:sz w:val="36"/>
          <w:szCs w:val="36"/>
        </w:rPr>
        <w:t>ения капитала в странах Востока</w:t>
      </w:r>
    </w:p>
    <w:p w:rsidR="00B720F6" w:rsidRPr="00B720F6" w:rsidRDefault="00B720F6" w:rsidP="00BA08F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551" w:rsidRPr="00CE5551" w:rsidRDefault="000854BF" w:rsidP="00864B3E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0854BF">
        <w:rPr>
          <w:rFonts w:ascii="Times New Roman" w:hAnsi="Times New Roman" w:cs="Times New Roman"/>
          <w:b/>
          <w:sz w:val="32"/>
          <w:szCs w:val="32"/>
        </w:rPr>
        <w:t xml:space="preserve">3.1 </w:t>
      </w:r>
      <w:r w:rsidR="00460EA7" w:rsidRPr="00460EA7">
        <w:rPr>
          <w:rFonts w:ascii="Times New Roman" w:hAnsi="Times New Roman" w:cs="Times New Roman"/>
          <w:b/>
          <w:color w:val="000000"/>
          <w:sz w:val="32"/>
          <w:szCs w:val="32"/>
        </w:rPr>
        <w:t>Феодальное и капиталистическое начало</w:t>
      </w:r>
      <w:r w:rsidR="008C439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развитие</w:t>
      </w:r>
      <w:r w:rsidR="00460EA7" w:rsidRPr="00460E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720F6" w:rsidRPr="00460EA7">
        <w:rPr>
          <w:rFonts w:ascii="Times New Roman" w:hAnsi="Times New Roman" w:cs="Times New Roman"/>
          <w:b/>
          <w:sz w:val="32"/>
          <w:szCs w:val="32"/>
        </w:rPr>
        <w:t>Японии</w:t>
      </w:r>
    </w:p>
    <w:p w:rsidR="00810CBF" w:rsidRDefault="00810CB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0F6" w:rsidRPr="00B720F6" w:rsidRDefault="00B720F6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F6">
        <w:rPr>
          <w:rFonts w:ascii="Times New Roman" w:hAnsi="Times New Roman" w:cs="Times New Roman"/>
          <w:sz w:val="28"/>
          <w:szCs w:val="28"/>
        </w:rPr>
        <w:t>Япония была экономически отсталой страной. Сказалась специфика ее феодального режима: сильная степень поземельной зависимости крестьян, гибкость оброчной эксплуатации, предельное упрощение экономических функций феодалов, невиданная феодализация города. Наличие многочисленных самураев разных категорий господствующего класса делали феодальную систему в Японии более устойчивой, чем в Европе.</w:t>
      </w:r>
    </w:p>
    <w:p w:rsidR="00B720F6" w:rsidRPr="00B720F6" w:rsidRDefault="00B720F6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F6">
        <w:rPr>
          <w:rFonts w:ascii="Times New Roman" w:hAnsi="Times New Roman" w:cs="Times New Roman"/>
          <w:sz w:val="28"/>
          <w:szCs w:val="28"/>
        </w:rPr>
        <w:t>Консерватизм японского феодализма усиливался факторами политического характера, особенно политикой внешней изоляции: абсолютизм закрывал все внешние источники первоначального накопления капитала и тем самым тормозил разв</w:t>
      </w:r>
      <w:r w:rsidR="002B3718">
        <w:rPr>
          <w:rFonts w:ascii="Times New Roman" w:hAnsi="Times New Roman" w:cs="Times New Roman"/>
          <w:sz w:val="28"/>
          <w:szCs w:val="28"/>
        </w:rPr>
        <w:t>итие капитализму. К середине 19</w:t>
      </w:r>
      <w:r w:rsidRPr="00B720F6">
        <w:rPr>
          <w:rFonts w:ascii="Times New Roman" w:hAnsi="Times New Roman" w:cs="Times New Roman"/>
          <w:sz w:val="28"/>
          <w:szCs w:val="28"/>
        </w:rPr>
        <w:t xml:space="preserve"> в. Япония все еще оставалась феодальной страной.</w:t>
      </w:r>
    </w:p>
    <w:p w:rsidR="00B720F6" w:rsidRPr="00B720F6" w:rsidRDefault="00864B3E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720F6" w:rsidRPr="00B720F6">
        <w:rPr>
          <w:rFonts w:ascii="Times New Roman" w:hAnsi="Times New Roman" w:cs="Times New Roman"/>
          <w:sz w:val="28"/>
          <w:szCs w:val="28"/>
        </w:rPr>
        <w:t>После революции Мейдзи (1868 г. – начало эпохи просвещенного правления) Япония стала на рельсы сравнительно быстрой эволюции по капиталистическому пути.</w:t>
      </w:r>
    </w:p>
    <w:p w:rsidR="00B720F6" w:rsidRPr="00B720F6" w:rsidRDefault="00B720F6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F6">
        <w:rPr>
          <w:rFonts w:ascii="Times New Roman" w:hAnsi="Times New Roman" w:cs="Times New Roman"/>
          <w:sz w:val="28"/>
          <w:szCs w:val="28"/>
        </w:rPr>
        <w:t xml:space="preserve">Главной особенностью экономического развития </w:t>
      </w:r>
      <w:r w:rsidR="002B3718">
        <w:rPr>
          <w:rFonts w:ascii="Times New Roman" w:hAnsi="Times New Roman" w:cs="Times New Roman"/>
          <w:sz w:val="28"/>
          <w:szCs w:val="28"/>
        </w:rPr>
        <w:t>страны в последней четверти 19</w:t>
      </w:r>
      <w:r w:rsidRPr="00B720F6">
        <w:rPr>
          <w:rFonts w:ascii="Times New Roman" w:hAnsi="Times New Roman" w:cs="Times New Roman"/>
          <w:sz w:val="28"/>
          <w:szCs w:val="28"/>
        </w:rPr>
        <w:t>в. было совпадение во времени процессов промышленного переворота, индустриализации и образования монополистического капитала. При этом правительство принимало самое активное участие в образований фабричной промышленности, создавая максимум условий для предпринимательской деятельности.</w:t>
      </w:r>
    </w:p>
    <w:p w:rsidR="00B720F6" w:rsidRPr="00B720F6" w:rsidRDefault="002B3718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80-е гг. 19</w:t>
      </w:r>
      <w:r w:rsidR="0007054D">
        <w:rPr>
          <w:rFonts w:ascii="Times New Roman" w:hAnsi="Times New Roman" w:cs="Times New Roman"/>
          <w:sz w:val="28"/>
          <w:szCs w:val="28"/>
        </w:rPr>
        <w:t>в. являли</w:t>
      </w:r>
      <w:r w:rsidR="00B720F6" w:rsidRPr="00B720F6">
        <w:rPr>
          <w:rFonts w:ascii="Times New Roman" w:hAnsi="Times New Roman" w:cs="Times New Roman"/>
          <w:sz w:val="28"/>
          <w:szCs w:val="28"/>
        </w:rPr>
        <w:t>сь периодом наиболее быстрого развития промышленности. Японцы широко использовали применительно к своим условиям новейшие достижения мировой науки и техники</w:t>
      </w:r>
      <w:r w:rsidR="00864B3E">
        <w:rPr>
          <w:rFonts w:ascii="Times New Roman" w:hAnsi="Times New Roman" w:cs="Times New Roman"/>
          <w:sz w:val="28"/>
          <w:szCs w:val="28"/>
        </w:rPr>
        <w:t>»</w:t>
      </w:r>
      <w:r w:rsidR="00864B3E">
        <w:rPr>
          <w:rStyle w:val="a7"/>
          <w:rFonts w:ascii="Times New Roman" w:hAnsi="Times New Roman" w:cs="Times New Roman"/>
          <w:sz w:val="28"/>
          <w:szCs w:val="28"/>
        </w:rPr>
        <w:footnoteReference w:id="20"/>
      </w:r>
      <w:r w:rsidR="00B720F6" w:rsidRPr="00B720F6">
        <w:rPr>
          <w:rFonts w:ascii="Times New Roman" w:hAnsi="Times New Roman" w:cs="Times New Roman"/>
          <w:sz w:val="28"/>
          <w:szCs w:val="28"/>
        </w:rPr>
        <w:t>. Основными источниками финансирования промышленности были налоги с крестьянства. Росту промышленного производства способствовало проведение денежной реформы и введение золотого стандарта.</w:t>
      </w:r>
    </w:p>
    <w:p w:rsidR="00B720F6" w:rsidRPr="00B720F6" w:rsidRDefault="00B720F6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F6">
        <w:rPr>
          <w:rFonts w:ascii="Times New Roman" w:hAnsi="Times New Roman" w:cs="Times New Roman"/>
          <w:sz w:val="28"/>
          <w:szCs w:val="28"/>
        </w:rPr>
        <w:t>Внутренний рынок Японии был очень узок, что предопределяло однобокий характер промышленного производства: преобладала текстильная промы</w:t>
      </w:r>
      <w:r w:rsidR="002B3718">
        <w:rPr>
          <w:rFonts w:ascii="Times New Roman" w:hAnsi="Times New Roman" w:cs="Times New Roman"/>
          <w:sz w:val="28"/>
          <w:szCs w:val="28"/>
        </w:rPr>
        <w:t>шленность. До конца 90-х гг. 19</w:t>
      </w:r>
      <w:r w:rsidRPr="00B720F6">
        <w:rPr>
          <w:rFonts w:ascii="Times New Roman" w:hAnsi="Times New Roman" w:cs="Times New Roman"/>
          <w:sz w:val="28"/>
          <w:szCs w:val="28"/>
        </w:rPr>
        <w:t>в. практически отсутствовало производство чугуна и стали.</w:t>
      </w:r>
    </w:p>
    <w:p w:rsidR="00B720F6" w:rsidRPr="00B720F6" w:rsidRDefault="00864B3E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718">
        <w:rPr>
          <w:rFonts w:ascii="Times New Roman" w:hAnsi="Times New Roman" w:cs="Times New Roman"/>
          <w:sz w:val="28"/>
          <w:szCs w:val="28"/>
        </w:rPr>
        <w:t xml:space="preserve">В 1880 </w:t>
      </w:r>
      <w:r w:rsidR="00B720F6" w:rsidRPr="00B720F6">
        <w:rPr>
          <w:rFonts w:ascii="Times New Roman" w:hAnsi="Times New Roman" w:cs="Times New Roman"/>
          <w:sz w:val="28"/>
          <w:szCs w:val="28"/>
        </w:rPr>
        <w:t xml:space="preserve">гг. в Японии возникли монополии. В числе первых были торгово-банковские компании </w:t>
      </w:r>
      <w:r w:rsidR="002B3718" w:rsidRPr="00B720F6">
        <w:rPr>
          <w:rFonts w:ascii="Times New Roman" w:hAnsi="Times New Roman" w:cs="Times New Roman"/>
          <w:sz w:val="28"/>
          <w:szCs w:val="28"/>
        </w:rPr>
        <w:t>Муции</w:t>
      </w:r>
      <w:r w:rsidR="00B720F6" w:rsidRPr="00B720F6">
        <w:rPr>
          <w:rFonts w:ascii="Times New Roman" w:hAnsi="Times New Roman" w:cs="Times New Roman"/>
          <w:sz w:val="28"/>
          <w:szCs w:val="28"/>
        </w:rPr>
        <w:t xml:space="preserve"> (добывающая и тексти</w:t>
      </w:r>
      <w:r w:rsidR="002B3718">
        <w:rPr>
          <w:rFonts w:ascii="Times New Roman" w:hAnsi="Times New Roman" w:cs="Times New Roman"/>
          <w:sz w:val="28"/>
          <w:szCs w:val="28"/>
        </w:rPr>
        <w:t xml:space="preserve">льная промышленность), Мицубиси </w:t>
      </w:r>
      <w:r w:rsidR="00B720F6" w:rsidRPr="00B720F6">
        <w:rPr>
          <w:rFonts w:ascii="Times New Roman" w:hAnsi="Times New Roman" w:cs="Times New Roman"/>
          <w:sz w:val="28"/>
          <w:szCs w:val="28"/>
        </w:rPr>
        <w:t>(мореплавание, транспортное машиностроение). Монопо</w:t>
      </w:r>
      <w:r w:rsidR="002B3718">
        <w:rPr>
          <w:rFonts w:ascii="Times New Roman" w:hAnsi="Times New Roman" w:cs="Times New Roman"/>
          <w:sz w:val="28"/>
          <w:szCs w:val="28"/>
        </w:rPr>
        <w:t>лизировались и другие компании</w:t>
      </w:r>
      <w:r w:rsidR="00B720F6" w:rsidRPr="00B720F6">
        <w:rPr>
          <w:rFonts w:ascii="Times New Roman" w:hAnsi="Times New Roman" w:cs="Times New Roman"/>
          <w:sz w:val="28"/>
          <w:szCs w:val="28"/>
        </w:rPr>
        <w:t>. Все они получали от правительства поддержку. Монополии возникали преимущественно в форме картелей, синдикатов и концернов.</w:t>
      </w:r>
    </w:p>
    <w:p w:rsidR="00B720F6" w:rsidRDefault="00B720F6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0F6">
        <w:rPr>
          <w:rFonts w:ascii="Times New Roman" w:hAnsi="Times New Roman" w:cs="Times New Roman"/>
          <w:sz w:val="28"/>
          <w:szCs w:val="28"/>
        </w:rPr>
        <w:t xml:space="preserve">Успешно развивалось железнодорожное строительство. Первая железная дорога была построена в 1872 г. Она соединила Токио с </w:t>
      </w:r>
      <w:r w:rsidR="002B3718" w:rsidRPr="00B720F6">
        <w:rPr>
          <w:rFonts w:ascii="Times New Roman" w:hAnsi="Times New Roman" w:cs="Times New Roman"/>
          <w:sz w:val="28"/>
          <w:szCs w:val="28"/>
        </w:rPr>
        <w:t>Иокогамой</w:t>
      </w:r>
      <w:r w:rsidRPr="00B720F6">
        <w:rPr>
          <w:rFonts w:ascii="Times New Roman" w:hAnsi="Times New Roman" w:cs="Times New Roman"/>
          <w:sz w:val="28"/>
          <w:szCs w:val="28"/>
        </w:rPr>
        <w:t>. За период с 1882 по 1890 г. протяженность железнодорожной сети увеличилась примерно в 10 раз</w:t>
      </w:r>
      <w:r w:rsidR="00864B3E">
        <w:rPr>
          <w:rFonts w:ascii="Times New Roman" w:hAnsi="Times New Roman" w:cs="Times New Roman"/>
          <w:sz w:val="28"/>
          <w:szCs w:val="28"/>
        </w:rPr>
        <w:t>»</w:t>
      </w:r>
      <w:r w:rsidR="00864B3E">
        <w:rPr>
          <w:rStyle w:val="a7"/>
          <w:rFonts w:ascii="Times New Roman" w:hAnsi="Times New Roman" w:cs="Times New Roman"/>
          <w:sz w:val="28"/>
          <w:szCs w:val="28"/>
        </w:rPr>
        <w:footnoteReference w:id="21"/>
      </w:r>
      <w:r w:rsidRPr="00B720F6">
        <w:rPr>
          <w:rFonts w:ascii="Times New Roman" w:hAnsi="Times New Roman" w:cs="Times New Roman"/>
          <w:sz w:val="28"/>
          <w:szCs w:val="28"/>
        </w:rPr>
        <w:t>.</w:t>
      </w:r>
    </w:p>
    <w:p w:rsidR="00864B3E" w:rsidRDefault="00864B3E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B3E" w:rsidRDefault="00864B3E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CCF" w:rsidRDefault="00195CC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CCF" w:rsidRDefault="00195CCF" w:rsidP="000854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CBF" w:rsidRDefault="00810CBF" w:rsidP="00810C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95CCF" w:rsidRPr="00810CBF" w:rsidRDefault="00864B3E" w:rsidP="00810CBF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3.2 </w:t>
      </w:r>
      <w:r w:rsidR="00460EA7" w:rsidRPr="00460EA7">
        <w:rPr>
          <w:rFonts w:ascii="Times New Roman" w:hAnsi="Times New Roman" w:cs="Times New Roman"/>
          <w:b/>
          <w:color w:val="000000"/>
          <w:sz w:val="32"/>
          <w:szCs w:val="32"/>
        </w:rPr>
        <w:t>Феодальное и капиталистическое начало</w:t>
      </w:r>
      <w:r w:rsidR="008C439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развития</w:t>
      </w:r>
      <w:r w:rsidR="00460EA7" w:rsidRPr="00460E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C4393">
        <w:rPr>
          <w:rFonts w:ascii="Times New Roman" w:hAnsi="Times New Roman" w:cs="Times New Roman"/>
          <w:b/>
          <w:sz w:val="32"/>
          <w:szCs w:val="32"/>
        </w:rPr>
        <w:t>Китая</w:t>
      </w:r>
    </w:p>
    <w:p w:rsidR="00810CBF" w:rsidRDefault="00810CBF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247" w:rsidRPr="00A40247" w:rsidRDefault="00195CCF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0247">
        <w:rPr>
          <w:rFonts w:ascii="Times New Roman" w:hAnsi="Times New Roman" w:cs="Times New Roman"/>
          <w:sz w:val="28"/>
          <w:szCs w:val="28"/>
        </w:rPr>
        <w:t>Время</w:t>
      </w:r>
      <w:r w:rsidR="00A40247" w:rsidRPr="00A40247">
        <w:rPr>
          <w:rFonts w:ascii="Times New Roman" w:hAnsi="Times New Roman" w:cs="Times New Roman"/>
          <w:sz w:val="28"/>
          <w:szCs w:val="28"/>
        </w:rPr>
        <w:t xml:space="preserve"> зарождения элементов капитали</w:t>
      </w:r>
      <w:r w:rsidR="00A40247">
        <w:rPr>
          <w:rFonts w:ascii="Times New Roman" w:hAnsi="Times New Roman" w:cs="Times New Roman"/>
          <w:sz w:val="28"/>
          <w:szCs w:val="28"/>
        </w:rPr>
        <w:t xml:space="preserve">стического производства конец 15 — первую половину 16 </w:t>
      </w:r>
      <w:r w:rsidR="00A40247" w:rsidRPr="00A40247">
        <w:rPr>
          <w:rFonts w:ascii="Times New Roman" w:hAnsi="Times New Roman" w:cs="Times New Roman"/>
          <w:sz w:val="28"/>
          <w:szCs w:val="28"/>
        </w:rPr>
        <w:t>вв. Производительные силы китайского общества достигли к этому времени такого уровня, при котором возникли элементы новых, капиталистических производственных отношений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2"/>
      </w:r>
      <w:r w:rsidR="00A40247" w:rsidRPr="00A40247">
        <w:rPr>
          <w:rFonts w:ascii="Times New Roman" w:hAnsi="Times New Roman" w:cs="Times New Roman"/>
          <w:sz w:val="28"/>
          <w:szCs w:val="28"/>
        </w:rPr>
        <w:t>.</w:t>
      </w:r>
    </w:p>
    <w:p w:rsidR="009C1C72" w:rsidRDefault="00A40247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247">
        <w:rPr>
          <w:rFonts w:ascii="Times New Roman" w:hAnsi="Times New Roman" w:cs="Times New Roman"/>
          <w:sz w:val="28"/>
          <w:szCs w:val="28"/>
        </w:rPr>
        <w:t>Этот процес</w:t>
      </w:r>
      <w:r w:rsidR="009C1C72">
        <w:rPr>
          <w:rFonts w:ascii="Times New Roman" w:hAnsi="Times New Roman" w:cs="Times New Roman"/>
          <w:sz w:val="28"/>
          <w:szCs w:val="28"/>
        </w:rPr>
        <w:t>с шел в Китае более замедленным</w:t>
      </w:r>
      <w:r w:rsidRPr="00A40247">
        <w:rPr>
          <w:rFonts w:ascii="Times New Roman" w:hAnsi="Times New Roman" w:cs="Times New Roman"/>
          <w:sz w:val="28"/>
          <w:szCs w:val="28"/>
        </w:rPr>
        <w:t>, чем в Западной Европе, темпами; элементы капитализма до вторжения европейских держав и США самостоятельно так и не развились в капиталистический уклад. Объяснение этого кроется, несомненно, и в особенностях китайского феодализма, а именно: существование в течение длительного времени централизованной деспотии, соединение в сельском хозяйстве в рамках замкнутых сельских общин домашнего ремесла и земледелия, остатки патриархальщины и рабовладения; крайне высокая норма феодальной эксплуатации, обусловившая нищету крестьян; засилье государственной феодальной монополии в области ремесла и промыслов, то</w:t>
      </w:r>
      <w:r w:rsidR="009C1C72">
        <w:rPr>
          <w:rFonts w:ascii="Times New Roman" w:hAnsi="Times New Roman" w:cs="Times New Roman"/>
          <w:sz w:val="28"/>
          <w:szCs w:val="28"/>
        </w:rPr>
        <w:t>рговли, связи и транспорта и т.</w:t>
      </w:r>
      <w:r w:rsidRPr="00A40247">
        <w:rPr>
          <w:rFonts w:ascii="Times New Roman" w:hAnsi="Times New Roman" w:cs="Times New Roman"/>
          <w:sz w:val="28"/>
          <w:szCs w:val="28"/>
        </w:rPr>
        <w:t xml:space="preserve">д. </w:t>
      </w:r>
    </w:p>
    <w:p w:rsidR="00A40247" w:rsidRPr="00A40247" w:rsidRDefault="00A40247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247">
        <w:rPr>
          <w:rFonts w:ascii="Times New Roman" w:hAnsi="Times New Roman" w:cs="Times New Roman"/>
          <w:sz w:val="28"/>
          <w:szCs w:val="28"/>
        </w:rPr>
        <w:t>Но главной помехой на пути исторического прогресса Китая были внешние факторы ослабления процесса первоначального накопления в Китае: неоднократные опустошительные вторжения кочевников и полукочевников, стоявших на значительно более низкой ступени общественно-экономическ</w:t>
      </w:r>
      <w:r w:rsidR="0058456D">
        <w:rPr>
          <w:rFonts w:ascii="Times New Roman" w:hAnsi="Times New Roman" w:cs="Times New Roman"/>
          <w:sz w:val="28"/>
          <w:szCs w:val="28"/>
        </w:rPr>
        <w:t>ого развития — маньчжуров в 17</w:t>
      </w:r>
      <w:r w:rsidRPr="00A40247">
        <w:rPr>
          <w:rFonts w:ascii="Times New Roman" w:hAnsi="Times New Roman" w:cs="Times New Roman"/>
          <w:sz w:val="28"/>
          <w:szCs w:val="28"/>
        </w:rPr>
        <w:t xml:space="preserve"> в., а еще раньше — монголов. Их нашествия отбрасывали страну на несколько столетий назад.</w:t>
      </w:r>
    </w:p>
    <w:p w:rsidR="00A40247" w:rsidRPr="00A40247" w:rsidRDefault="00195CCF" w:rsidP="005845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8456D">
        <w:rPr>
          <w:rFonts w:ascii="Times New Roman" w:hAnsi="Times New Roman" w:cs="Times New Roman"/>
          <w:sz w:val="28"/>
          <w:szCs w:val="28"/>
        </w:rPr>
        <w:t>В 15—17</w:t>
      </w:r>
      <w:r w:rsidR="00A40247" w:rsidRPr="00A40247">
        <w:rPr>
          <w:rFonts w:ascii="Times New Roman" w:hAnsi="Times New Roman" w:cs="Times New Roman"/>
          <w:sz w:val="28"/>
          <w:szCs w:val="28"/>
        </w:rPr>
        <w:t xml:space="preserve"> вв. происходил дальнейший рост производительных сил. Увеличивалось население.</w:t>
      </w:r>
      <w:r w:rsidR="0058456D">
        <w:rPr>
          <w:rFonts w:ascii="Times New Roman" w:hAnsi="Times New Roman" w:cs="Times New Roman"/>
          <w:sz w:val="28"/>
          <w:szCs w:val="28"/>
        </w:rPr>
        <w:t xml:space="preserve"> </w:t>
      </w:r>
      <w:r w:rsidR="00A40247" w:rsidRPr="00A40247">
        <w:rPr>
          <w:rFonts w:ascii="Times New Roman" w:hAnsi="Times New Roman" w:cs="Times New Roman"/>
          <w:sz w:val="28"/>
          <w:szCs w:val="28"/>
        </w:rPr>
        <w:t xml:space="preserve">Прогресс производительных сил нашел свое отражение также в развитии техники и технологии ремесла, земледелия и </w:t>
      </w:r>
      <w:r w:rsidR="00A40247" w:rsidRPr="00A40247">
        <w:rPr>
          <w:rFonts w:ascii="Times New Roman" w:hAnsi="Times New Roman" w:cs="Times New Roman"/>
          <w:sz w:val="28"/>
          <w:szCs w:val="28"/>
        </w:rPr>
        <w:lastRenderedPageBreak/>
        <w:t>ирригации. Были усовершенствованы конструкции железоплавильных печей. Значительный прогресс текстильного производства, имевший место в этот период, был связан в первую очередь с изменениями рабочей части хлопкоочистительного, прядильного и ткацкого станков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3"/>
      </w:r>
      <w:r w:rsidR="00A40247" w:rsidRPr="00A40247">
        <w:rPr>
          <w:rFonts w:ascii="Times New Roman" w:hAnsi="Times New Roman" w:cs="Times New Roman"/>
          <w:sz w:val="28"/>
          <w:szCs w:val="28"/>
        </w:rPr>
        <w:t>.</w:t>
      </w:r>
    </w:p>
    <w:p w:rsidR="00A40247" w:rsidRPr="00A40247" w:rsidRDefault="00A40247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247">
        <w:rPr>
          <w:rFonts w:ascii="Times New Roman" w:hAnsi="Times New Roman" w:cs="Times New Roman"/>
          <w:sz w:val="28"/>
          <w:szCs w:val="28"/>
        </w:rPr>
        <w:t xml:space="preserve">В это время были изобретены ножные хлопкоочистительный и прядильный станки. В рабочей части хлопкоочистительного станка появились детали из железа, что увеличило прочность и эффективность станка. Производительность труда увеличилась втрое. Освобождение рук прядильщика привело к дальнейшей эволюции прядильного станка: из станка с одной нитью он становится станком с тремя, а в ряде случаев — </w:t>
      </w:r>
      <w:r w:rsidR="00810CBF">
        <w:rPr>
          <w:rFonts w:ascii="Times New Roman" w:hAnsi="Times New Roman" w:cs="Times New Roman"/>
          <w:sz w:val="28"/>
          <w:szCs w:val="28"/>
        </w:rPr>
        <w:t xml:space="preserve">с четырьмя и даже пятью нитями. </w:t>
      </w:r>
      <w:r w:rsidRPr="00A40247">
        <w:rPr>
          <w:rFonts w:ascii="Times New Roman" w:hAnsi="Times New Roman" w:cs="Times New Roman"/>
          <w:sz w:val="28"/>
          <w:szCs w:val="28"/>
        </w:rPr>
        <w:t>На ткацком станке была увеличена рама для натягивания основы. Самым важным нововведением было применение бамбукового приспособления для механического перебрасывания челнока.</w:t>
      </w:r>
    </w:p>
    <w:p w:rsidR="00A40247" w:rsidRPr="00A40247" w:rsidRDefault="00195CCF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0247" w:rsidRPr="00A40247">
        <w:rPr>
          <w:rFonts w:ascii="Times New Roman" w:hAnsi="Times New Roman" w:cs="Times New Roman"/>
          <w:sz w:val="28"/>
          <w:szCs w:val="28"/>
        </w:rPr>
        <w:t>Об успехах в области кораблестроения, навигационной науки и техники можно судить по тем двух-, трех- и четырехмачтовым многопалубным судам, которые участвовали еще в экспедициях Чжэн Хэ. Крупнейшие корабли Чжэн Хэ, левиафаны китайского флота, достигали в длину 142 м при ширине в 57 м.</w:t>
      </w:r>
    </w:p>
    <w:p w:rsidR="00A40247" w:rsidRPr="00AA4AC0" w:rsidRDefault="00A40247" w:rsidP="00A4024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247">
        <w:rPr>
          <w:rFonts w:ascii="Times New Roman" w:hAnsi="Times New Roman" w:cs="Times New Roman"/>
          <w:sz w:val="28"/>
          <w:szCs w:val="28"/>
        </w:rPr>
        <w:t>Дальнейшее усовершенствование и специализация сельскохозяйственных орудий имели своим результатом заметное расширение площади возделываемых земель. В конце минского периода о</w:t>
      </w:r>
      <w:r w:rsidR="00195CCF">
        <w:rPr>
          <w:rFonts w:ascii="Times New Roman" w:hAnsi="Times New Roman" w:cs="Times New Roman"/>
          <w:sz w:val="28"/>
          <w:szCs w:val="28"/>
        </w:rPr>
        <w:t xml:space="preserve">на почти равнялась площади к 20 </w:t>
      </w:r>
      <w:r w:rsidRPr="00A40247">
        <w:rPr>
          <w:rFonts w:ascii="Times New Roman" w:hAnsi="Times New Roman" w:cs="Times New Roman"/>
          <w:sz w:val="28"/>
          <w:szCs w:val="28"/>
        </w:rPr>
        <w:t>в. Улучшались средства искусственного орошения: применялись гидравлические колеса — водоподъемники с бамбуковыми черпаками, поднимавшими воду на значительную высоту. Усилилось внимание к удобрению почвы. Увеличилось число сортов хлопчатника</w:t>
      </w:r>
      <w:r w:rsidR="00810CBF">
        <w:rPr>
          <w:rFonts w:ascii="Times New Roman" w:hAnsi="Times New Roman" w:cs="Times New Roman"/>
          <w:sz w:val="28"/>
          <w:szCs w:val="28"/>
        </w:rPr>
        <w:t xml:space="preserve"> и других культур</w:t>
      </w:r>
      <w:r w:rsidR="00195CCF" w:rsidRPr="00AA4AC0">
        <w:rPr>
          <w:rFonts w:ascii="Times New Roman" w:hAnsi="Times New Roman" w:cs="Times New Roman"/>
          <w:sz w:val="28"/>
          <w:szCs w:val="28"/>
        </w:rPr>
        <w:t>»</w:t>
      </w:r>
      <w:r w:rsidR="00810CBF">
        <w:rPr>
          <w:rFonts w:ascii="Times New Roman" w:hAnsi="Times New Roman" w:cs="Times New Roman"/>
          <w:sz w:val="28"/>
          <w:szCs w:val="28"/>
        </w:rPr>
        <w:t>.</w:t>
      </w:r>
      <w:r w:rsidR="00195CCF" w:rsidRPr="00AA4AC0">
        <w:rPr>
          <w:rStyle w:val="a7"/>
          <w:rFonts w:ascii="Times New Roman" w:hAnsi="Times New Roman" w:cs="Times New Roman"/>
          <w:sz w:val="28"/>
          <w:szCs w:val="28"/>
        </w:rPr>
        <w:footnoteReference w:id="24"/>
      </w:r>
      <w:r w:rsidRPr="00AA4A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5F" w:rsidRDefault="0074425F" w:rsidP="00A4024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AC0" w:rsidRPr="00460EA7" w:rsidRDefault="00460EA7" w:rsidP="00A4024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3.3 </w:t>
      </w:r>
      <w:r w:rsidRPr="00460EA7">
        <w:rPr>
          <w:rFonts w:ascii="Times New Roman" w:hAnsi="Times New Roman" w:cs="Times New Roman"/>
          <w:b/>
          <w:color w:val="000000"/>
          <w:sz w:val="32"/>
          <w:szCs w:val="32"/>
        </w:rPr>
        <w:t>Феодальное и капиталистическое начало</w:t>
      </w:r>
      <w:r w:rsidR="008C439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развития</w:t>
      </w:r>
      <w:r w:rsidRPr="00460EA7">
        <w:rPr>
          <w:rFonts w:ascii="Times New Roman" w:hAnsi="Times New Roman" w:cs="Times New Roman"/>
          <w:b/>
          <w:sz w:val="32"/>
          <w:szCs w:val="32"/>
        </w:rPr>
        <w:t xml:space="preserve"> Индии</w:t>
      </w:r>
    </w:p>
    <w:p w:rsidR="00195CCF" w:rsidRDefault="00195CCF" w:rsidP="00A402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CCF" w:rsidRPr="00195CCF" w:rsidRDefault="00FA7080" w:rsidP="009C1C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A4AC0">
        <w:rPr>
          <w:rFonts w:ascii="Times New Roman" w:hAnsi="Times New Roman" w:cs="Times New Roman"/>
          <w:sz w:val="28"/>
          <w:szCs w:val="28"/>
        </w:rPr>
        <w:t>С середины 19</w:t>
      </w:r>
      <w:r w:rsidR="00195CCF" w:rsidRPr="00195CCF">
        <w:rPr>
          <w:rFonts w:ascii="Times New Roman" w:hAnsi="Times New Roman" w:cs="Times New Roman"/>
          <w:sz w:val="28"/>
          <w:szCs w:val="28"/>
        </w:rPr>
        <w:t xml:space="preserve"> в. Индия становится сферой приложения английского капитала. Первым крупным </w:t>
      </w:r>
      <w:r w:rsidR="00AA4AC0" w:rsidRPr="00195CCF">
        <w:rPr>
          <w:rFonts w:ascii="Times New Roman" w:hAnsi="Times New Roman" w:cs="Times New Roman"/>
          <w:sz w:val="28"/>
          <w:szCs w:val="28"/>
        </w:rPr>
        <w:t>объектом</w:t>
      </w:r>
      <w:r w:rsidR="00195CCF" w:rsidRPr="00195CCF">
        <w:rPr>
          <w:rFonts w:ascii="Times New Roman" w:hAnsi="Times New Roman" w:cs="Times New Roman"/>
          <w:sz w:val="28"/>
          <w:szCs w:val="28"/>
        </w:rPr>
        <w:t xml:space="preserve"> английских капиталовложений в Индии были железные дороги. Освоение Индии как источника сырья и рынка сбыта </w:t>
      </w:r>
      <w:r w:rsidR="00AA4AC0">
        <w:rPr>
          <w:rFonts w:ascii="Times New Roman" w:hAnsi="Times New Roman" w:cs="Times New Roman"/>
          <w:sz w:val="28"/>
          <w:szCs w:val="28"/>
        </w:rPr>
        <w:t>потребовало современных средств</w:t>
      </w:r>
      <w:r w:rsidR="009C1C72">
        <w:rPr>
          <w:rFonts w:ascii="Times New Roman" w:hAnsi="Times New Roman" w:cs="Times New Roman"/>
          <w:sz w:val="28"/>
          <w:szCs w:val="28"/>
        </w:rPr>
        <w:t xml:space="preserve"> </w:t>
      </w:r>
      <w:r w:rsidR="00195CCF" w:rsidRPr="00195CCF">
        <w:rPr>
          <w:rFonts w:ascii="Times New Roman" w:hAnsi="Times New Roman" w:cs="Times New Roman"/>
          <w:sz w:val="28"/>
          <w:szCs w:val="28"/>
        </w:rPr>
        <w:t>связи и сообщения. В 60—90-е годы протяженность железнодорожных линий возросла с 1300 до 25 600 км Направленность железнодорожной сети, веером расходившейся от главных портов в глубь страны и связывавшей основные опорные пункты англичан в Индии, была обусловлена прежде всего задачами военно-стратегического характера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5"/>
      </w:r>
      <w:r w:rsidR="00195CCF" w:rsidRPr="00195CCF">
        <w:rPr>
          <w:rFonts w:ascii="Times New Roman" w:hAnsi="Times New Roman" w:cs="Times New Roman"/>
          <w:sz w:val="28"/>
          <w:szCs w:val="28"/>
        </w:rPr>
        <w:t>.</w:t>
      </w:r>
    </w:p>
    <w:p w:rsidR="005E1947" w:rsidRDefault="00195CCF" w:rsidP="005E19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Вторым важнейшим объектом английских капиталовложений было ирригационное строительство. Ирригационные сооружения строились в тех районах, где выращивались экспортные культуры</w:t>
      </w:r>
      <w:r w:rsidR="009C1C72">
        <w:rPr>
          <w:rFonts w:ascii="Times New Roman" w:hAnsi="Times New Roman" w:cs="Times New Roman"/>
          <w:sz w:val="28"/>
          <w:szCs w:val="28"/>
        </w:rPr>
        <w:t>.</w:t>
      </w:r>
      <w:r w:rsidRPr="00195CCF">
        <w:rPr>
          <w:rFonts w:ascii="Times New Roman" w:hAnsi="Times New Roman" w:cs="Times New Roman"/>
          <w:sz w:val="28"/>
          <w:szCs w:val="28"/>
        </w:rPr>
        <w:t xml:space="preserve"> Используя водный налог, англичане не только покрывали за счет крестьян все затраты на ирригационное строит</w:t>
      </w:r>
      <w:r w:rsidR="005E1947">
        <w:rPr>
          <w:rFonts w:ascii="Times New Roman" w:hAnsi="Times New Roman" w:cs="Times New Roman"/>
          <w:sz w:val="28"/>
          <w:szCs w:val="28"/>
        </w:rPr>
        <w:t>ельство, но и получали большую прибыль</w:t>
      </w:r>
      <w:r w:rsidRPr="00195CCF">
        <w:rPr>
          <w:rFonts w:ascii="Times New Roman" w:hAnsi="Times New Roman" w:cs="Times New Roman"/>
          <w:sz w:val="28"/>
          <w:szCs w:val="28"/>
        </w:rPr>
        <w:t>.</w:t>
      </w:r>
    </w:p>
    <w:p w:rsidR="005E1947" w:rsidRDefault="00195CCF" w:rsidP="005E19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Оросительные сооружения и железные дороги являлись, как правило, собственностью метрополии.</w:t>
      </w:r>
    </w:p>
    <w:p w:rsidR="00195CCF" w:rsidRPr="00195CCF" w:rsidRDefault="00FA7080" w:rsidP="00FA70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5CCF" w:rsidRPr="00195CCF">
        <w:rPr>
          <w:rFonts w:ascii="Times New Roman" w:hAnsi="Times New Roman" w:cs="Times New Roman"/>
          <w:sz w:val="28"/>
          <w:szCs w:val="28"/>
        </w:rPr>
        <w:t xml:space="preserve">Важнейшей сферой приложения </w:t>
      </w:r>
      <w:r w:rsidR="005E1947">
        <w:rPr>
          <w:rFonts w:ascii="Times New Roman" w:hAnsi="Times New Roman" w:cs="Times New Roman"/>
          <w:sz w:val="28"/>
          <w:szCs w:val="28"/>
        </w:rPr>
        <w:t>частного капитала с середины 19</w:t>
      </w:r>
      <w:r w:rsidR="00195CCF" w:rsidRPr="00195CCF">
        <w:rPr>
          <w:rFonts w:ascii="Times New Roman" w:hAnsi="Times New Roman" w:cs="Times New Roman"/>
          <w:sz w:val="28"/>
          <w:szCs w:val="28"/>
        </w:rPr>
        <w:t xml:space="preserve"> в. становится плантационное хозяйство. Английское колониальное государство в Индии поддерживало развитие плантаций чая, кофе, каучука, продавая пригодные для возделывания этих культур земли в полную собственность или сдавая их в аренду плантаторам на льготных условиях.</w:t>
      </w:r>
    </w:p>
    <w:p w:rsidR="00195CCF" w:rsidRPr="00195CCF" w:rsidRDefault="00195CCF" w:rsidP="005E19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lastRenderedPageBreak/>
        <w:t>Британские капиталы стали также вкладываться в строительство предприятий фабрично-заводской и горнодобывающей промышленности. Толчком к этому послужило железнодорожное строительство: для рельс требовался металл, для</w:t>
      </w:r>
      <w:r w:rsidR="00810CBF">
        <w:rPr>
          <w:rFonts w:ascii="Times New Roman" w:hAnsi="Times New Roman" w:cs="Times New Roman"/>
          <w:sz w:val="28"/>
          <w:szCs w:val="28"/>
        </w:rPr>
        <w:t xml:space="preserve"> паровозов - </w:t>
      </w:r>
      <w:r w:rsidRPr="00195CCF">
        <w:rPr>
          <w:rFonts w:ascii="Times New Roman" w:hAnsi="Times New Roman" w:cs="Times New Roman"/>
          <w:sz w:val="28"/>
          <w:szCs w:val="28"/>
        </w:rPr>
        <w:t>уголь. Эксплуатация открытых железнодорожных линий потребовала создания ремонтных мастерских и небольших чугунолитейных и механических предприятий</w:t>
      </w:r>
      <w:r w:rsidR="00FA7080">
        <w:rPr>
          <w:rFonts w:ascii="Times New Roman" w:hAnsi="Times New Roman" w:cs="Times New Roman"/>
          <w:sz w:val="28"/>
          <w:szCs w:val="28"/>
        </w:rPr>
        <w:t>»</w:t>
      </w:r>
      <w:r w:rsidR="00FA7080">
        <w:rPr>
          <w:rStyle w:val="a7"/>
          <w:rFonts w:ascii="Times New Roman" w:hAnsi="Times New Roman" w:cs="Times New Roman"/>
          <w:sz w:val="28"/>
          <w:szCs w:val="28"/>
        </w:rPr>
        <w:footnoteReference w:id="26"/>
      </w:r>
      <w:r w:rsidRPr="00195CCF">
        <w:rPr>
          <w:rFonts w:ascii="Times New Roman" w:hAnsi="Times New Roman" w:cs="Times New Roman"/>
          <w:sz w:val="28"/>
          <w:szCs w:val="28"/>
        </w:rPr>
        <w:t>.</w:t>
      </w:r>
    </w:p>
    <w:p w:rsidR="005E1947" w:rsidRDefault="00195CCF" w:rsidP="005E19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 xml:space="preserve">Появление в стране крупных предприятий (фабрики, железные дороги плантации и пр.) стимулировало развитие национального капитализма. Расширение </w:t>
      </w:r>
      <w:r w:rsidR="005E1947" w:rsidRPr="00195CCF">
        <w:rPr>
          <w:rFonts w:ascii="Times New Roman" w:hAnsi="Times New Roman" w:cs="Times New Roman"/>
          <w:sz w:val="28"/>
          <w:szCs w:val="28"/>
        </w:rPr>
        <w:t>аферы</w:t>
      </w:r>
      <w:r w:rsidRPr="00195CCF">
        <w:rPr>
          <w:rFonts w:ascii="Times New Roman" w:hAnsi="Times New Roman" w:cs="Times New Roman"/>
          <w:sz w:val="28"/>
          <w:szCs w:val="28"/>
        </w:rPr>
        <w:t xml:space="preserve"> деятельности торговцев и ростовщиков способствовало накоплению денежных капиталов в стране. Крупные денежные накопления были сделаны индийским купечеством в посреднической (компрадорской) торговле.</w:t>
      </w:r>
    </w:p>
    <w:p w:rsidR="00195CCF" w:rsidRPr="00195CCF" w:rsidRDefault="00195CCF" w:rsidP="005E194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В этот же период начал складываться и рынок рабочей силы. Разорявшиеся ремесленники и крестьяне стали источником формирования отрядов рабочего класса (на плантациях, стр</w:t>
      </w:r>
      <w:r w:rsidR="005E1947">
        <w:rPr>
          <w:rFonts w:ascii="Times New Roman" w:hAnsi="Times New Roman" w:cs="Times New Roman"/>
          <w:sz w:val="28"/>
          <w:szCs w:val="28"/>
        </w:rPr>
        <w:t xml:space="preserve">оительстве, первых фабричных и </w:t>
      </w:r>
      <w:r w:rsidRPr="00195CCF">
        <w:rPr>
          <w:rFonts w:ascii="Times New Roman" w:hAnsi="Times New Roman" w:cs="Times New Roman"/>
          <w:sz w:val="28"/>
          <w:szCs w:val="28"/>
        </w:rPr>
        <w:t>мануфактурных предприятиях).</w:t>
      </w:r>
    </w:p>
    <w:p w:rsidR="0074425F" w:rsidRDefault="00195CCF" w:rsidP="00195C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Развитие капитализма в Индии шло двумя параллельными путями. На базе ремесленного производства стала развиваться Капиталистическая мануфактура, которая могла противостоять конкуренции фа</w:t>
      </w:r>
      <w:r w:rsidR="0074425F">
        <w:rPr>
          <w:rFonts w:ascii="Times New Roman" w:hAnsi="Times New Roman" w:cs="Times New Roman"/>
          <w:sz w:val="28"/>
          <w:szCs w:val="28"/>
        </w:rPr>
        <w:t>бричного производства, благодаря:</w:t>
      </w:r>
    </w:p>
    <w:p w:rsidR="0074425F" w:rsidRPr="0074425F" w:rsidRDefault="00195CCF" w:rsidP="0074425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25F">
        <w:rPr>
          <w:rFonts w:ascii="Times New Roman" w:hAnsi="Times New Roman" w:cs="Times New Roman"/>
          <w:sz w:val="28"/>
          <w:szCs w:val="28"/>
        </w:rPr>
        <w:t>во-первых, сверх</w:t>
      </w:r>
      <w:r w:rsidR="005E1947" w:rsidRPr="0074425F">
        <w:rPr>
          <w:rFonts w:ascii="Times New Roman" w:hAnsi="Times New Roman" w:cs="Times New Roman"/>
          <w:sz w:val="28"/>
          <w:szCs w:val="28"/>
        </w:rPr>
        <w:t xml:space="preserve"> </w:t>
      </w:r>
      <w:r w:rsidRPr="0074425F">
        <w:rPr>
          <w:rFonts w:ascii="Times New Roman" w:hAnsi="Times New Roman" w:cs="Times New Roman"/>
          <w:sz w:val="28"/>
          <w:szCs w:val="28"/>
        </w:rPr>
        <w:t xml:space="preserve">эксплуатации рабочих, где капиталистические методы сочетались с ростовщической кабалой и </w:t>
      </w:r>
      <w:r w:rsidR="0074425F" w:rsidRPr="0074425F">
        <w:rPr>
          <w:rFonts w:ascii="Times New Roman" w:hAnsi="Times New Roman" w:cs="Times New Roman"/>
          <w:sz w:val="28"/>
          <w:szCs w:val="28"/>
        </w:rPr>
        <w:t xml:space="preserve">кастовым гнетом, </w:t>
      </w:r>
    </w:p>
    <w:p w:rsidR="00195CCF" w:rsidRPr="0074425F" w:rsidRDefault="005E1947" w:rsidP="0074425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25F"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="00195CCF" w:rsidRPr="0074425F">
        <w:rPr>
          <w:rFonts w:ascii="Times New Roman" w:hAnsi="Times New Roman" w:cs="Times New Roman"/>
          <w:sz w:val="28"/>
          <w:szCs w:val="28"/>
        </w:rPr>
        <w:t xml:space="preserve">использованию дешевых импортных или местных полуфабрикатов. Именно на базе использования фабричной пряжи в этот период началось быстрое возрождение ручного ткачества — в рамках мануфактурного производства. </w:t>
      </w:r>
    </w:p>
    <w:p w:rsidR="00195CCF" w:rsidRPr="00195CCF" w:rsidRDefault="00195CCF" w:rsidP="007442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lastRenderedPageBreak/>
        <w:t>Гнет колонизаторов особенно ощущался ремесленниками, а также владельцами и рабочими мануфактур. Они страдали от конкуренции английских товаров, налогообложения, насилий колониальной администрации.</w:t>
      </w:r>
    </w:p>
    <w:p w:rsidR="0074425F" w:rsidRDefault="00F94E7F" w:rsidP="007442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5CCF" w:rsidRPr="00195CCF">
        <w:rPr>
          <w:rFonts w:ascii="Times New Roman" w:hAnsi="Times New Roman" w:cs="Times New Roman"/>
          <w:sz w:val="28"/>
          <w:szCs w:val="28"/>
        </w:rPr>
        <w:t>Наряду с ручн</w:t>
      </w:r>
      <w:r w:rsidR="0074425F">
        <w:rPr>
          <w:rFonts w:ascii="Times New Roman" w:hAnsi="Times New Roman" w:cs="Times New Roman"/>
          <w:sz w:val="28"/>
          <w:szCs w:val="28"/>
        </w:rPr>
        <w:t xml:space="preserve">ым производством в середине 19 </w:t>
      </w:r>
      <w:r w:rsidR="00195CCF" w:rsidRPr="00195CCF">
        <w:rPr>
          <w:rFonts w:ascii="Times New Roman" w:hAnsi="Times New Roman" w:cs="Times New Roman"/>
          <w:sz w:val="28"/>
          <w:szCs w:val="28"/>
        </w:rPr>
        <w:t>в. стали возникать первые фабрично-заводские предприятия. Важнейшим центром индийской фабрично-заводской промышленности стал Бомбей. У бомбейских купцов-компрадоров  в результате торговл</w:t>
      </w:r>
      <w:r w:rsidR="0074425F">
        <w:rPr>
          <w:rFonts w:ascii="Times New Roman" w:hAnsi="Times New Roman" w:cs="Times New Roman"/>
          <w:sz w:val="28"/>
          <w:szCs w:val="28"/>
        </w:rPr>
        <w:t>и появились крупные денежные накоплен</w:t>
      </w:r>
      <w:r w:rsidR="00195CCF" w:rsidRPr="00195CCF">
        <w:rPr>
          <w:rFonts w:ascii="Times New Roman" w:hAnsi="Times New Roman" w:cs="Times New Roman"/>
          <w:sz w:val="28"/>
          <w:szCs w:val="28"/>
        </w:rPr>
        <w:t>ия. Они вели операции с большим размахом и, участвуя в</w:t>
      </w:r>
      <w:r w:rsidR="0086290E">
        <w:rPr>
          <w:rFonts w:ascii="Times New Roman" w:hAnsi="Times New Roman" w:cs="Times New Roman"/>
          <w:sz w:val="28"/>
          <w:szCs w:val="28"/>
        </w:rPr>
        <w:t xml:space="preserve"> посреднической торговле</w:t>
      </w:r>
      <w:r w:rsidR="00195CCF" w:rsidRPr="00195CCF">
        <w:rPr>
          <w:rFonts w:ascii="Times New Roman" w:hAnsi="Times New Roman" w:cs="Times New Roman"/>
          <w:sz w:val="28"/>
          <w:szCs w:val="28"/>
        </w:rPr>
        <w:t>, неплохо познали как китайский, так и дальневосточный рын</w:t>
      </w:r>
      <w:r w:rsidR="0086290E">
        <w:rPr>
          <w:rFonts w:ascii="Times New Roman" w:hAnsi="Times New Roman" w:cs="Times New Roman"/>
          <w:sz w:val="28"/>
          <w:szCs w:val="28"/>
        </w:rPr>
        <w:t>ок вообще. В 40 — 60-е годы 19</w:t>
      </w:r>
      <w:r w:rsidR="00195CCF" w:rsidRPr="00195CCF">
        <w:rPr>
          <w:rFonts w:ascii="Times New Roman" w:hAnsi="Times New Roman" w:cs="Times New Roman"/>
          <w:sz w:val="28"/>
          <w:szCs w:val="28"/>
        </w:rPr>
        <w:t>в. крупные бомбейские торговые фирмы имели своих представителей в Англии и могли ознакомиться с развитием фабрично-заводской промышленности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7"/>
      </w:r>
      <w:r w:rsidR="00195CCF" w:rsidRPr="00195CCF">
        <w:rPr>
          <w:rFonts w:ascii="Times New Roman" w:hAnsi="Times New Roman" w:cs="Times New Roman"/>
          <w:sz w:val="28"/>
          <w:szCs w:val="28"/>
        </w:rPr>
        <w:t>.</w:t>
      </w:r>
    </w:p>
    <w:p w:rsidR="0086290E" w:rsidRDefault="00195CCF" w:rsidP="008629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В этих условиях бомбейские купцы приступили к строительству хлопчатобумажных фаб</w:t>
      </w:r>
      <w:r w:rsidR="0074425F">
        <w:rPr>
          <w:rFonts w:ascii="Times New Roman" w:hAnsi="Times New Roman" w:cs="Times New Roman"/>
          <w:sz w:val="28"/>
          <w:szCs w:val="28"/>
        </w:rPr>
        <w:t>рик, которые вплоть до начала 20</w:t>
      </w:r>
      <w:r w:rsidRPr="00195CCF">
        <w:rPr>
          <w:rFonts w:ascii="Times New Roman" w:hAnsi="Times New Roman" w:cs="Times New Roman"/>
          <w:sz w:val="28"/>
          <w:szCs w:val="28"/>
        </w:rPr>
        <w:t xml:space="preserve"> в. ориентировались в основном на производство пряжи для Китая и других дальневосточных рынков.</w:t>
      </w:r>
    </w:p>
    <w:p w:rsidR="008C3A34" w:rsidRDefault="00195CCF" w:rsidP="008C3A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 xml:space="preserve">Капиталистическая эксплуатация дополнялась различными формами внеэкономического принуждения и ростовщической </w:t>
      </w:r>
      <w:r w:rsidR="0086290E" w:rsidRPr="00195CCF">
        <w:rPr>
          <w:rFonts w:ascii="Times New Roman" w:hAnsi="Times New Roman" w:cs="Times New Roman"/>
          <w:sz w:val="28"/>
          <w:szCs w:val="28"/>
        </w:rPr>
        <w:t>кабалой</w:t>
      </w:r>
    </w:p>
    <w:p w:rsidR="00195CCF" w:rsidRPr="00195CCF" w:rsidRDefault="0086290E" w:rsidP="008C3A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195CCF" w:rsidRPr="00195CCF">
        <w:rPr>
          <w:rFonts w:ascii="Times New Roman" w:hAnsi="Times New Roman" w:cs="Times New Roman"/>
          <w:sz w:val="28"/>
          <w:szCs w:val="28"/>
        </w:rPr>
        <w:t>рабочая неделя на индийской фабрике составляла 80 часов</w:t>
      </w:r>
      <w:r>
        <w:rPr>
          <w:rFonts w:ascii="Times New Roman" w:hAnsi="Times New Roman" w:cs="Times New Roman"/>
          <w:sz w:val="28"/>
          <w:szCs w:val="28"/>
        </w:rPr>
        <w:t xml:space="preserve"> (на английской — 56 часов). Ра</w:t>
      </w:r>
      <w:r w:rsidR="00195CCF" w:rsidRPr="00195CCF">
        <w:rPr>
          <w:rFonts w:ascii="Times New Roman" w:hAnsi="Times New Roman" w:cs="Times New Roman"/>
          <w:sz w:val="28"/>
          <w:szCs w:val="28"/>
        </w:rPr>
        <w:t>бочий день достигал 16 часов:</w:t>
      </w:r>
      <w:r>
        <w:rPr>
          <w:rFonts w:ascii="Times New Roman" w:hAnsi="Times New Roman" w:cs="Times New Roman"/>
          <w:sz w:val="28"/>
          <w:szCs w:val="28"/>
        </w:rPr>
        <w:t xml:space="preserve"> он начинался обычно за 15 мин</w:t>
      </w:r>
      <w:r w:rsidR="00195CCF" w:rsidRPr="00195CCF">
        <w:rPr>
          <w:rFonts w:ascii="Times New Roman" w:hAnsi="Times New Roman" w:cs="Times New Roman"/>
          <w:sz w:val="28"/>
          <w:szCs w:val="28"/>
        </w:rPr>
        <w:t>ут до восхода и кончался через 15 минут после захода солнца, так как в цехах не было электрического освещения.</w:t>
      </w:r>
      <w:r w:rsidR="008C3A34">
        <w:rPr>
          <w:rFonts w:ascii="Times New Roman" w:hAnsi="Times New Roman" w:cs="Times New Roman"/>
          <w:sz w:val="28"/>
          <w:szCs w:val="28"/>
        </w:rPr>
        <w:t xml:space="preserve"> </w:t>
      </w:r>
      <w:r w:rsidR="00195CCF" w:rsidRPr="00195CCF">
        <w:rPr>
          <w:rFonts w:ascii="Times New Roman" w:hAnsi="Times New Roman" w:cs="Times New Roman"/>
          <w:sz w:val="28"/>
          <w:szCs w:val="28"/>
        </w:rPr>
        <w:t>Сверх</w:t>
      </w:r>
      <w:r w:rsidR="008C3A34">
        <w:rPr>
          <w:rFonts w:ascii="Times New Roman" w:hAnsi="Times New Roman" w:cs="Times New Roman"/>
          <w:sz w:val="28"/>
          <w:szCs w:val="28"/>
        </w:rPr>
        <w:t xml:space="preserve"> -</w:t>
      </w:r>
      <w:r w:rsidR="00195CCF" w:rsidRPr="00195CCF">
        <w:rPr>
          <w:rFonts w:ascii="Times New Roman" w:hAnsi="Times New Roman" w:cs="Times New Roman"/>
          <w:sz w:val="28"/>
          <w:szCs w:val="28"/>
        </w:rPr>
        <w:t>эксплуатация индийских рабочих была основой конкурентоспособности индийских фабрикантов в их борьбе за рынок с английскими промышленниками.</w:t>
      </w:r>
    </w:p>
    <w:p w:rsidR="008C3A34" w:rsidRDefault="00F94E7F" w:rsidP="008C3A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95CCF" w:rsidRPr="00195CCF">
        <w:rPr>
          <w:rFonts w:ascii="Times New Roman" w:hAnsi="Times New Roman" w:cs="Times New Roman"/>
          <w:sz w:val="28"/>
          <w:szCs w:val="28"/>
        </w:rPr>
        <w:t>Английская буржуазия, используя свое политическое господство в Индии, тормозила самостоятельное экономическое развитие страны. В 1879 г. фабриканты Ланкашира добились отмены пошлин на импортные хлопчатобумажные ткани в Индии, что ставило в неравное положение молодую индийскую и самую мощную в мире английскую текстильную промышленность. В 1882 г. отметены пошлины и на другие товары. В 1894 г. по фискальным соображениям пошлина на ввозимые ткани была восстановлена, но одновременно введен акцизный сбор на индийские фабричные ткани.</w:t>
      </w:r>
    </w:p>
    <w:p w:rsidR="00195CCF" w:rsidRPr="00195CCF" w:rsidRDefault="00195CCF" w:rsidP="008C3A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Серьезным тормозом было также отсутствие организованного капиталистического кредита. Английские банки в Индии кредитовали лишь колониальный аппарат, английские торговые и промышленные предприятия и занимались главным образом внешнеторговыми оп</w:t>
      </w:r>
      <w:r w:rsidR="008C3A34">
        <w:rPr>
          <w:rFonts w:ascii="Times New Roman" w:hAnsi="Times New Roman" w:cs="Times New Roman"/>
          <w:sz w:val="28"/>
          <w:szCs w:val="28"/>
        </w:rPr>
        <w:t>ерациями. В этих условиях индий</w:t>
      </w:r>
      <w:r w:rsidR="008C3A34" w:rsidRPr="00195CCF">
        <w:rPr>
          <w:rFonts w:ascii="Times New Roman" w:hAnsi="Times New Roman" w:cs="Times New Roman"/>
          <w:sz w:val="28"/>
          <w:szCs w:val="28"/>
        </w:rPr>
        <w:t>ские</w:t>
      </w:r>
      <w:r w:rsidRPr="00195CCF">
        <w:rPr>
          <w:rFonts w:ascii="Times New Roman" w:hAnsi="Times New Roman" w:cs="Times New Roman"/>
          <w:sz w:val="28"/>
          <w:szCs w:val="28"/>
        </w:rPr>
        <w:t xml:space="preserve"> фабриканты попадали в зависимость от так называемых управляющих </w:t>
      </w:r>
      <w:r w:rsidR="008C3A34" w:rsidRPr="00195CCF">
        <w:rPr>
          <w:rFonts w:ascii="Times New Roman" w:hAnsi="Times New Roman" w:cs="Times New Roman"/>
          <w:sz w:val="28"/>
          <w:szCs w:val="28"/>
        </w:rPr>
        <w:t>агентств</w:t>
      </w:r>
      <w:r w:rsidRPr="00195CCF">
        <w:rPr>
          <w:rFonts w:ascii="Times New Roman" w:hAnsi="Times New Roman" w:cs="Times New Roman"/>
          <w:sz w:val="28"/>
          <w:szCs w:val="28"/>
        </w:rPr>
        <w:t xml:space="preserve"> — дочерних компаний крупных английских монополий. Управляющие агентства предоставляли необходимый кредит, поставляли промышленное оборудование, а после пуска предприятия нередко руководили его работой, обеспечивая снабжение сырьем и сбыт готовой продукции. В пользу управляющих агентств</w:t>
      </w:r>
      <w:r w:rsidR="008C3A34">
        <w:rPr>
          <w:rFonts w:ascii="Times New Roman" w:hAnsi="Times New Roman" w:cs="Times New Roman"/>
          <w:sz w:val="28"/>
          <w:szCs w:val="28"/>
        </w:rPr>
        <w:t>,</w:t>
      </w:r>
      <w:r w:rsidRPr="00195CCF">
        <w:rPr>
          <w:rFonts w:ascii="Times New Roman" w:hAnsi="Times New Roman" w:cs="Times New Roman"/>
          <w:sz w:val="28"/>
          <w:szCs w:val="28"/>
        </w:rPr>
        <w:t xml:space="preserve"> производились значительные отчисления от прибылей индийских фабрикантов</w:t>
      </w:r>
      <w:r w:rsidR="00F94E7F">
        <w:rPr>
          <w:rStyle w:val="a7"/>
          <w:rFonts w:ascii="Times New Roman" w:hAnsi="Times New Roman" w:cs="Times New Roman"/>
          <w:sz w:val="28"/>
          <w:szCs w:val="28"/>
        </w:rPr>
        <w:footnoteReference w:id="28"/>
      </w:r>
      <w:r w:rsidR="00F94E7F">
        <w:rPr>
          <w:rFonts w:ascii="Times New Roman" w:hAnsi="Times New Roman" w:cs="Times New Roman"/>
          <w:sz w:val="28"/>
          <w:szCs w:val="28"/>
        </w:rPr>
        <w:t>»</w:t>
      </w:r>
      <w:r w:rsidRPr="00195CCF">
        <w:rPr>
          <w:rFonts w:ascii="Times New Roman" w:hAnsi="Times New Roman" w:cs="Times New Roman"/>
          <w:sz w:val="28"/>
          <w:szCs w:val="28"/>
        </w:rPr>
        <w:t>.</w:t>
      </w:r>
    </w:p>
    <w:p w:rsidR="00195CCF" w:rsidRPr="00195CCF" w:rsidRDefault="00195CCF" w:rsidP="008C3A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CCF">
        <w:rPr>
          <w:rFonts w:ascii="Times New Roman" w:hAnsi="Times New Roman" w:cs="Times New Roman"/>
          <w:sz w:val="28"/>
          <w:szCs w:val="28"/>
        </w:rPr>
        <w:t>Усиление колониальной эксплуатации, сопровождавшееся утяжелением феодального и ростовщического гнета, развитие капитализма в стране, вызвавшее формирование классов буржуазного общества, привели к обострению классовых противоречий внутри страны, а также противоречий между классами индийского общества и английским империализмом.</w:t>
      </w:r>
    </w:p>
    <w:p w:rsidR="001C5427" w:rsidRDefault="001C5427" w:rsidP="008C3A3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5427" w:rsidRDefault="001C5427" w:rsidP="008C3A3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C3A34" w:rsidRDefault="008C3A34" w:rsidP="008C3A3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1C5427" w:rsidRDefault="001C5427" w:rsidP="008C3A3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3174" w:rsidRDefault="008C4393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393">
        <w:rPr>
          <w:rFonts w:ascii="Times New Roman" w:hAnsi="Times New Roman" w:cs="Times New Roman"/>
          <w:sz w:val="28"/>
          <w:szCs w:val="28"/>
        </w:rPr>
        <w:t>Таким об</w:t>
      </w:r>
      <w:r w:rsidR="00AC59E4">
        <w:rPr>
          <w:rFonts w:ascii="Times New Roman" w:hAnsi="Times New Roman" w:cs="Times New Roman"/>
          <w:sz w:val="28"/>
          <w:szCs w:val="28"/>
        </w:rPr>
        <w:t>разом, если на Западе в 16-17</w:t>
      </w:r>
      <w:r w:rsidRPr="008C4393">
        <w:rPr>
          <w:rFonts w:ascii="Times New Roman" w:hAnsi="Times New Roman" w:cs="Times New Roman"/>
          <w:sz w:val="28"/>
          <w:szCs w:val="28"/>
        </w:rPr>
        <w:t xml:space="preserve"> вв. наблюдается формирование нового типа экономики и социальных отношений, на Востоке происходит замедление социально-экономического развития, несмотря на высокий исходный уровень развития производительных сил. Причины различий лежат в политической, идеологической и социокультурной среде. </w:t>
      </w:r>
    </w:p>
    <w:p w:rsidR="008C4393" w:rsidRDefault="008C4393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393">
        <w:rPr>
          <w:rFonts w:ascii="Times New Roman" w:hAnsi="Times New Roman" w:cs="Times New Roman"/>
          <w:sz w:val="28"/>
          <w:szCs w:val="28"/>
        </w:rPr>
        <w:t>Отсутствие на Восток</w:t>
      </w:r>
      <w:r w:rsidR="00AC59E4">
        <w:rPr>
          <w:rFonts w:ascii="Times New Roman" w:hAnsi="Times New Roman" w:cs="Times New Roman"/>
          <w:sz w:val="28"/>
          <w:szCs w:val="28"/>
        </w:rPr>
        <w:t>е некоторых подобных европейских</w:t>
      </w:r>
      <w:r w:rsidRPr="008C4393">
        <w:rPr>
          <w:rFonts w:ascii="Times New Roman" w:hAnsi="Times New Roman" w:cs="Times New Roman"/>
          <w:sz w:val="28"/>
          <w:szCs w:val="28"/>
        </w:rPr>
        <w:t xml:space="preserve"> институтов свидетельствует не об отставании, а об особенностях восточного типа общества. Восточное общество в силу полной подконтрольности бюрократии не смогло создать независимых от центральной власти новых социальных слоев. </w:t>
      </w:r>
    </w:p>
    <w:p w:rsidR="008C4393" w:rsidRDefault="00AC59E4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9E4">
        <w:rPr>
          <w:rFonts w:ascii="Times New Roman" w:hAnsi="Times New Roman" w:cs="Times New Roman"/>
          <w:sz w:val="28"/>
          <w:szCs w:val="28"/>
        </w:rPr>
        <w:t>Подводя итоги вышеуказанного исследования можно с большой уверенност</w:t>
      </w:r>
      <w:r w:rsidR="001C5427">
        <w:rPr>
          <w:rFonts w:ascii="Times New Roman" w:hAnsi="Times New Roman" w:cs="Times New Roman"/>
          <w:sz w:val="28"/>
          <w:szCs w:val="28"/>
        </w:rPr>
        <w:t>ью утверждать, что именно в 18</w:t>
      </w:r>
      <w:r w:rsidRPr="00AC59E4">
        <w:rPr>
          <w:rFonts w:ascii="Times New Roman" w:hAnsi="Times New Roman" w:cs="Times New Roman"/>
          <w:sz w:val="28"/>
          <w:szCs w:val="28"/>
        </w:rPr>
        <w:t xml:space="preserve">в. в России имело место зарождение капиталистических отношений и генезиса капитализма. Развитие </w:t>
      </w:r>
      <w:r>
        <w:rPr>
          <w:rFonts w:ascii="Times New Roman" w:hAnsi="Times New Roman" w:cs="Times New Roman"/>
          <w:sz w:val="28"/>
          <w:szCs w:val="28"/>
        </w:rPr>
        <w:t xml:space="preserve">единого </w:t>
      </w:r>
      <w:r w:rsidRPr="00AC59E4">
        <w:rPr>
          <w:rFonts w:ascii="Times New Roman" w:hAnsi="Times New Roman" w:cs="Times New Roman"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>ероссийского рынка</w:t>
      </w:r>
      <w:r w:rsidR="00FA7080">
        <w:rPr>
          <w:rFonts w:ascii="Times New Roman" w:hAnsi="Times New Roman" w:cs="Times New Roman"/>
          <w:sz w:val="28"/>
          <w:szCs w:val="28"/>
        </w:rPr>
        <w:t>,</w:t>
      </w:r>
      <w:r w:rsidRPr="00AC59E4">
        <w:rPr>
          <w:rFonts w:ascii="Times New Roman" w:hAnsi="Times New Roman" w:cs="Times New Roman"/>
          <w:sz w:val="28"/>
          <w:szCs w:val="28"/>
        </w:rPr>
        <w:t xml:space="preserve"> формирова</w:t>
      </w:r>
      <w:r w:rsidR="00FA7080">
        <w:rPr>
          <w:rFonts w:ascii="Times New Roman" w:hAnsi="Times New Roman" w:cs="Times New Roman"/>
          <w:sz w:val="28"/>
          <w:szCs w:val="28"/>
        </w:rPr>
        <w:t>ние буржуазии и наемных рабочих,</w:t>
      </w:r>
      <w:r w:rsidRPr="00AC59E4">
        <w:rPr>
          <w:rFonts w:ascii="Times New Roman" w:hAnsi="Times New Roman" w:cs="Times New Roman"/>
          <w:sz w:val="28"/>
          <w:szCs w:val="28"/>
        </w:rPr>
        <w:t xml:space="preserve"> появление и прогрессивное развитие мануфактур и укрепление мелкотоварного производства, сопряженных с появлением буржуазных связей в производственной сфере, которые были неразрывно связаны с гене</w:t>
      </w:r>
      <w:r w:rsidR="00FA7080">
        <w:rPr>
          <w:rFonts w:ascii="Times New Roman" w:hAnsi="Times New Roman" w:cs="Times New Roman"/>
          <w:sz w:val="28"/>
          <w:szCs w:val="28"/>
        </w:rPr>
        <w:t>зисом капитализма. Р</w:t>
      </w:r>
      <w:r w:rsidRPr="00AC59E4">
        <w:rPr>
          <w:rFonts w:ascii="Times New Roman" w:hAnsi="Times New Roman" w:cs="Times New Roman"/>
          <w:sz w:val="28"/>
          <w:szCs w:val="28"/>
        </w:rPr>
        <w:t>ост городов и влияни</w:t>
      </w:r>
      <w:r w:rsidR="00FA7080">
        <w:rPr>
          <w:rFonts w:ascii="Times New Roman" w:hAnsi="Times New Roman" w:cs="Times New Roman"/>
          <w:sz w:val="28"/>
          <w:szCs w:val="28"/>
        </w:rPr>
        <w:t>е их на внутренний рынок страны,</w:t>
      </w:r>
      <w:r w:rsidRPr="00AC59E4">
        <w:rPr>
          <w:rFonts w:ascii="Times New Roman" w:hAnsi="Times New Roman" w:cs="Times New Roman"/>
          <w:sz w:val="28"/>
          <w:szCs w:val="28"/>
        </w:rPr>
        <w:t xml:space="preserve"> развитие внешней торговли, несомненно указывают на существование капиталистических отношений в стране. </w:t>
      </w:r>
    </w:p>
    <w:p w:rsidR="0041043D" w:rsidRDefault="0041043D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43D" w:rsidRDefault="0041043D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43D" w:rsidRDefault="0041043D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43D" w:rsidRDefault="0041043D" w:rsidP="008C43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43D" w:rsidRDefault="0041043D" w:rsidP="0041043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043D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литературы.</w:t>
      </w:r>
    </w:p>
    <w:p w:rsidR="000C1278" w:rsidRDefault="000C1278" w:rsidP="0041043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3C32" w:rsidRPr="000C1278" w:rsidRDefault="00B141E1" w:rsidP="000C1278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78">
        <w:rPr>
          <w:rFonts w:ascii="Times New Roman" w:hAnsi="Times New Roman" w:cs="Times New Roman"/>
          <w:sz w:val="28"/>
          <w:szCs w:val="28"/>
        </w:rPr>
        <w:t>О.Д. Кузнецова/ Экономическая история: учебник для бакалавров/ О.Д. Кузнецова, И. Н. Шапкин, А. С. Квасов, Л. И. Пермякова -</w:t>
      </w:r>
      <w:r w:rsidR="0058651D" w:rsidRPr="000C1278">
        <w:rPr>
          <w:rFonts w:ascii="Times New Roman" w:hAnsi="Times New Roman" w:cs="Times New Roman"/>
          <w:sz w:val="28"/>
          <w:szCs w:val="28"/>
        </w:rPr>
        <w:t xml:space="preserve"> М.: Юрайт:-2013:-537с. </w:t>
      </w:r>
    </w:p>
    <w:p w:rsidR="009E3C32" w:rsidRPr="000C1278" w:rsidRDefault="009E3C32" w:rsidP="000C1278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78">
        <w:rPr>
          <w:rFonts w:ascii="Times New Roman" w:hAnsi="Times New Roman" w:cs="Times New Roman"/>
          <w:sz w:val="28"/>
          <w:szCs w:val="28"/>
        </w:rPr>
        <w:t xml:space="preserve">Всемирная история [Электронный ресурс]. Режим доступа: </w:t>
      </w:r>
      <w:hyperlink r:id="rId8" w:history="1">
        <w:r w:rsidRPr="000C1278">
          <w:rPr>
            <w:rStyle w:val="a3"/>
            <w:rFonts w:ascii="Times New Roman" w:hAnsi="Times New Roman" w:cs="Times New Roman"/>
            <w:sz w:val="28"/>
            <w:szCs w:val="28"/>
          </w:rPr>
          <w:t>http://www.bibliotekar.ru/istoriya/98.htm</w:t>
        </w:r>
      </w:hyperlink>
      <w:r w:rsidRPr="000C1278">
        <w:rPr>
          <w:rFonts w:ascii="Times New Roman" w:hAnsi="Times New Roman" w:cs="Times New Roman"/>
          <w:sz w:val="28"/>
          <w:szCs w:val="28"/>
        </w:rPr>
        <w:t xml:space="preserve"> Дата обращения: 05.01.2016.- Загл. с экрана. </w:t>
      </w:r>
    </w:p>
    <w:p w:rsidR="009E3C32" w:rsidRPr="000C1278" w:rsidRDefault="009E3C32" w:rsidP="000C1278">
      <w:pPr>
        <w:pStyle w:val="a4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278">
        <w:rPr>
          <w:rFonts w:ascii="Times New Roman" w:hAnsi="Times New Roman" w:cs="Times New Roman"/>
          <w:sz w:val="28"/>
          <w:szCs w:val="28"/>
        </w:rPr>
        <w:t xml:space="preserve">Всемирная история [Электронный ресурс]. Режим доступа:  </w:t>
      </w:r>
      <w:hyperlink r:id="rId9" w:history="1">
        <w:r w:rsidRPr="000C1278">
          <w:rPr>
            <w:rStyle w:val="a3"/>
            <w:rFonts w:ascii="Times New Roman" w:hAnsi="Times New Roman" w:cs="Times New Roman"/>
            <w:sz w:val="28"/>
            <w:szCs w:val="28"/>
          </w:rPr>
          <w:t>http://krotov.info/library/03_v/se/vsem_042.htm</w:t>
        </w:r>
      </w:hyperlink>
      <w:r w:rsidRPr="000C1278">
        <w:rPr>
          <w:rFonts w:ascii="Times New Roman" w:hAnsi="Times New Roman" w:cs="Times New Roman"/>
          <w:sz w:val="28"/>
          <w:szCs w:val="28"/>
        </w:rPr>
        <w:t xml:space="preserve"> Дата обращения: 08.01.2016.- Загл. с экрана.</w:t>
      </w:r>
    </w:p>
    <w:p w:rsidR="009E3C32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Всемирная история [Электронный ресурс]. Режим доступа:  </w:t>
      </w:r>
      <w:hyperlink r:id="rId10" w:anchor="2" w:history="1">
        <w:r w:rsidRPr="000C1278">
          <w:rPr>
            <w:rStyle w:val="a3"/>
            <w:sz w:val="28"/>
            <w:szCs w:val="28"/>
          </w:rPr>
          <w:t>http://krotov.info/library/03_v/se/vsem_043.htm#2</w:t>
        </w:r>
      </w:hyperlink>
      <w:r w:rsidRPr="000C1278">
        <w:rPr>
          <w:sz w:val="28"/>
          <w:szCs w:val="28"/>
        </w:rPr>
        <w:t xml:space="preserve"> Дата обращения: 09.01.2016.- Загл. с экрана. </w:t>
      </w:r>
    </w:p>
    <w:p w:rsidR="009E3C32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История экономики [Электронный ресурс]. Режим доступа: </w:t>
      </w:r>
      <w:hyperlink r:id="rId11" w:history="1">
        <w:r w:rsidRPr="000C1278">
          <w:rPr>
            <w:rStyle w:val="a3"/>
            <w:sz w:val="28"/>
            <w:szCs w:val="28"/>
          </w:rPr>
          <w:t>http://www.bibliotekar.ru/istoria-economiki/36.htm</w:t>
        </w:r>
      </w:hyperlink>
      <w:r w:rsidRPr="000C1278">
        <w:rPr>
          <w:sz w:val="28"/>
          <w:szCs w:val="28"/>
        </w:rPr>
        <w:t xml:space="preserve">  Дата обращения: 05.01.2016.- Загл. с экрана.</w:t>
      </w:r>
      <w:r w:rsidRPr="000C1278">
        <w:rPr>
          <w:bCs/>
          <w:kern w:val="36"/>
          <w:sz w:val="28"/>
          <w:szCs w:val="28"/>
        </w:rPr>
        <w:t xml:space="preserve"> </w:t>
      </w:r>
    </w:p>
    <w:p w:rsidR="009E3C32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bCs/>
          <w:kern w:val="36"/>
          <w:sz w:val="28"/>
          <w:szCs w:val="28"/>
        </w:rPr>
        <w:t xml:space="preserve">Очерки истории Китая с древнейших времен до середины XVII века </w:t>
      </w:r>
      <w:r w:rsidRPr="000C1278">
        <w:rPr>
          <w:sz w:val="28"/>
          <w:szCs w:val="28"/>
        </w:rPr>
        <w:t xml:space="preserve">[Электронный ресурс]. Режим доступа: </w:t>
      </w:r>
      <w:hyperlink r:id="rId12" w:history="1">
        <w:r w:rsidRPr="000C1278">
          <w:rPr>
            <w:rStyle w:val="a3"/>
            <w:sz w:val="28"/>
            <w:szCs w:val="28"/>
          </w:rPr>
          <w:t>http://www.biografia.ru/arhiv/kitay12.html</w:t>
        </w:r>
      </w:hyperlink>
      <w:r w:rsidRPr="000C1278">
        <w:rPr>
          <w:sz w:val="28"/>
          <w:szCs w:val="28"/>
        </w:rPr>
        <w:t xml:space="preserve"> Дата обращения: 08.01.2016.- Загл. с экрана.</w:t>
      </w:r>
    </w:p>
    <w:p w:rsidR="009E3C32" w:rsidRPr="000C1278" w:rsidRDefault="0058651D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Первоначальное накопление капитала  [Электронный ресурс]. Режим доступа: </w:t>
      </w:r>
      <w:hyperlink r:id="rId13" w:history="1">
        <w:r w:rsidR="00B141E1" w:rsidRPr="000C1278">
          <w:rPr>
            <w:rStyle w:val="a3"/>
            <w:sz w:val="28"/>
            <w:szCs w:val="28"/>
          </w:rPr>
          <w:t>https://ru.wikipedia.org/wiki/первоначальноенакоплениекапитала</w:t>
        </w:r>
      </w:hyperlink>
      <w:r w:rsidRPr="000C1278">
        <w:rPr>
          <w:sz w:val="28"/>
          <w:szCs w:val="28"/>
        </w:rPr>
        <w:t xml:space="preserve"> Дата обращения: 05.01.2016.- Загл. с экрана.</w:t>
      </w:r>
      <w:r w:rsidR="009E3C32" w:rsidRPr="000C1278">
        <w:rPr>
          <w:sz w:val="28"/>
          <w:szCs w:val="28"/>
        </w:rPr>
        <w:t xml:space="preserve"> </w:t>
      </w:r>
    </w:p>
    <w:p w:rsid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Студопедия - Ваша школопедия [Электронный ресурс]. Режим доступа:    </w:t>
      </w:r>
      <w:hyperlink r:id="rId14" w:history="1">
        <w:r w:rsidRPr="000C1278">
          <w:rPr>
            <w:rStyle w:val="a3"/>
            <w:sz w:val="28"/>
            <w:szCs w:val="28"/>
          </w:rPr>
          <w:t>http://studopedia.ru/10_71680_osobennosti-</w:t>
        </w:r>
        <w:r w:rsidRPr="000C1278">
          <w:rPr>
            <w:rStyle w:val="a3"/>
            <w:sz w:val="28"/>
            <w:szCs w:val="28"/>
          </w:rPr>
          <w:lastRenderedPageBreak/>
          <w:t>pervonachalnogo-nakopleniya-kapitala-v-germanii-XVII---XVIII-vv.html</w:t>
        </w:r>
      </w:hyperlink>
      <w:r w:rsidRPr="000C1278">
        <w:rPr>
          <w:sz w:val="28"/>
          <w:szCs w:val="28"/>
        </w:rPr>
        <w:t xml:space="preserve"> Дата обращения: 06.01.2016.- Загл. с экрана. </w:t>
      </w:r>
    </w:p>
    <w:p w:rsid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Экономическая история зарубежных стран [Электронный ресурс]. Режим доступа:      </w:t>
      </w:r>
      <w:hyperlink r:id="rId15" w:history="1">
        <w:r w:rsidRPr="000C1278">
          <w:rPr>
            <w:rStyle w:val="a3"/>
            <w:sz w:val="28"/>
            <w:szCs w:val="28"/>
          </w:rPr>
          <w:t>http://www.zavtrasessiya.com/index.pl?act=PRODUCT&amp;id=59</w:t>
        </w:r>
      </w:hyperlink>
      <w:r w:rsidRPr="000C1278">
        <w:rPr>
          <w:sz w:val="28"/>
          <w:szCs w:val="28"/>
        </w:rPr>
        <w:t xml:space="preserve"> Дата обращения: 07.01.2016.- Загл. с экрана. </w:t>
      </w:r>
    </w:p>
    <w:p w:rsidR="009E3C32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Экономическая история [Электронный ресурс]. Режим доступа:   </w:t>
      </w:r>
      <w:hyperlink r:id="rId16" w:history="1">
        <w:r w:rsidRPr="000C1278">
          <w:rPr>
            <w:rStyle w:val="a3"/>
            <w:sz w:val="28"/>
            <w:szCs w:val="28"/>
          </w:rPr>
          <w:t>http://tourlib.net/books_others/kalinicheva340.htm</w:t>
        </w:r>
      </w:hyperlink>
      <w:r w:rsidRPr="000C1278">
        <w:rPr>
          <w:sz w:val="28"/>
          <w:szCs w:val="28"/>
        </w:rPr>
        <w:t xml:space="preserve"> Дата обращения: 06.01.2016.- Загл. с экрана. </w:t>
      </w:r>
    </w:p>
    <w:p w:rsidR="009E3C32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Экономическое развитие Индии в 60—90-е годы </w:t>
      </w:r>
      <w:hyperlink r:id="rId17" w:history="1">
        <w:r w:rsidRPr="000C1278">
          <w:rPr>
            <w:rStyle w:val="a3"/>
            <w:sz w:val="28"/>
            <w:szCs w:val="28"/>
          </w:rPr>
          <w:t>http://historic.ru/books/item/f00/s00/z0000015/st044.shtml</w:t>
        </w:r>
      </w:hyperlink>
      <w:r w:rsidRPr="000C1278">
        <w:rPr>
          <w:sz w:val="28"/>
          <w:szCs w:val="28"/>
        </w:rPr>
        <w:t xml:space="preserve"> Дата обращения: 09.01.2016.- Загл. с экрана. </w:t>
      </w:r>
    </w:p>
    <w:p w:rsidR="009E3C32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Экономическая теория: политэкономия [Электронный ресурс]. Режим доступа: </w:t>
      </w:r>
      <w:r w:rsidR="000C1278" w:rsidRPr="000C1278">
        <w:rPr>
          <w:sz w:val="28"/>
          <w:szCs w:val="28"/>
        </w:rPr>
        <w:t xml:space="preserve">  </w:t>
      </w:r>
      <w:hyperlink r:id="rId18" w:history="1">
        <w:r w:rsidRPr="000C1278">
          <w:rPr>
            <w:rStyle w:val="a3"/>
            <w:sz w:val="28"/>
            <w:szCs w:val="28"/>
          </w:rPr>
          <w:t>http://pidruchniki.com/15220122/politekonomiya/kontseptsiya_innovatsionnogo_ekonomicheskogo_rosta</w:t>
        </w:r>
      </w:hyperlink>
      <w:r w:rsidRPr="000C1278">
        <w:rPr>
          <w:sz w:val="28"/>
          <w:szCs w:val="28"/>
        </w:rPr>
        <w:t xml:space="preserve">  Дата обращения: 07.01.2016.- Загл. с экрана. </w:t>
      </w:r>
    </w:p>
    <w:p w:rsidR="000C1278" w:rsidRPr="000C1278" w:rsidRDefault="009E3C3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 xml:space="preserve">Электронная библиотека студента [Электронный ресурс]. Режим доступа:  </w:t>
      </w:r>
      <w:hyperlink r:id="rId19" w:history="1">
        <w:r w:rsidRPr="000C1278">
          <w:rPr>
            <w:rStyle w:val="a3"/>
            <w:sz w:val="28"/>
            <w:szCs w:val="28"/>
          </w:rPr>
          <w:t>http://bibliofond.ru/view.aspx?id=44556</w:t>
        </w:r>
      </w:hyperlink>
      <w:r w:rsidRPr="000C1278">
        <w:rPr>
          <w:sz w:val="28"/>
          <w:szCs w:val="28"/>
        </w:rPr>
        <w:t xml:space="preserve">  Дата обращения: 06.01.2016.- Загл. с экрана.</w:t>
      </w:r>
    </w:p>
    <w:p w:rsidR="00C07B6C" w:rsidRPr="000C1278" w:rsidRDefault="00C07B6C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</w:rPr>
        <w:t>21</w:t>
      </w:r>
      <w:r w:rsidRPr="000C1278">
        <w:rPr>
          <w:sz w:val="28"/>
          <w:szCs w:val="28"/>
          <w:lang w:val="en-US"/>
        </w:rPr>
        <w:t>biz</w:t>
      </w:r>
      <w:r w:rsidRPr="000C1278">
        <w:rPr>
          <w:sz w:val="28"/>
          <w:szCs w:val="28"/>
        </w:rPr>
        <w:t>.</w:t>
      </w:r>
      <w:r w:rsidRPr="000C1278">
        <w:rPr>
          <w:sz w:val="28"/>
          <w:szCs w:val="28"/>
          <w:lang w:val="en-US"/>
        </w:rPr>
        <w:t>ru</w:t>
      </w:r>
      <w:r w:rsidRPr="000C1278">
        <w:rPr>
          <w:sz w:val="28"/>
          <w:szCs w:val="28"/>
        </w:rPr>
        <w:t xml:space="preserve"> журнал о бизнесе и экономике [Электронный ресурс]. Режим доступа:      </w:t>
      </w:r>
      <w:hyperlink r:id="rId20" w:history="1">
        <w:r w:rsidR="00B141E1" w:rsidRPr="000C1278">
          <w:rPr>
            <w:rStyle w:val="a3"/>
            <w:sz w:val="28"/>
            <w:szCs w:val="28"/>
            <w:lang w:val="en-US"/>
          </w:rPr>
          <w:t>http</w:t>
        </w:r>
        <w:r w:rsidR="00B141E1" w:rsidRPr="000C1278">
          <w:rPr>
            <w:rStyle w:val="a3"/>
            <w:sz w:val="28"/>
            <w:szCs w:val="28"/>
          </w:rPr>
          <w:t>://21</w:t>
        </w:r>
        <w:r w:rsidR="00B141E1" w:rsidRPr="000C1278">
          <w:rPr>
            <w:rStyle w:val="a3"/>
            <w:sz w:val="28"/>
            <w:szCs w:val="28"/>
            <w:lang w:val="en-US"/>
          </w:rPr>
          <w:t>biz</w:t>
        </w:r>
        <w:r w:rsidR="00B141E1" w:rsidRPr="000C1278">
          <w:rPr>
            <w:rStyle w:val="a3"/>
            <w:sz w:val="28"/>
            <w:szCs w:val="28"/>
          </w:rPr>
          <w:t>.</w:t>
        </w:r>
        <w:r w:rsidR="00B141E1" w:rsidRPr="000C1278">
          <w:rPr>
            <w:rStyle w:val="a3"/>
            <w:sz w:val="28"/>
            <w:szCs w:val="28"/>
            <w:lang w:val="en-US"/>
          </w:rPr>
          <w:t>ru</w:t>
        </w:r>
        <w:r w:rsidR="00B141E1" w:rsidRPr="000C1278">
          <w:rPr>
            <w:rStyle w:val="a3"/>
            <w:sz w:val="28"/>
            <w:szCs w:val="28"/>
          </w:rPr>
          <w:t>/</w:t>
        </w:r>
        <w:r w:rsidR="00B141E1" w:rsidRPr="000C1278">
          <w:rPr>
            <w:rStyle w:val="a3"/>
            <w:sz w:val="28"/>
            <w:szCs w:val="28"/>
            <w:lang w:val="en-US"/>
          </w:rPr>
          <w:t>period</w:t>
        </w:r>
        <w:r w:rsidR="00B141E1" w:rsidRPr="000C1278">
          <w:rPr>
            <w:rStyle w:val="a3"/>
            <w:sz w:val="28"/>
            <w:szCs w:val="28"/>
          </w:rPr>
          <w:t>-</w:t>
        </w:r>
        <w:r w:rsidR="00B141E1" w:rsidRPr="000C1278">
          <w:rPr>
            <w:rStyle w:val="a3"/>
            <w:sz w:val="28"/>
            <w:szCs w:val="28"/>
            <w:lang w:val="en-US"/>
          </w:rPr>
          <w:t>pervonachalnogo</w:t>
        </w:r>
        <w:r w:rsidR="00B141E1" w:rsidRPr="000C1278">
          <w:rPr>
            <w:rStyle w:val="a3"/>
            <w:sz w:val="28"/>
            <w:szCs w:val="28"/>
          </w:rPr>
          <w:t>-</w:t>
        </w:r>
        <w:r w:rsidR="00B141E1" w:rsidRPr="000C1278">
          <w:rPr>
            <w:rStyle w:val="a3"/>
            <w:sz w:val="28"/>
            <w:szCs w:val="28"/>
            <w:lang w:val="en-US"/>
          </w:rPr>
          <w:t>nakopleniya</w:t>
        </w:r>
        <w:r w:rsidR="00B141E1" w:rsidRPr="000C1278">
          <w:rPr>
            <w:rStyle w:val="a3"/>
            <w:sz w:val="28"/>
            <w:szCs w:val="28"/>
          </w:rPr>
          <w:t>-</w:t>
        </w:r>
        <w:r w:rsidR="00B141E1" w:rsidRPr="000C1278">
          <w:rPr>
            <w:rStyle w:val="a3"/>
            <w:sz w:val="28"/>
            <w:szCs w:val="28"/>
            <w:lang w:val="en-US"/>
          </w:rPr>
          <w:t>kapitala</w:t>
        </w:r>
        <w:r w:rsidR="00B141E1" w:rsidRPr="000C1278">
          <w:rPr>
            <w:rStyle w:val="a3"/>
            <w:sz w:val="28"/>
            <w:szCs w:val="28"/>
          </w:rPr>
          <w:t>-</w:t>
        </w:r>
        <w:r w:rsidR="00B141E1" w:rsidRPr="000C1278">
          <w:rPr>
            <w:rStyle w:val="a3"/>
            <w:sz w:val="28"/>
            <w:szCs w:val="28"/>
            <w:lang w:val="en-US"/>
          </w:rPr>
          <w:t>v</w:t>
        </w:r>
        <w:r w:rsidR="00B141E1" w:rsidRPr="000C1278">
          <w:rPr>
            <w:rStyle w:val="a3"/>
            <w:sz w:val="28"/>
            <w:szCs w:val="28"/>
          </w:rPr>
          <w:t>-</w:t>
        </w:r>
        <w:r w:rsidR="00B141E1" w:rsidRPr="000C1278">
          <w:rPr>
            <w:rStyle w:val="a3"/>
            <w:sz w:val="28"/>
            <w:szCs w:val="28"/>
            <w:lang w:val="en-US"/>
          </w:rPr>
          <w:t>rossii</w:t>
        </w:r>
        <w:r w:rsidR="00B141E1" w:rsidRPr="000C1278">
          <w:rPr>
            <w:rStyle w:val="a3"/>
            <w:sz w:val="28"/>
            <w:szCs w:val="28"/>
          </w:rPr>
          <w:t>/</w:t>
        </w:r>
      </w:hyperlink>
      <w:r w:rsidRPr="000C1278">
        <w:rPr>
          <w:sz w:val="28"/>
          <w:szCs w:val="28"/>
        </w:rPr>
        <w:t xml:space="preserve"> Дата обращения: 06.01.2016.- Загл. с экрана.</w:t>
      </w:r>
    </w:p>
    <w:p w:rsidR="00195CCF" w:rsidRPr="008F51E2" w:rsidRDefault="00492D12" w:rsidP="000C1278">
      <w:pPr>
        <w:pStyle w:val="ae"/>
        <w:numPr>
          <w:ilvl w:val="0"/>
          <w:numId w:val="27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C1278">
        <w:rPr>
          <w:sz w:val="28"/>
          <w:szCs w:val="28"/>
          <w:lang w:val="en-US"/>
        </w:rPr>
        <w:t>New</w:t>
      </w:r>
      <w:r w:rsidRPr="000C1278">
        <w:rPr>
          <w:sz w:val="28"/>
          <w:szCs w:val="28"/>
        </w:rPr>
        <w:t xml:space="preserve"> </w:t>
      </w:r>
      <w:r w:rsidRPr="000C1278">
        <w:rPr>
          <w:sz w:val="28"/>
          <w:szCs w:val="28"/>
          <w:lang w:val="en-US"/>
        </w:rPr>
        <w:t>Inspire</w:t>
      </w:r>
      <w:r w:rsidRPr="000C1278">
        <w:rPr>
          <w:sz w:val="28"/>
          <w:szCs w:val="28"/>
        </w:rPr>
        <w:t>.</w:t>
      </w:r>
      <w:r w:rsidRPr="000C1278">
        <w:rPr>
          <w:sz w:val="28"/>
          <w:szCs w:val="28"/>
          <w:lang w:val="en-US"/>
        </w:rPr>
        <w:t>ru</w:t>
      </w:r>
      <w:r w:rsidRPr="000C1278">
        <w:rPr>
          <w:sz w:val="28"/>
          <w:szCs w:val="28"/>
        </w:rPr>
        <w:t xml:space="preserve"> [Электронный ресурс]. Режим доступа:  </w:t>
      </w:r>
      <w:hyperlink r:id="rId21" w:history="1">
        <w:r w:rsidR="00C07B6C" w:rsidRPr="000C1278">
          <w:rPr>
            <w:rStyle w:val="a3"/>
            <w:sz w:val="28"/>
            <w:szCs w:val="28"/>
            <w:lang w:val="en-US"/>
          </w:rPr>
          <w:t>http</w:t>
        </w:r>
        <w:r w:rsidR="00C07B6C" w:rsidRPr="000C1278">
          <w:rPr>
            <w:rStyle w:val="a3"/>
            <w:sz w:val="28"/>
            <w:szCs w:val="28"/>
          </w:rPr>
          <w:t>://</w:t>
        </w:r>
        <w:r w:rsidR="00C07B6C" w:rsidRPr="000C1278">
          <w:rPr>
            <w:rStyle w:val="a3"/>
            <w:sz w:val="28"/>
            <w:szCs w:val="28"/>
            <w:lang w:val="en-US"/>
          </w:rPr>
          <w:t>newinspire</w:t>
        </w:r>
        <w:r w:rsidR="00C07B6C" w:rsidRPr="000C1278">
          <w:rPr>
            <w:rStyle w:val="a3"/>
            <w:sz w:val="28"/>
            <w:szCs w:val="28"/>
          </w:rPr>
          <w:t>.</w:t>
        </w:r>
        <w:r w:rsidR="00C07B6C" w:rsidRPr="000C1278">
          <w:rPr>
            <w:rStyle w:val="a3"/>
            <w:sz w:val="28"/>
            <w:szCs w:val="28"/>
            <w:lang w:val="en-US"/>
          </w:rPr>
          <w:t>ru</w:t>
        </w:r>
        <w:r w:rsidR="00C07B6C" w:rsidRPr="000C1278">
          <w:rPr>
            <w:rStyle w:val="a3"/>
            <w:sz w:val="28"/>
            <w:szCs w:val="28"/>
          </w:rPr>
          <w:t>/</w:t>
        </w:r>
        <w:r w:rsidR="00C07B6C" w:rsidRPr="000C1278">
          <w:rPr>
            <w:rStyle w:val="a3"/>
            <w:sz w:val="28"/>
            <w:szCs w:val="28"/>
            <w:lang w:val="en-US"/>
          </w:rPr>
          <w:t>l</w:t>
        </w:r>
        <w:r w:rsidR="00C07B6C" w:rsidRPr="000C1278">
          <w:rPr>
            <w:rStyle w:val="a3"/>
            <w:sz w:val="28"/>
            <w:szCs w:val="28"/>
          </w:rPr>
          <w:t>/2/21/33-</w:t>
        </w:r>
        <w:r w:rsidR="00C07B6C" w:rsidRPr="000C1278">
          <w:rPr>
            <w:rStyle w:val="a3"/>
            <w:sz w:val="28"/>
            <w:szCs w:val="28"/>
            <w:lang w:val="en-US"/>
          </w:rPr>
          <w:t>osobennosti</w:t>
        </w:r>
        <w:r w:rsidR="00C07B6C" w:rsidRPr="000C1278">
          <w:rPr>
            <w:rStyle w:val="a3"/>
            <w:sz w:val="28"/>
            <w:szCs w:val="28"/>
          </w:rPr>
          <w:t>-</w:t>
        </w:r>
        <w:r w:rsidR="00C07B6C" w:rsidRPr="000C1278">
          <w:rPr>
            <w:rStyle w:val="a3"/>
            <w:sz w:val="28"/>
            <w:szCs w:val="28"/>
            <w:lang w:val="en-US"/>
          </w:rPr>
          <w:t>pervonachalnogo</w:t>
        </w:r>
        <w:r w:rsidR="00C07B6C" w:rsidRPr="000C1278">
          <w:rPr>
            <w:rStyle w:val="a3"/>
            <w:sz w:val="28"/>
            <w:szCs w:val="28"/>
          </w:rPr>
          <w:t>-</w:t>
        </w:r>
        <w:r w:rsidR="00C07B6C" w:rsidRPr="000C1278">
          <w:rPr>
            <w:rStyle w:val="a3"/>
            <w:sz w:val="28"/>
            <w:szCs w:val="28"/>
            <w:lang w:val="en-US"/>
          </w:rPr>
          <w:t>nakopleniya</w:t>
        </w:r>
        <w:r w:rsidR="00C07B6C" w:rsidRPr="000C1278">
          <w:rPr>
            <w:rStyle w:val="a3"/>
            <w:sz w:val="28"/>
            <w:szCs w:val="28"/>
          </w:rPr>
          <w:t>-</w:t>
        </w:r>
        <w:r w:rsidR="00C07B6C" w:rsidRPr="000C1278">
          <w:rPr>
            <w:rStyle w:val="a3"/>
            <w:sz w:val="28"/>
            <w:szCs w:val="28"/>
            <w:lang w:val="en-US"/>
          </w:rPr>
          <w:t>kapitala</w:t>
        </w:r>
        <w:r w:rsidR="00C07B6C" w:rsidRPr="000C1278">
          <w:rPr>
            <w:rStyle w:val="a3"/>
            <w:sz w:val="28"/>
            <w:szCs w:val="28"/>
          </w:rPr>
          <w:t>-</w:t>
        </w:r>
        <w:r w:rsidR="00C07B6C" w:rsidRPr="000C1278">
          <w:rPr>
            <w:rStyle w:val="a3"/>
            <w:sz w:val="28"/>
            <w:szCs w:val="28"/>
            <w:lang w:val="en-US"/>
          </w:rPr>
          <w:t>v</w:t>
        </w:r>
        <w:r w:rsidR="00C07B6C" w:rsidRPr="000C1278">
          <w:rPr>
            <w:rStyle w:val="a3"/>
            <w:sz w:val="28"/>
            <w:szCs w:val="28"/>
          </w:rPr>
          <w:t>-</w:t>
        </w:r>
        <w:r w:rsidR="00C07B6C" w:rsidRPr="000C1278">
          <w:rPr>
            <w:rStyle w:val="a3"/>
            <w:sz w:val="28"/>
            <w:szCs w:val="28"/>
            <w:lang w:val="en-US"/>
          </w:rPr>
          <w:t>rossii</w:t>
        </w:r>
        <w:r w:rsidR="00C07B6C" w:rsidRPr="000C1278">
          <w:rPr>
            <w:rStyle w:val="a3"/>
            <w:sz w:val="28"/>
            <w:szCs w:val="28"/>
          </w:rPr>
          <w:t>.</w:t>
        </w:r>
        <w:r w:rsidR="00C07B6C" w:rsidRPr="000C1278">
          <w:rPr>
            <w:rStyle w:val="a3"/>
            <w:sz w:val="28"/>
            <w:szCs w:val="28"/>
            <w:lang w:val="en-US"/>
          </w:rPr>
          <w:t>html</w:t>
        </w:r>
      </w:hyperlink>
      <w:r w:rsidRPr="000C1278">
        <w:rPr>
          <w:sz w:val="28"/>
          <w:szCs w:val="28"/>
        </w:rPr>
        <w:t xml:space="preserve"> Дата обращения: 07.01.2016.- Загл. с экрана.</w:t>
      </w:r>
    </w:p>
    <w:sectPr w:rsidR="00195CCF" w:rsidRPr="008F51E2" w:rsidSect="00525D5A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48A" w:rsidRDefault="00A1148A" w:rsidP="00B55F6F">
      <w:pPr>
        <w:spacing w:after="0" w:line="240" w:lineRule="auto"/>
      </w:pPr>
      <w:r>
        <w:separator/>
      </w:r>
    </w:p>
  </w:endnote>
  <w:endnote w:type="continuationSeparator" w:id="1">
    <w:p w:rsidR="00A1148A" w:rsidRDefault="00A1148A" w:rsidP="00B5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48A" w:rsidRDefault="00A1148A" w:rsidP="00B55F6F">
      <w:pPr>
        <w:spacing w:after="0" w:line="240" w:lineRule="auto"/>
      </w:pPr>
      <w:r>
        <w:separator/>
      </w:r>
    </w:p>
  </w:footnote>
  <w:footnote w:type="continuationSeparator" w:id="1">
    <w:p w:rsidR="00A1148A" w:rsidRDefault="00A1148A" w:rsidP="00B55F6F">
      <w:pPr>
        <w:spacing w:after="0" w:line="240" w:lineRule="auto"/>
      </w:pPr>
      <w:r>
        <w:continuationSeparator/>
      </w:r>
    </w:p>
  </w:footnote>
  <w:footnote w:id="2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О.Д. Кузнецова/ Экономическая история: учебник для бакалавров/</w:t>
      </w:r>
      <w:r w:rsidRPr="00B55F6F">
        <w:t xml:space="preserve"> </w:t>
      </w:r>
      <w:r>
        <w:t>О.Д. Кузнецова, И. Н. Шапкин, А. С. Квасов, Л. И. Пермякова -М.: Юрайт:-2013:-537с. (120стр.)</w:t>
      </w:r>
    </w:p>
  </w:footnote>
  <w:footnote w:id="3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" w:history="1">
        <w:r w:rsidRPr="003625D5">
          <w:rPr>
            <w:rStyle w:val="a3"/>
          </w:rPr>
          <w:t>https://ru.wikipedia.org/wiki/первоначальноенакоплениекапитала</w:t>
        </w:r>
      </w:hyperlink>
      <w:r>
        <w:t xml:space="preserve"> </w:t>
      </w:r>
    </w:p>
  </w:footnote>
  <w:footnote w:id="4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О.Д. Кузнецова/ Экономическая история: учебник для бакалавров/</w:t>
      </w:r>
      <w:r w:rsidRPr="00B55F6F">
        <w:t xml:space="preserve"> </w:t>
      </w:r>
      <w:r>
        <w:t>О.Д. Кузнецова, И. Н. Шапкин, А. С. Квасов, Л. И. Пермякова -М.: Юрайт:-2013:-537с. (122стр.)</w:t>
      </w:r>
    </w:p>
  </w:footnote>
  <w:footnote w:id="5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О.Д. Кузнецова/ Экономическая история: учебник для бакалавров/</w:t>
      </w:r>
      <w:r w:rsidRPr="00B55F6F">
        <w:t xml:space="preserve"> </w:t>
      </w:r>
      <w:r>
        <w:t>О.Д. Кузнецова, И. Н. Шапкин, А. С. Квасов, Л. И. Пермякова -М.: Юрайт:-2013:-537с. (122стр.)</w:t>
      </w:r>
    </w:p>
  </w:footnote>
  <w:footnote w:id="6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О.Д. Кузнецова/ Экономическая история: учебник для бакалавров/</w:t>
      </w:r>
      <w:r w:rsidRPr="00B55F6F">
        <w:t xml:space="preserve"> </w:t>
      </w:r>
      <w:r>
        <w:t>О.Д. Кузнецова, И. Н. Шапкин, А. С. Квасов, Л. И. Пермякова -М.: Юрайт:-2013:-537с. (127стр.)</w:t>
      </w:r>
    </w:p>
  </w:footnote>
  <w:footnote w:id="7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2" w:history="1">
        <w:r w:rsidRPr="003625D5">
          <w:rPr>
            <w:rStyle w:val="a3"/>
          </w:rPr>
          <w:t>http://megabook.ru/article/</w:t>
        </w:r>
      </w:hyperlink>
      <w:r>
        <w:t xml:space="preserve"> </w:t>
      </w:r>
    </w:p>
  </w:footnote>
  <w:footnote w:id="8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О.Д. Кузнецова/ Экономическая история: учебник для бакалавров/</w:t>
      </w:r>
      <w:r w:rsidRPr="00B55F6F">
        <w:t xml:space="preserve"> </w:t>
      </w:r>
      <w:r>
        <w:t>О.Д. Кузнецова, И. Н. Шапкин, А. С. Квасов, Л. И. Пермякова -М.: Юрайт:-2013:-537с. (131стр.)</w:t>
      </w:r>
    </w:p>
  </w:footnote>
  <w:footnote w:id="9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О.Д. Кузнецова/ Экономическая история: учебник для бакалавров/</w:t>
      </w:r>
      <w:r w:rsidRPr="00B55F6F">
        <w:t xml:space="preserve"> </w:t>
      </w:r>
      <w:r>
        <w:t>О.Д. Кузнецова, И. Н. Шапкин, А. С. Квасов, Л. И. Пермякова -М.: Юрайт:-2013:-537с. (145стр.)</w:t>
      </w:r>
    </w:p>
  </w:footnote>
  <w:footnote w:id="10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r w:rsidRPr="00FB03BF">
        <w:t>http://www.bibliotekar.ru/istoria-economiki/36.htm</w:t>
      </w:r>
    </w:p>
  </w:footnote>
  <w:footnote w:id="11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3" w:history="1">
        <w:r w:rsidRPr="000744E1">
          <w:rPr>
            <w:rStyle w:val="a3"/>
          </w:rPr>
          <w:t>http://www.bibliotekar.ru/istoriya/98.htm</w:t>
        </w:r>
      </w:hyperlink>
      <w:r>
        <w:t xml:space="preserve"> </w:t>
      </w:r>
    </w:p>
  </w:footnote>
  <w:footnote w:id="12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4" w:history="1">
        <w:r w:rsidRPr="000744E1">
          <w:rPr>
            <w:rStyle w:val="a3"/>
          </w:rPr>
          <w:t>http://bibliofond.ru/view.aspx?id=44556</w:t>
        </w:r>
      </w:hyperlink>
      <w:r>
        <w:t xml:space="preserve"> </w:t>
      </w:r>
    </w:p>
  </w:footnote>
  <w:footnote w:id="13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5" w:history="1">
        <w:r w:rsidRPr="000744E1">
          <w:rPr>
            <w:rStyle w:val="a3"/>
          </w:rPr>
          <w:t>http://tourlib.net/books_others/kalinicheva340.htm</w:t>
        </w:r>
      </w:hyperlink>
      <w:r>
        <w:t xml:space="preserve"> </w:t>
      </w:r>
    </w:p>
  </w:footnote>
  <w:footnote w:id="14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6" w:history="1">
        <w:r w:rsidRPr="000744E1">
          <w:rPr>
            <w:rStyle w:val="a3"/>
          </w:rPr>
          <w:t>http://tourlib.net/books_others/kalinicheva340.htm</w:t>
        </w:r>
      </w:hyperlink>
      <w:r>
        <w:t xml:space="preserve"> </w:t>
      </w:r>
    </w:p>
  </w:footnote>
  <w:footnote w:id="15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7" w:history="1">
        <w:r w:rsidRPr="00AC712D">
          <w:rPr>
            <w:rStyle w:val="a3"/>
          </w:rPr>
          <w:t>http://studopedia.ru/10_71680_osobennosti-pervonachalnogo-nakopleniya-kapitala-v-germanii-XVII---XVIII-vv.html</w:t>
        </w:r>
      </w:hyperlink>
      <w:r>
        <w:t xml:space="preserve"> </w:t>
      </w:r>
    </w:p>
  </w:footnote>
  <w:footnote w:id="16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8" w:history="1">
        <w:r w:rsidRPr="00AC712D">
          <w:rPr>
            <w:rStyle w:val="a3"/>
          </w:rPr>
          <w:t>http://www.wikidocs.ru/preview/4796/9</w:t>
        </w:r>
      </w:hyperlink>
      <w:r>
        <w:t xml:space="preserve"> </w:t>
      </w:r>
    </w:p>
  </w:footnote>
  <w:footnote w:id="17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9" w:history="1">
        <w:r w:rsidRPr="00772CE6">
          <w:rPr>
            <w:rStyle w:val="a3"/>
          </w:rPr>
          <w:t>http://21biz.ru/period-pervonachalnogo-nakopleniya-kapitala-v-rossii/</w:t>
        </w:r>
      </w:hyperlink>
      <w:r>
        <w:t xml:space="preserve"> </w:t>
      </w:r>
    </w:p>
  </w:footnote>
  <w:footnote w:id="18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0" w:history="1">
        <w:r w:rsidRPr="00772CE6">
          <w:rPr>
            <w:rStyle w:val="a3"/>
          </w:rPr>
          <w:t>http://pidruchniki.com/15220122/politekonomiya/kontseptsiya_innovatsionnogo_ekonomicheskogo_rosta</w:t>
        </w:r>
      </w:hyperlink>
      <w:r>
        <w:t xml:space="preserve"> </w:t>
      </w:r>
    </w:p>
  </w:footnote>
  <w:footnote w:id="19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1" w:history="1">
        <w:r w:rsidRPr="00772CE6">
          <w:rPr>
            <w:rStyle w:val="a3"/>
          </w:rPr>
          <w:t>http://newinspire.ru/l/2/21/33-osobennosti-pervonachalnogo-nakopleniya-kapitala-v-rossii.html</w:t>
        </w:r>
      </w:hyperlink>
      <w:r>
        <w:t xml:space="preserve"> </w:t>
      </w:r>
    </w:p>
  </w:footnote>
  <w:footnote w:id="20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2" w:history="1">
        <w:r w:rsidRPr="00772CE6">
          <w:rPr>
            <w:rStyle w:val="a3"/>
          </w:rPr>
          <w:t>http://www.zavtrasessiya.com/index.pl?act=PRODUCT&amp;id=59</w:t>
        </w:r>
      </w:hyperlink>
      <w:r>
        <w:t xml:space="preserve"> </w:t>
      </w:r>
    </w:p>
  </w:footnote>
  <w:footnote w:id="21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3" w:history="1">
        <w:r w:rsidRPr="00772CE6">
          <w:rPr>
            <w:rStyle w:val="a3"/>
          </w:rPr>
          <w:t>http://www.zavtrasessiya.com/index.pl?act=PRODUCT&amp;id=59</w:t>
        </w:r>
      </w:hyperlink>
    </w:p>
  </w:footnote>
  <w:footnote w:id="22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4" w:history="1">
        <w:r w:rsidRPr="00225FB1">
          <w:rPr>
            <w:rStyle w:val="a3"/>
          </w:rPr>
          <w:t>http://krotov.info/library/03_v/se/vsem_042.htm</w:t>
        </w:r>
      </w:hyperlink>
      <w:r>
        <w:t xml:space="preserve"> </w:t>
      </w:r>
    </w:p>
  </w:footnote>
  <w:footnote w:id="23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5" w:history="1">
        <w:r w:rsidRPr="00225FB1">
          <w:rPr>
            <w:rStyle w:val="a3"/>
          </w:rPr>
          <w:t>http://krotov.info/library/03_v/se/vsem_042.htm</w:t>
        </w:r>
      </w:hyperlink>
      <w:r>
        <w:t xml:space="preserve"> </w:t>
      </w:r>
    </w:p>
  </w:footnote>
  <w:footnote w:id="24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6" w:history="1">
        <w:r w:rsidRPr="00225FB1">
          <w:rPr>
            <w:rStyle w:val="a3"/>
          </w:rPr>
          <w:t>http://www.biografia.ru/arhiv/kitay12.html</w:t>
        </w:r>
      </w:hyperlink>
      <w:r>
        <w:t xml:space="preserve"> </w:t>
      </w:r>
    </w:p>
    <w:p w:rsidR="00FA412E" w:rsidRDefault="00FA412E">
      <w:pPr>
        <w:pStyle w:val="a5"/>
      </w:pPr>
    </w:p>
  </w:footnote>
  <w:footnote w:id="25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7" w:anchor="2" w:history="1">
        <w:r w:rsidRPr="006E4415">
          <w:rPr>
            <w:rStyle w:val="a3"/>
          </w:rPr>
          <w:t>http://krotov.info/library/03_v/se/vsem_043.htm#2</w:t>
        </w:r>
      </w:hyperlink>
      <w:r>
        <w:t xml:space="preserve"> </w:t>
      </w:r>
    </w:p>
  </w:footnote>
  <w:footnote w:id="26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8" w:history="1">
        <w:r w:rsidRPr="006E4415">
          <w:rPr>
            <w:rStyle w:val="a3"/>
          </w:rPr>
          <w:t>http://historic.ru/books/item/f00/s00/z0000015/st044.shtml</w:t>
        </w:r>
      </w:hyperlink>
      <w:r>
        <w:t xml:space="preserve"> </w:t>
      </w:r>
    </w:p>
  </w:footnote>
  <w:footnote w:id="27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19" w:anchor="2" w:history="1">
        <w:r w:rsidRPr="006E4415">
          <w:rPr>
            <w:rStyle w:val="a3"/>
          </w:rPr>
          <w:t>http://krotov.info/library/03_v/se/vsem_043.htm#2</w:t>
        </w:r>
      </w:hyperlink>
      <w:r>
        <w:t xml:space="preserve"> </w:t>
      </w:r>
    </w:p>
  </w:footnote>
  <w:footnote w:id="28">
    <w:p w:rsidR="00FA412E" w:rsidRDefault="00FA412E">
      <w:pPr>
        <w:pStyle w:val="a5"/>
      </w:pPr>
      <w:r>
        <w:rPr>
          <w:rStyle w:val="a7"/>
        </w:rPr>
        <w:footnoteRef/>
      </w:r>
      <w:r>
        <w:t xml:space="preserve"> </w:t>
      </w:r>
      <w:hyperlink r:id="rId20" w:history="1">
        <w:r w:rsidRPr="006E4415">
          <w:rPr>
            <w:rStyle w:val="a3"/>
          </w:rPr>
          <w:t>http://historic.ru/books/item/f00/s00/z0000015/st044.shtml</w:t>
        </w:r>
      </w:hyperlink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63646"/>
      <w:docPartObj>
        <w:docPartGallery w:val="Page Numbers (Top of Page)"/>
        <w:docPartUnique/>
      </w:docPartObj>
    </w:sdtPr>
    <w:sdtContent>
      <w:p w:rsidR="00FA412E" w:rsidRDefault="00190D6A">
        <w:pPr>
          <w:pStyle w:val="aa"/>
          <w:jc w:val="right"/>
        </w:pPr>
        <w:fldSimple w:instr=" PAGE   \* MERGEFORMAT ">
          <w:r w:rsidR="000C1278">
            <w:rPr>
              <w:noProof/>
            </w:rPr>
            <w:t>32</w:t>
          </w:r>
        </w:fldSimple>
      </w:p>
    </w:sdtContent>
  </w:sdt>
  <w:p w:rsidR="00FA412E" w:rsidRDefault="00FA412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5C3"/>
    <w:multiLevelType w:val="hybridMultilevel"/>
    <w:tmpl w:val="228E231E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026E65B8"/>
    <w:multiLevelType w:val="multilevel"/>
    <w:tmpl w:val="1800113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2160"/>
      </w:pPr>
      <w:rPr>
        <w:rFonts w:hint="default"/>
      </w:rPr>
    </w:lvl>
  </w:abstractNum>
  <w:abstractNum w:abstractNumId="2">
    <w:nsid w:val="04D348A7"/>
    <w:multiLevelType w:val="hybridMultilevel"/>
    <w:tmpl w:val="FFF60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2A171E"/>
    <w:multiLevelType w:val="hybridMultilevel"/>
    <w:tmpl w:val="0DE44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B46C5"/>
    <w:multiLevelType w:val="hybridMultilevel"/>
    <w:tmpl w:val="8646AD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CE1328"/>
    <w:multiLevelType w:val="hybridMultilevel"/>
    <w:tmpl w:val="99A832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58F17B1"/>
    <w:multiLevelType w:val="multilevel"/>
    <w:tmpl w:val="1C7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25C93F82"/>
    <w:multiLevelType w:val="hybridMultilevel"/>
    <w:tmpl w:val="5C8A7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5214"/>
    <w:multiLevelType w:val="hybridMultilevel"/>
    <w:tmpl w:val="38FC7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B25C7"/>
    <w:multiLevelType w:val="multilevel"/>
    <w:tmpl w:val="1C7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29277D9A"/>
    <w:multiLevelType w:val="hybridMultilevel"/>
    <w:tmpl w:val="C268C5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45E03"/>
    <w:multiLevelType w:val="hybridMultilevel"/>
    <w:tmpl w:val="C9BCD3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13E55"/>
    <w:multiLevelType w:val="multilevel"/>
    <w:tmpl w:val="FEF80A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2C3A5562"/>
    <w:multiLevelType w:val="hybridMultilevel"/>
    <w:tmpl w:val="A38CC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57D15"/>
    <w:multiLevelType w:val="hybridMultilevel"/>
    <w:tmpl w:val="ADA069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84419"/>
    <w:multiLevelType w:val="multilevel"/>
    <w:tmpl w:val="1C7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B5545AD"/>
    <w:multiLevelType w:val="hybridMultilevel"/>
    <w:tmpl w:val="A06004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B54B90"/>
    <w:multiLevelType w:val="hybridMultilevel"/>
    <w:tmpl w:val="3432EF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05115"/>
    <w:multiLevelType w:val="hybridMultilevel"/>
    <w:tmpl w:val="1B68C8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23144C"/>
    <w:multiLevelType w:val="hybridMultilevel"/>
    <w:tmpl w:val="99A832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A2B7AAB"/>
    <w:multiLevelType w:val="multilevel"/>
    <w:tmpl w:val="8F787E2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21">
    <w:nsid w:val="5B1A2D5F"/>
    <w:multiLevelType w:val="hybridMultilevel"/>
    <w:tmpl w:val="A7E8F0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D653C0A"/>
    <w:multiLevelType w:val="hybridMultilevel"/>
    <w:tmpl w:val="20386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4623FF"/>
    <w:multiLevelType w:val="hybridMultilevel"/>
    <w:tmpl w:val="495A5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ED70BC"/>
    <w:multiLevelType w:val="hybridMultilevel"/>
    <w:tmpl w:val="67AED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62591B"/>
    <w:multiLevelType w:val="hybridMultilevel"/>
    <w:tmpl w:val="4F585E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4BE71BB"/>
    <w:multiLevelType w:val="hybridMultilevel"/>
    <w:tmpl w:val="A99C2F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4"/>
  </w:num>
  <w:num w:numId="4">
    <w:abstractNumId w:val="3"/>
  </w:num>
  <w:num w:numId="5">
    <w:abstractNumId w:val="14"/>
  </w:num>
  <w:num w:numId="6">
    <w:abstractNumId w:val="15"/>
  </w:num>
  <w:num w:numId="7">
    <w:abstractNumId w:val="12"/>
  </w:num>
  <w:num w:numId="8">
    <w:abstractNumId w:val="6"/>
  </w:num>
  <w:num w:numId="9">
    <w:abstractNumId w:val="23"/>
  </w:num>
  <w:num w:numId="10">
    <w:abstractNumId w:val="7"/>
  </w:num>
  <w:num w:numId="11">
    <w:abstractNumId w:val="8"/>
  </w:num>
  <w:num w:numId="12">
    <w:abstractNumId w:val="17"/>
  </w:num>
  <w:num w:numId="13">
    <w:abstractNumId w:val="26"/>
  </w:num>
  <w:num w:numId="14">
    <w:abstractNumId w:val="16"/>
  </w:num>
  <w:num w:numId="15">
    <w:abstractNumId w:val="22"/>
  </w:num>
  <w:num w:numId="16">
    <w:abstractNumId w:val="11"/>
  </w:num>
  <w:num w:numId="17">
    <w:abstractNumId w:val="20"/>
  </w:num>
  <w:num w:numId="18">
    <w:abstractNumId w:val="1"/>
  </w:num>
  <w:num w:numId="19">
    <w:abstractNumId w:val="10"/>
  </w:num>
  <w:num w:numId="20">
    <w:abstractNumId w:val="24"/>
  </w:num>
  <w:num w:numId="21">
    <w:abstractNumId w:val="2"/>
  </w:num>
  <w:num w:numId="22">
    <w:abstractNumId w:val="18"/>
  </w:num>
  <w:num w:numId="23">
    <w:abstractNumId w:val="25"/>
  </w:num>
  <w:num w:numId="24">
    <w:abstractNumId w:val="19"/>
  </w:num>
  <w:num w:numId="25">
    <w:abstractNumId w:val="5"/>
  </w:num>
  <w:num w:numId="26">
    <w:abstractNumId w:val="13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F46"/>
    <w:rsid w:val="0002047B"/>
    <w:rsid w:val="000332AE"/>
    <w:rsid w:val="00053174"/>
    <w:rsid w:val="00054E0E"/>
    <w:rsid w:val="0007054D"/>
    <w:rsid w:val="000854BF"/>
    <w:rsid w:val="000B651A"/>
    <w:rsid w:val="000C1278"/>
    <w:rsid w:val="000C63B5"/>
    <w:rsid w:val="000D0F91"/>
    <w:rsid w:val="00101953"/>
    <w:rsid w:val="001106F1"/>
    <w:rsid w:val="00125048"/>
    <w:rsid w:val="00175F8B"/>
    <w:rsid w:val="00190D6A"/>
    <w:rsid w:val="00195CCF"/>
    <w:rsid w:val="001C5427"/>
    <w:rsid w:val="002320DC"/>
    <w:rsid w:val="00247812"/>
    <w:rsid w:val="002708B1"/>
    <w:rsid w:val="00290157"/>
    <w:rsid w:val="002B3718"/>
    <w:rsid w:val="002B53F4"/>
    <w:rsid w:val="002D604A"/>
    <w:rsid w:val="002F1619"/>
    <w:rsid w:val="002F6ADA"/>
    <w:rsid w:val="003619C4"/>
    <w:rsid w:val="00365BF0"/>
    <w:rsid w:val="00395F0C"/>
    <w:rsid w:val="0041043D"/>
    <w:rsid w:val="004379A6"/>
    <w:rsid w:val="00460EA7"/>
    <w:rsid w:val="00463DFE"/>
    <w:rsid w:val="00492D12"/>
    <w:rsid w:val="004E4F2A"/>
    <w:rsid w:val="004F4621"/>
    <w:rsid w:val="005204DB"/>
    <w:rsid w:val="00525D5A"/>
    <w:rsid w:val="00526A63"/>
    <w:rsid w:val="0058456D"/>
    <w:rsid w:val="0058651D"/>
    <w:rsid w:val="005E1947"/>
    <w:rsid w:val="005E6815"/>
    <w:rsid w:val="005F12F0"/>
    <w:rsid w:val="00606F3B"/>
    <w:rsid w:val="0061210A"/>
    <w:rsid w:val="00620173"/>
    <w:rsid w:val="00634C6A"/>
    <w:rsid w:val="00664F46"/>
    <w:rsid w:val="006652E9"/>
    <w:rsid w:val="00693CED"/>
    <w:rsid w:val="006A16F9"/>
    <w:rsid w:val="006D5B52"/>
    <w:rsid w:val="006F4305"/>
    <w:rsid w:val="00707270"/>
    <w:rsid w:val="00711A17"/>
    <w:rsid w:val="0074425F"/>
    <w:rsid w:val="00776685"/>
    <w:rsid w:val="007B11EA"/>
    <w:rsid w:val="007D336F"/>
    <w:rsid w:val="007D6F40"/>
    <w:rsid w:val="007F01FB"/>
    <w:rsid w:val="00810CBF"/>
    <w:rsid w:val="00812E73"/>
    <w:rsid w:val="008304C0"/>
    <w:rsid w:val="00831A40"/>
    <w:rsid w:val="0086290E"/>
    <w:rsid w:val="00864B3E"/>
    <w:rsid w:val="008727A1"/>
    <w:rsid w:val="008764D6"/>
    <w:rsid w:val="00881C99"/>
    <w:rsid w:val="008C2BBF"/>
    <w:rsid w:val="008C3A34"/>
    <w:rsid w:val="008C4393"/>
    <w:rsid w:val="008E2FBA"/>
    <w:rsid w:val="008F5092"/>
    <w:rsid w:val="008F51E2"/>
    <w:rsid w:val="008F77B2"/>
    <w:rsid w:val="00920808"/>
    <w:rsid w:val="009379AD"/>
    <w:rsid w:val="00940BF3"/>
    <w:rsid w:val="00953616"/>
    <w:rsid w:val="00956B30"/>
    <w:rsid w:val="009704CE"/>
    <w:rsid w:val="00992CF3"/>
    <w:rsid w:val="009B5313"/>
    <w:rsid w:val="009B7F34"/>
    <w:rsid w:val="009C1C72"/>
    <w:rsid w:val="009D73CF"/>
    <w:rsid w:val="009D74C7"/>
    <w:rsid w:val="009E1CF5"/>
    <w:rsid w:val="009E3C32"/>
    <w:rsid w:val="009F6A83"/>
    <w:rsid w:val="00A04DFD"/>
    <w:rsid w:val="00A1148A"/>
    <w:rsid w:val="00A32777"/>
    <w:rsid w:val="00A40247"/>
    <w:rsid w:val="00A41750"/>
    <w:rsid w:val="00A4252B"/>
    <w:rsid w:val="00A538A4"/>
    <w:rsid w:val="00A7460D"/>
    <w:rsid w:val="00A921CF"/>
    <w:rsid w:val="00AA4AC0"/>
    <w:rsid w:val="00AC59E4"/>
    <w:rsid w:val="00AD52FC"/>
    <w:rsid w:val="00AF1EB3"/>
    <w:rsid w:val="00AF3CFB"/>
    <w:rsid w:val="00AF732F"/>
    <w:rsid w:val="00B03386"/>
    <w:rsid w:val="00B141E1"/>
    <w:rsid w:val="00B423C3"/>
    <w:rsid w:val="00B55F6F"/>
    <w:rsid w:val="00B720F6"/>
    <w:rsid w:val="00BA08F4"/>
    <w:rsid w:val="00BD3AF7"/>
    <w:rsid w:val="00BE17CF"/>
    <w:rsid w:val="00BE6D38"/>
    <w:rsid w:val="00C07B6C"/>
    <w:rsid w:val="00C133B5"/>
    <w:rsid w:val="00C1466E"/>
    <w:rsid w:val="00C60131"/>
    <w:rsid w:val="00C865DF"/>
    <w:rsid w:val="00C97274"/>
    <w:rsid w:val="00CE5551"/>
    <w:rsid w:val="00D76D84"/>
    <w:rsid w:val="00DA14D7"/>
    <w:rsid w:val="00DA5761"/>
    <w:rsid w:val="00DB08D0"/>
    <w:rsid w:val="00DB1B25"/>
    <w:rsid w:val="00DF4C2C"/>
    <w:rsid w:val="00E12F5A"/>
    <w:rsid w:val="00E457FF"/>
    <w:rsid w:val="00E85C2D"/>
    <w:rsid w:val="00E94F6C"/>
    <w:rsid w:val="00F06C99"/>
    <w:rsid w:val="00F30D50"/>
    <w:rsid w:val="00F40B01"/>
    <w:rsid w:val="00F84029"/>
    <w:rsid w:val="00F94E7F"/>
    <w:rsid w:val="00FA412E"/>
    <w:rsid w:val="00FA7080"/>
    <w:rsid w:val="00FB03BF"/>
    <w:rsid w:val="00FF1C06"/>
    <w:rsid w:val="00FF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F46"/>
  </w:style>
  <w:style w:type="paragraph" w:styleId="1">
    <w:name w:val="heading 1"/>
    <w:basedOn w:val="a"/>
    <w:link w:val="10"/>
    <w:uiPriority w:val="9"/>
    <w:qFormat/>
    <w:rsid w:val="005204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0F91"/>
  </w:style>
  <w:style w:type="character" w:styleId="a3">
    <w:name w:val="Hyperlink"/>
    <w:basedOn w:val="a0"/>
    <w:uiPriority w:val="99"/>
    <w:unhideWhenUsed/>
    <w:rsid w:val="000D0F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63B5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B55F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55F6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55F6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8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65D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B7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7F34"/>
  </w:style>
  <w:style w:type="paragraph" w:styleId="ac">
    <w:name w:val="footer"/>
    <w:basedOn w:val="a"/>
    <w:link w:val="ad"/>
    <w:uiPriority w:val="99"/>
    <w:semiHidden/>
    <w:unhideWhenUsed/>
    <w:rsid w:val="009B7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B7F34"/>
  </w:style>
  <w:style w:type="paragraph" w:styleId="ae">
    <w:name w:val="Normal (Web)"/>
    <w:basedOn w:val="a"/>
    <w:uiPriority w:val="99"/>
    <w:unhideWhenUsed/>
    <w:rsid w:val="00586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04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1850">
          <w:marLeft w:val="30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621">
          <w:marLeft w:val="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42384">
          <w:marLeft w:val="36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istoriya/98.htm" TargetMode="External"/><Relationship Id="rId13" Type="http://schemas.openxmlformats.org/officeDocument/2006/relationships/hyperlink" Target="https://ru.wikipedia.org/wiki/&#1087;&#1077;&#1088;&#1074;&#1086;&#1085;&#1072;&#1095;&#1072;&#1083;&#1100;&#1085;&#1086;&#1077;&#1085;&#1072;&#1082;&#1086;&#1087;&#1083;&#1077;&#1085;&#1080;&#1077;&#1082;&#1072;&#1087;&#1080;&#1090;&#1072;&#1083;&#1072;" TargetMode="External"/><Relationship Id="rId18" Type="http://schemas.openxmlformats.org/officeDocument/2006/relationships/hyperlink" Target="http://pidruchniki.com/15220122/politekonomiya/kontseptsiya_innovatsionnogo_ekonomicheskogo_rosta" TargetMode="External"/><Relationship Id="rId3" Type="http://schemas.openxmlformats.org/officeDocument/2006/relationships/styles" Target="styles.xml"/><Relationship Id="rId21" Type="http://schemas.openxmlformats.org/officeDocument/2006/relationships/hyperlink" Target="http://newinspire.ru/l/2/21/33-osobennosti-pervonachalnogo-nakopleniya-kapitala-v-rossi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iografia.ru/arhiv/kitay12.html" TargetMode="External"/><Relationship Id="rId17" Type="http://schemas.openxmlformats.org/officeDocument/2006/relationships/hyperlink" Target="http://historic.ru/books/item/f00/s00/z0000015/st044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ourlib.net/books_others/kalinicheva340.htm" TargetMode="External"/><Relationship Id="rId20" Type="http://schemas.openxmlformats.org/officeDocument/2006/relationships/hyperlink" Target="http://21biz.ru/period-pervonachalnogo-nakopleniya-kapitala-v-rossi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tekar.ru/istoria-economiki/36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vtrasessiya.com/index.pl?act=PRODUCT&amp;id=5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rotov.info/library/03_v/se/vsem_043.htm" TargetMode="External"/><Relationship Id="rId19" Type="http://schemas.openxmlformats.org/officeDocument/2006/relationships/hyperlink" Target="http://bibliofond.ru/view.aspx?id=4455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rotov.info/library/03_v/se/vsem_042.htm" TargetMode="External"/><Relationship Id="rId14" Type="http://schemas.openxmlformats.org/officeDocument/2006/relationships/hyperlink" Target="http://studopedia.ru/10_71680_osobennosti-pervonachalnogo-nakopleniya-kapitala-v-germanii-XVII---XVIII-vv.html" TargetMode="External"/><Relationship Id="rId22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docs.ru/preview/4796/9" TargetMode="External"/><Relationship Id="rId13" Type="http://schemas.openxmlformats.org/officeDocument/2006/relationships/hyperlink" Target="http://www.zavtrasessiya.com/index.pl?act=PRODUCT&amp;id=59" TargetMode="External"/><Relationship Id="rId18" Type="http://schemas.openxmlformats.org/officeDocument/2006/relationships/hyperlink" Target="http://historic.ru/books/item/f00/s00/z0000015/st044.shtml" TargetMode="External"/><Relationship Id="rId3" Type="http://schemas.openxmlformats.org/officeDocument/2006/relationships/hyperlink" Target="http://www.bibliotekar.ru/istoriya/98.htm" TargetMode="External"/><Relationship Id="rId7" Type="http://schemas.openxmlformats.org/officeDocument/2006/relationships/hyperlink" Target="http://studopedia.ru/10_71680_osobennosti-pervonachalnogo-nakopleniya-kapitala-v-germanii-XVII---XVIII-vv.html" TargetMode="External"/><Relationship Id="rId12" Type="http://schemas.openxmlformats.org/officeDocument/2006/relationships/hyperlink" Target="http://www.zavtrasessiya.com/index.pl?act=PRODUCT&amp;id=59" TargetMode="External"/><Relationship Id="rId17" Type="http://schemas.openxmlformats.org/officeDocument/2006/relationships/hyperlink" Target="http://krotov.info/library/03_v/se/vsem_043.htm" TargetMode="External"/><Relationship Id="rId2" Type="http://schemas.openxmlformats.org/officeDocument/2006/relationships/hyperlink" Target="http://megabook.ru/article/" TargetMode="External"/><Relationship Id="rId16" Type="http://schemas.openxmlformats.org/officeDocument/2006/relationships/hyperlink" Target="http://www.biografia.ru/arhiv/kitay12.html" TargetMode="External"/><Relationship Id="rId20" Type="http://schemas.openxmlformats.org/officeDocument/2006/relationships/hyperlink" Target="http://historic.ru/books/item/f00/s00/z0000015/st044.shtml" TargetMode="External"/><Relationship Id="rId1" Type="http://schemas.openxmlformats.org/officeDocument/2006/relationships/hyperlink" Target="https://ru.wikipedia.org/wiki/&#1087;&#1077;&#1088;&#1074;&#1086;&#1085;&#1072;&#1095;&#1072;&#1083;&#1100;&#1085;&#1086;&#1077;&#1085;&#1072;&#1082;&#1086;&#1087;&#1083;&#1077;&#1085;&#1080;&#1077;&#1082;&#1072;&#1087;&#1080;&#1090;&#1072;&#1083;&#1072;" TargetMode="External"/><Relationship Id="rId6" Type="http://schemas.openxmlformats.org/officeDocument/2006/relationships/hyperlink" Target="http://tourlib.net/books_others/kalinicheva340.htm" TargetMode="External"/><Relationship Id="rId11" Type="http://schemas.openxmlformats.org/officeDocument/2006/relationships/hyperlink" Target="http://newinspire.ru/l/2/21/33-osobennosti-pervonachalnogo-nakopleniya-kapitala-v-rossii.html" TargetMode="External"/><Relationship Id="rId5" Type="http://schemas.openxmlformats.org/officeDocument/2006/relationships/hyperlink" Target="http://tourlib.net/books_others/kalinicheva340.htm" TargetMode="External"/><Relationship Id="rId15" Type="http://schemas.openxmlformats.org/officeDocument/2006/relationships/hyperlink" Target="http://krotov.info/library/03_v/se/vsem_042.htm" TargetMode="External"/><Relationship Id="rId10" Type="http://schemas.openxmlformats.org/officeDocument/2006/relationships/hyperlink" Target="http://pidruchniki.com/15220122/politekonomiya/kontseptsiya_innovatsionnogo_ekonomicheskogo_rosta" TargetMode="External"/><Relationship Id="rId19" Type="http://schemas.openxmlformats.org/officeDocument/2006/relationships/hyperlink" Target="http://krotov.info/library/03_v/se/vsem_043.htm" TargetMode="External"/><Relationship Id="rId4" Type="http://schemas.openxmlformats.org/officeDocument/2006/relationships/hyperlink" Target="http://bibliofond.ru/view.aspx?id=44556" TargetMode="External"/><Relationship Id="rId9" Type="http://schemas.openxmlformats.org/officeDocument/2006/relationships/hyperlink" Target="http://21biz.ru/period-pervonachalnogo-nakopleniya-kapitala-v-rossii/" TargetMode="External"/><Relationship Id="rId14" Type="http://schemas.openxmlformats.org/officeDocument/2006/relationships/hyperlink" Target="http://krotov.info/library/03_v/se/vsem_04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7EA8332-0602-4ABD-ABD9-7B9712EE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</Pages>
  <Words>6614</Words>
  <Characters>37700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29</cp:revision>
  <dcterms:created xsi:type="dcterms:W3CDTF">2015-12-08T18:52:00Z</dcterms:created>
  <dcterms:modified xsi:type="dcterms:W3CDTF">2016-01-09T15:17:00Z</dcterms:modified>
</cp:coreProperties>
</file>