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59" w:rsidRPr="00D36B14" w:rsidRDefault="00FC7059" w:rsidP="00FC7059">
      <w:pPr>
        <w:spacing w:line="240" w:lineRule="auto"/>
        <w:ind w:firstLine="0"/>
        <w:jc w:val="center"/>
        <w:rPr>
          <w:szCs w:val="28"/>
        </w:rPr>
      </w:pPr>
      <w:r w:rsidRPr="00D36B14">
        <w:rPr>
          <w:szCs w:val="28"/>
        </w:rPr>
        <w:t>ФЕДЕРАЛЬНОЕ ГОСУДАРСТВЕННОЕ ОБРАЗОВАТЕЛЬНОЕ БЮДЖЕТНОЕ УЧРЕЖДЕНИЕ</w:t>
      </w:r>
      <w:r>
        <w:rPr>
          <w:szCs w:val="28"/>
        </w:rPr>
        <w:t xml:space="preserve"> </w:t>
      </w:r>
      <w:r w:rsidRPr="00D36B14">
        <w:rPr>
          <w:szCs w:val="28"/>
        </w:rPr>
        <w:t>ВЫСШЕГО ПРОФЕССИОНАЛЬНОГО ОБРАЗОВАНИЯ</w:t>
      </w:r>
    </w:p>
    <w:p w:rsidR="00FC7059" w:rsidRPr="00D36B14" w:rsidRDefault="00FC7059" w:rsidP="00FC7059">
      <w:pPr>
        <w:spacing w:line="240" w:lineRule="auto"/>
        <w:jc w:val="center"/>
        <w:rPr>
          <w:b/>
          <w:bCs/>
          <w:szCs w:val="28"/>
        </w:rPr>
      </w:pPr>
      <w:r w:rsidRPr="00D36B14">
        <w:rPr>
          <w:b/>
          <w:bCs/>
          <w:szCs w:val="28"/>
        </w:rPr>
        <w:t>ФИНАНСОВЫЙ УНИВЕРСИТЕТ</w:t>
      </w:r>
    </w:p>
    <w:p w:rsidR="00FC7059" w:rsidRPr="00D36B14" w:rsidRDefault="00FC7059" w:rsidP="00FC7059">
      <w:pPr>
        <w:spacing w:line="240" w:lineRule="auto"/>
        <w:jc w:val="center"/>
        <w:rPr>
          <w:b/>
          <w:bCs/>
          <w:szCs w:val="28"/>
        </w:rPr>
      </w:pPr>
      <w:r w:rsidRPr="00D36B14">
        <w:rPr>
          <w:b/>
          <w:bCs/>
          <w:szCs w:val="28"/>
        </w:rPr>
        <w:t>ПРИ ПРАВИТЕЛЬСТВЕ РОССИЙСКОЙ ФЕДЕРАЦИИ</w:t>
      </w:r>
    </w:p>
    <w:p w:rsidR="00FC7059" w:rsidRPr="00D36B14" w:rsidRDefault="00FC7059" w:rsidP="00FC7059">
      <w:pPr>
        <w:spacing w:line="240" w:lineRule="auto"/>
        <w:jc w:val="center"/>
        <w:rPr>
          <w:b/>
          <w:szCs w:val="28"/>
        </w:rPr>
      </w:pPr>
      <w:r w:rsidRPr="00D36B14">
        <w:rPr>
          <w:b/>
          <w:szCs w:val="28"/>
        </w:rPr>
        <w:t>(Пензенский филиал)</w:t>
      </w:r>
    </w:p>
    <w:p w:rsidR="00FC7059" w:rsidRPr="00D36B14" w:rsidRDefault="00FC7059" w:rsidP="00FC7059">
      <w:pPr>
        <w:spacing w:line="240" w:lineRule="auto"/>
        <w:ind w:firstLine="0"/>
        <w:jc w:val="center"/>
        <w:rPr>
          <w:szCs w:val="28"/>
        </w:rPr>
      </w:pPr>
    </w:p>
    <w:p w:rsidR="00FC7059" w:rsidRPr="00D36B14" w:rsidRDefault="00FC7059" w:rsidP="00FC7059">
      <w:pPr>
        <w:spacing w:line="240" w:lineRule="auto"/>
        <w:ind w:firstLine="0"/>
        <w:jc w:val="center"/>
        <w:rPr>
          <w:szCs w:val="28"/>
        </w:rPr>
      </w:pPr>
    </w:p>
    <w:p w:rsidR="00FC7059" w:rsidRPr="00D36B14" w:rsidRDefault="00FC7059" w:rsidP="00FC7059">
      <w:pPr>
        <w:spacing w:line="240" w:lineRule="auto"/>
        <w:ind w:firstLine="0"/>
        <w:jc w:val="center"/>
        <w:rPr>
          <w:b/>
          <w:szCs w:val="28"/>
        </w:rPr>
      </w:pPr>
      <w:r w:rsidRPr="00D36B14">
        <w:rPr>
          <w:b/>
          <w:szCs w:val="28"/>
        </w:rPr>
        <w:t>Кафедра «Экономика и финансы»</w:t>
      </w:r>
    </w:p>
    <w:p w:rsidR="00FC7059" w:rsidRDefault="00FC7059" w:rsidP="00FC7059">
      <w:pPr>
        <w:jc w:val="center"/>
        <w:rPr>
          <w:sz w:val="24"/>
          <w:szCs w:val="24"/>
        </w:rPr>
      </w:pPr>
    </w:p>
    <w:p w:rsidR="009E3565" w:rsidRPr="00FC7059" w:rsidRDefault="009E3565" w:rsidP="00FC7059">
      <w:pPr>
        <w:spacing w:line="240" w:lineRule="auto"/>
        <w:ind w:firstLine="0"/>
        <w:jc w:val="center"/>
        <w:rPr>
          <w:sz w:val="32"/>
          <w:szCs w:val="28"/>
        </w:rPr>
      </w:pPr>
    </w:p>
    <w:p w:rsidR="00FC7059" w:rsidRPr="00FC7059" w:rsidRDefault="009E3565" w:rsidP="00FC7059">
      <w:pPr>
        <w:spacing w:after="859" w:line="240" w:lineRule="auto"/>
        <w:ind w:left="40"/>
        <w:jc w:val="center"/>
        <w:rPr>
          <w:sz w:val="32"/>
        </w:rPr>
      </w:pPr>
      <w:r w:rsidRPr="00FC7059">
        <w:rPr>
          <w:sz w:val="32"/>
          <w:szCs w:val="28"/>
        </w:rPr>
        <w:t xml:space="preserve">Специальность </w:t>
      </w:r>
      <w:r w:rsidRPr="00FC7059">
        <w:rPr>
          <w:sz w:val="32"/>
        </w:rPr>
        <w:t>080100.62 - «Экономика»</w:t>
      </w:r>
    </w:p>
    <w:p w:rsidR="009E3565" w:rsidRPr="00FC7059" w:rsidRDefault="009E3565" w:rsidP="00FC7059">
      <w:pPr>
        <w:spacing w:after="859" w:line="240" w:lineRule="auto"/>
        <w:ind w:left="40"/>
        <w:jc w:val="center"/>
        <w:rPr>
          <w:sz w:val="32"/>
        </w:rPr>
      </w:pPr>
      <w:proofErr w:type="gramStart"/>
      <w:r w:rsidRPr="00FC7059">
        <w:rPr>
          <w:sz w:val="32"/>
        </w:rPr>
        <w:t>профиль «Бухгалтерский уче</w:t>
      </w:r>
      <w:r w:rsidR="00FC7059">
        <w:rPr>
          <w:sz w:val="32"/>
        </w:rPr>
        <w:t>т, анализ и аудит» (</w:t>
      </w:r>
      <w:proofErr w:type="spellStart"/>
      <w:r w:rsidR="00FC7059">
        <w:rPr>
          <w:sz w:val="32"/>
        </w:rPr>
        <w:t>бакалавриат</w:t>
      </w:r>
      <w:proofErr w:type="spellEnd"/>
      <w:proofErr w:type="gramEnd"/>
    </w:p>
    <w:p w:rsidR="009E3565" w:rsidRPr="001D52D5" w:rsidRDefault="009E3565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9E3565" w:rsidRPr="001D52D5" w:rsidRDefault="009E3565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9E3565" w:rsidRPr="001D52D5" w:rsidRDefault="009E3565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9E3565" w:rsidRPr="001D52D5" w:rsidRDefault="009E3565" w:rsidP="009E3565">
      <w:pPr>
        <w:spacing w:line="240" w:lineRule="auto"/>
        <w:ind w:firstLine="0"/>
        <w:jc w:val="center"/>
        <w:rPr>
          <w:rFonts w:ascii="Arial" w:hAnsi="Arial" w:cs="Arial"/>
          <w:b/>
          <w:sz w:val="40"/>
          <w:szCs w:val="40"/>
        </w:rPr>
      </w:pPr>
      <w:r w:rsidRPr="001D52D5">
        <w:rPr>
          <w:rFonts w:ascii="Arial" w:hAnsi="Arial" w:cs="Arial"/>
          <w:b/>
          <w:sz w:val="40"/>
          <w:szCs w:val="40"/>
        </w:rPr>
        <w:t xml:space="preserve">КОНТРОЛЬНАЯ РАБОТА </w:t>
      </w:r>
    </w:p>
    <w:p w:rsidR="009E3565" w:rsidRPr="001D52D5" w:rsidRDefault="009E3565" w:rsidP="009E3565">
      <w:pPr>
        <w:spacing w:line="240" w:lineRule="auto"/>
        <w:ind w:firstLine="0"/>
        <w:jc w:val="center"/>
        <w:rPr>
          <w:rFonts w:ascii="Arial" w:hAnsi="Arial" w:cs="Arial"/>
          <w:szCs w:val="28"/>
        </w:rPr>
      </w:pPr>
    </w:p>
    <w:p w:rsidR="009E3565" w:rsidRPr="001D52D5" w:rsidRDefault="009E3565" w:rsidP="009E3565">
      <w:pPr>
        <w:spacing w:line="240" w:lineRule="auto"/>
        <w:ind w:firstLine="0"/>
        <w:jc w:val="center"/>
        <w:rPr>
          <w:rFonts w:ascii="Arial" w:hAnsi="Arial" w:cs="Arial"/>
          <w:szCs w:val="28"/>
        </w:rPr>
      </w:pPr>
    </w:p>
    <w:p w:rsidR="009E3565" w:rsidRPr="001D52D5" w:rsidRDefault="009E3565" w:rsidP="009E3565">
      <w:pPr>
        <w:spacing w:line="240" w:lineRule="auto"/>
        <w:ind w:firstLine="0"/>
        <w:jc w:val="center"/>
        <w:rPr>
          <w:rFonts w:ascii="Arial" w:hAnsi="Arial" w:cs="Arial"/>
          <w:b/>
          <w:szCs w:val="28"/>
        </w:rPr>
      </w:pPr>
      <w:r w:rsidRPr="001D52D5">
        <w:rPr>
          <w:rFonts w:ascii="Arial" w:hAnsi="Arial" w:cs="Arial"/>
          <w:b/>
          <w:szCs w:val="28"/>
        </w:rPr>
        <w:t xml:space="preserve">по дисциплине  </w:t>
      </w:r>
      <w:r>
        <w:rPr>
          <w:rFonts w:ascii="Arial" w:hAnsi="Arial" w:cs="Arial"/>
          <w:b/>
          <w:szCs w:val="28"/>
        </w:rPr>
        <w:t xml:space="preserve">Теория бухгалтерского учета </w:t>
      </w:r>
    </w:p>
    <w:p w:rsidR="009E3565" w:rsidRPr="001D52D5" w:rsidRDefault="009E3565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9E3565" w:rsidRPr="001D52D5" w:rsidRDefault="009E3565" w:rsidP="009E3565">
      <w:pPr>
        <w:spacing w:line="240" w:lineRule="auto"/>
        <w:ind w:firstLine="0"/>
        <w:jc w:val="center"/>
        <w:rPr>
          <w:rFonts w:ascii="Arial" w:hAnsi="Arial" w:cs="Arial"/>
          <w:szCs w:val="28"/>
        </w:rPr>
      </w:pPr>
      <w:r w:rsidRPr="001D52D5">
        <w:rPr>
          <w:rFonts w:ascii="Arial" w:hAnsi="Arial" w:cs="Arial"/>
          <w:b/>
          <w:i/>
          <w:sz w:val="32"/>
          <w:szCs w:val="32"/>
        </w:rPr>
        <w:t>Вариант №</w:t>
      </w:r>
      <w:r w:rsidRPr="009E3565">
        <w:rPr>
          <w:rFonts w:ascii="Arial" w:hAnsi="Arial" w:cs="Arial"/>
          <w:b/>
          <w:i/>
          <w:sz w:val="32"/>
          <w:szCs w:val="32"/>
          <w:u w:val="single"/>
        </w:rPr>
        <w:t>2</w:t>
      </w:r>
    </w:p>
    <w:p w:rsidR="009E3565" w:rsidRPr="001D52D5" w:rsidRDefault="009E3565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9E3565" w:rsidRDefault="009E3565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FC7059" w:rsidRDefault="00FC7059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FC7059" w:rsidRDefault="00FC7059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FC7059" w:rsidRDefault="00FC7059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9E3565" w:rsidRPr="001D52D5" w:rsidRDefault="009E3565" w:rsidP="009E3565">
      <w:pPr>
        <w:spacing w:line="240" w:lineRule="auto"/>
        <w:jc w:val="right"/>
        <w:rPr>
          <w:rFonts w:ascii="Arial" w:hAnsi="Arial" w:cs="Arial"/>
          <w:szCs w:val="28"/>
        </w:rPr>
      </w:pPr>
      <w:r w:rsidRPr="001D52D5">
        <w:rPr>
          <w:rFonts w:ascii="Arial" w:hAnsi="Arial" w:cs="Arial"/>
          <w:szCs w:val="28"/>
        </w:rPr>
        <w:t>Студент</w:t>
      </w:r>
      <w:r>
        <w:rPr>
          <w:rFonts w:ascii="Arial" w:hAnsi="Arial" w:cs="Arial"/>
          <w:szCs w:val="28"/>
        </w:rPr>
        <w:t xml:space="preserve">   </w:t>
      </w:r>
    </w:p>
    <w:p w:rsidR="009E3565" w:rsidRPr="001D52D5" w:rsidRDefault="009E3565" w:rsidP="009E3565">
      <w:pPr>
        <w:spacing w:line="240" w:lineRule="auto"/>
        <w:ind w:left="3969" w:firstLine="708"/>
        <w:jc w:val="right"/>
        <w:rPr>
          <w:rFonts w:ascii="Arial" w:hAnsi="Arial" w:cs="Arial"/>
          <w:sz w:val="20"/>
        </w:rPr>
      </w:pPr>
      <w:r w:rsidRPr="001D52D5">
        <w:rPr>
          <w:rFonts w:ascii="Arial" w:hAnsi="Arial" w:cs="Arial"/>
          <w:sz w:val="20"/>
        </w:rPr>
        <w:t>(Ф.И.О.)</w:t>
      </w:r>
    </w:p>
    <w:p w:rsidR="009E3565" w:rsidRPr="001D52D5" w:rsidRDefault="009E3565" w:rsidP="009E3565">
      <w:pPr>
        <w:spacing w:line="240" w:lineRule="auto"/>
        <w:jc w:val="right"/>
        <w:rPr>
          <w:rFonts w:ascii="Arial" w:hAnsi="Arial" w:cs="Arial"/>
          <w:szCs w:val="28"/>
        </w:rPr>
      </w:pPr>
      <w:r w:rsidRPr="001D52D5">
        <w:rPr>
          <w:rFonts w:ascii="Arial" w:hAnsi="Arial" w:cs="Arial"/>
          <w:szCs w:val="28"/>
        </w:rPr>
        <w:t>Личное дело №</w:t>
      </w:r>
      <w:r>
        <w:rPr>
          <w:rFonts w:ascii="Arial" w:hAnsi="Arial" w:cs="Arial"/>
          <w:szCs w:val="28"/>
        </w:rPr>
        <w:t xml:space="preserve"> </w:t>
      </w:r>
    </w:p>
    <w:p w:rsidR="009E3565" w:rsidRDefault="009E3565" w:rsidP="009E3565">
      <w:pPr>
        <w:spacing w:line="240" w:lineRule="auto"/>
        <w:jc w:val="right"/>
        <w:rPr>
          <w:rFonts w:ascii="Arial" w:hAnsi="Arial" w:cs="Arial"/>
          <w:szCs w:val="28"/>
          <w:u w:val="single"/>
        </w:rPr>
      </w:pPr>
      <w:r w:rsidRPr="001D52D5">
        <w:rPr>
          <w:rFonts w:ascii="Arial" w:hAnsi="Arial" w:cs="Arial"/>
          <w:szCs w:val="28"/>
        </w:rPr>
        <w:t xml:space="preserve">Преподаватель </w:t>
      </w:r>
      <w:bookmarkStart w:id="0" w:name="_GoBack"/>
      <w:bookmarkEnd w:id="0"/>
    </w:p>
    <w:p w:rsidR="009E3565" w:rsidRPr="001D52D5" w:rsidRDefault="009E3565" w:rsidP="009E3565">
      <w:pPr>
        <w:spacing w:line="240" w:lineRule="auto"/>
        <w:ind w:left="3969" w:firstLine="0"/>
        <w:jc w:val="right"/>
        <w:rPr>
          <w:rFonts w:ascii="Arial" w:hAnsi="Arial" w:cs="Arial"/>
          <w:sz w:val="20"/>
        </w:rPr>
      </w:pPr>
      <w:r w:rsidRPr="001D52D5">
        <w:rPr>
          <w:rFonts w:ascii="Arial" w:hAnsi="Arial" w:cs="Arial"/>
          <w:sz w:val="20"/>
        </w:rPr>
        <w:t>(уч. степень, должность, Ф.И.О.)</w:t>
      </w:r>
    </w:p>
    <w:p w:rsidR="009E3565" w:rsidRPr="001D52D5" w:rsidRDefault="009E3565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9E3565" w:rsidRPr="001D52D5" w:rsidRDefault="009E3565" w:rsidP="009E3565">
      <w:pPr>
        <w:spacing w:line="240" w:lineRule="auto"/>
        <w:ind w:firstLine="0"/>
        <w:jc w:val="left"/>
        <w:rPr>
          <w:rFonts w:ascii="Arial" w:hAnsi="Arial" w:cs="Arial"/>
          <w:szCs w:val="28"/>
        </w:rPr>
      </w:pPr>
    </w:p>
    <w:p w:rsidR="009E3565" w:rsidRDefault="009E3565" w:rsidP="009E3565">
      <w:pPr>
        <w:spacing w:line="240" w:lineRule="auto"/>
        <w:ind w:firstLine="0"/>
        <w:jc w:val="center"/>
        <w:rPr>
          <w:szCs w:val="28"/>
        </w:rPr>
      </w:pPr>
    </w:p>
    <w:p w:rsidR="009E3565" w:rsidRDefault="009E3565" w:rsidP="009E3565">
      <w:pPr>
        <w:spacing w:line="240" w:lineRule="auto"/>
        <w:ind w:firstLine="0"/>
        <w:jc w:val="center"/>
        <w:rPr>
          <w:szCs w:val="28"/>
        </w:rPr>
      </w:pPr>
    </w:p>
    <w:p w:rsidR="009E3565" w:rsidRDefault="009E3565" w:rsidP="009E3565">
      <w:pPr>
        <w:jc w:val="center"/>
        <w:rPr>
          <w:szCs w:val="28"/>
        </w:rPr>
      </w:pPr>
      <w:r>
        <w:rPr>
          <w:szCs w:val="28"/>
        </w:rPr>
        <w:t>Пенза</w:t>
      </w:r>
      <w:r w:rsidRPr="007A6BBC">
        <w:rPr>
          <w:szCs w:val="28"/>
        </w:rPr>
        <w:t xml:space="preserve"> – 20</w:t>
      </w:r>
      <w:r>
        <w:rPr>
          <w:szCs w:val="28"/>
        </w:rPr>
        <w:t>15</w:t>
      </w:r>
    </w:p>
    <w:p w:rsidR="009E3565" w:rsidRDefault="009E3565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  <w:id w:val="144898338"/>
        <w:docPartObj>
          <w:docPartGallery w:val="Table of Contents"/>
          <w:docPartUnique/>
        </w:docPartObj>
      </w:sdtPr>
      <w:sdtEndPr/>
      <w:sdtContent>
        <w:p w:rsidR="00FC7059" w:rsidRPr="00FC7059" w:rsidRDefault="00FC7059" w:rsidP="00FC7059">
          <w:pPr>
            <w:pStyle w:val="a6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FC705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7197B" w:rsidRDefault="00FC7059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FC7059">
            <w:fldChar w:fldCharType="begin"/>
          </w:r>
          <w:r w:rsidRPr="00FC7059">
            <w:instrText xml:space="preserve"> TOC \o "1-3" \h \z \u </w:instrText>
          </w:r>
          <w:r w:rsidRPr="00FC7059">
            <w:fldChar w:fldCharType="separate"/>
          </w:r>
          <w:hyperlink w:anchor="_Toc419387014" w:history="1">
            <w:r w:rsidR="00E7197B" w:rsidRPr="00B90CC2">
              <w:rPr>
                <w:rStyle w:val="a9"/>
                <w:noProof/>
              </w:rPr>
              <w:t>Контрольное задание № 1</w:t>
            </w:r>
            <w:r w:rsidR="00E7197B">
              <w:rPr>
                <w:noProof/>
                <w:webHidden/>
              </w:rPr>
              <w:tab/>
            </w:r>
            <w:r w:rsidR="009D2E91">
              <w:rPr>
                <w:noProof/>
                <w:webHidden/>
              </w:rPr>
              <w:t>3</w:t>
            </w:r>
          </w:hyperlink>
        </w:p>
        <w:p w:rsidR="00E7197B" w:rsidRDefault="0040403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9387015" w:history="1">
            <w:r w:rsidR="00E7197B" w:rsidRPr="00B90CC2">
              <w:rPr>
                <w:rStyle w:val="a9"/>
                <w:noProof/>
              </w:rPr>
              <w:t>Контрольное задание № 2</w:t>
            </w:r>
            <w:r w:rsidR="00E7197B">
              <w:rPr>
                <w:noProof/>
                <w:webHidden/>
              </w:rPr>
              <w:tab/>
            </w:r>
            <w:r w:rsidR="00E7197B">
              <w:rPr>
                <w:noProof/>
                <w:webHidden/>
              </w:rPr>
              <w:fldChar w:fldCharType="begin"/>
            </w:r>
            <w:r w:rsidR="00E7197B">
              <w:rPr>
                <w:noProof/>
                <w:webHidden/>
              </w:rPr>
              <w:instrText xml:space="preserve"> PAGEREF _Toc419387015 \h </w:instrText>
            </w:r>
            <w:r w:rsidR="00E7197B">
              <w:rPr>
                <w:noProof/>
                <w:webHidden/>
              </w:rPr>
            </w:r>
            <w:r w:rsidR="00E7197B">
              <w:rPr>
                <w:noProof/>
                <w:webHidden/>
              </w:rPr>
              <w:fldChar w:fldCharType="separate"/>
            </w:r>
            <w:r w:rsidR="009D2E91">
              <w:rPr>
                <w:noProof/>
                <w:webHidden/>
              </w:rPr>
              <w:t>9</w:t>
            </w:r>
            <w:r w:rsidR="00E7197B">
              <w:rPr>
                <w:noProof/>
                <w:webHidden/>
              </w:rPr>
              <w:fldChar w:fldCharType="end"/>
            </w:r>
          </w:hyperlink>
        </w:p>
        <w:p w:rsidR="00E7197B" w:rsidRDefault="0040403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9387016" w:history="1">
            <w:r w:rsidR="00E7197B" w:rsidRPr="00B90CC2">
              <w:rPr>
                <w:rStyle w:val="a9"/>
                <w:noProof/>
              </w:rPr>
              <w:t>Контрольное задание № 3.</w:t>
            </w:r>
            <w:r w:rsidR="00E7197B">
              <w:rPr>
                <w:noProof/>
                <w:webHidden/>
              </w:rPr>
              <w:tab/>
            </w:r>
            <w:r w:rsidR="00E7197B">
              <w:rPr>
                <w:noProof/>
                <w:webHidden/>
              </w:rPr>
              <w:fldChar w:fldCharType="begin"/>
            </w:r>
            <w:r w:rsidR="00E7197B">
              <w:rPr>
                <w:noProof/>
                <w:webHidden/>
              </w:rPr>
              <w:instrText xml:space="preserve"> PAGEREF _Toc419387016 \h </w:instrText>
            </w:r>
            <w:r w:rsidR="00E7197B">
              <w:rPr>
                <w:noProof/>
                <w:webHidden/>
              </w:rPr>
            </w:r>
            <w:r w:rsidR="00E7197B">
              <w:rPr>
                <w:noProof/>
                <w:webHidden/>
              </w:rPr>
              <w:fldChar w:fldCharType="separate"/>
            </w:r>
            <w:r w:rsidR="009D2E91">
              <w:rPr>
                <w:noProof/>
                <w:webHidden/>
              </w:rPr>
              <w:t>22</w:t>
            </w:r>
            <w:r w:rsidR="00E7197B">
              <w:rPr>
                <w:noProof/>
                <w:webHidden/>
              </w:rPr>
              <w:fldChar w:fldCharType="end"/>
            </w:r>
          </w:hyperlink>
        </w:p>
        <w:p w:rsidR="00E7197B" w:rsidRDefault="0040403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9387018" w:history="1">
            <w:r w:rsidR="00E7197B" w:rsidRPr="00B90CC2">
              <w:rPr>
                <w:rStyle w:val="a9"/>
                <w:noProof/>
              </w:rPr>
              <w:t>Контрольное задание № 4.</w:t>
            </w:r>
            <w:r w:rsidR="00E7197B">
              <w:rPr>
                <w:noProof/>
                <w:webHidden/>
              </w:rPr>
              <w:tab/>
            </w:r>
            <w:r w:rsidR="00E7197B">
              <w:rPr>
                <w:noProof/>
                <w:webHidden/>
              </w:rPr>
              <w:fldChar w:fldCharType="begin"/>
            </w:r>
            <w:r w:rsidR="00E7197B">
              <w:rPr>
                <w:noProof/>
                <w:webHidden/>
              </w:rPr>
              <w:instrText xml:space="preserve"> PAGEREF _Toc419387018 \h </w:instrText>
            </w:r>
            <w:r w:rsidR="00E7197B">
              <w:rPr>
                <w:noProof/>
                <w:webHidden/>
              </w:rPr>
            </w:r>
            <w:r w:rsidR="00E7197B">
              <w:rPr>
                <w:noProof/>
                <w:webHidden/>
              </w:rPr>
              <w:fldChar w:fldCharType="separate"/>
            </w:r>
            <w:r w:rsidR="009D2E91">
              <w:rPr>
                <w:noProof/>
                <w:webHidden/>
              </w:rPr>
              <w:t>25</w:t>
            </w:r>
            <w:r w:rsidR="00E7197B">
              <w:rPr>
                <w:noProof/>
                <w:webHidden/>
              </w:rPr>
              <w:fldChar w:fldCharType="end"/>
            </w:r>
          </w:hyperlink>
        </w:p>
        <w:p w:rsidR="00E7197B" w:rsidRDefault="0040403D">
          <w:pPr>
            <w:pStyle w:val="1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9387020" w:history="1">
            <w:r w:rsidR="00E7197B" w:rsidRPr="00B90CC2">
              <w:rPr>
                <w:rStyle w:val="a9"/>
                <w:noProof/>
              </w:rPr>
              <w:t>Используемая литература:</w:t>
            </w:r>
            <w:r w:rsidR="00E7197B">
              <w:rPr>
                <w:noProof/>
                <w:webHidden/>
              </w:rPr>
              <w:tab/>
            </w:r>
            <w:r w:rsidR="00E7197B">
              <w:rPr>
                <w:noProof/>
                <w:webHidden/>
              </w:rPr>
              <w:fldChar w:fldCharType="begin"/>
            </w:r>
            <w:r w:rsidR="00E7197B">
              <w:rPr>
                <w:noProof/>
                <w:webHidden/>
              </w:rPr>
              <w:instrText xml:space="preserve"> PAGEREF _Toc419387020 \h </w:instrText>
            </w:r>
            <w:r w:rsidR="00E7197B">
              <w:rPr>
                <w:noProof/>
                <w:webHidden/>
              </w:rPr>
            </w:r>
            <w:r w:rsidR="00E7197B">
              <w:rPr>
                <w:noProof/>
                <w:webHidden/>
              </w:rPr>
              <w:fldChar w:fldCharType="separate"/>
            </w:r>
            <w:r w:rsidR="009D2E91">
              <w:rPr>
                <w:noProof/>
                <w:webHidden/>
              </w:rPr>
              <w:t>28</w:t>
            </w:r>
            <w:r w:rsidR="00E7197B">
              <w:rPr>
                <w:noProof/>
                <w:webHidden/>
              </w:rPr>
              <w:fldChar w:fldCharType="end"/>
            </w:r>
          </w:hyperlink>
        </w:p>
        <w:p w:rsidR="00FC7059" w:rsidRDefault="00FC7059" w:rsidP="00FC7059">
          <w:pPr>
            <w:pStyle w:val="13"/>
            <w:tabs>
              <w:tab w:val="right" w:leader="dot" w:pos="9345"/>
            </w:tabs>
          </w:pPr>
          <w:r w:rsidRPr="00FC7059">
            <w:fldChar w:fldCharType="end"/>
          </w:r>
        </w:p>
      </w:sdtContent>
    </w:sdt>
    <w:p w:rsidR="00FC7059" w:rsidRDefault="00FC7059" w:rsidP="00D2011A">
      <w:pPr>
        <w:ind w:firstLine="709"/>
        <w:rPr>
          <w:b/>
          <w:szCs w:val="28"/>
        </w:rPr>
      </w:pPr>
    </w:p>
    <w:p w:rsidR="00FC7059" w:rsidRDefault="00FC7059">
      <w:pPr>
        <w:spacing w:after="200" w:line="276" w:lineRule="auto"/>
        <w:ind w:firstLine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BB2690" w:rsidRPr="00FC7059" w:rsidRDefault="009E3565" w:rsidP="00FC7059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19387014"/>
      <w:r w:rsidRPr="00FC7059">
        <w:rPr>
          <w:rFonts w:ascii="Times New Roman" w:hAnsi="Times New Roman" w:cs="Times New Roman"/>
          <w:color w:val="auto"/>
        </w:rPr>
        <w:lastRenderedPageBreak/>
        <w:t>Контрольное задание № 1</w:t>
      </w:r>
      <w:bookmarkEnd w:id="1"/>
    </w:p>
    <w:p w:rsidR="009E3565" w:rsidRPr="00D2011A" w:rsidRDefault="009E3565" w:rsidP="00D2011A">
      <w:pPr>
        <w:widowControl w:val="0"/>
        <w:ind w:firstLine="0"/>
        <w:rPr>
          <w:szCs w:val="28"/>
        </w:rPr>
      </w:pPr>
      <w:r w:rsidRPr="00D2011A">
        <w:rPr>
          <w:szCs w:val="28"/>
        </w:rPr>
        <w:t>По результатам инвентаризации было выявлено: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56"/>
        <w:gridCol w:w="1715"/>
        <w:gridCol w:w="1460"/>
        <w:gridCol w:w="1418"/>
        <w:gridCol w:w="771"/>
        <w:gridCol w:w="967"/>
        <w:gridCol w:w="909"/>
        <w:gridCol w:w="7"/>
        <w:gridCol w:w="960"/>
      </w:tblGrid>
      <w:tr w:rsidR="009E3565" w:rsidRPr="00D2011A" w:rsidTr="00D2011A">
        <w:trPr>
          <w:trHeight w:val="180"/>
        </w:trPr>
        <w:tc>
          <w:tcPr>
            <w:tcW w:w="1256" w:type="dxa"/>
            <w:vMerge w:val="restart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№ </w:t>
            </w:r>
            <w:proofErr w:type="gramStart"/>
            <w:r w:rsidRPr="00D2011A">
              <w:rPr>
                <w:sz w:val="24"/>
                <w:szCs w:val="24"/>
              </w:rPr>
              <w:t>п</w:t>
            </w:r>
            <w:proofErr w:type="gramEnd"/>
            <w:r w:rsidRPr="00D2011A">
              <w:rPr>
                <w:sz w:val="24"/>
                <w:szCs w:val="24"/>
              </w:rPr>
              <w:t>/п</w:t>
            </w:r>
          </w:p>
        </w:tc>
        <w:tc>
          <w:tcPr>
            <w:tcW w:w="1715" w:type="dxa"/>
            <w:vMerge w:val="restart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60" w:type="dxa"/>
            <w:vMerge w:val="restart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Ед. изм.</w:t>
            </w:r>
          </w:p>
        </w:tc>
        <w:tc>
          <w:tcPr>
            <w:tcW w:w="1418" w:type="dxa"/>
            <w:vMerge w:val="restart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Цена,</w:t>
            </w:r>
          </w:p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руб.</w:t>
            </w:r>
          </w:p>
        </w:tc>
        <w:tc>
          <w:tcPr>
            <w:tcW w:w="1738" w:type="dxa"/>
            <w:gridSpan w:val="2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Фактическое </w:t>
            </w:r>
          </w:p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изменение</w:t>
            </w:r>
          </w:p>
        </w:tc>
        <w:tc>
          <w:tcPr>
            <w:tcW w:w="1876" w:type="dxa"/>
            <w:gridSpan w:val="3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 данным бухгалтерского учета</w:t>
            </w:r>
          </w:p>
        </w:tc>
      </w:tr>
      <w:tr w:rsidR="009E3565" w:rsidRPr="00D2011A" w:rsidTr="00D2011A">
        <w:trPr>
          <w:trHeight w:val="90"/>
        </w:trPr>
        <w:tc>
          <w:tcPr>
            <w:tcW w:w="1256" w:type="dxa"/>
            <w:vMerge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60" w:type="dxa"/>
            <w:vMerge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Кол-во</w:t>
            </w:r>
          </w:p>
        </w:tc>
        <w:tc>
          <w:tcPr>
            <w:tcW w:w="967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Сумма,</w:t>
            </w:r>
          </w:p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руб.</w:t>
            </w:r>
          </w:p>
        </w:tc>
        <w:tc>
          <w:tcPr>
            <w:tcW w:w="909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Кол-во</w:t>
            </w:r>
          </w:p>
        </w:tc>
        <w:tc>
          <w:tcPr>
            <w:tcW w:w="967" w:type="dxa"/>
            <w:gridSpan w:val="2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Сумма,</w:t>
            </w:r>
          </w:p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руб.</w:t>
            </w:r>
          </w:p>
        </w:tc>
      </w:tr>
      <w:tr w:rsidR="009E3565" w:rsidRPr="00D2011A" w:rsidTr="00D2011A">
        <w:tc>
          <w:tcPr>
            <w:tcW w:w="1256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</w:t>
            </w:r>
          </w:p>
        </w:tc>
        <w:tc>
          <w:tcPr>
            <w:tcW w:w="1715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Зерно озимой пшеницы</w:t>
            </w:r>
          </w:p>
        </w:tc>
        <w:tc>
          <w:tcPr>
            <w:tcW w:w="14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D2011A">
              <w:rPr>
                <w:sz w:val="24"/>
                <w:szCs w:val="24"/>
              </w:rPr>
              <w:t>Ц</w:t>
            </w:r>
            <w:proofErr w:type="gramEnd"/>
          </w:p>
        </w:tc>
        <w:tc>
          <w:tcPr>
            <w:tcW w:w="1418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95</w:t>
            </w:r>
          </w:p>
        </w:tc>
        <w:tc>
          <w:tcPr>
            <w:tcW w:w="771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120</w:t>
            </w:r>
          </w:p>
        </w:tc>
        <w:tc>
          <w:tcPr>
            <w:tcW w:w="967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E3565" w:rsidRPr="00D2011A" w:rsidTr="00D2011A">
        <w:tc>
          <w:tcPr>
            <w:tcW w:w="1256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Яблоки</w:t>
            </w:r>
          </w:p>
        </w:tc>
        <w:tc>
          <w:tcPr>
            <w:tcW w:w="14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D2011A">
              <w:rPr>
                <w:sz w:val="24"/>
                <w:szCs w:val="24"/>
              </w:rPr>
              <w:t>Ц</w:t>
            </w:r>
            <w:proofErr w:type="gramEnd"/>
          </w:p>
        </w:tc>
        <w:tc>
          <w:tcPr>
            <w:tcW w:w="1418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1500</w:t>
            </w:r>
          </w:p>
        </w:tc>
        <w:tc>
          <w:tcPr>
            <w:tcW w:w="771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50</w:t>
            </w:r>
          </w:p>
        </w:tc>
        <w:tc>
          <w:tcPr>
            <w:tcW w:w="967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60</w:t>
            </w:r>
          </w:p>
        </w:tc>
        <w:tc>
          <w:tcPr>
            <w:tcW w:w="9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E3565" w:rsidRPr="00D2011A" w:rsidTr="00D2011A">
        <w:tc>
          <w:tcPr>
            <w:tcW w:w="1256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</w:t>
            </w:r>
          </w:p>
        </w:tc>
        <w:tc>
          <w:tcPr>
            <w:tcW w:w="1715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Картофель</w:t>
            </w:r>
          </w:p>
        </w:tc>
        <w:tc>
          <w:tcPr>
            <w:tcW w:w="14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D2011A">
              <w:rPr>
                <w:sz w:val="24"/>
                <w:szCs w:val="24"/>
              </w:rPr>
              <w:t>Ц</w:t>
            </w:r>
            <w:proofErr w:type="gramEnd"/>
          </w:p>
        </w:tc>
        <w:tc>
          <w:tcPr>
            <w:tcW w:w="1418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80</w:t>
            </w:r>
          </w:p>
        </w:tc>
        <w:tc>
          <w:tcPr>
            <w:tcW w:w="771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80</w:t>
            </w:r>
          </w:p>
        </w:tc>
        <w:tc>
          <w:tcPr>
            <w:tcW w:w="967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76</w:t>
            </w:r>
          </w:p>
        </w:tc>
        <w:tc>
          <w:tcPr>
            <w:tcW w:w="9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E3565" w:rsidRPr="00D2011A" w:rsidTr="00D2011A">
        <w:tc>
          <w:tcPr>
            <w:tcW w:w="1256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4</w:t>
            </w:r>
          </w:p>
        </w:tc>
        <w:tc>
          <w:tcPr>
            <w:tcW w:w="1715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Говядина</w:t>
            </w:r>
          </w:p>
        </w:tc>
        <w:tc>
          <w:tcPr>
            <w:tcW w:w="14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75</w:t>
            </w:r>
          </w:p>
        </w:tc>
        <w:tc>
          <w:tcPr>
            <w:tcW w:w="771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70</w:t>
            </w:r>
          </w:p>
        </w:tc>
        <w:tc>
          <w:tcPr>
            <w:tcW w:w="967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90</w:t>
            </w:r>
          </w:p>
        </w:tc>
        <w:tc>
          <w:tcPr>
            <w:tcW w:w="9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E3565" w:rsidRPr="00D2011A" w:rsidTr="00D2011A">
        <w:tc>
          <w:tcPr>
            <w:tcW w:w="1256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</w:t>
            </w:r>
          </w:p>
        </w:tc>
        <w:tc>
          <w:tcPr>
            <w:tcW w:w="1715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Шерсть</w:t>
            </w:r>
          </w:p>
        </w:tc>
        <w:tc>
          <w:tcPr>
            <w:tcW w:w="14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D2011A">
              <w:rPr>
                <w:sz w:val="24"/>
                <w:szCs w:val="24"/>
              </w:rPr>
              <w:t>Ц</w:t>
            </w:r>
            <w:proofErr w:type="gramEnd"/>
          </w:p>
        </w:tc>
        <w:tc>
          <w:tcPr>
            <w:tcW w:w="1418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1800</w:t>
            </w:r>
          </w:p>
        </w:tc>
        <w:tc>
          <w:tcPr>
            <w:tcW w:w="771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100</w:t>
            </w:r>
          </w:p>
        </w:tc>
        <w:tc>
          <w:tcPr>
            <w:tcW w:w="967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9E3565" w:rsidRPr="00D2011A" w:rsidTr="00D2011A">
        <w:tc>
          <w:tcPr>
            <w:tcW w:w="1256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</w:t>
            </w:r>
          </w:p>
        </w:tc>
        <w:tc>
          <w:tcPr>
            <w:tcW w:w="1715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Баранина</w:t>
            </w:r>
          </w:p>
        </w:tc>
        <w:tc>
          <w:tcPr>
            <w:tcW w:w="14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Кг</w:t>
            </w:r>
          </w:p>
        </w:tc>
        <w:tc>
          <w:tcPr>
            <w:tcW w:w="1418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60</w:t>
            </w:r>
          </w:p>
        </w:tc>
        <w:tc>
          <w:tcPr>
            <w:tcW w:w="771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200</w:t>
            </w:r>
          </w:p>
        </w:tc>
        <w:tc>
          <w:tcPr>
            <w:tcW w:w="967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2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200</w:t>
            </w:r>
          </w:p>
        </w:tc>
        <w:tc>
          <w:tcPr>
            <w:tcW w:w="960" w:type="dxa"/>
            <w:vAlign w:val="center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9E3565" w:rsidRPr="00D2011A" w:rsidRDefault="009E3565" w:rsidP="00D2011A">
      <w:pPr>
        <w:widowControl w:val="0"/>
        <w:ind w:firstLine="0"/>
        <w:rPr>
          <w:szCs w:val="28"/>
        </w:rPr>
      </w:pPr>
    </w:p>
    <w:p w:rsidR="009E3565" w:rsidRPr="00D2011A" w:rsidRDefault="009E3565" w:rsidP="00D2011A">
      <w:pPr>
        <w:widowControl w:val="0"/>
        <w:ind w:firstLine="709"/>
        <w:rPr>
          <w:szCs w:val="28"/>
        </w:rPr>
      </w:pPr>
      <w:r w:rsidRPr="00D2011A">
        <w:rPr>
          <w:szCs w:val="28"/>
        </w:rPr>
        <w:t xml:space="preserve">Естественная убыль: яблоки – 5 ц, говядина – </w:t>
      </w:r>
      <w:smartTag w:uri="urn:schemas-microsoft-com:office:smarttags" w:element="metricconverter">
        <w:smartTagPr>
          <w:attr w:name="ProductID" w:val="8 кг"/>
        </w:smartTagPr>
        <w:r w:rsidRPr="00D2011A">
          <w:rPr>
            <w:szCs w:val="28"/>
          </w:rPr>
          <w:t>8 кг</w:t>
        </w:r>
      </w:smartTag>
      <w:r w:rsidRPr="00D2011A">
        <w:rPr>
          <w:szCs w:val="28"/>
        </w:rPr>
        <w:t>.</w:t>
      </w:r>
    </w:p>
    <w:p w:rsidR="009E3565" w:rsidRPr="00D2011A" w:rsidRDefault="009E3565" w:rsidP="00D2011A">
      <w:pPr>
        <w:widowControl w:val="0"/>
        <w:ind w:firstLine="709"/>
        <w:rPr>
          <w:b/>
          <w:szCs w:val="28"/>
        </w:rPr>
      </w:pPr>
      <w:r w:rsidRPr="00D2011A">
        <w:rPr>
          <w:b/>
          <w:szCs w:val="28"/>
        </w:rPr>
        <w:t>Задание:</w:t>
      </w:r>
    </w:p>
    <w:p w:rsidR="009E3565" w:rsidRPr="00D2011A" w:rsidRDefault="009E3565" w:rsidP="00D2011A">
      <w:pPr>
        <w:widowControl w:val="0"/>
        <w:ind w:firstLine="709"/>
        <w:rPr>
          <w:szCs w:val="28"/>
        </w:rPr>
      </w:pPr>
      <w:r w:rsidRPr="00D2011A">
        <w:rPr>
          <w:szCs w:val="28"/>
        </w:rPr>
        <w:t>1.  Составить инвентаризационную опись.</w:t>
      </w:r>
    </w:p>
    <w:p w:rsidR="009E3565" w:rsidRPr="00D2011A" w:rsidRDefault="009E3565" w:rsidP="00D2011A">
      <w:pPr>
        <w:widowControl w:val="0"/>
        <w:ind w:firstLine="709"/>
        <w:rPr>
          <w:szCs w:val="28"/>
        </w:rPr>
      </w:pPr>
      <w:r w:rsidRPr="00D2011A">
        <w:rPr>
          <w:szCs w:val="28"/>
        </w:rPr>
        <w:t>2.  Составить сличительную ведомость.</w:t>
      </w:r>
    </w:p>
    <w:p w:rsidR="009E3565" w:rsidRPr="00D2011A" w:rsidRDefault="009E3565" w:rsidP="00D2011A">
      <w:pPr>
        <w:widowControl w:val="0"/>
        <w:ind w:firstLine="709"/>
        <w:rPr>
          <w:szCs w:val="28"/>
        </w:rPr>
      </w:pPr>
      <w:r w:rsidRPr="00D2011A">
        <w:rPr>
          <w:szCs w:val="28"/>
        </w:rPr>
        <w:t>3.  Результаты инвентаризации отразить на счетах бухгалтерского учета.</w:t>
      </w:r>
    </w:p>
    <w:p w:rsidR="00223149" w:rsidRPr="00D2011A" w:rsidRDefault="009E3565" w:rsidP="00D2011A">
      <w:pPr>
        <w:widowControl w:val="0"/>
        <w:ind w:firstLine="709"/>
        <w:rPr>
          <w:b/>
          <w:szCs w:val="28"/>
        </w:rPr>
      </w:pPr>
      <w:r w:rsidRPr="00D2011A">
        <w:rPr>
          <w:b/>
          <w:szCs w:val="28"/>
        </w:rPr>
        <w:t>Решение:</w:t>
      </w:r>
    </w:p>
    <w:p w:rsidR="00223149" w:rsidRPr="00D2011A" w:rsidRDefault="00223149" w:rsidP="00D2011A">
      <w:pPr>
        <w:spacing w:after="200"/>
        <w:ind w:firstLine="709"/>
        <w:rPr>
          <w:b/>
          <w:szCs w:val="28"/>
        </w:rPr>
      </w:pPr>
      <w:r w:rsidRPr="00D2011A">
        <w:rPr>
          <w:b/>
          <w:szCs w:val="28"/>
        </w:rPr>
        <w:br w:type="page"/>
      </w:r>
    </w:p>
    <w:p w:rsidR="00D31CFF" w:rsidRPr="00D2011A" w:rsidRDefault="00D31CFF" w:rsidP="00D2011A">
      <w:pPr>
        <w:widowControl w:val="0"/>
        <w:spacing w:line="240" w:lineRule="auto"/>
        <w:ind w:firstLine="0"/>
        <w:rPr>
          <w:b/>
          <w:szCs w:val="28"/>
        </w:rPr>
      </w:pPr>
      <w:r w:rsidRPr="00D2011A">
        <w:rPr>
          <w:b/>
          <w:szCs w:val="28"/>
        </w:rPr>
        <w:lastRenderedPageBreak/>
        <w:t xml:space="preserve">3)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90"/>
        <w:gridCol w:w="1620"/>
        <w:gridCol w:w="1570"/>
        <w:gridCol w:w="3191"/>
      </w:tblGrid>
      <w:tr w:rsidR="00D31CFF" w:rsidRPr="00D2011A" w:rsidTr="003F3F1E">
        <w:trPr>
          <w:trHeight w:val="165"/>
          <w:jc w:val="center"/>
        </w:trPr>
        <w:tc>
          <w:tcPr>
            <w:tcW w:w="3190" w:type="dxa"/>
            <w:vMerge w:val="restart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3190" w:type="dxa"/>
            <w:gridSpan w:val="2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Стоимость по данным бухгалтерского учета, руб.</w:t>
            </w:r>
          </w:p>
        </w:tc>
        <w:tc>
          <w:tcPr>
            <w:tcW w:w="3191" w:type="dxa"/>
            <w:vMerge w:val="restart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Проводка</w:t>
            </w:r>
          </w:p>
        </w:tc>
      </w:tr>
      <w:tr w:rsidR="00D31CFF" w:rsidRPr="00D2011A" w:rsidTr="00D31CFF">
        <w:trPr>
          <w:trHeight w:val="300"/>
          <w:jc w:val="center"/>
        </w:trPr>
        <w:tc>
          <w:tcPr>
            <w:tcW w:w="3190" w:type="dxa"/>
            <w:vMerge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62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Недостача</w:t>
            </w:r>
          </w:p>
        </w:tc>
        <w:tc>
          <w:tcPr>
            <w:tcW w:w="157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Излишек</w:t>
            </w:r>
          </w:p>
        </w:tc>
        <w:tc>
          <w:tcPr>
            <w:tcW w:w="3191" w:type="dxa"/>
            <w:vMerge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D31CFF" w:rsidRPr="00D2011A" w:rsidTr="003F3F1E">
        <w:trPr>
          <w:jc w:val="center"/>
        </w:trPr>
        <w:tc>
          <w:tcPr>
            <w:tcW w:w="319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Зерно озимой пшеницы</w:t>
            </w:r>
          </w:p>
        </w:tc>
        <w:tc>
          <w:tcPr>
            <w:tcW w:w="162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1900</w:t>
            </w:r>
          </w:p>
        </w:tc>
        <w:tc>
          <w:tcPr>
            <w:tcW w:w="3191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  <w:vertAlign w:val="superscript"/>
              </w:rPr>
            </w:pPr>
            <w:r w:rsidRPr="00D2011A">
              <w:rPr>
                <w:szCs w:val="28"/>
              </w:rPr>
              <w:t>41</w:t>
            </w:r>
            <w:r w:rsidRPr="00D2011A">
              <w:rPr>
                <w:szCs w:val="28"/>
                <w:vertAlign w:val="superscript"/>
              </w:rPr>
              <w:t>Д</w:t>
            </w:r>
            <w:r w:rsidRPr="00D2011A">
              <w:rPr>
                <w:szCs w:val="28"/>
              </w:rPr>
              <w:t>-91</w:t>
            </w:r>
            <w:r w:rsidRPr="00D2011A">
              <w:rPr>
                <w:szCs w:val="28"/>
                <w:vertAlign w:val="superscript"/>
              </w:rPr>
              <w:t>К</w:t>
            </w:r>
          </w:p>
        </w:tc>
      </w:tr>
      <w:tr w:rsidR="00D31CFF" w:rsidRPr="00D2011A" w:rsidTr="003F3F1E">
        <w:trPr>
          <w:jc w:val="center"/>
        </w:trPr>
        <w:tc>
          <w:tcPr>
            <w:tcW w:w="319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Яблоки</w:t>
            </w:r>
          </w:p>
        </w:tc>
        <w:tc>
          <w:tcPr>
            <w:tcW w:w="162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15000</w:t>
            </w:r>
          </w:p>
        </w:tc>
        <w:tc>
          <w:tcPr>
            <w:tcW w:w="157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3191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94</w:t>
            </w:r>
            <w:r w:rsidRPr="00D2011A">
              <w:rPr>
                <w:szCs w:val="28"/>
                <w:vertAlign w:val="superscript"/>
              </w:rPr>
              <w:t>Д</w:t>
            </w:r>
            <w:r w:rsidRPr="00D2011A">
              <w:rPr>
                <w:szCs w:val="28"/>
              </w:rPr>
              <w:t>-41</w:t>
            </w:r>
            <w:r w:rsidRPr="00D2011A">
              <w:rPr>
                <w:szCs w:val="28"/>
                <w:vertAlign w:val="superscript"/>
              </w:rPr>
              <w:t>К</w:t>
            </w:r>
          </w:p>
        </w:tc>
      </w:tr>
      <w:tr w:rsidR="00D31CFF" w:rsidRPr="00D2011A" w:rsidTr="003F3F1E">
        <w:trPr>
          <w:jc w:val="center"/>
        </w:trPr>
        <w:tc>
          <w:tcPr>
            <w:tcW w:w="3190" w:type="dxa"/>
            <w:vAlign w:val="center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Картофель</w:t>
            </w:r>
          </w:p>
        </w:tc>
        <w:tc>
          <w:tcPr>
            <w:tcW w:w="162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320</w:t>
            </w:r>
          </w:p>
        </w:tc>
        <w:tc>
          <w:tcPr>
            <w:tcW w:w="3191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41</w:t>
            </w:r>
            <w:r w:rsidRPr="00D2011A">
              <w:rPr>
                <w:szCs w:val="28"/>
                <w:vertAlign w:val="superscript"/>
              </w:rPr>
              <w:t>Д</w:t>
            </w:r>
            <w:r w:rsidRPr="00D2011A">
              <w:rPr>
                <w:szCs w:val="28"/>
              </w:rPr>
              <w:t>-91</w:t>
            </w:r>
            <w:r w:rsidRPr="00D2011A">
              <w:rPr>
                <w:szCs w:val="28"/>
                <w:vertAlign w:val="superscript"/>
              </w:rPr>
              <w:t>К</w:t>
            </w:r>
          </w:p>
        </w:tc>
      </w:tr>
      <w:tr w:rsidR="00D31CFF" w:rsidRPr="00D2011A" w:rsidTr="003F3F1E">
        <w:trPr>
          <w:jc w:val="center"/>
        </w:trPr>
        <w:tc>
          <w:tcPr>
            <w:tcW w:w="3190" w:type="dxa"/>
            <w:vAlign w:val="center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Говядина</w:t>
            </w:r>
          </w:p>
        </w:tc>
        <w:tc>
          <w:tcPr>
            <w:tcW w:w="162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1500</w:t>
            </w:r>
          </w:p>
        </w:tc>
        <w:tc>
          <w:tcPr>
            <w:tcW w:w="157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3191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94</w:t>
            </w:r>
            <w:r w:rsidRPr="00D2011A">
              <w:rPr>
                <w:szCs w:val="28"/>
                <w:vertAlign w:val="superscript"/>
              </w:rPr>
              <w:t>Д</w:t>
            </w:r>
            <w:r w:rsidRPr="00D2011A">
              <w:rPr>
                <w:szCs w:val="28"/>
              </w:rPr>
              <w:t>-41</w:t>
            </w:r>
            <w:r w:rsidRPr="00D2011A">
              <w:rPr>
                <w:szCs w:val="28"/>
                <w:vertAlign w:val="superscript"/>
              </w:rPr>
              <w:t>К</w:t>
            </w:r>
          </w:p>
        </w:tc>
      </w:tr>
      <w:tr w:rsidR="00D31CFF" w:rsidRPr="00D2011A" w:rsidTr="003F3F1E">
        <w:trPr>
          <w:jc w:val="center"/>
        </w:trPr>
        <w:tc>
          <w:tcPr>
            <w:tcW w:w="3190" w:type="dxa"/>
            <w:vAlign w:val="center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Шерсть</w:t>
            </w:r>
          </w:p>
        </w:tc>
        <w:tc>
          <w:tcPr>
            <w:tcW w:w="162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3191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D31CFF" w:rsidRPr="00D2011A" w:rsidTr="003F3F1E">
        <w:trPr>
          <w:jc w:val="center"/>
        </w:trPr>
        <w:tc>
          <w:tcPr>
            <w:tcW w:w="3190" w:type="dxa"/>
            <w:vAlign w:val="center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Баранина</w:t>
            </w:r>
          </w:p>
        </w:tc>
        <w:tc>
          <w:tcPr>
            <w:tcW w:w="162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3191" w:type="dxa"/>
          </w:tcPr>
          <w:p w:rsidR="00D31CFF" w:rsidRPr="00D2011A" w:rsidRDefault="00D31CFF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D31CFF" w:rsidRPr="00D2011A" w:rsidRDefault="00D31CFF" w:rsidP="00D2011A">
      <w:pPr>
        <w:widowControl w:val="0"/>
        <w:ind w:firstLine="709"/>
        <w:rPr>
          <w:b/>
          <w:szCs w:val="28"/>
        </w:rPr>
      </w:pPr>
    </w:p>
    <w:p w:rsidR="009E3565" w:rsidRPr="00D2011A" w:rsidRDefault="009E3565" w:rsidP="00D2011A">
      <w:pPr>
        <w:widowControl w:val="0"/>
        <w:ind w:firstLine="709"/>
        <w:rPr>
          <w:b/>
          <w:szCs w:val="28"/>
        </w:rPr>
      </w:pPr>
      <w:r w:rsidRPr="00D2011A">
        <w:rPr>
          <w:b/>
          <w:szCs w:val="28"/>
        </w:rPr>
        <w:t>2. Условие:</w:t>
      </w:r>
    </w:p>
    <w:p w:rsidR="009E3565" w:rsidRPr="00D2011A" w:rsidRDefault="009E3565" w:rsidP="00D2011A">
      <w:pPr>
        <w:widowControl w:val="0"/>
        <w:spacing w:line="240" w:lineRule="auto"/>
        <w:ind w:firstLine="0"/>
        <w:jc w:val="center"/>
        <w:rPr>
          <w:szCs w:val="28"/>
          <w:lang w:val="en-US"/>
        </w:rPr>
      </w:pPr>
      <w:r w:rsidRPr="00D2011A">
        <w:rPr>
          <w:szCs w:val="28"/>
        </w:rPr>
        <w:t>Результаты инвентаризации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90"/>
        <w:gridCol w:w="1620"/>
        <w:gridCol w:w="1570"/>
        <w:gridCol w:w="3191"/>
      </w:tblGrid>
      <w:tr w:rsidR="009E3565" w:rsidRPr="00D2011A" w:rsidTr="003F3F1E">
        <w:trPr>
          <w:trHeight w:val="165"/>
          <w:jc w:val="center"/>
        </w:trPr>
        <w:tc>
          <w:tcPr>
            <w:tcW w:w="3190" w:type="dxa"/>
            <w:vMerge w:val="restart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3190" w:type="dxa"/>
            <w:gridSpan w:val="2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Стоимость по данным бухгалтерского учета, руб.</w:t>
            </w:r>
          </w:p>
        </w:tc>
        <w:tc>
          <w:tcPr>
            <w:tcW w:w="3191" w:type="dxa"/>
            <w:vMerge w:val="restart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Стоимость по рыночным ценам, руб.</w:t>
            </w:r>
          </w:p>
        </w:tc>
      </w:tr>
      <w:tr w:rsidR="009E3565" w:rsidRPr="00D2011A" w:rsidTr="003F3F1E">
        <w:trPr>
          <w:trHeight w:val="105"/>
          <w:jc w:val="center"/>
        </w:trPr>
        <w:tc>
          <w:tcPr>
            <w:tcW w:w="3190" w:type="dxa"/>
            <w:vMerge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Недостача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Излишек</w:t>
            </w:r>
          </w:p>
        </w:tc>
        <w:tc>
          <w:tcPr>
            <w:tcW w:w="3191" w:type="dxa"/>
            <w:vMerge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9E3565" w:rsidRPr="00D2011A" w:rsidTr="003F3F1E">
        <w:trPr>
          <w:jc w:val="center"/>
        </w:trPr>
        <w:tc>
          <w:tcPr>
            <w:tcW w:w="319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Деньги в кассе</w:t>
            </w: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2 500</w:t>
            </w:r>
          </w:p>
        </w:tc>
        <w:tc>
          <w:tcPr>
            <w:tcW w:w="3191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9E3565" w:rsidRPr="00D2011A" w:rsidTr="003F3F1E">
        <w:trPr>
          <w:jc w:val="center"/>
        </w:trPr>
        <w:tc>
          <w:tcPr>
            <w:tcW w:w="319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Готовая продукция</w:t>
            </w: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10 400</w:t>
            </w:r>
          </w:p>
        </w:tc>
        <w:tc>
          <w:tcPr>
            <w:tcW w:w="3191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12 000</w:t>
            </w:r>
          </w:p>
        </w:tc>
      </w:tr>
      <w:tr w:rsidR="009E3565" w:rsidRPr="00D2011A" w:rsidTr="003F3F1E">
        <w:trPr>
          <w:jc w:val="center"/>
        </w:trPr>
        <w:tc>
          <w:tcPr>
            <w:tcW w:w="319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Комбикорма</w:t>
            </w: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12 100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3191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15 100</w:t>
            </w:r>
          </w:p>
        </w:tc>
      </w:tr>
      <w:tr w:rsidR="009E3565" w:rsidRPr="00D2011A" w:rsidTr="003F3F1E">
        <w:trPr>
          <w:jc w:val="center"/>
        </w:trPr>
        <w:tc>
          <w:tcPr>
            <w:tcW w:w="319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Семена</w:t>
            </w: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5 200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3191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7 000</w:t>
            </w:r>
          </w:p>
        </w:tc>
      </w:tr>
      <w:tr w:rsidR="009E3565" w:rsidRPr="00D2011A" w:rsidTr="003F3F1E">
        <w:trPr>
          <w:jc w:val="center"/>
        </w:trPr>
        <w:tc>
          <w:tcPr>
            <w:tcW w:w="319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Молодняк животных</w:t>
            </w: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8 400</w:t>
            </w:r>
          </w:p>
        </w:tc>
        <w:tc>
          <w:tcPr>
            <w:tcW w:w="3191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9 000</w:t>
            </w:r>
          </w:p>
        </w:tc>
      </w:tr>
      <w:tr w:rsidR="009E3565" w:rsidRPr="00D2011A" w:rsidTr="003F3F1E">
        <w:trPr>
          <w:jc w:val="center"/>
        </w:trPr>
        <w:tc>
          <w:tcPr>
            <w:tcW w:w="319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Строительные материалы</w:t>
            </w: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20 500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3191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30 500</w:t>
            </w:r>
          </w:p>
        </w:tc>
      </w:tr>
      <w:tr w:rsidR="009E3565" w:rsidRPr="00D2011A" w:rsidTr="003F3F1E">
        <w:trPr>
          <w:jc w:val="center"/>
        </w:trPr>
        <w:tc>
          <w:tcPr>
            <w:tcW w:w="319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Нефтепродукты</w:t>
            </w: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6 000</w:t>
            </w:r>
          </w:p>
        </w:tc>
        <w:tc>
          <w:tcPr>
            <w:tcW w:w="3191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62 000</w:t>
            </w:r>
          </w:p>
        </w:tc>
      </w:tr>
      <w:tr w:rsidR="009E3565" w:rsidRPr="00D2011A" w:rsidTr="003F3F1E">
        <w:trPr>
          <w:jc w:val="center"/>
        </w:trPr>
        <w:tc>
          <w:tcPr>
            <w:tcW w:w="319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Основные средства</w:t>
            </w:r>
          </w:p>
        </w:tc>
        <w:tc>
          <w:tcPr>
            <w:tcW w:w="162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-</w:t>
            </w:r>
          </w:p>
        </w:tc>
        <w:tc>
          <w:tcPr>
            <w:tcW w:w="1570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40 000</w:t>
            </w:r>
          </w:p>
        </w:tc>
        <w:tc>
          <w:tcPr>
            <w:tcW w:w="3191" w:type="dxa"/>
          </w:tcPr>
          <w:p w:rsidR="009E3565" w:rsidRPr="00D2011A" w:rsidRDefault="009E3565" w:rsidP="00D2011A">
            <w:pPr>
              <w:widowControl w:val="0"/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48 000</w:t>
            </w:r>
          </w:p>
        </w:tc>
      </w:tr>
    </w:tbl>
    <w:p w:rsidR="009E3565" w:rsidRPr="00D2011A" w:rsidRDefault="009E3565" w:rsidP="00D2011A">
      <w:pPr>
        <w:widowControl w:val="0"/>
        <w:spacing w:line="240" w:lineRule="auto"/>
        <w:ind w:firstLine="0"/>
        <w:jc w:val="center"/>
        <w:rPr>
          <w:szCs w:val="28"/>
        </w:rPr>
      </w:pPr>
    </w:p>
    <w:p w:rsidR="009E3565" w:rsidRPr="00D2011A" w:rsidRDefault="009E3565" w:rsidP="00D2011A">
      <w:pPr>
        <w:widowControl w:val="0"/>
        <w:ind w:firstLine="709"/>
        <w:rPr>
          <w:szCs w:val="28"/>
        </w:rPr>
      </w:pPr>
      <w:r w:rsidRPr="00D2011A">
        <w:rPr>
          <w:szCs w:val="28"/>
        </w:rPr>
        <w:t>Примечание: Недостачи материально ответственными лицами признаны.</w:t>
      </w:r>
    </w:p>
    <w:p w:rsidR="009E3565" w:rsidRPr="00D2011A" w:rsidRDefault="009E3565" w:rsidP="00D2011A">
      <w:pPr>
        <w:widowControl w:val="0"/>
        <w:ind w:firstLine="709"/>
        <w:rPr>
          <w:b/>
          <w:szCs w:val="28"/>
        </w:rPr>
      </w:pPr>
      <w:r w:rsidRPr="00D2011A">
        <w:rPr>
          <w:b/>
          <w:szCs w:val="28"/>
        </w:rPr>
        <w:t>Задание:</w:t>
      </w:r>
    </w:p>
    <w:p w:rsidR="009E3565" w:rsidRPr="00D2011A" w:rsidRDefault="009E3565" w:rsidP="00D2011A">
      <w:pPr>
        <w:widowControl w:val="0"/>
        <w:tabs>
          <w:tab w:val="left" w:pos="582"/>
        </w:tabs>
        <w:ind w:firstLine="709"/>
        <w:rPr>
          <w:b/>
          <w:szCs w:val="28"/>
        </w:rPr>
      </w:pPr>
      <w:r w:rsidRPr="00D2011A">
        <w:rPr>
          <w:szCs w:val="28"/>
        </w:rPr>
        <w:t>1)  Отразите на счета я бухгалтерского учета суммы недостач и излишков.</w:t>
      </w:r>
    </w:p>
    <w:p w:rsidR="009E3565" w:rsidRPr="00D2011A" w:rsidRDefault="009E3565" w:rsidP="00D2011A">
      <w:pPr>
        <w:widowControl w:val="0"/>
        <w:tabs>
          <w:tab w:val="left" w:pos="591"/>
        </w:tabs>
        <w:ind w:firstLine="709"/>
        <w:rPr>
          <w:b/>
          <w:szCs w:val="28"/>
        </w:rPr>
      </w:pPr>
      <w:r w:rsidRPr="00D2011A">
        <w:rPr>
          <w:szCs w:val="28"/>
        </w:rPr>
        <w:t>2) Отразите на счетах отнесение на виновные материально ответствен</w:t>
      </w:r>
      <w:r w:rsidRPr="00D2011A">
        <w:rPr>
          <w:szCs w:val="28"/>
        </w:rPr>
        <w:softHyphen/>
        <w:t>ные лица сумм.</w:t>
      </w:r>
    </w:p>
    <w:p w:rsidR="009E3565" w:rsidRDefault="00D31CFF" w:rsidP="00D2011A">
      <w:pPr>
        <w:ind w:firstLine="709"/>
        <w:rPr>
          <w:b/>
          <w:szCs w:val="28"/>
        </w:rPr>
      </w:pPr>
      <w:r w:rsidRPr="00D2011A">
        <w:rPr>
          <w:b/>
          <w:szCs w:val="28"/>
        </w:rPr>
        <w:t>Решение:</w:t>
      </w:r>
    </w:p>
    <w:p w:rsidR="00D2011A" w:rsidRDefault="00D2011A" w:rsidP="00D2011A">
      <w:pPr>
        <w:ind w:firstLine="709"/>
        <w:rPr>
          <w:b/>
          <w:szCs w:val="28"/>
        </w:rPr>
      </w:pPr>
    </w:p>
    <w:p w:rsidR="00D2011A" w:rsidRPr="00D2011A" w:rsidRDefault="00D2011A" w:rsidP="00D2011A">
      <w:pPr>
        <w:ind w:firstLine="709"/>
        <w:rPr>
          <w:b/>
          <w:szCs w:val="28"/>
        </w:rPr>
      </w:pPr>
    </w:p>
    <w:p w:rsidR="00965F34" w:rsidRPr="00D2011A" w:rsidRDefault="00D31CFF" w:rsidP="00D2011A">
      <w:pPr>
        <w:spacing w:line="240" w:lineRule="auto"/>
        <w:ind w:firstLine="0"/>
        <w:rPr>
          <w:b/>
          <w:sz w:val="24"/>
          <w:szCs w:val="24"/>
        </w:rPr>
      </w:pPr>
      <w:r w:rsidRPr="00D2011A">
        <w:rPr>
          <w:b/>
          <w:sz w:val="24"/>
          <w:szCs w:val="24"/>
        </w:rPr>
        <w:lastRenderedPageBreak/>
        <w:t>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49"/>
        <w:gridCol w:w="1603"/>
        <w:gridCol w:w="1418"/>
        <w:gridCol w:w="1510"/>
        <w:gridCol w:w="1608"/>
      </w:tblGrid>
      <w:tr w:rsidR="00965F34" w:rsidRPr="00D2011A" w:rsidTr="00965F34">
        <w:trPr>
          <w:trHeight w:val="165"/>
          <w:jc w:val="center"/>
        </w:trPr>
        <w:tc>
          <w:tcPr>
            <w:tcW w:w="2749" w:type="dxa"/>
            <w:vMerge w:val="restart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21" w:type="dxa"/>
            <w:gridSpan w:val="2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Стоимость по данным бухгалтерского учета, руб.</w:t>
            </w:r>
          </w:p>
        </w:tc>
        <w:tc>
          <w:tcPr>
            <w:tcW w:w="1510" w:type="dxa"/>
            <w:vMerge w:val="restart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Стоимость по рыночным ценам, руб.</w:t>
            </w:r>
          </w:p>
        </w:tc>
        <w:tc>
          <w:tcPr>
            <w:tcW w:w="1608" w:type="dxa"/>
            <w:vMerge w:val="restart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2011A">
              <w:rPr>
                <w:sz w:val="24"/>
                <w:szCs w:val="24"/>
              </w:rPr>
              <w:t>Проводк</w:t>
            </w:r>
            <w:proofErr w:type="spellEnd"/>
            <w:proofErr w:type="gramStart"/>
            <w:r w:rsidRPr="00D2011A">
              <w:rPr>
                <w:sz w:val="24"/>
                <w:szCs w:val="24"/>
                <w:lang w:val="en-US"/>
              </w:rPr>
              <w:t>a</w:t>
            </w:r>
            <w:proofErr w:type="gramEnd"/>
          </w:p>
        </w:tc>
      </w:tr>
      <w:tr w:rsidR="00965F34" w:rsidRPr="00D2011A" w:rsidTr="00965F34">
        <w:trPr>
          <w:trHeight w:val="105"/>
          <w:jc w:val="center"/>
        </w:trPr>
        <w:tc>
          <w:tcPr>
            <w:tcW w:w="2749" w:type="dxa"/>
            <w:vMerge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Недостача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Излишек</w:t>
            </w:r>
          </w:p>
        </w:tc>
        <w:tc>
          <w:tcPr>
            <w:tcW w:w="1510" w:type="dxa"/>
            <w:vMerge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  <w:vMerge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65F34" w:rsidRPr="00D2011A" w:rsidTr="00965F34">
        <w:trPr>
          <w:jc w:val="center"/>
        </w:trPr>
        <w:tc>
          <w:tcPr>
            <w:tcW w:w="2749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Деньги в кассе</w:t>
            </w: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2 500</w:t>
            </w:r>
          </w:p>
        </w:tc>
        <w:tc>
          <w:tcPr>
            <w:tcW w:w="1510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0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50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-91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</w:tr>
      <w:tr w:rsidR="00965F34" w:rsidRPr="00D2011A" w:rsidTr="00965F34">
        <w:trPr>
          <w:jc w:val="center"/>
        </w:trPr>
        <w:tc>
          <w:tcPr>
            <w:tcW w:w="2749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Готовая продукция</w:t>
            </w: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10 400</w:t>
            </w:r>
          </w:p>
        </w:tc>
        <w:tc>
          <w:tcPr>
            <w:tcW w:w="1510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12 000</w:t>
            </w:r>
          </w:p>
        </w:tc>
        <w:tc>
          <w:tcPr>
            <w:tcW w:w="160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43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-91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</w:tr>
      <w:tr w:rsidR="00965F34" w:rsidRPr="00D2011A" w:rsidTr="00965F34">
        <w:trPr>
          <w:jc w:val="center"/>
        </w:trPr>
        <w:tc>
          <w:tcPr>
            <w:tcW w:w="2749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Комбикорма</w:t>
            </w: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12 100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-</w:t>
            </w:r>
          </w:p>
        </w:tc>
        <w:tc>
          <w:tcPr>
            <w:tcW w:w="1510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15 100</w:t>
            </w:r>
          </w:p>
        </w:tc>
        <w:tc>
          <w:tcPr>
            <w:tcW w:w="160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94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-10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</w:tr>
      <w:tr w:rsidR="00965F34" w:rsidRPr="00D2011A" w:rsidTr="00965F34">
        <w:trPr>
          <w:jc w:val="center"/>
        </w:trPr>
        <w:tc>
          <w:tcPr>
            <w:tcW w:w="2749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Семена</w:t>
            </w: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5 200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-</w:t>
            </w:r>
          </w:p>
        </w:tc>
        <w:tc>
          <w:tcPr>
            <w:tcW w:w="1510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7 000</w:t>
            </w:r>
          </w:p>
        </w:tc>
        <w:tc>
          <w:tcPr>
            <w:tcW w:w="160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94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-10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</w:tr>
      <w:tr w:rsidR="00965F34" w:rsidRPr="00D2011A" w:rsidTr="00965F34">
        <w:trPr>
          <w:jc w:val="center"/>
        </w:trPr>
        <w:tc>
          <w:tcPr>
            <w:tcW w:w="2749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Молодняк животных</w:t>
            </w: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8 400</w:t>
            </w:r>
          </w:p>
        </w:tc>
        <w:tc>
          <w:tcPr>
            <w:tcW w:w="1510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9 000</w:t>
            </w:r>
          </w:p>
        </w:tc>
        <w:tc>
          <w:tcPr>
            <w:tcW w:w="160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11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-91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</w:tr>
      <w:tr w:rsidR="00965F34" w:rsidRPr="00D2011A" w:rsidTr="00965F34">
        <w:trPr>
          <w:jc w:val="center"/>
        </w:trPr>
        <w:tc>
          <w:tcPr>
            <w:tcW w:w="2749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Строительные материалы</w:t>
            </w: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20 500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-</w:t>
            </w:r>
          </w:p>
        </w:tc>
        <w:tc>
          <w:tcPr>
            <w:tcW w:w="1510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30 500</w:t>
            </w:r>
          </w:p>
        </w:tc>
        <w:tc>
          <w:tcPr>
            <w:tcW w:w="160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94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-10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</w:tr>
      <w:tr w:rsidR="00965F34" w:rsidRPr="00D2011A" w:rsidTr="00965F34">
        <w:trPr>
          <w:jc w:val="center"/>
        </w:trPr>
        <w:tc>
          <w:tcPr>
            <w:tcW w:w="2749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6 000</w:t>
            </w:r>
          </w:p>
        </w:tc>
        <w:tc>
          <w:tcPr>
            <w:tcW w:w="1510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62 000</w:t>
            </w:r>
          </w:p>
        </w:tc>
        <w:tc>
          <w:tcPr>
            <w:tcW w:w="160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-91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</w:tr>
      <w:tr w:rsidR="00965F34" w:rsidRPr="00D2011A" w:rsidTr="00965F34">
        <w:trPr>
          <w:jc w:val="center"/>
        </w:trPr>
        <w:tc>
          <w:tcPr>
            <w:tcW w:w="2749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1603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40 000</w:t>
            </w:r>
          </w:p>
        </w:tc>
        <w:tc>
          <w:tcPr>
            <w:tcW w:w="1510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48 000</w:t>
            </w:r>
          </w:p>
        </w:tc>
        <w:tc>
          <w:tcPr>
            <w:tcW w:w="1608" w:type="dxa"/>
          </w:tcPr>
          <w:p w:rsidR="00965F34" w:rsidRPr="00D2011A" w:rsidRDefault="00965F34" w:rsidP="00D2011A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01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-91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</w:tr>
    </w:tbl>
    <w:p w:rsidR="00D31CFF" w:rsidRPr="00D2011A" w:rsidRDefault="00D31CFF" w:rsidP="00D2011A">
      <w:pPr>
        <w:ind w:firstLine="709"/>
        <w:rPr>
          <w:b/>
          <w:szCs w:val="28"/>
        </w:rPr>
      </w:pPr>
    </w:p>
    <w:p w:rsidR="00965F34" w:rsidRPr="00D2011A" w:rsidRDefault="00965F34" w:rsidP="00D2011A">
      <w:pPr>
        <w:spacing w:line="240" w:lineRule="auto"/>
        <w:ind w:firstLine="0"/>
        <w:rPr>
          <w:b/>
          <w:sz w:val="24"/>
          <w:szCs w:val="24"/>
        </w:rPr>
      </w:pPr>
      <w:r w:rsidRPr="00D2011A">
        <w:rPr>
          <w:b/>
          <w:sz w:val="24"/>
          <w:szCs w:val="24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17"/>
        <w:gridCol w:w="1276"/>
        <w:gridCol w:w="1276"/>
        <w:gridCol w:w="1808"/>
      </w:tblGrid>
      <w:tr w:rsidR="00965F34" w:rsidRPr="00D2011A" w:rsidTr="00CA269C">
        <w:tc>
          <w:tcPr>
            <w:tcW w:w="3794" w:type="dxa"/>
            <w:vMerge w:val="restart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Суть операции</w:t>
            </w:r>
          </w:p>
        </w:tc>
        <w:tc>
          <w:tcPr>
            <w:tcW w:w="1417" w:type="dxa"/>
            <w:vMerge w:val="restart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Проводка</w:t>
            </w:r>
          </w:p>
        </w:tc>
        <w:tc>
          <w:tcPr>
            <w:tcW w:w="4360" w:type="dxa"/>
            <w:gridSpan w:val="3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Сумма</w:t>
            </w:r>
            <w:r w:rsidR="003E2A1D" w:rsidRPr="00D2011A">
              <w:rPr>
                <w:sz w:val="24"/>
                <w:szCs w:val="24"/>
              </w:rPr>
              <w:t>, руб.</w:t>
            </w:r>
          </w:p>
        </w:tc>
      </w:tr>
      <w:tr w:rsidR="00965F34" w:rsidRPr="00D2011A" w:rsidTr="00CA269C">
        <w:tc>
          <w:tcPr>
            <w:tcW w:w="3794" w:type="dxa"/>
            <w:vMerge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Комбикорма</w:t>
            </w:r>
          </w:p>
        </w:tc>
        <w:tc>
          <w:tcPr>
            <w:tcW w:w="1276" w:type="dxa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Семена</w:t>
            </w:r>
          </w:p>
        </w:tc>
        <w:tc>
          <w:tcPr>
            <w:tcW w:w="1808" w:type="dxa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Строительные материалы</w:t>
            </w:r>
          </w:p>
        </w:tc>
      </w:tr>
      <w:tr w:rsidR="00965F34" w:rsidRPr="00D2011A" w:rsidTr="00CA269C">
        <w:tc>
          <w:tcPr>
            <w:tcW w:w="3794" w:type="dxa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Выявление недостачи товарно-материальных ценностей</w:t>
            </w:r>
          </w:p>
        </w:tc>
        <w:tc>
          <w:tcPr>
            <w:tcW w:w="1417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94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-10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1276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12100</w:t>
            </w:r>
          </w:p>
        </w:tc>
        <w:tc>
          <w:tcPr>
            <w:tcW w:w="1276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5200</w:t>
            </w:r>
          </w:p>
        </w:tc>
        <w:tc>
          <w:tcPr>
            <w:tcW w:w="1808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20500</w:t>
            </w:r>
          </w:p>
        </w:tc>
      </w:tr>
      <w:tr w:rsidR="00965F34" w:rsidRPr="00D2011A" w:rsidTr="00CA269C">
        <w:tc>
          <w:tcPr>
            <w:tcW w:w="3794" w:type="dxa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Списание сумм недостачи и превышения рыночной цены </w:t>
            </w:r>
            <w:proofErr w:type="gramStart"/>
            <w:r w:rsidRPr="00D2011A">
              <w:rPr>
                <w:sz w:val="24"/>
                <w:szCs w:val="24"/>
              </w:rPr>
              <w:t>над</w:t>
            </w:r>
            <w:proofErr w:type="gramEnd"/>
            <w:r w:rsidRPr="00D2011A">
              <w:rPr>
                <w:sz w:val="24"/>
                <w:szCs w:val="24"/>
              </w:rPr>
              <w:t xml:space="preserve"> фактической</w:t>
            </w:r>
          </w:p>
        </w:tc>
        <w:tc>
          <w:tcPr>
            <w:tcW w:w="1417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73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-94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73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-98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1276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12100</w:t>
            </w:r>
          </w:p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3000</w:t>
            </w:r>
          </w:p>
        </w:tc>
        <w:tc>
          <w:tcPr>
            <w:tcW w:w="1276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5200</w:t>
            </w:r>
          </w:p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1800</w:t>
            </w:r>
          </w:p>
        </w:tc>
        <w:tc>
          <w:tcPr>
            <w:tcW w:w="1808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20500</w:t>
            </w:r>
          </w:p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10000</w:t>
            </w:r>
          </w:p>
        </w:tc>
      </w:tr>
      <w:tr w:rsidR="00965F34" w:rsidRPr="00D2011A" w:rsidTr="00CA269C">
        <w:tc>
          <w:tcPr>
            <w:tcW w:w="3794" w:type="dxa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Поступление денежных сре</w:t>
            </w:r>
            <w:proofErr w:type="gramStart"/>
            <w:r w:rsidRPr="00D2011A">
              <w:rPr>
                <w:sz w:val="24"/>
                <w:szCs w:val="24"/>
              </w:rPr>
              <w:t>дств в п</w:t>
            </w:r>
            <w:proofErr w:type="gramEnd"/>
            <w:r w:rsidRPr="00D2011A">
              <w:rPr>
                <w:sz w:val="24"/>
                <w:szCs w:val="24"/>
              </w:rPr>
              <w:t>огашение недостачи</w:t>
            </w:r>
          </w:p>
        </w:tc>
        <w:tc>
          <w:tcPr>
            <w:tcW w:w="1417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50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-73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1276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15100</w:t>
            </w:r>
          </w:p>
        </w:tc>
        <w:tc>
          <w:tcPr>
            <w:tcW w:w="1276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7000</w:t>
            </w:r>
          </w:p>
        </w:tc>
        <w:tc>
          <w:tcPr>
            <w:tcW w:w="1808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30500</w:t>
            </w:r>
          </w:p>
        </w:tc>
      </w:tr>
      <w:tr w:rsidR="00965F34" w:rsidRPr="00D2011A" w:rsidTr="00CA269C">
        <w:tc>
          <w:tcPr>
            <w:tcW w:w="3794" w:type="dxa"/>
            <w:vAlign w:val="center"/>
          </w:tcPr>
          <w:p w:rsidR="00965F34" w:rsidRPr="00D2011A" w:rsidRDefault="00965F34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Списание </w:t>
            </w:r>
            <w:r w:rsidR="003E2A1D" w:rsidRPr="00D2011A">
              <w:rPr>
                <w:sz w:val="24"/>
                <w:szCs w:val="24"/>
              </w:rPr>
              <w:t xml:space="preserve">суммы превышения рыночной цены </w:t>
            </w:r>
            <w:proofErr w:type="gramStart"/>
            <w:r w:rsidR="003E2A1D" w:rsidRPr="00D2011A">
              <w:rPr>
                <w:sz w:val="24"/>
                <w:szCs w:val="24"/>
              </w:rPr>
              <w:t>над</w:t>
            </w:r>
            <w:proofErr w:type="gramEnd"/>
            <w:r w:rsidR="003E2A1D" w:rsidRPr="00D2011A">
              <w:rPr>
                <w:sz w:val="24"/>
                <w:szCs w:val="24"/>
              </w:rPr>
              <w:t xml:space="preserve"> фактической</w:t>
            </w:r>
          </w:p>
        </w:tc>
        <w:tc>
          <w:tcPr>
            <w:tcW w:w="1417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98</w:t>
            </w:r>
            <w:r w:rsidRPr="00D2011A">
              <w:rPr>
                <w:sz w:val="24"/>
                <w:szCs w:val="24"/>
                <w:vertAlign w:val="superscript"/>
              </w:rPr>
              <w:t>Д</w:t>
            </w:r>
            <w:r w:rsidRPr="00D2011A">
              <w:rPr>
                <w:sz w:val="24"/>
                <w:szCs w:val="24"/>
              </w:rPr>
              <w:t>-91</w:t>
            </w:r>
            <w:r w:rsidRPr="00D2011A">
              <w:rPr>
                <w:sz w:val="24"/>
                <w:szCs w:val="24"/>
                <w:vertAlign w:val="superscript"/>
              </w:rPr>
              <w:t>К</w:t>
            </w:r>
          </w:p>
        </w:tc>
        <w:tc>
          <w:tcPr>
            <w:tcW w:w="1276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3000</w:t>
            </w:r>
          </w:p>
        </w:tc>
        <w:tc>
          <w:tcPr>
            <w:tcW w:w="1276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1800</w:t>
            </w:r>
          </w:p>
        </w:tc>
        <w:tc>
          <w:tcPr>
            <w:tcW w:w="1808" w:type="dxa"/>
            <w:vAlign w:val="center"/>
          </w:tcPr>
          <w:p w:rsidR="00965F34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10000</w:t>
            </w:r>
          </w:p>
        </w:tc>
      </w:tr>
    </w:tbl>
    <w:p w:rsidR="003E2A1D" w:rsidRPr="00D2011A" w:rsidRDefault="003E2A1D" w:rsidP="00D2011A">
      <w:pPr>
        <w:spacing w:line="240" w:lineRule="auto"/>
        <w:ind w:firstLine="0"/>
        <w:jc w:val="right"/>
        <w:rPr>
          <w:b/>
          <w:sz w:val="24"/>
          <w:szCs w:val="24"/>
        </w:rPr>
      </w:pPr>
    </w:p>
    <w:p w:rsidR="003E2A1D" w:rsidRPr="00D2011A" w:rsidRDefault="003E2A1D" w:rsidP="00D2011A">
      <w:pPr>
        <w:spacing w:after="200"/>
        <w:ind w:firstLine="709"/>
        <w:rPr>
          <w:b/>
          <w:szCs w:val="28"/>
        </w:rPr>
      </w:pPr>
      <w:r w:rsidRPr="00D2011A">
        <w:rPr>
          <w:b/>
          <w:szCs w:val="28"/>
        </w:rPr>
        <w:br w:type="page"/>
      </w:r>
    </w:p>
    <w:p w:rsidR="003E2A1D" w:rsidRPr="00FC7059" w:rsidRDefault="003E2A1D" w:rsidP="00FC7059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419387015"/>
      <w:r w:rsidRPr="00FC7059">
        <w:rPr>
          <w:rFonts w:ascii="Times New Roman" w:hAnsi="Times New Roman" w:cs="Times New Roman"/>
          <w:color w:val="auto"/>
        </w:rPr>
        <w:lastRenderedPageBreak/>
        <w:t>Контрольное задание № 2</w:t>
      </w:r>
      <w:bookmarkEnd w:id="2"/>
    </w:p>
    <w:p w:rsidR="003E2A1D" w:rsidRPr="00D2011A" w:rsidRDefault="003E2A1D" w:rsidP="00D2011A">
      <w:pPr>
        <w:widowControl w:val="0"/>
        <w:ind w:firstLine="709"/>
        <w:rPr>
          <w:szCs w:val="28"/>
        </w:rPr>
      </w:pPr>
    </w:p>
    <w:p w:rsidR="003E2A1D" w:rsidRPr="00D2011A" w:rsidRDefault="003E2A1D" w:rsidP="00D2011A">
      <w:pPr>
        <w:widowControl w:val="0"/>
        <w:ind w:firstLine="709"/>
        <w:rPr>
          <w:b/>
          <w:szCs w:val="28"/>
        </w:rPr>
      </w:pPr>
      <w:r w:rsidRPr="00D2011A">
        <w:rPr>
          <w:rStyle w:val="19"/>
          <w:rFonts w:ascii="Times New Roman" w:hAnsi="Times New Roman" w:cs="Times New Roman"/>
          <w:sz w:val="28"/>
          <w:szCs w:val="28"/>
        </w:rPr>
        <w:t xml:space="preserve">Составьте бухгалтерский баланс </w:t>
      </w:r>
      <w:r w:rsidRPr="00D2011A">
        <w:rPr>
          <w:szCs w:val="28"/>
        </w:rPr>
        <w:t xml:space="preserve">ОАО </w:t>
      </w:r>
      <w:r w:rsidRPr="00D2011A">
        <w:rPr>
          <w:rStyle w:val="19"/>
          <w:rFonts w:ascii="Times New Roman" w:hAnsi="Times New Roman" w:cs="Times New Roman"/>
          <w:sz w:val="28"/>
          <w:szCs w:val="28"/>
        </w:rPr>
        <w:t>«</w:t>
      </w:r>
      <w:proofErr w:type="spellStart"/>
      <w:r w:rsidRPr="00D2011A">
        <w:rPr>
          <w:rStyle w:val="19"/>
          <w:rFonts w:ascii="Times New Roman" w:hAnsi="Times New Roman" w:cs="Times New Roman"/>
          <w:sz w:val="28"/>
          <w:szCs w:val="28"/>
        </w:rPr>
        <w:t>Химмаш</w:t>
      </w:r>
      <w:proofErr w:type="spellEnd"/>
      <w:r w:rsidRPr="00D2011A">
        <w:rPr>
          <w:rStyle w:val="19"/>
          <w:rFonts w:ascii="Times New Roman" w:hAnsi="Times New Roman" w:cs="Times New Roman"/>
          <w:sz w:val="28"/>
          <w:szCs w:val="28"/>
        </w:rPr>
        <w:t>» на 1 января</w:t>
      </w:r>
      <w:r w:rsidRPr="00D2011A">
        <w:rPr>
          <w:rStyle w:val="18"/>
          <w:rFonts w:ascii="Times New Roman" w:hAnsi="Times New Roman" w:cs="Times New Roman"/>
          <w:sz w:val="28"/>
          <w:szCs w:val="28"/>
        </w:rPr>
        <w:t xml:space="preserve"> </w:t>
      </w:r>
      <w:r w:rsidRPr="00D2011A">
        <w:rPr>
          <w:rStyle w:val="19"/>
          <w:rFonts w:ascii="Times New Roman" w:hAnsi="Times New Roman" w:cs="Times New Roman"/>
          <w:sz w:val="28"/>
          <w:szCs w:val="28"/>
        </w:rPr>
        <w:t xml:space="preserve">20ХХ </w:t>
      </w:r>
      <w:r w:rsidRPr="00D2011A">
        <w:rPr>
          <w:szCs w:val="28"/>
        </w:rPr>
        <w:t xml:space="preserve">г. </w:t>
      </w:r>
      <w:r w:rsidRPr="00D2011A">
        <w:rPr>
          <w:rStyle w:val="19"/>
          <w:rFonts w:ascii="Times New Roman" w:hAnsi="Times New Roman" w:cs="Times New Roman"/>
          <w:sz w:val="28"/>
          <w:szCs w:val="28"/>
        </w:rPr>
        <w:t xml:space="preserve">Определите изменение валюты баланса </w:t>
      </w:r>
      <w:r w:rsidRPr="00D2011A">
        <w:rPr>
          <w:szCs w:val="28"/>
        </w:rPr>
        <w:t xml:space="preserve">ОАО </w:t>
      </w:r>
      <w:r w:rsidRPr="00D2011A">
        <w:rPr>
          <w:rStyle w:val="19"/>
          <w:rFonts w:ascii="Times New Roman" w:hAnsi="Times New Roman" w:cs="Times New Roman"/>
          <w:sz w:val="28"/>
          <w:szCs w:val="28"/>
        </w:rPr>
        <w:t>«</w:t>
      </w:r>
      <w:proofErr w:type="spellStart"/>
      <w:r w:rsidRPr="00D2011A">
        <w:rPr>
          <w:rStyle w:val="19"/>
          <w:rFonts w:ascii="Times New Roman" w:hAnsi="Times New Roman" w:cs="Times New Roman"/>
          <w:sz w:val="28"/>
          <w:szCs w:val="28"/>
        </w:rPr>
        <w:t>Химмаш</w:t>
      </w:r>
      <w:proofErr w:type="spellEnd"/>
      <w:r w:rsidRPr="00D2011A">
        <w:rPr>
          <w:rStyle w:val="19"/>
          <w:rFonts w:ascii="Times New Roman" w:hAnsi="Times New Roman" w:cs="Times New Roman"/>
          <w:sz w:val="28"/>
          <w:szCs w:val="28"/>
        </w:rPr>
        <w:t>» под влиянием следующих хозяйственных фактов (операций) (</w:t>
      </w:r>
      <w:r w:rsidRPr="00D2011A">
        <w:rPr>
          <w:szCs w:val="28"/>
        </w:rPr>
        <w:t>руб.).</w:t>
      </w:r>
    </w:p>
    <w:tbl>
      <w:tblPr>
        <w:tblW w:w="2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9"/>
        <w:gridCol w:w="2321"/>
      </w:tblGrid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Вид хозяйственных средств и источников хозяйственных средств</w:t>
            </w:r>
          </w:p>
        </w:tc>
        <w:tc>
          <w:tcPr>
            <w:tcW w:w="2227" w:type="pct"/>
            <w:shd w:val="clear" w:color="auto" w:fill="auto"/>
            <w:noWrap/>
            <w:vAlign w:val="center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Вариант</w:t>
            </w:r>
            <w:proofErr w:type="gramStart"/>
            <w:r w:rsidRPr="00D2011A">
              <w:rPr>
                <w:sz w:val="24"/>
                <w:szCs w:val="24"/>
              </w:rPr>
              <w:t>2</w:t>
            </w:r>
            <w:proofErr w:type="gramEnd"/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Нематериальные активы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67200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Основные средства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427200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76800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Амортизация нематериальных активов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21600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Сырье, материалы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10436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Полуфабрикаты собственного производства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74880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139200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Готовая продукция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169600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14784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20000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Денежные средства, в том числе: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- касса;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384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- расчетные счета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216192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Уставный капитал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208000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Добавочный капитал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37920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Резервный капитал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76800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96000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Резерв предстоящих расходов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53280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Доходы будущих периодов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128160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Долгосрочные заемные средства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288000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- поставщикам и подрядчикам;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130992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- персоналу по оплате труда;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7280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lastRenderedPageBreak/>
              <w:t>- по социальному страхованию и обеспечению;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13416</w:t>
            </w:r>
          </w:p>
        </w:tc>
      </w:tr>
      <w:tr w:rsidR="003E2A1D" w:rsidRPr="00D2011A" w:rsidTr="003E2A1D">
        <w:trPr>
          <w:trHeight w:val="20"/>
        </w:trPr>
        <w:tc>
          <w:tcPr>
            <w:tcW w:w="2773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bCs/>
                <w:sz w:val="24"/>
                <w:szCs w:val="24"/>
              </w:rPr>
              <w:t>- перед бюджетом</w:t>
            </w:r>
          </w:p>
        </w:tc>
        <w:tc>
          <w:tcPr>
            <w:tcW w:w="2227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1628</w:t>
            </w:r>
          </w:p>
        </w:tc>
      </w:tr>
    </w:tbl>
    <w:p w:rsidR="003E2A1D" w:rsidRPr="00D2011A" w:rsidRDefault="003E2A1D" w:rsidP="00D2011A">
      <w:pPr>
        <w:widowControl w:val="0"/>
        <w:ind w:firstLine="709"/>
        <w:rPr>
          <w:rStyle w:val="19"/>
          <w:rFonts w:ascii="Times New Roman" w:hAnsi="Times New Roman" w:cs="Times New Roman"/>
          <w:sz w:val="28"/>
          <w:szCs w:val="28"/>
        </w:rPr>
      </w:pPr>
    </w:p>
    <w:p w:rsidR="003E2A1D" w:rsidRPr="00D2011A" w:rsidRDefault="003E2A1D" w:rsidP="00D2011A">
      <w:pPr>
        <w:widowControl w:val="0"/>
        <w:spacing w:line="240" w:lineRule="auto"/>
        <w:rPr>
          <w:rStyle w:val="19"/>
          <w:rFonts w:ascii="Times New Roman" w:hAnsi="Times New Roman" w:cs="Times New Roman"/>
          <w:sz w:val="28"/>
          <w:szCs w:val="28"/>
        </w:rPr>
      </w:pPr>
      <w:r w:rsidRPr="00D2011A">
        <w:rPr>
          <w:rStyle w:val="19"/>
          <w:rFonts w:ascii="Times New Roman" w:hAnsi="Times New Roman" w:cs="Times New Roman"/>
          <w:sz w:val="28"/>
          <w:szCs w:val="28"/>
        </w:rPr>
        <w:t>Хозяйственные операции за январь – март 20ХХ 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137"/>
        <w:gridCol w:w="3085"/>
      </w:tblGrid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№ </w:t>
            </w:r>
            <w:proofErr w:type="gramStart"/>
            <w:r w:rsidRPr="00D2011A">
              <w:rPr>
                <w:sz w:val="24"/>
                <w:szCs w:val="24"/>
              </w:rPr>
              <w:t>п</w:t>
            </w:r>
            <w:proofErr w:type="gramEnd"/>
            <w:r w:rsidRPr="00D2011A">
              <w:rPr>
                <w:sz w:val="24"/>
                <w:szCs w:val="24"/>
              </w:rPr>
              <w:t>/п</w:t>
            </w:r>
          </w:p>
        </w:tc>
        <w:tc>
          <w:tcPr>
            <w:tcW w:w="5137" w:type="dxa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Содержание хозяйственной операции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Сумма, руб.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Поступили на предприятие безвозмездно основные средства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80 000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Поступили деньги на расчетный счет от прочих дебиторов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70 000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Получена на расчетный счет выручка от покупательной товарной продукции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140 000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4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Отпущены со склада в производство покупные полуфабрикаты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1 700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Перечислены платежи в социальные внебюджетные фонды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795 000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Перечислены с расчетного счета в бюджет налоговые платежи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250 400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Зачислен на расчетный счет краткосрочный кредит банка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100 00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Получены деньги в кассу с расчетного счета для выплаты заработной платы работникам предприятия и на прочие расходы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900 000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Получены электроды от поставщика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18 519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Выдана из кассы заработная плата работникам предприятия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850 200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11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Предприятием оплачены с расчетного </w:t>
            </w:r>
            <w:proofErr w:type="gramStart"/>
            <w:r w:rsidRPr="00D2011A">
              <w:rPr>
                <w:sz w:val="24"/>
                <w:szCs w:val="24"/>
              </w:rPr>
              <w:t>счета</w:t>
            </w:r>
            <w:proofErr w:type="gramEnd"/>
            <w:r w:rsidRPr="00D2011A">
              <w:rPr>
                <w:sz w:val="24"/>
                <w:szCs w:val="24"/>
              </w:rPr>
              <w:t xml:space="preserve"> приобретенные ценные бумаги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5 600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Выплачены с расчетного счета проценты по краткосрочному кредиту банка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8 200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13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Отпущены со склада в производство материалы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23 000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14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Начислены авансовые платежи по заработной плате работникам предприятия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52 000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15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Начислена амортизация основных средств и нематериальных активов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2600</w:t>
            </w:r>
          </w:p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16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Поступили на склад от поставщиков основные материалы и покупные полуфабрикаты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65 000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17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gramStart"/>
            <w:r w:rsidRPr="00D2011A">
              <w:rPr>
                <w:sz w:val="24"/>
                <w:szCs w:val="24"/>
              </w:rPr>
              <w:t>Удержан</w:t>
            </w:r>
            <w:proofErr w:type="gramEnd"/>
            <w:r w:rsidRPr="00D2011A">
              <w:rPr>
                <w:sz w:val="24"/>
                <w:szCs w:val="24"/>
              </w:rPr>
              <w:t xml:space="preserve"> НДФЛ из заработной платы (аванса)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18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Перечислена сумма с расчетного счета в погашение задолженности поставщикам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27 290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19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Часть нераспределенной прибыли присоединена к уставному капиталу – по решению собрания акционеров после перерегистрации учредительных документов 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8 000 000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</w:t>
            </w:r>
            <w:r w:rsidRPr="00D2011A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lastRenderedPageBreak/>
              <w:t xml:space="preserve">Поступили деньги от покупателей </w:t>
            </w:r>
            <w:r w:rsidRPr="00D2011A">
              <w:rPr>
                <w:sz w:val="24"/>
                <w:szCs w:val="24"/>
              </w:rPr>
              <w:lastRenderedPageBreak/>
              <w:t>наличными в кассу и безналичным переводом на расчетный счет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lastRenderedPageBreak/>
              <w:t>5 000</w:t>
            </w:r>
          </w:p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lastRenderedPageBreak/>
              <w:t>8 000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Выдана сумма из кассы под отчет работнику предприятия на хозяйственные расходы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22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Получен на расчетный счет долгосрочный заем от контрагента 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36 900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23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 расчетного счета открыт аккредитив для расчетов с поставщиками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29 000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24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Выпущена из производства и сдана на склад готовая продукция 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26 820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25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Начислены отпускные работникам предприятия за счет средств резерва предстоящих расходов</w:t>
            </w: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950 600</w:t>
            </w:r>
          </w:p>
        </w:tc>
      </w:tr>
      <w:tr w:rsidR="003E2A1D" w:rsidRPr="00D2011A" w:rsidTr="003F3F1E">
        <w:trPr>
          <w:jc w:val="center"/>
        </w:trPr>
        <w:tc>
          <w:tcPr>
            <w:tcW w:w="1134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Итого за январь:</w:t>
            </w:r>
          </w:p>
        </w:tc>
        <w:tc>
          <w:tcPr>
            <w:tcW w:w="5137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E2A1D" w:rsidRPr="00D2011A" w:rsidRDefault="003E2A1D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</w:tr>
    </w:tbl>
    <w:p w:rsidR="003E2A1D" w:rsidRPr="00D2011A" w:rsidRDefault="003E2A1D" w:rsidP="00D2011A">
      <w:pPr>
        <w:widowControl w:val="0"/>
        <w:ind w:firstLine="709"/>
        <w:rPr>
          <w:b/>
          <w:szCs w:val="28"/>
        </w:rPr>
      </w:pPr>
    </w:p>
    <w:p w:rsidR="003E2A1D" w:rsidRPr="00D2011A" w:rsidRDefault="003E2A1D" w:rsidP="00D2011A">
      <w:pPr>
        <w:widowControl w:val="0"/>
        <w:ind w:firstLine="709"/>
        <w:rPr>
          <w:szCs w:val="28"/>
        </w:rPr>
      </w:pPr>
      <w:r w:rsidRPr="00D2011A">
        <w:rPr>
          <w:szCs w:val="28"/>
        </w:rPr>
        <w:t>Установите, как изменится итог бухгалтерского баланса, существует четыре типа изменений:</w:t>
      </w:r>
    </w:p>
    <w:p w:rsidR="003E2A1D" w:rsidRPr="00D2011A" w:rsidRDefault="003E2A1D" w:rsidP="00D2011A">
      <w:pPr>
        <w:widowControl w:val="0"/>
        <w:ind w:firstLine="709"/>
        <w:rPr>
          <w:szCs w:val="28"/>
        </w:rPr>
      </w:pPr>
      <w:r w:rsidRPr="00D2011A">
        <w:rPr>
          <w:b/>
          <w:szCs w:val="28"/>
        </w:rPr>
        <w:t>–</w:t>
      </w:r>
      <w:r w:rsidRPr="00D2011A">
        <w:rPr>
          <w:szCs w:val="28"/>
        </w:rPr>
        <w:t xml:space="preserve"> равновеликое увеличение</w:t>
      </w:r>
      <w:proofErr w:type="gramStart"/>
      <w:r w:rsidRPr="00D2011A">
        <w:rPr>
          <w:szCs w:val="28"/>
        </w:rPr>
        <w:t xml:space="preserve"> (+) </w:t>
      </w:r>
      <w:proofErr w:type="gramEnd"/>
      <w:r w:rsidRPr="00D2011A">
        <w:rPr>
          <w:szCs w:val="28"/>
        </w:rPr>
        <w:t>актива и пассива;</w:t>
      </w:r>
    </w:p>
    <w:p w:rsidR="003E2A1D" w:rsidRPr="00D2011A" w:rsidRDefault="003E2A1D" w:rsidP="00D2011A">
      <w:pPr>
        <w:widowControl w:val="0"/>
        <w:ind w:firstLine="709"/>
        <w:rPr>
          <w:szCs w:val="28"/>
        </w:rPr>
      </w:pPr>
      <w:r w:rsidRPr="00D2011A">
        <w:rPr>
          <w:b/>
          <w:szCs w:val="28"/>
        </w:rPr>
        <w:t>–</w:t>
      </w:r>
      <w:r w:rsidRPr="00D2011A">
        <w:rPr>
          <w:szCs w:val="28"/>
        </w:rPr>
        <w:t xml:space="preserve"> равновеликое уменьшение</w:t>
      </w:r>
      <w:proofErr w:type="gramStart"/>
      <w:r w:rsidRPr="00D2011A">
        <w:rPr>
          <w:szCs w:val="28"/>
        </w:rPr>
        <w:t xml:space="preserve"> (-) </w:t>
      </w:r>
      <w:proofErr w:type="gramEnd"/>
      <w:r w:rsidRPr="00D2011A">
        <w:rPr>
          <w:szCs w:val="28"/>
        </w:rPr>
        <w:t>актива и пассива;</w:t>
      </w:r>
    </w:p>
    <w:p w:rsidR="003E2A1D" w:rsidRPr="00D2011A" w:rsidRDefault="003E2A1D" w:rsidP="00D2011A">
      <w:pPr>
        <w:widowControl w:val="0"/>
        <w:ind w:firstLine="709"/>
        <w:rPr>
          <w:szCs w:val="28"/>
        </w:rPr>
      </w:pPr>
      <w:r w:rsidRPr="00D2011A">
        <w:rPr>
          <w:b/>
          <w:szCs w:val="28"/>
        </w:rPr>
        <w:t>–</w:t>
      </w:r>
      <w:r w:rsidRPr="00D2011A">
        <w:rPr>
          <w:szCs w:val="28"/>
        </w:rPr>
        <w:t xml:space="preserve"> изменения</w:t>
      </w:r>
      <w:proofErr w:type="gramStart"/>
      <w:r w:rsidRPr="00D2011A">
        <w:rPr>
          <w:szCs w:val="28"/>
        </w:rPr>
        <w:t xml:space="preserve"> (+, -) </w:t>
      </w:r>
      <w:proofErr w:type="gramEnd"/>
      <w:r w:rsidRPr="00D2011A">
        <w:rPr>
          <w:szCs w:val="28"/>
        </w:rPr>
        <w:t>в структуре актива;</w:t>
      </w:r>
    </w:p>
    <w:p w:rsidR="003E2A1D" w:rsidRPr="00D2011A" w:rsidRDefault="003E2A1D" w:rsidP="00D2011A">
      <w:pPr>
        <w:widowControl w:val="0"/>
        <w:ind w:firstLine="709"/>
        <w:rPr>
          <w:szCs w:val="28"/>
        </w:rPr>
      </w:pPr>
      <w:r w:rsidRPr="00D2011A">
        <w:rPr>
          <w:b/>
          <w:szCs w:val="28"/>
        </w:rPr>
        <w:t>–</w:t>
      </w:r>
      <w:r w:rsidRPr="00D2011A">
        <w:rPr>
          <w:szCs w:val="28"/>
        </w:rPr>
        <w:t xml:space="preserve"> изменения</w:t>
      </w:r>
      <w:proofErr w:type="gramStart"/>
      <w:r w:rsidRPr="00D2011A">
        <w:rPr>
          <w:szCs w:val="28"/>
        </w:rPr>
        <w:t xml:space="preserve"> (+, -) </w:t>
      </w:r>
      <w:proofErr w:type="gramEnd"/>
      <w:r w:rsidRPr="00D2011A">
        <w:rPr>
          <w:szCs w:val="28"/>
        </w:rPr>
        <w:t>в структуре пассива.</w:t>
      </w:r>
    </w:p>
    <w:p w:rsidR="00965F34" w:rsidRPr="00D2011A" w:rsidRDefault="003E2A1D" w:rsidP="00D2011A">
      <w:pPr>
        <w:spacing w:line="240" w:lineRule="auto"/>
        <w:ind w:firstLine="0"/>
        <w:jc w:val="center"/>
        <w:rPr>
          <w:b/>
          <w:szCs w:val="28"/>
        </w:rPr>
      </w:pPr>
      <w:r w:rsidRPr="00D2011A">
        <w:rPr>
          <w:b/>
          <w:szCs w:val="28"/>
        </w:rPr>
        <w:t>Решение:</w:t>
      </w:r>
    </w:p>
    <w:tbl>
      <w:tblPr>
        <w:tblW w:w="3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8"/>
        <w:gridCol w:w="2321"/>
        <w:gridCol w:w="2321"/>
      </w:tblGrid>
      <w:tr w:rsidR="005001D1" w:rsidRPr="00D2011A" w:rsidTr="005001D1">
        <w:trPr>
          <w:trHeight w:val="1288"/>
        </w:trPr>
        <w:tc>
          <w:tcPr>
            <w:tcW w:w="1918" w:type="pct"/>
            <w:shd w:val="clear" w:color="auto" w:fill="auto"/>
            <w:vAlign w:val="center"/>
          </w:tcPr>
          <w:p w:rsidR="005001D1" w:rsidRPr="00D2011A" w:rsidRDefault="005001D1" w:rsidP="00D2011A">
            <w:pPr>
              <w:widowControl w:val="0"/>
              <w:spacing w:line="240" w:lineRule="auto"/>
              <w:rPr>
                <w:b/>
                <w:szCs w:val="28"/>
              </w:rPr>
            </w:pPr>
            <w:r w:rsidRPr="00D2011A">
              <w:rPr>
                <w:szCs w:val="28"/>
              </w:rPr>
              <w:t>Вид хозяйственных средств и источников хозяйственных средств</w:t>
            </w:r>
          </w:p>
        </w:tc>
        <w:tc>
          <w:tcPr>
            <w:tcW w:w="1541" w:type="pct"/>
            <w:shd w:val="clear" w:color="auto" w:fill="auto"/>
            <w:noWrap/>
            <w:vAlign w:val="center"/>
          </w:tcPr>
          <w:p w:rsidR="005001D1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Вариант</w:t>
            </w:r>
            <w:proofErr w:type="gramStart"/>
            <w:r w:rsidRPr="00D2011A">
              <w:rPr>
                <w:szCs w:val="28"/>
              </w:rPr>
              <w:t>2</w:t>
            </w:r>
            <w:proofErr w:type="gramEnd"/>
          </w:p>
        </w:tc>
        <w:tc>
          <w:tcPr>
            <w:tcW w:w="1541" w:type="pct"/>
            <w:vAlign w:val="center"/>
          </w:tcPr>
          <w:p w:rsidR="005001D1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Шифр счета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Нематериальные активы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67200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  <w:vertAlign w:val="superscript"/>
              </w:rPr>
            </w:pPr>
            <w:r w:rsidRPr="00D2011A">
              <w:rPr>
                <w:szCs w:val="28"/>
              </w:rPr>
              <w:t>04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Основные средства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427200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01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Амортизация основных средств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76800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02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Амортизация нематериальных активов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21600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05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Сырье, материалы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10436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10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Полуфабрикаты собственного производства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74880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21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 xml:space="preserve">Затраты в </w:t>
            </w:r>
            <w:r w:rsidRPr="00D2011A">
              <w:rPr>
                <w:bCs/>
                <w:szCs w:val="28"/>
              </w:rPr>
              <w:lastRenderedPageBreak/>
              <w:t>незавершенном производстве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lastRenderedPageBreak/>
              <w:t>139200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20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lastRenderedPageBreak/>
              <w:t>Готовая продукция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169600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43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Дебиторская задолженность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14784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76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Краткосрочные финансовые вложения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20000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58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Денежные средства, в том числе: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541" w:type="pct"/>
            <w:vAlign w:val="center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- касса;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384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50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- расчетные счета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216192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51</w:t>
            </w:r>
            <w:r w:rsidRPr="00D2011A">
              <w:rPr>
                <w:szCs w:val="28"/>
                <w:vertAlign w:val="superscript"/>
              </w:rPr>
              <w:t>Д-т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Уставный капитал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208000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80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Добавочный капитал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37920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83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Резервный капитал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76800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82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Нераспределенная прибыль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96000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84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Резерв предстоящих расходов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53280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96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Доходы будущих периодов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128160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98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Долгосрочные заемные средства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288000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67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Кредиторская задолженность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541" w:type="pct"/>
            <w:vAlign w:val="center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В том числе: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541" w:type="pct"/>
            <w:vAlign w:val="center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- поставщикам и подрядчикам;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130992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60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- персоналу по оплате труда;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7280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70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- по социальному страхованию и обеспечению;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13416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69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  <w:tr w:rsidR="003E2A1D" w:rsidRPr="00D2011A" w:rsidTr="005001D1">
        <w:trPr>
          <w:trHeight w:val="20"/>
        </w:trPr>
        <w:tc>
          <w:tcPr>
            <w:tcW w:w="1918" w:type="pct"/>
            <w:shd w:val="clear" w:color="auto" w:fill="auto"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bCs/>
                <w:szCs w:val="28"/>
              </w:rPr>
              <w:t>- перед бюджетом</w:t>
            </w:r>
          </w:p>
        </w:tc>
        <w:tc>
          <w:tcPr>
            <w:tcW w:w="1541" w:type="pct"/>
            <w:shd w:val="clear" w:color="auto" w:fill="auto"/>
            <w:noWrap/>
            <w:vAlign w:val="bottom"/>
          </w:tcPr>
          <w:p w:rsidR="003E2A1D" w:rsidRPr="00D2011A" w:rsidRDefault="003E2A1D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1628</w:t>
            </w:r>
          </w:p>
        </w:tc>
        <w:tc>
          <w:tcPr>
            <w:tcW w:w="1541" w:type="pct"/>
            <w:vAlign w:val="center"/>
          </w:tcPr>
          <w:p w:rsidR="003E2A1D" w:rsidRPr="00D2011A" w:rsidRDefault="005001D1" w:rsidP="00D2011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D2011A">
              <w:rPr>
                <w:szCs w:val="28"/>
              </w:rPr>
              <w:t>76</w:t>
            </w:r>
            <w:r w:rsidRPr="00D2011A">
              <w:rPr>
                <w:szCs w:val="28"/>
                <w:vertAlign w:val="superscript"/>
              </w:rPr>
              <w:t>К-т</w:t>
            </w:r>
          </w:p>
        </w:tc>
      </w:tr>
    </w:tbl>
    <w:p w:rsidR="003C7138" w:rsidRPr="00D2011A" w:rsidRDefault="003C7138" w:rsidP="00D2011A">
      <w:pPr>
        <w:widowControl w:val="0"/>
        <w:ind w:firstLine="709"/>
        <w:rPr>
          <w:rStyle w:val="19"/>
          <w:rFonts w:ascii="Times New Roman" w:hAnsi="Times New Roman" w:cs="Times New Roman"/>
          <w:sz w:val="28"/>
          <w:szCs w:val="28"/>
        </w:rPr>
      </w:pPr>
    </w:p>
    <w:p w:rsidR="003C7138" w:rsidRPr="00D2011A" w:rsidRDefault="003C7138" w:rsidP="00D2011A">
      <w:pPr>
        <w:widowControl w:val="0"/>
        <w:spacing w:line="240" w:lineRule="auto"/>
        <w:rPr>
          <w:b/>
          <w:sz w:val="24"/>
          <w:szCs w:val="24"/>
        </w:rPr>
      </w:pPr>
      <w:r w:rsidRPr="00D2011A">
        <w:rPr>
          <w:rStyle w:val="19"/>
          <w:rFonts w:ascii="Times New Roman" w:hAnsi="Times New Roman" w:cs="Times New Roman"/>
          <w:sz w:val="24"/>
          <w:szCs w:val="24"/>
        </w:rPr>
        <w:t>Хозяйственные операции за январь – март 20ХХ г.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4111"/>
        <w:gridCol w:w="2126"/>
        <w:gridCol w:w="1276"/>
        <w:gridCol w:w="1488"/>
      </w:tblGrid>
      <w:tr w:rsidR="003C7138" w:rsidRPr="00D2011A" w:rsidTr="003C7138">
        <w:trPr>
          <w:trHeight w:val="599"/>
          <w:jc w:val="center"/>
        </w:trPr>
        <w:tc>
          <w:tcPr>
            <w:tcW w:w="780" w:type="dxa"/>
            <w:vMerge w:val="restart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№ </w:t>
            </w:r>
            <w:proofErr w:type="gramStart"/>
            <w:r w:rsidRPr="00D2011A">
              <w:rPr>
                <w:sz w:val="24"/>
                <w:szCs w:val="24"/>
              </w:rPr>
              <w:t>п</w:t>
            </w:r>
            <w:proofErr w:type="gramEnd"/>
            <w:r w:rsidRPr="00D2011A">
              <w:rPr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Содержание хозяйственной операции</w:t>
            </w:r>
          </w:p>
        </w:tc>
        <w:tc>
          <w:tcPr>
            <w:tcW w:w="2126" w:type="dxa"/>
            <w:vMerge w:val="restart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Сумма, руб.</w:t>
            </w:r>
          </w:p>
        </w:tc>
        <w:tc>
          <w:tcPr>
            <w:tcW w:w="2764" w:type="dxa"/>
            <w:gridSpan w:val="2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Корреспонденция счетов</w:t>
            </w:r>
          </w:p>
        </w:tc>
      </w:tr>
      <w:tr w:rsidR="003C7138" w:rsidRPr="00D2011A" w:rsidTr="003C7138">
        <w:trPr>
          <w:trHeight w:val="598"/>
          <w:jc w:val="center"/>
        </w:trPr>
        <w:tc>
          <w:tcPr>
            <w:tcW w:w="780" w:type="dxa"/>
            <w:vMerge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Дебет </w:t>
            </w:r>
          </w:p>
        </w:tc>
        <w:tc>
          <w:tcPr>
            <w:tcW w:w="1488" w:type="dxa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Кредит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Поступили на предприятие безвозмездно основные средства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80 000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08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98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Поступили деньги на расчетный счет от прочих дебиторов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70 000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76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Получена на расчетный счет </w:t>
            </w:r>
            <w:r w:rsidRPr="00D2011A">
              <w:rPr>
                <w:sz w:val="24"/>
                <w:szCs w:val="24"/>
              </w:rPr>
              <w:lastRenderedPageBreak/>
              <w:t>выручка от покупательной товарной продукции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lastRenderedPageBreak/>
              <w:t>140 000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62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Отпущены со склада в производство покупные полуфабрикаты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1 700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Перечислены платежи в социальные внебюджетные фонды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795 000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69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Перечислены с расчетного счета в бюджет налоговые платежи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250 400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68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Зачислен на расчетный счет краткосрочный кредит банка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100 00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66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Получены деньги в кассу с расчетного счета для выплаты заработной платы работникам предприятия и на прочие расходы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900 000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Получены электроды от поставщика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18 519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Выдана из кассы заработная плата работникам предприятия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850 200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Предприятием оплачены с расчетного </w:t>
            </w:r>
            <w:proofErr w:type="gramStart"/>
            <w:r w:rsidRPr="00D2011A">
              <w:rPr>
                <w:sz w:val="24"/>
                <w:szCs w:val="24"/>
              </w:rPr>
              <w:t>счета</w:t>
            </w:r>
            <w:proofErr w:type="gramEnd"/>
            <w:r w:rsidRPr="00D2011A">
              <w:rPr>
                <w:sz w:val="24"/>
                <w:szCs w:val="24"/>
              </w:rPr>
              <w:t xml:space="preserve"> приобретенные ценные бумаги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5 600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03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Выплачены с расчетного счета проценты по краткосрочному кредиту банка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8 200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66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13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Отпущены со склада в производство материалы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23 000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14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Начислены авансовые платежи по заработной плате работникам предприятия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52 000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15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Начислена амортизация основных средств и нематериальных активов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2600</w:t>
            </w:r>
          </w:p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</w:t>
            </w:r>
          </w:p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02</w:t>
            </w:r>
          </w:p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05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16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Поступили на склад от поставщиков основные материалы и покупные полуфабрикаты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65 000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17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gramStart"/>
            <w:r w:rsidRPr="00D2011A">
              <w:rPr>
                <w:sz w:val="24"/>
                <w:szCs w:val="24"/>
              </w:rPr>
              <w:t>Удержан</w:t>
            </w:r>
            <w:proofErr w:type="gramEnd"/>
            <w:r w:rsidRPr="00D2011A">
              <w:rPr>
                <w:sz w:val="24"/>
                <w:szCs w:val="24"/>
              </w:rPr>
              <w:t xml:space="preserve"> НДФЛ из заработной платы (аванса)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68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18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Перечислена сумма с расчетного счета в погашение задолженности поставщикам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27 290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60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19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Часть нераспределенной прибыли присоединена к уставному капиталу – по решению собрания акционеров после перерегистрации учредительных документов 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8 000 000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84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Поступили деньги от покупателей наличными в кассу и безналичным переводом на расчетный счет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5 000</w:t>
            </w:r>
          </w:p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8 000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50</w:t>
            </w:r>
          </w:p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62</w:t>
            </w:r>
          </w:p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62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21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Выдана сумма из кассы под отчет работнику предприятия на </w:t>
            </w:r>
            <w:r w:rsidRPr="00D2011A">
              <w:rPr>
                <w:sz w:val="24"/>
                <w:szCs w:val="24"/>
              </w:rPr>
              <w:lastRenderedPageBreak/>
              <w:t>хозяйственные расходы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lastRenderedPageBreak/>
              <w:t>6 000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71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Получен на расчетный счет долгосрочный заем от контрагента 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36 900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67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23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С расчетного счета открыт аккредитив для расчетов с поставщиками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29 000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55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51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24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Выпущена из производства и сдана на склад готовая продукция 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26 820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43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25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Начислены отпускные работникам предприятия за счет средств резерва предстоящих расходов</w:t>
            </w: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950 600</w:t>
            </w:r>
          </w:p>
        </w:tc>
        <w:tc>
          <w:tcPr>
            <w:tcW w:w="127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96</w:t>
            </w:r>
          </w:p>
        </w:tc>
        <w:tc>
          <w:tcPr>
            <w:tcW w:w="1488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70</w:t>
            </w:r>
          </w:p>
        </w:tc>
      </w:tr>
      <w:tr w:rsidR="003C7138" w:rsidRPr="00D2011A" w:rsidTr="003C7138">
        <w:trPr>
          <w:jc w:val="center"/>
        </w:trPr>
        <w:tc>
          <w:tcPr>
            <w:tcW w:w="780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4111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 w:rsidRPr="00D2011A">
              <w:rPr>
                <w:sz w:val="24"/>
                <w:szCs w:val="24"/>
              </w:rPr>
              <w:t>12368829</w:t>
            </w:r>
          </w:p>
        </w:tc>
        <w:tc>
          <w:tcPr>
            <w:tcW w:w="1276" w:type="dxa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88" w:type="dxa"/>
          </w:tcPr>
          <w:p w:rsidR="003C7138" w:rsidRPr="00D2011A" w:rsidRDefault="003C7138" w:rsidP="00D2011A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</w:tr>
    </w:tbl>
    <w:p w:rsidR="003F3F1E" w:rsidRPr="00D2011A" w:rsidRDefault="003F3F1E" w:rsidP="00D2011A">
      <w:pPr>
        <w:spacing w:line="240" w:lineRule="auto"/>
        <w:ind w:firstLine="0"/>
        <w:jc w:val="center"/>
        <w:rPr>
          <w:sz w:val="24"/>
          <w:szCs w:val="24"/>
        </w:rPr>
      </w:pPr>
    </w:p>
    <w:p w:rsidR="003E2A1D" w:rsidRPr="00D2011A" w:rsidRDefault="003E2A1D" w:rsidP="006558C5">
      <w:pPr>
        <w:spacing w:line="240" w:lineRule="auto"/>
        <w:ind w:firstLine="0"/>
        <w:jc w:val="center"/>
        <w:rPr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5"/>
      </w:tblGrid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16"/>
              <w:gridCol w:w="1820"/>
              <w:gridCol w:w="477"/>
              <w:gridCol w:w="1747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   01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427200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tcBorders>
                    <w:bottom w:val="single" w:sz="4" w:space="0" w:color="000000"/>
                  </w:tcBorders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427200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tcBorders>
                    <w:bottom w:val="single" w:sz="4" w:space="0" w:color="000000"/>
                  </w:tcBorders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tcBorders>
                    <w:left w:val="nil"/>
                    <w:right w:val="nil"/>
                  </w:tcBorders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tcBorders>
                    <w:left w:val="nil"/>
                    <w:right w:val="nil"/>
                  </w:tcBorders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3"/>
              <w:gridCol w:w="1713"/>
              <w:gridCol w:w="564"/>
              <w:gridCol w:w="1729"/>
            </w:tblGrid>
            <w:tr w:rsidR="003F3F1E" w:rsidRPr="00D2011A" w:rsidTr="00AF1897">
              <w:tc>
                <w:tcPr>
                  <w:tcW w:w="4559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AF1897" w:rsidRPr="00D2011A">
                    <w:rPr>
                      <w:szCs w:val="28"/>
                    </w:rPr>
                    <w:t xml:space="preserve">     02</w:t>
                  </w:r>
                </w:p>
              </w:tc>
            </w:tr>
            <w:tr w:rsidR="003F3F1E" w:rsidRPr="00D2011A" w:rsidTr="00AF1897">
              <w:tc>
                <w:tcPr>
                  <w:tcW w:w="2266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293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AF1897">
              <w:tc>
                <w:tcPr>
                  <w:tcW w:w="2266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293" w:type="dxa"/>
                  <w:gridSpan w:val="2"/>
                  <w:vAlign w:val="center"/>
                </w:tcPr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76800</w:t>
                  </w:r>
                </w:p>
              </w:tc>
            </w:tr>
            <w:tr w:rsidR="003F3F1E" w:rsidRPr="00D2011A" w:rsidTr="00AF1897">
              <w:tc>
                <w:tcPr>
                  <w:tcW w:w="55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1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6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15</w:t>
                  </w:r>
                  <w:r w:rsidRPr="00D2011A">
                    <w:rPr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729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2600</w:t>
                  </w:r>
                </w:p>
              </w:tc>
            </w:tr>
            <w:tr w:rsidR="003F3F1E" w:rsidRPr="00D2011A" w:rsidTr="00AF1897">
              <w:tc>
                <w:tcPr>
                  <w:tcW w:w="2266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</w:t>
                  </w:r>
                </w:p>
              </w:tc>
              <w:tc>
                <w:tcPr>
                  <w:tcW w:w="2293" w:type="dxa"/>
                  <w:gridSpan w:val="2"/>
                </w:tcPr>
                <w:p w:rsidR="00AF1897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2600</w:t>
                  </w:r>
                  <w:r w:rsidR="003F3F1E" w:rsidRPr="00D2011A">
                    <w:rPr>
                      <w:szCs w:val="28"/>
                    </w:rPr>
                    <w:t xml:space="preserve">         </w:t>
                  </w:r>
                </w:p>
              </w:tc>
            </w:tr>
            <w:tr w:rsidR="003F3F1E" w:rsidRPr="00D2011A" w:rsidTr="00AF1897">
              <w:tc>
                <w:tcPr>
                  <w:tcW w:w="2266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293" w:type="dxa"/>
                  <w:gridSpan w:val="2"/>
                  <w:vAlign w:val="center"/>
                </w:tcPr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79400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9"/>
              <w:gridCol w:w="1805"/>
              <w:gridCol w:w="476"/>
              <w:gridCol w:w="1740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AF1897" w:rsidRPr="00D2011A">
                    <w:rPr>
                      <w:szCs w:val="28"/>
                    </w:rPr>
                    <w:t xml:space="preserve">  03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6558C5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</w:t>
                  </w:r>
                  <w:r w:rsidR="00AF1897" w:rsidRPr="00D2011A">
                    <w:rPr>
                      <w:szCs w:val="28"/>
                    </w:rPr>
                    <w:t>1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5600</w:t>
                  </w: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</w:t>
                  </w:r>
                  <w:r w:rsidR="00AF1897" w:rsidRPr="00D2011A">
                    <w:rPr>
                      <w:szCs w:val="28"/>
                    </w:rPr>
                    <w:t>5600</w:t>
                  </w:r>
                  <w:r w:rsidRPr="00D2011A">
                    <w:rPr>
                      <w:szCs w:val="28"/>
                    </w:rPr>
                    <w:t xml:space="preserve">  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5600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2"/>
              <w:gridCol w:w="1713"/>
              <w:gridCol w:w="515"/>
              <w:gridCol w:w="1779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AF1897" w:rsidRPr="00D2011A">
                    <w:rPr>
                      <w:szCs w:val="28"/>
                    </w:rPr>
                    <w:t xml:space="preserve">  04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67200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AF1897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67200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FC7059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FC7059" w:rsidRPr="00D2011A" w:rsidRDefault="00FC7059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FC7059" w:rsidRPr="00D2011A" w:rsidRDefault="00FC7059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5"/>
              <w:gridCol w:w="1799"/>
              <w:gridCol w:w="492"/>
              <w:gridCol w:w="1734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Счет:</w:t>
                  </w:r>
                  <w:r w:rsidR="00AF1897" w:rsidRPr="00D2011A">
                    <w:rPr>
                      <w:szCs w:val="28"/>
                    </w:rPr>
                    <w:t xml:space="preserve"> 05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21600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6558C5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15б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2000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AF1897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2000</w:t>
                  </w:r>
                  <w:r w:rsidR="003F3F1E" w:rsidRPr="00D2011A">
                    <w:rPr>
                      <w:szCs w:val="28"/>
                    </w:rPr>
                    <w:t xml:space="preserve">  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23600</w:t>
                  </w:r>
                </w:p>
              </w:tc>
            </w:tr>
          </w:tbl>
          <w:p w:rsidR="00AF1897" w:rsidRPr="00D2011A" w:rsidRDefault="00AF1897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2"/>
              <w:gridCol w:w="1713"/>
              <w:gridCol w:w="515"/>
              <w:gridCol w:w="1779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AF1897" w:rsidRPr="00D2011A">
                    <w:rPr>
                      <w:szCs w:val="28"/>
                    </w:rPr>
                    <w:t xml:space="preserve">     08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6558C5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80000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  <w:r w:rsidR="002C7D2C" w:rsidRPr="00D2011A">
                    <w:rPr>
                      <w:szCs w:val="28"/>
                    </w:rPr>
                    <w:t>80000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AF189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80000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62"/>
              <w:gridCol w:w="1787"/>
              <w:gridCol w:w="474"/>
              <w:gridCol w:w="1737"/>
            </w:tblGrid>
            <w:tr w:rsidR="003F3F1E" w:rsidRPr="00D2011A" w:rsidTr="00342DBB">
              <w:tc>
                <w:tcPr>
                  <w:tcW w:w="4560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AF1897" w:rsidRPr="00D2011A">
                    <w:rPr>
                      <w:szCs w:val="28"/>
                    </w:rPr>
                    <w:t xml:space="preserve"> 10</w:t>
                  </w:r>
                </w:p>
              </w:tc>
            </w:tr>
            <w:tr w:rsidR="003F3F1E" w:rsidRPr="00D2011A" w:rsidTr="00342DBB">
              <w:tc>
                <w:tcPr>
                  <w:tcW w:w="2349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211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42DBB">
              <w:tc>
                <w:tcPr>
                  <w:tcW w:w="2349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10436</w:t>
                  </w:r>
                </w:p>
              </w:tc>
              <w:tc>
                <w:tcPr>
                  <w:tcW w:w="2211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42DBB">
              <w:tc>
                <w:tcPr>
                  <w:tcW w:w="562" w:type="dxa"/>
                </w:tcPr>
                <w:p w:rsidR="006558C5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9</w:t>
                  </w:r>
                </w:p>
                <w:p w:rsidR="003F3F1E" w:rsidRPr="00D2011A" w:rsidRDefault="006558C5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</w:t>
                  </w:r>
                  <w:r w:rsidR="00342DBB" w:rsidRPr="00D2011A">
                    <w:rPr>
                      <w:szCs w:val="28"/>
                    </w:rPr>
                    <w:t>6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</w:p>
              </w:tc>
              <w:tc>
                <w:tcPr>
                  <w:tcW w:w="1787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18519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65000</w:t>
                  </w:r>
                </w:p>
              </w:tc>
              <w:tc>
                <w:tcPr>
                  <w:tcW w:w="474" w:type="dxa"/>
                </w:tcPr>
                <w:p w:rsidR="006558C5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4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13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37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1700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23000</w:t>
                  </w:r>
                </w:p>
              </w:tc>
            </w:tr>
            <w:tr w:rsidR="003F3F1E" w:rsidRPr="00D2011A" w:rsidTr="00342DBB">
              <w:tc>
                <w:tcPr>
                  <w:tcW w:w="2349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  <w:r w:rsidR="00342DBB" w:rsidRPr="00D2011A">
                    <w:rPr>
                      <w:szCs w:val="28"/>
                    </w:rPr>
                    <w:t>83519</w:t>
                  </w:r>
                </w:p>
              </w:tc>
              <w:tc>
                <w:tcPr>
                  <w:tcW w:w="2211" w:type="dxa"/>
                  <w:gridSpan w:val="2"/>
                </w:tcPr>
                <w:p w:rsidR="00342DB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24700</w:t>
                  </w:r>
                  <w:r w:rsidR="003F3F1E" w:rsidRPr="00D2011A">
                    <w:rPr>
                      <w:szCs w:val="28"/>
                    </w:rPr>
                    <w:t xml:space="preserve">        </w:t>
                  </w:r>
                </w:p>
              </w:tc>
            </w:tr>
            <w:tr w:rsidR="003F3F1E" w:rsidRPr="00D2011A" w:rsidTr="00342DBB">
              <w:tc>
                <w:tcPr>
                  <w:tcW w:w="2349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69255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211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9"/>
              <w:gridCol w:w="1710"/>
              <w:gridCol w:w="514"/>
              <w:gridCol w:w="1776"/>
            </w:tblGrid>
            <w:tr w:rsidR="003F3F1E" w:rsidRPr="00D2011A" w:rsidTr="006558C5">
              <w:tc>
                <w:tcPr>
                  <w:tcW w:w="4559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342DBB" w:rsidRPr="00D2011A">
                    <w:rPr>
                      <w:szCs w:val="28"/>
                    </w:rPr>
                    <w:t xml:space="preserve"> 20</w:t>
                  </w:r>
                </w:p>
              </w:tc>
            </w:tr>
            <w:tr w:rsidR="003F3F1E" w:rsidRPr="00D2011A" w:rsidTr="006558C5">
              <w:tc>
                <w:tcPr>
                  <w:tcW w:w="2269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290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6558C5">
              <w:tc>
                <w:tcPr>
                  <w:tcW w:w="2269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139200</w:t>
                  </w:r>
                </w:p>
              </w:tc>
              <w:tc>
                <w:tcPr>
                  <w:tcW w:w="2290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6558C5">
              <w:tc>
                <w:tcPr>
                  <w:tcW w:w="559" w:type="dxa"/>
                </w:tcPr>
                <w:p w:rsidR="006558C5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4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13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14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 xml:space="preserve"> 15</w:t>
                  </w:r>
                  <w:r w:rsidRPr="00D2011A">
                    <w:rPr>
                      <w:szCs w:val="28"/>
                      <w:lang w:val="en-US"/>
                    </w:rPr>
                    <w:t>a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  <w:lang w:val="en-US"/>
                    </w:rPr>
                    <w:t xml:space="preserve"> 15</w:t>
                  </w:r>
                  <w:r w:rsidRPr="00D2011A">
                    <w:rPr>
                      <w:szCs w:val="28"/>
                    </w:rPr>
                    <w:t>б</w:t>
                  </w:r>
                </w:p>
              </w:tc>
              <w:tc>
                <w:tcPr>
                  <w:tcW w:w="1710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1700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23000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52000</w:t>
                  </w:r>
                </w:p>
                <w:p w:rsidR="00342DBB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2600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2000</w:t>
                  </w:r>
                </w:p>
              </w:tc>
              <w:tc>
                <w:tcPr>
                  <w:tcW w:w="514" w:type="dxa"/>
                </w:tcPr>
                <w:p w:rsidR="006558C5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24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7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26820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6558C5">
              <w:tc>
                <w:tcPr>
                  <w:tcW w:w="2269" w:type="dxa"/>
                  <w:gridSpan w:val="2"/>
                  <w:vAlign w:val="center"/>
                </w:tcPr>
                <w:p w:rsidR="00342DB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  81300</w:t>
                  </w:r>
                  <w:r w:rsidR="003F3F1E"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290" w:type="dxa"/>
                  <w:gridSpan w:val="2"/>
                </w:tcPr>
                <w:p w:rsidR="00342DB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26820</w:t>
                  </w:r>
                  <w:r w:rsidR="003F3F1E" w:rsidRPr="00D2011A">
                    <w:rPr>
                      <w:szCs w:val="28"/>
                    </w:rPr>
                    <w:t xml:space="preserve">        </w:t>
                  </w:r>
                </w:p>
              </w:tc>
            </w:tr>
            <w:tr w:rsidR="003F3F1E" w:rsidRPr="00D2011A" w:rsidTr="006558C5">
              <w:tc>
                <w:tcPr>
                  <w:tcW w:w="2269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193680</w:t>
                  </w:r>
                </w:p>
              </w:tc>
              <w:tc>
                <w:tcPr>
                  <w:tcW w:w="2290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6558C5" w:rsidRPr="00D2011A" w:rsidTr="003F3F1E">
        <w:trPr>
          <w:jc w:val="center"/>
        </w:trPr>
        <w:tc>
          <w:tcPr>
            <w:tcW w:w="4786" w:type="dxa"/>
          </w:tcPr>
          <w:p w:rsidR="006558C5" w:rsidRPr="00D2011A" w:rsidRDefault="006558C5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p w:rsidR="006558C5" w:rsidRPr="00D2011A" w:rsidRDefault="006558C5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7"/>
              <w:gridCol w:w="1806"/>
              <w:gridCol w:w="476"/>
              <w:gridCol w:w="1741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342DBB" w:rsidRPr="00D2011A">
                    <w:rPr>
                      <w:szCs w:val="28"/>
                    </w:rPr>
                    <w:t xml:space="preserve">   21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74880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74880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6558C5" w:rsidRPr="00D2011A" w:rsidRDefault="006558C5" w:rsidP="00FC7059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4"/>
              <w:gridCol w:w="1712"/>
              <w:gridCol w:w="514"/>
              <w:gridCol w:w="1779"/>
            </w:tblGrid>
            <w:tr w:rsidR="003F3F1E" w:rsidRPr="00D2011A" w:rsidTr="006558C5">
              <w:tc>
                <w:tcPr>
                  <w:tcW w:w="4559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Счет:</w:t>
                  </w:r>
                  <w:r w:rsidR="00342DBB" w:rsidRPr="00D2011A">
                    <w:rPr>
                      <w:szCs w:val="28"/>
                    </w:rPr>
                    <w:t xml:space="preserve">  43</w:t>
                  </w:r>
                </w:p>
              </w:tc>
            </w:tr>
            <w:tr w:rsidR="003F3F1E" w:rsidRPr="00D2011A" w:rsidTr="006558C5">
              <w:tc>
                <w:tcPr>
                  <w:tcW w:w="2266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293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6558C5">
              <w:tc>
                <w:tcPr>
                  <w:tcW w:w="2266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169600</w:t>
                  </w:r>
                </w:p>
              </w:tc>
              <w:tc>
                <w:tcPr>
                  <w:tcW w:w="2293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6558C5">
              <w:tc>
                <w:tcPr>
                  <w:tcW w:w="554" w:type="dxa"/>
                </w:tcPr>
                <w:p w:rsidR="006558C5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24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1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26820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1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79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6558C5">
              <w:tc>
                <w:tcPr>
                  <w:tcW w:w="2266" w:type="dxa"/>
                  <w:gridSpan w:val="2"/>
                  <w:vAlign w:val="center"/>
                </w:tcPr>
                <w:p w:rsidR="00342DB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</w:t>
                  </w:r>
                  <w:r w:rsidR="00342DBB" w:rsidRPr="00D2011A">
                    <w:rPr>
                      <w:szCs w:val="28"/>
                    </w:rPr>
                    <w:t>26820</w:t>
                  </w:r>
                  <w:r w:rsidRPr="00D2011A">
                    <w:rPr>
                      <w:szCs w:val="28"/>
                    </w:rPr>
                    <w:t xml:space="preserve">     </w:t>
                  </w:r>
                </w:p>
              </w:tc>
              <w:tc>
                <w:tcPr>
                  <w:tcW w:w="2293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6558C5">
              <w:tc>
                <w:tcPr>
                  <w:tcW w:w="2266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196420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293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FC7059" w:rsidRPr="00D2011A" w:rsidRDefault="00FC7059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0"/>
              <w:gridCol w:w="1799"/>
              <w:gridCol w:w="476"/>
              <w:gridCol w:w="1735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Счет:</w:t>
                  </w:r>
                  <w:r w:rsidR="00342DBB" w:rsidRPr="00D2011A">
                    <w:rPr>
                      <w:szCs w:val="28"/>
                    </w:rPr>
                    <w:t xml:space="preserve">  50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42DB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384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6558C5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 xml:space="preserve"> 20</w:t>
                  </w:r>
                  <w:r w:rsidRPr="00D2011A">
                    <w:rPr>
                      <w:szCs w:val="28"/>
                      <w:lang w:val="en-US"/>
                    </w:rPr>
                    <w:t>a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900000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5000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 xml:space="preserve"> 10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 xml:space="preserve"> 21</w:t>
                  </w: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850200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6000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 xml:space="preserve">       </w:t>
                  </w:r>
                  <w:r w:rsidR="005E0437" w:rsidRPr="00D2011A">
                    <w:rPr>
                      <w:szCs w:val="28"/>
                      <w:lang w:val="en-US"/>
                    </w:rPr>
                    <w:t>905000</w:t>
                  </w:r>
                </w:p>
              </w:tc>
              <w:tc>
                <w:tcPr>
                  <w:tcW w:w="2337" w:type="dxa"/>
                  <w:gridSpan w:val="2"/>
                </w:tcPr>
                <w:p w:rsidR="005E0437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 xml:space="preserve">Сумма оборота  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  <w:lang w:val="en-US"/>
                    </w:rPr>
                    <w:t>856200</w:t>
                  </w:r>
                  <w:r w:rsidR="003F3F1E" w:rsidRPr="00D2011A">
                    <w:rPr>
                      <w:szCs w:val="28"/>
                    </w:rPr>
                    <w:t xml:space="preserve">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49184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3"/>
              <w:gridCol w:w="1712"/>
              <w:gridCol w:w="515"/>
              <w:gridCol w:w="1779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5E0437" w:rsidRPr="00D2011A">
                    <w:rPr>
                      <w:szCs w:val="28"/>
                      <w:lang w:val="en-US"/>
                    </w:rPr>
                    <w:t xml:space="preserve">   51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3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7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22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70000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140000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10000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8000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36900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6558C5" w:rsidRDefault="006558C5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5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6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8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11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12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18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  <w:lang w:val="en-US"/>
                    </w:rPr>
                    <w:t>23</w:t>
                  </w: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795000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250400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900000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5600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8200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27290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  <w:lang w:val="en-US"/>
                    </w:rPr>
                    <w:t>29000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5E0437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</w:t>
                  </w:r>
                  <w:r w:rsidR="002C7D2C" w:rsidRPr="00D2011A">
                    <w:rPr>
                      <w:szCs w:val="28"/>
                    </w:rPr>
                    <w:t>264900</w:t>
                  </w:r>
                  <w:r w:rsidRPr="00D2011A">
                    <w:rPr>
                      <w:szCs w:val="28"/>
                    </w:rPr>
                    <w:t xml:space="preserve"> </w:t>
                  </w:r>
                </w:p>
              </w:tc>
              <w:tc>
                <w:tcPr>
                  <w:tcW w:w="2337" w:type="dxa"/>
                  <w:gridSpan w:val="2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2015490</w:t>
                  </w:r>
                  <w:r w:rsidR="003F3F1E" w:rsidRPr="00D2011A">
                    <w:rPr>
                      <w:szCs w:val="28"/>
                    </w:rPr>
                    <w:t xml:space="preserve">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1534398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9"/>
              <w:gridCol w:w="1805"/>
              <w:gridCol w:w="476"/>
              <w:gridCol w:w="1740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5E0437" w:rsidRPr="00D2011A">
                    <w:rPr>
                      <w:szCs w:val="28"/>
                      <w:lang w:val="en-US"/>
                    </w:rPr>
                    <w:t xml:space="preserve">  55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23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29000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</w:t>
                  </w:r>
                  <w:r w:rsidR="002C7D2C" w:rsidRPr="00D2011A">
                    <w:rPr>
                      <w:szCs w:val="28"/>
                    </w:rPr>
                    <w:t>29000</w:t>
                  </w:r>
                  <w:r w:rsidRPr="00D2011A">
                    <w:rPr>
                      <w:szCs w:val="28"/>
                    </w:rPr>
                    <w:t xml:space="preserve">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29000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2"/>
              <w:gridCol w:w="1713"/>
              <w:gridCol w:w="515"/>
              <w:gridCol w:w="1779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5E0437" w:rsidRPr="00D2011A">
                    <w:rPr>
                      <w:szCs w:val="28"/>
                      <w:lang w:val="en-US"/>
                    </w:rPr>
                    <w:t xml:space="preserve"> 58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20000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5E0437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20000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8"/>
              <w:gridCol w:w="1805"/>
              <w:gridCol w:w="477"/>
              <w:gridCol w:w="1740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5E0437" w:rsidRPr="00D2011A">
                    <w:rPr>
                      <w:szCs w:val="28"/>
                      <w:lang w:val="en-US"/>
                    </w:rPr>
                    <w:t>60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lastRenderedPageBreak/>
                    <w:t>130992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№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18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27290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9</w:t>
                  </w:r>
                </w:p>
                <w:p w:rsidR="005E0437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16</w:t>
                  </w: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18519</w:t>
                  </w:r>
                </w:p>
                <w:p w:rsidR="003F3F1E" w:rsidRPr="00D2011A" w:rsidRDefault="005E0437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65000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</w:t>
                  </w:r>
                  <w:r w:rsidR="002C7D2C" w:rsidRPr="00D2011A">
                    <w:rPr>
                      <w:szCs w:val="28"/>
                    </w:rPr>
                    <w:t>27290</w:t>
                  </w:r>
                  <w:r w:rsidRPr="00D2011A">
                    <w:rPr>
                      <w:szCs w:val="28"/>
                    </w:rPr>
                    <w:t xml:space="preserve">   </w:t>
                  </w:r>
                </w:p>
              </w:tc>
              <w:tc>
                <w:tcPr>
                  <w:tcW w:w="2337" w:type="dxa"/>
                  <w:gridSpan w:val="2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83519</w:t>
                  </w:r>
                  <w:r w:rsidR="003F3F1E" w:rsidRPr="00D2011A">
                    <w:rPr>
                      <w:szCs w:val="28"/>
                    </w:rPr>
                    <w:t xml:space="preserve">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187221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2"/>
              <w:gridCol w:w="1710"/>
              <w:gridCol w:w="520"/>
              <w:gridCol w:w="1777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</w:rPr>
                    <w:lastRenderedPageBreak/>
                    <w:t>Счет:</w:t>
                  </w:r>
                  <w:r w:rsidR="005E0437" w:rsidRPr="00D2011A">
                    <w:rPr>
                      <w:szCs w:val="28"/>
                      <w:lang w:val="en-US"/>
                    </w:rPr>
                    <w:t xml:space="preserve"> 62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  <w:lang w:val="en-US"/>
                    </w:rPr>
                  </w:pPr>
                  <w:r w:rsidRPr="00D2011A">
                    <w:rPr>
                      <w:szCs w:val="28"/>
                      <w:lang w:val="en-US"/>
                    </w:rPr>
                    <w:t>3</w:t>
                  </w:r>
                </w:p>
                <w:p w:rsidR="002C7D2C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  <w:lang w:val="en-US"/>
                    </w:rPr>
                    <w:t>20a</w:t>
                  </w:r>
                </w:p>
                <w:p w:rsidR="002C7D2C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20б</w:t>
                  </w: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140000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5000</w:t>
                  </w:r>
                </w:p>
                <w:p w:rsidR="002C7D2C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8000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153000</w:t>
                  </w:r>
                  <w:r w:rsidR="003F3F1E" w:rsidRPr="00D2011A">
                    <w:rPr>
                      <w:szCs w:val="28"/>
                    </w:rPr>
                    <w:t xml:space="preserve">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153000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9"/>
              <w:gridCol w:w="1805"/>
              <w:gridCol w:w="476"/>
              <w:gridCol w:w="1740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Счет:</w:t>
                  </w:r>
                  <w:r w:rsidR="002C7D2C" w:rsidRPr="00D2011A">
                    <w:rPr>
                      <w:szCs w:val="28"/>
                    </w:rPr>
                    <w:t xml:space="preserve"> 66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12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8200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</w:t>
                  </w: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10000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</w:t>
                  </w:r>
                  <w:r w:rsidR="002C7D2C" w:rsidRPr="00D2011A">
                    <w:rPr>
                      <w:szCs w:val="28"/>
                    </w:rPr>
                    <w:t>8200</w:t>
                  </w:r>
                  <w:r w:rsidRPr="00D2011A">
                    <w:rPr>
                      <w:szCs w:val="28"/>
                    </w:rPr>
                    <w:t xml:space="preserve">    </w:t>
                  </w:r>
                </w:p>
              </w:tc>
              <w:tc>
                <w:tcPr>
                  <w:tcW w:w="2337" w:type="dxa"/>
                  <w:gridSpan w:val="2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10000</w:t>
                  </w:r>
                  <w:r w:rsidR="003F3F1E" w:rsidRPr="00D2011A">
                    <w:rPr>
                      <w:szCs w:val="28"/>
                    </w:rPr>
                    <w:t xml:space="preserve">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1800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3"/>
              <w:gridCol w:w="1712"/>
              <w:gridCol w:w="515"/>
              <w:gridCol w:w="1779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2C7D2C" w:rsidRPr="00D2011A">
                    <w:rPr>
                      <w:szCs w:val="28"/>
                    </w:rPr>
                    <w:t xml:space="preserve">  67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22</w:t>
                  </w: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36900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36900</w:t>
                  </w:r>
                  <w:r w:rsidR="003F3F1E" w:rsidRPr="00D2011A">
                    <w:rPr>
                      <w:szCs w:val="28"/>
                    </w:rPr>
                    <w:t xml:space="preserve">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36900</w:t>
                  </w:r>
                </w:p>
              </w:tc>
            </w:tr>
            <w:tr w:rsidR="00FC7059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FC7059" w:rsidRPr="00D2011A" w:rsidRDefault="00FC7059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FC7059" w:rsidRPr="00D2011A" w:rsidRDefault="00FC7059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7"/>
              <w:gridCol w:w="1807"/>
              <w:gridCol w:w="477"/>
              <w:gridCol w:w="1739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2C7D2C" w:rsidRPr="00D2011A">
                    <w:rPr>
                      <w:szCs w:val="28"/>
                    </w:rPr>
                    <w:t xml:space="preserve"> 68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288000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6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250400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17</w:t>
                  </w: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</w:t>
                  </w:r>
                  <w:r w:rsidR="002C7D2C" w:rsidRPr="00D2011A">
                    <w:rPr>
                      <w:szCs w:val="28"/>
                    </w:rPr>
                    <w:t>250400</w:t>
                  </w:r>
                  <w:r w:rsidRPr="00D2011A">
                    <w:rPr>
                      <w:szCs w:val="28"/>
                    </w:rPr>
                    <w:t xml:space="preserve">   </w:t>
                  </w:r>
                </w:p>
              </w:tc>
              <w:tc>
                <w:tcPr>
                  <w:tcW w:w="2337" w:type="dxa"/>
                  <w:gridSpan w:val="2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5000</w:t>
                  </w:r>
                  <w:r w:rsidR="003F3F1E" w:rsidRPr="00D2011A">
                    <w:rPr>
                      <w:szCs w:val="28"/>
                    </w:rPr>
                    <w:t xml:space="preserve">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42600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4"/>
              <w:gridCol w:w="1713"/>
              <w:gridCol w:w="514"/>
              <w:gridCol w:w="1778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2C7D2C" w:rsidRPr="00D2011A">
                    <w:rPr>
                      <w:szCs w:val="28"/>
                    </w:rPr>
                    <w:t xml:space="preserve"> 69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13416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795000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2C7D2C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795000</w:t>
                  </w:r>
                  <w:r w:rsidR="003F3F1E"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781584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8"/>
              <w:gridCol w:w="1805"/>
              <w:gridCol w:w="477"/>
              <w:gridCol w:w="1740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Счет:</w:t>
                  </w:r>
                  <w:r w:rsidR="002C7D2C" w:rsidRPr="00D2011A">
                    <w:rPr>
                      <w:szCs w:val="28"/>
                    </w:rPr>
                    <w:t xml:space="preserve"> 70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7280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10</w:t>
                  </w:r>
                </w:p>
                <w:p w:rsidR="002C7D2C" w:rsidRPr="00D2011A" w:rsidRDefault="002C7D2C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17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850200</w:t>
                  </w:r>
                </w:p>
                <w:p w:rsidR="0031549B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14</w:t>
                  </w:r>
                </w:p>
                <w:p w:rsidR="0031549B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25</w:t>
                  </w: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52000</w:t>
                  </w:r>
                </w:p>
                <w:p w:rsidR="0031549B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950600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</w:t>
                  </w:r>
                  <w:r w:rsidR="0031549B" w:rsidRPr="00D2011A">
                    <w:rPr>
                      <w:szCs w:val="28"/>
                    </w:rPr>
                    <w:t>855200</w:t>
                  </w:r>
                  <w:r w:rsidRPr="00D2011A">
                    <w:rPr>
                      <w:szCs w:val="28"/>
                    </w:rPr>
                    <w:t xml:space="preserve">   </w:t>
                  </w:r>
                </w:p>
              </w:tc>
              <w:tc>
                <w:tcPr>
                  <w:tcW w:w="2337" w:type="dxa"/>
                  <w:gridSpan w:val="2"/>
                </w:tcPr>
                <w:p w:rsidR="0031549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1002600</w:t>
                  </w:r>
                  <w:r w:rsidR="003F3F1E" w:rsidRPr="00D2011A">
                    <w:rPr>
                      <w:szCs w:val="28"/>
                    </w:rPr>
                    <w:t xml:space="preserve">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154680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4"/>
              <w:gridCol w:w="1712"/>
              <w:gridCol w:w="514"/>
              <w:gridCol w:w="1779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31549B" w:rsidRPr="00D2011A">
                    <w:rPr>
                      <w:szCs w:val="28"/>
                    </w:rPr>
                    <w:t xml:space="preserve"> 71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21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1549B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6000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1549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6000</w:t>
                  </w:r>
                  <w:r w:rsidR="003F3F1E"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6000</w:t>
                  </w:r>
                </w:p>
                <w:p w:rsidR="0031549B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7"/>
              <w:gridCol w:w="1806"/>
              <w:gridCol w:w="476"/>
              <w:gridCol w:w="1741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31549B" w:rsidRPr="00D2011A">
                    <w:rPr>
                      <w:szCs w:val="28"/>
                    </w:rPr>
                    <w:t xml:space="preserve">  76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14784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1628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70000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1549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70000</w:t>
                  </w:r>
                  <w:r w:rsidR="003F3F1E" w:rsidRPr="00D2011A">
                    <w:rPr>
                      <w:szCs w:val="28"/>
                    </w:rPr>
                    <w:t xml:space="preserve">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14784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71628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2"/>
              <w:gridCol w:w="1710"/>
              <w:gridCol w:w="514"/>
              <w:gridCol w:w="1783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31549B" w:rsidRPr="00D2011A">
                    <w:rPr>
                      <w:szCs w:val="28"/>
                    </w:rPr>
                    <w:t xml:space="preserve"> 80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208000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19</w:t>
                  </w: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8000000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1549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1549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8000000</w:t>
                  </w:r>
                  <w:r w:rsidR="003F3F1E" w:rsidRPr="00D2011A">
                    <w:rPr>
                      <w:szCs w:val="28"/>
                    </w:rPr>
                    <w:t xml:space="preserve">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8208000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7"/>
              <w:gridCol w:w="1806"/>
              <w:gridCol w:w="476"/>
              <w:gridCol w:w="1741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31549B" w:rsidRPr="00D2011A">
                    <w:rPr>
                      <w:szCs w:val="28"/>
                    </w:rPr>
                    <w:t xml:space="preserve"> 82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76800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1549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76800</w:t>
                  </w:r>
                  <w:r w:rsidR="003F3F1E" w:rsidRPr="00D2011A">
                    <w:rPr>
                      <w:szCs w:val="28"/>
                    </w:rPr>
                    <w:t xml:space="preserve">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FC7059">
                  <w:pPr>
                    <w:spacing w:line="240" w:lineRule="auto"/>
                    <w:ind w:firstLine="0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76800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2"/>
              <w:gridCol w:w="1713"/>
              <w:gridCol w:w="515"/>
              <w:gridCol w:w="1779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Счет:</w:t>
                  </w:r>
                  <w:r w:rsidR="0031549B" w:rsidRPr="00D2011A">
                    <w:rPr>
                      <w:szCs w:val="28"/>
                    </w:rPr>
                    <w:t xml:space="preserve"> 83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37920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а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37920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6"/>
              <w:gridCol w:w="1817"/>
              <w:gridCol w:w="475"/>
              <w:gridCol w:w="1732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lastRenderedPageBreak/>
                    <w:t>Счет:</w:t>
                  </w:r>
                  <w:r w:rsidR="0031549B" w:rsidRPr="00D2011A">
                    <w:rPr>
                      <w:szCs w:val="28"/>
                    </w:rPr>
                    <w:t xml:space="preserve">84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96000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19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8000000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</w:t>
                  </w:r>
                  <w:r w:rsidR="0031549B" w:rsidRPr="00D2011A">
                    <w:rPr>
                      <w:szCs w:val="28"/>
                    </w:rPr>
                    <w:t>8000000</w:t>
                  </w:r>
                  <w:r w:rsidRPr="00D2011A">
                    <w:rPr>
                      <w:szCs w:val="28"/>
                    </w:rPr>
                    <w:t xml:space="preserve">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7904000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tbl>
            <w:tblPr>
              <w:tblpPr w:leftFromText="180" w:rightFromText="180" w:vertAnchor="text" w:horzAnchor="margin" w:tblpY="-67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54"/>
              <w:gridCol w:w="1713"/>
              <w:gridCol w:w="514"/>
              <w:gridCol w:w="1778"/>
            </w:tblGrid>
            <w:tr w:rsidR="003F3F1E" w:rsidRPr="00D2011A" w:rsidTr="003F3F1E">
              <w:tc>
                <w:tcPr>
                  <w:tcW w:w="464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31549B" w:rsidRPr="00D2011A">
                    <w:rPr>
                      <w:szCs w:val="28"/>
                    </w:rPr>
                    <w:t xml:space="preserve"> 96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53280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25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74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950600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52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815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а      </w:t>
                  </w:r>
                  <w:r w:rsidR="0031549B" w:rsidRPr="00D2011A">
                    <w:rPr>
                      <w:szCs w:val="28"/>
                    </w:rPr>
                    <w:t>950600</w:t>
                  </w:r>
                  <w:r w:rsidRPr="00D2011A">
                    <w:rPr>
                      <w:szCs w:val="28"/>
                    </w:rPr>
                    <w:t xml:space="preserve">  </w:t>
                  </w:r>
                </w:p>
              </w:tc>
              <w:tc>
                <w:tcPr>
                  <w:tcW w:w="2337" w:type="dxa"/>
                  <w:gridSpan w:val="2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      </w:t>
                  </w:r>
                </w:p>
              </w:tc>
            </w:tr>
            <w:tr w:rsidR="003F3F1E" w:rsidRPr="00D2011A" w:rsidTr="003F3F1E">
              <w:tc>
                <w:tcPr>
                  <w:tcW w:w="230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897320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  <w:tr w:rsidR="003F3F1E" w:rsidRPr="00D2011A" w:rsidTr="003F3F1E">
        <w:trPr>
          <w:jc w:val="center"/>
        </w:trPr>
        <w:tc>
          <w:tcPr>
            <w:tcW w:w="4786" w:type="dxa"/>
          </w:tcPr>
          <w:tbl>
            <w:tblPr>
              <w:tblpPr w:leftFromText="180" w:rightFromText="180" w:vertAnchor="text" w:horzAnchor="margin" w:tblpY="-4910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28" w:type="dxa"/>
                <w:right w:w="28" w:type="dxa"/>
              </w:tblCellMar>
              <w:tblLook w:val="01E0" w:firstRow="1" w:lastRow="1" w:firstColumn="1" w:lastColumn="1" w:noHBand="0" w:noVBand="0"/>
            </w:tblPr>
            <w:tblGrid>
              <w:gridCol w:w="537"/>
              <w:gridCol w:w="1806"/>
              <w:gridCol w:w="476"/>
              <w:gridCol w:w="1741"/>
            </w:tblGrid>
            <w:tr w:rsidR="003F3F1E" w:rsidRPr="00D2011A" w:rsidTr="003F3F1E">
              <w:tc>
                <w:tcPr>
                  <w:tcW w:w="4815" w:type="dxa"/>
                  <w:gridSpan w:val="4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Счет:</w:t>
                  </w:r>
                  <w:r w:rsidR="0031549B" w:rsidRPr="00D2011A">
                    <w:rPr>
                      <w:szCs w:val="28"/>
                    </w:rPr>
                    <w:t xml:space="preserve"> 98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Дебет</w:t>
                  </w: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Кредит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начало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128160</w:t>
                  </w:r>
                </w:p>
              </w:tc>
            </w:tr>
            <w:tr w:rsidR="003F3F1E" w:rsidRPr="00D2011A" w:rsidTr="003F3F1E">
              <w:tc>
                <w:tcPr>
                  <w:tcW w:w="562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1916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494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№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80000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Сумма оборота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2337" w:type="dxa"/>
                  <w:gridSpan w:val="2"/>
                </w:tcPr>
                <w:p w:rsidR="0031549B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Сумма оборота   </w:t>
                  </w:r>
                </w:p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 xml:space="preserve">  80000</w:t>
                  </w:r>
                  <w:r w:rsidR="003F3F1E" w:rsidRPr="00D2011A">
                    <w:rPr>
                      <w:szCs w:val="28"/>
                    </w:rPr>
                    <w:t xml:space="preserve">      </w:t>
                  </w:r>
                </w:p>
              </w:tc>
            </w:tr>
            <w:tr w:rsidR="003F3F1E" w:rsidRPr="00D2011A" w:rsidTr="003F3F1E">
              <w:tc>
                <w:tcPr>
                  <w:tcW w:w="2478" w:type="dxa"/>
                  <w:gridSpan w:val="2"/>
                  <w:vAlign w:val="center"/>
                </w:tcPr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Остаток на конец месяца</w:t>
                  </w: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  <w:p w:rsidR="003F3F1E" w:rsidRPr="00D2011A" w:rsidRDefault="003F3F1E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</w:p>
              </w:tc>
              <w:tc>
                <w:tcPr>
                  <w:tcW w:w="2337" w:type="dxa"/>
                  <w:gridSpan w:val="2"/>
                  <w:vAlign w:val="center"/>
                </w:tcPr>
                <w:p w:rsidR="003F3F1E" w:rsidRPr="00D2011A" w:rsidRDefault="0031549B" w:rsidP="006558C5">
                  <w:pPr>
                    <w:spacing w:line="240" w:lineRule="auto"/>
                    <w:ind w:firstLine="0"/>
                    <w:jc w:val="center"/>
                    <w:rPr>
                      <w:szCs w:val="28"/>
                    </w:rPr>
                  </w:pPr>
                  <w:r w:rsidRPr="00D2011A">
                    <w:rPr>
                      <w:szCs w:val="28"/>
                    </w:rPr>
                    <w:t>208160</w:t>
                  </w:r>
                </w:p>
              </w:tc>
            </w:tr>
          </w:tbl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4785" w:type="dxa"/>
          </w:tcPr>
          <w:p w:rsidR="003F3F1E" w:rsidRPr="00D2011A" w:rsidRDefault="003F3F1E" w:rsidP="006558C5">
            <w:pPr>
              <w:spacing w:line="240" w:lineRule="auto"/>
              <w:ind w:firstLine="0"/>
              <w:jc w:val="center"/>
              <w:rPr>
                <w:szCs w:val="28"/>
              </w:rPr>
            </w:pPr>
          </w:p>
        </w:tc>
      </w:tr>
    </w:tbl>
    <w:p w:rsidR="00C33387" w:rsidRPr="00D2011A" w:rsidRDefault="00C33387" w:rsidP="00D2011A">
      <w:pPr>
        <w:spacing w:after="200"/>
        <w:ind w:firstLine="709"/>
        <w:rPr>
          <w:szCs w:val="28"/>
        </w:rPr>
      </w:pPr>
      <w:r w:rsidRPr="00D2011A">
        <w:rPr>
          <w:szCs w:val="28"/>
        </w:rPr>
        <w:br w:type="page"/>
      </w:r>
    </w:p>
    <w:p w:rsidR="003F3F1E" w:rsidRPr="00D2011A" w:rsidRDefault="00C33387" w:rsidP="006558C5">
      <w:pPr>
        <w:spacing w:line="240" w:lineRule="auto"/>
        <w:ind w:firstLine="0"/>
        <w:jc w:val="center"/>
        <w:rPr>
          <w:szCs w:val="28"/>
        </w:rPr>
      </w:pPr>
      <w:proofErr w:type="spellStart"/>
      <w:r w:rsidRPr="00D2011A">
        <w:rPr>
          <w:szCs w:val="28"/>
        </w:rPr>
        <w:lastRenderedPageBreak/>
        <w:t>Оборотно</w:t>
      </w:r>
      <w:proofErr w:type="spellEnd"/>
      <w:r w:rsidRPr="00D2011A">
        <w:rPr>
          <w:szCs w:val="28"/>
        </w:rPr>
        <w:t>-сальдовая ведомость.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9"/>
        <w:gridCol w:w="1694"/>
        <w:gridCol w:w="1177"/>
        <w:gridCol w:w="1411"/>
        <w:gridCol w:w="1411"/>
        <w:gridCol w:w="1478"/>
        <w:gridCol w:w="1451"/>
      </w:tblGrid>
      <w:tr w:rsidR="00C33387" w:rsidRPr="006558C5" w:rsidTr="004A5B85">
        <w:trPr>
          <w:trHeight w:val="255"/>
          <w:jc w:val="center"/>
        </w:trPr>
        <w:tc>
          <w:tcPr>
            <w:tcW w:w="496" w:type="pct"/>
            <w:vMerge w:val="restar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Шифр счетов</w:t>
            </w:r>
          </w:p>
        </w:tc>
        <w:tc>
          <w:tcPr>
            <w:tcW w:w="1500" w:type="pct"/>
            <w:gridSpan w:val="2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Ост</w:t>
            </w:r>
            <w:proofErr w:type="gramStart"/>
            <w:r w:rsidRPr="006558C5">
              <w:rPr>
                <w:sz w:val="24"/>
                <w:szCs w:val="24"/>
                <w:lang w:val="en-US"/>
              </w:rPr>
              <w:t>a</w:t>
            </w:r>
            <w:proofErr w:type="gramEnd"/>
            <w:r w:rsidRPr="006558C5">
              <w:rPr>
                <w:sz w:val="24"/>
                <w:szCs w:val="24"/>
              </w:rPr>
              <w:t>ток н</w:t>
            </w:r>
            <w:r w:rsidRPr="006558C5">
              <w:rPr>
                <w:sz w:val="24"/>
                <w:szCs w:val="24"/>
                <w:lang w:val="en-US"/>
              </w:rPr>
              <w:t>a</w:t>
            </w:r>
            <w:r w:rsidRPr="006558C5">
              <w:rPr>
                <w:sz w:val="24"/>
                <w:szCs w:val="24"/>
              </w:rPr>
              <w:t xml:space="preserve"> 01.01.20хх г.</w:t>
            </w:r>
          </w:p>
        </w:tc>
        <w:tc>
          <w:tcPr>
            <w:tcW w:w="1474" w:type="pct"/>
            <w:gridSpan w:val="2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Обороты за январь-март</w:t>
            </w:r>
          </w:p>
        </w:tc>
        <w:tc>
          <w:tcPr>
            <w:tcW w:w="1530" w:type="pct"/>
            <w:gridSpan w:val="2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Ост</w:t>
            </w:r>
            <w:proofErr w:type="gramStart"/>
            <w:r w:rsidRPr="006558C5">
              <w:rPr>
                <w:sz w:val="24"/>
                <w:szCs w:val="24"/>
                <w:lang w:val="en-US"/>
              </w:rPr>
              <w:t>a</w:t>
            </w:r>
            <w:proofErr w:type="gramEnd"/>
            <w:r w:rsidRPr="006558C5">
              <w:rPr>
                <w:sz w:val="24"/>
                <w:szCs w:val="24"/>
              </w:rPr>
              <w:t>ток н</w:t>
            </w:r>
            <w:r w:rsidRPr="006558C5">
              <w:rPr>
                <w:sz w:val="24"/>
                <w:szCs w:val="24"/>
                <w:lang w:val="en-US"/>
              </w:rPr>
              <w:t>a</w:t>
            </w:r>
            <w:r w:rsidRPr="006558C5">
              <w:rPr>
                <w:sz w:val="24"/>
                <w:szCs w:val="24"/>
              </w:rPr>
              <w:t xml:space="preserve"> 31.03.20хх г.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Merge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Дебет</w:t>
            </w:r>
          </w:p>
        </w:tc>
        <w:tc>
          <w:tcPr>
            <w:tcW w:w="615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Кредит</w:t>
            </w:r>
          </w:p>
        </w:tc>
        <w:tc>
          <w:tcPr>
            <w:tcW w:w="737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Дебет</w:t>
            </w:r>
          </w:p>
        </w:tc>
        <w:tc>
          <w:tcPr>
            <w:tcW w:w="737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Кредит</w:t>
            </w:r>
          </w:p>
        </w:tc>
        <w:tc>
          <w:tcPr>
            <w:tcW w:w="772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Дебет</w:t>
            </w:r>
          </w:p>
        </w:tc>
        <w:tc>
          <w:tcPr>
            <w:tcW w:w="758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Кредит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01</w:t>
            </w:r>
          </w:p>
        </w:tc>
        <w:tc>
          <w:tcPr>
            <w:tcW w:w="885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427200</w:t>
            </w:r>
          </w:p>
        </w:tc>
        <w:tc>
          <w:tcPr>
            <w:tcW w:w="615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427200</w:t>
            </w:r>
          </w:p>
        </w:tc>
        <w:tc>
          <w:tcPr>
            <w:tcW w:w="758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02</w:t>
            </w:r>
          </w:p>
        </w:tc>
        <w:tc>
          <w:tcPr>
            <w:tcW w:w="885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76800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 xml:space="preserve"> </w:t>
            </w:r>
            <w:r w:rsidR="00626044" w:rsidRPr="006558C5">
              <w:rPr>
                <w:sz w:val="24"/>
                <w:szCs w:val="24"/>
              </w:rPr>
              <w:t>------------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2600</w:t>
            </w:r>
          </w:p>
        </w:tc>
        <w:tc>
          <w:tcPr>
            <w:tcW w:w="772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79400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03</w:t>
            </w:r>
          </w:p>
        </w:tc>
        <w:tc>
          <w:tcPr>
            <w:tcW w:w="885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5600</w:t>
            </w:r>
          </w:p>
        </w:tc>
        <w:tc>
          <w:tcPr>
            <w:tcW w:w="737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626044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5600</w:t>
            </w:r>
          </w:p>
        </w:tc>
        <w:tc>
          <w:tcPr>
            <w:tcW w:w="758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04</w:t>
            </w:r>
          </w:p>
        </w:tc>
        <w:tc>
          <w:tcPr>
            <w:tcW w:w="88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67200</w:t>
            </w:r>
          </w:p>
        </w:tc>
        <w:tc>
          <w:tcPr>
            <w:tcW w:w="61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67200</w:t>
            </w:r>
          </w:p>
        </w:tc>
        <w:tc>
          <w:tcPr>
            <w:tcW w:w="758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05</w:t>
            </w:r>
          </w:p>
        </w:tc>
        <w:tc>
          <w:tcPr>
            <w:tcW w:w="88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21600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2000</w:t>
            </w:r>
          </w:p>
        </w:tc>
        <w:tc>
          <w:tcPr>
            <w:tcW w:w="772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23600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C3338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08</w:t>
            </w:r>
          </w:p>
        </w:tc>
        <w:tc>
          <w:tcPr>
            <w:tcW w:w="88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80000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80000</w:t>
            </w:r>
          </w:p>
        </w:tc>
        <w:tc>
          <w:tcPr>
            <w:tcW w:w="758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10436</w:t>
            </w:r>
          </w:p>
        </w:tc>
        <w:tc>
          <w:tcPr>
            <w:tcW w:w="61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83519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24700</w:t>
            </w:r>
          </w:p>
        </w:tc>
        <w:tc>
          <w:tcPr>
            <w:tcW w:w="772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69255</w:t>
            </w:r>
          </w:p>
        </w:tc>
        <w:tc>
          <w:tcPr>
            <w:tcW w:w="758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</w:t>
            </w:r>
          </w:p>
        </w:tc>
        <w:tc>
          <w:tcPr>
            <w:tcW w:w="88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139200</w:t>
            </w:r>
          </w:p>
        </w:tc>
        <w:tc>
          <w:tcPr>
            <w:tcW w:w="61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81300</w:t>
            </w:r>
          </w:p>
        </w:tc>
        <w:tc>
          <w:tcPr>
            <w:tcW w:w="737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26820</w:t>
            </w:r>
          </w:p>
        </w:tc>
        <w:tc>
          <w:tcPr>
            <w:tcW w:w="772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193680</w:t>
            </w:r>
          </w:p>
        </w:tc>
        <w:tc>
          <w:tcPr>
            <w:tcW w:w="758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21</w:t>
            </w:r>
          </w:p>
        </w:tc>
        <w:tc>
          <w:tcPr>
            <w:tcW w:w="885" w:type="pct"/>
            <w:vAlign w:val="center"/>
          </w:tcPr>
          <w:p w:rsidR="00C33387" w:rsidRPr="006558C5" w:rsidRDefault="00EC0313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74880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74880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43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169600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26820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196420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50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384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905000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856200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49184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51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216192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264900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2015490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1534398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55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29000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29000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58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20000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20000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60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130992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27290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83519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18722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62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153000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153000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66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8200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10000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1800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67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288000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36900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324900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68</w:t>
            </w:r>
          </w:p>
        </w:tc>
        <w:tc>
          <w:tcPr>
            <w:tcW w:w="88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250400</w:t>
            </w:r>
          </w:p>
        </w:tc>
        <w:tc>
          <w:tcPr>
            <w:tcW w:w="737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5000</w:t>
            </w:r>
          </w:p>
        </w:tc>
        <w:tc>
          <w:tcPr>
            <w:tcW w:w="772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245400</w:t>
            </w:r>
          </w:p>
        </w:tc>
        <w:tc>
          <w:tcPr>
            <w:tcW w:w="758" w:type="pct"/>
            <w:vAlign w:val="center"/>
          </w:tcPr>
          <w:p w:rsidR="00C33387" w:rsidRPr="006558C5" w:rsidRDefault="00820EC7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69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13416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795000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781584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70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7280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855200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1002600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154680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71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6000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6000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76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14784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1628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70000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14784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71628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80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208000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8000000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8208000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82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76800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76800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83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37920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37920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84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96000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8000000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7904000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96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53280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950600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72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897320</w:t>
            </w:r>
          </w:p>
        </w:tc>
        <w:tc>
          <w:tcPr>
            <w:tcW w:w="758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</w:tr>
      <w:tr w:rsidR="00C33387" w:rsidRPr="006558C5" w:rsidTr="004A5B85">
        <w:trPr>
          <w:trHeight w:val="255"/>
          <w:jc w:val="center"/>
        </w:trPr>
        <w:tc>
          <w:tcPr>
            <w:tcW w:w="496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98</w:t>
            </w:r>
          </w:p>
        </w:tc>
        <w:tc>
          <w:tcPr>
            <w:tcW w:w="88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615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128160</w:t>
            </w:r>
          </w:p>
        </w:tc>
        <w:tc>
          <w:tcPr>
            <w:tcW w:w="737" w:type="pct"/>
            <w:vAlign w:val="center"/>
          </w:tcPr>
          <w:p w:rsidR="00C33387" w:rsidRPr="006558C5" w:rsidRDefault="00AF33AC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37" w:type="pct"/>
            <w:vAlign w:val="center"/>
          </w:tcPr>
          <w:p w:rsidR="00C33387" w:rsidRPr="006558C5" w:rsidRDefault="004A5B85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80000</w:t>
            </w:r>
          </w:p>
        </w:tc>
        <w:tc>
          <w:tcPr>
            <w:tcW w:w="772" w:type="pct"/>
            <w:vAlign w:val="center"/>
          </w:tcPr>
          <w:p w:rsidR="00C33387" w:rsidRPr="006558C5" w:rsidRDefault="004A5B85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-----------</w:t>
            </w:r>
          </w:p>
        </w:tc>
        <w:tc>
          <w:tcPr>
            <w:tcW w:w="758" w:type="pct"/>
            <w:vAlign w:val="center"/>
          </w:tcPr>
          <w:p w:rsidR="00C33387" w:rsidRPr="006558C5" w:rsidRDefault="004A5B85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208160</w:t>
            </w:r>
          </w:p>
        </w:tc>
      </w:tr>
      <w:tr w:rsidR="004A5B85" w:rsidRPr="006558C5" w:rsidTr="006146E0">
        <w:trPr>
          <w:trHeight w:val="255"/>
          <w:jc w:val="center"/>
        </w:trPr>
        <w:tc>
          <w:tcPr>
            <w:tcW w:w="496" w:type="pct"/>
            <w:vAlign w:val="center"/>
          </w:tcPr>
          <w:p w:rsidR="004A5B85" w:rsidRPr="006558C5" w:rsidRDefault="004A5B85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Итого:</w:t>
            </w:r>
          </w:p>
        </w:tc>
        <w:tc>
          <w:tcPr>
            <w:tcW w:w="885" w:type="pct"/>
            <w:vAlign w:val="bottom"/>
          </w:tcPr>
          <w:p w:rsidR="004A5B85" w:rsidRPr="006558C5" w:rsidRDefault="004A5B85" w:rsidP="006558C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58C5">
              <w:rPr>
                <w:color w:val="000000"/>
                <w:sz w:val="24"/>
                <w:szCs w:val="24"/>
              </w:rPr>
              <w:t>1139876</w:t>
            </w:r>
          </w:p>
        </w:tc>
        <w:tc>
          <w:tcPr>
            <w:tcW w:w="615" w:type="pct"/>
            <w:vAlign w:val="bottom"/>
          </w:tcPr>
          <w:p w:rsidR="004A5B85" w:rsidRPr="006558C5" w:rsidRDefault="004A5B85" w:rsidP="006558C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58C5">
              <w:rPr>
                <w:color w:val="000000"/>
                <w:sz w:val="24"/>
                <w:szCs w:val="24"/>
              </w:rPr>
              <w:t>1139876</w:t>
            </w:r>
          </w:p>
        </w:tc>
        <w:tc>
          <w:tcPr>
            <w:tcW w:w="737" w:type="pct"/>
            <w:vAlign w:val="bottom"/>
          </w:tcPr>
          <w:p w:rsidR="004A5B85" w:rsidRPr="006558C5" w:rsidRDefault="004A5B85" w:rsidP="006558C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58C5">
              <w:rPr>
                <w:color w:val="000000"/>
                <w:sz w:val="24"/>
                <w:szCs w:val="24"/>
              </w:rPr>
              <w:t>12368829</w:t>
            </w:r>
          </w:p>
        </w:tc>
        <w:tc>
          <w:tcPr>
            <w:tcW w:w="737" w:type="pct"/>
            <w:vAlign w:val="bottom"/>
          </w:tcPr>
          <w:p w:rsidR="004A5B85" w:rsidRPr="006558C5" w:rsidRDefault="004A5B85" w:rsidP="006558C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58C5">
              <w:rPr>
                <w:color w:val="000000"/>
                <w:sz w:val="24"/>
                <w:szCs w:val="24"/>
              </w:rPr>
              <w:t>12368829</w:t>
            </w:r>
          </w:p>
        </w:tc>
        <w:tc>
          <w:tcPr>
            <w:tcW w:w="772" w:type="pct"/>
            <w:vAlign w:val="bottom"/>
          </w:tcPr>
          <w:p w:rsidR="004A5B85" w:rsidRPr="006558C5" w:rsidRDefault="004A5B85" w:rsidP="006558C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58C5">
              <w:rPr>
                <w:color w:val="000000"/>
                <w:sz w:val="24"/>
                <w:szCs w:val="24"/>
              </w:rPr>
              <w:t>11061507</w:t>
            </w:r>
          </w:p>
        </w:tc>
        <w:tc>
          <w:tcPr>
            <w:tcW w:w="758" w:type="pct"/>
            <w:vAlign w:val="bottom"/>
          </w:tcPr>
          <w:p w:rsidR="004A5B85" w:rsidRPr="006558C5" w:rsidRDefault="004A5B85" w:rsidP="006558C5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558C5">
              <w:rPr>
                <w:color w:val="000000"/>
                <w:sz w:val="24"/>
                <w:szCs w:val="24"/>
              </w:rPr>
              <w:t>11061507</w:t>
            </w:r>
          </w:p>
        </w:tc>
      </w:tr>
    </w:tbl>
    <w:p w:rsidR="006558C5" w:rsidRDefault="006558C5" w:rsidP="00D2011A">
      <w:pPr>
        <w:widowControl w:val="0"/>
        <w:ind w:firstLine="709"/>
        <w:rPr>
          <w:rStyle w:val="17"/>
          <w:b w:val="0"/>
          <w:bCs w:val="0"/>
          <w:sz w:val="28"/>
          <w:szCs w:val="28"/>
        </w:rPr>
      </w:pPr>
    </w:p>
    <w:p w:rsidR="00B67650" w:rsidRPr="00D2011A" w:rsidRDefault="00B67650" w:rsidP="006558C5">
      <w:pPr>
        <w:widowControl w:val="0"/>
        <w:spacing w:line="240" w:lineRule="auto"/>
        <w:ind w:firstLine="0"/>
        <w:jc w:val="center"/>
        <w:rPr>
          <w:szCs w:val="28"/>
        </w:rPr>
      </w:pPr>
      <w:r w:rsidRPr="00D2011A">
        <w:rPr>
          <w:rStyle w:val="17"/>
          <w:b w:val="0"/>
          <w:bCs w:val="0"/>
          <w:sz w:val="28"/>
          <w:szCs w:val="28"/>
        </w:rPr>
        <w:t>Бухгалтерский баланс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3"/>
        <w:gridCol w:w="1536"/>
        <w:gridCol w:w="1259"/>
        <w:gridCol w:w="1277"/>
      </w:tblGrid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152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АКТИВ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Код показателя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right="28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На «01.01» 20ххг.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right="30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На «31.03» 20ххг.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152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right="28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right="30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4</w:t>
            </w:r>
          </w:p>
        </w:tc>
      </w:tr>
      <w:tr w:rsidR="00B67650" w:rsidRPr="006558C5" w:rsidTr="006146E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204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I. ВНЕОБОРОТНЫЕ АКТИВЫ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Нематериальные активы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45600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43600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Основные средства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1140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5600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Финансовые вложения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350400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376800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1160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 xml:space="preserve">Прочие </w:t>
            </w:r>
            <w:proofErr w:type="spellStart"/>
            <w:r w:rsidRPr="006558C5">
              <w:rPr>
                <w:sz w:val="24"/>
                <w:szCs w:val="24"/>
              </w:rPr>
              <w:t>внеоборотные</w:t>
            </w:r>
            <w:proofErr w:type="spellEnd"/>
            <w:r w:rsidRPr="006558C5">
              <w:rPr>
                <w:sz w:val="24"/>
                <w:szCs w:val="24"/>
              </w:rPr>
              <w:t xml:space="preserve"> активы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1170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80000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ИТОГО по разделу I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396000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506000</w:t>
            </w:r>
          </w:p>
        </w:tc>
      </w:tr>
      <w:tr w:rsidR="00B67650" w:rsidRPr="006558C5" w:rsidTr="006146E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216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lastRenderedPageBreak/>
              <w:t>II. ОБОРОТНЫЕ АКТИВЫ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Запасы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1210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394116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534235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1220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1230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14784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1047768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Финансовые вложения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1240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20000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20000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Денежные средства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1250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216576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(1485214)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Прочие оборотные активы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1260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ИТОГО по разделу II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1200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645476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116789</w:t>
            </w:r>
          </w:p>
        </w:tc>
      </w:tr>
      <w:tr w:rsidR="00B67650" w:rsidRPr="006558C5" w:rsidTr="006146E0">
        <w:trPr>
          <w:trHeight w:val="20"/>
        </w:trPr>
        <w:tc>
          <w:tcPr>
            <w:tcW w:w="2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БАЛАНС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1600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1041476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6558C5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58C5">
              <w:rPr>
                <w:sz w:val="24"/>
                <w:szCs w:val="24"/>
              </w:rPr>
              <w:t>622789</w:t>
            </w:r>
          </w:p>
        </w:tc>
      </w:tr>
    </w:tbl>
    <w:p w:rsidR="00B67650" w:rsidRPr="00D2011A" w:rsidRDefault="00B67650" w:rsidP="006558C5">
      <w:pPr>
        <w:spacing w:line="240" w:lineRule="auto"/>
        <w:ind w:firstLine="0"/>
        <w:jc w:val="center"/>
        <w:rPr>
          <w:i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274"/>
        <w:gridCol w:w="1277"/>
        <w:gridCol w:w="1279"/>
      </w:tblGrid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166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ПАССИВ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Код показа</w:t>
            </w:r>
            <w:r w:rsidRPr="00CF5BDB">
              <w:rPr>
                <w:sz w:val="24"/>
                <w:szCs w:val="28"/>
              </w:rPr>
              <w:softHyphen/>
              <w:t>теля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tabs>
                <w:tab w:val="left" w:leader="underscore" w:pos="434"/>
              </w:tabs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На «01.01» 20ххг.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tabs>
                <w:tab w:val="left" w:leader="underscore" w:pos="479"/>
              </w:tabs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На «31.03» 20ххг.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196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4</w:t>
            </w:r>
          </w:p>
        </w:tc>
      </w:tr>
      <w:tr w:rsidR="00B67650" w:rsidRPr="00CF5BDB" w:rsidTr="006146E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216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III. КАПИТАЛ И РЕЗЕРВЫ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Уставный капитал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1310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208000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8208000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1320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( )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( )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 xml:space="preserve">Переоценка </w:t>
            </w:r>
            <w:proofErr w:type="spellStart"/>
            <w:r w:rsidRPr="00CF5BDB">
              <w:rPr>
                <w:sz w:val="24"/>
                <w:szCs w:val="28"/>
              </w:rPr>
              <w:t>внеоборотных</w:t>
            </w:r>
            <w:proofErr w:type="spellEnd"/>
            <w:r w:rsidRPr="00CF5BDB">
              <w:rPr>
                <w:sz w:val="24"/>
                <w:szCs w:val="28"/>
              </w:rPr>
              <w:t xml:space="preserve"> активов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1340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Добавочный капитал (без переоценки)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1350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37920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37920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Резервный капитал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1360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76800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76800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1370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96000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(7904000)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ИТОГО по разделу III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1300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418720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418720</w:t>
            </w:r>
          </w:p>
        </w:tc>
      </w:tr>
      <w:tr w:rsidR="00B67650" w:rsidRPr="00CF5BDB" w:rsidTr="006146E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158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IV. ДОЛГОСРОЧНЫЕ ОБЯЗАТЕЛЬСТВА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Заемные средства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1410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288000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324900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Отложенные налоговые обязательства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1420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Резервы под оценочные обязательства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1430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Прочие обязательства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1450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ИТОГО по разделу IV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1400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288000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324900</w:t>
            </w:r>
          </w:p>
        </w:tc>
      </w:tr>
      <w:tr w:rsidR="00B67650" w:rsidRPr="00CF5BDB" w:rsidTr="006146E0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158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V. КРАТКОСРОЧНЫЕ ОБЯЗАТЕЛЬСТВА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Заемные средства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1800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Кредиторская задолженность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153316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566529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Доходы будущих периодов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128160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208160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Резервы предстоящих расходов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1540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53280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897320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Прочие обязательства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ИТОГО по разделу V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334756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120831</w:t>
            </w:r>
          </w:p>
        </w:tc>
      </w:tr>
      <w:tr w:rsidR="00B67650" w:rsidRPr="00CF5BDB" w:rsidTr="00B67650">
        <w:trPr>
          <w:trHeight w:val="20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left="80"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БАЛАНС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b/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1700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B67650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1041476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650" w:rsidRPr="00CF5BDB" w:rsidRDefault="00CD51DA" w:rsidP="006558C5">
            <w:pPr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622789</w:t>
            </w:r>
          </w:p>
        </w:tc>
      </w:tr>
    </w:tbl>
    <w:p w:rsidR="00964FB0" w:rsidRPr="00D2011A" w:rsidRDefault="00964FB0" w:rsidP="00D2011A">
      <w:pPr>
        <w:widowControl w:val="0"/>
        <w:ind w:firstLine="709"/>
        <w:rPr>
          <w:b/>
          <w:szCs w:val="28"/>
        </w:rPr>
      </w:pPr>
      <w:r w:rsidRPr="00D2011A">
        <w:rPr>
          <w:szCs w:val="28"/>
        </w:rPr>
        <w:t xml:space="preserve">Итог бухгалтерского баланса </w:t>
      </w:r>
      <w:r w:rsidRPr="00D2011A">
        <w:rPr>
          <w:b/>
          <w:szCs w:val="28"/>
        </w:rPr>
        <w:t>–</w:t>
      </w:r>
      <w:r w:rsidRPr="00D2011A">
        <w:rPr>
          <w:szCs w:val="28"/>
        </w:rPr>
        <w:t xml:space="preserve"> равновеликое уменьшение</w:t>
      </w:r>
      <w:proofErr w:type="gramStart"/>
      <w:r w:rsidRPr="00D2011A">
        <w:rPr>
          <w:szCs w:val="28"/>
        </w:rPr>
        <w:t xml:space="preserve"> (-) </w:t>
      </w:r>
      <w:proofErr w:type="gramEnd"/>
      <w:r w:rsidRPr="00D2011A">
        <w:rPr>
          <w:szCs w:val="28"/>
        </w:rPr>
        <w:t>актива и пассива</w:t>
      </w:r>
    </w:p>
    <w:p w:rsidR="00964FB0" w:rsidRPr="00D2011A" w:rsidRDefault="00964FB0" w:rsidP="00D2011A">
      <w:pPr>
        <w:spacing w:after="200"/>
        <w:ind w:firstLine="709"/>
        <w:rPr>
          <w:b/>
          <w:szCs w:val="28"/>
        </w:rPr>
      </w:pPr>
      <w:r w:rsidRPr="00D2011A">
        <w:rPr>
          <w:b/>
          <w:szCs w:val="28"/>
        </w:rPr>
        <w:br w:type="page"/>
      </w:r>
    </w:p>
    <w:p w:rsidR="006146E0" w:rsidRPr="00FC7059" w:rsidRDefault="006146E0" w:rsidP="00FC7059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419387016"/>
      <w:r w:rsidRPr="00FC7059">
        <w:rPr>
          <w:rFonts w:ascii="Times New Roman" w:hAnsi="Times New Roman" w:cs="Times New Roman"/>
          <w:color w:val="auto"/>
        </w:rPr>
        <w:lastRenderedPageBreak/>
        <w:t>Контрольное задание № 3.</w:t>
      </w:r>
      <w:bookmarkEnd w:id="3"/>
    </w:p>
    <w:p w:rsidR="006146E0" w:rsidRPr="00003FBF" w:rsidRDefault="006146E0" w:rsidP="00D2011A">
      <w:pPr>
        <w:widowControl w:val="0"/>
        <w:ind w:firstLine="709"/>
        <w:rPr>
          <w:b/>
          <w:szCs w:val="28"/>
        </w:rPr>
      </w:pPr>
    </w:p>
    <w:p w:rsidR="006146E0" w:rsidRPr="00D2011A" w:rsidRDefault="006146E0" w:rsidP="00D2011A">
      <w:pPr>
        <w:widowControl w:val="0"/>
        <w:ind w:firstLine="709"/>
        <w:rPr>
          <w:rStyle w:val="118"/>
          <w:rFonts w:ascii="Times New Roman" w:hAnsi="Times New Roman" w:cs="Times New Roman"/>
          <w:sz w:val="28"/>
          <w:szCs w:val="28"/>
        </w:rPr>
      </w:pPr>
      <w:r w:rsidRPr="00D2011A">
        <w:rPr>
          <w:rStyle w:val="113"/>
          <w:rFonts w:ascii="Times New Roman" w:hAnsi="Times New Roman" w:cs="Times New Roman"/>
          <w:b w:val="0"/>
          <w:sz w:val="28"/>
          <w:szCs w:val="28"/>
        </w:rPr>
        <w:t xml:space="preserve">Проводите группировку хозяйственных средств машиностроительного </w:t>
      </w:r>
      <w:r w:rsidRPr="00D2011A">
        <w:rPr>
          <w:rStyle w:val="118"/>
          <w:rFonts w:ascii="Times New Roman" w:hAnsi="Times New Roman" w:cs="Times New Roman"/>
          <w:b w:val="0"/>
          <w:sz w:val="28"/>
          <w:szCs w:val="28"/>
        </w:rPr>
        <w:t xml:space="preserve">завода </w:t>
      </w:r>
      <w:r w:rsidRPr="00D2011A">
        <w:rPr>
          <w:rStyle w:val="116"/>
          <w:rFonts w:ascii="Times New Roman" w:hAnsi="Times New Roman" w:cs="Times New Roman"/>
          <w:b w:val="0"/>
          <w:sz w:val="28"/>
          <w:szCs w:val="28"/>
        </w:rPr>
        <w:t>ОАО «</w:t>
      </w:r>
      <w:proofErr w:type="spellStart"/>
      <w:r w:rsidRPr="00D2011A">
        <w:rPr>
          <w:rStyle w:val="118"/>
          <w:rFonts w:ascii="Times New Roman" w:hAnsi="Times New Roman" w:cs="Times New Roman"/>
          <w:b w:val="0"/>
          <w:sz w:val="28"/>
          <w:szCs w:val="28"/>
        </w:rPr>
        <w:t>Машхим</w:t>
      </w:r>
      <w:proofErr w:type="spellEnd"/>
      <w:r w:rsidRPr="00D2011A">
        <w:rPr>
          <w:rStyle w:val="118"/>
          <w:rFonts w:ascii="Times New Roman" w:hAnsi="Times New Roman" w:cs="Times New Roman"/>
          <w:b w:val="0"/>
          <w:sz w:val="28"/>
          <w:szCs w:val="28"/>
        </w:rPr>
        <w:t xml:space="preserve">» по </w:t>
      </w:r>
      <w:r w:rsidRPr="00D2011A">
        <w:rPr>
          <w:rStyle w:val="113"/>
          <w:rFonts w:ascii="Times New Roman" w:hAnsi="Times New Roman" w:cs="Times New Roman"/>
          <w:b w:val="0"/>
          <w:sz w:val="28"/>
          <w:szCs w:val="28"/>
        </w:rPr>
        <w:t xml:space="preserve">источникам образования. Данные </w:t>
      </w:r>
      <w:r w:rsidRPr="00D2011A">
        <w:rPr>
          <w:rStyle w:val="118"/>
          <w:rFonts w:ascii="Times New Roman" w:hAnsi="Times New Roman" w:cs="Times New Roman"/>
          <w:b w:val="0"/>
          <w:sz w:val="28"/>
          <w:szCs w:val="28"/>
        </w:rPr>
        <w:t xml:space="preserve">для </w:t>
      </w:r>
      <w:r w:rsidRPr="00D2011A">
        <w:rPr>
          <w:rStyle w:val="113"/>
          <w:rFonts w:ascii="Times New Roman" w:hAnsi="Times New Roman" w:cs="Times New Roman"/>
          <w:b w:val="0"/>
          <w:sz w:val="28"/>
          <w:szCs w:val="28"/>
        </w:rPr>
        <w:t xml:space="preserve">выполнения </w:t>
      </w:r>
      <w:r w:rsidRPr="00D2011A">
        <w:rPr>
          <w:rStyle w:val="118"/>
          <w:rFonts w:ascii="Times New Roman" w:hAnsi="Times New Roman" w:cs="Times New Roman"/>
          <w:b w:val="0"/>
          <w:sz w:val="28"/>
          <w:szCs w:val="28"/>
        </w:rPr>
        <w:t xml:space="preserve">задания </w:t>
      </w:r>
      <w:r w:rsidRPr="00D2011A">
        <w:rPr>
          <w:rStyle w:val="113"/>
          <w:rFonts w:ascii="Times New Roman" w:hAnsi="Times New Roman" w:cs="Times New Roman"/>
          <w:b w:val="0"/>
          <w:sz w:val="28"/>
          <w:szCs w:val="28"/>
        </w:rPr>
        <w:t xml:space="preserve">приведены в </w:t>
      </w:r>
      <w:r w:rsidRPr="00D2011A">
        <w:rPr>
          <w:rStyle w:val="118"/>
          <w:rFonts w:ascii="Times New Roman" w:hAnsi="Times New Roman" w:cs="Times New Roman"/>
          <w:b w:val="0"/>
          <w:sz w:val="28"/>
          <w:szCs w:val="28"/>
        </w:rPr>
        <w:t>таблице.</w:t>
      </w:r>
    </w:p>
    <w:p w:rsidR="006146E0" w:rsidRDefault="006146E0" w:rsidP="00D2011A">
      <w:pPr>
        <w:widowControl w:val="0"/>
        <w:ind w:firstLine="709"/>
        <w:rPr>
          <w:szCs w:val="28"/>
        </w:rPr>
      </w:pPr>
      <w:r w:rsidRPr="00D2011A">
        <w:rPr>
          <w:szCs w:val="28"/>
        </w:rPr>
        <w:t>Состав источников образования имущества машиностроительного завода ОАО «</w:t>
      </w:r>
      <w:proofErr w:type="spellStart"/>
      <w:r w:rsidRPr="00D2011A">
        <w:rPr>
          <w:szCs w:val="28"/>
        </w:rPr>
        <w:t>Машхим</w:t>
      </w:r>
      <w:proofErr w:type="spellEnd"/>
      <w:r w:rsidRPr="00D2011A">
        <w:rPr>
          <w:szCs w:val="28"/>
        </w:rPr>
        <w:t>»</w:t>
      </w:r>
    </w:p>
    <w:p w:rsidR="006558C5" w:rsidRPr="00D2011A" w:rsidRDefault="006558C5" w:rsidP="006558C5">
      <w:pPr>
        <w:widowControl w:val="0"/>
        <w:spacing w:line="240" w:lineRule="auto"/>
        <w:rPr>
          <w:szCs w:val="28"/>
        </w:rPr>
      </w:pPr>
    </w:p>
    <w:tbl>
      <w:tblPr>
        <w:tblW w:w="941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5954"/>
        <w:gridCol w:w="2323"/>
      </w:tblGrid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 xml:space="preserve">№ </w:t>
            </w:r>
            <w:proofErr w:type="gramStart"/>
            <w:r w:rsidRPr="00CF5BDB">
              <w:rPr>
                <w:sz w:val="24"/>
                <w:szCs w:val="28"/>
              </w:rPr>
              <w:t>п</w:t>
            </w:r>
            <w:proofErr w:type="gramEnd"/>
            <w:r w:rsidRPr="00CF5BDB">
              <w:rPr>
                <w:sz w:val="24"/>
                <w:szCs w:val="28"/>
              </w:rPr>
              <w:t>/п</w:t>
            </w:r>
          </w:p>
        </w:tc>
        <w:tc>
          <w:tcPr>
            <w:tcW w:w="5954" w:type="dxa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Наименование источника образования имущества</w:t>
            </w:r>
          </w:p>
        </w:tc>
        <w:tc>
          <w:tcPr>
            <w:tcW w:w="2323" w:type="dxa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Сумма, руб.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за полученные от поставщиков материалы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11 000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2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финансовым органам по платежам в бюджет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6 000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Уставный капитал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1 000 000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Резервный капитал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150 000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5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Добавочный капитал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8 000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6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Кредит банка, полученный на 5 лет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150 000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7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3 500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8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работником предприятия по оплате труда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18 100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9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Кредит банка, полученный на один год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6558C5">
            <w:pPr>
              <w:widowControl w:val="0"/>
              <w:spacing w:line="240" w:lineRule="auto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50 000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10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Долгосрочные займы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104 000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11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прочим кредиторам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5 000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12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Нераспределенная прибыль отчетного года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98 000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13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Доходы будущих периодов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8 000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14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подотчетным лицам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6 950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учредителям по выплате доходов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18 200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16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Резервы предстоящих расходов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83 500</w:t>
            </w:r>
          </w:p>
        </w:tc>
      </w:tr>
      <w:tr w:rsidR="006146E0" w:rsidRPr="00CF5BDB" w:rsidTr="006146E0">
        <w:trPr>
          <w:jc w:val="center"/>
        </w:trPr>
        <w:tc>
          <w:tcPr>
            <w:tcW w:w="113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17</w:t>
            </w:r>
          </w:p>
        </w:tc>
        <w:tc>
          <w:tcPr>
            <w:tcW w:w="5954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Собственные акции (доли), выкупленные у акционеров</w:t>
            </w:r>
          </w:p>
        </w:tc>
        <w:tc>
          <w:tcPr>
            <w:tcW w:w="2323" w:type="dxa"/>
            <w:vAlign w:val="center"/>
          </w:tcPr>
          <w:p w:rsidR="006146E0" w:rsidRPr="00CF5BDB" w:rsidRDefault="006146E0" w:rsidP="00CA269C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4 000</w:t>
            </w:r>
          </w:p>
        </w:tc>
      </w:tr>
    </w:tbl>
    <w:p w:rsidR="006146E0" w:rsidRPr="00D2011A" w:rsidRDefault="006146E0" w:rsidP="00D2011A">
      <w:pPr>
        <w:widowControl w:val="0"/>
        <w:ind w:firstLine="709"/>
        <w:rPr>
          <w:szCs w:val="28"/>
        </w:rPr>
      </w:pPr>
    </w:p>
    <w:p w:rsidR="006146E0" w:rsidRPr="00D2011A" w:rsidRDefault="006146E0" w:rsidP="006558C5">
      <w:pPr>
        <w:widowControl w:val="0"/>
        <w:spacing w:line="240" w:lineRule="auto"/>
        <w:rPr>
          <w:szCs w:val="28"/>
        </w:rPr>
      </w:pPr>
      <w:bookmarkStart w:id="4" w:name="bookmark4"/>
      <w:r w:rsidRPr="00D2011A">
        <w:rPr>
          <w:rStyle w:val="115"/>
          <w:rFonts w:ascii="Times New Roman" w:hAnsi="Times New Roman" w:cs="Times New Roman"/>
          <w:sz w:val="28"/>
          <w:szCs w:val="28"/>
        </w:rPr>
        <w:t>Группировку хозяйственных</w:t>
      </w:r>
      <w:r w:rsidR="00964FB0" w:rsidRPr="00D2011A">
        <w:rPr>
          <w:rStyle w:val="115"/>
          <w:rFonts w:ascii="Times New Roman" w:hAnsi="Times New Roman" w:cs="Times New Roman"/>
          <w:sz w:val="28"/>
          <w:szCs w:val="28"/>
        </w:rPr>
        <w:t xml:space="preserve"> средств машиностроительного за</w:t>
      </w:r>
      <w:r w:rsidRPr="00D2011A">
        <w:rPr>
          <w:rStyle w:val="115"/>
          <w:rFonts w:ascii="Times New Roman" w:hAnsi="Times New Roman" w:cs="Times New Roman"/>
          <w:sz w:val="28"/>
          <w:szCs w:val="28"/>
        </w:rPr>
        <w:t xml:space="preserve">вода </w:t>
      </w:r>
      <w:r w:rsidRPr="00D2011A">
        <w:rPr>
          <w:rStyle w:val="231"/>
          <w:rFonts w:ascii="Times New Roman" w:hAnsi="Times New Roman" w:cs="Times New Roman"/>
          <w:sz w:val="28"/>
          <w:szCs w:val="28"/>
        </w:rPr>
        <w:t xml:space="preserve">ОАО </w:t>
      </w:r>
      <w:r w:rsidRPr="00D2011A">
        <w:rPr>
          <w:rStyle w:val="115"/>
          <w:rFonts w:ascii="Times New Roman" w:hAnsi="Times New Roman" w:cs="Times New Roman"/>
          <w:sz w:val="28"/>
          <w:szCs w:val="28"/>
        </w:rPr>
        <w:t>"</w:t>
      </w:r>
      <w:proofErr w:type="spellStart"/>
      <w:r w:rsidRPr="00D2011A">
        <w:rPr>
          <w:rStyle w:val="115"/>
          <w:rFonts w:ascii="Times New Roman" w:hAnsi="Times New Roman" w:cs="Times New Roman"/>
          <w:sz w:val="28"/>
          <w:szCs w:val="28"/>
        </w:rPr>
        <w:t>Машхим</w:t>
      </w:r>
      <w:proofErr w:type="spellEnd"/>
      <w:r w:rsidRPr="00D2011A">
        <w:rPr>
          <w:rStyle w:val="115"/>
          <w:rFonts w:ascii="Times New Roman" w:hAnsi="Times New Roman" w:cs="Times New Roman"/>
          <w:sz w:val="28"/>
          <w:szCs w:val="28"/>
        </w:rPr>
        <w:t xml:space="preserve">» по источникам </w:t>
      </w:r>
      <w:r w:rsidRPr="00D2011A">
        <w:rPr>
          <w:rStyle w:val="231"/>
          <w:rFonts w:ascii="Times New Roman" w:hAnsi="Times New Roman" w:cs="Times New Roman"/>
          <w:sz w:val="28"/>
          <w:szCs w:val="28"/>
        </w:rPr>
        <w:t xml:space="preserve">их </w:t>
      </w:r>
      <w:r w:rsidRPr="00D2011A">
        <w:rPr>
          <w:rStyle w:val="115"/>
          <w:rFonts w:ascii="Times New Roman" w:hAnsi="Times New Roman" w:cs="Times New Roman"/>
          <w:sz w:val="28"/>
          <w:szCs w:val="28"/>
        </w:rPr>
        <w:t>образования проведите в</w:t>
      </w:r>
      <w:r w:rsidRPr="00D2011A">
        <w:rPr>
          <w:rStyle w:val="232"/>
          <w:rFonts w:ascii="Times New Roman" w:hAnsi="Times New Roman" w:cs="Times New Roman"/>
          <w:sz w:val="28"/>
          <w:szCs w:val="28"/>
        </w:rPr>
        <w:t xml:space="preserve"> </w:t>
      </w:r>
      <w:r w:rsidRPr="00D2011A">
        <w:rPr>
          <w:rStyle w:val="115"/>
          <w:rFonts w:ascii="Times New Roman" w:hAnsi="Times New Roman" w:cs="Times New Roman"/>
          <w:sz w:val="28"/>
          <w:szCs w:val="28"/>
        </w:rPr>
        <w:t>таблице: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693"/>
        <w:gridCol w:w="3402"/>
        <w:gridCol w:w="1842"/>
      </w:tblGrid>
      <w:tr w:rsidR="006146E0" w:rsidRPr="00CF5BDB" w:rsidTr="00BA371F">
        <w:trPr>
          <w:jc w:val="center"/>
        </w:trPr>
        <w:tc>
          <w:tcPr>
            <w:tcW w:w="1419" w:type="dxa"/>
            <w:vAlign w:val="center"/>
          </w:tcPr>
          <w:p w:rsidR="006146E0" w:rsidRPr="00CF5BDB" w:rsidRDefault="006146E0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Группа источников образования хозяйственных средств</w:t>
            </w:r>
          </w:p>
        </w:tc>
        <w:tc>
          <w:tcPr>
            <w:tcW w:w="2693" w:type="dxa"/>
            <w:vAlign w:val="center"/>
          </w:tcPr>
          <w:p w:rsidR="006146E0" w:rsidRPr="00CF5BDB" w:rsidRDefault="006146E0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Подгруппа источников образования хозяйственных средств</w:t>
            </w:r>
          </w:p>
        </w:tc>
        <w:tc>
          <w:tcPr>
            <w:tcW w:w="3402" w:type="dxa"/>
            <w:vAlign w:val="center"/>
          </w:tcPr>
          <w:p w:rsidR="006146E0" w:rsidRPr="00CF5BDB" w:rsidRDefault="006146E0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Наименование источника</w:t>
            </w:r>
          </w:p>
        </w:tc>
        <w:tc>
          <w:tcPr>
            <w:tcW w:w="1842" w:type="dxa"/>
            <w:vAlign w:val="center"/>
          </w:tcPr>
          <w:p w:rsidR="006146E0" w:rsidRPr="00CF5BDB" w:rsidRDefault="006146E0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Сумма, руб.</w:t>
            </w:r>
          </w:p>
        </w:tc>
      </w:tr>
      <w:tr w:rsidR="00BA371F" w:rsidRPr="00CF5BDB" w:rsidTr="00BA371F">
        <w:trPr>
          <w:trHeight w:val="804"/>
          <w:jc w:val="center"/>
        </w:trPr>
        <w:tc>
          <w:tcPr>
            <w:tcW w:w="1419" w:type="dxa"/>
            <w:vMerge w:val="restart"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 xml:space="preserve">Собственные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Капитал</w:t>
            </w:r>
          </w:p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Уставный капитал</w:t>
            </w:r>
          </w:p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Резервный капитал</w:t>
            </w:r>
          </w:p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Добавочный капитал</w:t>
            </w:r>
          </w:p>
        </w:tc>
        <w:tc>
          <w:tcPr>
            <w:tcW w:w="1842" w:type="dxa"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1000000</w:t>
            </w:r>
          </w:p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150000</w:t>
            </w:r>
          </w:p>
          <w:p w:rsidR="00BA371F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8000</w:t>
            </w:r>
          </w:p>
        </w:tc>
      </w:tr>
      <w:tr w:rsidR="00BA371F" w:rsidRPr="00CF5BDB" w:rsidTr="00BA371F">
        <w:trPr>
          <w:trHeight w:val="804"/>
          <w:jc w:val="center"/>
        </w:trPr>
        <w:tc>
          <w:tcPr>
            <w:tcW w:w="1419" w:type="dxa"/>
            <w:vMerge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Нераспределенная прибыль (непокрытый убыток)</w:t>
            </w:r>
          </w:p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A371F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за полученные от поставщиков материалы</w:t>
            </w:r>
          </w:p>
          <w:p w:rsidR="00CA269C" w:rsidRPr="00CF5BDB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по отчислениям на социальное страхование и обеспечение</w:t>
            </w:r>
          </w:p>
          <w:p w:rsidR="00CA269C" w:rsidRPr="00CF5BDB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работником предприятия по оплате труда</w:t>
            </w:r>
          </w:p>
          <w:p w:rsidR="00BA371F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прочим кредиторам</w:t>
            </w: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подотчетным лицам</w:t>
            </w: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учредителям по выплате доходов</w:t>
            </w:r>
          </w:p>
          <w:p w:rsidR="00CA269C" w:rsidRPr="00CF5BDB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Резервы предстоящих расходов</w:t>
            </w:r>
          </w:p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Нераспределенная прибыль отчетного года</w:t>
            </w:r>
          </w:p>
        </w:tc>
        <w:tc>
          <w:tcPr>
            <w:tcW w:w="1842" w:type="dxa"/>
          </w:tcPr>
          <w:p w:rsidR="00BA371F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11000</w:t>
            </w:r>
          </w:p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3500</w:t>
            </w: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18100</w:t>
            </w: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5000</w:t>
            </w:r>
          </w:p>
          <w:p w:rsidR="006B28C1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6950</w:t>
            </w: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Pr="00CF5BDB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18200</w:t>
            </w: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83500</w:t>
            </w:r>
          </w:p>
          <w:p w:rsidR="00CA269C" w:rsidRDefault="00CA269C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98000</w:t>
            </w:r>
          </w:p>
        </w:tc>
      </w:tr>
      <w:tr w:rsidR="00BA371F" w:rsidRPr="00CF5BDB" w:rsidTr="006B28C1">
        <w:trPr>
          <w:trHeight w:val="2396"/>
          <w:jc w:val="center"/>
        </w:trPr>
        <w:tc>
          <w:tcPr>
            <w:tcW w:w="1419" w:type="dxa"/>
            <w:vMerge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693" w:type="dxa"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Доходы будущих периодов</w:t>
            </w:r>
          </w:p>
        </w:tc>
        <w:tc>
          <w:tcPr>
            <w:tcW w:w="3402" w:type="dxa"/>
          </w:tcPr>
          <w:p w:rsidR="006B28C1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Доходы будущих периодов</w:t>
            </w:r>
          </w:p>
          <w:p w:rsidR="00160A22" w:rsidRDefault="00160A22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Задолженность финансовым органам по платежам в бюджет</w:t>
            </w:r>
          </w:p>
          <w:p w:rsidR="00160A22" w:rsidRPr="00CF5BDB" w:rsidRDefault="00160A22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Собственные акции (доли), выкупленные у акционеров</w:t>
            </w:r>
          </w:p>
        </w:tc>
        <w:tc>
          <w:tcPr>
            <w:tcW w:w="1842" w:type="dxa"/>
          </w:tcPr>
          <w:p w:rsidR="006B28C1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8000</w:t>
            </w:r>
          </w:p>
          <w:p w:rsidR="00160A22" w:rsidRDefault="00160A22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160A22" w:rsidRDefault="00160A22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6000</w:t>
            </w:r>
          </w:p>
          <w:p w:rsidR="00160A22" w:rsidRDefault="00160A22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160A22" w:rsidRDefault="00160A22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  <w:p w:rsidR="00160A22" w:rsidRPr="00CF5BDB" w:rsidRDefault="00160A22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4000</w:t>
            </w:r>
          </w:p>
        </w:tc>
      </w:tr>
      <w:tr w:rsidR="00BA371F" w:rsidRPr="00CF5BDB" w:rsidTr="00BA371F">
        <w:trPr>
          <w:jc w:val="center"/>
        </w:trPr>
        <w:tc>
          <w:tcPr>
            <w:tcW w:w="7514" w:type="dxa"/>
            <w:gridSpan w:val="3"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Итого собственных источников</w:t>
            </w:r>
          </w:p>
        </w:tc>
        <w:tc>
          <w:tcPr>
            <w:tcW w:w="1842" w:type="dxa"/>
          </w:tcPr>
          <w:p w:rsidR="00BA371F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14</w:t>
            </w:r>
          </w:p>
        </w:tc>
      </w:tr>
      <w:tr w:rsidR="006B28C1" w:rsidRPr="00CF5BDB" w:rsidTr="006B28C1">
        <w:trPr>
          <w:trHeight w:val="804"/>
          <w:jc w:val="center"/>
        </w:trPr>
        <w:tc>
          <w:tcPr>
            <w:tcW w:w="1419" w:type="dxa"/>
            <w:vMerge w:val="restart"/>
          </w:tcPr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Заемные</w:t>
            </w:r>
          </w:p>
        </w:tc>
        <w:tc>
          <w:tcPr>
            <w:tcW w:w="2693" w:type="dxa"/>
          </w:tcPr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Долгосрочные кредиты и займы</w:t>
            </w:r>
          </w:p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402" w:type="dxa"/>
          </w:tcPr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Долгосрочные займы</w:t>
            </w:r>
          </w:p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Кредит банка, полученный на 5 лет</w:t>
            </w:r>
          </w:p>
        </w:tc>
        <w:tc>
          <w:tcPr>
            <w:tcW w:w="1842" w:type="dxa"/>
          </w:tcPr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104000</w:t>
            </w:r>
          </w:p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150000</w:t>
            </w:r>
          </w:p>
        </w:tc>
      </w:tr>
      <w:tr w:rsidR="006B28C1" w:rsidRPr="00CF5BDB" w:rsidTr="00BA371F">
        <w:trPr>
          <w:trHeight w:val="804"/>
          <w:jc w:val="center"/>
        </w:trPr>
        <w:tc>
          <w:tcPr>
            <w:tcW w:w="1419" w:type="dxa"/>
            <w:vMerge/>
          </w:tcPr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693" w:type="dxa"/>
          </w:tcPr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Краткосрочные кредиты и займы</w:t>
            </w:r>
          </w:p>
        </w:tc>
        <w:tc>
          <w:tcPr>
            <w:tcW w:w="3402" w:type="dxa"/>
          </w:tcPr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Кредит банка, полученный на один год</w:t>
            </w:r>
          </w:p>
        </w:tc>
        <w:tc>
          <w:tcPr>
            <w:tcW w:w="1842" w:type="dxa"/>
          </w:tcPr>
          <w:p w:rsidR="006B28C1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50000</w:t>
            </w:r>
          </w:p>
        </w:tc>
      </w:tr>
      <w:tr w:rsidR="00BA371F" w:rsidRPr="00CF5BDB" w:rsidTr="00BA371F">
        <w:trPr>
          <w:jc w:val="center"/>
        </w:trPr>
        <w:tc>
          <w:tcPr>
            <w:tcW w:w="7514" w:type="dxa"/>
            <w:gridSpan w:val="3"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Итого заемных источников</w:t>
            </w:r>
          </w:p>
        </w:tc>
        <w:tc>
          <w:tcPr>
            <w:tcW w:w="1842" w:type="dxa"/>
          </w:tcPr>
          <w:p w:rsidR="00BA371F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3</w:t>
            </w:r>
          </w:p>
        </w:tc>
      </w:tr>
      <w:tr w:rsidR="00BA371F" w:rsidRPr="00CF5BDB" w:rsidTr="00BA371F">
        <w:trPr>
          <w:jc w:val="center"/>
        </w:trPr>
        <w:tc>
          <w:tcPr>
            <w:tcW w:w="7514" w:type="dxa"/>
            <w:gridSpan w:val="3"/>
          </w:tcPr>
          <w:p w:rsidR="00BA371F" w:rsidRPr="00CF5BDB" w:rsidRDefault="00BA371F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Всего источников</w:t>
            </w:r>
          </w:p>
        </w:tc>
        <w:tc>
          <w:tcPr>
            <w:tcW w:w="1842" w:type="dxa"/>
          </w:tcPr>
          <w:p w:rsidR="00BA371F" w:rsidRPr="00CF5BDB" w:rsidRDefault="006B28C1" w:rsidP="00160A2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8"/>
              </w:rPr>
            </w:pPr>
            <w:r w:rsidRPr="00CF5BDB">
              <w:rPr>
                <w:sz w:val="24"/>
                <w:szCs w:val="28"/>
              </w:rPr>
              <w:t>17</w:t>
            </w:r>
          </w:p>
        </w:tc>
      </w:tr>
    </w:tbl>
    <w:p w:rsidR="006146E0" w:rsidRPr="00F0451E" w:rsidRDefault="006146E0" w:rsidP="00F0451E">
      <w:pPr>
        <w:widowControl w:val="0"/>
        <w:tabs>
          <w:tab w:val="left" w:pos="951"/>
        </w:tabs>
        <w:ind w:firstLine="709"/>
        <w:rPr>
          <w:szCs w:val="28"/>
        </w:rPr>
      </w:pPr>
      <w:r w:rsidRPr="00F0451E">
        <w:rPr>
          <w:szCs w:val="28"/>
        </w:rPr>
        <w:t xml:space="preserve">1. 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Определите, по какой статье отчета о финансовых результатах </w:t>
      </w:r>
      <w:r w:rsidRPr="00F0451E">
        <w:rPr>
          <w:rStyle w:val="230"/>
          <w:rFonts w:ascii="Times New Roman" w:hAnsi="Times New Roman" w:cs="Times New Roman"/>
          <w:sz w:val="28"/>
          <w:szCs w:val="28"/>
        </w:rPr>
        <w:t xml:space="preserve"> 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пока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softHyphen/>
        <w:t>зываются доходы:</w:t>
      </w:r>
    </w:p>
    <w:p w:rsidR="006146E0" w:rsidRPr="00F0451E" w:rsidRDefault="006146E0" w:rsidP="00F0451E">
      <w:pPr>
        <w:widowControl w:val="0"/>
        <w:tabs>
          <w:tab w:val="left" w:pos="596"/>
        </w:tabs>
        <w:ind w:firstLine="709"/>
        <w:rPr>
          <w:szCs w:val="28"/>
        </w:rPr>
      </w:pPr>
      <w:bookmarkStart w:id="5" w:name="bookmark6"/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а) от продажи служебного автом</w:t>
      </w:r>
      <w:r w:rsidRPr="00F0451E">
        <w:rPr>
          <w:szCs w:val="28"/>
        </w:rPr>
        <w:t>обиля;</w:t>
      </w:r>
      <w:bookmarkEnd w:id="5"/>
      <w:r w:rsidR="006B28C1" w:rsidRPr="00F0451E">
        <w:rPr>
          <w:szCs w:val="28"/>
        </w:rPr>
        <w:t xml:space="preserve"> Ответ:    2340</w:t>
      </w:r>
    </w:p>
    <w:p w:rsidR="006146E0" w:rsidRPr="00F0451E" w:rsidRDefault="006146E0" w:rsidP="00F0451E">
      <w:pPr>
        <w:widowControl w:val="0"/>
        <w:tabs>
          <w:tab w:val="left" w:pos="606"/>
        </w:tabs>
        <w:ind w:firstLine="709"/>
        <w:rPr>
          <w:szCs w:val="28"/>
        </w:rPr>
      </w:pPr>
      <w:bookmarkStart w:id="6" w:name="bookmark7"/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б) </w:t>
      </w:r>
      <w:r w:rsidRPr="00F0451E">
        <w:rPr>
          <w:rStyle w:val="230"/>
          <w:rFonts w:ascii="Times New Roman" w:hAnsi="Times New Roman" w:cs="Times New Roman"/>
          <w:sz w:val="28"/>
          <w:szCs w:val="28"/>
        </w:rPr>
        <w:t xml:space="preserve">от 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продажи </w:t>
      </w:r>
      <w:r w:rsidRPr="00F0451E">
        <w:rPr>
          <w:szCs w:val="28"/>
        </w:rPr>
        <w:t xml:space="preserve">акций 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другого предприятия</w:t>
      </w:r>
      <w:r w:rsidR="00CF5BDB"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;</w:t>
      </w:r>
      <w:bookmarkEnd w:id="6"/>
      <w:r w:rsidR="006B28C1"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О</w:t>
      </w:r>
      <w:proofErr w:type="gramEnd"/>
      <w:r w:rsidR="006B28C1"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твет:   2310</w:t>
      </w:r>
    </w:p>
    <w:p w:rsidR="006146E0" w:rsidRPr="00F0451E" w:rsidRDefault="006146E0" w:rsidP="00F0451E">
      <w:pPr>
        <w:widowControl w:val="0"/>
        <w:tabs>
          <w:tab w:val="left" w:pos="951"/>
        </w:tabs>
        <w:ind w:firstLine="709"/>
        <w:rPr>
          <w:szCs w:val="28"/>
        </w:rPr>
      </w:pPr>
      <w:r w:rsidRPr="00F0451E">
        <w:rPr>
          <w:szCs w:val="28"/>
        </w:rPr>
        <w:t>в) от продажи выпускаемой предприятием бытовой техники;</w:t>
      </w:r>
      <w:r w:rsidR="006B28C1" w:rsidRPr="00F0451E">
        <w:rPr>
          <w:szCs w:val="28"/>
        </w:rPr>
        <w:t xml:space="preserve"> Ответ: 2110</w:t>
      </w:r>
    </w:p>
    <w:p w:rsidR="006146E0" w:rsidRPr="00F0451E" w:rsidRDefault="006146E0" w:rsidP="00F0451E">
      <w:pPr>
        <w:widowControl w:val="0"/>
        <w:tabs>
          <w:tab w:val="left" w:pos="951"/>
        </w:tabs>
        <w:ind w:firstLine="709"/>
        <w:rPr>
          <w:szCs w:val="28"/>
        </w:rPr>
      </w:pPr>
      <w:r w:rsidRPr="00F0451E">
        <w:rPr>
          <w:szCs w:val="28"/>
        </w:rPr>
        <w:t>г) полученные суммы денежных сре</w:t>
      </w:r>
      <w:proofErr w:type="gramStart"/>
      <w:r w:rsidRPr="00F0451E">
        <w:rPr>
          <w:szCs w:val="28"/>
        </w:rPr>
        <w:t>дств в к</w:t>
      </w:r>
      <w:proofErr w:type="gramEnd"/>
      <w:r w:rsidRPr="00F0451E">
        <w:rPr>
          <w:szCs w:val="28"/>
        </w:rPr>
        <w:t>ачестве неустойки по договору с покупателем;</w:t>
      </w:r>
      <w:r w:rsidR="006F4B4C" w:rsidRPr="00F0451E">
        <w:rPr>
          <w:szCs w:val="28"/>
        </w:rPr>
        <w:t xml:space="preserve"> Ответ: 2320</w:t>
      </w:r>
    </w:p>
    <w:p w:rsidR="006146E0" w:rsidRPr="00F0451E" w:rsidRDefault="006146E0" w:rsidP="00F0451E">
      <w:pPr>
        <w:widowControl w:val="0"/>
        <w:tabs>
          <w:tab w:val="left" w:pos="951"/>
        </w:tabs>
        <w:ind w:firstLine="709"/>
        <w:rPr>
          <w:szCs w:val="28"/>
        </w:rPr>
      </w:pPr>
      <w:r w:rsidRPr="00F0451E">
        <w:rPr>
          <w:szCs w:val="28"/>
        </w:rPr>
        <w:t xml:space="preserve">д) стоимость оприходованного в виде черного лома (после пожара) </w:t>
      </w:r>
      <w:r w:rsidRPr="00F0451E">
        <w:rPr>
          <w:szCs w:val="28"/>
        </w:rPr>
        <w:lastRenderedPageBreak/>
        <w:t>оборудования.</w:t>
      </w:r>
      <w:r w:rsidR="006F4B4C" w:rsidRPr="00F0451E">
        <w:rPr>
          <w:szCs w:val="28"/>
        </w:rPr>
        <w:t xml:space="preserve"> Ответ:</w:t>
      </w:r>
      <w:r w:rsidR="00160A22" w:rsidRPr="00F0451E">
        <w:rPr>
          <w:szCs w:val="28"/>
        </w:rPr>
        <w:t xml:space="preserve"> 2210</w:t>
      </w:r>
    </w:p>
    <w:p w:rsidR="006146E0" w:rsidRPr="00F0451E" w:rsidRDefault="006146E0" w:rsidP="00F0451E">
      <w:pPr>
        <w:widowControl w:val="0"/>
        <w:ind w:firstLine="709"/>
        <w:rPr>
          <w:szCs w:val="28"/>
        </w:rPr>
      </w:pPr>
      <w:bookmarkStart w:id="7" w:name="bookmark11"/>
    </w:p>
    <w:p w:rsidR="006146E0" w:rsidRPr="00F0451E" w:rsidRDefault="006146E0" w:rsidP="00F0451E">
      <w:pPr>
        <w:widowControl w:val="0"/>
        <w:ind w:firstLine="709"/>
        <w:rPr>
          <w:szCs w:val="28"/>
        </w:rPr>
      </w:pPr>
      <w:r w:rsidRPr="00F0451E">
        <w:rPr>
          <w:szCs w:val="28"/>
        </w:rPr>
        <w:t xml:space="preserve"> 2. 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Определите, по какой </w:t>
      </w:r>
      <w:r w:rsidRPr="00F0451E">
        <w:rPr>
          <w:szCs w:val="28"/>
        </w:rPr>
        <w:t xml:space="preserve">статье 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отчета о финансовых результатах </w:t>
      </w:r>
      <w:r w:rsidRPr="00F0451E">
        <w:rPr>
          <w:rStyle w:val="230"/>
          <w:rFonts w:ascii="Times New Roman" w:hAnsi="Times New Roman" w:cs="Times New Roman"/>
          <w:sz w:val="28"/>
          <w:szCs w:val="28"/>
        </w:rPr>
        <w:t xml:space="preserve"> 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от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softHyphen/>
        <w:t>ражаются расходы</w:t>
      </w:r>
      <w:bookmarkEnd w:id="7"/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:</w:t>
      </w:r>
    </w:p>
    <w:p w:rsidR="006146E0" w:rsidRPr="00F0451E" w:rsidRDefault="006146E0" w:rsidP="00F0451E">
      <w:pPr>
        <w:widowControl w:val="0"/>
        <w:tabs>
          <w:tab w:val="left" w:pos="601"/>
        </w:tabs>
        <w:ind w:firstLine="709"/>
        <w:rPr>
          <w:szCs w:val="28"/>
        </w:rPr>
      </w:pPr>
      <w:bookmarkStart w:id="8" w:name="bookmark12"/>
      <w:r w:rsidRPr="00F0451E">
        <w:rPr>
          <w:rStyle w:val="12"/>
          <w:rFonts w:ascii="Times New Roman" w:hAnsi="Times New Roman"/>
          <w:sz w:val="28"/>
          <w:szCs w:val="28"/>
        </w:rPr>
        <w:t xml:space="preserve"> </w:t>
      </w:r>
      <w:bookmarkStart w:id="9" w:name="_Toc419366021"/>
      <w:bookmarkStart w:id="10" w:name="_Toc419366498"/>
      <w:bookmarkStart w:id="11" w:name="_Toc419387017"/>
      <w:r w:rsidRPr="00F0451E">
        <w:rPr>
          <w:rStyle w:val="12"/>
          <w:rFonts w:ascii="Times New Roman" w:hAnsi="Times New Roman"/>
          <w:sz w:val="28"/>
          <w:szCs w:val="28"/>
        </w:rPr>
        <w:t>а)</w:t>
      </w:r>
      <w:bookmarkEnd w:id="9"/>
      <w:bookmarkEnd w:id="10"/>
      <w:bookmarkEnd w:id="11"/>
      <w:r w:rsidRPr="00F0451E">
        <w:rPr>
          <w:rStyle w:val="12"/>
          <w:rFonts w:ascii="Times New Roman" w:hAnsi="Times New Roman"/>
          <w:sz w:val="28"/>
          <w:szCs w:val="28"/>
        </w:rPr>
        <w:t xml:space="preserve"> </w:t>
      </w:r>
      <w:r w:rsidRPr="00F0451E">
        <w:rPr>
          <w:szCs w:val="28"/>
        </w:rPr>
        <w:t>на управление</w:t>
      </w:r>
      <w:bookmarkEnd w:id="8"/>
      <w:r w:rsidRPr="00F0451E">
        <w:rPr>
          <w:szCs w:val="28"/>
        </w:rPr>
        <w:t>;</w:t>
      </w:r>
      <w:r w:rsidR="006F4B4C" w:rsidRPr="00F0451E">
        <w:rPr>
          <w:szCs w:val="28"/>
        </w:rPr>
        <w:t xml:space="preserve"> Ответ: 2220</w:t>
      </w:r>
    </w:p>
    <w:p w:rsidR="006146E0" w:rsidRPr="00F0451E" w:rsidRDefault="006146E0" w:rsidP="00F0451E">
      <w:pPr>
        <w:widowControl w:val="0"/>
        <w:tabs>
          <w:tab w:val="left" w:pos="620"/>
        </w:tabs>
        <w:ind w:firstLine="709"/>
        <w:rPr>
          <w:szCs w:val="28"/>
        </w:rPr>
      </w:pPr>
      <w:r w:rsidRPr="00F0451E">
        <w:rPr>
          <w:rStyle w:val="129"/>
          <w:rFonts w:ascii="Times New Roman" w:hAnsi="Times New Roman"/>
          <w:sz w:val="28"/>
          <w:szCs w:val="28"/>
          <w:lang w:val="ru-RU"/>
        </w:rPr>
        <w:t xml:space="preserve"> б) на выпуск </w:t>
      </w:r>
      <w:r w:rsidRPr="00F0451E">
        <w:rPr>
          <w:rStyle w:val="120"/>
          <w:rFonts w:ascii="Times New Roman" w:hAnsi="Times New Roman"/>
          <w:sz w:val="28"/>
          <w:szCs w:val="28"/>
        </w:rPr>
        <w:t xml:space="preserve">бытовой </w:t>
      </w:r>
      <w:r w:rsidRPr="00F0451E">
        <w:rPr>
          <w:rStyle w:val="129"/>
          <w:rFonts w:ascii="Times New Roman" w:hAnsi="Times New Roman"/>
          <w:sz w:val="28"/>
          <w:szCs w:val="28"/>
          <w:lang w:val="ru-RU"/>
        </w:rPr>
        <w:t>техники;</w:t>
      </w:r>
      <w:r w:rsidR="006F4B4C" w:rsidRPr="00F0451E">
        <w:rPr>
          <w:rStyle w:val="129"/>
          <w:rFonts w:ascii="Times New Roman" w:hAnsi="Times New Roman"/>
          <w:sz w:val="28"/>
          <w:szCs w:val="28"/>
          <w:lang w:val="ru-RU"/>
        </w:rPr>
        <w:t xml:space="preserve"> Ответ: 2120</w:t>
      </w:r>
    </w:p>
    <w:p w:rsidR="006146E0" w:rsidRPr="00F0451E" w:rsidRDefault="006146E0" w:rsidP="00F0451E">
      <w:pPr>
        <w:widowControl w:val="0"/>
        <w:tabs>
          <w:tab w:val="left" w:pos="606"/>
        </w:tabs>
        <w:ind w:firstLine="709"/>
        <w:rPr>
          <w:szCs w:val="28"/>
        </w:rPr>
      </w:pPr>
      <w:bookmarkStart w:id="12" w:name="bookmark13"/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в) на сбыт </w:t>
      </w:r>
      <w:r w:rsidRPr="00F0451E">
        <w:rPr>
          <w:szCs w:val="28"/>
        </w:rPr>
        <w:t xml:space="preserve">готовой  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продукции (погрузка, реклама);</w:t>
      </w:r>
      <w:bookmarkEnd w:id="12"/>
      <w:r w:rsidR="006F4B4C"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Ответ: 2210</w:t>
      </w:r>
    </w:p>
    <w:p w:rsidR="006146E0" w:rsidRPr="00F0451E" w:rsidRDefault="006146E0" w:rsidP="00F0451E">
      <w:pPr>
        <w:widowControl w:val="0"/>
        <w:tabs>
          <w:tab w:val="left" w:pos="582"/>
        </w:tabs>
        <w:ind w:firstLine="709"/>
        <w:rPr>
          <w:szCs w:val="28"/>
        </w:rPr>
      </w:pPr>
      <w:bookmarkStart w:id="13" w:name="bookmark14"/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г) на выплату штрафа за нарушение условий договора;</w:t>
      </w:r>
      <w:bookmarkEnd w:id="13"/>
      <w:r w:rsidR="006F4B4C"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Ответ: 2340</w:t>
      </w:r>
    </w:p>
    <w:p w:rsidR="006146E0" w:rsidRPr="00F0451E" w:rsidRDefault="006146E0" w:rsidP="00F0451E">
      <w:pPr>
        <w:widowControl w:val="0"/>
        <w:tabs>
          <w:tab w:val="left" w:pos="640"/>
        </w:tabs>
        <w:ind w:firstLine="709"/>
        <w:rPr>
          <w:szCs w:val="28"/>
        </w:rPr>
      </w:pPr>
      <w:bookmarkStart w:id="14" w:name="bookmark15"/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д) на выбытие (списание)</w:t>
      </w:r>
      <w:r w:rsidR="006F4B4C"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не пригодного к дальнейшей экс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>плуатации</w:t>
      </w:r>
      <w:r w:rsidRPr="00F0451E">
        <w:rPr>
          <w:rStyle w:val="229"/>
          <w:rFonts w:ascii="Times New Roman" w:hAnsi="Times New Roman" w:cs="Times New Roman"/>
          <w:sz w:val="28"/>
          <w:szCs w:val="28"/>
        </w:rPr>
        <w:t xml:space="preserve"> оборудования</w:t>
      </w:r>
      <w:r w:rsidRPr="00F0451E">
        <w:rPr>
          <w:rStyle w:val="112"/>
          <w:rFonts w:ascii="Times New Roman" w:hAnsi="Times New Roman" w:cs="Times New Roman"/>
          <w:b w:val="0"/>
          <w:sz w:val="28"/>
          <w:szCs w:val="28"/>
        </w:rPr>
        <w:t>;</w:t>
      </w:r>
      <w:bookmarkEnd w:id="14"/>
      <w:r w:rsidR="006F4B4C" w:rsidRPr="00F0451E">
        <w:rPr>
          <w:rStyle w:val="112"/>
          <w:rFonts w:ascii="Times New Roman" w:hAnsi="Times New Roman" w:cs="Times New Roman"/>
          <w:b w:val="0"/>
          <w:sz w:val="28"/>
          <w:szCs w:val="28"/>
        </w:rPr>
        <w:t xml:space="preserve"> Ответ: 2510</w:t>
      </w:r>
    </w:p>
    <w:p w:rsidR="006146E0" w:rsidRPr="00F0451E" w:rsidRDefault="006146E0" w:rsidP="00F0451E">
      <w:pPr>
        <w:widowControl w:val="0"/>
        <w:ind w:firstLine="709"/>
        <w:rPr>
          <w:rStyle w:val="114"/>
          <w:rFonts w:ascii="Times New Roman" w:hAnsi="Times New Roman" w:cs="Times New Roman"/>
          <w:b w:val="0"/>
          <w:sz w:val="28"/>
          <w:szCs w:val="28"/>
        </w:rPr>
      </w:pPr>
      <w:bookmarkStart w:id="15" w:name="bookmark16"/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е) на проценты, начисленные банком за поливание денежны</w:t>
      </w:r>
      <w:r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softHyphen/>
        <w:t>ми средствами на расчетном счете предприятия.</w:t>
      </w:r>
      <w:bookmarkEnd w:id="15"/>
      <w:r w:rsidR="006F4B4C" w:rsidRPr="00F0451E">
        <w:rPr>
          <w:rStyle w:val="114"/>
          <w:rFonts w:ascii="Times New Roman" w:hAnsi="Times New Roman" w:cs="Times New Roman"/>
          <w:b w:val="0"/>
          <w:sz w:val="28"/>
          <w:szCs w:val="28"/>
        </w:rPr>
        <w:t xml:space="preserve"> Ответ: 2330</w:t>
      </w:r>
    </w:p>
    <w:p w:rsidR="006146E0" w:rsidRPr="00F0451E" w:rsidRDefault="006146E0" w:rsidP="00F0451E">
      <w:pPr>
        <w:widowControl w:val="0"/>
        <w:ind w:firstLine="709"/>
        <w:rPr>
          <w:rStyle w:val="17pt2"/>
          <w:rFonts w:ascii="Times New Roman" w:hAnsi="Times New Roman" w:cs="Times New Roman"/>
          <w:b w:val="0"/>
          <w:sz w:val="28"/>
          <w:szCs w:val="28"/>
        </w:rPr>
      </w:pPr>
    </w:p>
    <w:p w:rsidR="006146E0" w:rsidRPr="00F0451E" w:rsidRDefault="006146E0" w:rsidP="00F0451E">
      <w:pPr>
        <w:widowControl w:val="0"/>
        <w:ind w:firstLine="709"/>
        <w:rPr>
          <w:szCs w:val="28"/>
        </w:rPr>
      </w:pPr>
      <w:r w:rsidRPr="00F0451E">
        <w:rPr>
          <w:rStyle w:val="17pt2"/>
          <w:rFonts w:ascii="Times New Roman" w:hAnsi="Times New Roman" w:cs="Times New Roman"/>
          <w:b w:val="0"/>
          <w:sz w:val="28"/>
          <w:szCs w:val="28"/>
        </w:rPr>
        <w:t xml:space="preserve">3.  </w:t>
      </w:r>
      <w:r w:rsidRPr="00F0451E">
        <w:rPr>
          <w:rStyle w:val="226"/>
          <w:rFonts w:ascii="Times New Roman" w:hAnsi="Times New Roman" w:cs="Times New Roman"/>
          <w:sz w:val="28"/>
          <w:szCs w:val="28"/>
        </w:rPr>
        <w:t>Составьте бухгалтерские проводки, используя правила учета на инвентарных счетах, по приведенным хозяйственным операциям:</w:t>
      </w:r>
    </w:p>
    <w:p w:rsidR="006146E0" w:rsidRPr="00F0451E" w:rsidRDefault="006146E0" w:rsidP="00F0451E">
      <w:pPr>
        <w:widowControl w:val="0"/>
        <w:tabs>
          <w:tab w:val="left" w:pos="590"/>
        </w:tabs>
        <w:ind w:firstLine="709"/>
        <w:rPr>
          <w:szCs w:val="28"/>
        </w:rPr>
      </w:pPr>
      <w:bookmarkStart w:id="16" w:name="bookmark19"/>
      <w:r w:rsidRPr="00F0451E">
        <w:rPr>
          <w:rStyle w:val="225"/>
          <w:rFonts w:ascii="Times New Roman" w:hAnsi="Times New Roman" w:cs="Times New Roman"/>
          <w:sz w:val="28"/>
          <w:szCs w:val="28"/>
        </w:rPr>
        <w:t>а) поступил и от поставщиков письменные столы</w:t>
      </w:r>
      <w:bookmarkEnd w:id="16"/>
      <w:r w:rsidRPr="00F0451E">
        <w:rPr>
          <w:rStyle w:val="225"/>
          <w:rFonts w:ascii="Times New Roman" w:hAnsi="Times New Roman" w:cs="Times New Roman"/>
          <w:sz w:val="28"/>
          <w:szCs w:val="28"/>
        </w:rPr>
        <w:t>;</w:t>
      </w:r>
      <w:r w:rsidR="006F4B4C" w:rsidRPr="00F0451E">
        <w:rPr>
          <w:rStyle w:val="225"/>
          <w:rFonts w:ascii="Times New Roman" w:hAnsi="Times New Roman" w:cs="Times New Roman"/>
          <w:sz w:val="28"/>
          <w:szCs w:val="28"/>
        </w:rPr>
        <w:t xml:space="preserve"> Ответ: </w:t>
      </w:r>
      <w:r w:rsidR="006F4B4C" w:rsidRPr="00F0451E">
        <w:rPr>
          <w:szCs w:val="28"/>
        </w:rPr>
        <w:t>62</w:t>
      </w:r>
      <w:r w:rsidR="006F4B4C" w:rsidRPr="00F0451E">
        <w:rPr>
          <w:szCs w:val="28"/>
          <w:vertAlign w:val="superscript"/>
        </w:rPr>
        <w:t>Д</w:t>
      </w:r>
      <w:r w:rsidR="006F4B4C" w:rsidRPr="00F0451E">
        <w:rPr>
          <w:szCs w:val="28"/>
        </w:rPr>
        <w:t>-60</w:t>
      </w:r>
      <w:r w:rsidR="006F4B4C" w:rsidRPr="00F0451E">
        <w:rPr>
          <w:szCs w:val="28"/>
          <w:vertAlign w:val="superscript"/>
        </w:rPr>
        <w:t>К</w:t>
      </w:r>
    </w:p>
    <w:p w:rsidR="006146E0" w:rsidRPr="00F0451E" w:rsidRDefault="006146E0" w:rsidP="00F0451E">
      <w:pPr>
        <w:widowControl w:val="0"/>
        <w:tabs>
          <w:tab w:val="left" w:pos="611"/>
        </w:tabs>
        <w:ind w:firstLine="709"/>
        <w:rPr>
          <w:rStyle w:val="226"/>
          <w:rFonts w:ascii="Times New Roman" w:hAnsi="Times New Roman" w:cs="Times New Roman"/>
          <w:sz w:val="28"/>
          <w:szCs w:val="28"/>
        </w:rPr>
      </w:pPr>
      <w:r w:rsidRPr="00F0451E">
        <w:rPr>
          <w:rStyle w:val="226"/>
          <w:rFonts w:ascii="Times New Roman" w:hAnsi="Times New Roman" w:cs="Times New Roman"/>
          <w:sz w:val="28"/>
          <w:szCs w:val="28"/>
        </w:rPr>
        <w:t>б) получены от прочих кредиторов бланки путевок на санаторно-курортное лечение работников;</w:t>
      </w:r>
      <w:r w:rsidR="006F4B4C" w:rsidRPr="00F0451E">
        <w:rPr>
          <w:rStyle w:val="226"/>
          <w:rFonts w:ascii="Times New Roman" w:hAnsi="Times New Roman" w:cs="Times New Roman"/>
          <w:sz w:val="28"/>
          <w:szCs w:val="28"/>
        </w:rPr>
        <w:t xml:space="preserve"> </w:t>
      </w:r>
      <w:r w:rsidR="006F4B4C" w:rsidRPr="00F0451E">
        <w:rPr>
          <w:rStyle w:val="225"/>
          <w:rFonts w:ascii="Times New Roman" w:hAnsi="Times New Roman" w:cs="Times New Roman"/>
          <w:sz w:val="28"/>
          <w:szCs w:val="28"/>
        </w:rPr>
        <w:t xml:space="preserve">Ответ: </w:t>
      </w:r>
      <w:r w:rsidR="006F4B4C" w:rsidRPr="00F0451E">
        <w:rPr>
          <w:szCs w:val="28"/>
        </w:rPr>
        <w:t>23</w:t>
      </w:r>
      <w:r w:rsidR="006F4B4C" w:rsidRPr="00F0451E">
        <w:rPr>
          <w:szCs w:val="28"/>
          <w:vertAlign w:val="superscript"/>
        </w:rPr>
        <w:t>Д</w:t>
      </w:r>
      <w:r w:rsidR="006F4B4C" w:rsidRPr="00F0451E">
        <w:rPr>
          <w:szCs w:val="28"/>
        </w:rPr>
        <w:t>-76</w:t>
      </w:r>
      <w:r w:rsidR="006F4B4C" w:rsidRPr="00F0451E">
        <w:rPr>
          <w:szCs w:val="28"/>
          <w:vertAlign w:val="superscript"/>
        </w:rPr>
        <w:t>К</w:t>
      </w:r>
    </w:p>
    <w:p w:rsidR="006146E0" w:rsidRPr="00F0451E" w:rsidRDefault="006146E0" w:rsidP="00F0451E">
      <w:pPr>
        <w:widowControl w:val="0"/>
        <w:tabs>
          <w:tab w:val="left" w:pos="611"/>
        </w:tabs>
        <w:ind w:firstLine="709"/>
        <w:rPr>
          <w:szCs w:val="28"/>
        </w:rPr>
      </w:pPr>
      <w:r w:rsidRPr="00F0451E">
        <w:rPr>
          <w:rStyle w:val="226"/>
          <w:rFonts w:ascii="Times New Roman" w:hAnsi="Times New Roman" w:cs="Times New Roman"/>
          <w:sz w:val="28"/>
          <w:szCs w:val="28"/>
        </w:rPr>
        <w:t xml:space="preserve">в) выпущена из производственного сборочного цеха и сдана на </w:t>
      </w:r>
      <w:proofErr w:type="spellStart"/>
      <w:r w:rsidRPr="00F0451E">
        <w:rPr>
          <w:rStyle w:val="226"/>
          <w:rFonts w:ascii="Times New Roman" w:hAnsi="Times New Roman" w:cs="Times New Roman"/>
          <w:sz w:val="28"/>
          <w:szCs w:val="28"/>
        </w:rPr>
        <w:t>скад</w:t>
      </w:r>
      <w:proofErr w:type="spellEnd"/>
      <w:r w:rsidRPr="00F0451E">
        <w:rPr>
          <w:rStyle w:val="226"/>
          <w:rFonts w:ascii="Times New Roman" w:hAnsi="Times New Roman" w:cs="Times New Roman"/>
          <w:sz w:val="28"/>
          <w:szCs w:val="28"/>
        </w:rPr>
        <w:t xml:space="preserve"> готовая продукция;</w:t>
      </w:r>
      <w:r w:rsidR="006F4B4C" w:rsidRPr="00F0451E">
        <w:rPr>
          <w:rStyle w:val="226"/>
          <w:rFonts w:ascii="Times New Roman" w:hAnsi="Times New Roman" w:cs="Times New Roman"/>
          <w:sz w:val="28"/>
          <w:szCs w:val="28"/>
        </w:rPr>
        <w:t xml:space="preserve"> </w:t>
      </w:r>
      <w:r w:rsidR="006F4B4C" w:rsidRPr="00F0451E">
        <w:rPr>
          <w:rStyle w:val="225"/>
          <w:rFonts w:ascii="Times New Roman" w:hAnsi="Times New Roman" w:cs="Times New Roman"/>
          <w:sz w:val="28"/>
          <w:szCs w:val="28"/>
        </w:rPr>
        <w:t xml:space="preserve">Ответ: </w:t>
      </w:r>
      <w:r w:rsidR="006F4B4C" w:rsidRPr="00F0451E">
        <w:rPr>
          <w:szCs w:val="28"/>
        </w:rPr>
        <w:t>20</w:t>
      </w:r>
      <w:r w:rsidR="006F4B4C" w:rsidRPr="00F0451E">
        <w:rPr>
          <w:szCs w:val="28"/>
          <w:vertAlign w:val="superscript"/>
        </w:rPr>
        <w:t>Д</w:t>
      </w:r>
      <w:r w:rsidR="006F4B4C" w:rsidRPr="00F0451E">
        <w:rPr>
          <w:szCs w:val="28"/>
        </w:rPr>
        <w:t>-43</w:t>
      </w:r>
      <w:r w:rsidR="006F4B4C" w:rsidRPr="00F0451E">
        <w:rPr>
          <w:szCs w:val="28"/>
          <w:vertAlign w:val="superscript"/>
        </w:rPr>
        <w:t>К</w:t>
      </w:r>
    </w:p>
    <w:p w:rsidR="006146E0" w:rsidRPr="00F0451E" w:rsidRDefault="006146E0" w:rsidP="00F0451E">
      <w:pPr>
        <w:widowControl w:val="0"/>
        <w:ind w:firstLine="709"/>
        <w:rPr>
          <w:szCs w:val="28"/>
        </w:rPr>
      </w:pPr>
      <w:r w:rsidRPr="00F0451E">
        <w:rPr>
          <w:szCs w:val="28"/>
        </w:rPr>
        <w:t>г) списаны с баланса нематериальные активы, выбывшие по истечении срока полезного использования;</w:t>
      </w:r>
      <w:r w:rsidR="006F4B4C" w:rsidRPr="00F0451E">
        <w:rPr>
          <w:szCs w:val="28"/>
        </w:rPr>
        <w:t xml:space="preserve"> </w:t>
      </w:r>
      <w:r w:rsidR="006F4B4C" w:rsidRPr="00F0451E">
        <w:rPr>
          <w:rStyle w:val="225"/>
          <w:rFonts w:ascii="Times New Roman" w:hAnsi="Times New Roman" w:cs="Times New Roman"/>
          <w:sz w:val="28"/>
          <w:szCs w:val="28"/>
        </w:rPr>
        <w:t xml:space="preserve">Ответ: </w:t>
      </w:r>
      <w:r w:rsidR="006F4B4C" w:rsidRPr="00F0451E">
        <w:rPr>
          <w:szCs w:val="28"/>
        </w:rPr>
        <w:t>10</w:t>
      </w:r>
      <w:r w:rsidR="006F4B4C" w:rsidRPr="00F0451E">
        <w:rPr>
          <w:szCs w:val="28"/>
          <w:vertAlign w:val="superscript"/>
        </w:rPr>
        <w:t>Д</w:t>
      </w:r>
      <w:r w:rsidR="006F4B4C" w:rsidRPr="00F0451E">
        <w:rPr>
          <w:szCs w:val="28"/>
        </w:rPr>
        <w:t>-04</w:t>
      </w:r>
      <w:r w:rsidR="006F4B4C" w:rsidRPr="00F0451E">
        <w:rPr>
          <w:szCs w:val="28"/>
          <w:vertAlign w:val="superscript"/>
        </w:rPr>
        <w:t>К</w:t>
      </w:r>
    </w:p>
    <w:p w:rsidR="006146E0" w:rsidRPr="00F0451E" w:rsidRDefault="006146E0" w:rsidP="00F0451E">
      <w:pPr>
        <w:widowControl w:val="0"/>
        <w:ind w:firstLine="709"/>
        <w:rPr>
          <w:szCs w:val="28"/>
        </w:rPr>
      </w:pPr>
      <w:r w:rsidRPr="00F0451E">
        <w:rPr>
          <w:szCs w:val="28"/>
        </w:rPr>
        <w:t xml:space="preserve">д) </w:t>
      </w:r>
      <w:r w:rsidRPr="00F0451E">
        <w:rPr>
          <w:rStyle w:val="225"/>
          <w:rFonts w:ascii="Times New Roman" w:hAnsi="Times New Roman" w:cs="Times New Roman"/>
          <w:sz w:val="28"/>
          <w:szCs w:val="28"/>
        </w:rPr>
        <w:t>включена в текущие затраты цехов основного производства</w:t>
      </w:r>
      <w:r w:rsidRPr="00F0451E">
        <w:rPr>
          <w:rStyle w:val="16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0451E">
        <w:rPr>
          <w:rStyle w:val="225"/>
          <w:rFonts w:ascii="Times New Roman" w:hAnsi="Times New Roman" w:cs="Times New Roman"/>
          <w:sz w:val="28"/>
          <w:szCs w:val="28"/>
        </w:rPr>
        <w:t>стоимость использованного сырья;</w:t>
      </w:r>
      <w:r w:rsidR="006F4B4C" w:rsidRPr="00F0451E">
        <w:rPr>
          <w:rStyle w:val="225"/>
          <w:rFonts w:ascii="Times New Roman" w:hAnsi="Times New Roman" w:cs="Times New Roman"/>
          <w:sz w:val="28"/>
          <w:szCs w:val="28"/>
        </w:rPr>
        <w:t xml:space="preserve"> Ответ: </w:t>
      </w:r>
      <w:r w:rsidR="00160A22" w:rsidRPr="00F0451E">
        <w:rPr>
          <w:szCs w:val="28"/>
        </w:rPr>
        <w:t>20</w:t>
      </w:r>
      <w:r w:rsidR="006F4B4C" w:rsidRPr="00F0451E">
        <w:rPr>
          <w:szCs w:val="28"/>
          <w:vertAlign w:val="superscript"/>
        </w:rPr>
        <w:t>Д</w:t>
      </w:r>
      <w:r w:rsidR="006F4B4C" w:rsidRPr="00F0451E">
        <w:rPr>
          <w:szCs w:val="28"/>
        </w:rPr>
        <w:t>-</w:t>
      </w:r>
      <w:r w:rsidR="00160A22" w:rsidRPr="00F0451E">
        <w:rPr>
          <w:szCs w:val="28"/>
        </w:rPr>
        <w:t>1</w:t>
      </w:r>
      <w:r w:rsidR="006F4B4C" w:rsidRPr="00F0451E">
        <w:rPr>
          <w:szCs w:val="28"/>
        </w:rPr>
        <w:t>0</w:t>
      </w:r>
      <w:r w:rsidR="006F4B4C" w:rsidRPr="00F0451E">
        <w:rPr>
          <w:szCs w:val="28"/>
          <w:vertAlign w:val="superscript"/>
        </w:rPr>
        <w:t>К</w:t>
      </w:r>
    </w:p>
    <w:p w:rsidR="006146E0" w:rsidRPr="00F0451E" w:rsidRDefault="006146E0" w:rsidP="00F0451E">
      <w:pPr>
        <w:widowControl w:val="0"/>
        <w:ind w:firstLine="709"/>
        <w:rPr>
          <w:rStyle w:val="14"/>
          <w:rFonts w:ascii="Times New Roman" w:hAnsi="Times New Roman" w:cs="Times New Roman"/>
          <w:b w:val="0"/>
          <w:sz w:val="28"/>
          <w:szCs w:val="28"/>
        </w:rPr>
      </w:pPr>
      <w:r w:rsidRPr="00F0451E">
        <w:rPr>
          <w:szCs w:val="28"/>
        </w:rPr>
        <w:t xml:space="preserve">е) поступил со склада в эксплуатацию хозяйственный инвентарь </w:t>
      </w:r>
      <w:r w:rsidRPr="00F0451E">
        <w:rPr>
          <w:rStyle w:val="14"/>
          <w:rFonts w:ascii="Times New Roman" w:hAnsi="Times New Roman" w:cs="Times New Roman"/>
          <w:b w:val="0"/>
          <w:sz w:val="28"/>
          <w:szCs w:val="28"/>
        </w:rPr>
        <w:t>для общехозяйственных нужд.</w:t>
      </w:r>
      <w:r w:rsidR="006F4B4C" w:rsidRPr="00F0451E">
        <w:rPr>
          <w:rStyle w:val="14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B4C" w:rsidRPr="00F0451E">
        <w:rPr>
          <w:rStyle w:val="225"/>
          <w:rFonts w:ascii="Times New Roman" w:hAnsi="Times New Roman" w:cs="Times New Roman"/>
          <w:sz w:val="28"/>
          <w:szCs w:val="28"/>
        </w:rPr>
        <w:t xml:space="preserve">Ответ: </w:t>
      </w:r>
      <w:r w:rsidR="00160A22" w:rsidRPr="00F0451E">
        <w:rPr>
          <w:szCs w:val="28"/>
        </w:rPr>
        <w:t>26</w:t>
      </w:r>
      <w:r w:rsidR="006F4B4C" w:rsidRPr="00F0451E">
        <w:rPr>
          <w:szCs w:val="28"/>
          <w:vertAlign w:val="superscript"/>
        </w:rPr>
        <w:t>Д</w:t>
      </w:r>
      <w:r w:rsidR="006F4B4C" w:rsidRPr="00F0451E">
        <w:rPr>
          <w:szCs w:val="28"/>
        </w:rPr>
        <w:t>-</w:t>
      </w:r>
      <w:r w:rsidR="00160A22" w:rsidRPr="00F0451E">
        <w:rPr>
          <w:szCs w:val="28"/>
        </w:rPr>
        <w:t>1</w:t>
      </w:r>
      <w:r w:rsidR="006F4B4C" w:rsidRPr="00F0451E">
        <w:rPr>
          <w:szCs w:val="28"/>
        </w:rPr>
        <w:t>0</w:t>
      </w:r>
      <w:r w:rsidR="006F4B4C" w:rsidRPr="00F0451E">
        <w:rPr>
          <w:szCs w:val="28"/>
          <w:vertAlign w:val="superscript"/>
        </w:rPr>
        <w:t>К</w:t>
      </w:r>
    </w:p>
    <w:p w:rsidR="006F4B4C" w:rsidRPr="00F0451E" w:rsidRDefault="006F4B4C" w:rsidP="00F0451E">
      <w:pPr>
        <w:spacing w:after="200"/>
        <w:ind w:firstLine="709"/>
        <w:rPr>
          <w:szCs w:val="28"/>
        </w:rPr>
      </w:pPr>
      <w:r w:rsidRPr="00F0451E">
        <w:rPr>
          <w:szCs w:val="28"/>
        </w:rPr>
        <w:br w:type="page"/>
      </w:r>
    </w:p>
    <w:p w:rsidR="00C33387" w:rsidRPr="00F0451E" w:rsidRDefault="006F4B4C" w:rsidP="00F0451E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7" w:name="_Toc419387018"/>
      <w:r w:rsidRPr="00F0451E">
        <w:rPr>
          <w:rFonts w:ascii="Times New Roman" w:hAnsi="Times New Roman" w:cs="Times New Roman"/>
          <w:color w:val="auto"/>
        </w:rPr>
        <w:lastRenderedPageBreak/>
        <w:t>Контрольное задание № 4.</w:t>
      </w:r>
      <w:bookmarkEnd w:id="17"/>
    </w:p>
    <w:p w:rsidR="006F4B4C" w:rsidRPr="00F0451E" w:rsidRDefault="006F4B4C" w:rsidP="00F0451E">
      <w:pPr>
        <w:widowControl w:val="0"/>
        <w:tabs>
          <w:tab w:val="left" w:pos="637"/>
        </w:tabs>
        <w:ind w:firstLine="709"/>
        <w:rPr>
          <w:rStyle w:val="98"/>
          <w:rFonts w:ascii="Times New Roman" w:eastAsia="Calibri" w:hAnsi="Times New Roman" w:cs="Times New Roman"/>
          <w:sz w:val="28"/>
          <w:szCs w:val="28"/>
        </w:rPr>
      </w:pPr>
    </w:p>
    <w:p w:rsidR="006F4B4C" w:rsidRPr="00F0451E" w:rsidRDefault="006F4B4C" w:rsidP="00F0451E">
      <w:pPr>
        <w:widowControl w:val="0"/>
        <w:tabs>
          <w:tab w:val="left" w:pos="637"/>
        </w:tabs>
        <w:ind w:firstLine="709"/>
        <w:rPr>
          <w:rFonts w:eastAsia="Calibri"/>
          <w:szCs w:val="28"/>
        </w:rPr>
      </w:pP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t>1. Бухгалтерский баланс является документом:</w:t>
      </w:r>
    </w:p>
    <w:p w:rsidR="006F4B4C" w:rsidRPr="00F0451E" w:rsidRDefault="00160A22" w:rsidP="00F0451E">
      <w:pPr>
        <w:widowControl w:val="0"/>
        <w:tabs>
          <w:tab w:val="left" w:pos="651"/>
        </w:tabs>
        <w:ind w:firstLine="709"/>
        <w:rPr>
          <w:szCs w:val="28"/>
        </w:rPr>
      </w:pPr>
      <w:r w:rsidRPr="00F0451E">
        <w:rPr>
          <w:szCs w:val="28"/>
        </w:rPr>
        <w:t xml:space="preserve">Ответ:  </w:t>
      </w:r>
      <w:r w:rsidR="006F4B4C" w:rsidRPr="00F0451E">
        <w:rPr>
          <w:szCs w:val="28"/>
        </w:rPr>
        <w:t xml:space="preserve">г) </w:t>
      </w:r>
      <w:proofErr w:type="gramStart"/>
      <w:r w:rsidR="006F4B4C" w:rsidRPr="00F0451E">
        <w:rPr>
          <w:szCs w:val="28"/>
        </w:rPr>
        <w:t>отчетным</w:t>
      </w:r>
      <w:proofErr w:type="gramEnd"/>
      <w:r w:rsidR="006F4B4C" w:rsidRPr="00F0451E">
        <w:rPr>
          <w:szCs w:val="28"/>
        </w:rPr>
        <w:t>.</w:t>
      </w:r>
    </w:p>
    <w:p w:rsidR="006F4B4C" w:rsidRPr="00F0451E" w:rsidRDefault="006F4B4C" w:rsidP="00F0451E">
      <w:pPr>
        <w:widowControl w:val="0"/>
        <w:tabs>
          <w:tab w:val="left" w:pos="696"/>
        </w:tabs>
        <w:ind w:firstLine="709"/>
        <w:rPr>
          <w:rStyle w:val="98"/>
          <w:rFonts w:ascii="Times New Roman" w:eastAsia="Calibri" w:hAnsi="Times New Roman" w:cs="Times New Roman"/>
          <w:sz w:val="28"/>
          <w:szCs w:val="28"/>
        </w:rPr>
      </w:pP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696"/>
        </w:tabs>
        <w:ind w:firstLine="709"/>
        <w:rPr>
          <w:rFonts w:eastAsia="Calibri"/>
          <w:szCs w:val="28"/>
        </w:rPr>
      </w:pP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t>2. Бухгалтерский</w:t>
      </w:r>
      <w:r w:rsidRPr="00F0451E">
        <w:rPr>
          <w:rStyle w:val="318"/>
          <w:rFonts w:ascii="Times New Roman" w:eastAsia="Calibri" w:hAnsi="Times New Roman" w:cs="Times New Roman"/>
          <w:sz w:val="28"/>
          <w:szCs w:val="28"/>
        </w:rPr>
        <w:t xml:space="preserve"> баланс</w:t>
      </w: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t xml:space="preserve"> содержит показатели работы организаций:</w:t>
      </w:r>
    </w:p>
    <w:p w:rsidR="006F4B4C" w:rsidRPr="00F0451E" w:rsidRDefault="00160A22" w:rsidP="00F0451E">
      <w:pPr>
        <w:widowControl w:val="0"/>
        <w:tabs>
          <w:tab w:val="left" w:pos="666"/>
        </w:tabs>
        <w:ind w:firstLine="709"/>
        <w:rPr>
          <w:rFonts w:eastAsia="Calibri"/>
          <w:szCs w:val="28"/>
        </w:rPr>
      </w:pPr>
      <w:bookmarkStart w:id="18" w:name="bookmark57"/>
      <w:r w:rsidRPr="00F0451E">
        <w:rPr>
          <w:szCs w:val="28"/>
        </w:rPr>
        <w:t xml:space="preserve">Ответ: </w:t>
      </w:r>
      <w:r w:rsidR="006F4B4C" w:rsidRPr="00F0451E">
        <w:rPr>
          <w:rFonts w:eastAsia="Calibri"/>
          <w:szCs w:val="28"/>
        </w:rPr>
        <w:t>в) за отчетный период;</w:t>
      </w:r>
      <w:bookmarkEnd w:id="18"/>
    </w:p>
    <w:p w:rsidR="006F4B4C" w:rsidRPr="00F0451E" w:rsidRDefault="006F4B4C" w:rsidP="00F0451E">
      <w:pPr>
        <w:widowControl w:val="0"/>
        <w:ind w:firstLine="709"/>
        <w:rPr>
          <w:rStyle w:val="98"/>
          <w:rFonts w:ascii="Times New Roman" w:eastAsia="Calibri" w:hAnsi="Times New Roman" w:cs="Times New Roman"/>
          <w:sz w:val="28"/>
          <w:szCs w:val="28"/>
        </w:rPr>
      </w:pPr>
    </w:p>
    <w:p w:rsidR="006F4B4C" w:rsidRPr="00F0451E" w:rsidRDefault="006F4B4C" w:rsidP="00F0451E">
      <w:pPr>
        <w:widowControl w:val="0"/>
        <w:ind w:firstLine="709"/>
        <w:rPr>
          <w:rFonts w:eastAsia="Calibri"/>
          <w:szCs w:val="28"/>
        </w:rPr>
      </w:pP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t>3. Бухгалтерский баланс</w:t>
      </w:r>
      <w:r w:rsidRPr="00F0451E">
        <w:rPr>
          <w:rStyle w:val="318"/>
          <w:rFonts w:ascii="Times New Roman" w:eastAsia="Calibri" w:hAnsi="Times New Roman" w:cs="Times New Roman"/>
          <w:sz w:val="28"/>
          <w:szCs w:val="28"/>
        </w:rPr>
        <w:t xml:space="preserve"> содержит</w:t>
      </w: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t xml:space="preserve"> показатели деятель</w:t>
      </w: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softHyphen/>
        <w:t>ности:</w:t>
      </w:r>
    </w:p>
    <w:p w:rsidR="006F4B4C" w:rsidRPr="00F0451E" w:rsidRDefault="00160A22" w:rsidP="00F0451E">
      <w:pPr>
        <w:widowControl w:val="0"/>
        <w:tabs>
          <w:tab w:val="left" w:pos="666"/>
        </w:tabs>
        <w:ind w:firstLine="709"/>
        <w:rPr>
          <w:rFonts w:eastAsia="Calibri"/>
          <w:szCs w:val="28"/>
        </w:rPr>
      </w:pPr>
      <w:bookmarkStart w:id="19" w:name="bookmark58"/>
      <w:r w:rsidRPr="00F0451E">
        <w:rPr>
          <w:szCs w:val="28"/>
        </w:rPr>
        <w:t xml:space="preserve">Ответ: </w:t>
      </w:r>
      <w:r w:rsidR="006F4B4C" w:rsidRPr="00F0451E">
        <w:rPr>
          <w:rFonts w:eastAsia="Calibri"/>
          <w:szCs w:val="28"/>
        </w:rPr>
        <w:t xml:space="preserve">б) </w:t>
      </w:r>
      <w:proofErr w:type="gramStart"/>
      <w:r w:rsidR="006F4B4C" w:rsidRPr="00F0451E">
        <w:rPr>
          <w:rFonts w:eastAsia="Calibri"/>
          <w:szCs w:val="28"/>
        </w:rPr>
        <w:t>интервальные</w:t>
      </w:r>
      <w:proofErr w:type="gramEnd"/>
      <w:r w:rsidR="006F4B4C" w:rsidRPr="00F0451E">
        <w:rPr>
          <w:rFonts w:eastAsia="Calibri"/>
          <w:szCs w:val="28"/>
        </w:rPr>
        <w:t>;</w:t>
      </w:r>
      <w:bookmarkEnd w:id="19"/>
    </w:p>
    <w:p w:rsidR="006F4B4C" w:rsidRPr="00F0451E" w:rsidRDefault="006F4B4C" w:rsidP="00F0451E">
      <w:pPr>
        <w:widowControl w:val="0"/>
        <w:tabs>
          <w:tab w:val="left" w:pos="680"/>
        </w:tabs>
        <w:ind w:firstLine="709"/>
        <w:rPr>
          <w:szCs w:val="28"/>
        </w:rPr>
      </w:pPr>
    </w:p>
    <w:p w:rsidR="006F4B4C" w:rsidRPr="00F0451E" w:rsidRDefault="006F4B4C" w:rsidP="00F0451E">
      <w:pPr>
        <w:widowControl w:val="0"/>
        <w:tabs>
          <w:tab w:val="left" w:pos="680"/>
        </w:tabs>
        <w:ind w:firstLine="709"/>
        <w:rPr>
          <w:szCs w:val="28"/>
        </w:rPr>
      </w:pPr>
      <w:r w:rsidRPr="00F0451E">
        <w:rPr>
          <w:rStyle w:val="98"/>
          <w:rFonts w:ascii="Times New Roman" w:hAnsi="Times New Roman" w:cs="Times New Roman"/>
          <w:sz w:val="28"/>
          <w:szCs w:val="28"/>
        </w:rPr>
        <w:t>4. Структурными элементами актива и пассива бухгал</w:t>
      </w:r>
      <w:r w:rsidRPr="00F0451E">
        <w:rPr>
          <w:rStyle w:val="98"/>
          <w:rFonts w:ascii="Times New Roman" w:hAnsi="Times New Roman" w:cs="Times New Roman"/>
          <w:sz w:val="28"/>
          <w:szCs w:val="28"/>
        </w:rPr>
        <w:softHyphen/>
        <w:t>терского баланса являются:</w:t>
      </w:r>
    </w:p>
    <w:p w:rsidR="006F4B4C" w:rsidRPr="00F0451E" w:rsidRDefault="00160A22" w:rsidP="00F0451E">
      <w:pPr>
        <w:widowControl w:val="0"/>
        <w:tabs>
          <w:tab w:val="left" w:pos="680"/>
        </w:tabs>
        <w:ind w:firstLine="709"/>
        <w:rPr>
          <w:szCs w:val="28"/>
        </w:rPr>
      </w:pPr>
      <w:r w:rsidRPr="00F0451E">
        <w:rPr>
          <w:szCs w:val="28"/>
        </w:rPr>
        <w:t xml:space="preserve">Ответ </w:t>
      </w:r>
      <w:r w:rsidR="006F4B4C" w:rsidRPr="00F0451E">
        <w:rPr>
          <w:szCs w:val="28"/>
        </w:rPr>
        <w:t>а) разделы баланса</w:t>
      </w:r>
      <w:bookmarkStart w:id="20" w:name="bookmark59"/>
      <w:r w:rsidR="006F4B4C" w:rsidRPr="00F0451E">
        <w:rPr>
          <w:szCs w:val="28"/>
        </w:rPr>
        <w:t>;</w:t>
      </w:r>
    </w:p>
    <w:bookmarkEnd w:id="20"/>
    <w:p w:rsidR="006F4B4C" w:rsidRPr="00F0451E" w:rsidRDefault="006F4B4C" w:rsidP="00F0451E">
      <w:pPr>
        <w:widowControl w:val="0"/>
        <w:tabs>
          <w:tab w:val="left" w:pos="666"/>
        </w:tabs>
        <w:ind w:firstLine="709"/>
        <w:rPr>
          <w:rStyle w:val="98"/>
          <w:rFonts w:ascii="Times New Roman" w:eastAsia="Calibri" w:hAnsi="Times New Roman" w:cs="Times New Roman"/>
          <w:sz w:val="28"/>
          <w:szCs w:val="28"/>
        </w:rPr>
      </w:pP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666"/>
        </w:tabs>
        <w:ind w:firstLine="709"/>
        <w:rPr>
          <w:rFonts w:eastAsia="Calibri"/>
          <w:szCs w:val="28"/>
        </w:rPr>
      </w:pPr>
      <w:r w:rsidRPr="00F0451E">
        <w:rPr>
          <w:rStyle w:val="98"/>
          <w:rFonts w:ascii="Times New Roman" w:eastAsia="Calibri" w:hAnsi="Times New Roman" w:cs="Times New Roman"/>
          <w:sz w:val="28"/>
          <w:szCs w:val="28"/>
        </w:rPr>
        <w:t>5. Бухгалтерский баланс должен быть:</w:t>
      </w:r>
    </w:p>
    <w:p w:rsidR="006F4B4C" w:rsidRPr="00F0451E" w:rsidRDefault="00160A22" w:rsidP="00F0451E">
      <w:pPr>
        <w:widowControl w:val="0"/>
        <w:tabs>
          <w:tab w:val="left" w:pos="686"/>
        </w:tabs>
        <w:ind w:firstLine="709"/>
        <w:rPr>
          <w:rFonts w:eastAsia="Calibri"/>
          <w:szCs w:val="28"/>
        </w:rPr>
      </w:pPr>
      <w:bookmarkStart w:id="21" w:name="bookmark62"/>
      <w:r w:rsidRPr="00F0451E">
        <w:rPr>
          <w:szCs w:val="28"/>
        </w:rPr>
        <w:t>Ответ</w:t>
      </w:r>
      <w:r w:rsidRPr="00F0451E">
        <w:rPr>
          <w:rStyle w:val="70"/>
          <w:rFonts w:ascii="Times New Roman" w:eastAsia="Calibri" w:hAnsi="Times New Roman"/>
          <w:b w:val="0"/>
          <w:sz w:val="28"/>
          <w:szCs w:val="28"/>
        </w:rPr>
        <w:t xml:space="preserve"> </w:t>
      </w:r>
      <w:r w:rsidR="006F4B4C" w:rsidRPr="00F0451E">
        <w:rPr>
          <w:rStyle w:val="70"/>
          <w:rFonts w:ascii="Times New Roman" w:eastAsia="Calibri" w:hAnsi="Times New Roman"/>
          <w:b w:val="0"/>
          <w:sz w:val="28"/>
          <w:szCs w:val="28"/>
        </w:rPr>
        <w:t xml:space="preserve">в) </w:t>
      </w:r>
      <w:proofErr w:type="gramStart"/>
      <w:r w:rsidR="006F4B4C" w:rsidRPr="00F0451E">
        <w:rPr>
          <w:rStyle w:val="70"/>
          <w:rFonts w:ascii="Times New Roman" w:eastAsia="Calibri" w:hAnsi="Times New Roman"/>
          <w:b w:val="0"/>
          <w:sz w:val="28"/>
          <w:szCs w:val="28"/>
        </w:rPr>
        <w:t>своевременным</w:t>
      </w:r>
      <w:proofErr w:type="gramEnd"/>
      <w:r w:rsidR="006F4B4C" w:rsidRPr="00F0451E">
        <w:rPr>
          <w:rStyle w:val="70"/>
          <w:rFonts w:ascii="Times New Roman" w:eastAsia="Calibri" w:hAnsi="Times New Roman"/>
          <w:b w:val="0"/>
          <w:sz w:val="28"/>
          <w:szCs w:val="28"/>
        </w:rPr>
        <w:t xml:space="preserve"> и точным;</w:t>
      </w:r>
      <w:bookmarkEnd w:id="21"/>
    </w:p>
    <w:p w:rsidR="006F4B4C" w:rsidRPr="00F0451E" w:rsidRDefault="006F4B4C" w:rsidP="00F0451E">
      <w:pPr>
        <w:widowControl w:val="0"/>
        <w:tabs>
          <w:tab w:val="left" w:pos="686"/>
        </w:tabs>
        <w:ind w:firstLine="709"/>
        <w:rPr>
          <w:rStyle w:val="39pt"/>
          <w:rFonts w:ascii="Times New Roman" w:eastAsia="Calibri" w:hAnsi="Times New Roman" w:cs="Times New Roman"/>
          <w:sz w:val="28"/>
          <w:szCs w:val="28"/>
        </w:rPr>
      </w:pPr>
      <w:bookmarkStart w:id="22" w:name="bookmark63"/>
      <w:r w:rsidRPr="00F0451E">
        <w:rPr>
          <w:rStyle w:val="39pt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686"/>
        </w:tabs>
        <w:ind w:firstLine="709"/>
        <w:rPr>
          <w:rFonts w:eastAsia="Calibri"/>
          <w:i/>
          <w:szCs w:val="28"/>
        </w:rPr>
      </w:pPr>
      <w:r w:rsidRPr="00F0451E">
        <w:rPr>
          <w:rStyle w:val="39pt"/>
          <w:rFonts w:ascii="Times New Roman" w:eastAsia="Calibri" w:hAnsi="Times New Roman" w:cs="Times New Roman"/>
          <w:sz w:val="28"/>
          <w:szCs w:val="28"/>
        </w:rPr>
        <w:t>6. В бухгалтерский баланс включаются данные:</w:t>
      </w:r>
      <w:bookmarkEnd w:id="22"/>
    </w:p>
    <w:p w:rsidR="006F4B4C" w:rsidRPr="00F0451E" w:rsidRDefault="00160A22" w:rsidP="00F0451E">
      <w:pPr>
        <w:widowControl w:val="0"/>
        <w:tabs>
          <w:tab w:val="left" w:pos="686"/>
        </w:tabs>
        <w:ind w:firstLine="709"/>
        <w:rPr>
          <w:szCs w:val="28"/>
        </w:rPr>
      </w:pPr>
      <w:r w:rsidRPr="00F0451E">
        <w:rPr>
          <w:szCs w:val="28"/>
        </w:rPr>
        <w:t xml:space="preserve">Ответ </w:t>
      </w:r>
      <w:r w:rsidR="006F4B4C" w:rsidRPr="00F0451E">
        <w:rPr>
          <w:szCs w:val="28"/>
        </w:rPr>
        <w:t>а) о кредиторской задолженности;</w:t>
      </w:r>
    </w:p>
    <w:p w:rsidR="006F4B4C" w:rsidRPr="00F0451E" w:rsidRDefault="006F4B4C" w:rsidP="00F0451E">
      <w:pPr>
        <w:pStyle w:val="311"/>
        <w:widowControl w:val="0"/>
        <w:shd w:val="clear" w:color="auto" w:fill="auto"/>
        <w:tabs>
          <w:tab w:val="left" w:pos="666"/>
        </w:tabs>
        <w:spacing w:line="360" w:lineRule="auto"/>
        <w:ind w:firstLine="709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F0451E">
        <w:rPr>
          <w:rStyle w:val="316"/>
          <w:rFonts w:ascii="Times New Roman" w:eastAsia="Calibri" w:hAnsi="Times New Roman" w:cs="Times New Roman"/>
          <w:b w:val="0"/>
          <w:sz w:val="28"/>
          <w:szCs w:val="28"/>
        </w:rPr>
        <w:t>г) о стоимости основных средств организации.</w:t>
      </w:r>
    </w:p>
    <w:p w:rsidR="006F4B4C" w:rsidRPr="00F0451E" w:rsidRDefault="006F4B4C" w:rsidP="00F0451E">
      <w:pPr>
        <w:widowControl w:val="0"/>
        <w:tabs>
          <w:tab w:val="left" w:pos="676"/>
        </w:tabs>
        <w:ind w:firstLine="709"/>
        <w:rPr>
          <w:rStyle w:val="39pt"/>
          <w:rFonts w:ascii="Times New Roman" w:eastAsia="Calibri" w:hAnsi="Times New Roman" w:cs="Times New Roman"/>
          <w:sz w:val="28"/>
          <w:szCs w:val="28"/>
        </w:rPr>
      </w:pPr>
      <w:bookmarkStart w:id="23" w:name="bookmark64"/>
      <w:r w:rsidRPr="00F0451E">
        <w:rPr>
          <w:rStyle w:val="39pt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676"/>
        </w:tabs>
        <w:ind w:firstLine="709"/>
        <w:rPr>
          <w:rFonts w:eastAsia="Calibri"/>
          <w:i/>
          <w:szCs w:val="28"/>
        </w:rPr>
      </w:pPr>
      <w:r w:rsidRPr="00F0451E">
        <w:rPr>
          <w:rStyle w:val="39pt"/>
          <w:rFonts w:ascii="Times New Roman" w:eastAsia="Calibri" w:hAnsi="Times New Roman" w:cs="Times New Roman"/>
          <w:sz w:val="28"/>
          <w:szCs w:val="28"/>
        </w:rPr>
        <w:t>7. Бухгалтерский баланс включает показатели:</w:t>
      </w:r>
      <w:bookmarkEnd w:id="23"/>
    </w:p>
    <w:p w:rsidR="006F4B4C" w:rsidRPr="00F0451E" w:rsidRDefault="00160A22" w:rsidP="00F0451E">
      <w:pPr>
        <w:pStyle w:val="31"/>
        <w:widowControl w:val="0"/>
        <w:shd w:val="clear" w:color="auto" w:fill="auto"/>
        <w:tabs>
          <w:tab w:val="left" w:pos="686"/>
        </w:tabs>
        <w:spacing w:line="360" w:lineRule="auto"/>
        <w:ind w:firstLine="709"/>
        <w:rPr>
          <w:rFonts w:ascii="Times New Roman" w:eastAsia="Calibri" w:hAnsi="Times New Roman" w:cs="Times New Roman"/>
          <w:b w:val="0"/>
          <w:sz w:val="28"/>
          <w:szCs w:val="28"/>
        </w:rPr>
      </w:pPr>
      <w:bookmarkStart w:id="24" w:name="bookmark65"/>
      <w:bookmarkStart w:id="25" w:name="_Toc419366022"/>
      <w:bookmarkStart w:id="26" w:name="_Toc419366500"/>
      <w:bookmarkStart w:id="27" w:name="_Toc419387019"/>
      <w:proofErr w:type="spellStart"/>
      <w:r w:rsidRPr="00F0451E">
        <w:rPr>
          <w:rFonts w:ascii="Times New Roman" w:hAnsi="Times New Roman" w:cs="Times New Roman"/>
          <w:b w:val="0"/>
          <w:sz w:val="28"/>
          <w:szCs w:val="28"/>
        </w:rPr>
        <w:t>Ответ</w:t>
      </w:r>
      <w:bookmarkEnd w:id="24"/>
      <w:bookmarkEnd w:id="25"/>
      <w:bookmarkEnd w:id="26"/>
      <w:proofErr w:type="gramStart"/>
      <w:r w:rsidRPr="00F0451E">
        <w:rPr>
          <w:rFonts w:ascii="Times New Roman" w:hAnsi="Times New Roman" w:cs="Times New Roman"/>
          <w:b w:val="0"/>
          <w:sz w:val="28"/>
          <w:szCs w:val="28"/>
        </w:rPr>
        <w:t>:</w:t>
      </w:r>
      <w:bookmarkStart w:id="28" w:name="bookmark67"/>
      <w:bookmarkStart w:id="29" w:name="_Toc419366023"/>
      <w:bookmarkStart w:id="30" w:name="_Toc419366501"/>
      <w:r w:rsidR="006F4B4C" w:rsidRPr="00F0451E">
        <w:rPr>
          <w:rStyle w:val="334"/>
          <w:rFonts w:ascii="Times New Roman" w:eastAsia="Calibri" w:hAnsi="Times New Roman" w:cs="Times New Roman"/>
          <w:b w:val="0"/>
          <w:sz w:val="28"/>
          <w:szCs w:val="28"/>
        </w:rPr>
        <w:t>в</w:t>
      </w:r>
      <w:proofErr w:type="spellEnd"/>
      <w:proofErr w:type="gramEnd"/>
      <w:r w:rsidR="006F4B4C" w:rsidRPr="00F0451E">
        <w:rPr>
          <w:rStyle w:val="334"/>
          <w:rFonts w:ascii="Times New Roman" w:eastAsia="Calibri" w:hAnsi="Times New Roman" w:cs="Times New Roman"/>
          <w:b w:val="0"/>
          <w:sz w:val="28"/>
          <w:szCs w:val="28"/>
        </w:rPr>
        <w:t>) стоимостные;</w:t>
      </w:r>
      <w:bookmarkEnd w:id="28"/>
      <w:bookmarkEnd w:id="29"/>
      <w:bookmarkEnd w:id="30"/>
      <w:bookmarkEnd w:id="27"/>
    </w:p>
    <w:p w:rsidR="006F4B4C" w:rsidRPr="00F0451E" w:rsidRDefault="006F4B4C" w:rsidP="00F0451E">
      <w:pPr>
        <w:widowControl w:val="0"/>
        <w:ind w:firstLine="709"/>
        <w:rPr>
          <w:rStyle w:val="70"/>
          <w:rFonts w:ascii="Times New Roman" w:eastAsia="Calibri" w:hAnsi="Times New Roman"/>
          <w:b w:val="0"/>
          <w:sz w:val="28"/>
          <w:szCs w:val="28"/>
        </w:rPr>
      </w:pPr>
      <w:bookmarkStart w:id="31" w:name="bookmark68"/>
    </w:p>
    <w:p w:rsidR="006F4B4C" w:rsidRPr="00F0451E" w:rsidRDefault="006F4B4C" w:rsidP="00F0451E">
      <w:pPr>
        <w:widowControl w:val="0"/>
        <w:ind w:firstLine="709"/>
        <w:rPr>
          <w:rFonts w:eastAsia="Calibri"/>
          <w:szCs w:val="28"/>
        </w:rPr>
      </w:pPr>
      <w:r w:rsidRPr="00F0451E">
        <w:rPr>
          <w:rStyle w:val="70"/>
          <w:rFonts w:ascii="Times New Roman" w:eastAsia="Calibri" w:hAnsi="Times New Roman"/>
          <w:b w:val="0"/>
          <w:sz w:val="28"/>
          <w:szCs w:val="28"/>
        </w:rPr>
        <w:t>8. Под реальностью бухгалтерского</w:t>
      </w:r>
      <w:r w:rsidRPr="00F0451E">
        <w:rPr>
          <w:rStyle w:val="239"/>
          <w:rFonts w:ascii="Times New Roman" w:eastAsia="Calibri" w:hAnsi="Times New Roman" w:cs="Times New Roman"/>
          <w:sz w:val="28"/>
          <w:szCs w:val="28"/>
        </w:rPr>
        <w:t xml:space="preserve"> баланса понимают:</w:t>
      </w:r>
      <w:bookmarkEnd w:id="31"/>
    </w:p>
    <w:p w:rsidR="006F4B4C" w:rsidRPr="00F0451E" w:rsidRDefault="00160A22" w:rsidP="00F0451E">
      <w:pPr>
        <w:widowControl w:val="0"/>
        <w:tabs>
          <w:tab w:val="left" w:pos="686"/>
        </w:tabs>
        <w:ind w:firstLine="709"/>
        <w:rPr>
          <w:rFonts w:eastAsia="Calibri"/>
          <w:szCs w:val="28"/>
        </w:rPr>
      </w:pPr>
      <w:r w:rsidRPr="00F0451E">
        <w:rPr>
          <w:szCs w:val="28"/>
        </w:rPr>
        <w:t xml:space="preserve">Ответ </w:t>
      </w:r>
      <w:bookmarkStart w:id="32" w:name="bookmark69"/>
      <w:bookmarkStart w:id="33" w:name="_Toc419366024"/>
      <w:bookmarkStart w:id="34" w:name="_Toc419366502"/>
      <w:r w:rsidR="006F4B4C" w:rsidRPr="00F0451E">
        <w:rPr>
          <w:rStyle w:val="334"/>
          <w:rFonts w:ascii="Times New Roman" w:eastAsia="Calibri" w:hAnsi="Times New Roman" w:cs="Times New Roman"/>
          <w:szCs w:val="28"/>
        </w:rPr>
        <w:t>г) обоснование его показателей первичными</w:t>
      </w:r>
      <w:r w:rsidR="006F4B4C" w:rsidRPr="00F0451E">
        <w:rPr>
          <w:rStyle w:val="3170"/>
          <w:rFonts w:ascii="Times New Roman" w:eastAsia="Calibri" w:hAnsi="Times New Roman" w:cs="Times New Roman"/>
          <w:sz w:val="28"/>
          <w:szCs w:val="28"/>
        </w:rPr>
        <w:t xml:space="preserve"> учетными</w:t>
      </w:r>
      <w:r w:rsidR="006F4B4C" w:rsidRPr="00F0451E">
        <w:rPr>
          <w:rStyle w:val="334"/>
          <w:rFonts w:ascii="Times New Roman" w:eastAsia="Calibri" w:hAnsi="Times New Roman" w:cs="Times New Roman"/>
          <w:szCs w:val="28"/>
        </w:rPr>
        <w:t xml:space="preserve"> документами, записями на счетах, данными</w:t>
      </w:r>
      <w:r w:rsidR="006F4B4C" w:rsidRPr="00F0451E">
        <w:rPr>
          <w:rStyle w:val="3170"/>
          <w:rFonts w:ascii="Times New Roman" w:eastAsia="Calibri" w:hAnsi="Times New Roman" w:cs="Times New Roman"/>
          <w:sz w:val="28"/>
          <w:szCs w:val="28"/>
        </w:rPr>
        <w:t xml:space="preserve"> инвентаризации.</w:t>
      </w:r>
      <w:bookmarkEnd w:id="32"/>
      <w:bookmarkEnd w:id="33"/>
      <w:bookmarkEnd w:id="34"/>
    </w:p>
    <w:p w:rsidR="006F4B4C" w:rsidRPr="00F0451E" w:rsidRDefault="006F4B4C" w:rsidP="00F0451E">
      <w:pPr>
        <w:pStyle w:val="311"/>
        <w:widowControl w:val="0"/>
        <w:shd w:val="clear" w:color="auto" w:fill="auto"/>
        <w:spacing w:line="360" w:lineRule="auto"/>
        <w:ind w:firstLine="709"/>
        <w:rPr>
          <w:rStyle w:val="316"/>
          <w:rFonts w:ascii="Times New Roman" w:eastAsia="Calibri" w:hAnsi="Times New Roman" w:cs="Times New Roman"/>
          <w:b w:val="0"/>
          <w:sz w:val="28"/>
          <w:szCs w:val="28"/>
        </w:rPr>
      </w:pPr>
    </w:p>
    <w:p w:rsidR="006F4B4C" w:rsidRPr="00F0451E" w:rsidRDefault="006F4B4C" w:rsidP="00F0451E">
      <w:pPr>
        <w:pStyle w:val="311"/>
        <w:widowControl w:val="0"/>
        <w:shd w:val="clear" w:color="auto" w:fill="auto"/>
        <w:spacing w:line="360" w:lineRule="auto"/>
        <w:ind w:firstLine="709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F0451E">
        <w:rPr>
          <w:rStyle w:val="316"/>
          <w:rFonts w:ascii="Times New Roman" w:eastAsia="Calibri" w:hAnsi="Times New Roman" w:cs="Times New Roman"/>
          <w:b w:val="0"/>
          <w:sz w:val="28"/>
          <w:szCs w:val="28"/>
        </w:rPr>
        <w:t>9. В актив бухгалтерского баланса не</w:t>
      </w:r>
      <w:r w:rsidRPr="00F0451E">
        <w:rPr>
          <w:rStyle w:val="2FranklinGothicBook"/>
          <w:rFonts w:ascii="Times New Roman" w:eastAsia="Calibri" w:hAnsi="Times New Roman" w:cs="Times New Roman"/>
          <w:i w:val="0"/>
          <w:sz w:val="28"/>
          <w:szCs w:val="28"/>
        </w:rPr>
        <w:t xml:space="preserve"> войдет информация:</w:t>
      </w:r>
    </w:p>
    <w:p w:rsidR="006F4B4C" w:rsidRPr="00F0451E" w:rsidRDefault="00F0451E" w:rsidP="00F0451E">
      <w:pPr>
        <w:widowControl w:val="0"/>
        <w:tabs>
          <w:tab w:val="left" w:pos="686"/>
        </w:tabs>
        <w:ind w:firstLine="709"/>
        <w:rPr>
          <w:szCs w:val="28"/>
        </w:rPr>
      </w:pPr>
      <w:r w:rsidRPr="00F0451E">
        <w:rPr>
          <w:szCs w:val="28"/>
        </w:rPr>
        <w:lastRenderedPageBreak/>
        <w:t xml:space="preserve">Ответ </w:t>
      </w:r>
      <w:r w:rsidR="006F4B4C" w:rsidRPr="00F0451E">
        <w:rPr>
          <w:szCs w:val="28"/>
        </w:rPr>
        <w:t>а) о величине уставного капитала;</w:t>
      </w:r>
    </w:p>
    <w:p w:rsidR="006F4B4C" w:rsidRPr="00F0451E" w:rsidRDefault="006F4B4C" w:rsidP="00F0451E">
      <w:pPr>
        <w:widowControl w:val="0"/>
        <w:tabs>
          <w:tab w:val="left" w:pos="686"/>
        </w:tabs>
        <w:ind w:firstLine="709"/>
        <w:rPr>
          <w:szCs w:val="28"/>
        </w:rPr>
      </w:pPr>
      <w:r w:rsidRPr="00F0451E">
        <w:rPr>
          <w:szCs w:val="28"/>
        </w:rPr>
        <w:t>в) нераспределенной прибыли прошлых лет;</w:t>
      </w:r>
    </w:p>
    <w:p w:rsidR="006F4B4C" w:rsidRPr="00F0451E" w:rsidRDefault="006F4B4C" w:rsidP="00F0451E">
      <w:pPr>
        <w:widowControl w:val="0"/>
        <w:ind w:firstLine="709"/>
        <w:rPr>
          <w:rFonts w:eastAsia="Calibri"/>
          <w:szCs w:val="28"/>
        </w:rPr>
      </w:pPr>
      <w:r w:rsidRPr="00F0451E">
        <w:rPr>
          <w:rStyle w:val="323"/>
          <w:rFonts w:ascii="Times New Roman" w:eastAsia="Calibri" w:hAnsi="Times New Roman" w:cs="Times New Roman"/>
          <w:sz w:val="28"/>
          <w:szCs w:val="28"/>
        </w:rPr>
        <w:t>10.</w:t>
      </w:r>
      <w:r w:rsidRPr="00F0451E">
        <w:rPr>
          <w:rStyle w:val="2FranklinGothicBook2"/>
          <w:rFonts w:ascii="Times New Roman" w:eastAsia="Calibri" w:hAnsi="Times New Roman" w:cs="Times New Roman"/>
          <w:b w:val="0"/>
          <w:sz w:val="28"/>
          <w:szCs w:val="28"/>
        </w:rPr>
        <w:t xml:space="preserve"> В пассив бухгалтерского баланса не войдет информация:</w:t>
      </w:r>
    </w:p>
    <w:p w:rsidR="006F4B4C" w:rsidRPr="00F0451E" w:rsidRDefault="00F0451E" w:rsidP="00F0451E">
      <w:pPr>
        <w:widowControl w:val="0"/>
        <w:tabs>
          <w:tab w:val="left" w:pos="686"/>
        </w:tabs>
        <w:ind w:firstLine="709"/>
        <w:rPr>
          <w:szCs w:val="28"/>
        </w:rPr>
      </w:pPr>
      <w:r w:rsidRPr="00F0451E">
        <w:rPr>
          <w:szCs w:val="28"/>
        </w:rPr>
        <w:t xml:space="preserve">Ответ </w:t>
      </w:r>
      <w:r w:rsidR="006F4B4C" w:rsidRPr="00F0451E">
        <w:rPr>
          <w:szCs w:val="28"/>
        </w:rPr>
        <w:t>а) о банковских гарантиях;</w:t>
      </w:r>
    </w:p>
    <w:p w:rsidR="006F4B4C" w:rsidRPr="00F0451E" w:rsidRDefault="006F4B4C" w:rsidP="00F0451E">
      <w:pPr>
        <w:widowControl w:val="0"/>
        <w:tabs>
          <w:tab w:val="left" w:pos="686"/>
        </w:tabs>
        <w:ind w:firstLine="709"/>
        <w:rPr>
          <w:szCs w:val="28"/>
        </w:rPr>
      </w:pPr>
      <w:r w:rsidRPr="00F0451E">
        <w:rPr>
          <w:szCs w:val="28"/>
        </w:rPr>
        <w:t>в) стоимости</w:t>
      </w:r>
      <w:r w:rsidRPr="00F0451E">
        <w:rPr>
          <w:rStyle w:val="320"/>
          <w:rFonts w:ascii="Times New Roman" w:hAnsi="Times New Roman" w:cs="Times New Roman"/>
          <w:b w:val="0"/>
          <w:sz w:val="28"/>
          <w:szCs w:val="28"/>
        </w:rPr>
        <w:t xml:space="preserve"> основных</w:t>
      </w:r>
      <w:r w:rsidRPr="00F0451E">
        <w:rPr>
          <w:szCs w:val="28"/>
        </w:rPr>
        <w:t xml:space="preserve"> средств;</w:t>
      </w:r>
    </w:p>
    <w:p w:rsidR="006F4B4C" w:rsidRPr="00F0451E" w:rsidRDefault="006F4B4C" w:rsidP="00F0451E">
      <w:pPr>
        <w:widowControl w:val="0"/>
        <w:tabs>
          <w:tab w:val="left" w:pos="666"/>
        </w:tabs>
        <w:ind w:firstLine="709"/>
        <w:rPr>
          <w:szCs w:val="28"/>
        </w:rPr>
      </w:pPr>
      <w:r w:rsidRPr="00F0451E">
        <w:rPr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666"/>
        </w:tabs>
        <w:ind w:firstLine="709"/>
        <w:rPr>
          <w:szCs w:val="28"/>
        </w:rPr>
      </w:pPr>
      <w:r w:rsidRPr="00F0451E">
        <w:rPr>
          <w:szCs w:val="28"/>
        </w:rPr>
        <w:t>11</w:t>
      </w:r>
      <w:r w:rsidRPr="00F0451E">
        <w:rPr>
          <w:rStyle w:val="2250"/>
          <w:rFonts w:ascii="Times New Roman" w:hAnsi="Times New Roman" w:cs="Times New Roman"/>
          <w:i w:val="0"/>
          <w:iCs w:val="0"/>
          <w:sz w:val="28"/>
          <w:szCs w:val="28"/>
        </w:rPr>
        <w:t>. В</w:t>
      </w:r>
      <w:r w:rsidRPr="00F0451E">
        <w:rPr>
          <w:rStyle w:val="238"/>
          <w:rFonts w:ascii="Times New Roman" w:hAnsi="Times New Roman" w:cs="Times New Roman"/>
          <w:iCs/>
          <w:sz w:val="28"/>
          <w:szCs w:val="28"/>
        </w:rPr>
        <w:t xml:space="preserve"> бухгалтерском балансе организации имущество по</w:t>
      </w:r>
      <w:r w:rsidRPr="00F0451E">
        <w:rPr>
          <w:rStyle w:val="238"/>
          <w:rFonts w:ascii="Times New Roman" w:hAnsi="Times New Roman" w:cs="Times New Roman"/>
          <w:iCs/>
          <w:sz w:val="28"/>
          <w:szCs w:val="28"/>
        </w:rPr>
        <w:softHyphen/>
        <w:t>казывают:</w:t>
      </w:r>
    </w:p>
    <w:p w:rsidR="006F4B4C" w:rsidRPr="00F0451E" w:rsidRDefault="00F0451E" w:rsidP="00F0451E">
      <w:pPr>
        <w:widowControl w:val="0"/>
        <w:tabs>
          <w:tab w:val="left" w:pos="666"/>
        </w:tabs>
        <w:ind w:firstLine="709"/>
        <w:rPr>
          <w:rFonts w:eastAsia="Calibri"/>
          <w:szCs w:val="28"/>
        </w:rPr>
      </w:pPr>
      <w:r w:rsidRPr="00F0451E">
        <w:rPr>
          <w:szCs w:val="28"/>
        </w:rPr>
        <w:t>Ответ</w:t>
      </w:r>
      <w:r w:rsidRPr="00F0451E">
        <w:rPr>
          <w:rStyle w:val="224"/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  <w:r w:rsidR="006F4B4C" w:rsidRPr="00F0451E">
        <w:rPr>
          <w:rStyle w:val="224"/>
          <w:rFonts w:ascii="Times New Roman" w:eastAsia="Calibri" w:hAnsi="Times New Roman" w:cs="Times New Roman"/>
          <w:sz w:val="28"/>
          <w:szCs w:val="28"/>
          <w:lang w:val="ru-RU"/>
        </w:rPr>
        <w:t>в) рыночной цене;</w:t>
      </w:r>
    </w:p>
    <w:p w:rsidR="006F4B4C" w:rsidRPr="00F0451E" w:rsidRDefault="006F4B4C" w:rsidP="00F0451E">
      <w:pPr>
        <w:widowControl w:val="0"/>
        <w:tabs>
          <w:tab w:val="left" w:pos="811"/>
        </w:tabs>
        <w:ind w:firstLine="709"/>
        <w:rPr>
          <w:rStyle w:val="238"/>
          <w:rFonts w:ascii="Times New Roman" w:eastAsia="Calibri" w:hAnsi="Times New Roman" w:cs="Times New Roman"/>
          <w:sz w:val="28"/>
          <w:szCs w:val="28"/>
        </w:rPr>
      </w:pP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811"/>
        </w:tabs>
        <w:ind w:firstLine="709"/>
        <w:rPr>
          <w:rFonts w:eastAsia="Calibri"/>
          <w:szCs w:val="28"/>
        </w:rPr>
      </w:pP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>12. По</w:t>
      </w:r>
      <w:r w:rsidRPr="00F0451E">
        <w:rPr>
          <w:rStyle w:val="315"/>
          <w:rFonts w:ascii="Times New Roman" w:eastAsia="Calibri" w:hAnsi="Times New Roman" w:cs="Times New Roman"/>
          <w:sz w:val="28"/>
          <w:szCs w:val="28"/>
        </w:rPr>
        <w:t xml:space="preserve"> степени</w:t>
      </w: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 xml:space="preserve"> влияния на размер валюты</w:t>
      </w:r>
      <w:r w:rsidRPr="00F0451E">
        <w:rPr>
          <w:rStyle w:val="315"/>
          <w:rFonts w:ascii="Times New Roman" w:eastAsia="Calibri" w:hAnsi="Times New Roman" w:cs="Times New Roman"/>
          <w:sz w:val="28"/>
          <w:szCs w:val="28"/>
        </w:rPr>
        <w:t xml:space="preserve"> баланса</w:t>
      </w: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 xml:space="preserve"> и</w:t>
      </w:r>
      <w:r w:rsidRPr="00F0451E">
        <w:rPr>
          <w:rStyle w:val="315"/>
          <w:rFonts w:ascii="Times New Roman" w:eastAsia="Calibri" w:hAnsi="Times New Roman" w:cs="Times New Roman"/>
          <w:sz w:val="28"/>
          <w:szCs w:val="28"/>
        </w:rPr>
        <w:t xml:space="preserve"> ее </w:t>
      </w: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>структуру все</w:t>
      </w:r>
      <w:r w:rsidRPr="00F0451E">
        <w:rPr>
          <w:rStyle w:val="315"/>
          <w:rFonts w:ascii="Times New Roman" w:eastAsia="Calibri" w:hAnsi="Times New Roman" w:cs="Times New Roman"/>
          <w:sz w:val="28"/>
          <w:szCs w:val="28"/>
        </w:rPr>
        <w:t xml:space="preserve"> хозяйственные</w:t>
      </w: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 xml:space="preserve"> операции подразделяются:</w:t>
      </w:r>
    </w:p>
    <w:p w:rsidR="006F4B4C" w:rsidRPr="00F0451E" w:rsidRDefault="00F0451E" w:rsidP="00F0451E">
      <w:pPr>
        <w:widowControl w:val="0"/>
        <w:tabs>
          <w:tab w:val="left" w:pos="680"/>
        </w:tabs>
        <w:ind w:firstLine="709"/>
        <w:rPr>
          <w:szCs w:val="28"/>
        </w:rPr>
      </w:pPr>
      <w:r w:rsidRPr="00F0451E">
        <w:rPr>
          <w:szCs w:val="28"/>
        </w:rPr>
        <w:t xml:space="preserve">Ответ </w:t>
      </w:r>
      <w:r w:rsidR="006F4B4C" w:rsidRPr="00F0451E">
        <w:rPr>
          <w:szCs w:val="28"/>
        </w:rPr>
        <w:t>а) на два типа;</w:t>
      </w:r>
    </w:p>
    <w:p w:rsidR="006F4B4C" w:rsidRPr="00F0451E" w:rsidRDefault="006F4B4C" w:rsidP="00F0451E">
      <w:pPr>
        <w:widowControl w:val="0"/>
        <w:tabs>
          <w:tab w:val="left" w:pos="742"/>
        </w:tabs>
        <w:ind w:firstLine="709"/>
        <w:rPr>
          <w:rStyle w:val="238"/>
          <w:rFonts w:ascii="Times New Roman" w:eastAsia="Calibri" w:hAnsi="Times New Roman" w:cs="Times New Roman"/>
          <w:sz w:val="28"/>
          <w:szCs w:val="28"/>
        </w:rPr>
      </w:pP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742"/>
        </w:tabs>
        <w:ind w:firstLine="709"/>
        <w:rPr>
          <w:rFonts w:eastAsia="Calibri"/>
          <w:szCs w:val="28"/>
        </w:rPr>
      </w:pP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>13. Актив бухгалтерского баланса включает:</w:t>
      </w:r>
    </w:p>
    <w:p w:rsidR="006F4B4C" w:rsidRPr="00F0451E" w:rsidRDefault="00F0451E" w:rsidP="00F0451E">
      <w:pPr>
        <w:widowControl w:val="0"/>
        <w:ind w:firstLine="709"/>
        <w:rPr>
          <w:rFonts w:eastAsia="Calibri"/>
          <w:szCs w:val="28"/>
        </w:rPr>
      </w:pPr>
      <w:bookmarkStart w:id="35" w:name="bookmark71"/>
      <w:r w:rsidRPr="00F0451E">
        <w:rPr>
          <w:szCs w:val="28"/>
        </w:rPr>
        <w:t>Ответ</w:t>
      </w:r>
      <w:r w:rsidRPr="00F0451E">
        <w:rPr>
          <w:rStyle w:val="50"/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6F4B4C" w:rsidRPr="00F0451E">
        <w:rPr>
          <w:rStyle w:val="50"/>
          <w:rFonts w:ascii="Times New Roman" w:eastAsia="Calibri" w:hAnsi="Times New Roman" w:cs="Times New Roman"/>
          <w:b w:val="0"/>
          <w:sz w:val="28"/>
          <w:szCs w:val="28"/>
        </w:rPr>
        <w:t>б) стоимость имущества организации по видам:</w:t>
      </w:r>
      <w:bookmarkEnd w:id="35"/>
    </w:p>
    <w:p w:rsidR="006F4B4C" w:rsidRPr="00F0451E" w:rsidRDefault="006F4B4C" w:rsidP="00F0451E">
      <w:pPr>
        <w:widowControl w:val="0"/>
        <w:tabs>
          <w:tab w:val="left" w:pos="782"/>
        </w:tabs>
        <w:ind w:firstLine="709"/>
        <w:rPr>
          <w:rStyle w:val="238"/>
          <w:rFonts w:ascii="Times New Roman" w:eastAsia="Calibri" w:hAnsi="Times New Roman" w:cs="Times New Roman"/>
          <w:sz w:val="28"/>
          <w:szCs w:val="28"/>
        </w:rPr>
      </w:pP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782"/>
        </w:tabs>
        <w:ind w:firstLine="709"/>
        <w:rPr>
          <w:rFonts w:eastAsia="Calibri"/>
          <w:szCs w:val="28"/>
        </w:rPr>
      </w:pP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>14. Пассив бухгалтерского баланса включает</w:t>
      </w:r>
      <w:r w:rsidRPr="00F0451E">
        <w:rPr>
          <w:rStyle w:val="515"/>
          <w:rFonts w:ascii="Times New Roman" w:eastAsia="Calibri" w:hAnsi="Times New Roman" w:cs="Times New Roman"/>
          <w:b w:val="0"/>
          <w:sz w:val="28"/>
          <w:szCs w:val="28"/>
        </w:rPr>
        <w:t xml:space="preserve"> источники </w:t>
      </w: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>образования имущества организации:</w:t>
      </w:r>
    </w:p>
    <w:p w:rsidR="006F4B4C" w:rsidRPr="00F0451E" w:rsidRDefault="00F0451E" w:rsidP="00F0451E">
      <w:pPr>
        <w:widowControl w:val="0"/>
        <w:tabs>
          <w:tab w:val="left" w:pos="666"/>
        </w:tabs>
        <w:ind w:firstLine="709"/>
        <w:rPr>
          <w:szCs w:val="28"/>
        </w:rPr>
      </w:pPr>
      <w:r w:rsidRPr="00F0451E">
        <w:rPr>
          <w:szCs w:val="28"/>
        </w:rPr>
        <w:t>Ответ</w:t>
      </w:r>
    </w:p>
    <w:p w:rsidR="006F4B4C" w:rsidRPr="00F0451E" w:rsidRDefault="006F4B4C" w:rsidP="00F0451E">
      <w:pPr>
        <w:widowControl w:val="0"/>
        <w:tabs>
          <w:tab w:val="left" w:pos="680"/>
        </w:tabs>
        <w:ind w:firstLine="709"/>
        <w:rPr>
          <w:szCs w:val="28"/>
        </w:rPr>
      </w:pPr>
      <w:r w:rsidRPr="00F0451E">
        <w:rPr>
          <w:szCs w:val="28"/>
        </w:rPr>
        <w:t>в) по видам.</w:t>
      </w:r>
    </w:p>
    <w:p w:rsidR="006F4B4C" w:rsidRPr="00F0451E" w:rsidRDefault="006F4B4C" w:rsidP="00F0451E">
      <w:pPr>
        <w:widowControl w:val="0"/>
        <w:ind w:firstLine="709"/>
        <w:rPr>
          <w:rStyle w:val="315"/>
          <w:rFonts w:ascii="Times New Roman" w:eastAsia="Calibri" w:hAnsi="Times New Roman" w:cs="Times New Roman"/>
          <w:i/>
          <w:sz w:val="28"/>
          <w:szCs w:val="28"/>
        </w:rPr>
      </w:pPr>
      <w:bookmarkStart w:id="36" w:name="bookmark72"/>
    </w:p>
    <w:p w:rsidR="006F4B4C" w:rsidRPr="00F0451E" w:rsidRDefault="006F4B4C" w:rsidP="00F0451E">
      <w:pPr>
        <w:widowControl w:val="0"/>
        <w:ind w:firstLine="709"/>
        <w:rPr>
          <w:rFonts w:eastAsia="Calibri"/>
          <w:szCs w:val="28"/>
        </w:rPr>
      </w:pPr>
      <w:r w:rsidRPr="00F0451E">
        <w:rPr>
          <w:rStyle w:val="315"/>
          <w:rFonts w:ascii="Times New Roman" w:eastAsia="Calibri" w:hAnsi="Times New Roman" w:cs="Times New Roman"/>
          <w:sz w:val="28"/>
          <w:szCs w:val="28"/>
        </w:rPr>
        <w:t>15. Собственный</w:t>
      </w: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t xml:space="preserve"> капитал в бухгалтерском балансе пред</w:t>
      </w:r>
      <w:r w:rsidRPr="00F0451E">
        <w:rPr>
          <w:rStyle w:val="238"/>
          <w:rFonts w:ascii="Times New Roman" w:eastAsia="Calibri" w:hAnsi="Times New Roman" w:cs="Times New Roman"/>
          <w:sz w:val="28"/>
          <w:szCs w:val="28"/>
        </w:rPr>
        <w:softHyphen/>
        <w:t>ставляет:</w:t>
      </w:r>
      <w:bookmarkEnd w:id="36"/>
    </w:p>
    <w:p w:rsidR="006F4B4C" w:rsidRPr="00F0451E" w:rsidRDefault="00F0451E" w:rsidP="00F0451E">
      <w:pPr>
        <w:widowControl w:val="0"/>
        <w:tabs>
          <w:tab w:val="left" w:pos="662"/>
        </w:tabs>
        <w:ind w:firstLine="709"/>
        <w:rPr>
          <w:szCs w:val="28"/>
        </w:rPr>
      </w:pPr>
      <w:r w:rsidRPr="00F0451E">
        <w:rPr>
          <w:szCs w:val="28"/>
        </w:rPr>
        <w:t xml:space="preserve">Ответ </w:t>
      </w:r>
      <w:r w:rsidR="006F4B4C" w:rsidRPr="00F0451E">
        <w:rPr>
          <w:szCs w:val="28"/>
        </w:rPr>
        <w:t>в) источники имущества, сформированные в процессе обыч</w:t>
      </w:r>
      <w:r w:rsidR="006F4B4C" w:rsidRPr="00F0451E">
        <w:rPr>
          <w:szCs w:val="28"/>
        </w:rPr>
        <w:softHyphen/>
        <w:t>ной деятельности организации в течение отчетного периода;</w:t>
      </w:r>
    </w:p>
    <w:p w:rsidR="006F4B4C" w:rsidRPr="00F0451E" w:rsidRDefault="006F4B4C" w:rsidP="00F0451E">
      <w:pPr>
        <w:widowControl w:val="0"/>
        <w:ind w:firstLine="709"/>
        <w:rPr>
          <w:szCs w:val="28"/>
        </w:rPr>
      </w:pPr>
    </w:p>
    <w:p w:rsidR="006F4B4C" w:rsidRPr="00F0451E" w:rsidRDefault="006F4B4C" w:rsidP="00F0451E">
      <w:pPr>
        <w:widowControl w:val="0"/>
        <w:tabs>
          <w:tab w:val="left" w:pos="802"/>
        </w:tabs>
        <w:ind w:firstLine="709"/>
        <w:rPr>
          <w:rFonts w:eastAsia="Calibri"/>
          <w:spacing w:val="-10"/>
          <w:szCs w:val="28"/>
          <w:shd w:val="clear" w:color="auto" w:fill="FFFFFF"/>
        </w:rPr>
      </w:pP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t>16. Заемным капиталом, представленным в бухгалтерском балансе, является:</w:t>
      </w:r>
    </w:p>
    <w:p w:rsidR="006F4B4C" w:rsidRPr="00F0451E" w:rsidRDefault="00F0451E" w:rsidP="00F0451E">
      <w:pPr>
        <w:pStyle w:val="311"/>
        <w:widowControl w:val="0"/>
        <w:shd w:val="clear" w:color="auto" w:fill="auto"/>
        <w:spacing w:line="360" w:lineRule="auto"/>
        <w:ind w:firstLine="709"/>
        <w:rPr>
          <w:rFonts w:ascii="Times New Roman" w:eastAsia="Calibri" w:hAnsi="Times New Roman" w:cs="Times New Roman"/>
          <w:b w:val="0"/>
          <w:i/>
          <w:sz w:val="28"/>
          <w:szCs w:val="28"/>
        </w:rPr>
      </w:pPr>
      <w:r w:rsidRPr="00F0451E">
        <w:rPr>
          <w:rFonts w:ascii="Times New Roman" w:hAnsi="Times New Roman" w:cs="Times New Roman"/>
          <w:b w:val="0"/>
          <w:sz w:val="28"/>
          <w:szCs w:val="28"/>
        </w:rPr>
        <w:t>Ответ</w:t>
      </w:r>
      <w:r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6F4B4C"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>а</w:t>
      </w:r>
      <w:proofErr w:type="gramStart"/>
      <w:r w:rsidR="006F4B4C"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>)с</w:t>
      </w:r>
      <w:proofErr w:type="gramEnd"/>
      <w:r w:rsidR="006F4B4C"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>умма денежных средств, поступившая на расчетный счет</w:t>
      </w:r>
      <w:r w:rsidR="006F4B4C" w:rsidRPr="00F0451E">
        <w:rPr>
          <w:rStyle w:val="222"/>
          <w:rFonts w:ascii="Times New Roman" w:eastAsia="Calibri" w:hAnsi="Times New Roman" w:cs="Times New Roman"/>
          <w:b w:val="0"/>
          <w:i w:val="0"/>
          <w:sz w:val="28"/>
          <w:szCs w:val="28"/>
        </w:rPr>
        <w:t xml:space="preserve"> </w:t>
      </w:r>
      <w:r w:rsidR="006F4B4C"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>организации по предоставленному краткосрочному кредиту;</w:t>
      </w:r>
    </w:p>
    <w:p w:rsidR="006F4B4C" w:rsidRPr="00F0451E" w:rsidRDefault="006F4B4C" w:rsidP="00F0451E">
      <w:pPr>
        <w:widowControl w:val="0"/>
        <w:tabs>
          <w:tab w:val="left" w:pos="768"/>
        </w:tabs>
        <w:ind w:firstLine="709"/>
        <w:rPr>
          <w:rStyle w:val="237"/>
          <w:rFonts w:ascii="Times New Roman" w:eastAsia="Calibri" w:hAnsi="Times New Roman" w:cs="Times New Roman"/>
          <w:sz w:val="28"/>
          <w:szCs w:val="28"/>
        </w:rPr>
      </w:pP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768"/>
        </w:tabs>
        <w:ind w:firstLine="709"/>
        <w:rPr>
          <w:rStyle w:val="237"/>
          <w:rFonts w:ascii="Times New Roman" w:eastAsia="Calibri" w:hAnsi="Times New Roman" w:cs="Times New Roman"/>
          <w:sz w:val="28"/>
          <w:szCs w:val="28"/>
        </w:rPr>
      </w:pPr>
    </w:p>
    <w:p w:rsidR="006F4B4C" w:rsidRPr="00F0451E" w:rsidRDefault="006F4B4C" w:rsidP="00F0451E">
      <w:pPr>
        <w:widowControl w:val="0"/>
        <w:tabs>
          <w:tab w:val="left" w:pos="768"/>
        </w:tabs>
        <w:ind w:firstLine="709"/>
        <w:rPr>
          <w:rFonts w:eastAsia="Calibri"/>
          <w:szCs w:val="28"/>
        </w:rPr>
      </w:pP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lastRenderedPageBreak/>
        <w:t>17. На дату создания организации составляется следую</w:t>
      </w: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softHyphen/>
        <w:t>щий бухгалтерский баланс:</w:t>
      </w:r>
    </w:p>
    <w:p w:rsidR="006F4B4C" w:rsidRPr="00F0451E" w:rsidRDefault="00F0451E" w:rsidP="00F0451E">
      <w:pPr>
        <w:pStyle w:val="311"/>
        <w:widowControl w:val="0"/>
        <w:shd w:val="clear" w:color="auto" w:fill="auto"/>
        <w:spacing w:line="360" w:lineRule="auto"/>
        <w:ind w:firstLine="709"/>
        <w:rPr>
          <w:rFonts w:ascii="Times New Roman" w:eastAsia="Calibri" w:hAnsi="Times New Roman" w:cs="Times New Roman"/>
          <w:b w:val="0"/>
          <w:i/>
          <w:sz w:val="28"/>
          <w:szCs w:val="28"/>
        </w:rPr>
      </w:pPr>
      <w:r w:rsidRPr="00F0451E">
        <w:rPr>
          <w:rFonts w:ascii="Times New Roman" w:hAnsi="Times New Roman" w:cs="Times New Roman"/>
          <w:b w:val="0"/>
          <w:sz w:val="28"/>
          <w:szCs w:val="28"/>
        </w:rPr>
        <w:t>Ответ</w:t>
      </w:r>
      <w:r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6F4B4C"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>г) вступительный.</w:t>
      </w:r>
    </w:p>
    <w:p w:rsidR="006F4B4C" w:rsidRPr="00F0451E" w:rsidRDefault="006F4B4C" w:rsidP="00F0451E">
      <w:pPr>
        <w:widowControl w:val="0"/>
        <w:ind w:firstLine="709"/>
        <w:rPr>
          <w:rStyle w:val="34"/>
          <w:rFonts w:ascii="Times New Roman" w:eastAsia="Calibri" w:hAnsi="Times New Roman" w:cs="Times New Roman"/>
          <w:i/>
          <w:sz w:val="28"/>
          <w:szCs w:val="28"/>
        </w:rPr>
      </w:pPr>
    </w:p>
    <w:p w:rsidR="006F4B4C" w:rsidRPr="00F0451E" w:rsidRDefault="006F4B4C" w:rsidP="00F0451E">
      <w:pPr>
        <w:widowControl w:val="0"/>
        <w:ind w:firstLine="709"/>
        <w:rPr>
          <w:rFonts w:eastAsia="Calibri"/>
          <w:szCs w:val="28"/>
        </w:rPr>
      </w:pPr>
      <w:r w:rsidRPr="00F0451E">
        <w:rPr>
          <w:rStyle w:val="34"/>
          <w:rFonts w:ascii="Times New Roman" w:eastAsia="Calibri" w:hAnsi="Times New Roman" w:cs="Times New Roman"/>
          <w:sz w:val="28"/>
          <w:szCs w:val="28"/>
        </w:rPr>
        <w:t>18. По</w:t>
      </w: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t xml:space="preserve"> итогам работы организации за период внутри от</w:t>
      </w: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softHyphen/>
        <w:t>четного (финансового) года составляют:</w:t>
      </w:r>
    </w:p>
    <w:p w:rsidR="006F4B4C" w:rsidRPr="00F0451E" w:rsidRDefault="00F0451E" w:rsidP="00F0451E">
      <w:pPr>
        <w:pStyle w:val="311"/>
        <w:widowControl w:val="0"/>
        <w:shd w:val="clear" w:color="auto" w:fill="auto"/>
        <w:spacing w:line="360" w:lineRule="auto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F0451E">
        <w:rPr>
          <w:rFonts w:ascii="Times New Roman" w:hAnsi="Times New Roman" w:cs="Times New Roman"/>
          <w:b w:val="0"/>
          <w:sz w:val="28"/>
          <w:szCs w:val="28"/>
        </w:rPr>
        <w:t>Ответ</w:t>
      </w:r>
      <w:r w:rsidRPr="00F0451E">
        <w:rPr>
          <w:rStyle w:val="250"/>
          <w:rFonts w:ascii="Times New Roman" w:eastAsia="Calibri" w:hAnsi="Times New Roman" w:cs="Times New Roman"/>
          <w:sz w:val="28"/>
          <w:szCs w:val="28"/>
        </w:rPr>
        <w:t xml:space="preserve"> </w:t>
      </w:r>
      <w:r w:rsidR="006F4B4C" w:rsidRPr="00F0451E">
        <w:rPr>
          <w:rFonts w:ascii="Times New Roman" w:hAnsi="Times New Roman" w:cs="Times New Roman"/>
          <w:b w:val="0"/>
          <w:sz w:val="28"/>
          <w:szCs w:val="28"/>
        </w:rPr>
        <w:t>б) промежуточные бухгалтерские балансы;</w:t>
      </w:r>
    </w:p>
    <w:p w:rsidR="006F4B4C" w:rsidRPr="00F0451E" w:rsidRDefault="006F4B4C" w:rsidP="00F0451E">
      <w:pPr>
        <w:widowControl w:val="0"/>
        <w:ind w:firstLine="709"/>
        <w:rPr>
          <w:rStyle w:val="237"/>
          <w:rFonts w:ascii="Times New Roman" w:eastAsia="Calibri" w:hAnsi="Times New Roman" w:cs="Times New Roman"/>
          <w:sz w:val="28"/>
          <w:szCs w:val="28"/>
        </w:rPr>
      </w:pPr>
    </w:p>
    <w:p w:rsidR="006F4B4C" w:rsidRPr="00F0451E" w:rsidRDefault="006F4B4C" w:rsidP="00F0451E">
      <w:pPr>
        <w:widowControl w:val="0"/>
        <w:ind w:firstLine="709"/>
        <w:rPr>
          <w:rFonts w:eastAsia="Calibri"/>
          <w:szCs w:val="28"/>
        </w:rPr>
      </w:pP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t>19. Санируемые бухгалтерские балансы составляют в</w:t>
      </w:r>
      <w:r w:rsidRPr="00F0451E">
        <w:rPr>
          <w:rStyle w:val="236"/>
          <w:rFonts w:ascii="Times New Roman" w:eastAsia="Calibri" w:hAnsi="Times New Roman" w:cs="Times New Roman"/>
          <w:sz w:val="28"/>
          <w:szCs w:val="28"/>
        </w:rPr>
        <w:t xml:space="preserve"> </w:t>
      </w:r>
      <w:r w:rsidRPr="00F0451E">
        <w:rPr>
          <w:rStyle w:val="223"/>
          <w:rFonts w:ascii="Times New Roman" w:eastAsia="Calibri" w:hAnsi="Times New Roman" w:cs="Times New Roman"/>
          <w:i w:val="0"/>
          <w:sz w:val="28"/>
          <w:szCs w:val="28"/>
        </w:rPr>
        <w:t>случаях:</w:t>
      </w:r>
    </w:p>
    <w:p w:rsidR="006F4B4C" w:rsidRPr="00F0451E" w:rsidRDefault="00F0451E" w:rsidP="00F0451E">
      <w:pPr>
        <w:pStyle w:val="311"/>
        <w:widowControl w:val="0"/>
        <w:shd w:val="clear" w:color="auto" w:fill="auto"/>
        <w:spacing w:line="360" w:lineRule="auto"/>
        <w:ind w:firstLine="709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F0451E">
        <w:rPr>
          <w:rFonts w:ascii="Times New Roman" w:hAnsi="Times New Roman" w:cs="Times New Roman"/>
          <w:b w:val="0"/>
          <w:sz w:val="28"/>
          <w:szCs w:val="28"/>
        </w:rPr>
        <w:t>Ответ</w:t>
      </w:r>
      <w:r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 xml:space="preserve"> </w:t>
      </w:r>
      <w:r w:rsidR="006F4B4C"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 xml:space="preserve">б) </w:t>
      </w:r>
      <w:proofErr w:type="spellStart"/>
      <w:r w:rsidR="006F4B4C"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>предбанкротного</w:t>
      </w:r>
      <w:proofErr w:type="spellEnd"/>
      <w:r w:rsidR="006F4B4C" w:rsidRPr="00F0451E">
        <w:rPr>
          <w:rStyle w:val="250"/>
          <w:rFonts w:ascii="Times New Roman" w:eastAsia="Calibri" w:hAnsi="Times New Roman" w:cs="Times New Roman"/>
          <w:i w:val="0"/>
          <w:sz w:val="28"/>
          <w:szCs w:val="28"/>
        </w:rPr>
        <w:t xml:space="preserve"> состояния организации</w:t>
      </w:r>
      <w:r w:rsidR="006F4B4C" w:rsidRPr="00F0451E">
        <w:rPr>
          <w:rStyle w:val="250"/>
          <w:rFonts w:ascii="Times New Roman" w:eastAsia="Calibri" w:hAnsi="Times New Roman" w:cs="Times New Roman"/>
          <w:sz w:val="28"/>
          <w:szCs w:val="28"/>
        </w:rPr>
        <w:t>;</w:t>
      </w:r>
    </w:p>
    <w:p w:rsidR="006F4B4C" w:rsidRPr="00F0451E" w:rsidRDefault="006F4B4C" w:rsidP="00F0451E">
      <w:pPr>
        <w:widowControl w:val="0"/>
        <w:tabs>
          <w:tab w:val="left" w:pos="797"/>
        </w:tabs>
        <w:ind w:firstLine="709"/>
        <w:rPr>
          <w:rStyle w:val="234"/>
          <w:rFonts w:ascii="Times New Roman" w:eastAsia="Calibri" w:hAnsi="Times New Roman" w:cs="Times New Roman"/>
          <w:sz w:val="28"/>
          <w:szCs w:val="28"/>
        </w:rPr>
      </w:pPr>
      <w:r w:rsidRPr="00F0451E">
        <w:rPr>
          <w:rStyle w:val="234"/>
          <w:rFonts w:ascii="Times New Roman" w:eastAsia="Calibri" w:hAnsi="Times New Roman" w:cs="Times New Roman"/>
          <w:sz w:val="28"/>
          <w:szCs w:val="28"/>
        </w:rPr>
        <w:tab/>
      </w:r>
    </w:p>
    <w:p w:rsidR="006F4B4C" w:rsidRPr="00F0451E" w:rsidRDefault="006F4B4C" w:rsidP="00F0451E">
      <w:pPr>
        <w:widowControl w:val="0"/>
        <w:tabs>
          <w:tab w:val="left" w:pos="797"/>
        </w:tabs>
        <w:ind w:firstLine="709"/>
        <w:rPr>
          <w:rFonts w:eastAsia="Calibri"/>
          <w:szCs w:val="28"/>
        </w:rPr>
      </w:pPr>
      <w:r w:rsidRPr="00F0451E">
        <w:rPr>
          <w:rStyle w:val="234"/>
          <w:rFonts w:ascii="Times New Roman" w:eastAsia="Calibri" w:hAnsi="Times New Roman" w:cs="Times New Roman"/>
          <w:sz w:val="28"/>
          <w:szCs w:val="28"/>
        </w:rPr>
        <w:t>20. При</w:t>
      </w: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t xml:space="preserve"> составление санируемою бухгалтерского баланса</w:t>
      </w:r>
      <w:r w:rsidRPr="00F0451E">
        <w:rPr>
          <w:rStyle w:val="236"/>
          <w:rFonts w:ascii="Times New Roman" w:eastAsia="Calibri" w:hAnsi="Times New Roman" w:cs="Times New Roman"/>
          <w:sz w:val="28"/>
          <w:szCs w:val="28"/>
        </w:rPr>
        <w:t xml:space="preserve"> </w:t>
      </w:r>
      <w:r w:rsidRPr="00F0451E">
        <w:rPr>
          <w:rStyle w:val="237"/>
          <w:rFonts w:ascii="Times New Roman" w:eastAsia="Calibri" w:hAnsi="Times New Roman" w:cs="Times New Roman"/>
          <w:sz w:val="28"/>
          <w:szCs w:val="28"/>
        </w:rPr>
        <w:t>оценку имущества и источников его образования производят:</w:t>
      </w:r>
    </w:p>
    <w:p w:rsidR="006F4B4C" w:rsidRPr="00F0451E" w:rsidRDefault="00F0451E" w:rsidP="00F0451E">
      <w:pPr>
        <w:widowControl w:val="0"/>
        <w:tabs>
          <w:tab w:val="left" w:pos="686"/>
        </w:tabs>
        <w:ind w:firstLine="709"/>
        <w:rPr>
          <w:szCs w:val="28"/>
        </w:rPr>
      </w:pPr>
      <w:r w:rsidRPr="00F0451E">
        <w:rPr>
          <w:szCs w:val="28"/>
        </w:rPr>
        <w:t xml:space="preserve">Ответ </w:t>
      </w:r>
      <w:r w:rsidR="006F4B4C" w:rsidRPr="00F0451E">
        <w:rPr>
          <w:szCs w:val="28"/>
        </w:rPr>
        <w:t>а) по фактическим затратам;</w:t>
      </w:r>
    </w:p>
    <w:p w:rsidR="006F4B4C" w:rsidRPr="00D2011A" w:rsidRDefault="006F4B4C" w:rsidP="00D2011A">
      <w:pPr>
        <w:widowControl w:val="0"/>
        <w:tabs>
          <w:tab w:val="left" w:pos="671"/>
        </w:tabs>
        <w:ind w:firstLine="709"/>
        <w:rPr>
          <w:b/>
          <w:szCs w:val="28"/>
        </w:rPr>
      </w:pPr>
      <w:r w:rsidRPr="00D2011A">
        <w:rPr>
          <w:szCs w:val="28"/>
        </w:rPr>
        <w:t>.</w:t>
      </w:r>
    </w:p>
    <w:p w:rsidR="00CF5BDB" w:rsidRDefault="00CF5BDB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6F4B4C" w:rsidRDefault="00F0451E" w:rsidP="00F0451E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7" w:name="_Toc419387020"/>
      <w:r>
        <w:rPr>
          <w:rFonts w:ascii="Times New Roman" w:hAnsi="Times New Roman" w:cs="Times New Roman"/>
          <w:color w:val="auto"/>
        </w:rPr>
        <w:lastRenderedPageBreak/>
        <w:t>Используемая литература</w:t>
      </w:r>
      <w:r w:rsidR="00FC7059" w:rsidRPr="00FC7059">
        <w:rPr>
          <w:rFonts w:ascii="Times New Roman" w:hAnsi="Times New Roman" w:cs="Times New Roman"/>
          <w:color w:val="auto"/>
        </w:rPr>
        <w:t>:</w:t>
      </w:r>
      <w:bookmarkEnd w:id="37"/>
    </w:p>
    <w:p w:rsidR="00F0451E" w:rsidRPr="00E7197B" w:rsidRDefault="00F0451E" w:rsidP="00E7197B">
      <w:pPr>
        <w:pStyle w:val="40"/>
        <w:widowControl w:val="0"/>
        <w:numPr>
          <w:ilvl w:val="0"/>
          <w:numId w:val="1"/>
        </w:numPr>
        <w:shd w:val="clear" w:color="auto" w:fill="auto"/>
        <w:spacing w:before="0" w:line="360" w:lineRule="auto"/>
        <w:ind w:left="993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7197B">
        <w:rPr>
          <w:rFonts w:ascii="Times New Roman" w:hAnsi="Times New Roman" w:cs="Times New Roman"/>
          <w:b w:val="0"/>
          <w:sz w:val="28"/>
          <w:szCs w:val="28"/>
        </w:rPr>
        <w:t>Бабаев Ю.А., Петров А.М. Теория бухгалтерского учета:</w:t>
      </w:r>
    </w:p>
    <w:p w:rsidR="00F0451E" w:rsidRPr="00E7197B" w:rsidRDefault="00F0451E" w:rsidP="00E7197B">
      <w:pPr>
        <w:pStyle w:val="40"/>
        <w:widowControl w:val="0"/>
        <w:shd w:val="clear" w:color="auto" w:fill="auto"/>
        <w:spacing w:before="0" w:line="360" w:lineRule="auto"/>
        <w:ind w:left="993" w:firstLine="0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E7197B">
        <w:rPr>
          <w:rFonts w:ascii="Times New Roman" w:hAnsi="Times New Roman" w:cs="Times New Roman"/>
          <w:b w:val="0"/>
          <w:sz w:val="28"/>
          <w:szCs w:val="28"/>
        </w:rPr>
        <w:t>учебник. – 5</w:t>
      </w:r>
      <w:r w:rsidRPr="00E7197B">
        <w:rPr>
          <w:rFonts w:ascii="Times New Roman" w:hAnsi="Times New Roman" w:cs="Times New Roman"/>
          <w:b w:val="0"/>
          <w:sz w:val="28"/>
          <w:szCs w:val="28"/>
        </w:rPr>
        <w:softHyphen/>
        <w:t xml:space="preserve">е изд., </w:t>
      </w:r>
      <w:proofErr w:type="spellStart"/>
      <w:r w:rsidRPr="00E7197B">
        <w:rPr>
          <w:rFonts w:ascii="Times New Roman" w:hAnsi="Times New Roman" w:cs="Times New Roman"/>
          <w:b w:val="0"/>
          <w:sz w:val="28"/>
          <w:szCs w:val="28"/>
        </w:rPr>
        <w:t>перераб</w:t>
      </w:r>
      <w:proofErr w:type="spellEnd"/>
      <w:r w:rsidRPr="00E7197B">
        <w:rPr>
          <w:rFonts w:ascii="Times New Roman" w:hAnsi="Times New Roman" w:cs="Times New Roman"/>
          <w:b w:val="0"/>
          <w:sz w:val="28"/>
          <w:szCs w:val="28"/>
        </w:rPr>
        <w:t xml:space="preserve">. и доп. – М.: ТК </w:t>
      </w:r>
      <w:proofErr w:type="spellStart"/>
      <w:r w:rsidRPr="00E7197B">
        <w:rPr>
          <w:rFonts w:ascii="Times New Roman" w:hAnsi="Times New Roman" w:cs="Times New Roman"/>
          <w:b w:val="0"/>
          <w:sz w:val="28"/>
          <w:szCs w:val="28"/>
        </w:rPr>
        <w:t>Велби</w:t>
      </w:r>
      <w:proofErr w:type="spellEnd"/>
      <w:proofErr w:type="gramStart"/>
      <w:r w:rsidRPr="00E7197B">
        <w:rPr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  <w:r w:rsidRPr="00E7197B">
        <w:rPr>
          <w:rFonts w:ascii="Times New Roman" w:hAnsi="Times New Roman" w:cs="Times New Roman"/>
          <w:b w:val="0"/>
          <w:sz w:val="28"/>
          <w:szCs w:val="28"/>
        </w:rPr>
        <w:t xml:space="preserve"> Проспект, 2011. </w:t>
      </w:r>
      <w:r w:rsidRPr="00E7197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– 352 с.;</w:t>
      </w:r>
    </w:p>
    <w:p w:rsidR="00F0451E" w:rsidRPr="00E7197B" w:rsidRDefault="00F0451E" w:rsidP="00E7197B">
      <w:pPr>
        <w:pStyle w:val="40"/>
        <w:widowControl w:val="0"/>
        <w:numPr>
          <w:ilvl w:val="0"/>
          <w:numId w:val="1"/>
        </w:numPr>
        <w:shd w:val="clear" w:color="auto" w:fill="auto"/>
        <w:spacing w:before="0" w:line="360" w:lineRule="auto"/>
        <w:ind w:left="993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7197B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.План счетов бухгалтерского учета финансово-хозяйственной деятельности организаций и Инструкция по его применению / под ред. А.С Бакаева. </w:t>
      </w:r>
      <w:r w:rsidRPr="00E7197B">
        <w:rPr>
          <w:rFonts w:ascii="Times New Roman" w:hAnsi="Times New Roman" w:cs="Times New Roman"/>
          <w:b w:val="0"/>
          <w:sz w:val="28"/>
          <w:szCs w:val="28"/>
        </w:rPr>
        <w:t xml:space="preserve">– 4-е изд., </w:t>
      </w:r>
      <w:proofErr w:type="spellStart"/>
      <w:r w:rsidRPr="00E7197B">
        <w:rPr>
          <w:rFonts w:ascii="Times New Roman" w:hAnsi="Times New Roman" w:cs="Times New Roman"/>
          <w:b w:val="0"/>
          <w:sz w:val="28"/>
          <w:szCs w:val="28"/>
        </w:rPr>
        <w:t>перераб</w:t>
      </w:r>
      <w:proofErr w:type="spellEnd"/>
      <w:r w:rsidRPr="00E7197B">
        <w:rPr>
          <w:rFonts w:ascii="Times New Roman" w:hAnsi="Times New Roman" w:cs="Times New Roman"/>
          <w:b w:val="0"/>
          <w:sz w:val="28"/>
          <w:szCs w:val="28"/>
        </w:rPr>
        <w:t xml:space="preserve">. и доп. – М.: Издательство </w:t>
      </w:r>
      <w:proofErr w:type="spellStart"/>
      <w:r w:rsidRPr="00E7197B">
        <w:rPr>
          <w:rFonts w:ascii="Times New Roman" w:hAnsi="Times New Roman" w:cs="Times New Roman"/>
          <w:b w:val="0"/>
          <w:sz w:val="28"/>
          <w:szCs w:val="28"/>
        </w:rPr>
        <w:t>Юрайт</w:t>
      </w:r>
      <w:proofErr w:type="spellEnd"/>
      <w:r w:rsidRPr="00E7197B">
        <w:rPr>
          <w:rFonts w:ascii="Times New Roman" w:hAnsi="Times New Roman" w:cs="Times New Roman"/>
          <w:b w:val="0"/>
          <w:sz w:val="28"/>
          <w:szCs w:val="28"/>
        </w:rPr>
        <w:t>, 2012. –174 с.;</w:t>
      </w:r>
    </w:p>
    <w:p w:rsidR="00E7197B" w:rsidRPr="00E7197B" w:rsidRDefault="00E7197B" w:rsidP="00E7197B">
      <w:pPr>
        <w:pStyle w:val="ae"/>
        <w:numPr>
          <w:ilvl w:val="0"/>
          <w:numId w:val="1"/>
        </w:numPr>
        <w:spacing w:line="360" w:lineRule="auto"/>
        <w:ind w:left="993" w:firstLine="0"/>
        <w:jc w:val="both"/>
        <w:rPr>
          <w:sz w:val="28"/>
          <w:szCs w:val="28"/>
        </w:rPr>
      </w:pPr>
      <w:r w:rsidRPr="00E7197B">
        <w:rPr>
          <w:sz w:val="28"/>
          <w:szCs w:val="28"/>
        </w:rPr>
        <w:t>Медведев М.Ю. Теория бухгалтерского учета: Учебник. – М.: Омега-Л, 2007.- 418с.</w:t>
      </w:r>
    </w:p>
    <w:p w:rsidR="00E7197B" w:rsidRPr="00E7197B" w:rsidRDefault="00E7197B" w:rsidP="00E7197B">
      <w:pPr>
        <w:pStyle w:val="ae"/>
        <w:numPr>
          <w:ilvl w:val="0"/>
          <w:numId w:val="1"/>
        </w:numPr>
        <w:spacing w:line="360" w:lineRule="auto"/>
        <w:ind w:left="993" w:firstLine="0"/>
        <w:jc w:val="both"/>
        <w:rPr>
          <w:sz w:val="28"/>
          <w:szCs w:val="28"/>
        </w:rPr>
      </w:pPr>
      <w:r w:rsidRPr="00E7197B">
        <w:rPr>
          <w:sz w:val="28"/>
          <w:szCs w:val="28"/>
        </w:rPr>
        <w:t>Соколов Я.В. Основы теории бухгалтерского учета: Учеб. Пособие для вузов._ М.: Финансы и статистика, 2005.-496с.</w:t>
      </w:r>
    </w:p>
    <w:p w:rsidR="00E7197B" w:rsidRPr="00E7197B" w:rsidRDefault="00E7197B" w:rsidP="00E7197B">
      <w:pPr>
        <w:pStyle w:val="40"/>
        <w:widowControl w:val="0"/>
        <w:numPr>
          <w:ilvl w:val="0"/>
          <w:numId w:val="1"/>
        </w:numPr>
        <w:shd w:val="clear" w:color="auto" w:fill="auto"/>
        <w:spacing w:before="0" w:line="360" w:lineRule="auto"/>
        <w:ind w:left="993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451E" w:rsidRPr="00E7197B" w:rsidRDefault="00F0451E" w:rsidP="00E7197B">
      <w:pPr>
        <w:pStyle w:val="a3"/>
        <w:widowControl w:val="0"/>
        <w:numPr>
          <w:ilvl w:val="0"/>
          <w:numId w:val="1"/>
        </w:numPr>
        <w:tabs>
          <w:tab w:val="left" w:pos="1719"/>
        </w:tabs>
        <w:ind w:left="993" w:firstLine="0"/>
        <w:jc w:val="both"/>
        <w:rPr>
          <w:b w:val="0"/>
          <w:szCs w:val="28"/>
        </w:rPr>
      </w:pPr>
      <w:r w:rsidRPr="00E7197B">
        <w:rPr>
          <w:b w:val="0"/>
          <w:szCs w:val="28"/>
        </w:rPr>
        <w:t xml:space="preserve">.Справочная правовая система </w:t>
      </w:r>
      <w:proofErr w:type="spellStart"/>
      <w:r w:rsidRPr="00E7197B">
        <w:rPr>
          <w:b w:val="0"/>
          <w:szCs w:val="28"/>
        </w:rPr>
        <w:t>КонсультантПлюс</w:t>
      </w:r>
      <w:proofErr w:type="spellEnd"/>
      <w:r w:rsidRPr="00E7197B">
        <w:rPr>
          <w:b w:val="0"/>
          <w:szCs w:val="28"/>
        </w:rPr>
        <w:t xml:space="preserve">» – </w:t>
      </w:r>
      <w:hyperlink r:id="rId9" w:history="1">
        <w:r w:rsidRPr="00E7197B">
          <w:rPr>
            <w:rStyle w:val="a9"/>
            <w:b w:val="0"/>
            <w:szCs w:val="28"/>
            <w:lang w:val="en-US" w:eastAsia="en-US"/>
          </w:rPr>
          <w:t>www</w:t>
        </w:r>
        <w:r w:rsidRPr="00E7197B">
          <w:rPr>
            <w:rStyle w:val="a9"/>
            <w:b w:val="0"/>
            <w:szCs w:val="28"/>
            <w:lang w:eastAsia="en-US"/>
          </w:rPr>
          <w:t>.</w:t>
        </w:r>
        <w:r w:rsidRPr="00E7197B">
          <w:rPr>
            <w:rStyle w:val="a9"/>
            <w:b w:val="0"/>
            <w:szCs w:val="28"/>
            <w:lang w:val="en-US" w:eastAsia="en-US"/>
          </w:rPr>
          <w:t>consultant</w:t>
        </w:r>
        <w:r w:rsidRPr="00E7197B">
          <w:rPr>
            <w:rStyle w:val="a9"/>
            <w:b w:val="0"/>
            <w:szCs w:val="28"/>
            <w:lang w:eastAsia="en-US"/>
          </w:rPr>
          <w:t>.</w:t>
        </w:r>
        <w:proofErr w:type="spellStart"/>
        <w:r w:rsidRPr="00E7197B">
          <w:rPr>
            <w:rStyle w:val="a9"/>
            <w:b w:val="0"/>
            <w:szCs w:val="28"/>
            <w:lang w:val="en-US" w:eastAsia="en-US"/>
          </w:rPr>
          <w:t>ru</w:t>
        </w:r>
        <w:proofErr w:type="spellEnd"/>
      </w:hyperlink>
      <w:r w:rsidRPr="00E7197B">
        <w:rPr>
          <w:b w:val="0"/>
          <w:szCs w:val="28"/>
          <w:u w:val="single"/>
        </w:rPr>
        <w:t>;</w:t>
      </w:r>
    </w:p>
    <w:p w:rsidR="00F0451E" w:rsidRPr="00E7197B" w:rsidRDefault="00F0451E" w:rsidP="00E7197B">
      <w:pPr>
        <w:pStyle w:val="a3"/>
        <w:widowControl w:val="0"/>
        <w:numPr>
          <w:ilvl w:val="0"/>
          <w:numId w:val="1"/>
        </w:numPr>
        <w:tabs>
          <w:tab w:val="left" w:pos="1719"/>
        </w:tabs>
        <w:ind w:left="993" w:firstLine="0"/>
        <w:jc w:val="both"/>
        <w:rPr>
          <w:b w:val="0"/>
          <w:szCs w:val="28"/>
        </w:rPr>
      </w:pPr>
      <w:r w:rsidRPr="00E7197B">
        <w:rPr>
          <w:b w:val="0"/>
          <w:szCs w:val="28"/>
        </w:rPr>
        <w:t>Справочная правовая система «Гарант» – www.garant.ru.</w:t>
      </w:r>
    </w:p>
    <w:p w:rsidR="00F0451E" w:rsidRPr="00F0451E" w:rsidRDefault="00F0451E" w:rsidP="00F0451E"/>
    <w:sectPr w:rsidR="00F0451E" w:rsidRPr="00F0451E" w:rsidSect="009D2E91">
      <w:footerReference w:type="default" r:id="rId10"/>
      <w:pgSz w:w="11906" w:h="16838"/>
      <w:pgMar w:top="1134" w:right="850" w:bottom="1134" w:left="1701" w:header="708" w:footer="708" w:gutter="0"/>
      <w:pgNumType w:start="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69C" w:rsidRDefault="00CA269C" w:rsidP="00CA269C">
      <w:pPr>
        <w:spacing w:line="240" w:lineRule="auto"/>
      </w:pPr>
      <w:r>
        <w:separator/>
      </w:r>
    </w:p>
  </w:endnote>
  <w:endnote w:type="continuationSeparator" w:id="0">
    <w:p w:rsidR="00CA269C" w:rsidRDefault="00CA269C" w:rsidP="00CA26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69C" w:rsidRDefault="00CA269C" w:rsidP="00CA269C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69C" w:rsidRDefault="00CA269C" w:rsidP="00CA269C">
      <w:pPr>
        <w:spacing w:line="240" w:lineRule="auto"/>
      </w:pPr>
      <w:r>
        <w:separator/>
      </w:r>
    </w:p>
  </w:footnote>
  <w:footnote w:type="continuationSeparator" w:id="0">
    <w:p w:rsidR="00CA269C" w:rsidRDefault="00CA269C" w:rsidP="00CA26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9DC"/>
    <w:multiLevelType w:val="hybridMultilevel"/>
    <w:tmpl w:val="207C9448"/>
    <w:lvl w:ilvl="0" w:tplc="0419000F">
      <w:start w:val="1"/>
      <w:numFmt w:val="decimal"/>
      <w:lvlText w:val="%1.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>
    <w:nsid w:val="31611D79"/>
    <w:multiLevelType w:val="hybridMultilevel"/>
    <w:tmpl w:val="F7EA4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65"/>
    <w:rsid w:val="00003FBF"/>
    <w:rsid w:val="0001347E"/>
    <w:rsid w:val="0002643A"/>
    <w:rsid w:val="000343C9"/>
    <w:rsid w:val="000662AE"/>
    <w:rsid w:val="00094868"/>
    <w:rsid w:val="000B22C7"/>
    <w:rsid w:val="000C019C"/>
    <w:rsid w:val="000E0210"/>
    <w:rsid w:val="000F0469"/>
    <w:rsid w:val="00116BCE"/>
    <w:rsid w:val="00121D59"/>
    <w:rsid w:val="00155598"/>
    <w:rsid w:val="00157F59"/>
    <w:rsid w:val="00160A22"/>
    <w:rsid w:val="001B2C6B"/>
    <w:rsid w:val="001B6AC9"/>
    <w:rsid w:val="001D02A0"/>
    <w:rsid w:val="001D56CF"/>
    <w:rsid w:val="001E171B"/>
    <w:rsid w:val="001F302D"/>
    <w:rsid w:val="001F7221"/>
    <w:rsid w:val="00206B4B"/>
    <w:rsid w:val="00212528"/>
    <w:rsid w:val="00212AC9"/>
    <w:rsid w:val="00223149"/>
    <w:rsid w:val="00226163"/>
    <w:rsid w:val="00233972"/>
    <w:rsid w:val="002417AF"/>
    <w:rsid w:val="0024686B"/>
    <w:rsid w:val="002677A4"/>
    <w:rsid w:val="002678DC"/>
    <w:rsid w:val="0027038B"/>
    <w:rsid w:val="00284486"/>
    <w:rsid w:val="00295444"/>
    <w:rsid w:val="002B6965"/>
    <w:rsid w:val="002C7D2C"/>
    <w:rsid w:val="00303865"/>
    <w:rsid w:val="003064B5"/>
    <w:rsid w:val="0031549B"/>
    <w:rsid w:val="00336973"/>
    <w:rsid w:val="00337440"/>
    <w:rsid w:val="00342DBB"/>
    <w:rsid w:val="00343C4F"/>
    <w:rsid w:val="003705E4"/>
    <w:rsid w:val="00375F4C"/>
    <w:rsid w:val="00380C9C"/>
    <w:rsid w:val="00397458"/>
    <w:rsid w:val="003A107F"/>
    <w:rsid w:val="003A5A50"/>
    <w:rsid w:val="003B7DE7"/>
    <w:rsid w:val="003C7138"/>
    <w:rsid w:val="003D59AD"/>
    <w:rsid w:val="003E0145"/>
    <w:rsid w:val="003E2A1D"/>
    <w:rsid w:val="003F3F1E"/>
    <w:rsid w:val="0040403D"/>
    <w:rsid w:val="00424D3F"/>
    <w:rsid w:val="00441D67"/>
    <w:rsid w:val="004454DB"/>
    <w:rsid w:val="004A0491"/>
    <w:rsid w:val="004A3BF1"/>
    <w:rsid w:val="004A5B85"/>
    <w:rsid w:val="004B4185"/>
    <w:rsid w:val="004D0977"/>
    <w:rsid w:val="004D1F8F"/>
    <w:rsid w:val="005001D1"/>
    <w:rsid w:val="00521EBE"/>
    <w:rsid w:val="005530D4"/>
    <w:rsid w:val="00585411"/>
    <w:rsid w:val="005A5B55"/>
    <w:rsid w:val="005B600C"/>
    <w:rsid w:val="005B6E46"/>
    <w:rsid w:val="005E0437"/>
    <w:rsid w:val="005F5CE1"/>
    <w:rsid w:val="006050DE"/>
    <w:rsid w:val="0061153B"/>
    <w:rsid w:val="006146E0"/>
    <w:rsid w:val="0061713A"/>
    <w:rsid w:val="00622F7F"/>
    <w:rsid w:val="00626044"/>
    <w:rsid w:val="00626434"/>
    <w:rsid w:val="006555CB"/>
    <w:rsid w:val="006558C5"/>
    <w:rsid w:val="006708A0"/>
    <w:rsid w:val="00674441"/>
    <w:rsid w:val="0068032B"/>
    <w:rsid w:val="00685E1F"/>
    <w:rsid w:val="0069747D"/>
    <w:rsid w:val="006A023D"/>
    <w:rsid w:val="006B28C1"/>
    <w:rsid w:val="006C0378"/>
    <w:rsid w:val="006F3BE4"/>
    <w:rsid w:val="006F4B4C"/>
    <w:rsid w:val="006F7C1B"/>
    <w:rsid w:val="00721C7F"/>
    <w:rsid w:val="00774B15"/>
    <w:rsid w:val="007A1052"/>
    <w:rsid w:val="007A44ED"/>
    <w:rsid w:val="007D466C"/>
    <w:rsid w:val="00806DBE"/>
    <w:rsid w:val="00820EC7"/>
    <w:rsid w:val="00884E4E"/>
    <w:rsid w:val="008A4346"/>
    <w:rsid w:val="008B4CD5"/>
    <w:rsid w:val="008C2461"/>
    <w:rsid w:val="008C6A73"/>
    <w:rsid w:val="008D56BC"/>
    <w:rsid w:val="00917392"/>
    <w:rsid w:val="00917B36"/>
    <w:rsid w:val="0094037C"/>
    <w:rsid w:val="00943D1B"/>
    <w:rsid w:val="009548AB"/>
    <w:rsid w:val="00964FB0"/>
    <w:rsid w:val="00965F34"/>
    <w:rsid w:val="009D2E91"/>
    <w:rsid w:val="009E3565"/>
    <w:rsid w:val="009E6BB4"/>
    <w:rsid w:val="00A14A49"/>
    <w:rsid w:val="00A22DD8"/>
    <w:rsid w:val="00A33854"/>
    <w:rsid w:val="00A81C20"/>
    <w:rsid w:val="00A9519D"/>
    <w:rsid w:val="00A97CAB"/>
    <w:rsid w:val="00AF1897"/>
    <w:rsid w:val="00AF33AC"/>
    <w:rsid w:val="00AF5BC0"/>
    <w:rsid w:val="00B00793"/>
    <w:rsid w:val="00B235EE"/>
    <w:rsid w:val="00B2502C"/>
    <w:rsid w:val="00B27944"/>
    <w:rsid w:val="00B5762D"/>
    <w:rsid w:val="00B60AE5"/>
    <w:rsid w:val="00B66D1E"/>
    <w:rsid w:val="00B67650"/>
    <w:rsid w:val="00BA371F"/>
    <w:rsid w:val="00BB2690"/>
    <w:rsid w:val="00BB3B89"/>
    <w:rsid w:val="00BC1021"/>
    <w:rsid w:val="00C33387"/>
    <w:rsid w:val="00C335B1"/>
    <w:rsid w:val="00C46FDC"/>
    <w:rsid w:val="00C47433"/>
    <w:rsid w:val="00C474B1"/>
    <w:rsid w:val="00C70004"/>
    <w:rsid w:val="00C73F80"/>
    <w:rsid w:val="00CA269C"/>
    <w:rsid w:val="00CC5FA5"/>
    <w:rsid w:val="00CD51DA"/>
    <w:rsid w:val="00CF5BDB"/>
    <w:rsid w:val="00D16285"/>
    <w:rsid w:val="00D2011A"/>
    <w:rsid w:val="00D30FB3"/>
    <w:rsid w:val="00D31CFF"/>
    <w:rsid w:val="00D520E6"/>
    <w:rsid w:val="00E0468C"/>
    <w:rsid w:val="00E0652F"/>
    <w:rsid w:val="00E17921"/>
    <w:rsid w:val="00E32E22"/>
    <w:rsid w:val="00E35387"/>
    <w:rsid w:val="00E47546"/>
    <w:rsid w:val="00E63A15"/>
    <w:rsid w:val="00E6716D"/>
    <w:rsid w:val="00E7197B"/>
    <w:rsid w:val="00E73E80"/>
    <w:rsid w:val="00EA01D0"/>
    <w:rsid w:val="00EA56EA"/>
    <w:rsid w:val="00EA7240"/>
    <w:rsid w:val="00EB5EA1"/>
    <w:rsid w:val="00EC0313"/>
    <w:rsid w:val="00EF5CF3"/>
    <w:rsid w:val="00F03BE3"/>
    <w:rsid w:val="00F0451E"/>
    <w:rsid w:val="00F108C4"/>
    <w:rsid w:val="00F21BEA"/>
    <w:rsid w:val="00F308D2"/>
    <w:rsid w:val="00F36836"/>
    <w:rsid w:val="00F51D58"/>
    <w:rsid w:val="00F6662D"/>
    <w:rsid w:val="00F700E8"/>
    <w:rsid w:val="00F842FC"/>
    <w:rsid w:val="00F92C23"/>
    <w:rsid w:val="00FA1C32"/>
    <w:rsid w:val="00FA7B7F"/>
    <w:rsid w:val="00FC7059"/>
    <w:rsid w:val="00FE1415"/>
    <w:rsid w:val="00FF1FB9"/>
    <w:rsid w:val="00FF3452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6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F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E3565"/>
    <w:pPr>
      <w:ind w:firstLine="0"/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9E35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96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1"/>
    <w:rsid w:val="003E2A1D"/>
    <w:rPr>
      <w:rFonts w:ascii="Arial" w:hAnsi="Arial"/>
      <w:b/>
      <w:bCs/>
      <w:sz w:val="15"/>
      <w:szCs w:val="15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3E2A1D"/>
    <w:pPr>
      <w:shd w:val="clear" w:color="auto" w:fill="FFFFFF"/>
      <w:spacing w:line="182" w:lineRule="exact"/>
      <w:ind w:hanging="160"/>
      <w:jc w:val="right"/>
    </w:pPr>
    <w:rPr>
      <w:rFonts w:ascii="Arial" w:eastAsiaTheme="minorHAnsi" w:hAnsi="Arial" w:cstheme="minorBidi"/>
      <w:b/>
      <w:bCs/>
      <w:sz w:val="15"/>
      <w:szCs w:val="15"/>
      <w:lang w:eastAsia="en-US"/>
    </w:rPr>
  </w:style>
  <w:style w:type="character" w:customStyle="1" w:styleId="11">
    <w:name w:val="Заголовок №1_"/>
    <w:link w:val="110"/>
    <w:rsid w:val="003E2A1D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1"/>
    <w:rsid w:val="003E2A1D"/>
    <w:pPr>
      <w:shd w:val="clear" w:color="auto" w:fill="FFFFFF"/>
      <w:spacing w:line="307" w:lineRule="exact"/>
      <w:ind w:firstLine="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9">
    <w:name w:val="Заголовок №19"/>
    <w:rsid w:val="003E2A1D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8">
    <w:name w:val="Заголовок №18"/>
    <w:rsid w:val="003E2A1D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7">
    <w:name w:val="Заголовок №17"/>
    <w:rsid w:val="003E2A1D"/>
    <w:rPr>
      <w:rFonts w:ascii="Lucida Sans Unicode" w:hAnsi="Lucida Sans Unicode" w:cs="Lucida Sans Unicode"/>
      <w:b/>
      <w:bCs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310">
    <w:name w:val="Заголовок №310"/>
    <w:rsid w:val="003E2A1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">
    <w:name w:val="Основной текст (2)_"/>
    <w:link w:val="21"/>
    <w:rsid w:val="006146E0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146E0"/>
    <w:pPr>
      <w:shd w:val="clear" w:color="auto" w:fill="FFFFFF"/>
      <w:spacing w:before="180" w:after="480" w:line="250" w:lineRule="exact"/>
      <w:ind w:firstLine="0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4">
    <w:name w:val="Заголовок №114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13">
    <w:name w:val="Заголовок №113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18">
    <w:name w:val="Заголовок №118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16">
    <w:name w:val="Заголовок №116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15">
    <w:name w:val="Заголовок №115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232">
    <w:name w:val="Основной текст (2)32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31">
    <w:name w:val="Основной текст (2)31"/>
    <w:rsid w:val="006146E0"/>
    <w:rPr>
      <w:rFonts w:ascii="Lucida Sans Unicode" w:hAnsi="Lucida Sans Unicode" w:cs="Lucida Sans Unicode"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230">
    <w:name w:val="Основной текст (2)30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112">
    <w:name w:val="Заголовок №112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7pt">
    <w:name w:val="Заголовок №1 + 7 pt"/>
    <w:aliases w:val="Интервал 0 pt26"/>
    <w:rsid w:val="006146E0"/>
    <w:rPr>
      <w:rFonts w:ascii="Lucida Sans Unicode" w:hAnsi="Lucida Sans Unicode" w:cs="Lucida Sans Unicode"/>
      <w:b/>
      <w:bCs/>
      <w:spacing w:val="0"/>
      <w:sz w:val="14"/>
      <w:szCs w:val="14"/>
      <w:shd w:val="clear" w:color="auto" w:fill="FFFFFF"/>
      <w:lang w:bidi="ar-SA"/>
    </w:rPr>
  </w:style>
  <w:style w:type="character" w:customStyle="1" w:styleId="12">
    <w:name w:val="Заголовок №1 (2)_"/>
    <w:link w:val="121"/>
    <w:rsid w:val="006146E0"/>
    <w:rPr>
      <w:rFonts w:ascii="Lucida Sans Unicode" w:hAnsi="Lucida Sans Unicode"/>
      <w:sz w:val="14"/>
      <w:szCs w:val="14"/>
      <w:shd w:val="clear" w:color="auto" w:fill="FFFFFF"/>
    </w:rPr>
  </w:style>
  <w:style w:type="paragraph" w:customStyle="1" w:styleId="121">
    <w:name w:val="Заголовок №1 (2)1"/>
    <w:basedOn w:val="a"/>
    <w:link w:val="12"/>
    <w:rsid w:val="006146E0"/>
    <w:pPr>
      <w:shd w:val="clear" w:color="auto" w:fill="FFFFFF"/>
      <w:spacing w:line="240" w:lineRule="atLeast"/>
      <w:ind w:firstLine="340"/>
      <w:outlineLvl w:val="0"/>
    </w:pPr>
    <w:rPr>
      <w:rFonts w:ascii="Lucida Sans Unicode" w:eastAsiaTheme="minorHAnsi" w:hAnsi="Lucida Sans Unicode" w:cstheme="minorBidi"/>
      <w:sz w:val="14"/>
      <w:szCs w:val="14"/>
      <w:shd w:val="clear" w:color="auto" w:fill="FFFFFF"/>
      <w:lang w:eastAsia="en-US"/>
    </w:rPr>
  </w:style>
  <w:style w:type="character" w:customStyle="1" w:styleId="129">
    <w:name w:val="Заголовок №1 (2) + 9"/>
    <w:aliases w:val="5 pt14,Интервал 0 pt25"/>
    <w:rsid w:val="006146E0"/>
    <w:rPr>
      <w:rFonts w:ascii="Lucida Sans Unicode" w:hAnsi="Lucida Sans Unicode"/>
      <w:spacing w:val="-10"/>
      <w:sz w:val="19"/>
      <w:szCs w:val="19"/>
      <w:shd w:val="clear" w:color="auto" w:fill="FFFFFF"/>
      <w:lang w:val="en-US" w:eastAsia="en-US" w:bidi="ar-SA"/>
    </w:rPr>
  </w:style>
  <w:style w:type="character" w:customStyle="1" w:styleId="120">
    <w:name w:val="Заголовок №1 (2)"/>
    <w:basedOn w:val="12"/>
    <w:rsid w:val="006146E0"/>
    <w:rPr>
      <w:rFonts w:ascii="Lucida Sans Unicode" w:hAnsi="Lucida Sans Unicode"/>
      <w:sz w:val="14"/>
      <w:szCs w:val="14"/>
      <w:shd w:val="clear" w:color="auto" w:fill="FFFFFF"/>
    </w:rPr>
  </w:style>
  <w:style w:type="character" w:customStyle="1" w:styleId="229">
    <w:name w:val="Основной текст (2)29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28">
    <w:name w:val="Основной текст (2)28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17pt2">
    <w:name w:val="Заголовок №1 + 7 pt2"/>
    <w:aliases w:val="Интервал 0 pt24"/>
    <w:rsid w:val="006146E0"/>
    <w:rPr>
      <w:rFonts w:ascii="Lucida Sans Unicode" w:hAnsi="Lucida Sans Unicode" w:cs="Lucida Sans Unicode"/>
      <w:b/>
      <w:bCs/>
      <w:spacing w:val="0"/>
      <w:sz w:val="14"/>
      <w:szCs w:val="14"/>
      <w:shd w:val="clear" w:color="auto" w:fill="FFFFFF"/>
      <w:lang w:bidi="ar-SA"/>
    </w:rPr>
  </w:style>
  <w:style w:type="character" w:customStyle="1" w:styleId="226">
    <w:name w:val="Основной текст (2)26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25">
    <w:name w:val="Основной текст (2)25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16">
    <w:name w:val="Заголовок №16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4">
    <w:name w:val="Заголовок №14"/>
    <w:rsid w:val="006146E0"/>
    <w:rPr>
      <w:rFonts w:ascii="Lucida Sans Unicode" w:hAnsi="Lucida Sans Unicode" w:cs="Lucida Sans Unicode"/>
      <w:b/>
      <w:bCs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98">
    <w:name w:val="Основной текст + 98"/>
    <w:aliases w:val="5 pt12,Интервал 0 pt22,Основной текст + 8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</w:rPr>
  </w:style>
  <w:style w:type="character" w:customStyle="1" w:styleId="239">
    <w:name w:val="Основной текст (2)39"/>
    <w:rsid w:val="006F4B4C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FranklinGothicBook">
    <w:name w:val="Основной текст (2) + Franklin Gothic Book"/>
    <w:aliases w:val="7 pt,Полужирный,Курсив,Интервал 0 pt,Заголовок №3 + 11 pt"/>
    <w:rsid w:val="006F4B4C"/>
    <w:rPr>
      <w:rFonts w:ascii="Franklin Gothic Book" w:hAnsi="Franklin Gothic Book" w:cs="Franklin Gothic Book"/>
      <w:b/>
      <w:bCs/>
      <w:i/>
      <w:iCs/>
      <w:noProof/>
      <w:spacing w:val="0"/>
      <w:sz w:val="14"/>
      <w:szCs w:val="14"/>
      <w:shd w:val="clear" w:color="auto" w:fill="FFFFFF"/>
      <w:lang w:bidi="ar-SA"/>
    </w:rPr>
  </w:style>
  <w:style w:type="character" w:customStyle="1" w:styleId="2FranklinGothicBook2">
    <w:name w:val="Основной текст (2) + Franklin Gothic Book2"/>
    <w:aliases w:val="7 pt2,Полужирный3,Курсив5,Интервал 0 pt31,Основной текст (3) + Не полужирный5"/>
    <w:rsid w:val="006F4B4C"/>
    <w:rPr>
      <w:rFonts w:ascii="Franklin Gothic Book" w:hAnsi="Franklin Gothic Book" w:cs="Franklin Gothic Book"/>
      <w:b/>
      <w:bCs/>
      <w:i/>
      <w:iCs/>
      <w:spacing w:val="0"/>
      <w:sz w:val="14"/>
      <w:szCs w:val="14"/>
      <w:shd w:val="clear" w:color="auto" w:fill="FFFFFF"/>
      <w:lang w:bidi="ar-SA"/>
    </w:rPr>
  </w:style>
  <w:style w:type="character" w:customStyle="1" w:styleId="238">
    <w:name w:val="Основной текст (2)38"/>
    <w:rsid w:val="006F4B4C"/>
    <w:rPr>
      <w:rFonts w:ascii="Lucida Sans Unicode" w:hAnsi="Lucida Sans Unicode" w:cs="Lucida Sans Unicode"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237">
    <w:name w:val="Основной текст (2)37"/>
    <w:rsid w:val="006F4B4C"/>
    <w:rPr>
      <w:rFonts w:ascii="Lucida Sans Unicode" w:hAnsi="Lucida Sans Unicode" w:cs="Lucida Sans Unicode"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236">
    <w:name w:val="Основной текст (2)36"/>
    <w:rsid w:val="006F4B4C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34">
    <w:name w:val="Основной текст (2)34"/>
    <w:rsid w:val="006F4B4C"/>
    <w:rPr>
      <w:rFonts w:ascii="Lucida Sans Unicode" w:hAnsi="Lucida Sans Unicode" w:cs="Lucida Sans Unicode"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233">
    <w:name w:val="Основной текст (2)33"/>
    <w:rsid w:val="006F4B4C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5">
    <w:name w:val="Основной текст (2)5"/>
    <w:rsid w:val="006F4B4C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32">
    <w:name w:val="Заголовок №3 (2)_"/>
    <w:link w:val="321"/>
    <w:rsid w:val="006F4B4C"/>
    <w:rPr>
      <w:rFonts w:ascii="Palatino Linotype" w:hAnsi="Palatino Linotype"/>
      <w:sz w:val="21"/>
      <w:szCs w:val="21"/>
      <w:shd w:val="clear" w:color="auto" w:fill="FFFFFF"/>
    </w:rPr>
  </w:style>
  <w:style w:type="paragraph" w:customStyle="1" w:styleId="321">
    <w:name w:val="Заголовок №3 (2)1"/>
    <w:basedOn w:val="a"/>
    <w:link w:val="32"/>
    <w:rsid w:val="006F4B4C"/>
    <w:pPr>
      <w:shd w:val="clear" w:color="auto" w:fill="FFFFFF"/>
      <w:spacing w:line="250" w:lineRule="exact"/>
      <w:ind w:firstLine="440"/>
      <w:outlineLvl w:val="2"/>
    </w:pPr>
    <w:rPr>
      <w:rFonts w:ascii="Palatino Linotype" w:eastAsiaTheme="minorHAnsi" w:hAnsi="Palatino Linotype" w:cstheme="minorBidi"/>
      <w:sz w:val="21"/>
      <w:szCs w:val="21"/>
      <w:shd w:val="clear" w:color="auto" w:fill="FFFFFF"/>
      <w:lang w:eastAsia="en-US"/>
    </w:rPr>
  </w:style>
  <w:style w:type="character" w:customStyle="1" w:styleId="3">
    <w:name w:val="Заголовок №3_"/>
    <w:link w:val="31"/>
    <w:rsid w:val="006F4B4C"/>
    <w:rPr>
      <w:rFonts w:ascii="Palatino Linotype" w:hAnsi="Palatino Linotype"/>
      <w:b/>
      <w:bCs/>
      <w:sz w:val="21"/>
      <w:szCs w:val="21"/>
      <w:shd w:val="clear" w:color="auto" w:fill="FFFFFF"/>
    </w:rPr>
  </w:style>
  <w:style w:type="paragraph" w:customStyle="1" w:styleId="31">
    <w:name w:val="Заголовок №31"/>
    <w:basedOn w:val="a"/>
    <w:link w:val="3"/>
    <w:rsid w:val="006F4B4C"/>
    <w:pPr>
      <w:shd w:val="clear" w:color="auto" w:fill="FFFFFF"/>
      <w:spacing w:line="250" w:lineRule="exact"/>
      <w:ind w:firstLine="0"/>
      <w:outlineLvl w:val="2"/>
    </w:pPr>
    <w:rPr>
      <w:rFonts w:ascii="Palatino Linotype" w:eastAsiaTheme="minorHAnsi" w:hAnsi="Palatino Linotype" w:cstheme="minorBidi"/>
      <w:b/>
      <w:bCs/>
      <w:sz w:val="21"/>
      <w:szCs w:val="21"/>
      <w:shd w:val="clear" w:color="auto" w:fill="FFFFFF"/>
      <w:lang w:eastAsia="en-US"/>
    </w:rPr>
  </w:style>
  <w:style w:type="character" w:customStyle="1" w:styleId="30">
    <w:name w:val="Основной текст (3)_"/>
    <w:link w:val="311"/>
    <w:rsid w:val="006F4B4C"/>
    <w:rPr>
      <w:rFonts w:ascii="Palatino Linotype" w:hAnsi="Palatino Linotype"/>
      <w:b/>
      <w:bCs/>
      <w:sz w:val="21"/>
      <w:szCs w:val="21"/>
      <w:shd w:val="clear" w:color="auto" w:fill="FFFFFF"/>
    </w:rPr>
  </w:style>
  <w:style w:type="paragraph" w:customStyle="1" w:styleId="311">
    <w:name w:val="Основной текст (3)1"/>
    <w:basedOn w:val="a"/>
    <w:link w:val="30"/>
    <w:rsid w:val="006F4B4C"/>
    <w:pPr>
      <w:shd w:val="clear" w:color="auto" w:fill="FFFFFF"/>
      <w:spacing w:line="250" w:lineRule="exact"/>
      <w:ind w:firstLine="0"/>
    </w:pPr>
    <w:rPr>
      <w:rFonts w:ascii="Palatino Linotype" w:eastAsiaTheme="minorHAnsi" w:hAnsi="Palatino Linotype" w:cstheme="minorBidi"/>
      <w:b/>
      <w:bCs/>
      <w:sz w:val="21"/>
      <w:szCs w:val="21"/>
      <w:shd w:val="clear" w:color="auto" w:fill="FFFFFF"/>
      <w:lang w:eastAsia="en-US"/>
    </w:rPr>
  </w:style>
  <w:style w:type="character" w:customStyle="1" w:styleId="33">
    <w:name w:val="Заголовок №3 (3)_"/>
    <w:link w:val="331"/>
    <w:rsid w:val="006F4B4C"/>
    <w:rPr>
      <w:rFonts w:ascii="Palatino Linotype" w:hAnsi="Palatino Linotype"/>
      <w:b/>
      <w:bCs/>
      <w:i/>
      <w:iCs/>
      <w:shd w:val="clear" w:color="auto" w:fill="FFFFFF"/>
    </w:rPr>
  </w:style>
  <w:style w:type="paragraph" w:customStyle="1" w:styleId="331">
    <w:name w:val="Заголовок №3 (3)1"/>
    <w:basedOn w:val="a"/>
    <w:link w:val="33"/>
    <w:rsid w:val="006F4B4C"/>
    <w:pPr>
      <w:shd w:val="clear" w:color="auto" w:fill="FFFFFF"/>
      <w:spacing w:before="60" w:line="250" w:lineRule="exact"/>
      <w:ind w:firstLine="0"/>
      <w:outlineLvl w:val="2"/>
    </w:pPr>
    <w:rPr>
      <w:rFonts w:ascii="Palatino Linotype" w:eastAsiaTheme="minorHAnsi" w:hAnsi="Palatino Linotype" w:cstheme="minorBidi"/>
      <w:b/>
      <w:bCs/>
      <w:i/>
      <w:iCs/>
      <w:sz w:val="22"/>
      <w:szCs w:val="22"/>
      <w:shd w:val="clear" w:color="auto" w:fill="FFFFFF"/>
      <w:lang w:eastAsia="en-US"/>
    </w:rPr>
  </w:style>
  <w:style w:type="character" w:customStyle="1" w:styleId="317">
    <w:name w:val="Заголовок №317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18">
    <w:name w:val="Основной текст (3)18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2260">
    <w:name w:val="Основной текст (2) + Не курсив26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bidi="ar-SA"/>
    </w:rPr>
  </w:style>
  <w:style w:type="character" w:customStyle="1" w:styleId="7">
    <w:name w:val="Основной текст (7)_"/>
    <w:link w:val="71"/>
    <w:rsid w:val="006F4B4C"/>
    <w:rPr>
      <w:rFonts w:ascii="Palatino Linotype" w:hAnsi="Palatino Linotype"/>
      <w:b/>
      <w:bCs/>
      <w:spacing w:val="10"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6F4B4C"/>
    <w:pPr>
      <w:shd w:val="clear" w:color="auto" w:fill="FFFFFF"/>
      <w:spacing w:line="245" w:lineRule="exact"/>
      <w:ind w:firstLine="0"/>
    </w:pPr>
    <w:rPr>
      <w:rFonts w:ascii="Palatino Linotype" w:eastAsiaTheme="minorHAnsi" w:hAnsi="Palatino Linotype" w:cstheme="minorBidi"/>
      <w:b/>
      <w:bCs/>
      <w:spacing w:val="10"/>
      <w:sz w:val="18"/>
      <w:szCs w:val="18"/>
      <w:shd w:val="clear" w:color="auto" w:fill="FFFFFF"/>
      <w:lang w:eastAsia="en-US"/>
    </w:rPr>
  </w:style>
  <w:style w:type="character" w:customStyle="1" w:styleId="70">
    <w:name w:val="Основной текст (7)"/>
    <w:basedOn w:val="7"/>
    <w:rsid w:val="006F4B4C"/>
    <w:rPr>
      <w:rFonts w:ascii="Palatino Linotype" w:hAnsi="Palatino Linotype"/>
      <w:b/>
      <w:bCs/>
      <w:spacing w:val="10"/>
      <w:sz w:val="18"/>
      <w:szCs w:val="18"/>
      <w:shd w:val="clear" w:color="auto" w:fill="FFFFFF"/>
    </w:rPr>
  </w:style>
  <w:style w:type="character" w:customStyle="1" w:styleId="39pt">
    <w:name w:val="Заголовок №3 + 9 pt"/>
    <w:aliases w:val="Интервал 0 pt3"/>
    <w:rsid w:val="006F4B4C"/>
    <w:rPr>
      <w:rFonts w:ascii="Palatino Linotype" w:hAnsi="Palatino Linotype" w:cs="Palatino Linotype"/>
      <w:b w:val="0"/>
      <w:bCs w:val="0"/>
      <w:spacing w:val="10"/>
      <w:sz w:val="18"/>
      <w:szCs w:val="18"/>
      <w:shd w:val="clear" w:color="auto" w:fill="FFFFFF"/>
      <w:lang w:bidi="ar-SA"/>
    </w:rPr>
  </w:style>
  <w:style w:type="character" w:customStyle="1" w:styleId="316">
    <w:name w:val="Заголовок №316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34">
    <w:name w:val="Заголовок №3 (3)4"/>
    <w:rsid w:val="006F4B4C"/>
    <w:rPr>
      <w:rFonts w:ascii="Palatino Linotype" w:hAnsi="Palatino Linotype" w:cs="Palatino Linotype"/>
      <w:b w:val="0"/>
      <w:bCs w:val="0"/>
      <w:i w:val="0"/>
      <w:iCs w:val="0"/>
      <w:shd w:val="clear" w:color="auto" w:fill="FFFFFF"/>
      <w:lang w:bidi="ar-SA"/>
    </w:rPr>
  </w:style>
  <w:style w:type="character" w:customStyle="1" w:styleId="3170">
    <w:name w:val="Основной текст (3)17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23">
    <w:name w:val="Заголовок №3 (2)3"/>
    <w:rsid w:val="006F4B4C"/>
    <w:rPr>
      <w:rFonts w:ascii="Palatino Linotype" w:hAnsi="Palatino Linotype" w:cs="Palatino Linotype"/>
      <w:sz w:val="21"/>
      <w:szCs w:val="21"/>
      <w:shd w:val="clear" w:color="auto" w:fill="FFFFFF"/>
      <w:lang w:bidi="ar-SA"/>
    </w:rPr>
  </w:style>
  <w:style w:type="character" w:customStyle="1" w:styleId="320">
    <w:name w:val="Заголовок №3 (2) + Полужирный"/>
    <w:rsid w:val="006F4B4C"/>
    <w:rPr>
      <w:rFonts w:ascii="Palatino Linotype" w:hAnsi="Palatino Linotype" w:cs="Palatino Linotype"/>
      <w:b/>
      <w:bCs/>
      <w:sz w:val="21"/>
      <w:szCs w:val="21"/>
      <w:shd w:val="clear" w:color="auto" w:fill="FFFFFF"/>
      <w:lang w:bidi="ar-SA"/>
    </w:rPr>
  </w:style>
  <w:style w:type="character" w:customStyle="1" w:styleId="2250">
    <w:name w:val="Основной текст (2) + Не курсив25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bidi="ar-SA"/>
    </w:rPr>
  </w:style>
  <w:style w:type="character" w:customStyle="1" w:styleId="50">
    <w:name w:val="Основной текст + Полужирный5"/>
    <w:rsid w:val="006F4B4C"/>
    <w:rPr>
      <w:rFonts w:ascii="Palatino Linotype" w:hAnsi="Palatino Linotype" w:cs="Palatino Linotype"/>
      <w:b/>
      <w:bCs/>
      <w:sz w:val="21"/>
      <w:szCs w:val="21"/>
      <w:shd w:val="clear" w:color="auto" w:fill="FFFFFF"/>
    </w:rPr>
  </w:style>
  <w:style w:type="character" w:customStyle="1" w:styleId="224">
    <w:name w:val="Основной текст (2) + Не курсив24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val="en-US" w:eastAsia="en-US" w:bidi="ar-SA"/>
    </w:rPr>
  </w:style>
  <w:style w:type="character" w:customStyle="1" w:styleId="315">
    <w:name w:val="Заголовок №315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515">
    <w:name w:val="Основной текст (5)15"/>
    <w:rsid w:val="006F4B4C"/>
    <w:rPr>
      <w:rFonts w:ascii="Palatino Linotype" w:hAnsi="Palatino Linotype" w:cs="Palatino Linotype"/>
      <w:b/>
      <w:bCs/>
      <w:sz w:val="20"/>
      <w:szCs w:val="20"/>
      <w:shd w:val="clear" w:color="auto" w:fill="FFFFFF"/>
      <w:lang w:bidi="ar-SA"/>
    </w:rPr>
  </w:style>
  <w:style w:type="character" w:customStyle="1" w:styleId="223">
    <w:name w:val="Основной текст (2) + Не курсив23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bidi="ar-SA"/>
    </w:rPr>
  </w:style>
  <w:style w:type="character" w:customStyle="1" w:styleId="250">
    <w:name w:val="Основной текст (2) + Полужирный5"/>
    <w:aliases w:val="Не курсив12"/>
    <w:rsid w:val="006F4B4C"/>
    <w:rPr>
      <w:rFonts w:ascii="Palatino Linotype" w:hAnsi="Palatino Linotype" w:cs="Palatino Linotype"/>
      <w:b/>
      <w:bCs/>
      <w:i/>
      <w:iCs/>
      <w:sz w:val="21"/>
      <w:szCs w:val="21"/>
      <w:shd w:val="clear" w:color="auto" w:fill="FFFFFF"/>
      <w:lang w:bidi="ar-SA"/>
    </w:rPr>
  </w:style>
  <w:style w:type="character" w:customStyle="1" w:styleId="222">
    <w:name w:val="Основной текст (2) + Не курсив22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bidi="ar-SA"/>
    </w:rPr>
  </w:style>
  <w:style w:type="character" w:customStyle="1" w:styleId="3150">
    <w:name w:val="Основной текст (3)15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14">
    <w:name w:val="Основной текст (3)14"/>
    <w:rsid w:val="006F4B4C"/>
    <w:rPr>
      <w:rFonts w:ascii="Palatino Linotype" w:hAnsi="Palatino Linotype" w:cs="Palatino Linotype"/>
      <w:b w:val="0"/>
      <w:bCs w:val="0"/>
      <w:noProof/>
      <w:sz w:val="21"/>
      <w:szCs w:val="21"/>
      <w:shd w:val="clear" w:color="auto" w:fill="FFFFFF"/>
      <w:lang w:bidi="ar-SA"/>
    </w:rPr>
  </w:style>
  <w:style w:type="character" w:customStyle="1" w:styleId="3140">
    <w:name w:val="Заголовок №314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4">
    <w:name w:val="Основной текст (3) + Не полужирный4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30">
    <w:name w:val="Основной текст (3) + Не полужирный3"/>
    <w:rsid w:val="006F4B4C"/>
    <w:rPr>
      <w:rFonts w:ascii="Palatino Linotype" w:hAnsi="Palatino Linotype" w:cs="Palatino Linotype"/>
      <w:b w:val="0"/>
      <w:bCs w:val="0"/>
      <w:noProof/>
      <w:sz w:val="21"/>
      <w:szCs w:val="21"/>
      <w:shd w:val="clear" w:color="auto" w:fill="FFFFFF"/>
      <w:lang w:bidi="ar-SA"/>
    </w:rPr>
  </w:style>
  <w:style w:type="character" w:customStyle="1" w:styleId="24">
    <w:name w:val="Основной текст (2) + Полужирный4"/>
    <w:aliases w:val="Не курсив10"/>
    <w:rsid w:val="006F4B4C"/>
    <w:rPr>
      <w:rFonts w:ascii="Palatino Linotype" w:hAnsi="Palatino Linotype" w:cs="Palatino Linotype"/>
      <w:b/>
      <w:bCs/>
      <w:i/>
      <w:iCs/>
      <w:sz w:val="21"/>
      <w:szCs w:val="21"/>
      <w:shd w:val="clear" w:color="auto" w:fill="FFFFFF"/>
      <w:lang w:bidi="ar-SA"/>
    </w:rPr>
  </w:style>
  <w:style w:type="paragraph" w:styleId="a6">
    <w:name w:val="TOC Heading"/>
    <w:basedOn w:val="1"/>
    <w:next w:val="a"/>
    <w:uiPriority w:val="39"/>
    <w:semiHidden/>
    <w:unhideWhenUsed/>
    <w:qFormat/>
    <w:rsid w:val="00003FBF"/>
    <w:pPr>
      <w:spacing w:line="276" w:lineRule="auto"/>
      <w:ind w:firstLine="0"/>
      <w:jc w:val="left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003FBF"/>
    <w:pPr>
      <w:spacing w:after="100"/>
    </w:pPr>
  </w:style>
  <w:style w:type="paragraph" w:styleId="35">
    <w:name w:val="toc 3"/>
    <w:basedOn w:val="a"/>
    <w:next w:val="a"/>
    <w:autoRedefine/>
    <w:uiPriority w:val="39"/>
    <w:unhideWhenUsed/>
    <w:rsid w:val="00003FBF"/>
    <w:pPr>
      <w:spacing w:after="100"/>
      <w:ind w:left="560"/>
    </w:pPr>
  </w:style>
  <w:style w:type="paragraph" w:styleId="a7">
    <w:name w:val="Balloon Text"/>
    <w:basedOn w:val="a"/>
    <w:link w:val="a8"/>
    <w:uiPriority w:val="99"/>
    <w:semiHidden/>
    <w:unhideWhenUsed/>
    <w:rsid w:val="00003F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3FB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003FBF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CA269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A26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A269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A26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">
    <w:name w:val="Заголовок №4_"/>
    <w:link w:val="40"/>
    <w:rsid w:val="00F0451E"/>
    <w:rPr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F0451E"/>
    <w:pPr>
      <w:shd w:val="clear" w:color="auto" w:fill="FFFFFF"/>
      <w:spacing w:before="360" w:line="480" w:lineRule="exact"/>
      <w:ind w:hanging="2000"/>
      <w:jc w:val="left"/>
      <w:outlineLvl w:val="3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e">
    <w:name w:val="List Paragraph"/>
    <w:basedOn w:val="a"/>
    <w:qFormat/>
    <w:rsid w:val="00E7197B"/>
    <w:pPr>
      <w:spacing w:line="240" w:lineRule="auto"/>
      <w:ind w:left="720" w:firstLine="0"/>
      <w:contextualSpacing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6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3F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F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E3565"/>
    <w:pPr>
      <w:ind w:firstLine="0"/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9E35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96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1"/>
    <w:rsid w:val="003E2A1D"/>
    <w:rPr>
      <w:rFonts w:ascii="Arial" w:hAnsi="Arial"/>
      <w:b/>
      <w:bCs/>
      <w:sz w:val="15"/>
      <w:szCs w:val="15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3E2A1D"/>
    <w:pPr>
      <w:shd w:val="clear" w:color="auto" w:fill="FFFFFF"/>
      <w:spacing w:line="182" w:lineRule="exact"/>
      <w:ind w:hanging="160"/>
      <w:jc w:val="right"/>
    </w:pPr>
    <w:rPr>
      <w:rFonts w:ascii="Arial" w:eastAsiaTheme="minorHAnsi" w:hAnsi="Arial" w:cstheme="minorBidi"/>
      <w:b/>
      <w:bCs/>
      <w:sz w:val="15"/>
      <w:szCs w:val="15"/>
      <w:lang w:eastAsia="en-US"/>
    </w:rPr>
  </w:style>
  <w:style w:type="character" w:customStyle="1" w:styleId="11">
    <w:name w:val="Заголовок №1_"/>
    <w:link w:val="110"/>
    <w:rsid w:val="003E2A1D"/>
    <w:rPr>
      <w:b/>
      <w:bCs/>
      <w:sz w:val="26"/>
      <w:szCs w:val="26"/>
      <w:shd w:val="clear" w:color="auto" w:fill="FFFFFF"/>
    </w:rPr>
  </w:style>
  <w:style w:type="paragraph" w:customStyle="1" w:styleId="110">
    <w:name w:val="Заголовок №11"/>
    <w:basedOn w:val="a"/>
    <w:link w:val="11"/>
    <w:rsid w:val="003E2A1D"/>
    <w:pPr>
      <w:shd w:val="clear" w:color="auto" w:fill="FFFFFF"/>
      <w:spacing w:line="307" w:lineRule="exact"/>
      <w:ind w:firstLine="0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19">
    <w:name w:val="Заголовок №19"/>
    <w:rsid w:val="003E2A1D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8">
    <w:name w:val="Заголовок №18"/>
    <w:rsid w:val="003E2A1D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7">
    <w:name w:val="Заголовок №17"/>
    <w:rsid w:val="003E2A1D"/>
    <w:rPr>
      <w:rFonts w:ascii="Lucida Sans Unicode" w:hAnsi="Lucida Sans Unicode" w:cs="Lucida Sans Unicode"/>
      <w:b/>
      <w:bCs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310">
    <w:name w:val="Заголовок №310"/>
    <w:rsid w:val="003E2A1D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2">
    <w:name w:val="Основной текст (2)_"/>
    <w:link w:val="21"/>
    <w:rsid w:val="006146E0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146E0"/>
    <w:pPr>
      <w:shd w:val="clear" w:color="auto" w:fill="FFFFFF"/>
      <w:spacing w:before="180" w:after="480" w:line="250" w:lineRule="exact"/>
      <w:ind w:firstLine="0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4">
    <w:name w:val="Заголовок №114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13">
    <w:name w:val="Заголовок №113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18">
    <w:name w:val="Заголовок №118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16">
    <w:name w:val="Заголовок №116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15">
    <w:name w:val="Заголовок №115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232">
    <w:name w:val="Основной текст (2)32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31">
    <w:name w:val="Основной текст (2)31"/>
    <w:rsid w:val="006146E0"/>
    <w:rPr>
      <w:rFonts w:ascii="Lucida Sans Unicode" w:hAnsi="Lucida Sans Unicode" w:cs="Lucida Sans Unicode"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230">
    <w:name w:val="Основной текст (2)30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112">
    <w:name w:val="Заголовок №112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7pt">
    <w:name w:val="Заголовок №1 + 7 pt"/>
    <w:aliases w:val="Интервал 0 pt26"/>
    <w:rsid w:val="006146E0"/>
    <w:rPr>
      <w:rFonts w:ascii="Lucida Sans Unicode" w:hAnsi="Lucida Sans Unicode" w:cs="Lucida Sans Unicode"/>
      <w:b/>
      <w:bCs/>
      <w:spacing w:val="0"/>
      <w:sz w:val="14"/>
      <w:szCs w:val="14"/>
      <w:shd w:val="clear" w:color="auto" w:fill="FFFFFF"/>
      <w:lang w:bidi="ar-SA"/>
    </w:rPr>
  </w:style>
  <w:style w:type="character" w:customStyle="1" w:styleId="12">
    <w:name w:val="Заголовок №1 (2)_"/>
    <w:link w:val="121"/>
    <w:rsid w:val="006146E0"/>
    <w:rPr>
      <w:rFonts w:ascii="Lucida Sans Unicode" w:hAnsi="Lucida Sans Unicode"/>
      <w:sz w:val="14"/>
      <w:szCs w:val="14"/>
      <w:shd w:val="clear" w:color="auto" w:fill="FFFFFF"/>
    </w:rPr>
  </w:style>
  <w:style w:type="paragraph" w:customStyle="1" w:styleId="121">
    <w:name w:val="Заголовок №1 (2)1"/>
    <w:basedOn w:val="a"/>
    <w:link w:val="12"/>
    <w:rsid w:val="006146E0"/>
    <w:pPr>
      <w:shd w:val="clear" w:color="auto" w:fill="FFFFFF"/>
      <w:spacing w:line="240" w:lineRule="atLeast"/>
      <w:ind w:firstLine="340"/>
      <w:outlineLvl w:val="0"/>
    </w:pPr>
    <w:rPr>
      <w:rFonts w:ascii="Lucida Sans Unicode" w:eastAsiaTheme="minorHAnsi" w:hAnsi="Lucida Sans Unicode" w:cstheme="minorBidi"/>
      <w:sz w:val="14"/>
      <w:szCs w:val="14"/>
      <w:shd w:val="clear" w:color="auto" w:fill="FFFFFF"/>
      <w:lang w:eastAsia="en-US"/>
    </w:rPr>
  </w:style>
  <w:style w:type="character" w:customStyle="1" w:styleId="129">
    <w:name w:val="Заголовок №1 (2) + 9"/>
    <w:aliases w:val="5 pt14,Интервал 0 pt25"/>
    <w:rsid w:val="006146E0"/>
    <w:rPr>
      <w:rFonts w:ascii="Lucida Sans Unicode" w:hAnsi="Lucida Sans Unicode"/>
      <w:spacing w:val="-10"/>
      <w:sz w:val="19"/>
      <w:szCs w:val="19"/>
      <w:shd w:val="clear" w:color="auto" w:fill="FFFFFF"/>
      <w:lang w:val="en-US" w:eastAsia="en-US" w:bidi="ar-SA"/>
    </w:rPr>
  </w:style>
  <w:style w:type="character" w:customStyle="1" w:styleId="120">
    <w:name w:val="Заголовок №1 (2)"/>
    <w:basedOn w:val="12"/>
    <w:rsid w:val="006146E0"/>
    <w:rPr>
      <w:rFonts w:ascii="Lucida Sans Unicode" w:hAnsi="Lucida Sans Unicode"/>
      <w:sz w:val="14"/>
      <w:szCs w:val="14"/>
      <w:shd w:val="clear" w:color="auto" w:fill="FFFFFF"/>
    </w:rPr>
  </w:style>
  <w:style w:type="character" w:customStyle="1" w:styleId="229">
    <w:name w:val="Основной текст (2)29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28">
    <w:name w:val="Основной текст (2)28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17pt2">
    <w:name w:val="Заголовок №1 + 7 pt2"/>
    <w:aliases w:val="Интервал 0 pt24"/>
    <w:rsid w:val="006146E0"/>
    <w:rPr>
      <w:rFonts w:ascii="Lucida Sans Unicode" w:hAnsi="Lucida Sans Unicode" w:cs="Lucida Sans Unicode"/>
      <w:b/>
      <w:bCs/>
      <w:spacing w:val="0"/>
      <w:sz w:val="14"/>
      <w:szCs w:val="14"/>
      <w:shd w:val="clear" w:color="auto" w:fill="FFFFFF"/>
      <w:lang w:bidi="ar-SA"/>
    </w:rPr>
  </w:style>
  <w:style w:type="character" w:customStyle="1" w:styleId="226">
    <w:name w:val="Основной текст (2)26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25">
    <w:name w:val="Основной текст (2)25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16">
    <w:name w:val="Заголовок №16"/>
    <w:rsid w:val="006146E0"/>
    <w:rPr>
      <w:rFonts w:ascii="Lucida Sans Unicode" w:hAnsi="Lucida Sans Unicode" w:cs="Lucida Sans Unicode"/>
      <w:b/>
      <w:bCs/>
      <w:spacing w:val="-10"/>
      <w:sz w:val="19"/>
      <w:szCs w:val="19"/>
      <w:shd w:val="clear" w:color="auto" w:fill="FFFFFF"/>
      <w:lang w:bidi="ar-SA"/>
    </w:rPr>
  </w:style>
  <w:style w:type="character" w:customStyle="1" w:styleId="14">
    <w:name w:val="Заголовок №14"/>
    <w:rsid w:val="006146E0"/>
    <w:rPr>
      <w:rFonts w:ascii="Lucida Sans Unicode" w:hAnsi="Lucida Sans Unicode" w:cs="Lucida Sans Unicode"/>
      <w:b/>
      <w:bCs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98">
    <w:name w:val="Основной текст + 98"/>
    <w:aliases w:val="5 pt12,Интервал 0 pt22,Основной текст + 8"/>
    <w:rsid w:val="006146E0"/>
    <w:rPr>
      <w:rFonts w:ascii="Lucida Sans Unicode" w:hAnsi="Lucida Sans Unicode" w:cs="Lucida Sans Unicode"/>
      <w:spacing w:val="-10"/>
      <w:sz w:val="19"/>
      <w:szCs w:val="19"/>
      <w:shd w:val="clear" w:color="auto" w:fill="FFFFFF"/>
    </w:rPr>
  </w:style>
  <w:style w:type="character" w:customStyle="1" w:styleId="239">
    <w:name w:val="Основной текст (2)39"/>
    <w:rsid w:val="006F4B4C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FranklinGothicBook">
    <w:name w:val="Основной текст (2) + Franklin Gothic Book"/>
    <w:aliases w:val="7 pt,Полужирный,Курсив,Интервал 0 pt,Заголовок №3 + 11 pt"/>
    <w:rsid w:val="006F4B4C"/>
    <w:rPr>
      <w:rFonts w:ascii="Franklin Gothic Book" w:hAnsi="Franklin Gothic Book" w:cs="Franklin Gothic Book"/>
      <w:b/>
      <w:bCs/>
      <w:i/>
      <w:iCs/>
      <w:noProof/>
      <w:spacing w:val="0"/>
      <w:sz w:val="14"/>
      <w:szCs w:val="14"/>
      <w:shd w:val="clear" w:color="auto" w:fill="FFFFFF"/>
      <w:lang w:bidi="ar-SA"/>
    </w:rPr>
  </w:style>
  <w:style w:type="character" w:customStyle="1" w:styleId="2FranklinGothicBook2">
    <w:name w:val="Основной текст (2) + Franklin Gothic Book2"/>
    <w:aliases w:val="7 pt2,Полужирный3,Курсив5,Интервал 0 pt31,Основной текст (3) + Не полужирный5"/>
    <w:rsid w:val="006F4B4C"/>
    <w:rPr>
      <w:rFonts w:ascii="Franklin Gothic Book" w:hAnsi="Franklin Gothic Book" w:cs="Franklin Gothic Book"/>
      <w:b/>
      <w:bCs/>
      <w:i/>
      <w:iCs/>
      <w:spacing w:val="0"/>
      <w:sz w:val="14"/>
      <w:szCs w:val="14"/>
      <w:shd w:val="clear" w:color="auto" w:fill="FFFFFF"/>
      <w:lang w:bidi="ar-SA"/>
    </w:rPr>
  </w:style>
  <w:style w:type="character" w:customStyle="1" w:styleId="238">
    <w:name w:val="Основной текст (2)38"/>
    <w:rsid w:val="006F4B4C"/>
    <w:rPr>
      <w:rFonts w:ascii="Lucida Sans Unicode" w:hAnsi="Lucida Sans Unicode" w:cs="Lucida Sans Unicode"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237">
    <w:name w:val="Основной текст (2)37"/>
    <w:rsid w:val="006F4B4C"/>
    <w:rPr>
      <w:rFonts w:ascii="Lucida Sans Unicode" w:hAnsi="Lucida Sans Unicode" w:cs="Lucida Sans Unicode"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236">
    <w:name w:val="Основной текст (2)36"/>
    <w:rsid w:val="006F4B4C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34">
    <w:name w:val="Основной текст (2)34"/>
    <w:rsid w:val="006F4B4C"/>
    <w:rPr>
      <w:rFonts w:ascii="Lucida Sans Unicode" w:hAnsi="Lucida Sans Unicode" w:cs="Lucida Sans Unicode"/>
      <w:noProof/>
      <w:spacing w:val="-10"/>
      <w:sz w:val="19"/>
      <w:szCs w:val="19"/>
      <w:shd w:val="clear" w:color="auto" w:fill="FFFFFF"/>
      <w:lang w:bidi="ar-SA"/>
    </w:rPr>
  </w:style>
  <w:style w:type="character" w:customStyle="1" w:styleId="233">
    <w:name w:val="Основной текст (2)33"/>
    <w:rsid w:val="006F4B4C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25">
    <w:name w:val="Основной текст (2)5"/>
    <w:rsid w:val="006F4B4C"/>
    <w:rPr>
      <w:rFonts w:ascii="Lucida Sans Unicode" w:hAnsi="Lucida Sans Unicode" w:cs="Lucida Sans Unicode"/>
      <w:spacing w:val="-10"/>
      <w:sz w:val="19"/>
      <w:szCs w:val="19"/>
      <w:shd w:val="clear" w:color="auto" w:fill="FFFFFF"/>
      <w:lang w:bidi="ar-SA"/>
    </w:rPr>
  </w:style>
  <w:style w:type="character" w:customStyle="1" w:styleId="32">
    <w:name w:val="Заголовок №3 (2)_"/>
    <w:link w:val="321"/>
    <w:rsid w:val="006F4B4C"/>
    <w:rPr>
      <w:rFonts w:ascii="Palatino Linotype" w:hAnsi="Palatino Linotype"/>
      <w:sz w:val="21"/>
      <w:szCs w:val="21"/>
      <w:shd w:val="clear" w:color="auto" w:fill="FFFFFF"/>
    </w:rPr>
  </w:style>
  <w:style w:type="paragraph" w:customStyle="1" w:styleId="321">
    <w:name w:val="Заголовок №3 (2)1"/>
    <w:basedOn w:val="a"/>
    <w:link w:val="32"/>
    <w:rsid w:val="006F4B4C"/>
    <w:pPr>
      <w:shd w:val="clear" w:color="auto" w:fill="FFFFFF"/>
      <w:spacing w:line="250" w:lineRule="exact"/>
      <w:ind w:firstLine="440"/>
      <w:outlineLvl w:val="2"/>
    </w:pPr>
    <w:rPr>
      <w:rFonts w:ascii="Palatino Linotype" w:eastAsiaTheme="minorHAnsi" w:hAnsi="Palatino Linotype" w:cstheme="minorBidi"/>
      <w:sz w:val="21"/>
      <w:szCs w:val="21"/>
      <w:shd w:val="clear" w:color="auto" w:fill="FFFFFF"/>
      <w:lang w:eastAsia="en-US"/>
    </w:rPr>
  </w:style>
  <w:style w:type="character" w:customStyle="1" w:styleId="3">
    <w:name w:val="Заголовок №3_"/>
    <w:link w:val="31"/>
    <w:rsid w:val="006F4B4C"/>
    <w:rPr>
      <w:rFonts w:ascii="Palatino Linotype" w:hAnsi="Palatino Linotype"/>
      <w:b/>
      <w:bCs/>
      <w:sz w:val="21"/>
      <w:szCs w:val="21"/>
      <w:shd w:val="clear" w:color="auto" w:fill="FFFFFF"/>
    </w:rPr>
  </w:style>
  <w:style w:type="paragraph" w:customStyle="1" w:styleId="31">
    <w:name w:val="Заголовок №31"/>
    <w:basedOn w:val="a"/>
    <w:link w:val="3"/>
    <w:rsid w:val="006F4B4C"/>
    <w:pPr>
      <w:shd w:val="clear" w:color="auto" w:fill="FFFFFF"/>
      <w:spacing w:line="250" w:lineRule="exact"/>
      <w:ind w:firstLine="0"/>
      <w:outlineLvl w:val="2"/>
    </w:pPr>
    <w:rPr>
      <w:rFonts w:ascii="Palatino Linotype" w:eastAsiaTheme="minorHAnsi" w:hAnsi="Palatino Linotype" w:cstheme="minorBidi"/>
      <w:b/>
      <w:bCs/>
      <w:sz w:val="21"/>
      <w:szCs w:val="21"/>
      <w:shd w:val="clear" w:color="auto" w:fill="FFFFFF"/>
      <w:lang w:eastAsia="en-US"/>
    </w:rPr>
  </w:style>
  <w:style w:type="character" w:customStyle="1" w:styleId="30">
    <w:name w:val="Основной текст (3)_"/>
    <w:link w:val="311"/>
    <w:rsid w:val="006F4B4C"/>
    <w:rPr>
      <w:rFonts w:ascii="Palatino Linotype" w:hAnsi="Palatino Linotype"/>
      <w:b/>
      <w:bCs/>
      <w:sz w:val="21"/>
      <w:szCs w:val="21"/>
      <w:shd w:val="clear" w:color="auto" w:fill="FFFFFF"/>
    </w:rPr>
  </w:style>
  <w:style w:type="paragraph" w:customStyle="1" w:styleId="311">
    <w:name w:val="Основной текст (3)1"/>
    <w:basedOn w:val="a"/>
    <w:link w:val="30"/>
    <w:rsid w:val="006F4B4C"/>
    <w:pPr>
      <w:shd w:val="clear" w:color="auto" w:fill="FFFFFF"/>
      <w:spacing w:line="250" w:lineRule="exact"/>
      <w:ind w:firstLine="0"/>
    </w:pPr>
    <w:rPr>
      <w:rFonts w:ascii="Palatino Linotype" w:eastAsiaTheme="minorHAnsi" w:hAnsi="Palatino Linotype" w:cstheme="minorBidi"/>
      <w:b/>
      <w:bCs/>
      <w:sz w:val="21"/>
      <w:szCs w:val="21"/>
      <w:shd w:val="clear" w:color="auto" w:fill="FFFFFF"/>
      <w:lang w:eastAsia="en-US"/>
    </w:rPr>
  </w:style>
  <w:style w:type="character" w:customStyle="1" w:styleId="33">
    <w:name w:val="Заголовок №3 (3)_"/>
    <w:link w:val="331"/>
    <w:rsid w:val="006F4B4C"/>
    <w:rPr>
      <w:rFonts w:ascii="Palatino Linotype" w:hAnsi="Palatino Linotype"/>
      <w:b/>
      <w:bCs/>
      <w:i/>
      <w:iCs/>
      <w:shd w:val="clear" w:color="auto" w:fill="FFFFFF"/>
    </w:rPr>
  </w:style>
  <w:style w:type="paragraph" w:customStyle="1" w:styleId="331">
    <w:name w:val="Заголовок №3 (3)1"/>
    <w:basedOn w:val="a"/>
    <w:link w:val="33"/>
    <w:rsid w:val="006F4B4C"/>
    <w:pPr>
      <w:shd w:val="clear" w:color="auto" w:fill="FFFFFF"/>
      <w:spacing w:before="60" w:line="250" w:lineRule="exact"/>
      <w:ind w:firstLine="0"/>
      <w:outlineLvl w:val="2"/>
    </w:pPr>
    <w:rPr>
      <w:rFonts w:ascii="Palatino Linotype" w:eastAsiaTheme="minorHAnsi" w:hAnsi="Palatino Linotype" w:cstheme="minorBidi"/>
      <w:b/>
      <w:bCs/>
      <w:i/>
      <w:iCs/>
      <w:sz w:val="22"/>
      <w:szCs w:val="22"/>
      <w:shd w:val="clear" w:color="auto" w:fill="FFFFFF"/>
      <w:lang w:eastAsia="en-US"/>
    </w:rPr>
  </w:style>
  <w:style w:type="character" w:customStyle="1" w:styleId="317">
    <w:name w:val="Заголовок №317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18">
    <w:name w:val="Основной текст (3)18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2260">
    <w:name w:val="Основной текст (2) + Не курсив26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bidi="ar-SA"/>
    </w:rPr>
  </w:style>
  <w:style w:type="character" w:customStyle="1" w:styleId="7">
    <w:name w:val="Основной текст (7)_"/>
    <w:link w:val="71"/>
    <w:rsid w:val="006F4B4C"/>
    <w:rPr>
      <w:rFonts w:ascii="Palatino Linotype" w:hAnsi="Palatino Linotype"/>
      <w:b/>
      <w:bCs/>
      <w:spacing w:val="10"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6F4B4C"/>
    <w:pPr>
      <w:shd w:val="clear" w:color="auto" w:fill="FFFFFF"/>
      <w:spacing w:line="245" w:lineRule="exact"/>
      <w:ind w:firstLine="0"/>
    </w:pPr>
    <w:rPr>
      <w:rFonts w:ascii="Palatino Linotype" w:eastAsiaTheme="minorHAnsi" w:hAnsi="Palatino Linotype" w:cstheme="minorBidi"/>
      <w:b/>
      <w:bCs/>
      <w:spacing w:val="10"/>
      <w:sz w:val="18"/>
      <w:szCs w:val="18"/>
      <w:shd w:val="clear" w:color="auto" w:fill="FFFFFF"/>
      <w:lang w:eastAsia="en-US"/>
    </w:rPr>
  </w:style>
  <w:style w:type="character" w:customStyle="1" w:styleId="70">
    <w:name w:val="Основной текст (7)"/>
    <w:basedOn w:val="7"/>
    <w:rsid w:val="006F4B4C"/>
    <w:rPr>
      <w:rFonts w:ascii="Palatino Linotype" w:hAnsi="Palatino Linotype"/>
      <w:b/>
      <w:bCs/>
      <w:spacing w:val="10"/>
      <w:sz w:val="18"/>
      <w:szCs w:val="18"/>
      <w:shd w:val="clear" w:color="auto" w:fill="FFFFFF"/>
    </w:rPr>
  </w:style>
  <w:style w:type="character" w:customStyle="1" w:styleId="39pt">
    <w:name w:val="Заголовок №3 + 9 pt"/>
    <w:aliases w:val="Интервал 0 pt3"/>
    <w:rsid w:val="006F4B4C"/>
    <w:rPr>
      <w:rFonts w:ascii="Palatino Linotype" w:hAnsi="Palatino Linotype" w:cs="Palatino Linotype"/>
      <w:b w:val="0"/>
      <w:bCs w:val="0"/>
      <w:spacing w:val="10"/>
      <w:sz w:val="18"/>
      <w:szCs w:val="18"/>
      <w:shd w:val="clear" w:color="auto" w:fill="FFFFFF"/>
      <w:lang w:bidi="ar-SA"/>
    </w:rPr>
  </w:style>
  <w:style w:type="character" w:customStyle="1" w:styleId="316">
    <w:name w:val="Заголовок №316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34">
    <w:name w:val="Заголовок №3 (3)4"/>
    <w:rsid w:val="006F4B4C"/>
    <w:rPr>
      <w:rFonts w:ascii="Palatino Linotype" w:hAnsi="Palatino Linotype" w:cs="Palatino Linotype"/>
      <w:b w:val="0"/>
      <w:bCs w:val="0"/>
      <w:i w:val="0"/>
      <w:iCs w:val="0"/>
      <w:shd w:val="clear" w:color="auto" w:fill="FFFFFF"/>
      <w:lang w:bidi="ar-SA"/>
    </w:rPr>
  </w:style>
  <w:style w:type="character" w:customStyle="1" w:styleId="3170">
    <w:name w:val="Основной текст (3)17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23">
    <w:name w:val="Заголовок №3 (2)3"/>
    <w:rsid w:val="006F4B4C"/>
    <w:rPr>
      <w:rFonts w:ascii="Palatino Linotype" w:hAnsi="Palatino Linotype" w:cs="Palatino Linotype"/>
      <w:sz w:val="21"/>
      <w:szCs w:val="21"/>
      <w:shd w:val="clear" w:color="auto" w:fill="FFFFFF"/>
      <w:lang w:bidi="ar-SA"/>
    </w:rPr>
  </w:style>
  <w:style w:type="character" w:customStyle="1" w:styleId="320">
    <w:name w:val="Заголовок №3 (2) + Полужирный"/>
    <w:rsid w:val="006F4B4C"/>
    <w:rPr>
      <w:rFonts w:ascii="Palatino Linotype" w:hAnsi="Palatino Linotype" w:cs="Palatino Linotype"/>
      <w:b/>
      <w:bCs/>
      <w:sz w:val="21"/>
      <w:szCs w:val="21"/>
      <w:shd w:val="clear" w:color="auto" w:fill="FFFFFF"/>
      <w:lang w:bidi="ar-SA"/>
    </w:rPr>
  </w:style>
  <w:style w:type="character" w:customStyle="1" w:styleId="2250">
    <w:name w:val="Основной текст (2) + Не курсив25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bidi="ar-SA"/>
    </w:rPr>
  </w:style>
  <w:style w:type="character" w:customStyle="1" w:styleId="50">
    <w:name w:val="Основной текст + Полужирный5"/>
    <w:rsid w:val="006F4B4C"/>
    <w:rPr>
      <w:rFonts w:ascii="Palatino Linotype" w:hAnsi="Palatino Linotype" w:cs="Palatino Linotype"/>
      <w:b/>
      <w:bCs/>
      <w:sz w:val="21"/>
      <w:szCs w:val="21"/>
      <w:shd w:val="clear" w:color="auto" w:fill="FFFFFF"/>
    </w:rPr>
  </w:style>
  <w:style w:type="character" w:customStyle="1" w:styleId="224">
    <w:name w:val="Основной текст (2) + Не курсив24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val="en-US" w:eastAsia="en-US" w:bidi="ar-SA"/>
    </w:rPr>
  </w:style>
  <w:style w:type="character" w:customStyle="1" w:styleId="315">
    <w:name w:val="Заголовок №315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515">
    <w:name w:val="Основной текст (5)15"/>
    <w:rsid w:val="006F4B4C"/>
    <w:rPr>
      <w:rFonts w:ascii="Palatino Linotype" w:hAnsi="Palatino Linotype" w:cs="Palatino Linotype"/>
      <w:b/>
      <w:bCs/>
      <w:sz w:val="20"/>
      <w:szCs w:val="20"/>
      <w:shd w:val="clear" w:color="auto" w:fill="FFFFFF"/>
      <w:lang w:bidi="ar-SA"/>
    </w:rPr>
  </w:style>
  <w:style w:type="character" w:customStyle="1" w:styleId="223">
    <w:name w:val="Основной текст (2) + Не курсив23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bidi="ar-SA"/>
    </w:rPr>
  </w:style>
  <w:style w:type="character" w:customStyle="1" w:styleId="250">
    <w:name w:val="Основной текст (2) + Полужирный5"/>
    <w:aliases w:val="Не курсив12"/>
    <w:rsid w:val="006F4B4C"/>
    <w:rPr>
      <w:rFonts w:ascii="Palatino Linotype" w:hAnsi="Palatino Linotype" w:cs="Palatino Linotype"/>
      <w:b/>
      <w:bCs/>
      <w:i/>
      <w:iCs/>
      <w:sz w:val="21"/>
      <w:szCs w:val="21"/>
      <w:shd w:val="clear" w:color="auto" w:fill="FFFFFF"/>
      <w:lang w:bidi="ar-SA"/>
    </w:rPr>
  </w:style>
  <w:style w:type="character" w:customStyle="1" w:styleId="222">
    <w:name w:val="Основной текст (2) + Не курсив22"/>
    <w:rsid w:val="006F4B4C"/>
    <w:rPr>
      <w:rFonts w:ascii="Palatino Linotype" w:hAnsi="Palatino Linotype" w:cs="Palatino Linotype"/>
      <w:i/>
      <w:iCs/>
      <w:sz w:val="21"/>
      <w:szCs w:val="21"/>
      <w:shd w:val="clear" w:color="auto" w:fill="FFFFFF"/>
      <w:lang w:bidi="ar-SA"/>
    </w:rPr>
  </w:style>
  <w:style w:type="character" w:customStyle="1" w:styleId="3150">
    <w:name w:val="Основной текст (3)15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14">
    <w:name w:val="Основной текст (3)14"/>
    <w:rsid w:val="006F4B4C"/>
    <w:rPr>
      <w:rFonts w:ascii="Palatino Linotype" w:hAnsi="Palatino Linotype" w:cs="Palatino Linotype"/>
      <w:b w:val="0"/>
      <w:bCs w:val="0"/>
      <w:noProof/>
      <w:sz w:val="21"/>
      <w:szCs w:val="21"/>
      <w:shd w:val="clear" w:color="auto" w:fill="FFFFFF"/>
      <w:lang w:bidi="ar-SA"/>
    </w:rPr>
  </w:style>
  <w:style w:type="character" w:customStyle="1" w:styleId="3140">
    <w:name w:val="Заголовок №314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4">
    <w:name w:val="Основной текст (3) + Не полужирный4"/>
    <w:rsid w:val="006F4B4C"/>
    <w:rPr>
      <w:rFonts w:ascii="Palatino Linotype" w:hAnsi="Palatino Linotype" w:cs="Palatino Linotype"/>
      <w:b w:val="0"/>
      <w:bCs w:val="0"/>
      <w:sz w:val="21"/>
      <w:szCs w:val="21"/>
      <w:shd w:val="clear" w:color="auto" w:fill="FFFFFF"/>
      <w:lang w:bidi="ar-SA"/>
    </w:rPr>
  </w:style>
  <w:style w:type="character" w:customStyle="1" w:styleId="330">
    <w:name w:val="Основной текст (3) + Не полужирный3"/>
    <w:rsid w:val="006F4B4C"/>
    <w:rPr>
      <w:rFonts w:ascii="Palatino Linotype" w:hAnsi="Palatino Linotype" w:cs="Palatino Linotype"/>
      <w:b w:val="0"/>
      <w:bCs w:val="0"/>
      <w:noProof/>
      <w:sz w:val="21"/>
      <w:szCs w:val="21"/>
      <w:shd w:val="clear" w:color="auto" w:fill="FFFFFF"/>
      <w:lang w:bidi="ar-SA"/>
    </w:rPr>
  </w:style>
  <w:style w:type="character" w:customStyle="1" w:styleId="24">
    <w:name w:val="Основной текст (2) + Полужирный4"/>
    <w:aliases w:val="Не курсив10"/>
    <w:rsid w:val="006F4B4C"/>
    <w:rPr>
      <w:rFonts w:ascii="Palatino Linotype" w:hAnsi="Palatino Linotype" w:cs="Palatino Linotype"/>
      <w:b/>
      <w:bCs/>
      <w:i/>
      <w:iCs/>
      <w:sz w:val="21"/>
      <w:szCs w:val="21"/>
      <w:shd w:val="clear" w:color="auto" w:fill="FFFFFF"/>
      <w:lang w:bidi="ar-SA"/>
    </w:rPr>
  </w:style>
  <w:style w:type="paragraph" w:styleId="a6">
    <w:name w:val="TOC Heading"/>
    <w:basedOn w:val="1"/>
    <w:next w:val="a"/>
    <w:uiPriority w:val="39"/>
    <w:semiHidden/>
    <w:unhideWhenUsed/>
    <w:qFormat/>
    <w:rsid w:val="00003FBF"/>
    <w:pPr>
      <w:spacing w:line="276" w:lineRule="auto"/>
      <w:ind w:firstLine="0"/>
      <w:jc w:val="left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003FBF"/>
    <w:pPr>
      <w:spacing w:after="100"/>
    </w:pPr>
  </w:style>
  <w:style w:type="paragraph" w:styleId="35">
    <w:name w:val="toc 3"/>
    <w:basedOn w:val="a"/>
    <w:next w:val="a"/>
    <w:autoRedefine/>
    <w:uiPriority w:val="39"/>
    <w:unhideWhenUsed/>
    <w:rsid w:val="00003FBF"/>
    <w:pPr>
      <w:spacing w:after="100"/>
      <w:ind w:left="560"/>
    </w:pPr>
  </w:style>
  <w:style w:type="paragraph" w:styleId="a7">
    <w:name w:val="Balloon Text"/>
    <w:basedOn w:val="a"/>
    <w:link w:val="a8"/>
    <w:uiPriority w:val="99"/>
    <w:semiHidden/>
    <w:unhideWhenUsed/>
    <w:rsid w:val="00003F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3FB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003FBF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CA269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A26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A269C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A26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">
    <w:name w:val="Заголовок №4_"/>
    <w:link w:val="40"/>
    <w:rsid w:val="00F0451E"/>
    <w:rPr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rsid w:val="00F0451E"/>
    <w:pPr>
      <w:shd w:val="clear" w:color="auto" w:fill="FFFFFF"/>
      <w:spacing w:before="360" w:line="480" w:lineRule="exact"/>
      <w:ind w:hanging="2000"/>
      <w:jc w:val="left"/>
      <w:outlineLvl w:val="3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e">
    <w:name w:val="List Paragraph"/>
    <w:basedOn w:val="a"/>
    <w:qFormat/>
    <w:rsid w:val="00E7197B"/>
    <w:pPr>
      <w:spacing w:line="240" w:lineRule="auto"/>
      <w:ind w:left="720" w:firstLine="0"/>
      <w:contextualSpacing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F9E57-E7AF-413D-B6DA-6B650288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3945</Words>
  <Characters>22491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2</cp:revision>
  <cp:lastPrinted>2015-05-14T14:29:00Z</cp:lastPrinted>
  <dcterms:created xsi:type="dcterms:W3CDTF">2016-03-21T11:20:00Z</dcterms:created>
  <dcterms:modified xsi:type="dcterms:W3CDTF">2016-03-21T11:20:00Z</dcterms:modified>
</cp:coreProperties>
</file>