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D5C" w:rsidRPr="00F45ECD" w:rsidRDefault="00CA3D5C" w:rsidP="00CA3D5C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45ECD">
        <w:rPr>
          <w:rFonts w:ascii="Times New Roman" w:hAnsi="Times New Roman" w:cs="Times New Roman"/>
          <w:i/>
          <w:sz w:val="28"/>
          <w:szCs w:val="28"/>
        </w:rPr>
        <w:t>Задание 1</w:t>
      </w:r>
    </w:p>
    <w:p w:rsidR="00CA3D5C" w:rsidRPr="00F45ECD" w:rsidRDefault="00CA3D5C" w:rsidP="00CA3D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ECD">
        <w:rPr>
          <w:rFonts w:ascii="Times New Roman" w:hAnsi="Times New Roman" w:cs="Times New Roman"/>
          <w:sz w:val="28"/>
          <w:szCs w:val="28"/>
        </w:rPr>
        <w:t>На основании данных приведенных в соответствующем Варианте самостоятельной работы произвести классификацию активов организации и источников их образования. Заполнить таблицу 1. Определить сумму уставного капитала.</w:t>
      </w:r>
    </w:p>
    <w:p w:rsidR="00CA3D5C" w:rsidRPr="00F45ECD" w:rsidRDefault="00CA3D5C" w:rsidP="00CA3D5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45ECD">
        <w:rPr>
          <w:rFonts w:ascii="Times New Roman" w:hAnsi="Times New Roman" w:cs="Times New Roman"/>
          <w:sz w:val="28"/>
          <w:szCs w:val="28"/>
        </w:rPr>
        <w:t>Таблица 1</w:t>
      </w:r>
    </w:p>
    <w:p w:rsidR="00CA3D5C" w:rsidRPr="00F45ECD" w:rsidRDefault="00CA3D5C" w:rsidP="00CA3D5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5ECD">
        <w:rPr>
          <w:rFonts w:ascii="Times New Roman" w:hAnsi="Times New Roman" w:cs="Times New Roman"/>
          <w:sz w:val="28"/>
          <w:szCs w:val="28"/>
        </w:rPr>
        <w:t>Классификация средств организации</w:t>
      </w:r>
    </w:p>
    <w:p w:rsidR="00CA3D5C" w:rsidRPr="00F45ECD" w:rsidRDefault="00CA3D5C" w:rsidP="00CA3D5C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2147"/>
        <w:gridCol w:w="1343"/>
        <w:gridCol w:w="850"/>
        <w:gridCol w:w="545"/>
        <w:gridCol w:w="1983"/>
        <w:gridCol w:w="1292"/>
        <w:gridCol w:w="883"/>
      </w:tblGrid>
      <w:tr w:rsidR="00CA3D5C" w:rsidRPr="00F45ECD" w:rsidTr="0022748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45ECD">
              <w:rPr>
                <w:rFonts w:ascii="Times New Roman" w:hAnsi="Times New Roman" w:cs="Times New Roman"/>
              </w:rPr>
              <w:t>п</w:t>
            </w:r>
            <w:proofErr w:type="gramEnd"/>
            <w:r w:rsidRPr="00F45E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Наименование имущества организации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Код</w:t>
            </w:r>
          </w:p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показателя баланса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Сумма</w:t>
            </w:r>
          </w:p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45ECD">
              <w:rPr>
                <w:rFonts w:ascii="Times New Roman" w:hAnsi="Times New Roman" w:cs="Times New Roman"/>
              </w:rPr>
              <w:t>п</w:t>
            </w:r>
            <w:proofErr w:type="gramEnd"/>
            <w:r w:rsidRPr="00F45E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Наименование источника образования имущества организации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Код</w:t>
            </w:r>
          </w:p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показателя баланса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Сумма</w:t>
            </w:r>
          </w:p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руб.</w:t>
            </w:r>
          </w:p>
        </w:tc>
      </w:tr>
      <w:tr w:rsidR="00CA3D5C" w:rsidRPr="00F45ECD" w:rsidTr="0022748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A3D5C" w:rsidRPr="00F45ECD" w:rsidTr="0022748C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A3D5C" w:rsidRPr="00F45ECD" w:rsidTr="0022748C"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A3D5C" w:rsidRPr="00F45ECD" w:rsidRDefault="00CA3D5C" w:rsidP="00CA3D5C"/>
    <w:p w:rsidR="00CA3D5C" w:rsidRPr="00F45ECD" w:rsidRDefault="00CA3D5C" w:rsidP="00CA3D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5ECD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CA3D5C" w:rsidRPr="00F45ECD" w:rsidRDefault="00CA3D5C" w:rsidP="00CA3D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ECD">
        <w:rPr>
          <w:rFonts w:ascii="Times New Roman" w:hAnsi="Times New Roman" w:cs="Times New Roman"/>
          <w:sz w:val="28"/>
          <w:szCs w:val="28"/>
        </w:rPr>
        <w:t>Состав имущества и источников его формирования на 1 января 20___ года</w:t>
      </w:r>
    </w:p>
    <w:p w:rsidR="00CA3D5C" w:rsidRPr="00F45ECD" w:rsidRDefault="00CA3D5C" w:rsidP="00CA3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10" w:type="dxa"/>
        <w:jc w:val="center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400"/>
        <w:gridCol w:w="900"/>
        <w:gridCol w:w="1080"/>
        <w:gridCol w:w="720"/>
        <w:gridCol w:w="1114"/>
      </w:tblGrid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хозяйственных средств и источников их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поступления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на научно-исследовательские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870000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поставщикам, за полученные от них 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Оборудование цехов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главного инженера Точилина С.А. по подотчетным суммам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за полученные от  поставщика станки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за не оплаченные покупателем готовые изделия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расчетных счетах в банках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890000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Готовая продукция на складах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960700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спортивного комплекса, находящегося на балансе предприятия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1060000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Конструкции, используемые для производства продукции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Начисленные, но не оплаченные налоги в </w:t>
            </w: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54600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Пиломатериалы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куб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05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 основных </w:t>
            </w:r>
            <w:r w:rsidR="000502F7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Исключительное право на полезную модель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разных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 банка «Система» сроком на 24 мес.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146900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Краткосрочная ссуда, выданная партнеру по бизнесу ОАО «Образовательные системы»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 в строящийся цех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по оплате труда работникам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Запасные части для ремонта оборудования основных цехов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Партия запасных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предназначенная для продажи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Цветные металлы на складе отдела снабжения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590000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не законченная обработкой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Резерв по обесценение ценных бумаг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Полуфабрикаты покупные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 других предприятий, принадлежащие фирме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ООО "</w:t>
            </w:r>
            <w:proofErr w:type="spell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Томичев</w:t>
            </w:r>
            <w:proofErr w:type="spell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о"» по взносам в уставный капитал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 обособленных подразделений организации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Краткосрочный заем, представленный партнером по бизнесу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менеджеру по снабжению Харченко Л.А. </w:t>
            </w: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приобретенные товарам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подрядчику, за выполненный им ремонт подсобных помещений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Тара, подлежащая возврату поставщику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валютных счетах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Исключительное право на применение фирменного знака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предприятия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170000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выданные поставщику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кредиторская задолженность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 в кассе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 покупателя к получению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Вычислительные аппараты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Автомобили легковые и микроавтобусы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покупателя ООО «Перемена»  за отгруженную ему продукцию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438700</w:t>
            </w:r>
          </w:p>
        </w:tc>
      </w:tr>
    </w:tbl>
    <w:p w:rsidR="00CA3D5C" w:rsidRDefault="00CA3D5C" w:rsidP="00CA3D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3D5C" w:rsidRPr="00CA3D5C" w:rsidRDefault="00CA3D5C" w:rsidP="00CA3D5C">
      <w:pPr>
        <w:rPr>
          <w:rFonts w:ascii="Times New Roman" w:hAnsi="Times New Roman" w:cs="Times New Roman"/>
          <w:sz w:val="28"/>
          <w:szCs w:val="28"/>
        </w:rPr>
      </w:pPr>
      <w:r w:rsidRPr="00CA3D5C">
        <w:rPr>
          <w:rFonts w:ascii="Times New Roman" w:hAnsi="Times New Roman" w:cs="Times New Roman"/>
          <w:sz w:val="28"/>
          <w:szCs w:val="28"/>
        </w:rPr>
        <w:t>Решение:</w:t>
      </w:r>
    </w:p>
    <w:p w:rsidR="00CA3D5C" w:rsidRPr="00F45ECD" w:rsidRDefault="00CA3D5C" w:rsidP="00CA3D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5ECD">
        <w:rPr>
          <w:rFonts w:ascii="Times New Roman" w:hAnsi="Times New Roman" w:cs="Times New Roman"/>
          <w:sz w:val="28"/>
          <w:szCs w:val="28"/>
        </w:rPr>
        <w:t>Состав имущества и источников его формирования на 1 января 20___ года</w:t>
      </w:r>
    </w:p>
    <w:p w:rsidR="00CA3D5C" w:rsidRPr="00F45ECD" w:rsidRDefault="00CA3D5C" w:rsidP="00CA3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10" w:type="dxa"/>
        <w:jc w:val="center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400"/>
        <w:gridCol w:w="900"/>
        <w:gridCol w:w="1080"/>
        <w:gridCol w:w="720"/>
        <w:gridCol w:w="1114"/>
      </w:tblGrid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хозяйственных средств и источников их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поступления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на научно-исследовательские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870000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поставщикам, за полученные от них 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162000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Оборудование цехов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главного инженера Точилина С.А. по подотчетным суммам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за полученные от  поставщика станки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315700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за не оплаченные покупателем готовые изделия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расчетных счетах в банках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890000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Готовая продукция на складах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960700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спортивного комплекса, находящегося на балансе предприятия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1060000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Конструкции, используемые для производства продукции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Начисленные, но не оплаченные налоги в федеральный бюджет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54600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Пиломатериалы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куб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0502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Амортизация основных </w:t>
            </w:r>
            <w:r w:rsidR="000502F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21300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Исключительное право на полезную модель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разных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 банка «Система» сроком на 24 мес.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146900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Краткосрочная ссуда, выданная партнеру по бизнесу ОАО «Образовательные системы»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 в строящийся цех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по оплате труда работникам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Запасные части для ремонта оборудования основных цехов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Партия запасных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предназначенная для продажи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Цветные металлы на складе отдела снабжения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378000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отчислениям на социальное </w:t>
            </w: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страхование и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590000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не законченная обработкой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7715D9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D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7715D9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D9">
              <w:rPr>
                <w:rFonts w:ascii="Times New Roman" w:hAnsi="Times New Roman" w:cs="Times New Roman"/>
                <w:b/>
                <w:sz w:val="24"/>
                <w:szCs w:val="24"/>
              </w:rPr>
              <w:t>Резерв по обесценение ценных бумаг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7715D9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D9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7715D9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7715D9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7715D9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D9">
              <w:rPr>
                <w:rFonts w:ascii="Times New Roman" w:hAnsi="Times New Roman" w:cs="Times New Roman"/>
                <w:b/>
                <w:sz w:val="24"/>
                <w:szCs w:val="24"/>
              </w:rPr>
              <w:t>125000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Полуфабрикаты покупные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Ценные бумаги других предприятий, принадлежащие фирме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ООО "</w:t>
            </w:r>
            <w:proofErr w:type="spell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Томичев</w:t>
            </w:r>
            <w:proofErr w:type="spell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о"» по взносам в уставный капитал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 обособленных подразделений организации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800000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Краткосрочный заем, представленный партнером по бизнесу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CA3D5C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менеджеру по снабжению Харченко Л.А. </w:t>
            </w:r>
            <w:proofErr w:type="gramStart"/>
            <w:r w:rsidRPr="00CA3D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CA3D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приобретенные товарам</w:t>
            </w:r>
          </w:p>
          <w:p w:rsidR="00CA3D5C" w:rsidRPr="00CA3D5C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CA3D5C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A3D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CA3D5C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D5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CA3D5C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D5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CA3D5C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D5C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подрядчику, за выполненный им ремонт подсобных помещений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Тара, подлежащая возврату поставщику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валютных счетах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Исключительное право на применение фирменного знака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предприятия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170000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выданные поставщику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кредиторская задолженность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 в кассе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 покупателя к получению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Вычислительные аппараты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Автомобили легковые и микроавтобусы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930000</w:t>
            </w:r>
          </w:p>
        </w:tc>
      </w:tr>
      <w:tr w:rsidR="00CA3D5C" w:rsidRPr="00F45ECD" w:rsidTr="0022748C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покупателя ООО «Перемена»  за отгруженную ему продукцию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D5C" w:rsidRPr="00F45ECD" w:rsidRDefault="00CA3D5C" w:rsidP="00227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438700</w:t>
            </w:r>
          </w:p>
        </w:tc>
      </w:tr>
    </w:tbl>
    <w:p w:rsidR="00CA3D5C" w:rsidRPr="00F45ECD" w:rsidRDefault="00CA3D5C" w:rsidP="00CA3D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3D5C" w:rsidRDefault="00CA3D5C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15D9" w:rsidRDefault="007715D9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8E9" w:rsidRPr="00F45ECD" w:rsidRDefault="002618E9" w:rsidP="002618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5ECD">
        <w:rPr>
          <w:rFonts w:ascii="Times New Roman" w:hAnsi="Times New Roman" w:cs="Times New Roman"/>
          <w:sz w:val="28"/>
          <w:szCs w:val="28"/>
        </w:rPr>
        <w:lastRenderedPageBreak/>
        <w:t>Классификация средств организации</w:t>
      </w:r>
    </w:p>
    <w:p w:rsidR="002618E9" w:rsidRPr="00F45ECD" w:rsidRDefault="002618E9" w:rsidP="002618E9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1992"/>
        <w:gridCol w:w="1196"/>
        <w:gridCol w:w="1060"/>
        <w:gridCol w:w="501"/>
        <w:gridCol w:w="2066"/>
        <w:gridCol w:w="1196"/>
        <w:gridCol w:w="1060"/>
      </w:tblGrid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7715D9" w:rsidRDefault="002618E9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715D9">
              <w:rPr>
                <w:rFonts w:ascii="Times New Roman" w:hAnsi="Times New Roman" w:cs="Times New Roman"/>
              </w:rPr>
              <w:t>п</w:t>
            </w:r>
            <w:proofErr w:type="gramEnd"/>
            <w:r w:rsidRPr="007715D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Наименование имущества организации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Код</w:t>
            </w:r>
          </w:p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показателя баланса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Сумма</w:t>
            </w:r>
          </w:p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45ECD">
              <w:rPr>
                <w:rFonts w:ascii="Times New Roman" w:hAnsi="Times New Roman" w:cs="Times New Roman"/>
              </w:rPr>
              <w:t>п</w:t>
            </w:r>
            <w:proofErr w:type="gramEnd"/>
            <w:r w:rsidRPr="00F45E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Наименование источника образования имущества организации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Код</w:t>
            </w:r>
          </w:p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показателя баланса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Сумма</w:t>
            </w:r>
          </w:p>
          <w:p w:rsidR="002618E9" w:rsidRPr="00F45ECD" w:rsidRDefault="002618E9" w:rsidP="00773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руб.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Оборудование цехов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8778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поступления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на научно-исследовательские работы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DF407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870000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главного инженера Точилина С.А. по подотчетным суммам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поставщикам, за полученные от них материалы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DF407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162000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BD2F3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BD2F3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BD2F35" w:rsidP="00253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за неоплаченные покупателем готовые изделия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BD2F3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за полученные от  поставщика станки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05689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E4E6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315700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Начисленные, но не оплаченные налоги в федеральный бюджет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05689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54600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расчетных счетах в банках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890000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05689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6915400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Готовая продукция на складах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960700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 банка «Система» сроком на 24 мес.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146900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спортивного комплекса, находящегося на балансе предприятия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1060000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Краткосрочная ссуда, выданная партнеру по бизнесу ОАО «Образовательные системы»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Конструкции, используемые для производства продукции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по оплате труда работникам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Пиломатериалы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315000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14A" w:rsidRPr="00F45ECD" w:rsidRDefault="00FD714A" w:rsidP="00FD71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Амортизация основных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средств)</w:t>
            </w:r>
          </w:p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E556D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15D9">
              <w:rPr>
                <w:rFonts w:ascii="Times New Roman" w:hAnsi="Times New Roman" w:cs="Times New Roman"/>
                <w:b/>
              </w:rPr>
              <w:t>1130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D714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21300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40500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Исключительное право на полезную модель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разных организаций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6A0CD4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Краткосрочный заем, представленный партнером по бизнесу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Финансовые вложения в строящийся цех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DCE" w:rsidRPr="00A97DCE" w:rsidRDefault="00A97DCE" w:rsidP="00A97D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Задолженность менеджеру по снабжению Харченко Л.А. </w:t>
            </w:r>
            <w:proofErr w:type="gramStart"/>
            <w:r w:rsidRPr="00A9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gramEnd"/>
            <w:r w:rsidRPr="00A97D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приобретенные товарам</w:t>
            </w:r>
          </w:p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7F13C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A97DCE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7DCE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8D5565" w:rsidRDefault="008D5565" w:rsidP="008D55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Амортизация нематериальных активов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E556D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15D9">
              <w:rPr>
                <w:rFonts w:ascii="Times New Roman" w:hAnsi="Times New Roman" w:cs="Times New Roman"/>
                <w:b/>
              </w:rPr>
              <w:t>1110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45ECD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подрядчику, за выполненный им ремонт подсобных помещений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D738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Запасные части для ремонта оборудования основных цехов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125000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предприятия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D738A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Партия запасных </w:t>
            </w:r>
            <w:proofErr w:type="gramStart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  <w:proofErr w:type="gramEnd"/>
            <w:r w:rsidRPr="00F45ECD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предназначенная для продажи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кредиторская задолженность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635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Цветные металлы на складе отдела снабжения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378000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635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25349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 покупателя к получению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635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Продукция не законченная обработкой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6356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5600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8D5565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D5565">
              <w:rPr>
                <w:rFonts w:ascii="Times New Roman" w:hAnsi="Times New Roman" w:cs="Times New Roman"/>
                <w:b/>
              </w:rPr>
              <w:t>(</w:t>
            </w:r>
            <w:r w:rsidRPr="008D5565">
              <w:rPr>
                <w:rFonts w:ascii="Times New Roman" w:hAnsi="Times New Roman" w:cs="Times New Roman"/>
                <w:b/>
                <w:sz w:val="24"/>
                <w:szCs w:val="24"/>
              </w:rPr>
              <w:t>Резерв по обесценение ценных бумаг</w:t>
            </w:r>
            <w:r w:rsidRPr="008D556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E556D8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715D9">
              <w:rPr>
                <w:rFonts w:ascii="Times New Roman" w:hAnsi="Times New Roman" w:cs="Times New Roman"/>
                <w:b/>
              </w:rPr>
              <w:t>1260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8D5565" w:rsidRDefault="008D5565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D5565">
              <w:rPr>
                <w:rFonts w:ascii="Times New Roman" w:hAnsi="Times New Roman" w:cs="Times New Roman"/>
                <w:b/>
              </w:rPr>
              <w:t>(</w:t>
            </w:r>
            <w:r w:rsidRPr="008D5565">
              <w:rPr>
                <w:rFonts w:ascii="Times New Roman" w:hAnsi="Times New Roman" w:cs="Times New Roman"/>
                <w:b/>
                <w:sz w:val="24"/>
                <w:szCs w:val="24"/>
              </w:rPr>
              <w:t>125000</w:t>
            </w:r>
            <w:r w:rsidRPr="008D556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Полуфабрикаты покупные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Ценные бумаги других </w:t>
            </w: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предприятий, принадлежащие фирме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lastRenderedPageBreak/>
              <w:t>1240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ООО "</w:t>
            </w:r>
            <w:proofErr w:type="spell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Томичев</w:t>
            </w:r>
            <w:proofErr w:type="spell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Start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о"» по взносам в уставный капитал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средства обособленных подразделений организации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800000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валютных счетах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Исключительное право на применение фирменного знака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170000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</w:t>
            </w:r>
            <w:r w:rsidR="00493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выданные поставщику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 в кассе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Вычислительные аппараты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Автомобили легковые и микроавтобусы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930000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E4E60" w:rsidRPr="00F45ECD" w:rsidTr="0055478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покупателя ООО «Перемена»  за отгруженную ему продукцию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7715D9" w:rsidRDefault="004938A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15D9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A97DCE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5ECD">
              <w:rPr>
                <w:rFonts w:ascii="Times New Roman" w:hAnsi="Times New Roman" w:cs="Times New Roman"/>
                <w:sz w:val="24"/>
                <w:szCs w:val="24"/>
              </w:rPr>
              <w:t>438700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C34812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A0CD4" w:rsidRPr="00F45ECD" w:rsidTr="00554788">
        <w:tc>
          <w:tcPr>
            <w:tcW w:w="2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778D0" w:rsidP="00224F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224FDC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10399600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5EC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8778D0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D0" w:rsidRPr="00F45ECD" w:rsidRDefault="00FB05D1" w:rsidP="007733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10399600</w:t>
            </w:r>
          </w:p>
        </w:tc>
      </w:tr>
    </w:tbl>
    <w:p w:rsidR="00BF06F4" w:rsidRDefault="00BF06F4"/>
    <w:p w:rsidR="00FB05D1" w:rsidRPr="007715D9" w:rsidRDefault="00FB05D1">
      <w:pPr>
        <w:rPr>
          <w:rFonts w:ascii="Times New Roman" w:hAnsi="Times New Roman" w:cs="Times New Roman"/>
          <w:sz w:val="28"/>
          <w:szCs w:val="28"/>
        </w:rPr>
      </w:pPr>
      <w:r w:rsidRPr="007715D9">
        <w:rPr>
          <w:rFonts w:ascii="Times New Roman" w:hAnsi="Times New Roman" w:cs="Times New Roman"/>
          <w:sz w:val="28"/>
          <w:szCs w:val="28"/>
        </w:rPr>
        <w:t xml:space="preserve">Средства, находящиеся на </w:t>
      </w:r>
      <w:proofErr w:type="spellStart"/>
      <w:r w:rsidRPr="007715D9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7715D9">
        <w:rPr>
          <w:rFonts w:ascii="Times New Roman" w:hAnsi="Times New Roman" w:cs="Times New Roman"/>
          <w:sz w:val="28"/>
          <w:szCs w:val="28"/>
        </w:rPr>
        <w:t xml:space="preserve"> счетах: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5777"/>
      </w:tblGrid>
      <w:tr w:rsidR="00FB05D1" w:rsidTr="00FB05D1">
        <w:tc>
          <w:tcPr>
            <w:tcW w:w="959" w:type="dxa"/>
          </w:tcPr>
          <w:p w:rsidR="00FB05D1" w:rsidRPr="0036139E" w:rsidRDefault="00FB05D1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FB05D1" w:rsidRPr="0036139E" w:rsidRDefault="00FB05D1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77" w:type="dxa"/>
          </w:tcPr>
          <w:p w:rsidR="00FB05D1" w:rsidRPr="0036139E" w:rsidRDefault="00FB05D1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36139E" w:rsidRPr="0036139E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FB05D1" w:rsidTr="00FB05D1">
        <w:tc>
          <w:tcPr>
            <w:tcW w:w="959" w:type="dxa"/>
          </w:tcPr>
          <w:p w:rsidR="00FB05D1" w:rsidRPr="0036139E" w:rsidRDefault="0036139E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B05D1" w:rsidRPr="0036139E" w:rsidRDefault="0036139E" w:rsidP="0036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Тара, подлежащая возврату поставщику</w:t>
            </w:r>
          </w:p>
        </w:tc>
        <w:tc>
          <w:tcPr>
            <w:tcW w:w="5777" w:type="dxa"/>
          </w:tcPr>
          <w:p w:rsidR="00FB05D1" w:rsidRPr="0036139E" w:rsidRDefault="0036139E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9E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  <w:tr w:rsidR="0036139E" w:rsidTr="00CE250A">
        <w:tc>
          <w:tcPr>
            <w:tcW w:w="3794" w:type="dxa"/>
            <w:gridSpan w:val="2"/>
          </w:tcPr>
          <w:p w:rsidR="0036139E" w:rsidRPr="0036139E" w:rsidRDefault="0036139E" w:rsidP="003613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777" w:type="dxa"/>
          </w:tcPr>
          <w:p w:rsidR="0036139E" w:rsidRPr="0036139E" w:rsidRDefault="0036139E" w:rsidP="00361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</w:tbl>
    <w:p w:rsidR="0036139E" w:rsidRDefault="0036139E"/>
    <w:p w:rsidR="00A97DCE" w:rsidRPr="007715D9" w:rsidRDefault="00251354">
      <w:pPr>
        <w:rPr>
          <w:rFonts w:ascii="Times New Roman" w:hAnsi="Times New Roman" w:cs="Times New Roman"/>
          <w:sz w:val="28"/>
          <w:szCs w:val="28"/>
        </w:rPr>
      </w:pPr>
      <w:r w:rsidRPr="007715D9">
        <w:rPr>
          <w:rFonts w:ascii="Times New Roman" w:hAnsi="Times New Roman" w:cs="Times New Roman"/>
          <w:sz w:val="28"/>
          <w:szCs w:val="28"/>
        </w:rPr>
        <w:t>Величина уставного капитал</w:t>
      </w:r>
      <w:r w:rsidR="00CC2F7F" w:rsidRPr="007715D9">
        <w:rPr>
          <w:rFonts w:ascii="Times New Roman" w:hAnsi="Times New Roman" w:cs="Times New Roman"/>
          <w:sz w:val="28"/>
          <w:szCs w:val="28"/>
        </w:rPr>
        <w:t>а: 6915400</w:t>
      </w:r>
      <w:r w:rsidRPr="007715D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7DCE" w:rsidRDefault="00A97DCE"/>
    <w:sectPr w:rsidR="00A9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13255"/>
    <w:multiLevelType w:val="hybridMultilevel"/>
    <w:tmpl w:val="ABA2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28"/>
    <w:rsid w:val="000502F7"/>
    <w:rsid w:val="00056898"/>
    <w:rsid w:val="00224FDC"/>
    <w:rsid w:val="00251354"/>
    <w:rsid w:val="00253495"/>
    <w:rsid w:val="002618E9"/>
    <w:rsid w:val="0036139E"/>
    <w:rsid w:val="004938AC"/>
    <w:rsid w:val="00554788"/>
    <w:rsid w:val="006A0CD4"/>
    <w:rsid w:val="007715D9"/>
    <w:rsid w:val="007F13C6"/>
    <w:rsid w:val="00832B28"/>
    <w:rsid w:val="008778D0"/>
    <w:rsid w:val="008D5565"/>
    <w:rsid w:val="008D738A"/>
    <w:rsid w:val="00A96356"/>
    <w:rsid w:val="00A97DCE"/>
    <w:rsid w:val="00BD2F35"/>
    <w:rsid w:val="00BF06F4"/>
    <w:rsid w:val="00C34812"/>
    <w:rsid w:val="00CA3D5C"/>
    <w:rsid w:val="00CC2F7F"/>
    <w:rsid w:val="00CE4E60"/>
    <w:rsid w:val="00DC4962"/>
    <w:rsid w:val="00DF4076"/>
    <w:rsid w:val="00E556D8"/>
    <w:rsid w:val="00FB05D1"/>
    <w:rsid w:val="00FD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8D0"/>
    <w:pPr>
      <w:ind w:left="720"/>
      <w:contextualSpacing/>
    </w:pPr>
  </w:style>
  <w:style w:type="table" w:styleId="a4">
    <w:name w:val="Table Grid"/>
    <w:basedOn w:val="a1"/>
    <w:uiPriority w:val="59"/>
    <w:rsid w:val="00FB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8D0"/>
    <w:pPr>
      <w:ind w:left="720"/>
      <w:contextualSpacing/>
    </w:pPr>
  </w:style>
  <w:style w:type="table" w:styleId="a4">
    <w:name w:val="Table Grid"/>
    <w:basedOn w:val="a1"/>
    <w:uiPriority w:val="59"/>
    <w:rsid w:val="00FB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2EDC-3E11-412E-B291-D9AF4688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2015-11-13T11:23:00Z</dcterms:created>
  <dcterms:modified xsi:type="dcterms:W3CDTF">2015-11-14T11:15:00Z</dcterms:modified>
</cp:coreProperties>
</file>