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990" w:rsidRDefault="005F5990" w:rsidP="005F5990">
      <w:pPr>
        <w:shd w:val="clear" w:color="auto" w:fill="FFFFFF"/>
        <w:spacing w:line="240" w:lineRule="auto"/>
        <w:jc w:val="center"/>
        <w:rPr>
          <w:rFonts w:ascii="Times New Roman" w:hAnsi="Times New Roman"/>
          <w:b/>
          <w:spacing w:val="8"/>
          <w:sz w:val="24"/>
          <w:szCs w:val="24"/>
        </w:rPr>
      </w:pPr>
      <w:r>
        <w:rPr>
          <w:rFonts w:ascii="Times New Roman" w:hAnsi="Times New Roman"/>
          <w:b/>
          <w:spacing w:val="8"/>
          <w:sz w:val="24"/>
          <w:szCs w:val="24"/>
        </w:rPr>
        <w:t>Федеральное государственное образовательное бюджетное учреждение</w:t>
      </w:r>
    </w:p>
    <w:p w:rsidR="005F5990" w:rsidRDefault="005F5990" w:rsidP="005F5990">
      <w:pPr>
        <w:shd w:val="clear" w:color="auto" w:fill="FFFFFF"/>
        <w:spacing w:line="240" w:lineRule="auto"/>
        <w:jc w:val="center"/>
        <w:rPr>
          <w:rFonts w:ascii="Times New Roman" w:hAnsi="Times New Roman"/>
          <w:b/>
          <w:spacing w:val="8"/>
          <w:sz w:val="24"/>
          <w:szCs w:val="24"/>
        </w:rPr>
      </w:pPr>
      <w:r>
        <w:rPr>
          <w:rFonts w:ascii="Times New Roman" w:hAnsi="Times New Roman"/>
          <w:b/>
          <w:spacing w:val="8"/>
          <w:sz w:val="24"/>
          <w:szCs w:val="24"/>
        </w:rPr>
        <w:t>профессионального образования</w:t>
      </w:r>
    </w:p>
    <w:p w:rsidR="005F5990" w:rsidRDefault="005F5990" w:rsidP="005F5990">
      <w:pPr>
        <w:shd w:val="clear" w:color="auto" w:fill="FFFFFF"/>
        <w:spacing w:line="240" w:lineRule="auto"/>
        <w:jc w:val="center"/>
        <w:rPr>
          <w:rFonts w:ascii="Times New Roman" w:hAnsi="Times New Roman"/>
          <w:b/>
          <w:spacing w:val="8"/>
          <w:sz w:val="28"/>
          <w:szCs w:val="28"/>
        </w:rPr>
      </w:pPr>
      <w:r>
        <w:rPr>
          <w:rFonts w:ascii="Times New Roman" w:hAnsi="Times New Roman"/>
          <w:b/>
          <w:spacing w:val="8"/>
          <w:sz w:val="28"/>
          <w:szCs w:val="28"/>
        </w:rPr>
        <w:t>«Финансовый университет при Правительстве Российской Федерации»</w:t>
      </w:r>
    </w:p>
    <w:p w:rsidR="005F5990" w:rsidRDefault="005F5990" w:rsidP="005F5990">
      <w:pPr>
        <w:shd w:val="clear" w:color="auto" w:fill="FFFFFF"/>
        <w:spacing w:line="240" w:lineRule="auto"/>
        <w:jc w:val="center"/>
        <w:rPr>
          <w:rFonts w:ascii="Times New Roman" w:hAnsi="Times New Roman"/>
          <w:b/>
          <w:spacing w:val="8"/>
          <w:sz w:val="28"/>
          <w:szCs w:val="28"/>
        </w:rPr>
      </w:pPr>
      <w:r>
        <w:rPr>
          <w:rFonts w:ascii="Times New Roman" w:hAnsi="Times New Roman"/>
          <w:b/>
          <w:spacing w:val="8"/>
          <w:sz w:val="28"/>
          <w:szCs w:val="28"/>
        </w:rPr>
        <w:t xml:space="preserve">Брянский филиал </w:t>
      </w:r>
    </w:p>
    <w:p w:rsidR="005F5990" w:rsidRDefault="005F5990" w:rsidP="005F5990">
      <w:pPr>
        <w:shd w:val="clear" w:color="auto" w:fill="FFFFFF"/>
        <w:spacing w:line="240" w:lineRule="auto"/>
        <w:jc w:val="center"/>
        <w:rPr>
          <w:rFonts w:ascii="Times New Roman" w:hAnsi="Times New Roman"/>
          <w:b/>
          <w:spacing w:val="8"/>
          <w:sz w:val="28"/>
          <w:szCs w:val="28"/>
        </w:rPr>
      </w:pPr>
      <w:r>
        <w:rPr>
          <w:rFonts w:ascii="Times New Roman" w:hAnsi="Times New Roman"/>
          <w:b/>
          <w:spacing w:val="8"/>
          <w:sz w:val="28"/>
          <w:szCs w:val="28"/>
        </w:rPr>
        <w:t>Кафедра «Экономика, менеджмент и маркетинг»</w:t>
      </w:r>
    </w:p>
    <w:p w:rsidR="005F5990" w:rsidRDefault="005F5990" w:rsidP="005F5990">
      <w:pPr>
        <w:rPr>
          <w:rFonts w:ascii="Calibri" w:hAnsi="Calibri"/>
        </w:rPr>
      </w:pPr>
    </w:p>
    <w:p w:rsidR="005F5990" w:rsidRDefault="005F5990" w:rsidP="005F5990"/>
    <w:p w:rsidR="005F5990" w:rsidRDefault="005F5990" w:rsidP="005F5990">
      <w:pPr>
        <w:jc w:val="center"/>
        <w:rPr>
          <w:rFonts w:ascii="Times New Roman" w:hAnsi="Times New Roman"/>
          <w:sz w:val="44"/>
          <w:szCs w:val="44"/>
        </w:rPr>
      </w:pPr>
      <w:r>
        <w:rPr>
          <w:rFonts w:ascii="Times New Roman" w:hAnsi="Times New Roman"/>
          <w:sz w:val="44"/>
          <w:szCs w:val="44"/>
        </w:rPr>
        <w:t>МИКРОЭКОНОМИКА</w:t>
      </w:r>
    </w:p>
    <w:p w:rsidR="005F5990" w:rsidRDefault="005F5990" w:rsidP="005F5990">
      <w:pPr>
        <w:jc w:val="center"/>
        <w:rPr>
          <w:rFonts w:ascii="Times New Roman" w:hAnsi="Times New Roman"/>
          <w:sz w:val="36"/>
          <w:szCs w:val="36"/>
        </w:rPr>
      </w:pPr>
      <w:r>
        <w:rPr>
          <w:rFonts w:ascii="Times New Roman" w:hAnsi="Times New Roman"/>
          <w:sz w:val="36"/>
          <w:szCs w:val="36"/>
        </w:rPr>
        <w:t>КУРСОВАЯ РАБОТА</w:t>
      </w:r>
    </w:p>
    <w:p w:rsidR="005F5990" w:rsidRDefault="005F5990" w:rsidP="005F5990">
      <w:pPr>
        <w:jc w:val="center"/>
        <w:rPr>
          <w:rFonts w:ascii="Times New Roman" w:hAnsi="Times New Roman"/>
          <w:sz w:val="32"/>
          <w:szCs w:val="32"/>
        </w:rPr>
      </w:pPr>
    </w:p>
    <w:p w:rsidR="005F5990" w:rsidRDefault="005F5990" w:rsidP="005F5990">
      <w:pPr>
        <w:jc w:val="center"/>
        <w:rPr>
          <w:rFonts w:ascii="Times New Roman" w:hAnsi="Times New Roman"/>
          <w:sz w:val="32"/>
          <w:szCs w:val="32"/>
        </w:rPr>
      </w:pPr>
      <w:r>
        <w:rPr>
          <w:rFonts w:ascii="Times New Roman" w:hAnsi="Times New Roman"/>
          <w:sz w:val="32"/>
          <w:szCs w:val="32"/>
        </w:rPr>
        <w:t>Тема 4. Экономические ресурсы и их классификация</w:t>
      </w:r>
    </w:p>
    <w:p w:rsidR="005F5990" w:rsidRDefault="005F5990" w:rsidP="005F5990">
      <w:pPr>
        <w:rPr>
          <w:rFonts w:ascii="Calibri" w:hAnsi="Calibri"/>
        </w:rPr>
      </w:pPr>
    </w:p>
    <w:p w:rsidR="005F5990" w:rsidRDefault="005F5990" w:rsidP="005F5990">
      <w:pPr>
        <w:ind w:firstLine="5103"/>
        <w:rPr>
          <w:rFonts w:ascii="Times New Roman" w:hAnsi="Times New Roman"/>
          <w:b/>
          <w:sz w:val="28"/>
          <w:szCs w:val="28"/>
        </w:rPr>
      </w:pPr>
    </w:p>
    <w:p w:rsidR="005F5990" w:rsidRDefault="005F5990" w:rsidP="005F5990">
      <w:pPr>
        <w:ind w:firstLine="5103"/>
        <w:rPr>
          <w:rFonts w:ascii="Times New Roman" w:hAnsi="Times New Roman"/>
          <w:b/>
          <w:sz w:val="28"/>
          <w:szCs w:val="28"/>
        </w:rPr>
      </w:pPr>
      <w:r>
        <w:rPr>
          <w:rFonts w:ascii="Times New Roman" w:hAnsi="Times New Roman"/>
          <w:b/>
          <w:sz w:val="28"/>
          <w:szCs w:val="28"/>
        </w:rPr>
        <w:t>Выполнила:</w:t>
      </w:r>
    </w:p>
    <w:p w:rsidR="005F5990" w:rsidRDefault="005F5990" w:rsidP="005F5990">
      <w:pPr>
        <w:ind w:firstLine="5103"/>
        <w:rPr>
          <w:rFonts w:ascii="Times New Roman" w:hAnsi="Times New Roman"/>
          <w:sz w:val="28"/>
          <w:szCs w:val="28"/>
        </w:rPr>
      </w:pPr>
      <w:r>
        <w:rPr>
          <w:rFonts w:ascii="Times New Roman" w:hAnsi="Times New Roman"/>
          <w:sz w:val="28"/>
          <w:szCs w:val="28"/>
        </w:rPr>
        <w:t>Студентка Щербакова С.А.</w:t>
      </w:r>
    </w:p>
    <w:p w:rsidR="005F5990" w:rsidRDefault="005F5990" w:rsidP="005F5990">
      <w:pPr>
        <w:ind w:firstLine="5103"/>
        <w:rPr>
          <w:rFonts w:ascii="Times New Roman" w:hAnsi="Times New Roman"/>
          <w:sz w:val="28"/>
          <w:szCs w:val="28"/>
        </w:rPr>
      </w:pPr>
      <w:r>
        <w:rPr>
          <w:rFonts w:ascii="Times New Roman" w:hAnsi="Times New Roman"/>
          <w:sz w:val="28"/>
          <w:szCs w:val="28"/>
        </w:rPr>
        <w:t>Курс 1</w:t>
      </w:r>
    </w:p>
    <w:p w:rsidR="005F5990" w:rsidRDefault="005F5990" w:rsidP="005F5990">
      <w:pPr>
        <w:ind w:firstLine="5103"/>
        <w:rPr>
          <w:rFonts w:ascii="Times New Roman" w:hAnsi="Times New Roman"/>
          <w:sz w:val="28"/>
          <w:szCs w:val="28"/>
        </w:rPr>
      </w:pPr>
      <w:r>
        <w:rPr>
          <w:rFonts w:ascii="Times New Roman" w:hAnsi="Times New Roman"/>
          <w:sz w:val="28"/>
          <w:szCs w:val="28"/>
        </w:rPr>
        <w:t xml:space="preserve">Группа </w:t>
      </w:r>
      <w:r w:rsidR="00161B8B">
        <w:rPr>
          <w:rFonts w:ascii="Times New Roman" w:hAnsi="Times New Roman"/>
          <w:sz w:val="28"/>
          <w:szCs w:val="28"/>
        </w:rPr>
        <w:t>№</w:t>
      </w:r>
      <w:r>
        <w:rPr>
          <w:rFonts w:ascii="Times New Roman" w:hAnsi="Times New Roman"/>
          <w:sz w:val="28"/>
          <w:szCs w:val="28"/>
        </w:rPr>
        <w:t>1</w:t>
      </w:r>
    </w:p>
    <w:p w:rsidR="005F5990" w:rsidRDefault="005F5990" w:rsidP="005F5990">
      <w:pPr>
        <w:ind w:firstLine="5103"/>
        <w:rPr>
          <w:rFonts w:ascii="Times New Roman" w:hAnsi="Times New Roman"/>
          <w:sz w:val="28"/>
          <w:szCs w:val="28"/>
        </w:rPr>
      </w:pPr>
      <w:r>
        <w:rPr>
          <w:rFonts w:ascii="Times New Roman" w:hAnsi="Times New Roman"/>
          <w:sz w:val="28"/>
          <w:szCs w:val="28"/>
        </w:rPr>
        <w:t>Личное дело №</w:t>
      </w:r>
      <w:r w:rsidR="00161B8B">
        <w:rPr>
          <w:rFonts w:ascii="Times New Roman" w:hAnsi="Times New Roman"/>
          <w:sz w:val="28"/>
          <w:szCs w:val="28"/>
        </w:rPr>
        <w:t xml:space="preserve"> </w:t>
      </w:r>
      <w:r w:rsidR="00161B8B" w:rsidRPr="00161B8B">
        <w:rPr>
          <w:rFonts w:ascii="Times New Roman" w:hAnsi="Times New Roman"/>
          <w:sz w:val="28"/>
          <w:szCs w:val="28"/>
        </w:rPr>
        <w:t>100.04/140147</w:t>
      </w:r>
    </w:p>
    <w:p w:rsidR="005F5990" w:rsidRDefault="005F5990" w:rsidP="005F5990">
      <w:pPr>
        <w:ind w:firstLine="5103"/>
        <w:rPr>
          <w:rFonts w:ascii="Times New Roman" w:hAnsi="Times New Roman"/>
          <w:b/>
          <w:sz w:val="28"/>
          <w:szCs w:val="28"/>
        </w:rPr>
      </w:pPr>
      <w:r>
        <w:rPr>
          <w:rFonts w:ascii="Times New Roman" w:hAnsi="Times New Roman"/>
          <w:b/>
          <w:sz w:val="28"/>
          <w:szCs w:val="28"/>
        </w:rPr>
        <w:t>Преподаватель:</w:t>
      </w:r>
    </w:p>
    <w:p w:rsidR="005F5990" w:rsidRDefault="005F5990" w:rsidP="005F5990">
      <w:pPr>
        <w:ind w:firstLine="5103"/>
        <w:rPr>
          <w:rFonts w:ascii="Times New Roman" w:hAnsi="Times New Roman"/>
          <w:sz w:val="28"/>
          <w:szCs w:val="28"/>
        </w:rPr>
      </w:pPr>
      <w:proofErr w:type="spellStart"/>
      <w:r>
        <w:rPr>
          <w:rFonts w:ascii="Times New Roman" w:hAnsi="Times New Roman"/>
          <w:sz w:val="28"/>
          <w:szCs w:val="28"/>
        </w:rPr>
        <w:t>Хаврель</w:t>
      </w:r>
      <w:proofErr w:type="spellEnd"/>
      <w:r>
        <w:rPr>
          <w:rFonts w:ascii="Times New Roman" w:hAnsi="Times New Roman"/>
          <w:sz w:val="28"/>
          <w:szCs w:val="28"/>
        </w:rPr>
        <w:t xml:space="preserve"> В.Т.</w:t>
      </w:r>
    </w:p>
    <w:p w:rsidR="005F5990" w:rsidRDefault="005F5990" w:rsidP="005F5990">
      <w:pPr>
        <w:ind w:firstLine="5103"/>
        <w:rPr>
          <w:rFonts w:ascii="Times New Roman" w:hAnsi="Times New Roman"/>
          <w:sz w:val="28"/>
          <w:szCs w:val="28"/>
        </w:rPr>
      </w:pPr>
    </w:p>
    <w:p w:rsidR="005F5990" w:rsidRDefault="005F5990" w:rsidP="005F5990">
      <w:pPr>
        <w:rPr>
          <w:rFonts w:ascii="Times New Roman" w:hAnsi="Times New Roman"/>
          <w:sz w:val="28"/>
          <w:szCs w:val="28"/>
        </w:rPr>
      </w:pPr>
    </w:p>
    <w:p w:rsidR="005F5990" w:rsidRDefault="005F5990" w:rsidP="005F5990">
      <w:pPr>
        <w:rPr>
          <w:rFonts w:ascii="Times New Roman" w:hAnsi="Times New Roman"/>
          <w:sz w:val="28"/>
          <w:szCs w:val="28"/>
        </w:rPr>
      </w:pPr>
    </w:p>
    <w:p w:rsidR="005F5990" w:rsidRDefault="005F5990" w:rsidP="005F5990">
      <w:pPr>
        <w:rPr>
          <w:rFonts w:ascii="Times New Roman" w:hAnsi="Times New Roman"/>
          <w:sz w:val="28"/>
          <w:szCs w:val="28"/>
        </w:rPr>
      </w:pPr>
    </w:p>
    <w:p w:rsidR="005F5990" w:rsidRDefault="005F5990" w:rsidP="005F5990">
      <w:pPr>
        <w:jc w:val="center"/>
        <w:rPr>
          <w:rFonts w:ascii="Times New Roman" w:hAnsi="Times New Roman"/>
          <w:sz w:val="28"/>
          <w:szCs w:val="28"/>
        </w:rPr>
      </w:pPr>
    </w:p>
    <w:p w:rsidR="005F5990" w:rsidRDefault="005F5990" w:rsidP="005F5990">
      <w:pPr>
        <w:jc w:val="center"/>
        <w:rPr>
          <w:rFonts w:ascii="Calibri" w:hAnsi="Calibri"/>
        </w:rPr>
      </w:pPr>
      <w:r>
        <w:rPr>
          <w:rFonts w:ascii="Times New Roman" w:hAnsi="Times New Roman"/>
          <w:sz w:val="28"/>
          <w:szCs w:val="28"/>
        </w:rPr>
        <w:t>Брянск 2015</w:t>
      </w:r>
    </w:p>
    <w:p w:rsidR="00C871BC" w:rsidRPr="005F5990" w:rsidRDefault="00936C3F" w:rsidP="005F5990">
      <w:pPr>
        <w:jc w:val="center"/>
        <w:rPr>
          <w:rFonts w:ascii="Calibri" w:hAnsi="Calibri"/>
        </w:rPr>
      </w:pPr>
      <w:r>
        <w:rPr>
          <w:rFonts w:ascii="Times New Roman" w:hAnsi="Times New Roman" w:cs="Times New Roman"/>
          <w:sz w:val="32"/>
          <w:szCs w:val="32"/>
        </w:rPr>
        <w:lastRenderedPageBreak/>
        <w:t>С</w:t>
      </w:r>
      <w:r w:rsidR="00517019">
        <w:rPr>
          <w:rFonts w:ascii="Times New Roman" w:hAnsi="Times New Roman" w:cs="Times New Roman"/>
          <w:sz w:val="32"/>
          <w:szCs w:val="32"/>
        </w:rPr>
        <w:t>ОДЕРЖАНИЕ</w:t>
      </w:r>
    </w:p>
    <w:p w:rsidR="00936C3F" w:rsidRDefault="00936C3F" w:rsidP="00936C3F">
      <w:pPr>
        <w:spacing w:line="360" w:lineRule="auto"/>
        <w:jc w:val="both"/>
        <w:rPr>
          <w:rFonts w:ascii="Times New Roman" w:hAnsi="Times New Roman" w:cs="Times New Roman"/>
          <w:sz w:val="28"/>
          <w:szCs w:val="28"/>
        </w:rPr>
      </w:pPr>
      <w:r w:rsidRPr="00936C3F">
        <w:rPr>
          <w:rFonts w:ascii="Times New Roman" w:hAnsi="Times New Roman" w:cs="Times New Roman"/>
          <w:sz w:val="28"/>
          <w:szCs w:val="28"/>
        </w:rPr>
        <w:t>В</w:t>
      </w:r>
      <w:r w:rsidR="00517019">
        <w:rPr>
          <w:rFonts w:ascii="Times New Roman" w:hAnsi="Times New Roman" w:cs="Times New Roman"/>
          <w:sz w:val="28"/>
          <w:szCs w:val="28"/>
        </w:rPr>
        <w:t>ВЕДЕНИЕ………………………………………………………………………</w:t>
      </w:r>
      <w:r>
        <w:rPr>
          <w:rFonts w:ascii="Times New Roman" w:hAnsi="Times New Roman" w:cs="Times New Roman"/>
          <w:sz w:val="28"/>
          <w:szCs w:val="28"/>
        </w:rPr>
        <w:t>3</w:t>
      </w:r>
    </w:p>
    <w:p w:rsidR="00936C3F" w:rsidRDefault="00517019" w:rsidP="00936C3F">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1. КЛАССИФИКАЦИЯ ЭКОНОМИЧЕСКИХ РЕСУРСОВ В СООТВЕТСТВИИ С КЛАССИЧЕСКИМ ПОДХОДОМ……………………….5</w:t>
      </w:r>
    </w:p>
    <w:p w:rsidR="00936C3F" w:rsidRDefault="00517019" w:rsidP="00936C3F">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2. СОВРЕМЕННАЯ КЛАССИФИКАЦИЯ ЭКОНОМИЧЕСКИХ РЕСУРСОВ</w:t>
      </w:r>
      <w:r w:rsidR="00936C3F">
        <w:rPr>
          <w:rFonts w:ascii="Times New Roman" w:hAnsi="Times New Roman" w:cs="Times New Roman"/>
          <w:sz w:val="28"/>
          <w:szCs w:val="28"/>
        </w:rPr>
        <w:t>……</w:t>
      </w:r>
      <w:r w:rsidR="00D44ED5">
        <w:rPr>
          <w:rFonts w:ascii="Times New Roman" w:hAnsi="Times New Roman" w:cs="Times New Roman"/>
          <w:sz w:val="28"/>
          <w:szCs w:val="28"/>
        </w:rPr>
        <w:t>……</w:t>
      </w:r>
      <w:r w:rsidR="005F5990">
        <w:rPr>
          <w:rFonts w:ascii="Times New Roman" w:hAnsi="Times New Roman" w:cs="Times New Roman"/>
          <w:sz w:val="28"/>
          <w:szCs w:val="28"/>
        </w:rPr>
        <w:t>…</w:t>
      </w:r>
      <w:r>
        <w:rPr>
          <w:rFonts w:ascii="Times New Roman" w:hAnsi="Times New Roman" w:cs="Times New Roman"/>
          <w:sz w:val="28"/>
          <w:szCs w:val="28"/>
        </w:rPr>
        <w:t>………………………………………………………….</w:t>
      </w:r>
      <w:r w:rsidR="00D44ED5">
        <w:rPr>
          <w:rFonts w:ascii="Times New Roman" w:hAnsi="Times New Roman" w:cs="Times New Roman"/>
          <w:sz w:val="28"/>
          <w:szCs w:val="28"/>
        </w:rPr>
        <w:t>12</w:t>
      </w:r>
    </w:p>
    <w:p w:rsidR="00936C3F" w:rsidRDefault="00517019" w:rsidP="00936C3F">
      <w:pPr>
        <w:spacing w:line="360" w:lineRule="auto"/>
        <w:jc w:val="both"/>
        <w:rPr>
          <w:rFonts w:ascii="Times New Roman" w:hAnsi="Times New Roman" w:cs="Times New Roman"/>
          <w:sz w:val="28"/>
          <w:szCs w:val="28"/>
        </w:rPr>
      </w:pPr>
      <w:r>
        <w:rPr>
          <w:rFonts w:ascii="Times New Roman" w:hAnsi="Times New Roman" w:cs="Times New Roman"/>
          <w:sz w:val="28"/>
          <w:szCs w:val="28"/>
        </w:rPr>
        <w:t>ГЛАВА 3. ОГРАНИЧЕННОСТЬ ЭКОНОМИЧЕСКИХ РЕСУРСОВ………..18</w:t>
      </w:r>
    </w:p>
    <w:p w:rsidR="00936C3F" w:rsidRDefault="00517019" w:rsidP="00936C3F">
      <w:p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ПРАКТИКУМ</w:t>
      </w:r>
      <w:r w:rsidR="00936C3F">
        <w:rPr>
          <w:rFonts w:ascii="Times New Roman" w:hAnsi="Times New Roman" w:cs="Times New Roman"/>
          <w:sz w:val="28"/>
          <w:szCs w:val="28"/>
        </w:rPr>
        <w:t>……</w:t>
      </w:r>
      <w:r w:rsidR="001D0184">
        <w:rPr>
          <w:rFonts w:ascii="Times New Roman" w:hAnsi="Times New Roman" w:cs="Times New Roman"/>
          <w:sz w:val="28"/>
          <w:szCs w:val="28"/>
        </w:rPr>
        <w:t>………………………………</w:t>
      </w:r>
      <w:r>
        <w:rPr>
          <w:rFonts w:ascii="Times New Roman" w:hAnsi="Times New Roman" w:cs="Times New Roman"/>
          <w:sz w:val="28"/>
          <w:szCs w:val="28"/>
        </w:rPr>
        <w:t>………………………………</w:t>
      </w:r>
      <w:r w:rsidR="001D0184">
        <w:rPr>
          <w:rFonts w:ascii="Times New Roman" w:hAnsi="Times New Roman" w:cs="Times New Roman"/>
          <w:sz w:val="28"/>
          <w:szCs w:val="28"/>
        </w:rPr>
        <w:t>22</w:t>
      </w:r>
    </w:p>
    <w:p w:rsidR="00936C3F" w:rsidRDefault="00517019" w:rsidP="00936C3F">
      <w:p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936C3F">
        <w:rPr>
          <w:rFonts w:ascii="Times New Roman" w:hAnsi="Times New Roman" w:cs="Times New Roman"/>
          <w:sz w:val="28"/>
          <w:szCs w:val="28"/>
        </w:rPr>
        <w:t>…………</w:t>
      </w:r>
      <w:r>
        <w:rPr>
          <w:rFonts w:ascii="Times New Roman" w:hAnsi="Times New Roman" w:cs="Times New Roman"/>
          <w:sz w:val="28"/>
          <w:szCs w:val="28"/>
        </w:rPr>
        <w:t>………………………………………………………</w:t>
      </w:r>
      <w:r w:rsidR="00F47BFD">
        <w:rPr>
          <w:rFonts w:ascii="Times New Roman" w:hAnsi="Times New Roman" w:cs="Times New Roman"/>
          <w:sz w:val="28"/>
          <w:szCs w:val="28"/>
        </w:rPr>
        <w:t>24</w:t>
      </w:r>
    </w:p>
    <w:p w:rsidR="00B95F86" w:rsidRDefault="00517019" w:rsidP="00936C3F">
      <w:pPr>
        <w:spacing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ИСПОЛЬЗОВАННЫХ ИСТОЧНИКОВ</w:t>
      </w:r>
      <w:r w:rsidR="00B95F86">
        <w:rPr>
          <w:rFonts w:ascii="Times New Roman" w:hAnsi="Times New Roman" w:cs="Times New Roman"/>
          <w:sz w:val="28"/>
          <w:szCs w:val="28"/>
        </w:rPr>
        <w:t>…………</w:t>
      </w:r>
      <w:r>
        <w:rPr>
          <w:rFonts w:ascii="Times New Roman" w:hAnsi="Times New Roman" w:cs="Times New Roman"/>
          <w:sz w:val="28"/>
          <w:szCs w:val="28"/>
        </w:rPr>
        <w:t>…………………</w:t>
      </w:r>
      <w:r w:rsidR="00732885">
        <w:rPr>
          <w:rFonts w:ascii="Times New Roman" w:hAnsi="Times New Roman" w:cs="Times New Roman"/>
          <w:sz w:val="28"/>
          <w:szCs w:val="28"/>
        </w:rPr>
        <w:t>26</w:t>
      </w:r>
    </w:p>
    <w:p w:rsidR="00B95F86" w:rsidRDefault="00B95F86">
      <w:pPr>
        <w:rPr>
          <w:rFonts w:ascii="Times New Roman" w:hAnsi="Times New Roman" w:cs="Times New Roman"/>
          <w:sz w:val="28"/>
          <w:szCs w:val="28"/>
        </w:rPr>
      </w:pPr>
      <w:r>
        <w:rPr>
          <w:rFonts w:ascii="Times New Roman" w:hAnsi="Times New Roman" w:cs="Times New Roman"/>
          <w:sz w:val="28"/>
          <w:szCs w:val="28"/>
        </w:rPr>
        <w:br w:type="page"/>
      </w:r>
    </w:p>
    <w:p w:rsidR="00B95F86" w:rsidRDefault="00B95F86" w:rsidP="00B95F86">
      <w:pPr>
        <w:jc w:val="center"/>
        <w:rPr>
          <w:rFonts w:ascii="Times New Roman" w:hAnsi="Times New Roman" w:cs="Times New Roman"/>
          <w:sz w:val="32"/>
          <w:szCs w:val="32"/>
        </w:rPr>
      </w:pPr>
      <w:r>
        <w:rPr>
          <w:rFonts w:ascii="Times New Roman" w:hAnsi="Times New Roman" w:cs="Times New Roman"/>
          <w:sz w:val="32"/>
          <w:szCs w:val="32"/>
        </w:rPr>
        <w:lastRenderedPageBreak/>
        <w:t>В</w:t>
      </w:r>
      <w:r w:rsidR="003B71EF">
        <w:rPr>
          <w:rFonts w:ascii="Times New Roman" w:hAnsi="Times New Roman" w:cs="Times New Roman"/>
          <w:sz w:val="32"/>
          <w:szCs w:val="32"/>
        </w:rPr>
        <w:t>ВЕДЕНИЕ</w:t>
      </w:r>
    </w:p>
    <w:p w:rsidR="00A40D9F" w:rsidRDefault="002807E8" w:rsidP="00A40D9F">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Все люди в совершенно разных странах мира задумываются о том, как распределить свои денежные средства, а главное на что их потратить с умом и пользой. Но не каждый человек задумывается, что товар, лежащий на полках в магазинах, есть результат многих трудов. Производство любого продукта требует сочетания определенных средств. В экономике эти средства для производства товаров называют экономическими ресурсами, а ресурсы, которые вовлечены в процесс производ</w:t>
      </w:r>
      <w:r w:rsidR="003B71EF">
        <w:rPr>
          <w:rFonts w:ascii="Times New Roman" w:hAnsi="Times New Roman" w:cs="Times New Roman"/>
          <w:sz w:val="28"/>
        </w:rPr>
        <w:t xml:space="preserve">ства –  факторами производства.         </w:t>
      </w:r>
    </w:p>
    <w:p w:rsidR="00A40D9F" w:rsidRDefault="008803A6" w:rsidP="00A40D9F">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Экономические ресурсы имеют огромное значение в экономике. Они определяют характер функционирования, скорость, структуру и объем ее развития. Экономические ресурсы – это основа производственной деятельности человека. </w:t>
      </w:r>
    </w:p>
    <w:p w:rsidR="008803A6" w:rsidRDefault="008803A6" w:rsidP="00A40D9F">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Термин ресурс произошел от французского слова «</w:t>
      </w:r>
      <w:r>
        <w:rPr>
          <w:rFonts w:ascii="Times New Roman" w:hAnsi="Times New Roman" w:cs="Times New Roman"/>
          <w:sz w:val="28"/>
          <w:lang w:val="en-US"/>
        </w:rPr>
        <w:t>resource</w:t>
      </w:r>
      <w:r>
        <w:rPr>
          <w:rFonts w:ascii="Times New Roman" w:hAnsi="Times New Roman" w:cs="Times New Roman"/>
          <w:sz w:val="28"/>
        </w:rPr>
        <w:t xml:space="preserve">», что означает «вспомогательное средство». </w:t>
      </w:r>
      <w:r w:rsidR="00A448D8">
        <w:rPr>
          <w:rFonts w:ascii="Times New Roman" w:hAnsi="Times New Roman" w:cs="Times New Roman"/>
          <w:sz w:val="28"/>
        </w:rPr>
        <w:t>Р</w:t>
      </w:r>
      <w:r>
        <w:rPr>
          <w:rFonts w:ascii="Times New Roman" w:hAnsi="Times New Roman" w:cs="Times New Roman"/>
          <w:sz w:val="28"/>
        </w:rPr>
        <w:t xml:space="preserve">есурс – это </w:t>
      </w:r>
      <w:r w:rsidR="00A448D8">
        <w:rPr>
          <w:rFonts w:ascii="Times New Roman" w:hAnsi="Times New Roman" w:cs="Times New Roman"/>
          <w:sz w:val="28"/>
        </w:rPr>
        <w:t xml:space="preserve">количество средств, которое после определенных преобразований способно достигнуть нужного результата. Это источники и предпосылки получения материальных и духовных благ. </w:t>
      </w:r>
    </w:p>
    <w:p w:rsidR="000D22DD" w:rsidRDefault="000D22DD" w:rsidP="009C15CB">
      <w:pPr>
        <w:suppressAutoHyphens/>
        <w:spacing w:line="360" w:lineRule="auto"/>
        <w:ind w:firstLine="709"/>
        <w:jc w:val="both"/>
        <w:rPr>
          <w:rFonts w:ascii="Times New Roman" w:hAnsi="Times New Roman" w:cs="Times New Roman"/>
          <w:sz w:val="28"/>
        </w:rPr>
      </w:pPr>
      <w:r>
        <w:rPr>
          <w:rFonts w:ascii="Times New Roman" w:hAnsi="Times New Roman" w:cs="Times New Roman"/>
          <w:sz w:val="28"/>
        </w:rPr>
        <w:t>Тема экономических ресурсов актуальна в наше время. Это происходит потому, что люди с каждым годом сталкиваются с проблемой уменьшения, а иногда даже исчезновения некоторых ресурсов, особенно это касается животного и растительного мира. Но нельзя забывать и о людях, ведь они тоже являются определенными ресурсами – трудовыми, а из-за сложив</w:t>
      </w:r>
      <w:r w:rsidR="00E008D0">
        <w:rPr>
          <w:rFonts w:ascii="Times New Roman" w:hAnsi="Times New Roman" w:cs="Times New Roman"/>
          <w:sz w:val="28"/>
        </w:rPr>
        <w:t>ш</w:t>
      </w:r>
      <w:r>
        <w:rPr>
          <w:rFonts w:ascii="Times New Roman" w:hAnsi="Times New Roman" w:cs="Times New Roman"/>
          <w:sz w:val="28"/>
        </w:rPr>
        <w:t xml:space="preserve">ейся в настоящее время экологической обстановки, численность трудоспособного населения тоже снижается. </w:t>
      </w:r>
      <w:r w:rsidR="00472369">
        <w:rPr>
          <w:rFonts w:ascii="Times New Roman" w:hAnsi="Times New Roman" w:cs="Times New Roman"/>
          <w:sz w:val="28"/>
        </w:rPr>
        <w:t>Человеческие потребности безграничны, поэтому к</w:t>
      </w:r>
      <w:r w:rsidR="00E008D0">
        <w:rPr>
          <w:rFonts w:ascii="Times New Roman" w:hAnsi="Times New Roman" w:cs="Times New Roman"/>
          <w:sz w:val="28"/>
        </w:rPr>
        <w:t>аждому человеку следует знать, что для удовлетворения его потребностей уходит</w:t>
      </w:r>
      <w:r w:rsidR="00955BE8">
        <w:rPr>
          <w:rFonts w:ascii="Times New Roman" w:hAnsi="Times New Roman" w:cs="Times New Roman"/>
          <w:sz w:val="28"/>
        </w:rPr>
        <w:t xml:space="preserve"> достаточно</w:t>
      </w:r>
      <w:r w:rsidR="00E008D0">
        <w:rPr>
          <w:rFonts w:ascii="Times New Roman" w:hAnsi="Times New Roman" w:cs="Times New Roman"/>
          <w:sz w:val="28"/>
        </w:rPr>
        <w:t xml:space="preserve"> много экономических ресурсов. </w:t>
      </w:r>
      <w:r w:rsidR="00A40D9F">
        <w:rPr>
          <w:rFonts w:ascii="Times New Roman" w:hAnsi="Times New Roman" w:cs="Times New Roman"/>
          <w:sz w:val="28"/>
        </w:rPr>
        <w:t xml:space="preserve">Некоторые из них способны восстанавливаться, но некоторые не обладают такой способностью, что является проблемой в настоящее время. </w:t>
      </w:r>
      <w:r w:rsidR="00FC30DA">
        <w:rPr>
          <w:rFonts w:ascii="Times New Roman" w:hAnsi="Times New Roman" w:cs="Times New Roman"/>
          <w:sz w:val="28"/>
        </w:rPr>
        <w:t>У всего есть предел, также он существует и ресурсов.</w:t>
      </w:r>
    </w:p>
    <w:p w:rsidR="00472369" w:rsidRDefault="00472369" w:rsidP="00FC30DA">
      <w:pPr>
        <w:suppressAutoHyphens/>
        <w:spacing w:line="360" w:lineRule="auto"/>
        <w:jc w:val="center"/>
        <w:rPr>
          <w:rFonts w:ascii="Times New Roman" w:hAnsi="Times New Roman" w:cs="Times New Roman"/>
          <w:sz w:val="28"/>
        </w:rPr>
      </w:pPr>
      <w:r>
        <w:rPr>
          <w:rFonts w:ascii="Times New Roman" w:hAnsi="Times New Roman" w:cs="Times New Roman"/>
          <w:sz w:val="28"/>
        </w:rPr>
        <w:t>3</w:t>
      </w:r>
    </w:p>
    <w:p w:rsidR="00A448D8" w:rsidRDefault="00874C8F" w:rsidP="00A40D9F">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Цель </w:t>
      </w:r>
      <w:r w:rsidR="008B4449">
        <w:rPr>
          <w:rFonts w:ascii="Times New Roman" w:hAnsi="Times New Roman" w:cs="Times New Roman"/>
          <w:sz w:val="28"/>
        </w:rPr>
        <w:t>данной</w:t>
      </w:r>
      <w:r>
        <w:rPr>
          <w:rFonts w:ascii="Times New Roman" w:hAnsi="Times New Roman" w:cs="Times New Roman"/>
          <w:sz w:val="28"/>
        </w:rPr>
        <w:t xml:space="preserve"> работы –</w:t>
      </w:r>
      <w:r w:rsidR="00E17EB5">
        <w:rPr>
          <w:rFonts w:ascii="Times New Roman" w:hAnsi="Times New Roman" w:cs="Times New Roman"/>
          <w:sz w:val="28"/>
        </w:rPr>
        <w:t xml:space="preserve"> рассмотреть</w:t>
      </w:r>
      <w:r w:rsidR="0073333A">
        <w:rPr>
          <w:rFonts w:ascii="Times New Roman" w:hAnsi="Times New Roman" w:cs="Times New Roman"/>
          <w:sz w:val="28"/>
        </w:rPr>
        <w:t xml:space="preserve"> экономические ресурсы</w:t>
      </w:r>
      <w:r>
        <w:rPr>
          <w:rFonts w:ascii="Times New Roman" w:hAnsi="Times New Roman" w:cs="Times New Roman"/>
          <w:sz w:val="28"/>
        </w:rPr>
        <w:t>, их вид</w:t>
      </w:r>
      <w:r w:rsidR="0073333A">
        <w:rPr>
          <w:rFonts w:ascii="Times New Roman" w:hAnsi="Times New Roman" w:cs="Times New Roman"/>
          <w:sz w:val="28"/>
        </w:rPr>
        <w:t>ы</w:t>
      </w:r>
      <w:r>
        <w:rPr>
          <w:rFonts w:ascii="Times New Roman" w:hAnsi="Times New Roman" w:cs="Times New Roman"/>
          <w:sz w:val="28"/>
        </w:rPr>
        <w:t xml:space="preserve"> в соответствии с классической и современной классификацией</w:t>
      </w:r>
      <w:r w:rsidR="008B4449">
        <w:rPr>
          <w:rFonts w:ascii="Times New Roman" w:hAnsi="Times New Roman" w:cs="Times New Roman"/>
          <w:sz w:val="28"/>
        </w:rPr>
        <w:t xml:space="preserve">, а также </w:t>
      </w:r>
      <w:r w:rsidR="0073333A">
        <w:rPr>
          <w:rFonts w:ascii="Times New Roman" w:hAnsi="Times New Roman" w:cs="Times New Roman"/>
          <w:sz w:val="28"/>
        </w:rPr>
        <w:t>разобрать понятие</w:t>
      </w:r>
      <w:r w:rsidR="008B4449">
        <w:rPr>
          <w:rFonts w:ascii="Times New Roman" w:hAnsi="Times New Roman" w:cs="Times New Roman"/>
          <w:sz w:val="28"/>
        </w:rPr>
        <w:t xml:space="preserve"> </w:t>
      </w:r>
      <w:r w:rsidR="000D22DD">
        <w:rPr>
          <w:rFonts w:ascii="Times New Roman" w:hAnsi="Times New Roman" w:cs="Times New Roman"/>
          <w:sz w:val="28"/>
        </w:rPr>
        <w:t xml:space="preserve">ограниченности экономических ресурсов. </w:t>
      </w:r>
    </w:p>
    <w:p w:rsidR="000D22DD" w:rsidRDefault="000D22DD" w:rsidP="00A40D9F">
      <w:pPr>
        <w:suppressAutoHyphens/>
        <w:spacing w:after="0" w:line="360" w:lineRule="auto"/>
        <w:ind w:firstLine="709"/>
        <w:jc w:val="both"/>
        <w:rPr>
          <w:rFonts w:ascii="Times New Roman" w:hAnsi="Times New Roman" w:cs="Times New Roman"/>
          <w:sz w:val="28"/>
        </w:rPr>
      </w:pPr>
      <w:r>
        <w:rPr>
          <w:rFonts w:ascii="Times New Roman" w:hAnsi="Times New Roman" w:cs="Times New Roman"/>
          <w:sz w:val="28"/>
        </w:rPr>
        <w:t>Из цели вытекают следующие задачи:</w:t>
      </w:r>
    </w:p>
    <w:p w:rsidR="000D22DD" w:rsidRDefault="00D734BD" w:rsidP="00A40D9F">
      <w:pPr>
        <w:pStyle w:val="a3"/>
        <w:numPr>
          <w:ilvl w:val="0"/>
          <w:numId w:val="13"/>
        </w:numPr>
        <w:suppressAutoHyphens/>
        <w:spacing w:after="0" w:line="360" w:lineRule="auto"/>
        <w:jc w:val="both"/>
        <w:rPr>
          <w:rFonts w:ascii="Times New Roman" w:hAnsi="Times New Roman" w:cs="Times New Roman"/>
          <w:sz w:val="28"/>
        </w:rPr>
      </w:pPr>
      <w:r>
        <w:rPr>
          <w:rFonts w:ascii="Times New Roman" w:hAnsi="Times New Roman" w:cs="Times New Roman"/>
          <w:sz w:val="28"/>
        </w:rPr>
        <w:t>П</w:t>
      </w:r>
      <w:r w:rsidR="0073333A">
        <w:rPr>
          <w:rFonts w:ascii="Times New Roman" w:hAnsi="Times New Roman" w:cs="Times New Roman"/>
          <w:sz w:val="28"/>
        </w:rPr>
        <w:t>ознакомит</w:t>
      </w:r>
      <w:r w:rsidR="005A7CA5">
        <w:rPr>
          <w:rFonts w:ascii="Times New Roman" w:hAnsi="Times New Roman" w:cs="Times New Roman"/>
          <w:sz w:val="28"/>
        </w:rPr>
        <w:t>ь</w:t>
      </w:r>
      <w:r w:rsidR="0073333A">
        <w:rPr>
          <w:rFonts w:ascii="Times New Roman" w:hAnsi="Times New Roman" w:cs="Times New Roman"/>
          <w:sz w:val="28"/>
        </w:rPr>
        <w:t>ся с понятие экономических ресурсов;</w:t>
      </w:r>
    </w:p>
    <w:p w:rsidR="0073333A" w:rsidRDefault="00D734BD" w:rsidP="00A40D9F">
      <w:pPr>
        <w:pStyle w:val="a3"/>
        <w:numPr>
          <w:ilvl w:val="0"/>
          <w:numId w:val="13"/>
        </w:numPr>
        <w:suppressAutoHyphens/>
        <w:spacing w:after="0" w:line="360" w:lineRule="auto"/>
        <w:jc w:val="both"/>
        <w:rPr>
          <w:rFonts w:ascii="Times New Roman" w:hAnsi="Times New Roman" w:cs="Times New Roman"/>
          <w:sz w:val="28"/>
        </w:rPr>
      </w:pPr>
      <w:r>
        <w:rPr>
          <w:rFonts w:ascii="Times New Roman" w:hAnsi="Times New Roman" w:cs="Times New Roman"/>
          <w:sz w:val="28"/>
        </w:rPr>
        <w:t>И</w:t>
      </w:r>
      <w:r w:rsidR="0073333A">
        <w:rPr>
          <w:rFonts w:ascii="Times New Roman" w:hAnsi="Times New Roman" w:cs="Times New Roman"/>
          <w:sz w:val="28"/>
        </w:rPr>
        <w:t>зучить виды экономических ресурсов, охарактеризовать каждый из них;</w:t>
      </w:r>
    </w:p>
    <w:p w:rsidR="0073333A" w:rsidRDefault="00D734BD" w:rsidP="00A40D9F">
      <w:pPr>
        <w:pStyle w:val="a3"/>
        <w:numPr>
          <w:ilvl w:val="0"/>
          <w:numId w:val="13"/>
        </w:numPr>
        <w:suppressAutoHyphens/>
        <w:spacing w:after="0" w:line="360" w:lineRule="auto"/>
        <w:jc w:val="both"/>
        <w:rPr>
          <w:rFonts w:ascii="Times New Roman" w:hAnsi="Times New Roman" w:cs="Times New Roman"/>
          <w:sz w:val="28"/>
        </w:rPr>
      </w:pPr>
      <w:r>
        <w:rPr>
          <w:rFonts w:ascii="Times New Roman" w:hAnsi="Times New Roman" w:cs="Times New Roman"/>
          <w:sz w:val="28"/>
        </w:rPr>
        <w:t>П</w:t>
      </w:r>
      <w:r w:rsidR="0073333A">
        <w:rPr>
          <w:rFonts w:ascii="Times New Roman" w:hAnsi="Times New Roman" w:cs="Times New Roman"/>
          <w:sz w:val="28"/>
        </w:rPr>
        <w:t xml:space="preserve">онять, что представляет собой ограниченность </w:t>
      </w:r>
      <w:r w:rsidR="005A7CA5">
        <w:rPr>
          <w:rFonts w:ascii="Times New Roman" w:hAnsi="Times New Roman" w:cs="Times New Roman"/>
          <w:sz w:val="28"/>
        </w:rPr>
        <w:t>экономических ресурсов в условиях безграничных</w:t>
      </w:r>
      <w:r w:rsidR="0073333A">
        <w:rPr>
          <w:rFonts w:ascii="Times New Roman" w:hAnsi="Times New Roman" w:cs="Times New Roman"/>
          <w:sz w:val="28"/>
        </w:rPr>
        <w:t xml:space="preserve"> потребностей человека. </w:t>
      </w:r>
    </w:p>
    <w:p w:rsidR="00B95F86" w:rsidRDefault="00B95F86" w:rsidP="00A40D9F">
      <w:pPr>
        <w:spacing w:after="0"/>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B95F86" w:rsidRDefault="00B95F86" w:rsidP="00B95F86">
      <w:pPr>
        <w:jc w:val="both"/>
        <w:rPr>
          <w:rFonts w:ascii="Times New Roman" w:hAnsi="Times New Roman" w:cs="Times New Roman"/>
          <w:sz w:val="28"/>
          <w:szCs w:val="28"/>
        </w:rPr>
      </w:pPr>
    </w:p>
    <w:p w:rsidR="00A365F7" w:rsidRDefault="00A365F7" w:rsidP="00A365F7">
      <w:pPr>
        <w:rPr>
          <w:rFonts w:ascii="Times New Roman" w:hAnsi="Times New Roman" w:cs="Times New Roman"/>
          <w:sz w:val="28"/>
          <w:szCs w:val="28"/>
        </w:rPr>
      </w:pPr>
    </w:p>
    <w:p w:rsidR="00A40D9F" w:rsidRDefault="00A40D9F" w:rsidP="00A365F7">
      <w:pPr>
        <w:jc w:val="center"/>
        <w:rPr>
          <w:rFonts w:ascii="Times New Roman" w:hAnsi="Times New Roman" w:cs="Times New Roman"/>
          <w:sz w:val="28"/>
          <w:szCs w:val="28"/>
        </w:rPr>
      </w:pPr>
    </w:p>
    <w:p w:rsidR="00A40D9F" w:rsidRDefault="00A40D9F" w:rsidP="00A365F7">
      <w:pPr>
        <w:jc w:val="center"/>
        <w:rPr>
          <w:rFonts w:ascii="Times New Roman" w:hAnsi="Times New Roman" w:cs="Times New Roman"/>
          <w:sz w:val="28"/>
          <w:szCs w:val="28"/>
        </w:rPr>
      </w:pPr>
    </w:p>
    <w:p w:rsidR="00A40D9F" w:rsidRDefault="00A40D9F" w:rsidP="00A365F7">
      <w:pPr>
        <w:jc w:val="center"/>
        <w:rPr>
          <w:rFonts w:ascii="Times New Roman" w:hAnsi="Times New Roman" w:cs="Times New Roman"/>
          <w:sz w:val="28"/>
          <w:szCs w:val="28"/>
        </w:rPr>
      </w:pPr>
    </w:p>
    <w:p w:rsidR="00A40D9F" w:rsidRDefault="00A40D9F" w:rsidP="00A365F7">
      <w:pPr>
        <w:jc w:val="center"/>
        <w:rPr>
          <w:rFonts w:ascii="Times New Roman" w:hAnsi="Times New Roman" w:cs="Times New Roman"/>
          <w:sz w:val="28"/>
          <w:szCs w:val="28"/>
        </w:rPr>
      </w:pPr>
    </w:p>
    <w:p w:rsidR="00A365F7" w:rsidRDefault="00B95F86" w:rsidP="00A365F7">
      <w:pPr>
        <w:jc w:val="center"/>
        <w:rPr>
          <w:rFonts w:ascii="Times New Roman" w:hAnsi="Times New Roman" w:cs="Times New Roman"/>
          <w:sz w:val="28"/>
          <w:szCs w:val="28"/>
        </w:rPr>
      </w:pPr>
      <w:r>
        <w:rPr>
          <w:rFonts w:ascii="Times New Roman" w:hAnsi="Times New Roman" w:cs="Times New Roman"/>
          <w:sz w:val="28"/>
          <w:szCs w:val="28"/>
        </w:rPr>
        <w:t>4</w:t>
      </w:r>
    </w:p>
    <w:p w:rsidR="007A2389" w:rsidRDefault="007A2389" w:rsidP="007A2389">
      <w:pPr>
        <w:spacing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ГЛАВА 1. КЛАССИФИКАЦИЯ ЭКОНОМИЧЕСКИХ РЕСУРСОВ В СООТВЕТСТВИИ С КЛАССИЧЕСКИМ ПОДХОДОМ</w:t>
      </w:r>
    </w:p>
    <w:p w:rsidR="00B95F86" w:rsidRDefault="00817DCE" w:rsidP="007A2389">
      <w:pPr>
        <w:spacing w:after="0" w:line="360" w:lineRule="auto"/>
        <w:ind w:firstLine="709"/>
        <w:jc w:val="both"/>
        <w:rPr>
          <w:rFonts w:ascii="Times New Roman" w:hAnsi="Times New Roman" w:cs="Times New Roman"/>
          <w:color w:val="000000"/>
          <w:sz w:val="28"/>
          <w:szCs w:val="28"/>
          <w:shd w:val="clear" w:color="auto" w:fill="FFFFFF"/>
        </w:rPr>
      </w:pPr>
      <w:r w:rsidRPr="00817DCE">
        <w:rPr>
          <w:rFonts w:ascii="Times New Roman" w:hAnsi="Times New Roman" w:cs="Times New Roman"/>
          <w:sz w:val="28"/>
          <w:szCs w:val="28"/>
        </w:rPr>
        <w:t xml:space="preserve">Под экономическими ресурсами подразумеваются виды ресурсов, которые используют в процессе производства товаров и услуг. </w:t>
      </w:r>
      <w:r w:rsidRPr="00817DCE">
        <w:rPr>
          <w:rFonts w:ascii="Times New Roman" w:hAnsi="Times New Roman" w:cs="Times New Roman"/>
          <w:color w:val="000000"/>
          <w:sz w:val="28"/>
          <w:szCs w:val="28"/>
          <w:shd w:val="clear" w:color="auto" w:fill="FFFFFF"/>
        </w:rPr>
        <w:t>По сути, это те блага, которые употребляются для производства других благ.</w:t>
      </w:r>
      <w:r w:rsidR="00580D6E">
        <w:rPr>
          <w:rFonts w:ascii="Times New Roman" w:hAnsi="Times New Roman" w:cs="Times New Roman"/>
          <w:color w:val="000000"/>
          <w:sz w:val="28"/>
          <w:szCs w:val="28"/>
          <w:shd w:val="clear" w:color="auto" w:fill="FFFFFF"/>
        </w:rPr>
        <w:t xml:space="preserve"> </w:t>
      </w:r>
      <w:r w:rsidRPr="00817DCE">
        <w:rPr>
          <w:rFonts w:ascii="Times New Roman" w:hAnsi="Times New Roman" w:cs="Times New Roman"/>
          <w:color w:val="000000"/>
          <w:sz w:val="28"/>
          <w:szCs w:val="28"/>
          <w:shd w:val="clear" w:color="auto" w:fill="FFFFFF"/>
        </w:rPr>
        <w:t>Экономические ресурсы нередко называют производственными ресурсами, производственными факторами, факторами производства. Остальные блага называют потребительскими благами.</w:t>
      </w:r>
      <w:r>
        <w:rPr>
          <w:rFonts w:ascii="Tahoma" w:hAnsi="Tahoma" w:cs="Tahoma"/>
          <w:color w:val="000000"/>
          <w:sz w:val="21"/>
          <w:szCs w:val="21"/>
          <w:shd w:val="clear" w:color="auto" w:fill="FFFFFF"/>
        </w:rPr>
        <w:t xml:space="preserve"> </w:t>
      </w:r>
      <w:r w:rsidR="00580D6E" w:rsidRPr="00580D6E">
        <w:rPr>
          <w:rFonts w:ascii="Times New Roman" w:hAnsi="Times New Roman" w:cs="Times New Roman"/>
          <w:color w:val="000000"/>
          <w:sz w:val="28"/>
          <w:szCs w:val="28"/>
          <w:shd w:val="clear" w:color="auto" w:fill="FFFFFF"/>
        </w:rPr>
        <w:t xml:space="preserve">Экономические ресурсы </w:t>
      </w:r>
      <w:r w:rsidR="00580D6E">
        <w:rPr>
          <w:rFonts w:ascii="Times New Roman" w:hAnsi="Times New Roman" w:cs="Times New Roman"/>
          <w:color w:val="000000"/>
          <w:sz w:val="28"/>
          <w:szCs w:val="28"/>
          <w:shd w:val="clear" w:color="auto" w:fill="FFFFFF"/>
        </w:rPr>
        <w:t>образуют</w:t>
      </w:r>
      <w:r w:rsidR="00580D6E" w:rsidRPr="00580D6E">
        <w:rPr>
          <w:rFonts w:ascii="Times New Roman" w:hAnsi="Times New Roman" w:cs="Times New Roman"/>
          <w:color w:val="000000"/>
          <w:sz w:val="28"/>
          <w:szCs w:val="28"/>
          <w:shd w:val="clear" w:color="auto" w:fill="FFFFFF"/>
        </w:rPr>
        <w:t xml:space="preserve"> экономический потенциал общества как </w:t>
      </w:r>
      <w:r w:rsidR="00580D6E">
        <w:rPr>
          <w:rFonts w:ascii="Times New Roman" w:hAnsi="Times New Roman" w:cs="Times New Roman"/>
          <w:color w:val="000000"/>
          <w:sz w:val="28"/>
          <w:szCs w:val="28"/>
          <w:shd w:val="clear" w:color="auto" w:fill="FFFFFF"/>
        </w:rPr>
        <w:t>умение</w:t>
      </w:r>
      <w:r w:rsidR="00580D6E" w:rsidRPr="00580D6E">
        <w:rPr>
          <w:rFonts w:ascii="Times New Roman" w:hAnsi="Times New Roman" w:cs="Times New Roman"/>
          <w:color w:val="000000"/>
          <w:sz w:val="28"/>
          <w:szCs w:val="28"/>
          <w:shd w:val="clear" w:color="auto" w:fill="FFFFFF"/>
        </w:rPr>
        <w:t xml:space="preserve"> обеспечить максимально возможный уровень производства товаров и услуг.</w:t>
      </w:r>
    </w:p>
    <w:p w:rsidR="00580D6E" w:rsidRDefault="007A2389" w:rsidP="007A2389">
      <w:pPr>
        <w:spacing w:after="0" w:line="360" w:lineRule="auto"/>
        <w:ind w:firstLine="709"/>
        <w:rPr>
          <w:rFonts w:ascii="Times New Roman" w:hAnsi="Times New Roman" w:cs="Times New Roman"/>
          <w:sz w:val="28"/>
          <w:szCs w:val="28"/>
        </w:rPr>
      </w:pP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105.45pt;margin-top:56.3pt;width:251.25pt;height:63.95pt;z-index:251660288;mso-width-relative:margin;mso-height-relative:margin">
            <v:textbox>
              <w:txbxContent>
                <w:p w:rsidR="00580D6E" w:rsidRPr="007A2389" w:rsidRDefault="00580D6E" w:rsidP="00580D6E">
                  <w:pPr>
                    <w:spacing w:line="240" w:lineRule="auto"/>
                    <w:jc w:val="center"/>
                    <w:rPr>
                      <w:rFonts w:ascii="Times New Roman" w:hAnsi="Times New Roman" w:cs="Times New Roman"/>
                      <w:sz w:val="32"/>
                      <w:szCs w:val="32"/>
                    </w:rPr>
                  </w:pPr>
                  <w:r w:rsidRPr="007A2389">
                    <w:rPr>
                      <w:rFonts w:ascii="Times New Roman" w:hAnsi="Times New Roman" w:cs="Times New Roman"/>
                      <w:sz w:val="32"/>
                      <w:szCs w:val="32"/>
                    </w:rPr>
                    <w:t xml:space="preserve">Экономические </w:t>
                  </w:r>
                </w:p>
                <w:p w:rsidR="00580D6E" w:rsidRPr="007A2389" w:rsidRDefault="00580D6E" w:rsidP="00580D6E">
                  <w:pPr>
                    <w:spacing w:line="240" w:lineRule="auto"/>
                    <w:jc w:val="center"/>
                    <w:rPr>
                      <w:rFonts w:ascii="Times New Roman" w:hAnsi="Times New Roman" w:cs="Times New Roman"/>
                      <w:sz w:val="32"/>
                      <w:szCs w:val="32"/>
                    </w:rPr>
                  </w:pPr>
                  <w:r w:rsidRPr="007A2389">
                    <w:rPr>
                      <w:rFonts w:ascii="Times New Roman" w:hAnsi="Times New Roman" w:cs="Times New Roman"/>
                      <w:sz w:val="32"/>
                      <w:szCs w:val="32"/>
                    </w:rPr>
                    <w:t>ресурсы</w:t>
                  </w:r>
                </w:p>
              </w:txbxContent>
            </v:textbox>
          </v:shape>
        </w:pict>
      </w:r>
      <w:r w:rsidR="00580D6E">
        <w:rPr>
          <w:rFonts w:ascii="Times New Roman" w:hAnsi="Times New Roman" w:cs="Times New Roman"/>
          <w:color w:val="000000"/>
          <w:sz w:val="28"/>
          <w:szCs w:val="28"/>
          <w:shd w:val="clear" w:color="auto" w:fill="FFFFFF"/>
        </w:rPr>
        <w:t xml:space="preserve">В соответствии с классическим подходом экономические  ресурсы принято разделять: </w:t>
      </w:r>
      <w:r w:rsidR="00580D6E">
        <w:rPr>
          <w:rFonts w:ascii="Times New Roman" w:hAnsi="Times New Roman" w:cs="Times New Roman"/>
          <w:color w:val="000000"/>
          <w:sz w:val="28"/>
          <w:szCs w:val="28"/>
          <w:shd w:val="clear" w:color="auto" w:fill="FFFFFF"/>
        </w:rPr>
        <w:br/>
      </w:r>
    </w:p>
    <w:p w:rsidR="00580D6E" w:rsidRDefault="00580D6E" w:rsidP="00817DCE">
      <w:pPr>
        <w:spacing w:line="360" w:lineRule="auto"/>
        <w:ind w:firstLine="709"/>
        <w:rPr>
          <w:rFonts w:ascii="Times New Roman" w:hAnsi="Times New Roman" w:cs="Times New Roman"/>
          <w:sz w:val="28"/>
          <w:szCs w:val="28"/>
        </w:rPr>
      </w:pPr>
    </w:p>
    <w:p w:rsidR="00580D6E" w:rsidRDefault="003D2F6D" w:rsidP="00817DCE">
      <w:pPr>
        <w:spacing w:line="360" w:lineRule="auto"/>
        <w:ind w:firstLine="709"/>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118" type="#_x0000_t32" style="position:absolute;left:0;text-align:left;margin-left:235.95pt;margin-top:13.7pt;width:41.25pt;height:89.05pt;z-index:251753472" o:connectortype="straight">
            <v:stroke endarrow="block"/>
          </v:shape>
        </w:pict>
      </w:r>
      <w:r>
        <w:rPr>
          <w:rFonts w:ascii="Times New Roman" w:hAnsi="Times New Roman" w:cs="Times New Roman"/>
          <w:noProof/>
          <w:sz w:val="28"/>
          <w:szCs w:val="28"/>
          <w:lang w:eastAsia="ru-RU"/>
        </w:rPr>
        <w:pict>
          <v:shape id="_x0000_s1117" type="#_x0000_t32" style="position:absolute;left:0;text-align:left;margin-left:172.2pt;margin-top:13.7pt;width:33pt;height:79.3pt;flip:x;z-index:251752448" o:connectortype="straight">
            <v:stroke endarrow="block"/>
          </v:shape>
        </w:pict>
      </w:r>
      <w:r w:rsidR="007A2389">
        <w:rPr>
          <w:rFonts w:ascii="Times New Roman" w:hAnsi="Times New Roman" w:cs="Times New Roman"/>
          <w:noProof/>
          <w:sz w:val="28"/>
          <w:szCs w:val="28"/>
          <w:lang w:eastAsia="ru-RU"/>
        </w:rPr>
        <w:pict>
          <v:shape id="_x0000_s1114" type="#_x0000_t32" style="position:absolute;left:0;text-align:left;margin-left:280.2pt;margin-top:13.7pt;width:1in;height:31.65pt;z-index:251749376" o:connectortype="straight">
            <v:stroke endarrow="block"/>
          </v:shape>
        </w:pict>
      </w:r>
      <w:r w:rsidR="007A2389">
        <w:rPr>
          <w:rFonts w:ascii="Times New Roman" w:hAnsi="Times New Roman" w:cs="Times New Roman"/>
          <w:noProof/>
          <w:sz w:val="28"/>
          <w:szCs w:val="28"/>
          <w:lang w:eastAsia="ru-RU"/>
        </w:rPr>
        <w:pict>
          <v:shape id="_x0000_s1113" type="#_x0000_t32" style="position:absolute;left:0;text-align:left;margin-left:112.2pt;margin-top:13.7pt;width:48pt;height:31.65pt;flip:x;z-index:251748352" o:connectortype="straight">
            <v:stroke endarrow="block"/>
          </v:shape>
        </w:pict>
      </w:r>
    </w:p>
    <w:p w:rsidR="00580D6E" w:rsidRDefault="003D2F6D" w:rsidP="00817DCE">
      <w:pPr>
        <w:spacing w:line="360" w:lineRule="auto"/>
        <w:ind w:firstLine="709"/>
        <w:rPr>
          <w:rFonts w:ascii="Times New Roman" w:hAnsi="Times New Roman" w:cs="Times New Roman"/>
          <w:sz w:val="28"/>
          <w:szCs w:val="28"/>
        </w:rPr>
      </w:pPr>
      <w:r>
        <w:rPr>
          <w:rFonts w:ascii="Times New Roman" w:hAnsi="Times New Roman" w:cs="Times New Roman"/>
          <w:noProof/>
          <w:sz w:val="28"/>
          <w:szCs w:val="28"/>
        </w:rPr>
        <w:pict>
          <v:shape id="_x0000_s1030" type="#_x0000_t202" style="position:absolute;left:0;text-align:left;margin-left:276.45pt;margin-top:11.95pt;width:185.45pt;height:36.45pt;z-index:251664384;mso-width-percent:400;mso-height-percent:200;mso-width-percent:400;mso-height-percent:200;mso-width-relative:margin;mso-height-relative:margin">
            <v:textbox style="mso-next-textbox:#_x0000_s1030;mso-fit-shape-to-text:t">
              <w:txbxContent>
                <w:p w:rsidR="00F11725" w:rsidRPr="007A2389" w:rsidRDefault="00F11725" w:rsidP="00F11725">
                  <w:pPr>
                    <w:jc w:val="center"/>
                    <w:rPr>
                      <w:rFonts w:ascii="Times New Roman" w:hAnsi="Times New Roman" w:cs="Times New Roman"/>
                      <w:sz w:val="28"/>
                      <w:szCs w:val="28"/>
                    </w:rPr>
                  </w:pPr>
                  <w:r w:rsidRPr="007A2389">
                    <w:rPr>
                      <w:rFonts w:ascii="Times New Roman" w:hAnsi="Times New Roman" w:cs="Times New Roman"/>
                      <w:sz w:val="28"/>
                      <w:szCs w:val="28"/>
                    </w:rPr>
                    <w:t>Трудовые ресурсы (труд)</w:t>
                  </w:r>
                </w:p>
              </w:txbxContent>
            </v:textbox>
          </v:shape>
        </w:pict>
      </w:r>
      <w:r>
        <w:rPr>
          <w:rFonts w:ascii="Times New Roman" w:hAnsi="Times New Roman" w:cs="Times New Roman"/>
          <w:noProof/>
          <w:sz w:val="28"/>
          <w:szCs w:val="28"/>
        </w:rPr>
        <w:pict>
          <v:shape id="_x0000_s1029" type="#_x0000_t202" style="position:absolute;left:0;text-align:left;margin-left:-19.1pt;margin-top:11.2pt;width:185.85pt;height:36.45pt;z-index:251662336;mso-width-percent:400;mso-height-percent:200;mso-width-percent:400;mso-height-percent:200;mso-width-relative:margin;mso-height-relative:margin">
            <v:textbox style="mso-fit-shape-to-text:t">
              <w:txbxContent>
                <w:p w:rsidR="00F11725" w:rsidRPr="007A2389" w:rsidRDefault="00F11725" w:rsidP="00F11725">
                  <w:pPr>
                    <w:jc w:val="center"/>
                    <w:rPr>
                      <w:rFonts w:ascii="Times New Roman" w:hAnsi="Times New Roman" w:cs="Times New Roman"/>
                      <w:sz w:val="28"/>
                      <w:szCs w:val="28"/>
                    </w:rPr>
                  </w:pPr>
                  <w:r w:rsidRPr="007A2389">
                    <w:rPr>
                      <w:rFonts w:ascii="Times New Roman" w:hAnsi="Times New Roman" w:cs="Times New Roman"/>
                      <w:sz w:val="28"/>
                      <w:szCs w:val="28"/>
                    </w:rPr>
                    <w:t>Природные ресурсы (земля)</w:t>
                  </w:r>
                </w:p>
              </w:txbxContent>
            </v:textbox>
          </v:shape>
        </w:pict>
      </w:r>
    </w:p>
    <w:p w:rsidR="00580D6E" w:rsidRDefault="003D2F6D" w:rsidP="00817DCE">
      <w:pPr>
        <w:spacing w:line="360" w:lineRule="auto"/>
        <w:ind w:firstLine="709"/>
        <w:rPr>
          <w:rFonts w:ascii="Times New Roman" w:hAnsi="Times New Roman" w:cs="Times New Roman"/>
          <w:sz w:val="28"/>
          <w:szCs w:val="28"/>
        </w:rPr>
      </w:pPr>
      <w:r>
        <w:rPr>
          <w:rFonts w:ascii="Times New Roman" w:hAnsi="Times New Roman" w:cs="Times New Roman"/>
          <w:noProof/>
          <w:sz w:val="28"/>
          <w:szCs w:val="28"/>
        </w:rPr>
        <w:pict>
          <v:shape id="_x0000_s1031" type="#_x0000_t202" style="position:absolute;left:0;text-align:left;margin-left:8.85pt;margin-top:30.05pt;width:209.85pt;height:44.25pt;z-index:251666432;mso-width-relative:margin;mso-height-relative:margin">
            <v:textbox>
              <w:txbxContent>
                <w:p w:rsidR="00F11725" w:rsidRPr="007A2389" w:rsidRDefault="00F11725" w:rsidP="00F11725">
                  <w:pPr>
                    <w:jc w:val="center"/>
                    <w:rPr>
                      <w:rFonts w:ascii="Times New Roman" w:hAnsi="Times New Roman" w:cs="Times New Roman"/>
                      <w:sz w:val="28"/>
                      <w:szCs w:val="28"/>
                    </w:rPr>
                  </w:pPr>
                  <w:r w:rsidRPr="007A2389">
                    <w:rPr>
                      <w:rFonts w:ascii="Times New Roman" w:hAnsi="Times New Roman" w:cs="Times New Roman"/>
                      <w:sz w:val="28"/>
                      <w:szCs w:val="28"/>
                    </w:rPr>
                    <w:t>Инвестиционные ресурсы (капитал)</w:t>
                  </w:r>
                </w:p>
              </w:txbxContent>
            </v:textbox>
          </v:shape>
        </w:pict>
      </w:r>
    </w:p>
    <w:p w:rsidR="00580D6E" w:rsidRDefault="003D2F6D" w:rsidP="00817DCE">
      <w:pPr>
        <w:spacing w:line="360" w:lineRule="auto"/>
        <w:ind w:firstLine="709"/>
        <w:rPr>
          <w:rFonts w:ascii="Times New Roman" w:hAnsi="Times New Roman" w:cs="Times New Roman"/>
          <w:sz w:val="28"/>
          <w:szCs w:val="28"/>
        </w:rPr>
      </w:pPr>
      <w:r w:rsidRPr="003D2F6D">
        <w:rPr>
          <w:rFonts w:ascii="Times New Roman" w:hAnsi="Times New Roman" w:cs="Times New Roman"/>
          <w:noProof/>
          <w:sz w:val="28"/>
          <w:szCs w:val="28"/>
        </w:rPr>
        <w:pict>
          <v:shape id="_x0000_s1116" type="#_x0000_t202" style="position:absolute;left:0;text-align:left;margin-left:255.4pt;margin-top:3.7pt;width:186.25pt;height:36.45pt;z-index:251751424;mso-width-percent:400;mso-height-percent:200;mso-width-percent:400;mso-height-percent:200;mso-width-relative:margin;mso-height-relative:margin">
            <v:textbox style="mso-fit-shape-to-text:t">
              <w:txbxContent>
                <w:p w:rsidR="003D2F6D" w:rsidRPr="003D2F6D" w:rsidRDefault="003D2F6D" w:rsidP="003D2F6D">
                  <w:pPr>
                    <w:jc w:val="center"/>
                    <w:rPr>
                      <w:rFonts w:ascii="Times New Roman" w:hAnsi="Times New Roman" w:cs="Times New Roman"/>
                      <w:sz w:val="28"/>
                      <w:szCs w:val="28"/>
                    </w:rPr>
                  </w:pPr>
                  <w:r w:rsidRPr="003D2F6D">
                    <w:rPr>
                      <w:rFonts w:ascii="Times New Roman" w:hAnsi="Times New Roman" w:cs="Times New Roman"/>
                      <w:sz w:val="28"/>
                      <w:szCs w:val="28"/>
                    </w:rPr>
                    <w:t>Материальные ресурсы</w:t>
                  </w:r>
                </w:p>
              </w:txbxContent>
            </v:textbox>
          </v:shape>
        </w:pict>
      </w:r>
    </w:p>
    <w:p w:rsidR="007A2389" w:rsidRDefault="007A2389" w:rsidP="007A2389">
      <w:pPr>
        <w:spacing w:after="0" w:line="360" w:lineRule="auto"/>
        <w:rPr>
          <w:rFonts w:ascii="Times New Roman" w:hAnsi="Times New Roman" w:cs="Times New Roman"/>
          <w:sz w:val="28"/>
          <w:szCs w:val="28"/>
        </w:rPr>
      </w:pPr>
    </w:p>
    <w:p w:rsidR="002261B3" w:rsidRDefault="007A2389" w:rsidP="002261B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w:t>
      </w:r>
      <w:r w:rsidR="00F45F8D">
        <w:rPr>
          <w:rFonts w:ascii="Times New Roman" w:hAnsi="Times New Roman" w:cs="Times New Roman"/>
          <w:sz w:val="28"/>
          <w:szCs w:val="28"/>
        </w:rPr>
        <w:t>1</w:t>
      </w:r>
      <w:r w:rsidR="00F11725">
        <w:rPr>
          <w:rFonts w:ascii="Times New Roman" w:hAnsi="Times New Roman" w:cs="Times New Roman"/>
          <w:sz w:val="28"/>
          <w:szCs w:val="28"/>
        </w:rPr>
        <w:t xml:space="preserve"> – Ра</w:t>
      </w:r>
      <w:r w:rsidR="00F45F8D">
        <w:rPr>
          <w:rFonts w:ascii="Times New Roman" w:hAnsi="Times New Roman" w:cs="Times New Roman"/>
          <w:sz w:val="28"/>
          <w:szCs w:val="28"/>
        </w:rPr>
        <w:t>зделение экономических ресурсов</w:t>
      </w:r>
    </w:p>
    <w:p w:rsidR="000C4417" w:rsidRDefault="000C4417" w:rsidP="000C4417">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Ресурсы, привлеченные в производство, превращаются  в факторы производства. Так природные ресурсы есть земля, трудовые ресурсы – труд, инвестиционные ресурсы – капитал. Их общая величина образует производственные возможности экономики. </w:t>
      </w:r>
    </w:p>
    <w:p w:rsidR="0071619E" w:rsidRDefault="000C4417" w:rsidP="0071619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Материальные ресурсы – это </w:t>
      </w:r>
      <w:r w:rsidR="0071619E">
        <w:rPr>
          <w:rFonts w:ascii="Times New Roman" w:hAnsi="Times New Roman" w:cs="Times New Roman"/>
          <w:sz w:val="28"/>
          <w:szCs w:val="28"/>
        </w:rPr>
        <w:t>совокупность предметов и объектов труда, на которые люди воздействуют с помощью сре</w:t>
      </w:r>
      <w:proofErr w:type="gramStart"/>
      <w:r w:rsidR="0071619E">
        <w:rPr>
          <w:rFonts w:ascii="Times New Roman" w:hAnsi="Times New Roman" w:cs="Times New Roman"/>
          <w:sz w:val="28"/>
          <w:szCs w:val="28"/>
        </w:rPr>
        <w:t>дств тр</w:t>
      </w:r>
      <w:proofErr w:type="gramEnd"/>
      <w:r w:rsidR="0071619E">
        <w:rPr>
          <w:rFonts w:ascii="Times New Roman" w:hAnsi="Times New Roman" w:cs="Times New Roman"/>
          <w:sz w:val="28"/>
          <w:szCs w:val="28"/>
        </w:rPr>
        <w:t xml:space="preserve">уда для того, чтобы использовать их в процессе производства и удовлетворять свои </w:t>
      </w:r>
    </w:p>
    <w:p w:rsidR="0071619E" w:rsidRDefault="0071619E" w:rsidP="0071619E">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5</w:t>
      </w:r>
    </w:p>
    <w:p w:rsidR="002455BA" w:rsidRDefault="0071619E" w:rsidP="002455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потребности.</w:t>
      </w:r>
      <w:r w:rsidR="002455BA">
        <w:rPr>
          <w:rFonts w:ascii="Times New Roman" w:hAnsi="Times New Roman" w:cs="Times New Roman"/>
          <w:sz w:val="28"/>
          <w:szCs w:val="28"/>
        </w:rPr>
        <w:t xml:space="preserve"> Материальные ресурсы принято разделять </w:t>
      </w:r>
      <w:proofErr w:type="gramStart"/>
      <w:r w:rsidR="002455BA">
        <w:rPr>
          <w:rFonts w:ascii="Times New Roman" w:hAnsi="Times New Roman" w:cs="Times New Roman"/>
          <w:sz w:val="28"/>
          <w:szCs w:val="28"/>
        </w:rPr>
        <w:t>на</w:t>
      </w:r>
      <w:proofErr w:type="gramEnd"/>
      <w:r w:rsidR="002455BA">
        <w:rPr>
          <w:rFonts w:ascii="Times New Roman" w:hAnsi="Times New Roman" w:cs="Times New Roman"/>
          <w:sz w:val="28"/>
          <w:szCs w:val="28"/>
        </w:rPr>
        <w:t xml:space="preserve"> первичны и вторичные. Первичные материальные ресурсы классифицируются на следующие группы: сырье, материалы, полуфабрикаты, комплектующие изделия, готовая продукция. К вторичным материальным ресурсам принято относить все виды отходов, для которых в настоящее время нет каких любо условий использования. </w:t>
      </w:r>
    </w:p>
    <w:p w:rsidR="007E4D35" w:rsidRDefault="00E85170" w:rsidP="002455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Земля как фактор производства </w:t>
      </w:r>
      <w:r w:rsidR="007652F9">
        <w:rPr>
          <w:rFonts w:ascii="Times New Roman" w:hAnsi="Times New Roman" w:cs="Times New Roman"/>
          <w:sz w:val="28"/>
          <w:szCs w:val="28"/>
        </w:rPr>
        <w:t>охватывает все сельскохозяйственные и городские земли,</w:t>
      </w:r>
      <w:r>
        <w:rPr>
          <w:rFonts w:ascii="Times New Roman" w:hAnsi="Times New Roman" w:cs="Times New Roman"/>
          <w:sz w:val="28"/>
          <w:szCs w:val="28"/>
        </w:rPr>
        <w:t xml:space="preserve"> минеральные рес</w:t>
      </w:r>
      <w:r w:rsidR="007652F9">
        <w:rPr>
          <w:rFonts w:ascii="Times New Roman" w:hAnsi="Times New Roman" w:cs="Times New Roman"/>
          <w:sz w:val="28"/>
          <w:szCs w:val="28"/>
        </w:rPr>
        <w:t>урсы, леса, воду</w:t>
      </w:r>
      <w:r>
        <w:rPr>
          <w:rFonts w:ascii="Times New Roman" w:hAnsi="Times New Roman" w:cs="Times New Roman"/>
          <w:sz w:val="28"/>
          <w:szCs w:val="28"/>
        </w:rPr>
        <w:t xml:space="preserve">. Границы этого фактора </w:t>
      </w:r>
      <w:r w:rsidR="007652F9">
        <w:rPr>
          <w:rFonts w:ascii="Times New Roman" w:hAnsi="Times New Roman" w:cs="Times New Roman"/>
          <w:sz w:val="28"/>
          <w:szCs w:val="28"/>
        </w:rPr>
        <w:t>не имеют четкого очерчивания</w:t>
      </w:r>
      <w:r>
        <w:rPr>
          <w:rFonts w:ascii="Times New Roman" w:hAnsi="Times New Roman" w:cs="Times New Roman"/>
          <w:sz w:val="28"/>
          <w:szCs w:val="28"/>
        </w:rPr>
        <w:t xml:space="preserve">. Землю </w:t>
      </w:r>
      <w:r w:rsidR="007652F9">
        <w:rPr>
          <w:rFonts w:ascii="Times New Roman" w:hAnsi="Times New Roman" w:cs="Times New Roman"/>
          <w:sz w:val="28"/>
          <w:szCs w:val="28"/>
        </w:rPr>
        <w:t>представляют</w:t>
      </w:r>
      <w:r>
        <w:rPr>
          <w:rFonts w:ascii="Times New Roman" w:hAnsi="Times New Roman" w:cs="Times New Roman"/>
          <w:sz w:val="28"/>
          <w:szCs w:val="28"/>
        </w:rPr>
        <w:t xml:space="preserve"> как нечто данное природой. Иногда участки земной поверхности оказываются творением рук человека. </w:t>
      </w:r>
      <w:r w:rsidR="00B21073">
        <w:rPr>
          <w:rFonts w:ascii="Times New Roman" w:hAnsi="Times New Roman" w:cs="Times New Roman"/>
          <w:sz w:val="28"/>
          <w:szCs w:val="28"/>
        </w:rPr>
        <w:t xml:space="preserve">Например, некоторые производственные сооружения </w:t>
      </w:r>
      <w:r w:rsidR="007652F9">
        <w:rPr>
          <w:rFonts w:ascii="Times New Roman" w:hAnsi="Times New Roman" w:cs="Times New Roman"/>
          <w:sz w:val="28"/>
          <w:szCs w:val="28"/>
        </w:rPr>
        <w:t>располагают</w:t>
      </w:r>
      <w:r w:rsidR="00B21073">
        <w:rPr>
          <w:rFonts w:ascii="Times New Roman" w:hAnsi="Times New Roman" w:cs="Times New Roman"/>
          <w:sz w:val="28"/>
          <w:szCs w:val="28"/>
        </w:rPr>
        <w:t xml:space="preserve"> на насыпных площадках, которые </w:t>
      </w:r>
      <w:r w:rsidR="007652F9">
        <w:rPr>
          <w:rFonts w:ascii="Times New Roman" w:hAnsi="Times New Roman" w:cs="Times New Roman"/>
          <w:sz w:val="28"/>
          <w:szCs w:val="28"/>
        </w:rPr>
        <w:t>формируются</w:t>
      </w:r>
      <w:r w:rsidR="00B21073">
        <w:rPr>
          <w:rFonts w:ascii="Times New Roman" w:hAnsi="Times New Roman" w:cs="Times New Roman"/>
          <w:sz w:val="28"/>
          <w:szCs w:val="28"/>
        </w:rPr>
        <w:t xml:space="preserve"> у береговой линии за счет вытеснения моря. Такие площадки можно </w:t>
      </w:r>
      <w:r w:rsidR="00ED3238">
        <w:rPr>
          <w:rFonts w:ascii="Times New Roman" w:hAnsi="Times New Roman" w:cs="Times New Roman"/>
          <w:sz w:val="28"/>
          <w:szCs w:val="28"/>
        </w:rPr>
        <w:t>расценивать</w:t>
      </w:r>
      <w:r w:rsidR="00B21073">
        <w:rPr>
          <w:rFonts w:ascii="Times New Roman" w:hAnsi="Times New Roman" w:cs="Times New Roman"/>
          <w:sz w:val="28"/>
          <w:szCs w:val="28"/>
        </w:rPr>
        <w:t xml:space="preserve"> и как землю, и как искусственное сооружение, то есть капитал. </w:t>
      </w:r>
    </w:p>
    <w:p w:rsidR="007E4D35" w:rsidRDefault="007E4D35" w:rsidP="002455B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Природные ресурсы, в свою очередь, делятся: </w:t>
      </w:r>
    </w:p>
    <w:p w:rsidR="007E4D35" w:rsidRDefault="009557D4" w:rsidP="002261B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_x0000_s1035" type="#_x0000_t202" style="position:absolute;left:0;text-align:left;margin-left:141.1pt;margin-top:4.85pt;width:186.25pt;height:41.75pt;z-index:251671552;mso-width-percent:400;mso-height-percent:200;mso-width-percent:400;mso-height-percent:200;mso-width-relative:margin;mso-height-relative:margin">
            <v:textbox style="mso-next-textbox:#_x0000_s1035;mso-fit-shape-to-text:t">
              <w:txbxContent>
                <w:p w:rsidR="007E4D35" w:rsidRPr="007E4D35" w:rsidRDefault="007E4D35" w:rsidP="007E4D35">
                  <w:pPr>
                    <w:jc w:val="center"/>
                    <w:rPr>
                      <w:rFonts w:ascii="Times New Roman" w:hAnsi="Times New Roman" w:cs="Times New Roman"/>
                      <w:sz w:val="36"/>
                      <w:szCs w:val="36"/>
                    </w:rPr>
                  </w:pPr>
                  <w:r w:rsidRPr="007E4D35">
                    <w:rPr>
                      <w:rFonts w:ascii="Times New Roman" w:hAnsi="Times New Roman" w:cs="Times New Roman"/>
                      <w:sz w:val="36"/>
                      <w:szCs w:val="36"/>
                    </w:rPr>
                    <w:t>Природные ресурсы</w:t>
                  </w:r>
                </w:p>
              </w:txbxContent>
            </v:textbox>
          </v:shape>
        </w:pict>
      </w:r>
    </w:p>
    <w:p w:rsidR="007E4D35" w:rsidRDefault="002455BA" w:rsidP="002261B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 id="_x0000_s1041" type="#_x0000_t32" style="position:absolute;left:0;text-align:left;margin-left:262.95pt;margin-top:12.9pt;width:110.25pt;height:68.9pt;z-index:251677696" o:connectortype="straight">
            <v:stroke endarrow="block"/>
          </v:shape>
        </w:pict>
      </w:r>
      <w:r>
        <w:rPr>
          <w:rFonts w:ascii="Times New Roman" w:hAnsi="Times New Roman" w:cs="Times New Roman"/>
          <w:noProof/>
          <w:sz w:val="28"/>
          <w:szCs w:val="28"/>
          <w:lang w:eastAsia="ru-RU"/>
        </w:rPr>
        <w:pict>
          <v:shape id="_x0000_s1040" type="#_x0000_t32" style="position:absolute;left:0;text-align:left;margin-left:79.2pt;margin-top:12.45pt;width:120.75pt;height:68.9pt;flip:x;z-index:251676672" o:connectortype="straight">
            <v:stroke endarrow="block"/>
          </v:shape>
        </w:pict>
      </w:r>
    </w:p>
    <w:p w:rsidR="007E4D35" w:rsidRDefault="007E4D35" w:rsidP="002261B3">
      <w:pPr>
        <w:spacing w:line="360" w:lineRule="auto"/>
        <w:ind w:firstLine="709"/>
        <w:jc w:val="both"/>
        <w:rPr>
          <w:rFonts w:ascii="Times New Roman" w:hAnsi="Times New Roman" w:cs="Times New Roman"/>
          <w:sz w:val="28"/>
          <w:szCs w:val="28"/>
        </w:rPr>
      </w:pPr>
    </w:p>
    <w:p w:rsidR="007E4D35" w:rsidRDefault="002455BA" w:rsidP="002261B3">
      <w:pPr>
        <w:spacing w:line="360" w:lineRule="auto"/>
        <w:ind w:firstLine="709"/>
        <w:jc w:val="both"/>
        <w:rPr>
          <w:rFonts w:ascii="Times New Roman" w:hAnsi="Times New Roman" w:cs="Times New Roman"/>
          <w:sz w:val="28"/>
          <w:szCs w:val="28"/>
        </w:rPr>
      </w:pPr>
      <w:r>
        <w:rPr>
          <w:rFonts w:ascii="Times New Roman" w:hAnsi="Times New Roman" w:cs="Times New Roman"/>
          <w:noProof/>
          <w:sz w:val="28"/>
          <w:szCs w:val="28"/>
        </w:rPr>
        <w:pict>
          <v:shape id="_x0000_s1037" type="#_x0000_t202" style="position:absolute;left:0;text-align:left;margin-left:275.4pt;margin-top:17.9pt;width:186.25pt;height:60.25pt;z-index:251675648;mso-width-percent:400;mso-height-percent:200;mso-width-percent:400;mso-height-percent:200;mso-width-relative:margin;mso-height-relative:margin">
            <v:textbox style="mso-next-textbox:#_x0000_s1037;mso-fit-shape-to-text:t">
              <w:txbxContent>
                <w:p w:rsidR="007E4D35" w:rsidRPr="007E4D35" w:rsidRDefault="007E4D35" w:rsidP="007E4D35">
                  <w:pPr>
                    <w:jc w:val="center"/>
                    <w:rPr>
                      <w:rFonts w:ascii="Times New Roman" w:hAnsi="Times New Roman" w:cs="Times New Roman"/>
                      <w:sz w:val="32"/>
                      <w:szCs w:val="32"/>
                    </w:rPr>
                  </w:pPr>
                  <w:r w:rsidRPr="007E4D35">
                    <w:rPr>
                      <w:rFonts w:ascii="Times New Roman" w:hAnsi="Times New Roman" w:cs="Times New Roman"/>
                      <w:sz w:val="32"/>
                      <w:szCs w:val="32"/>
                    </w:rPr>
                    <w:t>Невосстанавливаемые ресурсы</w:t>
                  </w:r>
                </w:p>
              </w:txbxContent>
            </v:textbox>
          </v:shape>
        </w:pict>
      </w:r>
      <w:r>
        <w:rPr>
          <w:rFonts w:ascii="Times New Roman" w:hAnsi="Times New Roman" w:cs="Times New Roman"/>
          <w:noProof/>
          <w:sz w:val="28"/>
          <w:szCs w:val="28"/>
        </w:rPr>
        <w:pict>
          <v:shape id="_x0000_s1036" type="#_x0000_t202" style="position:absolute;left:0;text-align:left;margin-left:3.55pt;margin-top:17.9pt;width:186.3pt;height:60.25pt;z-index:251673600;mso-width-percent:400;mso-height-percent:200;mso-width-percent:400;mso-height-percent:200;mso-width-relative:margin;mso-height-relative:margin">
            <v:textbox style="mso-next-textbox:#_x0000_s1036;mso-fit-shape-to-text:t">
              <w:txbxContent>
                <w:p w:rsidR="007E4D35" w:rsidRPr="007E4D35" w:rsidRDefault="007E4D35" w:rsidP="007E4D35">
                  <w:pPr>
                    <w:jc w:val="center"/>
                    <w:rPr>
                      <w:rFonts w:ascii="Times New Roman" w:hAnsi="Times New Roman" w:cs="Times New Roman"/>
                      <w:sz w:val="32"/>
                      <w:szCs w:val="32"/>
                    </w:rPr>
                  </w:pPr>
                  <w:r w:rsidRPr="007E4D35">
                    <w:rPr>
                      <w:rFonts w:ascii="Times New Roman" w:hAnsi="Times New Roman" w:cs="Times New Roman"/>
                      <w:sz w:val="32"/>
                      <w:szCs w:val="32"/>
                    </w:rPr>
                    <w:t>Восстанавливаемые ресурсы</w:t>
                  </w:r>
                </w:p>
              </w:txbxContent>
            </v:textbox>
          </v:shape>
        </w:pict>
      </w:r>
    </w:p>
    <w:p w:rsidR="007E4D35" w:rsidRDefault="007E4D35" w:rsidP="002261B3">
      <w:pPr>
        <w:spacing w:line="360" w:lineRule="auto"/>
        <w:ind w:firstLine="709"/>
        <w:jc w:val="both"/>
        <w:rPr>
          <w:rFonts w:ascii="Times New Roman" w:hAnsi="Times New Roman" w:cs="Times New Roman"/>
          <w:sz w:val="28"/>
          <w:szCs w:val="28"/>
        </w:rPr>
      </w:pPr>
    </w:p>
    <w:p w:rsidR="002455BA" w:rsidRDefault="002455BA" w:rsidP="002455BA">
      <w:pPr>
        <w:spacing w:after="0" w:line="360" w:lineRule="auto"/>
        <w:rPr>
          <w:rFonts w:ascii="Times New Roman" w:hAnsi="Times New Roman" w:cs="Times New Roman"/>
          <w:sz w:val="28"/>
          <w:szCs w:val="28"/>
        </w:rPr>
      </w:pPr>
    </w:p>
    <w:p w:rsidR="007E4D35" w:rsidRPr="00176627" w:rsidRDefault="007E4D35" w:rsidP="002455BA">
      <w:pPr>
        <w:spacing w:after="0" w:line="360" w:lineRule="auto"/>
        <w:jc w:val="center"/>
        <w:rPr>
          <w:rFonts w:ascii="Times New Roman" w:hAnsi="Times New Roman" w:cs="Times New Roman"/>
          <w:sz w:val="28"/>
          <w:szCs w:val="28"/>
        </w:rPr>
      </w:pPr>
      <w:r w:rsidRPr="00176627">
        <w:rPr>
          <w:rFonts w:ascii="Times New Roman" w:hAnsi="Times New Roman" w:cs="Times New Roman"/>
          <w:sz w:val="28"/>
          <w:szCs w:val="28"/>
        </w:rPr>
        <w:t>Рисунок 2 – К</w:t>
      </w:r>
      <w:r w:rsidR="00F45F8D">
        <w:rPr>
          <w:rFonts w:ascii="Times New Roman" w:hAnsi="Times New Roman" w:cs="Times New Roman"/>
          <w:sz w:val="28"/>
          <w:szCs w:val="28"/>
        </w:rPr>
        <w:t>лассификация природных ресурсов</w:t>
      </w:r>
    </w:p>
    <w:p w:rsidR="00977688" w:rsidRDefault="00DC6371" w:rsidP="002455BA">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Восстанавливаемые природные ресурсы – это ресурсы, которые могут возобновляться в короткие сроки. К ним принадлежат, прежде всего, зеленые растения, животные и грибы.</w:t>
      </w:r>
      <w:r w:rsidR="00977688" w:rsidRPr="00977688">
        <w:rPr>
          <w:rFonts w:ascii="Tahoma" w:hAnsi="Tahoma" w:cs="Tahoma"/>
          <w:color w:val="000000"/>
          <w:sz w:val="17"/>
          <w:szCs w:val="17"/>
          <w:shd w:val="clear" w:color="auto" w:fill="FFFFFF"/>
        </w:rPr>
        <w:t xml:space="preserve"> </w:t>
      </w:r>
      <w:r w:rsidR="00977688" w:rsidRPr="00977688">
        <w:rPr>
          <w:rFonts w:ascii="Times New Roman" w:hAnsi="Times New Roman" w:cs="Times New Roman"/>
          <w:color w:val="000000"/>
          <w:sz w:val="28"/>
          <w:szCs w:val="28"/>
          <w:shd w:val="clear" w:color="auto" w:fill="FFFFFF"/>
        </w:rPr>
        <w:t xml:space="preserve">При использовании </w:t>
      </w:r>
      <w:r w:rsidR="00977688">
        <w:rPr>
          <w:rFonts w:ascii="Times New Roman" w:hAnsi="Times New Roman" w:cs="Times New Roman"/>
          <w:color w:val="000000"/>
          <w:sz w:val="28"/>
          <w:szCs w:val="28"/>
          <w:shd w:val="clear" w:color="auto" w:fill="FFFFFF"/>
        </w:rPr>
        <w:t>этих</w:t>
      </w:r>
      <w:r w:rsidR="00977688" w:rsidRPr="00977688">
        <w:rPr>
          <w:rFonts w:ascii="Times New Roman" w:hAnsi="Times New Roman" w:cs="Times New Roman"/>
          <w:color w:val="000000"/>
          <w:sz w:val="28"/>
          <w:szCs w:val="28"/>
          <w:shd w:val="clear" w:color="auto" w:fill="FFFFFF"/>
        </w:rPr>
        <w:t xml:space="preserve"> ресурсов существует </w:t>
      </w:r>
      <w:r w:rsidR="00977688">
        <w:rPr>
          <w:rFonts w:ascii="Times New Roman" w:hAnsi="Times New Roman" w:cs="Times New Roman"/>
          <w:color w:val="000000"/>
          <w:sz w:val="28"/>
          <w:szCs w:val="28"/>
          <w:shd w:val="clear" w:color="auto" w:fill="FFFFFF"/>
        </w:rPr>
        <w:t>угроза</w:t>
      </w:r>
      <w:r w:rsidR="00977688" w:rsidRPr="00977688">
        <w:rPr>
          <w:rFonts w:ascii="Times New Roman" w:hAnsi="Times New Roman" w:cs="Times New Roman"/>
          <w:color w:val="000000"/>
          <w:sz w:val="28"/>
          <w:szCs w:val="28"/>
          <w:shd w:val="clear" w:color="auto" w:fill="FFFFFF"/>
        </w:rPr>
        <w:t xml:space="preserve"> уменьшения и исчезновения их запасов. </w:t>
      </w:r>
      <w:r w:rsidR="009F4242">
        <w:rPr>
          <w:rFonts w:ascii="Times New Roman" w:hAnsi="Times New Roman" w:cs="Times New Roman"/>
          <w:color w:val="000000"/>
          <w:sz w:val="28"/>
          <w:szCs w:val="28"/>
          <w:shd w:val="clear" w:color="auto" w:fill="FFFFFF"/>
        </w:rPr>
        <w:t xml:space="preserve">Поэтому потребление </w:t>
      </w:r>
    </w:p>
    <w:p w:rsidR="00977688" w:rsidRDefault="00977688" w:rsidP="00E85170">
      <w:pPr>
        <w:spacing w:line="360" w:lineRule="auto"/>
        <w:ind w:firstLine="709"/>
        <w:jc w:val="both"/>
        <w:rPr>
          <w:rFonts w:ascii="Times New Roman" w:hAnsi="Times New Roman" w:cs="Times New Roman"/>
          <w:color w:val="000000"/>
          <w:sz w:val="28"/>
          <w:szCs w:val="28"/>
          <w:shd w:val="clear" w:color="auto" w:fill="FFFFFF"/>
        </w:rPr>
      </w:pPr>
    </w:p>
    <w:p w:rsidR="00977688" w:rsidRDefault="00977688" w:rsidP="002455BA">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6</w:t>
      </w:r>
    </w:p>
    <w:p w:rsidR="007E4D35" w:rsidRPr="00977688" w:rsidRDefault="00977688" w:rsidP="002455BA">
      <w:pPr>
        <w:spacing w:after="0" w:line="360" w:lineRule="auto"/>
        <w:jc w:val="both"/>
        <w:rPr>
          <w:rFonts w:ascii="Times New Roman" w:hAnsi="Times New Roman" w:cs="Times New Roman"/>
          <w:color w:val="000000"/>
          <w:sz w:val="28"/>
          <w:szCs w:val="28"/>
          <w:shd w:val="clear" w:color="auto" w:fill="FFFFFF"/>
        </w:rPr>
      </w:pPr>
      <w:r w:rsidRPr="00977688">
        <w:rPr>
          <w:rFonts w:ascii="Times New Roman" w:hAnsi="Times New Roman" w:cs="Times New Roman"/>
          <w:color w:val="000000"/>
          <w:sz w:val="28"/>
          <w:szCs w:val="28"/>
          <w:shd w:val="clear" w:color="auto" w:fill="FFFFFF"/>
        </w:rPr>
        <w:lastRenderedPageBreak/>
        <w:t xml:space="preserve"> </w:t>
      </w:r>
      <w:r>
        <w:rPr>
          <w:rFonts w:ascii="Times New Roman" w:hAnsi="Times New Roman" w:cs="Times New Roman"/>
          <w:color w:val="000000"/>
          <w:sz w:val="28"/>
          <w:szCs w:val="28"/>
          <w:shd w:val="clear" w:color="auto" w:fill="FFFFFF"/>
        </w:rPr>
        <w:t>восстанавливаемых</w:t>
      </w:r>
      <w:r w:rsidRPr="00977688">
        <w:rPr>
          <w:rFonts w:ascii="Times New Roman" w:hAnsi="Times New Roman" w:cs="Times New Roman"/>
          <w:color w:val="000000"/>
          <w:sz w:val="28"/>
          <w:szCs w:val="28"/>
          <w:shd w:val="clear" w:color="auto" w:fill="FFFFFF"/>
        </w:rPr>
        <w:t xml:space="preserve"> ресурсов должно </w:t>
      </w:r>
      <w:r>
        <w:rPr>
          <w:rFonts w:ascii="Times New Roman" w:hAnsi="Times New Roman" w:cs="Times New Roman"/>
          <w:color w:val="000000"/>
          <w:sz w:val="28"/>
          <w:szCs w:val="28"/>
          <w:shd w:val="clear" w:color="auto" w:fill="FFFFFF"/>
        </w:rPr>
        <w:t>происходить</w:t>
      </w:r>
      <w:r w:rsidRPr="00977688">
        <w:rPr>
          <w:rFonts w:ascii="Times New Roman" w:hAnsi="Times New Roman" w:cs="Times New Roman"/>
          <w:color w:val="000000"/>
          <w:sz w:val="28"/>
          <w:szCs w:val="28"/>
          <w:shd w:val="clear" w:color="auto" w:fill="FFFFFF"/>
        </w:rPr>
        <w:t xml:space="preserve"> на постоянно возобновляемой основе при </w:t>
      </w:r>
      <w:r>
        <w:rPr>
          <w:rFonts w:ascii="Times New Roman" w:hAnsi="Times New Roman" w:cs="Times New Roman"/>
          <w:color w:val="000000"/>
          <w:sz w:val="28"/>
          <w:szCs w:val="28"/>
          <w:shd w:val="clear" w:color="auto" w:fill="FFFFFF"/>
        </w:rPr>
        <w:t>выдерживании</w:t>
      </w:r>
      <w:r w:rsidRPr="00977688">
        <w:rPr>
          <w:rFonts w:ascii="Times New Roman" w:hAnsi="Times New Roman" w:cs="Times New Roman"/>
          <w:color w:val="000000"/>
          <w:sz w:val="28"/>
          <w:szCs w:val="28"/>
          <w:shd w:val="clear" w:color="auto" w:fill="FFFFFF"/>
        </w:rPr>
        <w:t xml:space="preserve"> надлежащего равновесия между природным приростом и уровнем использования отдельных видов.</w:t>
      </w:r>
      <w:r w:rsidR="00DC6371">
        <w:rPr>
          <w:rFonts w:ascii="Times New Roman" w:hAnsi="Times New Roman" w:cs="Times New Roman"/>
          <w:sz w:val="28"/>
          <w:szCs w:val="28"/>
        </w:rPr>
        <w:t xml:space="preserve"> К невосстанавливаемым природным ресурсам относятся горные материалы, руды, минералы, ископаемое топливо. </w:t>
      </w:r>
    </w:p>
    <w:p w:rsidR="00F05341" w:rsidRPr="00F05341" w:rsidRDefault="00F05341" w:rsidP="002455BA">
      <w:pPr>
        <w:suppressAutoHyphens/>
        <w:spacing w:after="0" w:line="360" w:lineRule="auto"/>
        <w:ind w:firstLine="709"/>
        <w:jc w:val="both"/>
        <w:rPr>
          <w:rStyle w:val="apple-converted-space"/>
          <w:rFonts w:ascii="Times New Roman" w:hAnsi="Times New Roman" w:cs="Times New Roman"/>
          <w:sz w:val="28"/>
        </w:rPr>
      </w:pPr>
      <w:r w:rsidRPr="00F05341">
        <w:rPr>
          <w:rFonts w:ascii="Times New Roman" w:hAnsi="Times New Roman" w:cs="Times New Roman"/>
          <w:sz w:val="28"/>
        </w:rPr>
        <w:t xml:space="preserve">В наше время, если рассматривать экономически развитые страны, то можно сделать  вывод о том, что использование природных ресурсов во много раз превышает их запасы на территории определенной страны. Недостающие ресурсы ввозят </w:t>
      </w:r>
      <w:r w:rsidR="00AB6EC1">
        <w:rPr>
          <w:rFonts w:ascii="Times New Roman" w:hAnsi="Times New Roman" w:cs="Times New Roman"/>
          <w:sz w:val="28"/>
        </w:rPr>
        <w:t>главным образом</w:t>
      </w:r>
      <w:r w:rsidRPr="00F05341">
        <w:rPr>
          <w:rFonts w:ascii="Times New Roman" w:hAnsi="Times New Roman" w:cs="Times New Roman"/>
          <w:sz w:val="28"/>
        </w:rPr>
        <w:t xml:space="preserve"> из развивающихся стран. Это </w:t>
      </w:r>
      <w:r w:rsidR="00AB6EC1">
        <w:rPr>
          <w:rFonts w:ascii="Times New Roman" w:hAnsi="Times New Roman" w:cs="Times New Roman"/>
          <w:sz w:val="28"/>
        </w:rPr>
        <w:t xml:space="preserve">указывает на </w:t>
      </w:r>
      <w:r w:rsidRPr="00F05341">
        <w:rPr>
          <w:rFonts w:ascii="Times New Roman" w:hAnsi="Times New Roman" w:cs="Times New Roman"/>
          <w:sz w:val="28"/>
        </w:rPr>
        <w:t xml:space="preserve"> наличие </w:t>
      </w:r>
      <w:r w:rsidR="00AB6EC1">
        <w:rPr>
          <w:rFonts w:ascii="Times New Roman" w:hAnsi="Times New Roman" w:cs="Times New Roman"/>
          <w:sz w:val="28"/>
        </w:rPr>
        <w:t>существенных</w:t>
      </w:r>
      <w:r w:rsidRPr="00F05341">
        <w:rPr>
          <w:rFonts w:ascii="Times New Roman" w:hAnsi="Times New Roman" w:cs="Times New Roman"/>
          <w:sz w:val="28"/>
        </w:rPr>
        <w:t xml:space="preserve"> сырьевых потоков в направлении трёх </w:t>
      </w:r>
      <w:r w:rsidR="00AB6EC1">
        <w:rPr>
          <w:rFonts w:ascii="Times New Roman" w:hAnsi="Times New Roman" w:cs="Times New Roman"/>
          <w:sz w:val="28"/>
        </w:rPr>
        <w:t>главных</w:t>
      </w:r>
      <w:r w:rsidRPr="00F05341">
        <w:rPr>
          <w:rFonts w:ascii="Times New Roman" w:hAnsi="Times New Roman" w:cs="Times New Roman"/>
          <w:sz w:val="28"/>
        </w:rPr>
        <w:t xml:space="preserve"> центров их переработки: Северную Америку, Западную Европу, Восточную и Юго-Восточную Азию. </w:t>
      </w:r>
      <w:r w:rsidR="00AD68B6">
        <w:rPr>
          <w:rFonts w:ascii="Times New Roman" w:hAnsi="Times New Roman" w:cs="Times New Roman"/>
          <w:sz w:val="28"/>
        </w:rPr>
        <w:t>Данная ситуация</w:t>
      </w:r>
      <w:r w:rsidRPr="00F05341">
        <w:rPr>
          <w:rFonts w:ascii="Times New Roman" w:hAnsi="Times New Roman" w:cs="Times New Roman"/>
          <w:sz w:val="28"/>
        </w:rPr>
        <w:t xml:space="preserve"> порождает две проблемы: зависимость развитых стран от поставок сырья развивающихся государств.</w:t>
      </w:r>
    </w:p>
    <w:p w:rsidR="00077E9B" w:rsidRPr="00077E9B" w:rsidRDefault="00077E9B" w:rsidP="00AF0984">
      <w:pPr>
        <w:pStyle w:val="a8"/>
        <w:spacing w:before="0" w:beforeAutospacing="0" w:after="0" w:afterAutospacing="0" w:line="360" w:lineRule="auto"/>
        <w:ind w:firstLine="709"/>
        <w:jc w:val="both"/>
        <w:rPr>
          <w:color w:val="000000"/>
          <w:sz w:val="28"/>
          <w:szCs w:val="28"/>
        </w:rPr>
      </w:pPr>
      <w:r>
        <w:rPr>
          <w:color w:val="000000"/>
          <w:sz w:val="28"/>
          <w:szCs w:val="28"/>
        </w:rPr>
        <w:t xml:space="preserve">Только Россия, США и Китай обладают всеми природными ресурсами, остальным странам необходимо заниматься производственной деятельностью в условиях естественной предельности ресурсов. </w:t>
      </w:r>
      <w:r w:rsidR="00F85CDA" w:rsidRPr="00F85CDA">
        <w:rPr>
          <w:color w:val="000000"/>
          <w:sz w:val="28"/>
          <w:szCs w:val="28"/>
        </w:rPr>
        <w:t xml:space="preserve">Природно-ресурсный потенциал России составляет </w:t>
      </w:r>
      <w:r w:rsidR="00815103">
        <w:rPr>
          <w:color w:val="000000"/>
          <w:sz w:val="28"/>
          <w:szCs w:val="28"/>
        </w:rPr>
        <w:t xml:space="preserve">свыше 20% мировых запасов. Это предоставляет </w:t>
      </w:r>
      <w:r w:rsidR="00F85CDA" w:rsidRPr="00F85CDA">
        <w:rPr>
          <w:color w:val="000000"/>
          <w:sz w:val="28"/>
          <w:szCs w:val="28"/>
        </w:rPr>
        <w:t xml:space="preserve"> России особое место среди индустриальных стран. Природные ресурсы, </w:t>
      </w:r>
      <w:r w:rsidR="00815103">
        <w:rPr>
          <w:color w:val="000000"/>
          <w:sz w:val="28"/>
          <w:szCs w:val="28"/>
        </w:rPr>
        <w:t xml:space="preserve">которые </w:t>
      </w:r>
      <w:r w:rsidR="00F85CDA" w:rsidRPr="00F85CDA">
        <w:rPr>
          <w:color w:val="000000"/>
          <w:sz w:val="28"/>
          <w:szCs w:val="28"/>
        </w:rPr>
        <w:t>использу</w:t>
      </w:r>
      <w:r w:rsidR="00815103">
        <w:rPr>
          <w:color w:val="000000"/>
          <w:sz w:val="28"/>
          <w:szCs w:val="28"/>
        </w:rPr>
        <w:t xml:space="preserve">ются </w:t>
      </w:r>
      <w:r w:rsidR="00F85CDA" w:rsidRPr="00F85CDA">
        <w:rPr>
          <w:color w:val="000000"/>
          <w:sz w:val="28"/>
          <w:szCs w:val="28"/>
        </w:rPr>
        <w:t xml:space="preserve">экономикой </w:t>
      </w:r>
      <w:r w:rsidR="00815103">
        <w:rPr>
          <w:color w:val="000000"/>
          <w:sz w:val="28"/>
          <w:szCs w:val="28"/>
        </w:rPr>
        <w:t>страны</w:t>
      </w:r>
      <w:r w:rsidR="00F85CDA" w:rsidRPr="00F85CDA">
        <w:rPr>
          <w:color w:val="000000"/>
          <w:sz w:val="28"/>
          <w:szCs w:val="28"/>
        </w:rPr>
        <w:t xml:space="preserve">, составляют 95,7% национального богатства </w:t>
      </w:r>
      <w:r w:rsidR="00815103">
        <w:rPr>
          <w:color w:val="000000"/>
          <w:sz w:val="28"/>
          <w:szCs w:val="28"/>
        </w:rPr>
        <w:t>государства</w:t>
      </w:r>
      <w:r w:rsidR="00F85CDA" w:rsidRPr="00F85CDA">
        <w:rPr>
          <w:color w:val="000000"/>
          <w:sz w:val="28"/>
          <w:szCs w:val="28"/>
        </w:rPr>
        <w:t xml:space="preserve">. На территории </w:t>
      </w:r>
      <w:r w:rsidR="00815103">
        <w:rPr>
          <w:color w:val="000000"/>
          <w:sz w:val="28"/>
          <w:szCs w:val="28"/>
        </w:rPr>
        <w:t>России</w:t>
      </w:r>
      <w:r w:rsidR="00F85CDA" w:rsidRPr="00F85CDA">
        <w:rPr>
          <w:color w:val="000000"/>
          <w:sz w:val="28"/>
          <w:szCs w:val="28"/>
        </w:rPr>
        <w:t xml:space="preserve"> </w:t>
      </w:r>
      <w:r w:rsidR="00815103">
        <w:rPr>
          <w:color w:val="000000"/>
          <w:sz w:val="28"/>
          <w:szCs w:val="28"/>
        </w:rPr>
        <w:t>располагаются</w:t>
      </w:r>
      <w:r w:rsidR="00F85CDA" w:rsidRPr="00F85CDA">
        <w:rPr>
          <w:color w:val="000000"/>
          <w:sz w:val="28"/>
          <w:szCs w:val="28"/>
        </w:rPr>
        <w:t xml:space="preserve"> крупные месторождения топливно-энергетического сырья: нефти, природного газа, угля</w:t>
      </w:r>
      <w:r w:rsidR="00815103">
        <w:rPr>
          <w:color w:val="000000"/>
          <w:sz w:val="28"/>
          <w:szCs w:val="28"/>
        </w:rPr>
        <w:t xml:space="preserve">. </w:t>
      </w:r>
      <w:r w:rsidR="00F85CDA" w:rsidRPr="00F85CDA">
        <w:rPr>
          <w:color w:val="000000"/>
          <w:sz w:val="28"/>
          <w:szCs w:val="28"/>
        </w:rPr>
        <w:t xml:space="preserve">Россия занимает первое место в мире по запасам газа (32% мировых запасов, 30% мировой добычи); второе место по уровню добычи нефти (10% доля мировой добычи); третье место по запасам угля (22 угольных бассейна, 115 месторождений, в том числе в европейской России – около 15,6%; в Сибири – 66,8%; на Дальнем Востоке – 12,9%; на </w:t>
      </w:r>
      <w:r w:rsidR="00F85CDA" w:rsidRPr="00077E9B">
        <w:rPr>
          <w:color w:val="000000"/>
          <w:sz w:val="28"/>
          <w:szCs w:val="28"/>
        </w:rPr>
        <w:t xml:space="preserve">Урале – 4,3%). По разведанным запасам железных руд Россия занимает тоже первое место, по олову – второе, по свинцу – третье. Также Россия занимает </w:t>
      </w:r>
    </w:p>
    <w:p w:rsidR="00AF0984" w:rsidRDefault="00F85CDA" w:rsidP="00AF0984">
      <w:pPr>
        <w:autoSpaceDE w:val="0"/>
        <w:autoSpaceDN w:val="0"/>
        <w:adjustRightInd w:val="0"/>
        <w:spacing w:after="0" w:line="360" w:lineRule="auto"/>
        <w:jc w:val="both"/>
        <w:rPr>
          <w:rFonts w:ascii="Times New Roman" w:eastAsia="TimesNewRoman" w:hAnsi="Times New Roman" w:cs="Times New Roman"/>
          <w:sz w:val="28"/>
          <w:szCs w:val="28"/>
        </w:rPr>
      </w:pPr>
      <w:r w:rsidRPr="00077E9B">
        <w:rPr>
          <w:rFonts w:ascii="Times New Roman" w:hAnsi="Times New Roman" w:cs="Times New Roman"/>
          <w:color w:val="000000"/>
          <w:sz w:val="28"/>
          <w:szCs w:val="28"/>
        </w:rPr>
        <w:t>лидирующее положение в мире по обеспеченности лесом.</w:t>
      </w:r>
      <w:r w:rsidR="00077E9B" w:rsidRPr="00077E9B">
        <w:rPr>
          <w:rFonts w:ascii="Times New Roman" w:eastAsia="TimesNewRoman" w:hAnsi="Times New Roman" w:cs="Times New Roman"/>
          <w:sz w:val="28"/>
          <w:szCs w:val="28"/>
        </w:rPr>
        <w:t xml:space="preserve"> Страны, </w:t>
      </w:r>
      <w:r w:rsidR="00AF0984">
        <w:rPr>
          <w:rFonts w:ascii="Times New Roman" w:eastAsia="TimesNewRoman" w:hAnsi="Times New Roman" w:cs="Times New Roman"/>
          <w:sz w:val="28"/>
          <w:szCs w:val="28"/>
        </w:rPr>
        <w:t>где нет</w:t>
      </w:r>
      <w:r w:rsidR="00077E9B" w:rsidRPr="00077E9B">
        <w:rPr>
          <w:rFonts w:ascii="Times New Roman" w:eastAsia="TimesNewRoman" w:hAnsi="Times New Roman" w:cs="Times New Roman"/>
          <w:sz w:val="28"/>
          <w:szCs w:val="28"/>
        </w:rPr>
        <w:t xml:space="preserve"> </w:t>
      </w:r>
    </w:p>
    <w:p w:rsidR="00AF0984" w:rsidRDefault="00AF0984" w:rsidP="00AF0984">
      <w:pPr>
        <w:autoSpaceDE w:val="0"/>
        <w:autoSpaceDN w:val="0"/>
        <w:adjustRightInd w:val="0"/>
        <w:spacing w:after="0" w:line="360" w:lineRule="auto"/>
        <w:jc w:val="center"/>
        <w:rPr>
          <w:rFonts w:ascii="Times New Roman" w:eastAsia="TimesNewRoman" w:hAnsi="Times New Roman" w:cs="Times New Roman"/>
          <w:sz w:val="28"/>
          <w:szCs w:val="28"/>
        </w:rPr>
      </w:pPr>
      <w:r>
        <w:rPr>
          <w:rFonts w:ascii="Times New Roman" w:eastAsia="TimesNewRoman" w:hAnsi="Times New Roman" w:cs="Times New Roman"/>
          <w:sz w:val="28"/>
          <w:szCs w:val="28"/>
        </w:rPr>
        <w:t>7</w:t>
      </w:r>
    </w:p>
    <w:p w:rsidR="00F05341" w:rsidRPr="00077E9B" w:rsidRDefault="00077E9B" w:rsidP="00AF0984">
      <w:pPr>
        <w:autoSpaceDE w:val="0"/>
        <w:autoSpaceDN w:val="0"/>
        <w:adjustRightInd w:val="0"/>
        <w:spacing w:after="0" w:line="360" w:lineRule="auto"/>
        <w:jc w:val="both"/>
        <w:rPr>
          <w:rFonts w:ascii="Times New Roman" w:eastAsia="TimesNewRoman" w:hAnsi="Times New Roman" w:cs="Times New Roman"/>
          <w:sz w:val="28"/>
          <w:szCs w:val="28"/>
        </w:rPr>
      </w:pPr>
      <w:r w:rsidRPr="00077E9B">
        <w:rPr>
          <w:rFonts w:ascii="Times New Roman" w:eastAsia="TimesNewRoman" w:hAnsi="Times New Roman" w:cs="Times New Roman"/>
          <w:sz w:val="28"/>
          <w:szCs w:val="28"/>
        </w:rPr>
        <w:lastRenderedPageBreak/>
        <w:t>природных богатств, развивают высокотехнологичные</w:t>
      </w:r>
      <w:r w:rsidR="00AF0984">
        <w:rPr>
          <w:rFonts w:ascii="Times New Roman" w:eastAsia="TimesNewRoman" w:hAnsi="Times New Roman" w:cs="Times New Roman"/>
          <w:sz w:val="28"/>
          <w:szCs w:val="28"/>
        </w:rPr>
        <w:t xml:space="preserve"> </w:t>
      </w:r>
      <w:r w:rsidRPr="00077E9B">
        <w:rPr>
          <w:rFonts w:ascii="Times New Roman" w:eastAsia="TimesNewRoman" w:hAnsi="Times New Roman" w:cs="Times New Roman"/>
          <w:sz w:val="28"/>
          <w:szCs w:val="28"/>
        </w:rPr>
        <w:t xml:space="preserve">отрасли, и их </w:t>
      </w:r>
      <w:r w:rsidR="00AF0984">
        <w:rPr>
          <w:rFonts w:ascii="Times New Roman" w:eastAsia="TimesNewRoman" w:hAnsi="Times New Roman" w:cs="Times New Roman"/>
          <w:sz w:val="28"/>
          <w:szCs w:val="28"/>
        </w:rPr>
        <w:t>экспорт</w:t>
      </w:r>
      <w:r w:rsidRPr="00077E9B">
        <w:rPr>
          <w:rFonts w:ascii="Times New Roman" w:eastAsia="TimesNewRoman" w:hAnsi="Times New Roman" w:cs="Times New Roman"/>
          <w:sz w:val="28"/>
          <w:szCs w:val="28"/>
        </w:rPr>
        <w:t xml:space="preserve"> намного превышает</w:t>
      </w:r>
      <w:r>
        <w:rPr>
          <w:rFonts w:ascii="Times New Roman" w:eastAsia="TimesNewRoman" w:hAnsi="Times New Roman" w:cs="Times New Roman"/>
          <w:sz w:val="28"/>
          <w:szCs w:val="28"/>
        </w:rPr>
        <w:t xml:space="preserve"> </w:t>
      </w:r>
      <w:r w:rsidRPr="00077E9B">
        <w:rPr>
          <w:rFonts w:ascii="Times New Roman" w:eastAsia="TimesNewRoman" w:hAnsi="Times New Roman" w:cs="Times New Roman"/>
          <w:sz w:val="28"/>
          <w:szCs w:val="28"/>
        </w:rPr>
        <w:t>российский. Они</w:t>
      </w:r>
      <w:r>
        <w:rPr>
          <w:rFonts w:ascii="Times New Roman" w:eastAsia="TimesNewRoman" w:hAnsi="Times New Roman" w:cs="Times New Roman"/>
          <w:sz w:val="28"/>
          <w:szCs w:val="28"/>
        </w:rPr>
        <w:t xml:space="preserve"> </w:t>
      </w:r>
      <w:r w:rsidRPr="00077E9B">
        <w:rPr>
          <w:rFonts w:ascii="Times New Roman" w:eastAsia="TimesNewRoman" w:hAnsi="Times New Roman" w:cs="Times New Roman"/>
          <w:sz w:val="28"/>
          <w:szCs w:val="28"/>
        </w:rPr>
        <w:t>успешно продают</w:t>
      </w:r>
      <w:r w:rsidR="00AF0984">
        <w:rPr>
          <w:rFonts w:ascii="Times New Roman" w:eastAsia="TimesNewRoman" w:hAnsi="Times New Roman" w:cs="Times New Roman"/>
          <w:sz w:val="28"/>
          <w:szCs w:val="28"/>
        </w:rPr>
        <w:t xml:space="preserve"> </w:t>
      </w:r>
      <w:r w:rsidRPr="00077E9B">
        <w:rPr>
          <w:rFonts w:ascii="Times New Roman" w:eastAsia="TimesNewRoman" w:hAnsi="Times New Roman" w:cs="Times New Roman"/>
          <w:sz w:val="28"/>
          <w:szCs w:val="28"/>
        </w:rPr>
        <w:t>высококвалифицированный труд своих</w:t>
      </w:r>
      <w:r>
        <w:rPr>
          <w:rFonts w:ascii="Times New Roman" w:eastAsia="TimesNewRoman" w:hAnsi="Times New Roman" w:cs="Times New Roman"/>
          <w:sz w:val="28"/>
          <w:szCs w:val="28"/>
        </w:rPr>
        <w:t xml:space="preserve"> </w:t>
      </w:r>
      <w:r w:rsidRPr="00077E9B">
        <w:rPr>
          <w:rFonts w:ascii="Times New Roman" w:eastAsia="TimesNewRoman" w:hAnsi="Times New Roman" w:cs="Times New Roman"/>
          <w:sz w:val="28"/>
          <w:szCs w:val="28"/>
        </w:rPr>
        <w:t>людей</w:t>
      </w:r>
      <w:r w:rsidR="00AF0984">
        <w:rPr>
          <w:rFonts w:ascii="Times New Roman" w:eastAsia="TimesNewRoman" w:hAnsi="Times New Roman" w:cs="Times New Roman"/>
          <w:sz w:val="28"/>
          <w:szCs w:val="28"/>
        </w:rPr>
        <w:t xml:space="preserve">. </w:t>
      </w:r>
    </w:p>
    <w:p w:rsidR="00C87F40" w:rsidRPr="00C25903" w:rsidRDefault="009C15CB" w:rsidP="00AF0984">
      <w:pPr>
        <w:spacing w:after="0" w:line="360" w:lineRule="auto"/>
        <w:ind w:firstLine="709"/>
        <w:jc w:val="both"/>
        <w:rPr>
          <w:rFonts w:ascii="Times New Roman" w:hAnsi="Times New Roman" w:cs="Times New Roman"/>
          <w:color w:val="000000" w:themeColor="text1"/>
          <w:sz w:val="28"/>
          <w:szCs w:val="28"/>
        </w:rPr>
      </w:pPr>
      <w:r w:rsidRPr="009C15CB">
        <w:rPr>
          <w:rStyle w:val="a6"/>
          <w:rFonts w:ascii="Times New Roman" w:hAnsi="Times New Roman" w:cs="Times New Roman"/>
          <w:b w:val="0"/>
          <w:color w:val="000000" w:themeColor="text1"/>
          <w:sz w:val="28"/>
          <w:szCs w:val="28"/>
          <w:shd w:val="clear" w:color="auto" w:fill="FFFFFF"/>
        </w:rPr>
        <w:t>Трудовые ресурсы</w:t>
      </w:r>
      <w:r w:rsidRPr="009C15CB">
        <w:rPr>
          <w:rStyle w:val="apple-converted-space"/>
          <w:rFonts w:ascii="Times New Roman" w:hAnsi="Times New Roman" w:cs="Times New Roman"/>
          <w:color w:val="000000" w:themeColor="text1"/>
          <w:sz w:val="28"/>
          <w:szCs w:val="28"/>
          <w:shd w:val="clear" w:color="auto" w:fill="FFFFFF"/>
        </w:rPr>
        <w:t> </w:t>
      </w:r>
      <w:r w:rsidRPr="009C15CB">
        <w:rPr>
          <w:rFonts w:ascii="Times New Roman" w:hAnsi="Times New Roman" w:cs="Times New Roman"/>
          <w:color w:val="000000" w:themeColor="text1"/>
          <w:sz w:val="28"/>
          <w:szCs w:val="28"/>
          <w:shd w:val="clear" w:color="auto" w:fill="FFFFFF"/>
        </w:rPr>
        <w:t>— важнейший элемент</w:t>
      </w:r>
      <w:r w:rsidRPr="009C15CB">
        <w:rPr>
          <w:rStyle w:val="apple-converted-space"/>
          <w:rFonts w:ascii="Times New Roman" w:hAnsi="Times New Roman" w:cs="Times New Roman"/>
          <w:color w:val="000000" w:themeColor="text1"/>
          <w:sz w:val="28"/>
          <w:szCs w:val="28"/>
          <w:shd w:val="clear" w:color="auto" w:fill="FFFFFF"/>
        </w:rPr>
        <w:t> </w:t>
      </w:r>
      <w:hyperlink r:id="rId6" w:tooltip="Производительные силы" w:history="1">
        <w:r w:rsidRPr="009C15CB">
          <w:rPr>
            <w:rStyle w:val="a7"/>
            <w:rFonts w:ascii="Times New Roman" w:hAnsi="Times New Roman" w:cs="Times New Roman"/>
            <w:color w:val="000000" w:themeColor="text1"/>
            <w:sz w:val="28"/>
            <w:szCs w:val="28"/>
            <w:u w:val="none"/>
            <w:shd w:val="clear" w:color="auto" w:fill="FFFFFF"/>
          </w:rPr>
          <w:t>производительных сил</w:t>
        </w:r>
      </w:hyperlink>
      <w:r w:rsidR="00797C5B">
        <w:rPr>
          <w:rFonts w:ascii="Times New Roman" w:hAnsi="Times New Roman" w:cs="Times New Roman"/>
          <w:color w:val="000000" w:themeColor="text1"/>
          <w:sz w:val="28"/>
          <w:szCs w:val="28"/>
        </w:rPr>
        <w:t xml:space="preserve">, это люди, которые способны трудится во блага общества. </w:t>
      </w:r>
      <w:r>
        <w:rPr>
          <w:rFonts w:ascii="Times New Roman" w:hAnsi="Times New Roman" w:cs="Times New Roman"/>
          <w:color w:val="000000" w:themeColor="text1"/>
          <w:sz w:val="28"/>
          <w:szCs w:val="28"/>
        </w:rPr>
        <w:t xml:space="preserve">Труд </w:t>
      </w:r>
      <w:r w:rsidR="00464FB0">
        <w:rPr>
          <w:rFonts w:ascii="Times New Roman" w:hAnsi="Times New Roman" w:cs="Times New Roman"/>
          <w:color w:val="000000" w:themeColor="text1"/>
          <w:sz w:val="28"/>
          <w:szCs w:val="28"/>
        </w:rPr>
        <w:t>является</w:t>
      </w:r>
      <w:r>
        <w:rPr>
          <w:rFonts w:ascii="Times New Roman" w:hAnsi="Times New Roman" w:cs="Times New Roman"/>
          <w:color w:val="000000" w:themeColor="text1"/>
          <w:sz w:val="28"/>
          <w:szCs w:val="28"/>
        </w:rPr>
        <w:t xml:space="preserve"> особы</w:t>
      </w:r>
      <w:r w:rsidR="00464FB0">
        <w:rPr>
          <w:rFonts w:ascii="Times New Roman" w:hAnsi="Times New Roman" w:cs="Times New Roman"/>
          <w:color w:val="000000" w:themeColor="text1"/>
          <w:sz w:val="28"/>
          <w:szCs w:val="28"/>
        </w:rPr>
        <w:t>м</w:t>
      </w:r>
      <w:r>
        <w:rPr>
          <w:rFonts w:ascii="Times New Roman" w:hAnsi="Times New Roman" w:cs="Times New Roman"/>
          <w:color w:val="000000" w:themeColor="text1"/>
          <w:sz w:val="28"/>
          <w:szCs w:val="28"/>
        </w:rPr>
        <w:t xml:space="preserve"> фактор производства, </w:t>
      </w:r>
      <w:r w:rsidR="00C87F40">
        <w:rPr>
          <w:rFonts w:ascii="Times New Roman" w:hAnsi="Times New Roman" w:cs="Times New Roman"/>
          <w:color w:val="000000" w:themeColor="text1"/>
          <w:sz w:val="28"/>
          <w:szCs w:val="28"/>
        </w:rPr>
        <w:t xml:space="preserve">потому как </w:t>
      </w:r>
      <w:r>
        <w:rPr>
          <w:rFonts w:ascii="Times New Roman" w:hAnsi="Times New Roman" w:cs="Times New Roman"/>
          <w:color w:val="000000" w:themeColor="text1"/>
          <w:sz w:val="28"/>
          <w:szCs w:val="28"/>
        </w:rPr>
        <w:t xml:space="preserve"> он </w:t>
      </w:r>
      <w:r w:rsidR="00C87F40">
        <w:rPr>
          <w:rFonts w:ascii="Times New Roman" w:hAnsi="Times New Roman" w:cs="Times New Roman"/>
          <w:color w:val="000000" w:themeColor="text1"/>
          <w:sz w:val="28"/>
          <w:szCs w:val="28"/>
        </w:rPr>
        <w:t>представляет</w:t>
      </w:r>
      <w:r>
        <w:rPr>
          <w:rFonts w:ascii="Times New Roman" w:hAnsi="Times New Roman" w:cs="Times New Roman"/>
          <w:color w:val="000000" w:themeColor="text1"/>
          <w:sz w:val="28"/>
          <w:szCs w:val="28"/>
        </w:rPr>
        <w:t xml:space="preserve"> совокупность усилий</w:t>
      </w:r>
      <w:r w:rsidR="005F3943">
        <w:rPr>
          <w:rFonts w:ascii="Times New Roman" w:hAnsi="Times New Roman" w:cs="Times New Roman"/>
          <w:color w:val="000000" w:themeColor="text1"/>
          <w:sz w:val="28"/>
          <w:szCs w:val="28"/>
        </w:rPr>
        <w:t>, стараний</w:t>
      </w:r>
      <w:r>
        <w:rPr>
          <w:rFonts w:ascii="Times New Roman" w:hAnsi="Times New Roman" w:cs="Times New Roman"/>
          <w:color w:val="000000" w:themeColor="text1"/>
          <w:sz w:val="28"/>
          <w:szCs w:val="28"/>
        </w:rPr>
        <w:t xml:space="preserve"> людей. Труд не является </w:t>
      </w:r>
      <w:r w:rsidR="00C87F40">
        <w:rPr>
          <w:rFonts w:ascii="Times New Roman" w:hAnsi="Times New Roman" w:cs="Times New Roman"/>
          <w:color w:val="000000" w:themeColor="text1"/>
          <w:sz w:val="28"/>
          <w:szCs w:val="28"/>
        </w:rPr>
        <w:t>единообразным</w:t>
      </w:r>
      <w:r>
        <w:rPr>
          <w:rFonts w:ascii="Times New Roman" w:hAnsi="Times New Roman" w:cs="Times New Roman"/>
          <w:color w:val="000000" w:themeColor="text1"/>
          <w:sz w:val="28"/>
          <w:szCs w:val="28"/>
        </w:rPr>
        <w:t>. Для раз</w:t>
      </w:r>
      <w:r w:rsidR="00C87F40">
        <w:rPr>
          <w:rFonts w:ascii="Times New Roman" w:hAnsi="Times New Roman" w:cs="Times New Roman"/>
          <w:color w:val="000000" w:themeColor="text1"/>
          <w:sz w:val="28"/>
          <w:szCs w:val="28"/>
        </w:rPr>
        <w:t>личных</w:t>
      </w:r>
      <w:r>
        <w:rPr>
          <w:rFonts w:ascii="Times New Roman" w:hAnsi="Times New Roman" w:cs="Times New Roman"/>
          <w:color w:val="000000" w:themeColor="text1"/>
          <w:sz w:val="28"/>
          <w:szCs w:val="28"/>
        </w:rPr>
        <w:t xml:space="preserve"> видо</w:t>
      </w:r>
      <w:r w:rsidR="00C87F40">
        <w:rPr>
          <w:rFonts w:ascii="Times New Roman" w:hAnsi="Times New Roman" w:cs="Times New Roman"/>
          <w:color w:val="000000" w:themeColor="text1"/>
          <w:sz w:val="28"/>
          <w:szCs w:val="28"/>
        </w:rPr>
        <w:t xml:space="preserve">в деятельности он требует разного </w:t>
      </w:r>
      <w:r w:rsidR="005F3943">
        <w:rPr>
          <w:rFonts w:ascii="Times New Roman" w:hAnsi="Times New Roman" w:cs="Times New Roman"/>
          <w:color w:val="000000" w:themeColor="text1"/>
          <w:sz w:val="28"/>
          <w:szCs w:val="28"/>
        </w:rPr>
        <w:t>вида</w:t>
      </w:r>
      <w:r>
        <w:rPr>
          <w:rFonts w:ascii="Times New Roman" w:hAnsi="Times New Roman" w:cs="Times New Roman"/>
          <w:color w:val="000000" w:themeColor="text1"/>
          <w:sz w:val="28"/>
          <w:szCs w:val="28"/>
        </w:rPr>
        <w:t xml:space="preserve"> знаний и навыков. </w:t>
      </w:r>
      <w:r w:rsidR="00C87F40">
        <w:rPr>
          <w:rFonts w:ascii="Times New Roman" w:hAnsi="Times New Roman" w:cs="Times New Roman"/>
          <w:color w:val="000000" w:themeColor="text1"/>
          <w:sz w:val="28"/>
          <w:szCs w:val="28"/>
        </w:rPr>
        <w:t xml:space="preserve">Труд </w:t>
      </w:r>
      <w:r w:rsidR="005F3943">
        <w:rPr>
          <w:rFonts w:ascii="Times New Roman" w:hAnsi="Times New Roman" w:cs="Times New Roman"/>
          <w:color w:val="000000" w:themeColor="text1"/>
          <w:sz w:val="28"/>
          <w:szCs w:val="28"/>
        </w:rPr>
        <w:t>понимается</w:t>
      </w:r>
      <w:r w:rsidR="00C87F40">
        <w:rPr>
          <w:rFonts w:ascii="Times New Roman" w:hAnsi="Times New Roman" w:cs="Times New Roman"/>
          <w:color w:val="000000" w:themeColor="text1"/>
          <w:sz w:val="28"/>
          <w:szCs w:val="28"/>
        </w:rPr>
        <w:t xml:space="preserve"> как деятельность, связанная с затратой интеллектуальных, профессиональных, физических и прочих способностей человека в </w:t>
      </w:r>
      <w:r w:rsidR="00C87F40" w:rsidRPr="00C25903">
        <w:rPr>
          <w:rFonts w:ascii="Times New Roman" w:hAnsi="Times New Roman" w:cs="Times New Roman"/>
          <w:color w:val="000000" w:themeColor="text1"/>
          <w:sz w:val="28"/>
          <w:szCs w:val="28"/>
        </w:rPr>
        <w:t>проц</w:t>
      </w:r>
      <w:r w:rsidR="005F3943">
        <w:rPr>
          <w:rFonts w:ascii="Times New Roman" w:hAnsi="Times New Roman" w:cs="Times New Roman"/>
          <w:color w:val="000000" w:themeColor="text1"/>
          <w:sz w:val="28"/>
          <w:szCs w:val="28"/>
        </w:rPr>
        <w:t>ессе создания экономических товаров и услуг</w:t>
      </w:r>
      <w:r w:rsidR="00C87F40" w:rsidRPr="00C25903">
        <w:rPr>
          <w:rFonts w:ascii="Times New Roman" w:hAnsi="Times New Roman" w:cs="Times New Roman"/>
          <w:color w:val="000000" w:themeColor="text1"/>
          <w:sz w:val="28"/>
          <w:szCs w:val="28"/>
        </w:rPr>
        <w:t>.</w:t>
      </w:r>
    </w:p>
    <w:p w:rsidR="00133E58" w:rsidRDefault="00C25903" w:rsidP="004A4A61">
      <w:pPr>
        <w:spacing w:after="0" w:line="360" w:lineRule="auto"/>
        <w:ind w:firstLine="709"/>
        <w:jc w:val="both"/>
        <w:rPr>
          <w:rFonts w:ascii="Times New Roman" w:hAnsi="Times New Roman" w:cs="Times New Roman"/>
          <w:color w:val="000000"/>
          <w:sz w:val="28"/>
          <w:szCs w:val="28"/>
          <w:shd w:val="clear" w:color="auto" w:fill="FFFFFF"/>
        </w:rPr>
      </w:pPr>
      <w:r w:rsidRPr="00C25903">
        <w:rPr>
          <w:rFonts w:ascii="Times New Roman" w:hAnsi="Times New Roman" w:cs="Times New Roman"/>
          <w:color w:val="000000"/>
          <w:sz w:val="28"/>
          <w:szCs w:val="28"/>
          <w:shd w:val="clear" w:color="auto" w:fill="FFFFFF"/>
        </w:rPr>
        <w:t>Трудовые ресурсы состоят из реальных и потенциальных работников. К</w:t>
      </w:r>
      <w:r>
        <w:rPr>
          <w:rFonts w:ascii="Tahoma" w:hAnsi="Tahoma" w:cs="Tahoma"/>
          <w:color w:val="000000"/>
          <w:sz w:val="17"/>
          <w:szCs w:val="17"/>
          <w:shd w:val="clear" w:color="auto" w:fill="FFFFFF"/>
        </w:rPr>
        <w:t xml:space="preserve"> </w:t>
      </w:r>
      <w:r w:rsidR="000F7688">
        <w:rPr>
          <w:rFonts w:ascii="Times New Roman" w:hAnsi="Times New Roman" w:cs="Times New Roman"/>
          <w:color w:val="000000"/>
          <w:sz w:val="28"/>
          <w:szCs w:val="28"/>
          <w:shd w:val="clear" w:color="auto" w:fill="FFFFFF"/>
        </w:rPr>
        <w:t>трудовым ресурсам в Российской Федерации</w:t>
      </w:r>
      <w:r w:rsidRPr="00C25903">
        <w:rPr>
          <w:rFonts w:ascii="Times New Roman" w:hAnsi="Times New Roman" w:cs="Times New Roman"/>
          <w:color w:val="000000"/>
          <w:sz w:val="28"/>
          <w:szCs w:val="28"/>
          <w:shd w:val="clear" w:color="auto" w:fill="FFFFFF"/>
        </w:rPr>
        <w:t xml:space="preserve"> относятся: </w:t>
      </w:r>
    </w:p>
    <w:p w:rsidR="00133E58" w:rsidRPr="00133E58" w:rsidRDefault="00077E9B" w:rsidP="004A4A61">
      <w:pPr>
        <w:pStyle w:val="a3"/>
        <w:numPr>
          <w:ilvl w:val="0"/>
          <w:numId w:val="3"/>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w:t>
      </w:r>
      <w:r w:rsidR="001C7D23">
        <w:rPr>
          <w:rFonts w:ascii="Times New Roman" w:hAnsi="Times New Roman" w:cs="Times New Roman"/>
          <w:color w:val="000000"/>
          <w:sz w:val="28"/>
          <w:szCs w:val="28"/>
          <w:shd w:val="clear" w:color="auto" w:fill="FFFFFF"/>
        </w:rPr>
        <w:t>аселение способное трудится в</w:t>
      </w:r>
      <w:r w:rsidR="00C25903" w:rsidRPr="00133E58">
        <w:rPr>
          <w:rFonts w:ascii="Times New Roman" w:hAnsi="Times New Roman" w:cs="Times New Roman"/>
          <w:color w:val="000000"/>
          <w:sz w:val="28"/>
          <w:szCs w:val="28"/>
          <w:shd w:val="clear" w:color="auto" w:fill="FFFFFF"/>
        </w:rPr>
        <w:t xml:space="preserve"> возрасте</w:t>
      </w:r>
      <w:r w:rsidR="00133E58" w:rsidRPr="00133E58">
        <w:rPr>
          <w:rFonts w:ascii="Times New Roman" w:hAnsi="Times New Roman" w:cs="Times New Roman"/>
          <w:color w:val="000000"/>
          <w:sz w:val="28"/>
          <w:szCs w:val="28"/>
          <w:shd w:val="clear" w:color="auto" w:fill="FFFFFF"/>
        </w:rPr>
        <w:t>: 16-64 (включительно) – женщины, 16-59 (включительно) мужчины</w:t>
      </w:r>
      <w:r w:rsidR="00133E58">
        <w:rPr>
          <w:rFonts w:ascii="Times New Roman" w:hAnsi="Times New Roman" w:cs="Times New Roman"/>
          <w:color w:val="000000"/>
          <w:sz w:val="28"/>
          <w:szCs w:val="28"/>
          <w:shd w:val="clear" w:color="auto" w:fill="FFFFFF"/>
        </w:rPr>
        <w:t>;</w:t>
      </w:r>
      <w:r w:rsidR="00133E58" w:rsidRPr="00133E58">
        <w:rPr>
          <w:rFonts w:ascii="Times New Roman" w:hAnsi="Times New Roman" w:cs="Times New Roman"/>
          <w:color w:val="000000"/>
          <w:sz w:val="28"/>
          <w:szCs w:val="28"/>
        </w:rPr>
        <w:t xml:space="preserve"> </w:t>
      </w:r>
    </w:p>
    <w:p w:rsidR="00C25903" w:rsidRDefault="00077E9B" w:rsidP="00077E9B">
      <w:pPr>
        <w:pStyle w:val="a3"/>
        <w:numPr>
          <w:ilvl w:val="0"/>
          <w:numId w:val="3"/>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w:t>
      </w:r>
      <w:r w:rsidR="00C25903" w:rsidRPr="00133E58">
        <w:rPr>
          <w:rFonts w:ascii="Times New Roman" w:hAnsi="Times New Roman" w:cs="Times New Roman"/>
          <w:color w:val="000000"/>
          <w:sz w:val="28"/>
          <w:szCs w:val="28"/>
          <w:shd w:val="clear" w:color="auto" w:fill="FFFFFF"/>
        </w:rPr>
        <w:t xml:space="preserve">аселение моложе и старше трудоспособного возраста, </w:t>
      </w:r>
      <w:r w:rsidR="001C7D23">
        <w:rPr>
          <w:rFonts w:ascii="Times New Roman" w:hAnsi="Times New Roman" w:cs="Times New Roman"/>
          <w:color w:val="000000"/>
          <w:sz w:val="28"/>
          <w:szCs w:val="28"/>
          <w:shd w:val="clear" w:color="auto" w:fill="FFFFFF"/>
        </w:rPr>
        <w:t>которое занято</w:t>
      </w:r>
      <w:r w:rsidR="00C25903" w:rsidRPr="00133E58">
        <w:rPr>
          <w:rFonts w:ascii="Times New Roman" w:hAnsi="Times New Roman" w:cs="Times New Roman"/>
          <w:color w:val="000000"/>
          <w:sz w:val="28"/>
          <w:szCs w:val="28"/>
          <w:shd w:val="clear" w:color="auto" w:fill="FFFFFF"/>
        </w:rPr>
        <w:t xml:space="preserve"> в народном хозяйстве.</w:t>
      </w:r>
    </w:p>
    <w:p w:rsidR="00133E58" w:rsidRDefault="00133E58" w:rsidP="00077E9B">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группу </w:t>
      </w:r>
      <w:proofErr w:type="gramStart"/>
      <w:r>
        <w:rPr>
          <w:rFonts w:ascii="Times New Roman" w:hAnsi="Times New Roman" w:cs="Times New Roman"/>
          <w:color w:val="000000"/>
          <w:sz w:val="28"/>
          <w:szCs w:val="28"/>
          <w:shd w:val="clear" w:color="auto" w:fill="FFFFFF"/>
        </w:rPr>
        <w:t>нетрудоспособных</w:t>
      </w:r>
      <w:proofErr w:type="gramEnd"/>
      <w:r>
        <w:rPr>
          <w:rFonts w:ascii="Times New Roman" w:hAnsi="Times New Roman" w:cs="Times New Roman"/>
          <w:color w:val="000000"/>
          <w:sz w:val="28"/>
          <w:szCs w:val="28"/>
          <w:shd w:val="clear" w:color="auto" w:fill="FFFFFF"/>
        </w:rPr>
        <w:t xml:space="preserve"> </w:t>
      </w:r>
      <w:r w:rsidR="00211E73">
        <w:rPr>
          <w:rFonts w:ascii="Times New Roman" w:hAnsi="Times New Roman" w:cs="Times New Roman"/>
          <w:color w:val="000000"/>
          <w:sz w:val="28"/>
          <w:szCs w:val="28"/>
          <w:shd w:val="clear" w:color="auto" w:fill="FFFFFF"/>
        </w:rPr>
        <w:t>включаются:</w:t>
      </w:r>
    </w:p>
    <w:p w:rsidR="00211E73" w:rsidRDefault="00077E9B" w:rsidP="00211E73">
      <w:pPr>
        <w:pStyle w:val="a3"/>
        <w:numPr>
          <w:ilvl w:val="0"/>
          <w:numId w:val="4"/>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w:t>
      </w:r>
      <w:r w:rsidR="00211E73">
        <w:rPr>
          <w:rFonts w:ascii="Times New Roman" w:hAnsi="Times New Roman" w:cs="Times New Roman"/>
          <w:color w:val="000000"/>
          <w:sz w:val="28"/>
          <w:szCs w:val="28"/>
          <w:shd w:val="clear" w:color="auto" w:fill="FFFFFF"/>
        </w:rPr>
        <w:t xml:space="preserve">еработающие инвалиды </w:t>
      </w:r>
      <w:r w:rsidR="00211E73">
        <w:rPr>
          <w:rFonts w:ascii="Times New Roman" w:hAnsi="Times New Roman" w:cs="Times New Roman"/>
          <w:color w:val="000000"/>
          <w:sz w:val="28"/>
          <w:szCs w:val="28"/>
          <w:shd w:val="clear" w:color="auto" w:fill="FFFFFF"/>
          <w:lang w:val="en-US"/>
        </w:rPr>
        <w:t>I</w:t>
      </w:r>
      <w:r w:rsidR="00211E73">
        <w:rPr>
          <w:rFonts w:ascii="Times New Roman" w:hAnsi="Times New Roman" w:cs="Times New Roman"/>
          <w:color w:val="000000"/>
          <w:sz w:val="28"/>
          <w:szCs w:val="28"/>
          <w:shd w:val="clear" w:color="auto" w:fill="FFFFFF"/>
        </w:rPr>
        <w:t xml:space="preserve">  и </w:t>
      </w:r>
      <w:r w:rsidR="00211E73">
        <w:rPr>
          <w:rFonts w:ascii="Times New Roman" w:hAnsi="Times New Roman" w:cs="Times New Roman"/>
          <w:color w:val="000000"/>
          <w:sz w:val="28"/>
          <w:szCs w:val="28"/>
          <w:shd w:val="clear" w:color="auto" w:fill="FFFFFF"/>
          <w:lang w:val="en-US"/>
        </w:rPr>
        <w:t>II</w:t>
      </w:r>
      <w:r w:rsidR="00211E73">
        <w:rPr>
          <w:rFonts w:ascii="Times New Roman" w:hAnsi="Times New Roman" w:cs="Times New Roman"/>
          <w:color w:val="000000"/>
          <w:sz w:val="28"/>
          <w:szCs w:val="28"/>
          <w:shd w:val="clear" w:color="auto" w:fill="FFFFFF"/>
        </w:rPr>
        <w:t xml:space="preserve"> групп рабочего возраста;</w:t>
      </w:r>
    </w:p>
    <w:p w:rsidR="00211E73" w:rsidRPr="00211E73" w:rsidRDefault="00077E9B" w:rsidP="00077E9B">
      <w:pPr>
        <w:pStyle w:val="a3"/>
        <w:numPr>
          <w:ilvl w:val="0"/>
          <w:numId w:val="4"/>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Н</w:t>
      </w:r>
      <w:r w:rsidR="00211E73">
        <w:rPr>
          <w:rFonts w:ascii="Times New Roman" w:hAnsi="Times New Roman" w:cs="Times New Roman"/>
          <w:color w:val="000000"/>
          <w:sz w:val="28"/>
          <w:szCs w:val="28"/>
          <w:shd w:val="clear" w:color="auto" w:fill="FFFFFF"/>
        </w:rPr>
        <w:t>еработающие лица трудоспособного возраста, которые получают пенсию по старости на льготных условиях.</w:t>
      </w:r>
    </w:p>
    <w:p w:rsidR="00211E73" w:rsidRDefault="00211E73" w:rsidP="00077E9B">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Чтобы рассчитать численность трудовых ресурсов, нужно взять общую численность трудоспособного населения по возрасту, добавить к ней число работающих пенсионеров и работающих подростков, то есть людей моложе 16 лет, и исключить количество </w:t>
      </w:r>
      <w:r w:rsidR="000F609C">
        <w:rPr>
          <w:rFonts w:ascii="Times New Roman" w:hAnsi="Times New Roman" w:cs="Times New Roman"/>
          <w:color w:val="000000"/>
          <w:sz w:val="28"/>
          <w:szCs w:val="28"/>
          <w:shd w:val="clear" w:color="auto" w:fill="FFFFFF"/>
        </w:rPr>
        <w:t xml:space="preserve">неработающих инвалидов </w:t>
      </w:r>
      <w:r w:rsidR="000F609C">
        <w:rPr>
          <w:rFonts w:ascii="Times New Roman" w:hAnsi="Times New Roman" w:cs="Times New Roman"/>
          <w:color w:val="000000"/>
          <w:sz w:val="28"/>
          <w:szCs w:val="28"/>
          <w:shd w:val="clear" w:color="auto" w:fill="FFFFFF"/>
          <w:lang w:val="en-US"/>
        </w:rPr>
        <w:t>I</w:t>
      </w:r>
      <w:r w:rsidR="000F609C" w:rsidRPr="000F609C">
        <w:rPr>
          <w:rFonts w:ascii="Times New Roman" w:hAnsi="Times New Roman" w:cs="Times New Roman"/>
          <w:color w:val="000000"/>
          <w:sz w:val="28"/>
          <w:szCs w:val="28"/>
          <w:shd w:val="clear" w:color="auto" w:fill="FFFFFF"/>
        </w:rPr>
        <w:t xml:space="preserve"> </w:t>
      </w:r>
      <w:r w:rsidR="000F609C">
        <w:rPr>
          <w:rFonts w:ascii="Times New Roman" w:hAnsi="Times New Roman" w:cs="Times New Roman"/>
          <w:color w:val="000000"/>
          <w:sz w:val="28"/>
          <w:szCs w:val="28"/>
          <w:shd w:val="clear" w:color="auto" w:fill="FFFFFF"/>
        </w:rPr>
        <w:t xml:space="preserve">и </w:t>
      </w:r>
      <w:r w:rsidR="000F609C" w:rsidRPr="000F609C">
        <w:rPr>
          <w:rFonts w:ascii="Times New Roman" w:hAnsi="Times New Roman" w:cs="Times New Roman"/>
          <w:color w:val="000000"/>
          <w:sz w:val="28"/>
          <w:szCs w:val="28"/>
          <w:shd w:val="clear" w:color="auto" w:fill="FFFFFF"/>
        </w:rPr>
        <w:t xml:space="preserve"> </w:t>
      </w:r>
      <w:r w:rsidR="000F609C">
        <w:rPr>
          <w:rFonts w:ascii="Times New Roman" w:hAnsi="Times New Roman" w:cs="Times New Roman"/>
          <w:color w:val="000000"/>
          <w:sz w:val="28"/>
          <w:szCs w:val="28"/>
          <w:shd w:val="clear" w:color="auto" w:fill="FFFFFF"/>
          <w:lang w:val="en-US"/>
        </w:rPr>
        <w:t>II</w:t>
      </w:r>
      <w:r w:rsidR="000F609C">
        <w:rPr>
          <w:rFonts w:ascii="Times New Roman" w:hAnsi="Times New Roman" w:cs="Times New Roman"/>
          <w:color w:val="000000"/>
          <w:sz w:val="28"/>
          <w:szCs w:val="28"/>
          <w:shd w:val="clear" w:color="auto" w:fill="FFFFFF"/>
        </w:rPr>
        <w:t xml:space="preserve"> групп рабочего возраста, а также численность пенсионеров трудоспособного возраста, получающих пенсию. </w:t>
      </w:r>
    </w:p>
    <w:p w:rsidR="00AF0984" w:rsidRDefault="000F609C" w:rsidP="00AF0984">
      <w:pPr>
        <w:spacing w:after="0" w:line="360" w:lineRule="auto"/>
        <w:ind w:firstLine="709"/>
        <w:jc w:val="both"/>
        <w:rPr>
          <w:rFonts w:ascii="Times New Roman" w:hAnsi="Times New Roman" w:cs="Times New Roman"/>
          <w:color w:val="000000"/>
          <w:sz w:val="28"/>
          <w:szCs w:val="28"/>
          <w:shd w:val="clear" w:color="auto" w:fill="FFFFFF"/>
        </w:rPr>
      </w:pPr>
      <w:r w:rsidRPr="000F609C">
        <w:rPr>
          <w:rFonts w:ascii="Times New Roman" w:hAnsi="Times New Roman" w:cs="Times New Roman"/>
          <w:color w:val="000000"/>
          <w:sz w:val="28"/>
          <w:szCs w:val="28"/>
          <w:shd w:val="clear" w:color="auto" w:fill="FFFFFF"/>
        </w:rPr>
        <w:t xml:space="preserve">С переходом России к рыночным отношениям </w:t>
      </w:r>
      <w:r>
        <w:rPr>
          <w:rFonts w:ascii="Times New Roman" w:hAnsi="Times New Roman" w:cs="Times New Roman"/>
          <w:color w:val="000000"/>
          <w:sz w:val="28"/>
          <w:szCs w:val="28"/>
          <w:shd w:val="clear" w:color="auto" w:fill="FFFFFF"/>
        </w:rPr>
        <w:t>кроме</w:t>
      </w:r>
      <w:r w:rsidRPr="000F609C">
        <w:rPr>
          <w:rFonts w:ascii="Times New Roman" w:hAnsi="Times New Roman" w:cs="Times New Roman"/>
          <w:color w:val="000000"/>
          <w:sz w:val="28"/>
          <w:szCs w:val="28"/>
          <w:shd w:val="clear" w:color="auto" w:fill="FFFFFF"/>
        </w:rPr>
        <w:t xml:space="preserve"> категории «трудовые ресурсы» стала использоваться и категория «э</w:t>
      </w:r>
      <w:r>
        <w:rPr>
          <w:rFonts w:ascii="Times New Roman" w:hAnsi="Times New Roman" w:cs="Times New Roman"/>
          <w:color w:val="000000"/>
          <w:sz w:val="28"/>
          <w:szCs w:val="28"/>
          <w:shd w:val="clear" w:color="auto" w:fill="FFFFFF"/>
        </w:rPr>
        <w:t>кономически активное население».</w:t>
      </w:r>
    </w:p>
    <w:p w:rsidR="001767F0" w:rsidRDefault="000F609C" w:rsidP="001767F0">
      <w:pPr>
        <w:spacing w:after="0"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8</w:t>
      </w:r>
    </w:p>
    <w:p w:rsidR="006A2CFE" w:rsidRPr="001767F0" w:rsidRDefault="006A2CFE" w:rsidP="001767F0">
      <w:pPr>
        <w:spacing w:after="0" w:line="360" w:lineRule="auto"/>
        <w:ind w:firstLine="709"/>
        <w:jc w:val="center"/>
        <w:rPr>
          <w:rStyle w:val="a6"/>
          <w:rFonts w:ascii="Times New Roman" w:hAnsi="Times New Roman" w:cs="Times New Roman"/>
          <w:b w:val="0"/>
          <w:bCs w:val="0"/>
          <w:color w:val="000000"/>
          <w:sz w:val="28"/>
          <w:szCs w:val="28"/>
          <w:shd w:val="clear" w:color="auto" w:fill="FFFFFF"/>
        </w:rPr>
      </w:pPr>
      <w:r>
        <w:rPr>
          <w:rStyle w:val="a6"/>
          <w:rFonts w:ascii="Times New Roman" w:hAnsi="Times New Roman" w:cs="Times New Roman"/>
          <w:b w:val="0"/>
          <w:color w:val="000000"/>
          <w:sz w:val="28"/>
          <w:szCs w:val="28"/>
          <w:shd w:val="clear" w:color="auto" w:fill="FFFFFF"/>
        </w:rPr>
        <w:lastRenderedPageBreak/>
        <w:t>К основным абсолютным показателям трудовых ресурсов относятся:</w:t>
      </w:r>
    </w:p>
    <w:p w:rsidR="006A2CFE" w:rsidRDefault="009557D4" w:rsidP="00211E73">
      <w:pPr>
        <w:spacing w:line="360" w:lineRule="auto"/>
        <w:ind w:firstLine="709"/>
        <w:jc w:val="both"/>
        <w:rPr>
          <w:rStyle w:val="a6"/>
          <w:rFonts w:ascii="Times New Roman" w:hAnsi="Times New Roman" w:cs="Times New Roman"/>
          <w:b w:val="0"/>
          <w:color w:val="000000"/>
          <w:sz w:val="28"/>
          <w:szCs w:val="28"/>
          <w:shd w:val="clear" w:color="auto" w:fill="FFFFFF"/>
        </w:rPr>
      </w:pPr>
      <w:r>
        <w:rPr>
          <w:rFonts w:ascii="Times New Roman" w:hAnsi="Times New Roman" w:cs="Times New Roman"/>
          <w:bCs/>
          <w:noProof/>
          <w:color w:val="000000"/>
          <w:sz w:val="28"/>
          <w:szCs w:val="28"/>
          <w:lang w:eastAsia="ru-RU"/>
        </w:rPr>
        <w:pict>
          <v:shape id="_x0000_s1049" type="#_x0000_t32" style="position:absolute;left:0;text-align:left;margin-left:42.45pt;margin-top:28.4pt;width:0;height:308.25pt;z-index:251689984" o:connectortype="straight"/>
        </w:pict>
      </w:r>
      <w:r>
        <w:rPr>
          <w:rFonts w:ascii="Times New Roman" w:hAnsi="Times New Roman" w:cs="Times New Roman"/>
          <w:bCs/>
          <w:noProof/>
          <w:color w:val="000000"/>
          <w:sz w:val="28"/>
          <w:szCs w:val="28"/>
          <w:lang w:eastAsia="ru-RU"/>
        </w:rPr>
        <w:pict>
          <v:shape id="_x0000_s1048" type="#_x0000_t32" style="position:absolute;left:0;text-align:left;margin-left:42.45pt;margin-top:28.4pt;width:34.6pt;height:0;flip:x;z-index:251688960" o:connectortype="straight"/>
        </w:pict>
      </w:r>
      <w:r w:rsidRPr="009557D4">
        <w:rPr>
          <w:rStyle w:val="a6"/>
          <w:b w:val="0"/>
          <w:shd w:val="clear" w:color="auto" w:fill="FFFFFF"/>
        </w:rPr>
        <w:pict>
          <v:shape id="_x0000_s1043" type="#_x0000_t202" style="position:absolute;left:0;text-align:left;margin-left:0;margin-top:0;width:314.5pt;height:60.95pt;z-index:251679744;mso-position-horizontal:center;mso-width-relative:margin;mso-height-relative:margin">
            <v:textbox>
              <w:txbxContent>
                <w:p w:rsidR="006A2CFE" w:rsidRPr="006A2CFE" w:rsidRDefault="006A2CFE" w:rsidP="006A2CFE">
                  <w:pPr>
                    <w:jc w:val="center"/>
                    <w:rPr>
                      <w:rFonts w:ascii="Times New Roman" w:hAnsi="Times New Roman" w:cs="Times New Roman"/>
                      <w:sz w:val="36"/>
                      <w:szCs w:val="36"/>
                    </w:rPr>
                  </w:pPr>
                  <w:r w:rsidRPr="006A2CFE">
                    <w:rPr>
                      <w:rFonts w:ascii="Times New Roman" w:hAnsi="Times New Roman" w:cs="Times New Roman"/>
                      <w:sz w:val="36"/>
                      <w:szCs w:val="36"/>
                    </w:rPr>
                    <w:t>Абсолютные показатели трудовых ресурсов</w:t>
                  </w:r>
                </w:p>
              </w:txbxContent>
            </v:textbox>
          </v:shape>
        </w:pict>
      </w:r>
    </w:p>
    <w:p w:rsidR="006A2CFE" w:rsidRDefault="006A2CFE" w:rsidP="00211E73">
      <w:pPr>
        <w:spacing w:line="360" w:lineRule="auto"/>
        <w:ind w:firstLine="709"/>
        <w:jc w:val="both"/>
        <w:rPr>
          <w:rStyle w:val="a6"/>
          <w:rFonts w:ascii="Times New Roman" w:hAnsi="Times New Roman" w:cs="Times New Roman"/>
          <w:b w:val="0"/>
          <w:color w:val="000000"/>
          <w:sz w:val="28"/>
          <w:szCs w:val="28"/>
          <w:shd w:val="clear" w:color="auto" w:fill="FFFFFF"/>
        </w:rPr>
      </w:pPr>
    </w:p>
    <w:p w:rsidR="006A2CFE" w:rsidRDefault="009557D4" w:rsidP="00211E73">
      <w:pPr>
        <w:spacing w:line="360" w:lineRule="auto"/>
        <w:ind w:firstLine="709"/>
        <w:jc w:val="both"/>
        <w:rPr>
          <w:rStyle w:val="a6"/>
          <w:rFonts w:ascii="Times New Roman" w:hAnsi="Times New Roman" w:cs="Times New Roman"/>
          <w:b w:val="0"/>
          <w:color w:val="000000"/>
          <w:sz w:val="28"/>
          <w:szCs w:val="28"/>
          <w:shd w:val="clear" w:color="auto" w:fill="FFFFFF"/>
        </w:rPr>
      </w:pPr>
      <w:r w:rsidRPr="009557D4">
        <w:rPr>
          <w:rStyle w:val="a6"/>
          <w:b w:val="0"/>
          <w:shd w:val="clear" w:color="auto" w:fill="FFFFFF"/>
        </w:rPr>
        <w:pict>
          <v:shape id="_x0000_s1044" type="#_x0000_t202" style="position:absolute;left:0;text-align:left;margin-left:76.65pt;margin-top:20.85pt;width:186.25pt;height:55pt;z-index:251681792;mso-width-percent:400;mso-height-percent:200;mso-width-percent:400;mso-height-percent:200;mso-width-relative:margin;mso-height-relative:margin">
            <v:textbox style="mso-fit-shape-to-text:t">
              <w:txbxContent>
                <w:p w:rsidR="006A2CFE" w:rsidRPr="006A2CFE" w:rsidRDefault="006A2CFE" w:rsidP="006A2CFE">
                  <w:pPr>
                    <w:jc w:val="center"/>
                    <w:rPr>
                      <w:rFonts w:ascii="Times New Roman" w:hAnsi="Times New Roman" w:cs="Times New Roman"/>
                      <w:sz w:val="28"/>
                      <w:szCs w:val="28"/>
                    </w:rPr>
                  </w:pPr>
                  <w:r w:rsidRPr="006A2CFE">
                    <w:rPr>
                      <w:rFonts w:ascii="Times New Roman" w:hAnsi="Times New Roman" w:cs="Times New Roman"/>
                      <w:sz w:val="28"/>
                      <w:szCs w:val="28"/>
                    </w:rPr>
                    <w:t>Численность трудовых ресурсов</w:t>
                  </w:r>
                </w:p>
              </w:txbxContent>
            </v:textbox>
          </v:shape>
        </w:pict>
      </w:r>
    </w:p>
    <w:p w:rsidR="006A2CFE" w:rsidRDefault="009557D4" w:rsidP="00211E73">
      <w:pPr>
        <w:spacing w:line="360" w:lineRule="auto"/>
        <w:ind w:firstLine="709"/>
        <w:jc w:val="both"/>
        <w:rPr>
          <w:rStyle w:val="a6"/>
          <w:rFonts w:ascii="Times New Roman" w:hAnsi="Times New Roman" w:cs="Times New Roman"/>
          <w:b w:val="0"/>
          <w:color w:val="000000"/>
          <w:sz w:val="28"/>
          <w:szCs w:val="28"/>
          <w:shd w:val="clear" w:color="auto" w:fill="FFFFFF"/>
        </w:rPr>
      </w:pPr>
      <w:r>
        <w:rPr>
          <w:rFonts w:ascii="Times New Roman" w:hAnsi="Times New Roman" w:cs="Times New Roman"/>
          <w:bCs/>
          <w:noProof/>
          <w:color w:val="000000"/>
          <w:sz w:val="28"/>
          <w:szCs w:val="28"/>
          <w:lang w:eastAsia="ru-RU"/>
        </w:rPr>
        <w:pict>
          <v:shape id="_x0000_s1051" type="#_x0000_t32" style="position:absolute;left:0;text-align:left;margin-left:42.45pt;margin-top:10.7pt;width:35pt;height:0;z-index:251692032" o:connectortype="straight"/>
        </w:pict>
      </w:r>
    </w:p>
    <w:p w:rsidR="006A2CFE" w:rsidRDefault="009557D4" w:rsidP="00211E73">
      <w:pPr>
        <w:spacing w:line="360" w:lineRule="auto"/>
        <w:ind w:firstLine="709"/>
        <w:jc w:val="both"/>
        <w:rPr>
          <w:rStyle w:val="a6"/>
          <w:rFonts w:ascii="Times New Roman" w:hAnsi="Times New Roman" w:cs="Times New Roman"/>
          <w:b w:val="0"/>
          <w:color w:val="000000"/>
          <w:sz w:val="28"/>
          <w:szCs w:val="28"/>
          <w:shd w:val="clear" w:color="auto" w:fill="FFFFFF"/>
        </w:rPr>
      </w:pPr>
      <w:r w:rsidRPr="009557D4">
        <w:rPr>
          <w:rStyle w:val="a6"/>
          <w:b w:val="0"/>
          <w:shd w:val="clear" w:color="auto" w:fill="FFFFFF"/>
        </w:rPr>
        <w:pict>
          <v:shape id="_x0000_s1045" type="#_x0000_t202" style="position:absolute;left:0;text-align:left;margin-left:76.65pt;margin-top:31.3pt;width:186.25pt;height:55pt;z-index:251683840;mso-width-percent:400;mso-height-percent:200;mso-width-percent:400;mso-height-percent:200;mso-width-relative:margin;mso-height-relative:margin">
            <v:textbox style="mso-fit-shape-to-text:t">
              <w:txbxContent>
                <w:p w:rsidR="006A2CFE" w:rsidRPr="006A2CFE" w:rsidRDefault="006A2CFE" w:rsidP="006A2CFE">
                  <w:pPr>
                    <w:jc w:val="center"/>
                    <w:rPr>
                      <w:rFonts w:ascii="Times New Roman" w:hAnsi="Times New Roman" w:cs="Times New Roman"/>
                      <w:sz w:val="28"/>
                      <w:szCs w:val="28"/>
                    </w:rPr>
                  </w:pPr>
                  <w:r w:rsidRPr="006A2CFE">
                    <w:rPr>
                      <w:rFonts w:ascii="Times New Roman" w:hAnsi="Times New Roman" w:cs="Times New Roman"/>
                      <w:sz w:val="28"/>
                      <w:szCs w:val="28"/>
                    </w:rPr>
                    <w:t>Численность экономически активного населения</w:t>
                  </w:r>
                </w:p>
              </w:txbxContent>
            </v:textbox>
          </v:shape>
        </w:pict>
      </w:r>
    </w:p>
    <w:p w:rsidR="006A2CFE" w:rsidRDefault="009557D4" w:rsidP="00211E73">
      <w:pPr>
        <w:spacing w:line="360" w:lineRule="auto"/>
        <w:ind w:firstLine="709"/>
        <w:jc w:val="both"/>
        <w:rPr>
          <w:rStyle w:val="a6"/>
          <w:rFonts w:ascii="Times New Roman" w:hAnsi="Times New Roman" w:cs="Times New Roman"/>
          <w:b w:val="0"/>
          <w:color w:val="000000"/>
          <w:sz w:val="28"/>
          <w:szCs w:val="28"/>
          <w:shd w:val="clear" w:color="auto" w:fill="FFFFFF"/>
        </w:rPr>
      </w:pPr>
      <w:r>
        <w:rPr>
          <w:rFonts w:ascii="Times New Roman" w:hAnsi="Times New Roman" w:cs="Times New Roman"/>
          <w:bCs/>
          <w:noProof/>
          <w:color w:val="000000"/>
          <w:sz w:val="28"/>
          <w:szCs w:val="28"/>
          <w:lang w:eastAsia="ru-RU"/>
        </w:rPr>
        <w:pict>
          <v:shape id="_x0000_s1052" type="#_x0000_t32" style="position:absolute;left:0;text-align:left;margin-left:42.45pt;margin-top:18.9pt;width:35pt;height:0;z-index:251693056" o:connectortype="straight"/>
        </w:pict>
      </w:r>
    </w:p>
    <w:p w:rsidR="006A2CFE" w:rsidRDefault="006A2CFE" w:rsidP="00211E73">
      <w:pPr>
        <w:spacing w:line="360" w:lineRule="auto"/>
        <w:ind w:firstLine="709"/>
        <w:jc w:val="both"/>
        <w:rPr>
          <w:rStyle w:val="a6"/>
          <w:rFonts w:ascii="Times New Roman" w:hAnsi="Times New Roman" w:cs="Times New Roman"/>
          <w:b w:val="0"/>
          <w:color w:val="000000"/>
          <w:sz w:val="28"/>
          <w:szCs w:val="28"/>
          <w:shd w:val="clear" w:color="auto" w:fill="FFFFFF"/>
        </w:rPr>
      </w:pPr>
    </w:p>
    <w:p w:rsidR="006A2CFE" w:rsidRDefault="009557D4" w:rsidP="00211E73">
      <w:pPr>
        <w:spacing w:line="360" w:lineRule="auto"/>
        <w:ind w:firstLine="709"/>
        <w:jc w:val="both"/>
        <w:rPr>
          <w:rStyle w:val="a6"/>
          <w:rFonts w:ascii="Times New Roman" w:hAnsi="Times New Roman" w:cs="Times New Roman"/>
          <w:b w:val="0"/>
          <w:color w:val="000000"/>
          <w:sz w:val="28"/>
          <w:szCs w:val="28"/>
          <w:shd w:val="clear" w:color="auto" w:fill="FFFFFF"/>
        </w:rPr>
      </w:pPr>
      <w:r>
        <w:rPr>
          <w:rFonts w:ascii="Times New Roman" w:hAnsi="Times New Roman" w:cs="Times New Roman"/>
          <w:bCs/>
          <w:noProof/>
          <w:color w:val="000000"/>
          <w:sz w:val="28"/>
          <w:szCs w:val="28"/>
          <w:lang w:eastAsia="ru-RU"/>
        </w:rPr>
        <w:pict>
          <v:shape id="_x0000_s1054" type="#_x0000_t32" style="position:absolute;left:0;text-align:left;margin-left:42.45pt;margin-top:30.1pt;width:34.2pt;height:0;z-index:251694080" o:connectortype="straight"/>
        </w:pict>
      </w:r>
      <w:r w:rsidRPr="009557D4">
        <w:rPr>
          <w:rStyle w:val="a6"/>
          <w:b w:val="0"/>
          <w:shd w:val="clear" w:color="auto" w:fill="FFFFFF"/>
        </w:rPr>
        <w:pict>
          <v:shape id="_x0000_s1046" type="#_x0000_t202" style="position:absolute;left:0;text-align:left;margin-left:77.05pt;margin-top:11.45pt;width:186.25pt;height:37.7pt;z-index:251685888;mso-width-percent:400;mso-width-percent:400;mso-width-relative:margin;mso-height-relative:margin">
            <v:textbox>
              <w:txbxContent>
                <w:p w:rsidR="006A2CFE" w:rsidRPr="006A2CFE" w:rsidRDefault="006A2CFE" w:rsidP="006A2CFE">
                  <w:pPr>
                    <w:jc w:val="center"/>
                    <w:rPr>
                      <w:rFonts w:ascii="Times New Roman" w:hAnsi="Times New Roman" w:cs="Times New Roman"/>
                      <w:sz w:val="28"/>
                      <w:szCs w:val="28"/>
                    </w:rPr>
                  </w:pPr>
                  <w:r w:rsidRPr="006A2CFE">
                    <w:rPr>
                      <w:rFonts w:ascii="Times New Roman" w:hAnsi="Times New Roman" w:cs="Times New Roman"/>
                      <w:sz w:val="28"/>
                      <w:szCs w:val="28"/>
                    </w:rPr>
                    <w:t xml:space="preserve">Численность </w:t>
                  </w:r>
                  <w:proofErr w:type="gramStart"/>
                  <w:r w:rsidRPr="006A2CFE">
                    <w:rPr>
                      <w:rFonts w:ascii="Times New Roman" w:hAnsi="Times New Roman" w:cs="Times New Roman"/>
                      <w:sz w:val="28"/>
                      <w:szCs w:val="28"/>
                    </w:rPr>
                    <w:t>занятых</w:t>
                  </w:r>
                  <w:proofErr w:type="gramEnd"/>
                </w:p>
              </w:txbxContent>
            </v:textbox>
          </v:shape>
        </w:pict>
      </w:r>
    </w:p>
    <w:p w:rsidR="006A2CFE" w:rsidRDefault="006A2CFE" w:rsidP="00211E73">
      <w:pPr>
        <w:spacing w:line="360" w:lineRule="auto"/>
        <w:ind w:firstLine="709"/>
        <w:jc w:val="both"/>
        <w:rPr>
          <w:rStyle w:val="a6"/>
          <w:rFonts w:ascii="Times New Roman" w:hAnsi="Times New Roman" w:cs="Times New Roman"/>
          <w:b w:val="0"/>
          <w:color w:val="000000"/>
          <w:sz w:val="28"/>
          <w:szCs w:val="28"/>
          <w:shd w:val="clear" w:color="auto" w:fill="FFFFFF"/>
        </w:rPr>
      </w:pPr>
    </w:p>
    <w:p w:rsidR="006A2CFE" w:rsidRDefault="009557D4" w:rsidP="00211E73">
      <w:pPr>
        <w:spacing w:line="360" w:lineRule="auto"/>
        <w:ind w:firstLine="709"/>
        <w:jc w:val="both"/>
        <w:rPr>
          <w:rStyle w:val="a6"/>
          <w:rFonts w:ascii="Times New Roman" w:hAnsi="Times New Roman" w:cs="Times New Roman"/>
          <w:b w:val="0"/>
          <w:color w:val="000000"/>
          <w:sz w:val="28"/>
          <w:szCs w:val="28"/>
          <w:shd w:val="clear" w:color="auto" w:fill="FFFFFF"/>
        </w:rPr>
      </w:pPr>
      <w:r>
        <w:rPr>
          <w:rFonts w:ascii="Times New Roman" w:hAnsi="Times New Roman" w:cs="Times New Roman"/>
          <w:bCs/>
          <w:noProof/>
          <w:color w:val="000000"/>
          <w:sz w:val="28"/>
          <w:szCs w:val="28"/>
          <w:lang w:eastAsia="ru-RU"/>
        </w:rPr>
        <w:pict>
          <v:shape id="_x0000_s1050" type="#_x0000_t32" style="position:absolute;left:0;text-align:left;margin-left:42.45pt;margin-top:29.3pt;width:35pt;height:0;z-index:251691008" o:connectortype="straight"/>
        </w:pict>
      </w:r>
      <w:r w:rsidRPr="009557D4">
        <w:rPr>
          <w:rStyle w:val="a6"/>
          <w:b w:val="0"/>
          <w:shd w:val="clear" w:color="auto" w:fill="FFFFFF"/>
        </w:rPr>
        <w:pict>
          <v:shape id="_x0000_s1047" type="#_x0000_t202" style="position:absolute;left:0;text-align:left;margin-left:77.05pt;margin-top:6.8pt;width:186.25pt;height:36.45pt;z-index:251687936;mso-width-percent:400;mso-height-percent:200;mso-width-percent:400;mso-height-percent:200;mso-width-relative:margin;mso-height-relative:margin">
            <v:textbox style="mso-fit-shape-to-text:t">
              <w:txbxContent>
                <w:p w:rsidR="006A2CFE" w:rsidRPr="006A2CFE" w:rsidRDefault="006A2CFE" w:rsidP="006A2CFE">
                  <w:pPr>
                    <w:jc w:val="center"/>
                    <w:rPr>
                      <w:rFonts w:ascii="Times New Roman" w:hAnsi="Times New Roman" w:cs="Times New Roman"/>
                      <w:sz w:val="28"/>
                      <w:szCs w:val="28"/>
                    </w:rPr>
                  </w:pPr>
                  <w:r w:rsidRPr="006A2CFE">
                    <w:rPr>
                      <w:rFonts w:ascii="Times New Roman" w:hAnsi="Times New Roman" w:cs="Times New Roman"/>
                      <w:sz w:val="28"/>
                      <w:szCs w:val="28"/>
                    </w:rPr>
                    <w:t>Численность безработных</w:t>
                  </w:r>
                </w:p>
              </w:txbxContent>
            </v:textbox>
          </v:shape>
        </w:pict>
      </w:r>
    </w:p>
    <w:p w:rsidR="006A2CFE" w:rsidRDefault="006A2CFE" w:rsidP="00211E73">
      <w:pPr>
        <w:spacing w:line="360" w:lineRule="auto"/>
        <w:ind w:firstLine="709"/>
        <w:jc w:val="both"/>
        <w:rPr>
          <w:rStyle w:val="a6"/>
          <w:rFonts w:ascii="Times New Roman" w:hAnsi="Times New Roman" w:cs="Times New Roman"/>
          <w:b w:val="0"/>
          <w:color w:val="000000"/>
          <w:sz w:val="28"/>
          <w:szCs w:val="28"/>
          <w:shd w:val="clear" w:color="auto" w:fill="FFFFFF"/>
        </w:rPr>
      </w:pPr>
    </w:p>
    <w:p w:rsidR="00FB001C" w:rsidRPr="00626251" w:rsidRDefault="000E59B0" w:rsidP="00626251">
      <w:pPr>
        <w:spacing w:after="0" w:line="360" w:lineRule="auto"/>
        <w:ind w:firstLine="709"/>
        <w:jc w:val="center"/>
        <w:rPr>
          <w:rFonts w:ascii="Times New Roman" w:hAnsi="Times New Roman" w:cs="Times New Roman"/>
          <w:bCs/>
          <w:color w:val="000000"/>
          <w:sz w:val="28"/>
          <w:szCs w:val="28"/>
          <w:shd w:val="clear" w:color="auto" w:fill="FFFFFF"/>
        </w:rPr>
      </w:pPr>
      <w:r>
        <w:rPr>
          <w:rStyle w:val="a6"/>
          <w:rFonts w:ascii="Times New Roman" w:hAnsi="Times New Roman" w:cs="Times New Roman"/>
          <w:b w:val="0"/>
          <w:color w:val="000000"/>
          <w:sz w:val="28"/>
          <w:szCs w:val="28"/>
          <w:shd w:val="clear" w:color="auto" w:fill="FFFFFF"/>
        </w:rPr>
        <w:t xml:space="preserve">Рисунок </w:t>
      </w:r>
      <w:r w:rsidR="00626251">
        <w:rPr>
          <w:rStyle w:val="a6"/>
          <w:rFonts w:ascii="Times New Roman" w:hAnsi="Times New Roman" w:cs="Times New Roman"/>
          <w:b w:val="0"/>
          <w:color w:val="000000"/>
          <w:sz w:val="28"/>
          <w:szCs w:val="28"/>
          <w:shd w:val="clear" w:color="auto" w:fill="FFFFFF"/>
        </w:rPr>
        <w:t>3 – А</w:t>
      </w:r>
      <w:r>
        <w:rPr>
          <w:rStyle w:val="a6"/>
          <w:rFonts w:ascii="Times New Roman" w:hAnsi="Times New Roman" w:cs="Times New Roman"/>
          <w:b w:val="0"/>
          <w:color w:val="000000"/>
          <w:sz w:val="28"/>
          <w:szCs w:val="28"/>
          <w:shd w:val="clear" w:color="auto" w:fill="FFFFFF"/>
        </w:rPr>
        <w:t>бсолютн</w:t>
      </w:r>
      <w:r w:rsidR="00F45F8D">
        <w:rPr>
          <w:rStyle w:val="a6"/>
          <w:rFonts w:ascii="Times New Roman" w:hAnsi="Times New Roman" w:cs="Times New Roman"/>
          <w:b w:val="0"/>
          <w:color w:val="000000"/>
          <w:sz w:val="28"/>
          <w:szCs w:val="28"/>
          <w:shd w:val="clear" w:color="auto" w:fill="FFFFFF"/>
        </w:rPr>
        <w:t>ые показатели трудовых ресурсов</w:t>
      </w:r>
    </w:p>
    <w:p w:rsidR="006A2CFE" w:rsidRDefault="000E59B0" w:rsidP="00626251">
      <w:pPr>
        <w:spacing w:after="0" w:line="360" w:lineRule="auto"/>
        <w:jc w:val="both"/>
        <w:rPr>
          <w:rFonts w:ascii="Times New Roman" w:hAnsi="Times New Roman" w:cs="Times New Roman"/>
          <w:color w:val="000000"/>
          <w:sz w:val="28"/>
          <w:szCs w:val="28"/>
          <w:shd w:val="clear" w:color="auto" w:fill="FFFFFF"/>
        </w:rPr>
      </w:pPr>
      <w:r w:rsidRPr="000E59B0">
        <w:rPr>
          <w:rFonts w:ascii="Times New Roman" w:hAnsi="Times New Roman" w:cs="Times New Roman"/>
          <w:color w:val="000000"/>
          <w:sz w:val="28"/>
          <w:szCs w:val="28"/>
          <w:shd w:val="clear" w:color="auto" w:fill="FFFFFF"/>
        </w:rPr>
        <w:t xml:space="preserve">Экономически активное население – это часть населения, </w:t>
      </w:r>
      <w:r>
        <w:rPr>
          <w:rFonts w:ascii="Times New Roman" w:hAnsi="Times New Roman" w:cs="Times New Roman"/>
          <w:color w:val="000000"/>
          <w:sz w:val="28"/>
          <w:szCs w:val="28"/>
          <w:shd w:val="clear" w:color="auto" w:fill="FFFFFF"/>
        </w:rPr>
        <w:t xml:space="preserve">которая </w:t>
      </w:r>
      <w:r w:rsidRPr="000E59B0">
        <w:rPr>
          <w:rFonts w:ascii="Times New Roman" w:hAnsi="Times New Roman" w:cs="Times New Roman"/>
          <w:color w:val="000000"/>
          <w:sz w:val="28"/>
          <w:szCs w:val="28"/>
          <w:shd w:val="clear" w:color="auto" w:fill="FFFFFF"/>
        </w:rPr>
        <w:t>обеспечива</w:t>
      </w:r>
      <w:r>
        <w:rPr>
          <w:rFonts w:ascii="Times New Roman" w:hAnsi="Times New Roman" w:cs="Times New Roman"/>
          <w:color w:val="000000"/>
          <w:sz w:val="28"/>
          <w:szCs w:val="28"/>
          <w:shd w:val="clear" w:color="auto" w:fill="FFFFFF"/>
        </w:rPr>
        <w:t>ет</w:t>
      </w:r>
      <w:r w:rsidRPr="000E59B0">
        <w:rPr>
          <w:rFonts w:ascii="Times New Roman" w:hAnsi="Times New Roman" w:cs="Times New Roman"/>
          <w:color w:val="000000"/>
          <w:sz w:val="28"/>
          <w:szCs w:val="28"/>
          <w:shd w:val="clear" w:color="auto" w:fill="FFFFFF"/>
        </w:rPr>
        <w:t xml:space="preserve"> предложение рабочей силы для производства товаров и услуг</w:t>
      </w:r>
      <w:r>
        <w:rPr>
          <w:rFonts w:ascii="Times New Roman" w:hAnsi="Times New Roman" w:cs="Times New Roman"/>
          <w:color w:val="000000"/>
          <w:sz w:val="28"/>
          <w:szCs w:val="28"/>
          <w:shd w:val="clear" w:color="auto" w:fill="FFFFFF"/>
        </w:rPr>
        <w:t>.</w:t>
      </w:r>
    </w:p>
    <w:p w:rsidR="006A2CFE" w:rsidRDefault="000E59B0" w:rsidP="00626251">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Занятое население – это </w:t>
      </w:r>
      <w:r w:rsidRPr="000E59B0">
        <w:rPr>
          <w:rFonts w:ascii="Times New Roman" w:hAnsi="Times New Roman" w:cs="Times New Roman"/>
          <w:color w:val="000000"/>
          <w:sz w:val="28"/>
          <w:szCs w:val="28"/>
          <w:shd w:val="clear" w:color="auto" w:fill="FFFFFF"/>
        </w:rPr>
        <w:t xml:space="preserve">лица, вовлеченные в </w:t>
      </w:r>
      <w:r w:rsidR="00DF5AB5">
        <w:rPr>
          <w:rFonts w:ascii="Times New Roman" w:hAnsi="Times New Roman" w:cs="Times New Roman"/>
          <w:color w:val="000000"/>
          <w:sz w:val="28"/>
          <w:szCs w:val="28"/>
          <w:shd w:val="clear" w:color="auto" w:fill="FFFFFF"/>
        </w:rPr>
        <w:t xml:space="preserve">трудовую, </w:t>
      </w:r>
      <w:r w:rsidRPr="000E59B0">
        <w:rPr>
          <w:rFonts w:ascii="Times New Roman" w:hAnsi="Times New Roman" w:cs="Times New Roman"/>
          <w:color w:val="000000"/>
          <w:sz w:val="28"/>
          <w:szCs w:val="28"/>
          <w:shd w:val="clear" w:color="auto" w:fill="FFFFFF"/>
        </w:rPr>
        <w:t xml:space="preserve">производственную и непроизводственную деятельность. </w:t>
      </w:r>
    </w:p>
    <w:p w:rsidR="000E59B0" w:rsidRDefault="000E59B0" w:rsidP="00626251">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Безр</w:t>
      </w:r>
      <w:r w:rsidR="00DF5AB5">
        <w:rPr>
          <w:rFonts w:ascii="Times New Roman" w:hAnsi="Times New Roman" w:cs="Times New Roman"/>
          <w:color w:val="000000"/>
          <w:sz w:val="28"/>
          <w:szCs w:val="28"/>
          <w:shd w:val="clear" w:color="auto" w:fill="FFFFFF"/>
        </w:rPr>
        <w:t xml:space="preserve">аботными являются </w:t>
      </w:r>
      <w:r w:rsidRPr="000E59B0">
        <w:rPr>
          <w:rFonts w:ascii="Times New Roman" w:hAnsi="Times New Roman" w:cs="Times New Roman"/>
          <w:color w:val="000000"/>
          <w:sz w:val="28"/>
          <w:szCs w:val="28"/>
          <w:shd w:val="clear" w:color="auto" w:fill="FFFFFF"/>
        </w:rPr>
        <w:t xml:space="preserve"> граждан</w:t>
      </w:r>
      <w:r>
        <w:rPr>
          <w:rFonts w:ascii="Times New Roman" w:hAnsi="Times New Roman" w:cs="Times New Roman"/>
          <w:color w:val="000000"/>
          <w:sz w:val="28"/>
          <w:szCs w:val="28"/>
          <w:shd w:val="clear" w:color="auto" w:fill="FFFFFF"/>
        </w:rPr>
        <w:t>е</w:t>
      </w:r>
      <w:r w:rsidR="00DF5AB5">
        <w:rPr>
          <w:rFonts w:ascii="Times New Roman" w:hAnsi="Times New Roman" w:cs="Times New Roman"/>
          <w:color w:val="000000"/>
          <w:sz w:val="28"/>
          <w:szCs w:val="28"/>
          <w:shd w:val="clear" w:color="auto" w:fill="FFFFFF"/>
        </w:rPr>
        <w:t xml:space="preserve"> способные трудиться,</w:t>
      </w:r>
      <w:r w:rsidRPr="000E59B0">
        <w:rPr>
          <w:rFonts w:ascii="Times New Roman" w:hAnsi="Times New Roman" w:cs="Times New Roman"/>
          <w:color w:val="000000"/>
          <w:sz w:val="28"/>
          <w:szCs w:val="28"/>
          <w:shd w:val="clear" w:color="auto" w:fill="FFFFFF"/>
        </w:rPr>
        <w:t xml:space="preserve"> которые не имеют работы, </w:t>
      </w:r>
      <w:r>
        <w:rPr>
          <w:rFonts w:ascii="Times New Roman" w:hAnsi="Times New Roman" w:cs="Times New Roman"/>
          <w:color w:val="000000"/>
          <w:sz w:val="28"/>
          <w:szCs w:val="28"/>
          <w:shd w:val="clear" w:color="auto" w:fill="FFFFFF"/>
        </w:rPr>
        <w:t xml:space="preserve">но </w:t>
      </w:r>
      <w:r w:rsidRPr="000E59B0">
        <w:rPr>
          <w:rFonts w:ascii="Times New Roman" w:hAnsi="Times New Roman" w:cs="Times New Roman"/>
          <w:color w:val="000000"/>
          <w:sz w:val="28"/>
          <w:szCs w:val="28"/>
          <w:shd w:val="clear" w:color="auto" w:fill="FFFFFF"/>
        </w:rPr>
        <w:t xml:space="preserve">зарегистрированы в службе занятости в целях поиска подходящей работы и готовы </w:t>
      </w:r>
      <w:r w:rsidR="00DF5AB5">
        <w:rPr>
          <w:rFonts w:ascii="Times New Roman" w:hAnsi="Times New Roman" w:cs="Times New Roman"/>
          <w:color w:val="000000"/>
          <w:sz w:val="28"/>
          <w:szCs w:val="28"/>
          <w:shd w:val="clear" w:color="auto" w:fill="FFFFFF"/>
        </w:rPr>
        <w:t xml:space="preserve">в соответствии со своими физическими способностями </w:t>
      </w:r>
      <w:r w:rsidRPr="000E59B0">
        <w:rPr>
          <w:rFonts w:ascii="Times New Roman" w:hAnsi="Times New Roman" w:cs="Times New Roman"/>
          <w:color w:val="000000"/>
          <w:sz w:val="28"/>
          <w:szCs w:val="28"/>
          <w:shd w:val="clear" w:color="auto" w:fill="FFFFFF"/>
        </w:rPr>
        <w:t>приступить к ней.</w:t>
      </w:r>
    </w:p>
    <w:p w:rsidR="00626251" w:rsidRDefault="008773C9" w:rsidP="00626251">
      <w:pPr>
        <w:spacing w:after="0" w:line="360" w:lineRule="auto"/>
        <w:ind w:firstLine="709"/>
        <w:jc w:val="both"/>
        <w:rPr>
          <w:rFonts w:ascii="Times New Roman" w:hAnsi="Times New Roman" w:cs="Times New Roman"/>
          <w:color w:val="000000"/>
          <w:sz w:val="28"/>
          <w:szCs w:val="28"/>
          <w:shd w:val="clear" w:color="auto" w:fill="FFFFFF"/>
        </w:rPr>
      </w:pPr>
      <w:r w:rsidRPr="008773C9">
        <w:rPr>
          <w:rStyle w:val="a6"/>
          <w:rFonts w:ascii="Times New Roman" w:hAnsi="Times New Roman" w:cs="Times New Roman"/>
          <w:b w:val="0"/>
          <w:color w:val="000000"/>
          <w:sz w:val="28"/>
          <w:szCs w:val="28"/>
          <w:shd w:val="clear" w:color="auto" w:fill="FFFFFF"/>
        </w:rPr>
        <w:t>В рыночной экономике</w:t>
      </w:r>
      <w:r w:rsidRPr="008773C9">
        <w:rPr>
          <w:rStyle w:val="apple-converted-space"/>
          <w:rFonts w:ascii="Times New Roman" w:hAnsi="Times New Roman" w:cs="Times New Roman"/>
          <w:color w:val="000000"/>
          <w:sz w:val="28"/>
          <w:szCs w:val="28"/>
          <w:shd w:val="clear" w:color="auto" w:fill="FFFFFF"/>
        </w:rPr>
        <w:t> </w:t>
      </w:r>
      <w:r w:rsidRPr="008773C9">
        <w:rPr>
          <w:rFonts w:ascii="Times New Roman" w:hAnsi="Times New Roman" w:cs="Times New Roman"/>
          <w:color w:val="000000"/>
          <w:sz w:val="28"/>
          <w:szCs w:val="28"/>
          <w:shd w:val="clear" w:color="auto" w:fill="FFFFFF"/>
        </w:rPr>
        <w:t xml:space="preserve">взамен всеобщей обязанности трудиться провозглашается добровольность общественно полезного труда. Официально признана безработица. Наряду с рынком товаров и услуг и рынком ценных бумаг формируется рынок труда как один из </w:t>
      </w:r>
      <w:r w:rsidR="0009711B">
        <w:rPr>
          <w:rFonts w:ascii="Times New Roman" w:hAnsi="Times New Roman" w:cs="Times New Roman"/>
          <w:color w:val="000000"/>
          <w:sz w:val="28"/>
          <w:szCs w:val="28"/>
          <w:shd w:val="clear" w:color="auto" w:fill="FFFFFF"/>
        </w:rPr>
        <w:t>составляющих</w:t>
      </w:r>
      <w:r w:rsidRPr="008773C9">
        <w:rPr>
          <w:rFonts w:ascii="Times New Roman" w:hAnsi="Times New Roman" w:cs="Times New Roman"/>
          <w:color w:val="000000"/>
          <w:sz w:val="28"/>
          <w:szCs w:val="28"/>
          <w:shd w:val="clear" w:color="auto" w:fill="FFFFFF"/>
        </w:rPr>
        <w:t xml:space="preserve"> </w:t>
      </w:r>
      <w:proofErr w:type="gramStart"/>
      <w:r w:rsidRPr="008773C9">
        <w:rPr>
          <w:rFonts w:ascii="Times New Roman" w:hAnsi="Times New Roman" w:cs="Times New Roman"/>
          <w:color w:val="000000"/>
          <w:sz w:val="28"/>
          <w:szCs w:val="28"/>
          <w:shd w:val="clear" w:color="auto" w:fill="FFFFFF"/>
        </w:rPr>
        <w:t>рыночной</w:t>
      </w:r>
      <w:proofErr w:type="gramEnd"/>
      <w:r w:rsidRPr="008773C9">
        <w:rPr>
          <w:rFonts w:ascii="Times New Roman" w:hAnsi="Times New Roman" w:cs="Times New Roman"/>
          <w:color w:val="000000"/>
          <w:sz w:val="28"/>
          <w:szCs w:val="28"/>
          <w:shd w:val="clear" w:color="auto" w:fill="FFFFFF"/>
        </w:rPr>
        <w:t xml:space="preserve"> </w:t>
      </w:r>
    </w:p>
    <w:p w:rsidR="00626251" w:rsidRDefault="00626251" w:rsidP="00626251">
      <w:pPr>
        <w:spacing w:after="0"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9</w:t>
      </w:r>
    </w:p>
    <w:p w:rsidR="00211E73" w:rsidRDefault="008773C9" w:rsidP="00626251">
      <w:pPr>
        <w:spacing w:after="0" w:line="360" w:lineRule="auto"/>
        <w:jc w:val="both"/>
        <w:rPr>
          <w:rFonts w:ascii="Times New Roman" w:hAnsi="Times New Roman" w:cs="Times New Roman"/>
          <w:color w:val="000000"/>
          <w:sz w:val="28"/>
          <w:szCs w:val="28"/>
          <w:shd w:val="clear" w:color="auto" w:fill="FFFFFF"/>
        </w:rPr>
      </w:pPr>
      <w:r w:rsidRPr="008773C9">
        <w:rPr>
          <w:rFonts w:ascii="Times New Roman" w:hAnsi="Times New Roman" w:cs="Times New Roman"/>
          <w:color w:val="000000"/>
          <w:sz w:val="28"/>
          <w:szCs w:val="28"/>
          <w:shd w:val="clear" w:color="auto" w:fill="FFFFFF"/>
        </w:rPr>
        <w:lastRenderedPageBreak/>
        <w:t xml:space="preserve">экономики. Рынок труда становится главным инструментом формирования спроса и предложения рабочей силы, распределения и перераспределения ее по отраслям и </w:t>
      </w:r>
      <w:r w:rsidR="0009711B">
        <w:rPr>
          <w:rFonts w:ascii="Times New Roman" w:hAnsi="Times New Roman" w:cs="Times New Roman"/>
          <w:color w:val="000000"/>
          <w:sz w:val="28"/>
          <w:szCs w:val="28"/>
          <w:shd w:val="clear" w:color="auto" w:fill="FFFFFF"/>
        </w:rPr>
        <w:t>составляющим</w:t>
      </w:r>
      <w:r w:rsidRPr="008773C9">
        <w:rPr>
          <w:rFonts w:ascii="Times New Roman" w:hAnsi="Times New Roman" w:cs="Times New Roman"/>
          <w:color w:val="000000"/>
          <w:sz w:val="28"/>
          <w:szCs w:val="28"/>
          <w:shd w:val="clear" w:color="auto" w:fill="FFFFFF"/>
        </w:rPr>
        <w:t xml:space="preserve"> экономики, регионам страны. </w:t>
      </w:r>
      <w:r w:rsidR="0009711B">
        <w:rPr>
          <w:rFonts w:ascii="Times New Roman" w:hAnsi="Times New Roman" w:cs="Times New Roman"/>
          <w:color w:val="000000"/>
          <w:sz w:val="28"/>
          <w:szCs w:val="28"/>
          <w:shd w:val="clear" w:color="auto" w:fill="FFFFFF"/>
        </w:rPr>
        <w:t>Главными</w:t>
      </w:r>
      <w:r w:rsidRPr="008773C9">
        <w:rPr>
          <w:rFonts w:ascii="Times New Roman" w:hAnsi="Times New Roman" w:cs="Times New Roman"/>
          <w:color w:val="000000"/>
          <w:sz w:val="28"/>
          <w:szCs w:val="28"/>
          <w:shd w:val="clear" w:color="auto" w:fill="FFFFFF"/>
        </w:rPr>
        <w:t xml:space="preserve"> проблемами рыночной экономики </w:t>
      </w:r>
      <w:r w:rsidR="0009711B">
        <w:rPr>
          <w:rFonts w:ascii="Times New Roman" w:hAnsi="Times New Roman" w:cs="Times New Roman"/>
          <w:color w:val="000000"/>
          <w:sz w:val="28"/>
          <w:szCs w:val="28"/>
          <w:shd w:val="clear" w:color="auto" w:fill="FFFFFF"/>
        </w:rPr>
        <w:t>являются</w:t>
      </w:r>
      <w:r w:rsidRPr="008773C9">
        <w:rPr>
          <w:rFonts w:ascii="Times New Roman" w:hAnsi="Times New Roman" w:cs="Times New Roman"/>
          <w:color w:val="000000"/>
          <w:sz w:val="28"/>
          <w:szCs w:val="28"/>
          <w:shd w:val="clear" w:color="auto" w:fill="FFFFFF"/>
        </w:rPr>
        <w:t xml:space="preserve"> занятость и безработица, </w:t>
      </w:r>
      <w:r w:rsidR="0009711B">
        <w:rPr>
          <w:rFonts w:ascii="Times New Roman" w:hAnsi="Times New Roman" w:cs="Times New Roman"/>
          <w:color w:val="000000"/>
          <w:sz w:val="28"/>
          <w:szCs w:val="28"/>
          <w:shd w:val="clear" w:color="auto" w:fill="FFFFFF"/>
        </w:rPr>
        <w:t xml:space="preserve">а также </w:t>
      </w:r>
      <w:r w:rsidRPr="008773C9">
        <w:rPr>
          <w:rFonts w:ascii="Times New Roman" w:hAnsi="Times New Roman" w:cs="Times New Roman"/>
          <w:color w:val="000000"/>
          <w:sz w:val="28"/>
          <w:szCs w:val="28"/>
          <w:shd w:val="clear" w:color="auto" w:fill="FFFFFF"/>
        </w:rPr>
        <w:t xml:space="preserve">их соотношение. </w:t>
      </w:r>
    </w:p>
    <w:p w:rsidR="0058098D" w:rsidRDefault="0075592E" w:rsidP="00626251">
      <w:pPr>
        <w:pStyle w:val="a8"/>
        <w:shd w:val="clear" w:color="auto" w:fill="FFFFFF"/>
        <w:spacing w:before="0" w:beforeAutospacing="0" w:after="0" w:afterAutospacing="0" w:line="360" w:lineRule="auto"/>
        <w:ind w:firstLine="709"/>
        <w:jc w:val="both"/>
        <w:rPr>
          <w:color w:val="000000" w:themeColor="text1"/>
          <w:sz w:val="28"/>
          <w:szCs w:val="28"/>
        </w:rPr>
      </w:pPr>
      <w:r w:rsidRPr="00BC17AF">
        <w:rPr>
          <w:color w:val="000000" w:themeColor="text1"/>
          <w:sz w:val="28"/>
          <w:szCs w:val="28"/>
          <w:shd w:val="clear" w:color="auto" w:fill="FFFFFF"/>
        </w:rPr>
        <w:t>Капитал в форме сре</w:t>
      </w:r>
      <w:proofErr w:type="gramStart"/>
      <w:r w:rsidRPr="00BC17AF">
        <w:rPr>
          <w:color w:val="000000" w:themeColor="text1"/>
          <w:sz w:val="28"/>
          <w:szCs w:val="28"/>
          <w:shd w:val="clear" w:color="auto" w:fill="FFFFFF"/>
        </w:rPr>
        <w:t>дств пр</w:t>
      </w:r>
      <w:proofErr w:type="gramEnd"/>
      <w:r w:rsidRPr="00BC17AF">
        <w:rPr>
          <w:color w:val="000000" w:themeColor="text1"/>
          <w:sz w:val="28"/>
          <w:szCs w:val="28"/>
          <w:shd w:val="clear" w:color="auto" w:fill="FFFFFF"/>
        </w:rPr>
        <w:t>оизводства содержит все созданные человеком блага: сооружения</w:t>
      </w:r>
      <w:r w:rsidR="00F03895" w:rsidRPr="00BC17AF">
        <w:rPr>
          <w:color w:val="000000" w:themeColor="text1"/>
          <w:sz w:val="28"/>
          <w:szCs w:val="28"/>
          <w:shd w:val="clear" w:color="auto" w:fill="FFFFFF"/>
        </w:rPr>
        <w:t xml:space="preserve">, здания, машины, оборудование, все, что используется для производства товаров и услуг. Такой капитал принято называть </w:t>
      </w:r>
      <w:r w:rsidR="00050735" w:rsidRPr="00BC17AF">
        <w:rPr>
          <w:color w:val="000000" w:themeColor="text1"/>
          <w:sz w:val="28"/>
          <w:szCs w:val="28"/>
          <w:shd w:val="clear" w:color="auto" w:fill="FFFFFF"/>
        </w:rPr>
        <w:t>производственным</w:t>
      </w:r>
      <w:r w:rsidR="00F03895" w:rsidRPr="00BC17AF">
        <w:rPr>
          <w:color w:val="000000" w:themeColor="text1"/>
          <w:sz w:val="28"/>
          <w:szCs w:val="28"/>
          <w:shd w:val="clear" w:color="auto" w:fill="FFFFFF"/>
        </w:rPr>
        <w:t xml:space="preserve">. Также существует финансовый капитал: акции, банковские депозиты, деньги. Он не относится к факторам производства, а является инструментом получения </w:t>
      </w:r>
      <w:r w:rsidR="00050735" w:rsidRPr="00BC17AF">
        <w:rPr>
          <w:color w:val="000000" w:themeColor="text1"/>
          <w:sz w:val="28"/>
          <w:szCs w:val="28"/>
          <w:shd w:val="clear" w:color="auto" w:fill="FFFFFF"/>
        </w:rPr>
        <w:t>производственного</w:t>
      </w:r>
      <w:r w:rsidR="00F03895" w:rsidRPr="00BC17AF">
        <w:rPr>
          <w:color w:val="000000" w:themeColor="text1"/>
          <w:sz w:val="28"/>
          <w:szCs w:val="28"/>
          <w:shd w:val="clear" w:color="auto" w:fill="FFFFFF"/>
        </w:rPr>
        <w:t xml:space="preserve"> капитала. </w:t>
      </w:r>
      <w:r w:rsidR="00BC17AF" w:rsidRPr="00BC17AF">
        <w:rPr>
          <w:color w:val="000000" w:themeColor="text1"/>
          <w:sz w:val="28"/>
          <w:szCs w:val="28"/>
        </w:rPr>
        <w:t>Фу</w:t>
      </w:r>
      <w:r w:rsidR="00BC17AF">
        <w:rPr>
          <w:color w:val="000000" w:themeColor="text1"/>
          <w:sz w:val="28"/>
          <w:szCs w:val="28"/>
        </w:rPr>
        <w:t>нкция производственного капитала – организация</w:t>
      </w:r>
      <w:r w:rsidR="00BC17AF" w:rsidRPr="00BC17AF">
        <w:rPr>
          <w:color w:val="000000" w:themeColor="text1"/>
          <w:sz w:val="28"/>
          <w:szCs w:val="28"/>
        </w:rPr>
        <w:t>, управлени</w:t>
      </w:r>
      <w:r w:rsidR="00BC17AF">
        <w:rPr>
          <w:color w:val="000000" w:themeColor="text1"/>
          <w:sz w:val="28"/>
          <w:szCs w:val="28"/>
        </w:rPr>
        <w:t>е</w:t>
      </w:r>
      <w:r w:rsidR="00BC17AF" w:rsidRPr="00BC17AF">
        <w:rPr>
          <w:color w:val="000000" w:themeColor="text1"/>
          <w:sz w:val="28"/>
          <w:szCs w:val="28"/>
        </w:rPr>
        <w:t xml:space="preserve"> и раци</w:t>
      </w:r>
      <w:r w:rsidR="00BC17AF" w:rsidRPr="00BC17AF">
        <w:rPr>
          <w:color w:val="000000" w:themeColor="text1"/>
          <w:sz w:val="28"/>
          <w:szCs w:val="28"/>
        </w:rPr>
        <w:softHyphen/>
        <w:t>онально</w:t>
      </w:r>
      <w:r w:rsidR="00BC17AF">
        <w:rPr>
          <w:color w:val="000000" w:themeColor="text1"/>
          <w:sz w:val="28"/>
          <w:szCs w:val="28"/>
        </w:rPr>
        <w:t>е</w:t>
      </w:r>
      <w:r w:rsidR="00BC17AF" w:rsidRPr="00BC17AF">
        <w:rPr>
          <w:color w:val="000000" w:themeColor="text1"/>
          <w:sz w:val="28"/>
          <w:szCs w:val="28"/>
        </w:rPr>
        <w:t xml:space="preserve"> соединени</w:t>
      </w:r>
      <w:r w:rsidR="00BC17AF">
        <w:rPr>
          <w:color w:val="000000" w:themeColor="text1"/>
          <w:sz w:val="28"/>
          <w:szCs w:val="28"/>
        </w:rPr>
        <w:t>е</w:t>
      </w:r>
      <w:r w:rsidR="00BC17AF" w:rsidRPr="00BC17AF">
        <w:rPr>
          <w:color w:val="000000" w:themeColor="text1"/>
          <w:sz w:val="28"/>
          <w:szCs w:val="28"/>
        </w:rPr>
        <w:t xml:space="preserve"> приобретенных</w:t>
      </w:r>
      <w:r w:rsidR="00BC17AF" w:rsidRPr="00BC17AF">
        <w:rPr>
          <w:rStyle w:val="apple-converted-space"/>
          <w:color w:val="000000" w:themeColor="text1"/>
          <w:sz w:val="28"/>
          <w:szCs w:val="28"/>
        </w:rPr>
        <w:t> </w:t>
      </w:r>
      <w:hyperlink r:id="rId7" w:tooltip="Факторы производства" w:history="1">
        <w:r w:rsidR="00BC17AF" w:rsidRPr="00BC17AF">
          <w:rPr>
            <w:rStyle w:val="a7"/>
            <w:color w:val="000000" w:themeColor="text1"/>
            <w:sz w:val="28"/>
            <w:szCs w:val="28"/>
            <w:u w:val="none"/>
          </w:rPr>
          <w:t>факторов производства</w:t>
        </w:r>
      </w:hyperlink>
      <w:r w:rsidR="00BC17AF" w:rsidRPr="00BC17AF">
        <w:rPr>
          <w:rStyle w:val="apple-converted-space"/>
          <w:color w:val="000000" w:themeColor="text1"/>
          <w:sz w:val="28"/>
          <w:szCs w:val="28"/>
        </w:rPr>
        <w:t> </w:t>
      </w:r>
      <w:r w:rsidR="00BC17AF" w:rsidRPr="00BC17AF">
        <w:rPr>
          <w:color w:val="000000" w:themeColor="text1"/>
          <w:sz w:val="28"/>
          <w:szCs w:val="28"/>
        </w:rPr>
        <w:t>с це</w:t>
      </w:r>
      <w:r w:rsidR="00BC17AF" w:rsidRPr="00BC17AF">
        <w:rPr>
          <w:color w:val="000000" w:themeColor="text1"/>
          <w:sz w:val="28"/>
          <w:szCs w:val="28"/>
        </w:rPr>
        <w:softHyphen/>
        <w:t>лью увеличения</w:t>
      </w:r>
      <w:r w:rsidR="00BC17AF" w:rsidRPr="00BC17AF">
        <w:rPr>
          <w:rStyle w:val="apple-converted-space"/>
          <w:color w:val="000000" w:themeColor="text1"/>
          <w:sz w:val="28"/>
          <w:szCs w:val="28"/>
        </w:rPr>
        <w:t> </w:t>
      </w:r>
      <w:hyperlink r:id="rId8" w:tooltip="Стоимость" w:history="1">
        <w:r w:rsidR="00BC17AF" w:rsidRPr="00BC17AF">
          <w:rPr>
            <w:rStyle w:val="a7"/>
            <w:color w:val="000000" w:themeColor="text1"/>
            <w:sz w:val="28"/>
            <w:szCs w:val="28"/>
            <w:u w:val="none"/>
          </w:rPr>
          <w:t>стоимости</w:t>
        </w:r>
      </w:hyperlink>
      <w:r w:rsidR="00BC17AF">
        <w:rPr>
          <w:color w:val="000000" w:themeColor="text1"/>
          <w:sz w:val="28"/>
          <w:szCs w:val="28"/>
        </w:rPr>
        <w:t>.</w:t>
      </w:r>
      <w:r w:rsidR="00BC17AF" w:rsidRPr="00BC17AF">
        <w:rPr>
          <w:color w:val="000000" w:themeColor="text1"/>
          <w:sz w:val="28"/>
          <w:szCs w:val="28"/>
        </w:rPr>
        <w:t xml:space="preserve"> </w:t>
      </w:r>
    </w:p>
    <w:p w:rsidR="00BC17AF" w:rsidRPr="00BC17AF" w:rsidRDefault="00BC17AF" w:rsidP="00626251">
      <w:pPr>
        <w:pStyle w:val="a8"/>
        <w:shd w:val="clear" w:color="auto" w:fill="FFFFFF"/>
        <w:spacing w:before="0" w:beforeAutospacing="0" w:after="0" w:afterAutospacing="0" w:line="360" w:lineRule="auto"/>
        <w:ind w:firstLine="709"/>
        <w:jc w:val="both"/>
        <w:rPr>
          <w:color w:val="000000" w:themeColor="text1"/>
          <w:sz w:val="28"/>
          <w:szCs w:val="28"/>
        </w:rPr>
      </w:pPr>
      <w:r w:rsidRPr="00BC17AF">
        <w:rPr>
          <w:color w:val="000000" w:themeColor="text1"/>
          <w:sz w:val="28"/>
          <w:szCs w:val="28"/>
        </w:rPr>
        <w:t>Производственны</w:t>
      </w:r>
      <w:r w:rsidR="00626251">
        <w:rPr>
          <w:color w:val="000000" w:themeColor="text1"/>
          <w:sz w:val="28"/>
          <w:szCs w:val="28"/>
        </w:rPr>
        <w:t>й капитал совершает кругооборот.</w:t>
      </w:r>
      <w:r w:rsidR="004F5729">
        <w:rPr>
          <w:color w:val="000000" w:themeColor="text1"/>
          <w:sz w:val="28"/>
          <w:szCs w:val="28"/>
        </w:rPr>
        <w:t xml:space="preserve"> Кругооборот капитала – это движение капитала в сфере обращения и производства, в процессе которого он приобретает денежную, производственную, товарную формы и с воздействием труда человека возвращается к исходному пункту.  </w:t>
      </w:r>
      <w:r w:rsidRPr="00BC17AF">
        <w:rPr>
          <w:color w:val="000000" w:themeColor="text1"/>
          <w:sz w:val="28"/>
          <w:szCs w:val="28"/>
        </w:rPr>
        <w:t xml:space="preserve"> </w:t>
      </w:r>
    </w:p>
    <w:p w:rsidR="0075592E" w:rsidRPr="00BC17AF" w:rsidRDefault="004F5729" w:rsidP="00BC17AF">
      <w:pPr>
        <w:spacing w:line="360" w:lineRule="auto"/>
        <w:ind w:firstLine="709"/>
        <w:jc w:val="both"/>
        <w:rPr>
          <w:rFonts w:ascii="Times New Roman" w:hAnsi="Times New Roman" w:cs="Times New Roman"/>
          <w:color w:val="000000" w:themeColor="text1"/>
          <w:sz w:val="28"/>
          <w:szCs w:val="28"/>
          <w:shd w:val="clear" w:color="auto" w:fill="FFFFFF"/>
        </w:rPr>
      </w:pPr>
      <w:r w:rsidRPr="009557D4">
        <w:rPr>
          <w:rFonts w:ascii="Times New Roman" w:hAnsi="Times New Roman" w:cs="Times New Roman"/>
          <w:noProof/>
          <w:color w:val="000000" w:themeColor="text1"/>
          <w:sz w:val="28"/>
          <w:szCs w:val="28"/>
          <w:shd w:val="clear" w:color="auto" w:fill="FFFFFF"/>
        </w:rPr>
        <w:pict>
          <v:oval id="_x0000_s1057" style="position:absolute;left:0;text-align:left;margin-left:160.55pt;margin-top:450.8pt;width:137.7pt;height:104.35pt;z-index:-251620352;mso-wrap-distance-bottom:18pt;mso-position-horizontal-relative:margin;mso-position-vertical-relative:margin;mso-width-relative:margin;mso-height-relative:margin;v-text-anchor:middle" wrapcoords="9257 0 8229 94 4956 1216 4395 1870 3086 2992 1777 4488 842 5984 281 7481 -94 8977 -94 11969 94 13465 655 14961 1403 16457 2431 17953 4114 19449 4208 19636 6919 21039 8977 21506 9257 21506 12249 21506 12530 21506 14587 21039 17299 19636 17392 19449 19075 17953 20197 16457 21413 13465 21694 11969 21600 8977 21226 7481 20665 5984 19730 4488 18514 2992 17112 1870 16551 1309 13371 94 12249 0 9257 0" o:allowincell="f" fillcolor="white [3201]" strokecolor="black [3200]" strokeweight="1pt">
            <v:stroke dashstyle="dash"/>
            <v:shadow color="#868686"/>
            <o:lock v:ext="edit" aspectratio="t"/>
            <v:textbox style="mso-next-textbox:#_x0000_s1057" inset=".72pt,.72pt,.72pt,.72pt">
              <w:txbxContent>
                <w:p w:rsidR="00BC17AF" w:rsidRPr="00456504" w:rsidRDefault="00BC17AF" w:rsidP="00BC17AF">
                  <w:pPr>
                    <w:jc w:val="center"/>
                    <w:rPr>
                      <w:rFonts w:ascii="Times New Roman" w:hAnsi="Times New Roman" w:cs="Times New Roman"/>
                      <w:iCs/>
                      <w:color w:val="000000" w:themeColor="text1"/>
                      <w:sz w:val="28"/>
                      <w:szCs w:val="28"/>
                    </w:rPr>
                  </w:pPr>
                  <w:r w:rsidRPr="00456504">
                    <w:rPr>
                      <w:rFonts w:ascii="Times New Roman" w:hAnsi="Times New Roman" w:cs="Times New Roman"/>
                      <w:iCs/>
                      <w:color w:val="000000" w:themeColor="text1"/>
                      <w:sz w:val="28"/>
                      <w:szCs w:val="28"/>
                    </w:rPr>
                    <w:t>Капитал стартовый</w:t>
                  </w:r>
                </w:p>
              </w:txbxContent>
            </v:textbox>
            <w10:wrap type="tight" anchorx="margin" anchory="margin"/>
          </v:oval>
        </w:pict>
      </w:r>
    </w:p>
    <w:p w:rsidR="00F03895" w:rsidRPr="00FB001C" w:rsidRDefault="00F03895" w:rsidP="00FB001C">
      <w:pPr>
        <w:spacing w:line="360" w:lineRule="auto"/>
        <w:ind w:firstLine="709"/>
        <w:jc w:val="both"/>
        <w:rPr>
          <w:rFonts w:ascii="Times New Roman" w:hAnsi="Times New Roman" w:cs="Times New Roman"/>
          <w:bCs/>
          <w:color w:val="000000"/>
          <w:sz w:val="28"/>
          <w:szCs w:val="28"/>
          <w:shd w:val="clear" w:color="auto" w:fill="FFFFFF"/>
        </w:rPr>
      </w:pPr>
    </w:p>
    <w:p w:rsidR="00211E73" w:rsidRPr="00211E73" w:rsidRDefault="004F5729" w:rsidP="006A2CFE">
      <w:pPr>
        <w:spacing w:line="360" w:lineRule="auto"/>
        <w:jc w:val="both"/>
        <w:rPr>
          <w:rStyle w:val="a6"/>
          <w:rFonts w:ascii="Times New Roman" w:hAnsi="Times New Roman" w:cs="Times New Roman"/>
          <w:b w:val="0"/>
          <w:color w:val="000000"/>
          <w:sz w:val="28"/>
          <w:szCs w:val="28"/>
          <w:shd w:val="clear" w:color="auto" w:fill="FFFFFF"/>
        </w:rPr>
      </w:pPr>
      <w:r>
        <w:rPr>
          <w:rFonts w:ascii="Times New Roman" w:hAnsi="Times New Roman" w:cs="Times New Roman"/>
          <w:bCs/>
          <w:noProof/>
          <w:color w:val="000000"/>
          <w:sz w:val="28"/>
          <w:szCs w:val="28"/>
          <w:lang w:eastAsia="ru-RU"/>
        </w:rPr>
        <w:pict>
          <v:shape id="_x0000_s1123" type="#_x0000_t32" style="position:absolute;left:0;text-align:left;margin-left:294.45pt;margin-top:20.1pt;width:51pt;height:36pt;z-index:251757568" o:connectortype="straight">
            <v:stroke endarrow="block"/>
          </v:shape>
        </w:pict>
      </w:r>
      <w:r>
        <w:rPr>
          <w:rFonts w:ascii="Times New Roman" w:hAnsi="Times New Roman" w:cs="Times New Roman"/>
          <w:bCs/>
          <w:noProof/>
          <w:color w:val="000000"/>
          <w:sz w:val="28"/>
          <w:szCs w:val="28"/>
          <w:lang w:eastAsia="ru-RU"/>
        </w:rPr>
        <w:pict>
          <v:shape id="_x0000_s1122" type="#_x0000_t32" style="position:absolute;left:0;text-align:left;margin-left:91.95pt;margin-top:16.35pt;width:61.5pt;height:44.35pt;flip:y;z-index:251756544" o:connectortype="straight">
            <v:stroke endarrow="block"/>
          </v:shape>
        </w:pict>
      </w:r>
    </w:p>
    <w:p w:rsidR="00580D6E" w:rsidRDefault="004F5729" w:rsidP="00211E73">
      <w:pPr>
        <w:rPr>
          <w:rFonts w:ascii="Times New Roman" w:hAnsi="Times New Roman" w:cs="Times New Roman"/>
          <w:color w:val="000000" w:themeColor="text1"/>
          <w:sz w:val="28"/>
          <w:szCs w:val="28"/>
        </w:rPr>
      </w:pPr>
      <w:r w:rsidRPr="009557D4">
        <w:rPr>
          <w:rFonts w:ascii="Times New Roman" w:hAnsi="Times New Roman" w:cs="Times New Roman"/>
          <w:noProof/>
          <w:color w:val="000000" w:themeColor="text1"/>
          <w:sz w:val="28"/>
          <w:szCs w:val="28"/>
        </w:rPr>
        <w:pict>
          <v:oval id="_x0000_s1059" style="position:absolute;margin-left:280pt;margin-top:563.65pt;width:138.75pt;height:106.5pt;z-index:-251616256;mso-wrap-distance-bottom:18pt;mso-position-horizontal-relative:margin;mso-position-vertical-relative:margin;mso-width-relative:margin;mso-height-relative:margin;v-text-anchor:middle" wrapcoords="9520 0 8666 66 5909 853 4858 1641 4202 2035 2954 3151 2101 4202 1379 5252 788 6303 66 8404 -66 9454 -66 11555 0 12605 197 13656 1050 15757 1641 16807 2429 17858 3480 18908 4990 20024 7025 21009 7156 21140 9060 21534 9520 21534 12015 21534 12474 21534 14378 21075 16545 20024 18055 18908 19105 17858 20550 15757 21337 13656 21534 12605 21666 10505 21469 8404 20747 6303 20156 5252 19433 4202 18580 3151 17398 2101 15626 853 12934 66 12080 0 9520 0" o:allowincell="f" fillcolor="white [3201]" strokecolor="black [3200]" strokeweight="1pt">
            <v:stroke dashstyle="dash"/>
            <v:shadow color="#868686"/>
            <o:lock v:ext="edit" aspectratio="t"/>
            <v:textbox style="mso-next-textbox:#_x0000_s1059" inset=".72pt,.72pt,.72pt,.72pt">
              <w:txbxContent>
                <w:p w:rsidR="00BC17AF" w:rsidRPr="00456504" w:rsidRDefault="00BC17AF">
                  <w:pPr>
                    <w:jc w:val="center"/>
                    <w:rPr>
                      <w:rFonts w:ascii="Times New Roman" w:hAnsi="Times New Roman" w:cs="Times New Roman"/>
                      <w:iCs/>
                      <w:color w:val="000000" w:themeColor="text1"/>
                      <w:sz w:val="28"/>
                      <w:szCs w:val="28"/>
                    </w:rPr>
                  </w:pPr>
                  <w:r w:rsidRPr="00456504">
                    <w:rPr>
                      <w:rFonts w:ascii="Times New Roman" w:hAnsi="Times New Roman" w:cs="Times New Roman"/>
                      <w:iCs/>
                      <w:color w:val="000000" w:themeColor="text1"/>
                      <w:sz w:val="28"/>
                      <w:szCs w:val="28"/>
                    </w:rPr>
                    <w:t>Готовая продукция</w:t>
                  </w:r>
                </w:p>
              </w:txbxContent>
            </v:textbox>
            <w10:wrap type="tight" anchorx="margin" anchory="margin"/>
          </v:oval>
        </w:pict>
      </w:r>
      <w:r w:rsidRPr="009557D4">
        <w:rPr>
          <w:rFonts w:ascii="Times New Roman" w:hAnsi="Times New Roman" w:cs="Times New Roman"/>
          <w:noProof/>
          <w:color w:val="000000"/>
          <w:sz w:val="28"/>
          <w:szCs w:val="28"/>
          <w:shd w:val="clear" w:color="auto" w:fill="FFFFFF"/>
        </w:rPr>
        <w:pict>
          <v:oval id="_x0000_s1058" style="position:absolute;margin-left:34.55pt;margin-top:565.8pt;width:138.25pt;height:104.35pt;z-index:-251618304;mso-wrap-distance-bottom:18pt;mso-position-horizontal-relative:margin;mso-position-vertical-relative:margin;mso-width-relative:margin;mso-height-relative:margin;v-text-anchor:middle" wrapcoords="9271 0 8315 96 4970 1242 2963 3058 1720 4588 860 6117 191 7646 -96 9175 -96 12234 191 13763 765 15292 1529 16821 2772 18350 4683 19880 4779 20071 8028 21409 9271 21504 12234 21504 13476 21409 16726 20071 16821 19880 18733 18350 19975 16821 20740 15292 21313 13763 21600 12234 21600 9175 21313 7646 20644 6117 19784 4588 18542 3058 17012 1816 16535 1242 13189 96 12234 0 9271 0" o:allowincell="f" fillcolor="white [3201]" strokecolor="black [3200]" strokeweight="1pt">
            <v:stroke dashstyle="dash"/>
            <v:shadow color="#868686"/>
            <o:lock v:ext="edit" aspectratio="t"/>
            <v:textbox style="mso-next-textbox:#_x0000_s1058" inset=".72pt,.72pt,.72pt,.72pt">
              <w:txbxContent>
                <w:p w:rsidR="00BC17AF" w:rsidRPr="00456504" w:rsidRDefault="00BC17AF">
                  <w:pPr>
                    <w:jc w:val="center"/>
                    <w:rPr>
                      <w:rFonts w:ascii="Times New Roman" w:hAnsi="Times New Roman" w:cs="Times New Roman"/>
                      <w:iCs/>
                      <w:color w:val="000000" w:themeColor="text1"/>
                      <w:sz w:val="28"/>
                      <w:szCs w:val="28"/>
                    </w:rPr>
                  </w:pPr>
                  <w:r w:rsidRPr="00456504">
                    <w:rPr>
                      <w:rFonts w:ascii="Times New Roman" w:hAnsi="Times New Roman" w:cs="Times New Roman"/>
                      <w:iCs/>
                      <w:color w:val="000000" w:themeColor="text1"/>
                      <w:sz w:val="28"/>
                      <w:szCs w:val="28"/>
                    </w:rPr>
                    <w:t>Производство</w:t>
                  </w:r>
                </w:p>
              </w:txbxContent>
            </v:textbox>
            <w10:wrap type="tight" anchorx="margin" anchory="margin"/>
          </v:oval>
        </w:pict>
      </w:r>
    </w:p>
    <w:p w:rsidR="0058098D" w:rsidRDefault="0058098D" w:rsidP="0058098D">
      <w:pPr>
        <w:jc w:val="center"/>
        <w:rPr>
          <w:rFonts w:ascii="Times New Roman" w:hAnsi="Times New Roman" w:cs="Times New Roman"/>
          <w:color w:val="000000" w:themeColor="text1"/>
          <w:sz w:val="28"/>
          <w:szCs w:val="28"/>
        </w:rPr>
      </w:pPr>
    </w:p>
    <w:p w:rsidR="0058098D" w:rsidRDefault="0058098D" w:rsidP="0058098D">
      <w:pPr>
        <w:jc w:val="center"/>
        <w:rPr>
          <w:rFonts w:ascii="Times New Roman" w:hAnsi="Times New Roman" w:cs="Times New Roman"/>
          <w:color w:val="000000" w:themeColor="text1"/>
          <w:sz w:val="28"/>
          <w:szCs w:val="28"/>
        </w:rPr>
      </w:pPr>
    </w:p>
    <w:p w:rsidR="004F5729" w:rsidRDefault="004F5729" w:rsidP="0058098D">
      <w:pPr>
        <w:jc w:val="center"/>
        <w:rPr>
          <w:rFonts w:ascii="Times New Roman" w:hAnsi="Times New Roman" w:cs="Times New Roman"/>
          <w:color w:val="000000" w:themeColor="text1"/>
          <w:sz w:val="28"/>
          <w:szCs w:val="28"/>
        </w:rPr>
      </w:pPr>
      <w:r>
        <w:rPr>
          <w:rFonts w:ascii="Times New Roman" w:hAnsi="Times New Roman" w:cs="Times New Roman"/>
          <w:noProof/>
          <w:color w:val="000000" w:themeColor="text1"/>
          <w:sz w:val="28"/>
          <w:szCs w:val="28"/>
          <w:lang w:eastAsia="ru-RU"/>
        </w:rPr>
        <w:pict>
          <v:shape id="_x0000_s1121" type="#_x0000_t32" style="position:absolute;left:0;text-align:left;margin-left:178.95pt;margin-top:11.4pt;width:101.05pt;height:0;flip:x;z-index:251755520" o:connectortype="straight">
            <v:stroke endarrow="block"/>
          </v:shape>
        </w:pict>
      </w:r>
    </w:p>
    <w:p w:rsidR="004F5729" w:rsidRDefault="004F5729" w:rsidP="0058098D">
      <w:pPr>
        <w:jc w:val="center"/>
        <w:rPr>
          <w:rFonts w:ascii="Times New Roman" w:hAnsi="Times New Roman" w:cs="Times New Roman"/>
          <w:color w:val="000000" w:themeColor="text1"/>
          <w:sz w:val="28"/>
          <w:szCs w:val="28"/>
        </w:rPr>
      </w:pPr>
    </w:p>
    <w:p w:rsidR="0058098D" w:rsidRDefault="004F5729" w:rsidP="0058098D">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w:t>
      </w:r>
      <w:r w:rsidR="0058098D">
        <w:rPr>
          <w:rFonts w:ascii="Times New Roman" w:hAnsi="Times New Roman" w:cs="Times New Roman"/>
          <w:color w:val="000000" w:themeColor="text1"/>
          <w:sz w:val="28"/>
          <w:szCs w:val="28"/>
        </w:rPr>
        <w:t>исунок 4 – Кру</w:t>
      </w:r>
      <w:r w:rsidR="00F45F8D">
        <w:rPr>
          <w:rFonts w:ascii="Times New Roman" w:hAnsi="Times New Roman" w:cs="Times New Roman"/>
          <w:color w:val="000000" w:themeColor="text1"/>
          <w:sz w:val="28"/>
          <w:szCs w:val="28"/>
        </w:rPr>
        <w:t>гооборот промышленного капитала</w:t>
      </w:r>
    </w:p>
    <w:p w:rsidR="0058098D" w:rsidRDefault="0058098D" w:rsidP="004F5729">
      <w:pPr>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10</w:t>
      </w:r>
    </w:p>
    <w:p w:rsidR="00456504" w:rsidRDefault="00456504" w:rsidP="00D00E4B">
      <w:pPr>
        <w:pStyle w:val="a8"/>
        <w:shd w:val="clear" w:color="auto" w:fill="FFFFFF"/>
        <w:spacing w:before="0" w:beforeAutospacing="0" w:after="0" w:afterAutospacing="0" w:line="360" w:lineRule="auto"/>
        <w:ind w:firstLine="709"/>
        <w:jc w:val="both"/>
        <w:rPr>
          <w:color w:val="000000"/>
          <w:sz w:val="28"/>
          <w:szCs w:val="28"/>
        </w:rPr>
      </w:pPr>
      <w:r w:rsidRPr="00456504">
        <w:rPr>
          <w:color w:val="000000"/>
          <w:sz w:val="28"/>
          <w:szCs w:val="28"/>
        </w:rPr>
        <w:lastRenderedPageBreak/>
        <w:t xml:space="preserve">В </w:t>
      </w:r>
      <w:r>
        <w:rPr>
          <w:color w:val="000000"/>
          <w:sz w:val="28"/>
          <w:szCs w:val="28"/>
        </w:rPr>
        <w:t xml:space="preserve">процессе </w:t>
      </w:r>
      <w:r w:rsidRPr="00456504">
        <w:rPr>
          <w:color w:val="000000"/>
          <w:sz w:val="28"/>
          <w:szCs w:val="28"/>
        </w:rPr>
        <w:t xml:space="preserve">экономического кругооборота финансовый капитал </w:t>
      </w:r>
      <w:r>
        <w:rPr>
          <w:color w:val="000000"/>
          <w:sz w:val="28"/>
          <w:szCs w:val="28"/>
        </w:rPr>
        <w:t>перерастает</w:t>
      </w:r>
      <w:r w:rsidRPr="00456504">
        <w:rPr>
          <w:color w:val="000000"/>
          <w:sz w:val="28"/>
          <w:szCs w:val="28"/>
        </w:rPr>
        <w:t xml:space="preserve"> в </w:t>
      </w:r>
      <w:r>
        <w:rPr>
          <w:color w:val="000000"/>
          <w:sz w:val="28"/>
          <w:szCs w:val="28"/>
        </w:rPr>
        <w:t>промышленный капитал</w:t>
      </w:r>
      <w:r w:rsidRPr="00456504">
        <w:rPr>
          <w:color w:val="000000"/>
          <w:sz w:val="28"/>
          <w:szCs w:val="28"/>
        </w:rPr>
        <w:t>. Деньги и ценные бумаги обращаются в основные фонды и материальные оборотные средства.</w:t>
      </w:r>
      <w:r w:rsidR="00F008AD">
        <w:rPr>
          <w:color w:val="000000"/>
          <w:sz w:val="28"/>
          <w:szCs w:val="28"/>
        </w:rPr>
        <w:t xml:space="preserve"> Н</w:t>
      </w:r>
      <w:r w:rsidRPr="00456504">
        <w:rPr>
          <w:color w:val="000000"/>
          <w:sz w:val="28"/>
          <w:szCs w:val="28"/>
        </w:rPr>
        <w:t xml:space="preserve">е весь финансовый капитал </w:t>
      </w:r>
      <w:r w:rsidR="00F008AD">
        <w:rPr>
          <w:color w:val="000000"/>
          <w:sz w:val="28"/>
          <w:szCs w:val="28"/>
        </w:rPr>
        <w:t>преобразуется</w:t>
      </w:r>
      <w:r w:rsidRPr="00456504">
        <w:rPr>
          <w:color w:val="000000"/>
          <w:sz w:val="28"/>
          <w:szCs w:val="28"/>
        </w:rPr>
        <w:t xml:space="preserve"> </w:t>
      </w:r>
      <w:proofErr w:type="gramStart"/>
      <w:r w:rsidRPr="00456504">
        <w:rPr>
          <w:color w:val="000000"/>
          <w:sz w:val="28"/>
          <w:szCs w:val="28"/>
        </w:rPr>
        <w:t>в</w:t>
      </w:r>
      <w:proofErr w:type="gramEnd"/>
      <w:r w:rsidRPr="00456504">
        <w:rPr>
          <w:color w:val="000000"/>
          <w:sz w:val="28"/>
          <w:szCs w:val="28"/>
        </w:rPr>
        <w:t xml:space="preserve"> </w:t>
      </w:r>
      <w:r w:rsidR="00F008AD">
        <w:rPr>
          <w:color w:val="000000"/>
          <w:sz w:val="28"/>
          <w:szCs w:val="28"/>
        </w:rPr>
        <w:t>промышленный. В</w:t>
      </w:r>
      <w:r w:rsidRPr="00456504">
        <w:rPr>
          <w:color w:val="000000"/>
          <w:sz w:val="28"/>
          <w:szCs w:val="28"/>
        </w:rPr>
        <w:t xml:space="preserve"> ходе экономического кругооборота часть </w:t>
      </w:r>
      <w:r w:rsidR="00F008AD">
        <w:rPr>
          <w:color w:val="000000"/>
          <w:sz w:val="28"/>
          <w:szCs w:val="28"/>
        </w:rPr>
        <w:t>промышленного</w:t>
      </w:r>
      <w:r w:rsidRPr="00456504">
        <w:rPr>
          <w:color w:val="000000"/>
          <w:sz w:val="28"/>
          <w:szCs w:val="28"/>
        </w:rPr>
        <w:t xml:space="preserve"> капитала превращается обратно в финансовый капитал</w:t>
      </w:r>
      <w:r w:rsidR="00F008AD">
        <w:rPr>
          <w:color w:val="000000"/>
          <w:sz w:val="28"/>
          <w:szCs w:val="28"/>
        </w:rPr>
        <w:t>. Таким образом,</w:t>
      </w:r>
      <w:r w:rsidRPr="00456504">
        <w:rPr>
          <w:color w:val="000000"/>
          <w:sz w:val="28"/>
          <w:szCs w:val="28"/>
        </w:rPr>
        <w:t xml:space="preserve"> финансовый капитал постоянно существует параллельно с </w:t>
      </w:r>
      <w:r w:rsidR="00F008AD">
        <w:rPr>
          <w:color w:val="000000"/>
          <w:sz w:val="28"/>
          <w:szCs w:val="28"/>
        </w:rPr>
        <w:t>промышленным</w:t>
      </w:r>
      <w:r w:rsidR="009B16E7">
        <w:rPr>
          <w:color w:val="000000"/>
          <w:sz w:val="28"/>
          <w:szCs w:val="28"/>
        </w:rPr>
        <w:t xml:space="preserve"> капиталом</w:t>
      </w:r>
      <w:r w:rsidRPr="00456504">
        <w:rPr>
          <w:color w:val="000000"/>
          <w:sz w:val="28"/>
          <w:szCs w:val="28"/>
        </w:rPr>
        <w:t>.</w:t>
      </w:r>
    </w:p>
    <w:p w:rsidR="00F008AD" w:rsidRDefault="00F008AD" w:rsidP="00D00E4B">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Можно сделать вывод о том, что представленные ресурсы, не смотря на то, что они совершенно разные и затрагивают различные направления в экономической деятельности, взаимосвязаны между собой. Были рассмотрены экономические ресурсы в соответствии с классическим подходом их разделения. Существуют еще два неотъемлемых экономических ресурса.</w:t>
      </w: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Default="002035D3" w:rsidP="00F008AD">
      <w:pPr>
        <w:pStyle w:val="a8"/>
        <w:shd w:val="clear" w:color="auto" w:fill="FFFFFF"/>
        <w:spacing w:before="180" w:beforeAutospacing="0" w:after="0" w:afterAutospacing="0" w:line="360" w:lineRule="auto"/>
        <w:ind w:firstLine="709"/>
        <w:jc w:val="both"/>
        <w:rPr>
          <w:color w:val="000000"/>
          <w:sz w:val="28"/>
          <w:szCs w:val="28"/>
        </w:rPr>
      </w:pPr>
    </w:p>
    <w:p w:rsidR="002035D3" w:rsidRPr="00456504" w:rsidRDefault="002035D3" w:rsidP="002035D3">
      <w:pPr>
        <w:pStyle w:val="a8"/>
        <w:shd w:val="clear" w:color="auto" w:fill="FFFFFF"/>
        <w:spacing w:before="180" w:beforeAutospacing="0" w:after="0" w:afterAutospacing="0" w:line="360" w:lineRule="auto"/>
        <w:ind w:firstLine="709"/>
        <w:jc w:val="center"/>
        <w:rPr>
          <w:color w:val="000000"/>
          <w:sz w:val="28"/>
          <w:szCs w:val="28"/>
        </w:rPr>
      </w:pPr>
      <w:r>
        <w:rPr>
          <w:color w:val="000000"/>
          <w:sz w:val="28"/>
          <w:szCs w:val="28"/>
        </w:rPr>
        <w:t>11</w:t>
      </w:r>
    </w:p>
    <w:p w:rsidR="00CC5328" w:rsidRDefault="00CC5328" w:rsidP="00CC5328">
      <w:pPr>
        <w:spacing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sz w:val="28"/>
          <w:szCs w:val="28"/>
        </w:rPr>
        <w:lastRenderedPageBreak/>
        <w:t>ГЛАВА 2. СОВРЕМЕННАЯ КЛАССИФИКАЦИЯ ЭКОНОМИЧЕСКИХ РЕСУРСОВ</w:t>
      </w:r>
      <w:r>
        <w:rPr>
          <w:rFonts w:ascii="Times New Roman" w:hAnsi="Times New Roman" w:cs="Times New Roman"/>
          <w:color w:val="000000" w:themeColor="text1"/>
          <w:sz w:val="28"/>
          <w:szCs w:val="28"/>
        </w:rPr>
        <w:t xml:space="preserve"> </w:t>
      </w:r>
    </w:p>
    <w:p w:rsidR="00D44ED5" w:rsidRDefault="00D44ED5" w:rsidP="00CC532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 соответствии с современной классификацией к экономическим ресурсам, представленным в первой главе, то есть  природным</w:t>
      </w:r>
      <w:r w:rsidR="000F5FE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трудовым и инвестиционным, добавляются предпринимательские и информационные (интеллектуальные) ресурсы.</w:t>
      </w:r>
    </w:p>
    <w:p w:rsidR="000F5FE7" w:rsidRDefault="000F5FE7" w:rsidP="00CC5328">
      <w:pPr>
        <w:spacing w:after="0" w:line="360" w:lineRule="auto"/>
        <w:ind w:firstLine="709"/>
        <w:jc w:val="both"/>
        <w:rPr>
          <w:rFonts w:ascii="Times New Roman" w:hAnsi="Times New Roman" w:cs="Times New Roman"/>
          <w:color w:val="000000" w:themeColor="text1"/>
          <w:sz w:val="28"/>
          <w:szCs w:val="28"/>
          <w:shd w:val="clear" w:color="auto" w:fill="FFFFFF"/>
        </w:rPr>
      </w:pPr>
      <w:r w:rsidRPr="000F5FE7">
        <w:rPr>
          <w:rStyle w:val="a6"/>
          <w:rFonts w:ascii="Times New Roman" w:hAnsi="Times New Roman" w:cs="Times New Roman"/>
          <w:b w:val="0"/>
          <w:color w:val="000000" w:themeColor="text1"/>
          <w:sz w:val="28"/>
          <w:szCs w:val="28"/>
          <w:shd w:val="clear" w:color="auto" w:fill="FFFFFF"/>
        </w:rPr>
        <w:t>П</w:t>
      </w:r>
      <w:r>
        <w:rPr>
          <w:rStyle w:val="a6"/>
          <w:rFonts w:ascii="Times New Roman" w:hAnsi="Times New Roman" w:cs="Times New Roman"/>
          <w:b w:val="0"/>
          <w:color w:val="000000" w:themeColor="text1"/>
          <w:sz w:val="28"/>
          <w:szCs w:val="28"/>
          <w:shd w:val="clear" w:color="auto" w:fill="FFFFFF"/>
        </w:rPr>
        <w:t xml:space="preserve">редпринимательские способности или </w:t>
      </w:r>
      <w:r w:rsidRPr="000F5FE7">
        <w:rPr>
          <w:rStyle w:val="a6"/>
          <w:rFonts w:ascii="Times New Roman" w:hAnsi="Times New Roman" w:cs="Times New Roman"/>
          <w:b w:val="0"/>
          <w:color w:val="000000" w:themeColor="text1"/>
          <w:sz w:val="28"/>
          <w:szCs w:val="28"/>
          <w:shd w:val="clear" w:color="auto" w:fill="FFFFFF"/>
        </w:rPr>
        <w:t>предпринимательство</w:t>
      </w:r>
      <w:r w:rsidRPr="000F5FE7">
        <w:rPr>
          <w:rStyle w:val="apple-converted-space"/>
          <w:rFonts w:ascii="Times New Roman" w:hAnsi="Times New Roman" w:cs="Times New Roman"/>
          <w:color w:val="000000" w:themeColor="text1"/>
          <w:sz w:val="28"/>
          <w:szCs w:val="28"/>
          <w:shd w:val="clear" w:color="auto" w:fill="FFFFFF"/>
        </w:rPr>
        <w:t> </w:t>
      </w:r>
      <w:r w:rsidRPr="000F5FE7">
        <w:rPr>
          <w:rFonts w:ascii="Times New Roman" w:hAnsi="Times New Roman" w:cs="Times New Roman"/>
          <w:color w:val="000000" w:themeColor="text1"/>
          <w:sz w:val="28"/>
          <w:szCs w:val="28"/>
          <w:shd w:val="clear" w:color="auto" w:fill="FFFFFF"/>
        </w:rPr>
        <w:t xml:space="preserve">можно </w:t>
      </w:r>
      <w:r>
        <w:rPr>
          <w:rFonts w:ascii="Times New Roman" w:hAnsi="Times New Roman" w:cs="Times New Roman"/>
          <w:color w:val="000000" w:themeColor="text1"/>
          <w:sz w:val="28"/>
          <w:szCs w:val="28"/>
          <w:shd w:val="clear" w:color="auto" w:fill="FFFFFF"/>
        </w:rPr>
        <w:t>представить</w:t>
      </w:r>
      <w:r w:rsidRPr="000F5FE7">
        <w:rPr>
          <w:rFonts w:ascii="Times New Roman" w:hAnsi="Times New Roman" w:cs="Times New Roman"/>
          <w:color w:val="000000" w:themeColor="text1"/>
          <w:sz w:val="28"/>
          <w:szCs w:val="28"/>
          <w:shd w:val="clear" w:color="auto" w:fill="FFFFFF"/>
        </w:rPr>
        <w:t xml:space="preserve"> как</w:t>
      </w:r>
      <w:r w:rsidRPr="000F5FE7">
        <w:rPr>
          <w:rStyle w:val="apple-converted-space"/>
          <w:rFonts w:ascii="Times New Roman" w:hAnsi="Times New Roman" w:cs="Times New Roman"/>
          <w:color w:val="000000" w:themeColor="text1"/>
          <w:sz w:val="28"/>
          <w:szCs w:val="28"/>
          <w:shd w:val="clear" w:color="auto" w:fill="FFFFFF"/>
        </w:rPr>
        <w:t> </w:t>
      </w:r>
      <w:hyperlink r:id="rId9" w:tooltip="Экономический ресурс" w:history="1">
        <w:r w:rsidRPr="000F5FE7">
          <w:rPr>
            <w:rStyle w:val="a7"/>
            <w:rFonts w:ascii="Times New Roman" w:hAnsi="Times New Roman" w:cs="Times New Roman"/>
            <w:color w:val="000000" w:themeColor="text1"/>
            <w:sz w:val="28"/>
            <w:szCs w:val="28"/>
            <w:u w:val="none"/>
            <w:shd w:val="clear" w:color="auto" w:fill="FFFFFF"/>
          </w:rPr>
          <w:t>экономический ресурс</w:t>
        </w:r>
      </w:hyperlink>
      <w:r w:rsidRPr="000F5FE7">
        <w:rPr>
          <w:rFonts w:ascii="Times New Roman" w:hAnsi="Times New Roman" w:cs="Times New Roman"/>
          <w:color w:val="000000" w:themeColor="text1"/>
          <w:sz w:val="28"/>
          <w:szCs w:val="28"/>
          <w:shd w:val="clear" w:color="auto" w:fill="FFFFFF"/>
        </w:rPr>
        <w:t>, в состав которого следует включать</w:t>
      </w:r>
      <w:r>
        <w:rPr>
          <w:rFonts w:ascii="Times New Roman" w:hAnsi="Times New Roman" w:cs="Times New Roman"/>
          <w:color w:val="000000" w:themeColor="text1"/>
          <w:sz w:val="28"/>
          <w:szCs w:val="28"/>
          <w:shd w:val="clear" w:color="auto" w:fill="FFFFFF"/>
        </w:rPr>
        <w:t>:</w:t>
      </w:r>
      <w:r w:rsidRPr="000F5FE7">
        <w:rPr>
          <w:rFonts w:ascii="Times New Roman" w:hAnsi="Times New Roman" w:cs="Times New Roman"/>
          <w:color w:val="000000" w:themeColor="text1"/>
          <w:sz w:val="28"/>
          <w:szCs w:val="28"/>
          <w:shd w:val="clear" w:color="auto" w:fill="FFFFFF"/>
        </w:rPr>
        <w:t xml:space="preserve"> </w:t>
      </w:r>
    </w:p>
    <w:p w:rsidR="000F5FE7" w:rsidRDefault="00CC5328" w:rsidP="000F5FE7">
      <w:pPr>
        <w:pStyle w:val="a3"/>
        <w:numPr>
          <w:ilvl w:val="0"/>
          <w:numId w:val="5"/>
        </w:numPr>
        <w:spacing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w:t>
      </w:r>
      <w:r w:rsidR="000F5FE7">
        <w:rPr>
          <w:rFonts w:ascii="Times New Roman" w:hAnsi="Times New Roman" w:cs="Times New Roman"/>
          <w:color w:val="000000" w:themeColor="text1"/>
          <w:sz w:val="28"/>
          <w:szCs w:val="28"/>
          <w:shd w:val="clear" w:color="auto" w:fill="FFFFFF"/>
        </w:rPr>
        <w:t>редпринимателей;</w:t>
      </w:r>
    </w:p>
    <w:p w:rsidR="000F5FE7" w:rsidRDefault="00CC5328" w:rsidP="000F5FE7">
      <w:pPr>
        <w:pStyle w:val="a3"/>
        <w:numPr>
          <w:ilvl w:val="0"/>
          <w:numId w:val="5"/>
        </w:numPr>
        <w:spacing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w:t>
      </w:r>
      <w:r w:rsidR="000F5FE7">
        <w:rPr>
          <w:rFonts w:ascii="Times New Roman" w:hAnsi="Times New Roman" w:cs="Times New Roman"/>
          <w:color w:val="000000" w:themeColor="text1"/>
          <w:sz w:val="28"/>
          <w:szCs w:val="28"/>
          <w:shd w:val="clear" w:color="auto" w:fill="FFFFFF"/>
        </w:rPr>
        <w:t>редпринимательскую инфраструктуру;</w:t>
      </w:r>
    </w:p>
    <w:p w:rsidR="000F5FE7" w:rsidRPr="000F5FE7" w:rsidRDefault="00CC5328" w:rsidP="00CC5328">
      <w:pPr>
        <w:pStyle w:val="a3"/>
        <w:numPr>
          <w:ilvl w:val="0"/>
          <w:numId w:val="5"/>
        </w:numPr>
        <w:spacing w:after="0" w:line="360" w:lineRule="auto"/>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w:t>
      </w:r>
      <w:r w:rsidR="000F5FE7">
        <w:rPr>
          <w:rFonts w:ascii="Times New Roman" w:hAnsi="Times New Roman" w:cs="Times New Roman"/>
          <w:color w:val="000000" w:themeColor="text1"/>
          <w:sz w:val="28"/>
          <w:szCs w:val="28"/>
          <w:shd w:val="clear" w:color="auto" w:fill="FFFFFF"/>
        </w:rPr>
        <w:t>редпринимательскую этику и культуру.</w:t>
      </w:r>
    </w:p>
    <w:p w:rsidR="000F5FE7" w:rsidRDefault="000F5FE7" w:rsidP="00CC5328">
      <w:pPr>
        <w:spacing w:after="0" w:line="360" w:lineRule="auto"/>
        <w:ind w:firstLine="709"/>
        <w:jc w:val="both"/>
        <w:rPr>
          <w:rFonts w:ascii="Times New Roman" w:hAnsi="Times New Roman" w:cs="Times New Roman"/>
          <w:color w:val="000000"/>
          <w:sz w:val="28"/>
          <w:szCs w:val="28"/>
          <w:shd w:val="clear" w:color="auto" w:fill="FFFFFF"/>
        </w:rPr>
      </w:pPr>
      <w:r w:rsidRPr="000F5FE7">
        <w:rPr>
          <w:rFonts w:ascii="Times New Roman" w:hAnsi="Times New Roman" w:cs="Times New Roman"/>
          <w:color w:val="000000"/>
          <w:sz w:val="28"/>
          <w:szCs w:val="28"/>
          <w:shd w:val="clear" w:color="auto" w:fill="FFFFFF"/>
        </w:rPr>
        <w:t xml:space="preserve">К предпринимателям </w:t>
      </w:r>
      <w:r>
        <w:rPr>
          <w:rFonts w:ascii="Times New Roman" w:hAnsi="Times New Roman" w:cs="Times New Roman"/>
          <w:color w:val="000000"/>
          <w:sz w:val="28"/>
          <w:szCs w:val="28"/>
          <w:shd w:val="clear" w:color="auto" w:fill="FFFFFF"/>
        </w:rPr>
        <w:t xml:space="preserve">в первую очередь </w:t>
      </w:r>
      <w:r w:rsidRPr="000F5FE7">
        <w:rPr>
          <w:rFonts w:ascii="Times New Roman" w:hAnsi="Times New Roman" w:cs="Times New Roman"/>
          <w:color w:val="000000"/>
          <w:sz w:val="28"/>
          <w:szCs w:val="28"/>
          <w:shd w:val="clear" w:color="auto" w:fill="FFFFFF"/>
        </w:rPr>
        <w:t>относятся</w:t>
      </w:r>
      <w:r>
        <w:rPr>
          <w:rFonts w:ascii="Times New Roman" w:hAnsi="Times New Roman" w:cs="Times New Roman"/>
          <w:color w:val="000000"/>
          <w:sz w:val="28"/>
          <w:szCs w:val="28"/>
          <w:shd w:val="clear" w:color="auto" w:fill="FFFFFF"/>
        </w:rPr>
        <w:t>:</w:t>
      </w:r>
      <w:r w:rsidRPr="000F5FE7">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 </w:t>
      </w:r>
    </w:p>
    <w:p w:rsidR="000F5FE7" w:rsidRDefault="009557D4" w:rsidP="00CC5328">
      <w:pPr>
        <w:tabs>
          <w:tab w:val="left" w:pos="1065"/>
        </w:tabs>
        <w:spacing w:after="0"/>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lang w:eastAsia="ru-RU"/>
        </w:rPr>
        <w:pict>
          <v:shape id="_x0000_s1072" type="#_x0000_t32" style="position:absolute;margin-left:111.45pt;margin-top:27.4pt;width:26.8pt;height:0;flip:x;z-index:251711488" o:connectortype="straight"/>
        </w:pict>
      </w:r>
      <w:r w:rsidRPr="009557D4">
        <w:rPr>
          <w:rFonts w:ascii="Times New Roman" w:hAnsi="Times New Roman" w:cs="Times New Roman"/>
          <w:noProof/>
          <w:color w:val="000000"/>
          <w:sz w:val="28"/>
          <w:szCs w:val="28"/>
          <w:shd w:val="clear" w:color="auto" w:fill="FFFFFF"/>
        </w:rPr>
        <w:pict>
          <v:shape id="_x0000_s1063" type="#_x0000_t202" style="position:absolute;margin-left:137.8pt;margin-top:8.35pt;width:260.6pt;height:39.1pt;z-index:251704320;mso-height-percent:200;mso-height-percent:200;mso-width-relative:margin;mso-height-relative:margin">
            <v:textbox style="mso-next-textbox:#_x0000_s1063;mso-fit-shape-to-text:t">
              <w:txbxContent>
                <w:p w:rsidR="00B13197" w:rsidRPr="00B13197" w:rsidRDefault="00B13197" w:rsidP="00B13197">
                  <w:pPr>
                    <w:jc w:val="center"/>
                    <w:rPr>
                      <w:rFonts w:ascii="Times New Roman" w:hAnsi="Times New Roman" w:cs="Times New Roman"/>
                      <w:sz w:val="32"/>
                      <w:szCs w:val="32"/>
                    </w:rPr>
                  </w:pPr>
                  <w:r w:rsidRPr="00B13197">
                    <w:rPr>
                      <w:rFonts w:ascii="Times New Roman" w:hAnsi="Times New Roman" w:cs="Times New Roman"/>
                      <w:sz w:val="32"/>
                      <w:szCs w:val="32"/>
                    </w:rPr>
                    <w:t>Предприниматели</w:t>
                  </w:r>
                </w:p>
              </w:txbxContent>
            </v:textbox>
          </v:shape>
        </w:pict>
      </w:r>
      <w:r w:rsidR="00CC5328">
        <w:rPr>
          <w:rFonts w:ascii="Times New Roman" w:hAnsi="Times New Roman" w:cs="Times New Roman"/>
          <w:color w:val="000000"/>
          <w:sz w:val="28"/>
          <w:szCs w:val="28"/>
          <w:shd w:val="clear" w:color="auto" w:fill="FFFFFF"/>
        </w:rPr>
        <w:tab/>
      </w:r>
    </w:p>
    <w:p w:rsidR="00B13197" w:rsidRDefault="00CC5328" w:rsidP="00CC5328">
      <w:pPr>
        <w:spacing w:after="0"/>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lang w:eastAsia="ru-RU"/>
        </w:rPr>
        <w:pict>
          <v:shape id="_x0000_s1124" type="#_x0000_t32" style="position:absolute;margin-left:111.45pt;margin-top:8.9pt;width:0;height:226.75pt;flip:y;z-index:251758592" o:connectortype="straight"/>
        </w:pict>
      </w:r>
    </w:p>
    <w:p w:rsidR="00B13197" w:rsidRDefault="009557D4" w:rsidP="00B13197">
      <w:pPr>
        <w:rPr>
          <w:rFonts w:ascii="Times New Roman" w:hAnsi="Times New Roman" w:cs="Times New Roman"/>
          <w:color w:val="000000"/>
          <w:sz w:val="28"/>
          <w:szCs w:val="28"/>
          <w:shd w:val="clear" w:color="auto" w:fill="FFFFFF"/>
        </w:rPr>
      </w:pPr>
      <w:r w:rsidRPr="009557D4">
        <w:rPr>
          <w:rFonts w:ascii="Times New Roman" w:hAnsi="Times New Roman" w:cs="Times New Roman"/>
          <w:noProof/>
          <w:color w:val="000000"/>
          <w:sz w:val="28"/>
          <w:szCs w:val="28"/>
          <w:shd w:val="clear" w:color="auto" w:fill="FFFFFF"/>
        </w:rPr>
        <w:pict>
          <v:shape id="_x0000_s1064" type="#_x0000_t202" style="position:absolute;margin-left:171.9pt;margin-top:28.15pt;width:186.25pt;height:36.45pt;z-index:251706368;mso-width-percent:400;mso-height-percent:200;mso-width-percent:400;mso-height-percent:200;mso-width-relative:margin;mso-height-relative:margin">
            <v:textbox style="mso-next-textbox:#_x0000_s1064;mso-fit-shape-to-text:t">
              <w:txbxContent>
                <w:p w:rsidR="00B13197" w:rsidRPr="00B13197" w:rsidRDefault="00B13197" w:rsidP="00B13197">
                  <w:pPr>
                    <w:jc w:val="center"/>
                    <w:rPr>
                      <w:rFonts w:ascii="Times New Roman" w:hAnsi="Times New Roman" w:cs="Times New Roman"/>
                      <w:sz w:val="28"/>
                      <w:szCs w:val="28"/>
                    </w:rPr>
                  </w:pPr>
                  <w:r w:rsidRPr="00B13197">
                    <w:rPr>
                      <w:rFonts w:ascii="Times New Roman" w:hAnsi="Times New Roman" w:cs="Times New Roman"/>
                      <w:sz w:val="28"/>
                      <w:szCs w:val="28"/>
                    </w:rPr>
                    <w:t>Владельцы компаний</w:t>
                  </w:r>
                </w:p>
              </w:txbxContent>
            </v:textbox>
          </v:shape>
        </w:pict>
      </w:r>
    </w:p>
    <w:p w:rsidR="00B13197" w:rsidRDefault="009557D4" w:rsidP="00B13197">
      <w:pPr>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lang w:eastAsia="ru-RU"/>
        </w:rPr>
        <w:pict>
          <v:shape id="_x0000_s1076" type="#_x0000_t32" style="position:absolute;margin-left:111.45pt;margin-top:16.85pt;width:60.85pt;height:0;z-index:251714560" o:connectortype="straight"/>
        </w:pict>
      </w:r>
    </w:p>
    <w:p w:rsidR="00B13197" w:rsidRDefault="00B13197" w:rsidP="00B13197">
      <w:pPr>
        <w:rPr>
          <w:rFonts w:ascii="Times New Roman" w:hAnsi="Times New Roman" w:cs="Times New Roman"/>
          <w:color w:val="000000"/>
          <w:sz w:val="28"/>
          <w:szCs w:val="28"/>
          <w:shd w:val="clear" w:color="auto" w:fill="FFFFFF"/>
        </w:rPr>
      </w:pPr>
    </w:p>
    <w:p w:rsidR="00B13197" w:rsidRDefault="009557D4" w:rsidP="00B13197">
      <w:pPr>
        <w:rPr>
          <w:rFonts w:ascii="Times New Roman" w:hAnsi="Times New Roman" w:cs="Times New Roman"/>
          <w:color w:val="000000"/>
          <w:sz w:val="28"/>
          <w:szCs w:val="28"/>
          <w:shd w:val="clear" w:color="auto" w:fill="FFFFFF"/>
        </w:rPr>
      </w:pPr>
      <w:r w:rsidRPr="009557D4">
        <w:rPr>
          <w:rFonts w:ascii="Times New Roman" w:hAnsi="Times New Roman" w:cs="Times New Roman"/>
          <w:noProof/>
          <w:color w:val="000000"/>
          <w:sz w:val="28"/>
          <w:szCs w:val="28"/>
          <w:shd w:val="clear" w:color="auto" w:fill="FFFFFF"/>
        </w:rPr>
        <w:pict>
          <v:shape id="_x0000_s1065" type="#_x0000_t202" style="position:absolute;margin-left:171.9pt;margin-top:14.1pt;width:186.25pt;height:36.45pt;z-index:251708416;mso-width-percent:400;mso-height-percent:200;mso-width-percent:400;mso-height-percent:200;mso-width-relative:margin;mso-height-relative:margin">
            <v:textbox style="mso-next-textbox:#_x0000_s1065;mso-fit-shape-to-text:t">
              <w:txbxContent>
                <w:p w:rsidR="00B13197" w:rsidRPr="00B13197" w:rsidRDefault="00B13197" w:rsidP="00B13197">
                  <w:pPr>
                    <w:jc w:val="center"/>
                    <w:rPr>
                      <w:rFonts w:ascii="Times New Roman" w:hAnsi="Times New Roman" w:cs="Times New Roman"/>
                      <w:sz w:val="28"/>
                      <w:szCs w:val="28"/>
                    </w:rPr>
                  </w:pPr>
                  <w:r>
                    <w:rPr>
                      <w:rFonts w:ascii="Times New Roman" w:hAnsi="Times New Roman" w:cs="Times New Roman"/>
                      <w:sz w:val="28"/>
                      <w:szCs w:val="28"/>
                    </w:rPr>
                    <w:t>М</w:t>
                  </w:r>
                  <w:r w:rsidRPr="00B13197">
                    <w:rPr>
                      <w:rFonts w:ascii="Times New Roman" w:hAnsi="Times New Roman" w:cs="Times New Roman"/>
                      <w:sz w:val="28"/>
                      <w:szCs w:val="28"/>
                    </w:rPr>
                    <w:t>енеджеры</w:t>
                  </w:r>
                </w:p>
              </w:txbxContent>
            </v:textbox>
          </v:shape>
        </w:pict>
      </w:r>
    </w:p>
    <w:p w:rsidR="00B13197" w:rsidRDefault="009557D4" w:rsidP="00B13197">
      <w:pPr>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lang w:eastAsia="ru-RU"/>
        </w:rPr>
        <w:pict>
          <v:shape id="_x0000_s1077" type="#_x0000_t32" style="position:absolute;margin-left:111.45pt;margin-top:4.1pt;width:60.85pt;height:0;z-index:251715584" o:connectortype="straight"/>
        </w:pict>
      </w:r>
    </w:p>
    <w:p w:rsidR="00B13197" w:rsidRDefault="00B13197" w:rsidP="00B13197">
      <w:pPr>
        <w:rPr>
          <w:rFonts w:ascii="Times New Roman" w:hAnsi="Times New Roman" w:cs="Times New Roman"/>
          <w:color w:val="000000"/>
          <w:sz w:val="28"/>
          <w:szCs w:val="28"/>
          <w:shd w:val="clear" w:color="auto" w:fill="FFFFFF"/>
        </w:rPr>
      </w:pPr>
    </w:p>
    <w:p w:rsidR="00B13197" w:rsidRDefault="009557D4" w:rsidP="00B13197">
      <w:pPr>
        <w:rPr>
          <w:rFonts w:ascii="Times New Roman" w:hAnsi="Times New Roman" w:cs="Times New Roman"/>
          <w:color w:val="000000"/>
          <w:sz w:val="28"/>
          <w:szCs w:val="28"/>
          <w:shd w:val="clear" w:color="auto" w:fill="FFFFFF"/>
        </w:rPr>
      </w:pPr>
      <w:r w:rsidRPr="009557D4">
        <w:rPr>
          <w:rFonts w:ascii="Times New Roman" w:hAnsi="Times New Roman" w:cs="Times New Roman"/>
          <w:noProof/>
          <w:color w:val="000000"/>
          <w:sz w:val="28"/>
          <w:szCs w:val="28"/>
          <w:shd w:val="clear" w:color="auto" w:fill="FFFFFF"/>
        </w:rPr>
        <w:pict>
          <v:shape id="_x0000_s1066" type="#_x0000_t202" style="position:absolute;margin-left:176.9pt;margin-top:1.05pt;width:186.25pt;height:73.5pt;z-index:251710464;mso-width-percent:400;mso-height-percent:200;mso-width-percent:400;mso-height-percent:200;mso-width-relative:margin;mso-height-relative:margin">
            <v:textbox style="mso-next-textbox:#_x0000_s1066;mso-fit-shape-to-text:t">
              <w:txbxContent>
                <w:p w:rsidR="00B13197" w:rsidRPr="00B13197" w:rsidRDefault="00B13197" w:rsidP="00B13197">
                  <w:pPr>
                    <w:jc w:val="center"/>
                    <w:rPr>
                      <w:rFonts w:ascii="Times New Roman" w:hAnsi="Times New Roman" w:cs="Times New Roman"/>
                      <w:sz w:val="28"/>
                      <w:szCs w:val="28"/>
                    </w:rPr>
                  </w:pPr>
                  <w:r w:rsidRPr="00B13197">
                    <w:rPr>
                      <w:rFonts w:ascii="Times New Roman" w:hAnsi="Times New Roman" w:cs="Times New Roman"/>
                      <w:sz w:val="28"/>
                      <w:szCs w:val="28"/>
                    </w:rPr>
                    <w:t>Организаторы бизнеса, сочетающие в себе владельцев и управляющих.</w:t>
                  </w:r>
                </w:p>
              </w:txbxContent>
            </v:textbox>
          </v:shape>
        </w:pict>
      </w:r>
    </w:p>
    <w:p w:rsidR="00B13197" w:rsidRDefault="009557D4" w:rsidP="00B13197">
      <w:pPr>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lang w:eastAsia="ru-RU"/>
        </w:rPr>
        <w:pict>
          <v:shape id="_x0000_s1074" type="#_x0000_t32" style="position:absolute;margin-left:111.45pt;margin-top:17.55pt;width:65.9pt;height:0;z-index:251713536" o:connectortype="straight"/>
        </w:pict>
      </w:r>
    </w:p>
    <w:p w:rsidR="008C6F78" w:rsidRDefault="008C6F78" w:rsidP="00CC5328">
      <w:pPr>
        <w:rPr>
          <w:rFonts w:ascii="Times New Roman" w:hAnsi="Times New Roman" w:cs="Times New Roman"/>
          <w:color w:val="000000"/>
          <w:sz w:val="28"/>
          <w:szCs w:val="28"/>
          <w:shd w:val="clear" w:color="auto" w:fill="FFFFFF"/>
        </w:rPr>
      </w:pPr>
    </w:p>
    <w:p w:rsidR="00B13197" w:rsidRDefault="00D00E4B" w:rsidP="00F45F8D">
      <w:pPr>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Рисунок 5</w:t>
      </w:r>
      <w:r w:rsidR="00F45F8D">
        <w:rPr>
          <w:rFonts w:ascii="Times New Roman" w:hAnsi="Times New Roman" w:cs="Times New Roman"/>
          <w:color w:val="000000"/>
          <w:sz w:val="28"/>
          <w:szCs w:val="28"/>
          <w:shd w:val="clear" w:color="auto" w:fill="FFFFFF"/>
        </w:rPr>
        <w:t xml:space="preserve"> – Классификация предпринимателей</w:t>
      </w:r>
    </w:p>
    <w:p w:rsidR="008C6F78" w:rsidRDefault="005670C4" w:rsidP="005670C4">
      <w:p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Предпринимательская инфраструктура – это совокупность частных, государственных и муниципальных институтов, которые принимают интересы предпринимателей и обеспечивают им эффективную предпринимательскую деятельность.</w:t>
      </w:r>
    </w:p>
    <w:p w:rsidR="005670C4" w:rsidRDefault="005670C4" w:rsidP="005670C4">
      <w:pPr>
        <w:spacing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12</w:t>
      </w:r>
    </w:p>
    <w:p w:rsidR="003C7144" w:rsidRDefault="00C17F65" w:rsidP="003C7144">
      <w:pPr>
        <w:pStyle w:val="a8"/>
        <w:shd w:val="clear" w:color="auto" w:fill="FFFFFF"/>
        <w:spacing w:before="0" w:beforeAutospacing="0" w:after="0" w:afterAutospacing="0" w:line="360" w:lineRule="auto"/>
        <w:ind w:firstLine="709"/>
        <w:jc w:val="both"/>
        <w:rPr>
          <w:color w:val="000000"/>
          <w:sz w:val="28"/>
          <w:szCs w:val="28"/>
        </w:rPr>
      </w:pPr>
      <w:r w:rsidRPr="00C17F65">
        <w:rPr>
          <w:color w:val="000000"/>
          <w:sz w:val="28"/>
          <w:szCs w:val="28"/>
        </w:rPr>
        <w:lastRenderedPageBreak/>
        <w:t>В рыно</w:t>
      </w:r>
      <w:r>
        <w:rPr>
          <w:color w:val="000000"/>
          <w:sz w:val="28"/>
          <w:szCs w:val="28"/>
        </w:rPr>
        <w:t xml:space="preserve">чной экономике все экономические ресурсы имеют </w:t>
      </w:r>
      <w:r w:rsidR="003C7144">
        <w:rPr>
          <w:color w:val="000000"/>
          <w:sz w:val="28"/>
          <w:szCs w:val="28"/>
        </w:rPr>
        <w:t>определенный доход</w:t>
      </w:r>
      <w:r>
        <w:rPr>
          <w:color w:val="000000"/>
          <w:sz w:val="28"/>
          <w:szCs w:val="28"/>
        </w:rPr>
        <w:t>:</w:t>
      </w:r>
    </w:p>
    <w:p w:rsidR="00C17F65" w:rsidRDefault="009557D4" w:rsidP="003C7144">
      <w:pPr>
        <w:pStyle w:val="a8"/>
        <w:shd w:val="clear" w:color="auto" w:fill="FFFFFF"/>
        <w:spacing w:before="0" w:beforeAutospacing="0" w:after="0" w:afterAutospacing="0" w:line="360" w:lineRule="auto"/>
        <w:ind w:firstLine="709"/>
        <w:jc w:val="both"/>
        <w:rPr>
          <w:color w:val="000000"/>
          <w:sz w:val="28"/>
          <w:szCs w:val="28"/>
        </w:rPr>
      </w:pPr>
      <w:r>
        <w:rPr>
          <w:noProof/>
          <w:color w:val="000000"/>
          <w:sz w:val="28"/>
          <w:szCs w:val="28"/>
        </w:rPr>
        <w:pict>
          <v:oval id="_x0000_s1080" style="position:absolute;left:0;text-align:left;margin-left:51.45pt;margin-top:16pt;width:127.5pt;height:62.25pt;z-index:251716608" fillcolor="white [3201]" strokecolor="black [3200]" strokeweight=".25pt">
            <v:shadow color="#868686"/>
            <v:textbox>
              <w:txbxContent>
                <w:p w:rsidR="00895F1F" w:rsidRPr="00895F1F" w:rsidRDefault="00895F1F" w:rsidP="00895F1F">
                  <w:pPr>
                    <w:jc w:val="center"/>
                    <w:rPr>
                      <w:rFonts w:ascii="Times New Roman" w:hAnsi="Times New Roman" w:cs="Times New Roman"/>
                      <w:sz w:val="32"/>
                      <w:szCs w:val="32"/>
                    </w:rPr>
                  </w:pPr>
                  <w:r w:rsidRPr="00895F1F">
                    <w:rPr>
                      <w:rFonts w:ascii="Times New Roman" w:hAnsi="Times New Roman" w:cs="Times New Roman"/>
                      <w:sz w:val="32"/>
                      <w:szCs w:val="32"/>
                    </w:rPr>
                    <w:t>Земля</w:t>
                  </w:r>
                </w:p>
              </w:txbxContent>
            </v:textbox>
          </v:oval>
        </w:pict>
      </w:r>
    </w:p>
    <w:p w:rsidR="00C17F65" w:rsidRDefault="003C7144" w:rsidP="00C17F65">
      <w:pPr>
        <w:pStyle w:val="a8"/>
        <w:shd w:val="clear" w:color="auto" w:fill="FFFFFF"/>
        <w:spacing w:line="360" w:lineRule="auto"/>
        <w:jc w:val="both"/>
        <w:rPr>
          <w:color w:val="000000"/>
          <w:sz w:val="28"/>
          <w:szCs w:val="28"/>
        </w:rPr>
      </w:pPr>
      <w:r>
        <w:rPr>
          <w:noProof/>
          <w:color w:val="000000"/>
          <w:sz w:val="28"/>
          <w:szCs w:val="28"/>
        </w:rPr>
        <w:pict>
          <v:shape id="_x0000_s1125" type="#_x0000_t32" style="position:absolute;left:0;text-align:left;margin-left:183.45pt;margin-top:20.1pt;width:74.25pt;height:0;z-index:251759616" o:connectortype="straight">
            <v:stroke endarrow="block"/>
          </v:shape>
        </w:pict>
      </w:r>
      <w:r>
        <w:rPr>
          <w:noProof/>
          <w:color w:val="000000"/>
          <w:sz w:val="28"/>
          <w:szCs w:val="28"/>
        </w:rPr>
        <w:pict>
          <v:roundrect id="_x0000_s1084" style="position:absolute;left:0;text-align:left;margin-left:274.2pt;margin-top:3.1pt;width:126pt;height:40.5pt;z-index:251720704" arcsize="10923f">
            <v:textbox>
              <w:txbxContent>
                <w:p w:rsidR="00895F1F" w:rsidRPr="00895F1F" w:rsidRDefault="00895F1F" w:rsidP="00895F1F">
                  <w:pPr>
                    <w:jc w:val="center"/>
                    <w:rPr>
                      <w:rFonts w:ascii="Times New Roman" w:hAnsi="Times New Roman" w:cs="Times New Roman"/>
                      <w:sz w:val="32"/>
                      <w:szCs w:val="32"/>
                    </w:rPr>
                  </w:pPr>
                  <w:r w:rsidRPr="00895F1F">
                    <w:rPr>
                      <w:rFonts w:ascii="Times New Roman" w:hAnsi="Times New Roman" w:cs="Times New Roman"/>
                      <w:sz w:val="32"/>
                      <w:szCs w:val="32"/>
                    </w:rPr>
                    <w:t>Рента</w:t>
                  </w:r>
                </w:p>
              </w:txbxContent>
            </v:textbox>
          </v:roundrect>
        </w:pict>
      </w:r>
    </w:p>
    <w:p w:rsidR="00C17F65" w:rsidRDefault="003C7144" w:rsidP="00C17F65">
      <w:pPr>
        <w:pStyle w:val="a8"/>
        <w:shd w:val="clear" w:color="auto" w:fill="FFFFFF"/>
        <w:spacing w:line="360" w:lineRule="auto"/>
        <w:jc w:val="both"/>
        <w:rPr>
          <w:color w:val="000000"/>
          <w:sz w:val="28"/>
          <w:szCs w:val="28"/>
        </w:rPr>
      </w:pPr>
      <w:r>
        <w:rPr>
          <w:noProof/>
          <w:color w:val="000000"/>
          <w:sz w:val="28"/>
          <w:szCs w:val="28"/>
        </w:rPr>
        <w:pict>
          <v:roundrect id="_x0000_s1085" style="position:absolute;left:0;text-align:left;margin-left:274.2pt;margin-top:27.95pt;width:126pt;height:38.25pt;z-index:251721728" arcsize="10923f">
            <v:textbox>
              <w:txbxContent>
                <w:p w:rsidR="00895F1F" w:rsidRPr="00895F1F" w:rsidRDefault="00895F1F" w:rsidP="00895F1F">
                  <w:pPr>
                    <w:jc w:val="center"/>
                    <w:rPr>
                      <w:rFonts w:ascii="Times New Roman" w:hAnsi="Times New Roman" w:cs="Times New Roman"/>
                      <w:sz w:val="32"/>
                      <w:szCs w:val="32"/>
                    </w:rPr>
                  </w:pPr>
                  <w:r w:rsidRPr="00895F1F">
                    <w:rPr>
                      <w:rFonts w:ascii="Times New Roman" w:hAnsi="Times New Roman" w:cs="Times New Roman"/>
                      <w:sz w:val="32"/>
                      <w:szCs w:val="32"/>
                    </w:rPr>
                    <w:t>Процент</w:t>
                  </w:r>
                </w:p>
              </w:txbxContent>
            </v:textbox>
          </v:roundrect>
        </w:pict>
      </w:r>
      <w:r w:rsidR="009557D4">
        <w:rPr>
          <w:noProof/>
          <w:color w:val="000000"/>
          <w:sz w:val="28"/>
          <w:szCs w:val="28"/>
        </w:rPr>
        <w:pict>
          <v:oval id="_x0000_s1081" style="position:absolute;left:0;text-align:left;margin-left:51.45pt;margin-top:16.95pt;width:127.5pt;height:62.25pt;z-index:251717632">
            <v:textbox>
              <w:txbxContent>
                <w:p w:rsidR="00895F1F" w:rsidRPr="00895F1F" w:rsidRDefault="00895F1F" w:rsidP="00895F1F">
                  <w:pPr>
                    <w:jc w:val="center"/>
                    <w:rPr>
                      <w:rFonts w:ascii="Times New Roman" w:hAnsi="Times New Roman" w:cs="Times New Roman"/>
                      <w:sz w:val="32"/>
                      <w:szCs w:val="32"/>
                    </w:rPr>
                  </w:pPr>
                  <w:r w:rsidRPr="00895F1F">
                    <w:rPr>
                      <w:rFonts w:ascii="Times New Roman" w:hAnsi="Times New Roman" w:cs="Times New Roman"/>
                      <w:sz w:val="32"/>
                      <w:szCs w:val="32"/>
                    </w:rPr>
                    <w:t>Капитал</w:t>
                  </w:r>
                </w:p>
              </w:txbxContent>
            </v:textbox>
          </v:oval>
        </w:pict>
      </w:r>
    </w:p>
    <w:p w:rsidR="00C17F65" w:rsidRDefault="003C7144" w:rsidP="00C17F65">
      <w:pPr>
        <w:pStyle w:val="a8"/>
        <w:shd w:val="clear" w:color="auto" w:fill="FFFFFF"/>
        <w:spacing w:line="360" w:lineRule="auto"/>
        <w:jc w:val="both"/>
        <w:rPr>
          <w:color w:val="000000"/>
          <w:sz w:val="28"/>
          <w:szCs w:val="28"/>
        </w:rPr>
      </w:pPr>
      <w:r>
        <w:rPr>
          <w:noProof/>
          <w:color w:val="000000"/>
          <w:sz w:val="28"/>
          <w:szCs w:val="28"/>
        </w:rPr>
        <w:pict>
          <v:shape id="_x0000_s1126" type="#_x0000_t32" style="position:absolute;left:0;text-align:left;margin-left:183.45pt;margin-top:9.3pt;width:74.25pt;height:0;z-index:251760640" o:connectortype="straight">
            <v:stroke endarrow="block"/>
          </v:shape>
        </w:pict>
      </w:r>
    </w:p>
    <w:p w:rsidR="00C17F65" w:rsidRDefault="003C7144" w:rsidP="00C17F65">
      <w:pPr>
        <w:pStyle w:val="a8"/>
        <w:shd w:val="clear" w:color="auto" w:fill="FFFFFF"/>
        <w:spacing w:line="360" w:lineRule="auto"/>
        <w:jc w:val="both"/>
        <w:rPr>
          <w:color w:val="000000"/>
          <w:sz w:val="28"/>
          <w:szCs w:val="28"/>
        </w:rPr>
      </w:pPr>
      <w:r>
        <w:rPr>
          <w:noProof/>
          <w:color w:val="000000"/>
          <w:sz w:val="28"/>
          <w:szCs w:val="28"/>
        </w:rPr>
        <w:pict>
          <v:roundrect id="_x0000_s1086" style="position:absolute;left:0;text-align:left;margin-left:274.2pt;margin-top:19.15pt;width:126pt;height:53.25pt;z-index:251722752" arcsize="10923f">
            <v:textbox>
              <w:txbxContent>
                <w:p w:rsidR="00895F1F" w:rsidRPr="00895F1F" w:rsidRDefault="00895F1F" w:rsidP="00895F1F">
                  <w:pPr>
                    <w:jc w:val="center"/>
                    <w:rPr>
                      <w:rFonts w:ascii="Times New Roman" w:hAnsi="Times New Roman" w:cs="Times New Roman"/>
                      <w:sz w:val="32"/>
                      <w:szCs w:val="32"/>
                    </w:rPr>
                  </w:pPr>
                  <w:r w:rsidRPr="00895F1F">
                    <w:rPr>
                      <w:rFonts w:ascii="Times New Roman" w:hAnsi="Times New Roman" w:cs="Times New Roman"/>
                      <w:sz w:val="32"/>
                      <w:szCs w:val="32"/>
                    </w:rPr>
                    <w:t>Заработная плата</w:t>
                  </w:r>
                </w:p>
              </w:txbxContent>
            </v:textbox>
          </v:roundrect>
        </w:pict>
      </w:r>
      <w:r>
        <w:rPr>
          <w:noProof/>
          <w:color w:val="000000"/>
          <w:sz w:val="28"/>
          <w:szCs w:val="28"/>
        </w:rPr>
        <w:pict>
          <v:oval id="_x0000_s1082" style="position:absolute;left:0;text-align:left;margin-left:51.45pt;margin-top:19.15pt;width:127.5pt;height:62.25pt;z-index:251718656">
            <v:textbox>
              <w:txbxContent>
                <w:p w:rsidR="00895F1F" w:rsidRPr="00895F1F" w:rsidRDefault="00895F1F" w:rsidP="00895F1F">
                  <w:pPr>
                    <w:jc w:val="center"/>
                    <w:rPr>
                      <w:rFonts w:ascii="Times New Roman" w:hAnsi="Times New Roman" w:cs="Times New Roman"/>
                      <w:sz w:val="32"/>
                      <w:szCs w:val="32"/>
                    </w:rPr>
                  </w:pPr>
                  <w:r w:rsidRPr="00895F1F">
                    <w:rPr>
                      <w:rFonts w:ascii="Times New Roman" w:hAnsi="Times New Roman" w:cs="Times New Roman"/>
                      <w:sz w:val="32"/>
                      <w:szCs w:val="32"/>
                    </w:rPr>
                    <w:t>Труд</w:t>
                  </w:r>
                </w:p>
              </w:txbxContent>
            </v:textbox>
          </v:oval>
        </w:pict>
      </w:r>
    </w:p>
    <w:p w:rsidR="00C17F65" w:rsidRDefault="003C7144" w:rsidP="00C17F65">
      <w:pPr>
        <w:pStyle w:val="a8"/>
        <w:shd w:val="clear" w:color="auto" w:fill="FFFFFF"/>
        <w:spacing w:line="360" w:lineRule="auto"/>
        <w:jc w:val="both"/>
        <w:rPr>
          <w:color w:val="000000"/>
          <w:sz w:val="28"/>
          <w:szCs w:val="28"/>
        </w:rPr>
      </w:pPr>
      <w:r>
        <w:rPr>
          <w:noProof/>
          <w:color w:val="000000"/>
          <w:sz w:val="28"/>
          <w:szCs w:val="28"/>
        </w:rPr>
        <w:pict>
          <v:shape id="_x0000_s1127" type="#_x0000_t32" style="position:absolute;left:0;text-align:left;margin-left:183.45pt;margin-top:9.5pt;width:74.25pt;height:0;z-index:251761664" o:connectortype="straight">
            <v:stroke endarrow="block"/>
          </v:shape>
        </w:pict>
      </w:r>
    </w:p>
    <w:p w:rsidR="00C17F65" w:rsidRDefault="003C7144" w:rsidP="00C17F65">
      <w:pPr>
        <w:pStyle w:val="a8"/>
        <w:shd w:val="clear" w:color="auto" w:fill="FFFFFF"/>
        <w:spacing w:line="360" w:lineRule="auto"/>
        <w:jc w:val="both"/>
        <w:rPr>
          <w:color w:val="000000"/>
          <w:sz w:val="28"/>
          <w:szCs w:val="28"/>
        </w:rPr>
      </w:pPr>
      <w:r>
        <w:rPr>
          <w:noProof/>
          <w:color w:val="000000"/>
          <w:sz w:val="28"/>
          <w:szCs w:val="28"/>
        </w:rPr>
        <w:pict>
          <v:oval id="_x0000_s1083" style="position:absolute;left:0;text-align:left;margin-left:43.95pt;margin-top:25.6pt;width:143.25pt;height:97.5pt;z-index:251719680">
            <v:textbox>
              <w:txbxContent>
                <w:p w:rsidR="00895F1F" w:rsidRPr="00895F1F" w:rsidRDefault="00895F1F" w:rsidP="00895F1F">
                  <w:pPr>
                    <w:jc w:val="center"/>
                    <w:rPr>
                      <w:rFonts w:ascii="Times New Roman" w:hAnsi="Times New Roman" w:cs="Times New Roman"/>
                      <w:sz w:val="32"/>
                      <w:szCs w:val="32"/>
                    </w:rPr>
                  </w:pPr>
                  <w:proofErr w:type="spellStart"/>
                  <w:proofErr w:type="gramStart"/>
                  <w:r w:rsidRPr="00895F1F">
                    <w:rPr>
                      <w:rFonts w:ascii="Times New Roman" w:hAnsi="Times New Roman" w:cs="Times New Roman"/>
                      <w:sz w:val="32"/>
                      <w:szCs w:val="32"/>
                    </w:rPr>
                    <w:t>Предприни</w:t>
                  </w:r>
                  <w:r>
                    <w:rPr>
                      <w:rFonts w:ascii="Times New Roman" w:hAnsi="Times New Roman" w:cs="Times New Roman"/>
                      <w:sz w:val="32"/>
                      <w:szCs w:val="32"/>
                    </w:rPr>
                    <w:t>-</w:t>
                  </w:r>
                  <w:r w:rsidRPr="00895F1F">
                    <w:rPr>
                      <w:rFonts w:ascii="Times New Roman" w:hAnsi="Times New Roman" w:cs="Times New Roman"/>
                      <w:sz w:val="32"/>
                      <w:szCs w:val="32"/>
                    </w:rPr>
                    <w:t>мательская</w:t>
                  </w:r>
                  <w:proofErr w:type="spellEnd"/>
                  <w:proofErr w:type="gramEnd"/>
                  <w:r w:rsidRPr="00895F1F">
                    <w:rPr>
                      <w:rFonts w:ascii="Times New Roman" w:hAnsi="Times New Roman" w:cs="Times New Roman"/>
                      <w:sz w:val="32"/>
                      <w:szCs w:val="32"/>
                    </w:rPr>
                    <w:t xml:space="preserve"> способность</w:t>
                  </w:r>
                </w:p>
              </w:txbxContent>
            </v:textbox>
          </v:oval>
        </w:pict>
      </w:r>
    </w:p>
    <w:p w:rsidR="00C17F65" w:rsidRDefault="003C7144" w:rsidP="00C17F65">
      <w:pPr>
        <w:pStyle w:val="a8"/>
        <w:shd w:val="clear" w:color="auto" w:fill="FFFFFF"/>
        <w:spacing w:line="360" w:lineRule="auto"/>
        <w:jc w:val="both"/>
        <w:rPr>
          <w:color w:val="000000"/>
          <w:sz w:val="28"/>
          <w:szCs w:val="28"/>
        </w:rPr>
      </w:pPr>
      <w:r>
        <w:rPr>
          <w:noProof/>
          <w:color w:val="000000"/>
          <w:sz w:val="28"/>
          <w:szCs w:val="28"/>
        </w:rPr>
        <w:pict>
          <v:shape id="_x0000_s1128" type="#_x0000_t32" style="position:absolute;left:0;text-align:left;margin-left:187.2pt;margin-top:30.7pt;width:70.5pt;height:0;z-index:251762688" o:connectortype="straight">
            <v:stroke endarrow="block"/>
          </v:shape>
        </w:pict>
      </w:r>
      <w:r>
        <w:rPr>
          <w:noProof/>
          <w:color w:val="000000"/>
          <w:sz w:val="28"/>
          <w:szCs w:val="28"/>
        </w:rPr>
        <w:pict>
          <v:roundrect id="_x0000_s1087" style="position:absolute;left:0;text-align:left;margin-left:274.2pt;margin-top:6.7pt;width:126pt;height:42.75pt;z-index:251723776" arcsize="10923f">
            <v:textbox>
              <w:txbxContent>
                <w:p w:rsidR="00895F1F" w:rsidRPr="00895F1F" w:rsidRDefault="00895F1F" w:rsidP="00895F1F">
                  <w:pPr>
                    <w:jc w:val="center"/>
                    <w:rPr>
                      <w:rFonts w:ascii="Times New Roman" w:hAnsi="Times New Roman" w:cs="Times New Roman"/>
                      <w:sz w:val="32"/>
                      <w:szCs w:val="32"/>
                    </w:rPr>
                  </w:pPr>
                  <w:r w:rsidRPr="00895F1F">
                    <w:rPr>
                      <w:rFonts w:ascii="Times New Roman" w:hAnsi="Times New Roman" w:cs="Times New Roman"/>
                      <w:sz w:val="32"/>
                      <w:szCs w:val="32"/>
                    </w:rPr>
                    <w:t>Прибыль</w:t>
                  </w:r>
                </w:p>
              </w:txbxContent>
            </v:textbox>
          </v:roundrect>
        </w:pict>
      </w:r>
    </w:p>
    <w:p w:rsidR="00C17F65" w:rsidRDefault="00C17F65" w:rsidP="00C17F65">
      <w:pPr>
        <w:pStyle w:val="a8"/>
        <w:shd w:val="clear" w:color="auto" w:fill="FFFFFF"/>
        <w:spacing w:line="360" w:lineRule="auto"/>
        <w:jc w:val="both"/>
        <w:rPr>
          <w:color w:val="000000"/>
          <w:sz w:val="28"/>
          <w:szCs w:val="28"/>
        </w:rPr>
      </w:pPr>
    </w:p>
    <w:p w:rsidR="00895F1F" w:rsidRDefault="00895F1F" w:rsidP="00CC5328">
      <w:pPr>
        <w:pStyle w:val="a8"/>
        <w:shd w:val="clear" w:color="auto" w:fill="FFFFFF"/>
        <w:spacing w:before="0" w:beforeAutospacing="0" w:after="0" w:afterAutospacing="0" w:line="360" w:lineRule="auto"/>
        <w:rPr>
          <w:color w:val="000000"/>
          <w:sz w:val="28"/>
          <w:szCs w:val="28"/>
        </w:rPr>
      </w:pPr>
    </w:p>
    <w:p w:rsidR="00C17F65" w:rsidRDefault="00895F1F" w:rsidP="003C7144">
      <w:pPr>
        <w:pStyle w:val="a8"/>
        <w:shd w:val="clear" w:color="auto" w:fill="FFFFFF"/>
        <w:spacing w:before="0" w:beforeAutospacing="0" w:after="0" w:afterAutospacing="0" w:line="360" w:lineRule="auto"/>
        <w:jc w:val="center"/>
        <w:rPr>
          <w:color w:val="000000"/>
          <w:sz w:val="28"/>
          <w:szCs w:val="28"/>
        </w:rPr>
      </w:pPr>
      <w:r>
        <w:rPr>
          <w:color w:val="000000"/>
          <w:sz w:val="28"/>
          <w:szCs w:val="28"/>
        </w:rPr>
        <w:t xml:space="preserve">Рисунок </w:t>
      </w:r>
      <w:r w:rsidR="00CC5328">
        <w:rPr>
          <w:color w:val="000000"/>
          <w:sz w:val="28"/>
          <w:szCs w:val="28"/>
        </w:rPr>
        <w:t>6</w:t>
      </w:r>
      <w:r>
        <w:rPr>
          <w:color w:val="000000"/>
          <w:sz w:val="28"/>
          <w:szCs w:val="28"/>
        </w:rPr>
        <w:t xml:space="preserve"> –</w:t>
      </w:r>
      <w:r w:rsidR="003C7144">
        <w:rPr>
          <w:color w:val="000000"/>
          <w:sz w:val="28"/>
          <w:szCs w:val="28"/>
        </w:rPr>
        <w:t>Д</w:t>
      </w:r>
      <w:r>
        <w:rPr>
          <w:color w:val="000000"/>
          <w:sz w:val="28"/>
          <w:szCs w:val="28"/>
        </w:rPr>
        <w:t>оход от экономических ресурсов</w:t>
      </w:r>
    </w:p>
    <w:p w:rsidR="00C17F65" w:rsidRDefault="0089732A" w:rsidP="003C7144">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Состояние предприн</w:t>
      </w:r>
      <w:r w:rsidR="00BA6F83">
        <w:rPr>
          <w:color w:val="000000"/>
          <w:sz w:val="28"/>
          <w:szCs w:val="28"/>
        </w:rPr>
        <w:t>имательской силы в Российской Федерации</w:t>
      </w:r>
      <w:r>
        <w:rPr>
          <w:color w:val="000000"/>
          <w:sz w:val="28"/>
          <w:szCs w:val="28"/>
        </w:rPr>
        <w:t xml:space="preserve"> определяется переходным характером ее экономики.</w:t>
      </w:r>
      <w:r w:rsidR="00464B6B">
        <w:rPr>
          <w:color w:val="000000"/>
          <w:sz w:val="28"/>
          <w:szCs w:val="28"/>
        </w:rPr>
        <w:t xml:space="preserve"> В</w:t>
      </w:r>
      <w:r w:rsidR="00C17F65" w:rsidRPr="0089732A">
        <w:rPr>
          <w:color w:val="000000"/>
          <w:sz w:val="28"/>
          <w:szCs w:val="28"/>
        </w:rPr>
        <w:t xml:space="preserve"> </w:t>
      </w:r>
      <w:r w:rsidR="00464B6B">
        <w:rPr>
          <w:color w:val="000000"/>
          <w:sz w:val="28"/>
          <w:szCs w:val="28"/>
        </w:rPr>
        <w:t>России</w:t>
      </w:r>
      <w:r w:rsidR="00C17F65" w:rsidRPr="0089732A">
        <w:rPr>
          <w:color w:val="000000"/>
          <w:sz w:val="28"/>
          <w:szCs w:val="28"/>
        </w:rPr>
        <w:t xml:space="preserve"> быстро растет численность и квалификация предпринимателей, р</w:t>
      </w:r>
      <w:r w:rsidR="00464B6B">
        <w:rPr>
          <w:color w:val="000000"/>
          <w:sz w:val="28"/>
          <w:szCs w:val="28"/>
        </w:rPr>
        <w:t xml:space="preserve">асширяется предпринимательская </w:t>
      </w:r>
      <w:r w:rsidR="00C17F65" w:rsidRPr="0089732A">
        <w:rPr>
          <w:color w:val="000000"/>
          <w:sz w:val="28"/>
          <w:szCs w:val="28"/>
        </w:rPr>
        <w:t>инфраструктура, увеличивается число</w:t>
      </w:r>
      <w:r w:rsidR="00464B6B">
        <w:rPr>
          <w:color w:val="000000"/>
          <w:sz w:val="28"/>
          <w:szCs w:val="28"/>
        </w:rPr>
        <w:t xml:space="preserve"> лиц,</w:t>
      </w:r>
      <w:r w:rsidR="00C17F65" w:rsidRPr="0089732A">
        <w:rPr>
          <w:color w:val="000000"/>
          <w:sz w:val="28"/>
          <w:szCs w:val="28"/>
        </w:rPr>
        <w:t xml:space="preserve"> желающих стать предпринимателями, </w:t>
      </w:r>
      <w:r w:rsidR="00464B6B">
        <w:rPr>
          <w:color w:val="000000"/>
          <w:sz w:val="28"/>
          <w:szCs w:val="28"/>
        </w:rPr>
        <w:t>но</w:t>
      </w:r>
      <w:r w:rsidR="00C17F65" w:rsidRPr="0089732A">
        <w:rPr>
          <w:color w:val="000000"/>
          <w:sz w:val="28"/>
          <w:szCs w:val="28"/>
        </w:rPr>
        <w:t xml:space="preserve"> значительная часть российских предпринимателей не имеет необходимого опыта и </w:t>
      </w:r>
      <w:r w:rsidR="00464B6B">
        <w:rPr>
          <w:color w:val="000000"/>
          <w:sz w:val="28"/>
          <w:szCs w:val="28"/>
        </w:rPr>
        <w:t>определенного</w:t>
      </w:r>
      <w:r w:rsidR="00C17F65" w:rsidRPr="0089732A">
        <w:rPr>
          <w:color w:val="000000"/>
          <w:sz w:val="28"/>
          <w:szCs w:val="28"/>
        </w:rPr>
        <w:t xml:space="preserve"> образования, </w:t>
      </w:r>
      <w:r w:rsidR="00464B6B">
        <w:rPr>
          <w:color w:val="000000"/>
          <w:sz w:val="28"/>
          <w:szCs w:val="28"/>
        </w:rPr>
        <w:t>неэффективно</w:t>
      </w:r>
      <w:r w:rsidR="00C17F65" w:rsidRPr="0089732A">
        <w:rPr>
          <w:color w:val="000000"/>
          <w:sz w:val="28"/>
          <w:szCs w:val="28"/>
        </w:rPr>
        <w:t xml:space="preserve"> </w:t>
      </w:r>
      <w:r w:rsidR="00464B6B">
        <w:rPr>
          <w:color w:val="000000"/>
          <w:sz w:val="28"/>
          <w:szCs w:val="28"/>
        </w:rPr>
        <w:t>значительное число институтов</w:t>
      </w:r>
      <w:r w:rsidR="00C17F65" w:rsidRPr="0089732A">
        <w:rPr>
          <w:color w:val="000000"/>
          <w:sz w:val="28"/>
          <w:szCs w:val="28"/>
        </w:rPr>
        <w:t xml:space="preserve"> рыночной инфраструктуры, низка предпринимательская этика и культура</w:t>
      </w:r>
      <w:r w:rsidR="00464B6B">
        <w:rPr>
          <w:color w:val="000000"/>
          <w:sz w:val="28"/>
          <w:szCs w:val="28"/>
        </w:rPr>
        <w:t>.</w:t>
      </w:r>
    </w:p>
    <w:p w:rsidR="00523AAE" w:rsidRDefault="00523AAE" w:rsidP="003C7144">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Для предпринимателя характерны следующие качества:</w:t>
      </w:r>
    </w:p>
    <w:p w:rsidR="00523AAE" w:rsidRDefault="00523AAE" w:rsidP="003C7144">
      <w:pPr>
        <w:pStyle w:val="a8"/>
        <w:numPr>
          <w:ilvl w:val="0"/>
          <w:numId w:val="6"/>
        </w:numPr>
        <w:shd w:val="clear" w:color="auto" w:fill="FFFFFF"/>
        <w:spacing w:before="0" w:beforeAutospacing="0" w:after="0" w:afterAutospacing="0" w:line="360" w:lineRule="auto"/>
        <w:jc w:val="both"/>
        <w:rPr>
          <w:color w:val="000000"/>
          <w:sz w:val="28"/>
          <w:szCs w:val="28"/>
        </w:rPr>
      </w:pPr>
      <w:r>
        <w:rPr>
          <w:color w:val="000000"/>
          <w:sz w:val="28"/>
          <w:szCs w:val="28"/>
        </w:rPr>
        <w:t>Лидерство.</w:t>
      </w:r>
    </w:p>
    <w:p w:rsidR="003C7144" w:rsidRDefault="00523AAE" w:rsidP="003C7144">
      <w:pPr>
        <w:pStyle w:val="a8"/>
        <w:numPr>
          <w:ilvl w:val="0"/>
          <w:numId w:val="6"/>
        </w:numPr>
        <w:shd w:val="clear" w:color="auto" w:fill="FFFFFF"/>
        <w:spacing w:before="0" w:beforeAutospacing="0" w:after="0" w:afterAutospacing="0" w:line="360" w:lineRule="auto"/>
        <w:jc w:val="both"/>
        <w:rPr>
          <w:color w:val="000000"/>
          <w:sz w:val="28"/>
          <w:szCs w:val="28"/>
        </w:rPr>
      </w:pPr>
      <w:r>
        <w:rPr>
          <w:color w:val="000000"/>
          <w:sz w:val="28"/>
          <w:szCs w:val="28"/>
        </w:rPr>
        <w:t>Стремление к инновациям.</w:t>
      </w:r>
    </w:p>
    <w:p w:rsidR="007D0B34" w:rsidRDefault="007D0B34" w:rsidP="003C7144">
      <w:pPr>
        <w:pStyle w:val="a8"/>
        <w:shd w:val="clear" w:color="auto" w:fill="FFFFFF"/>
        <w:spacing w:before="0" w:beforeAutospacing="0" w:after="0" w:afterAutospacing="0" w:line="360" w:lineRule="auto"/>
        <w:ind w:left="1429"/>
        <w:jc w:val="center"/>
        <w:rPr>
          <w:color w:val="000000"/>
          <w:sz w:val="28"/>
          <w:szCs w:val="28"/>
        </w:rPr>
      </w:pPr>
    </w:p>
    <w:p w:rsidR="003C7144" w:rsidRDefault="003C7144" w:rsidP="003C7144">
      <w:pPr>
        <w:pStyle w:val="a8"/>
        <w:shd w:val="clear" w:color="auto" w:fill="FFFFFF"/>
        <w:spacing w:before="0" w:beforeAutospacing="0" w:after="0" w:afterAutospacing="0" w:line="360" w:lineRule="auto"/>
        <w:ind w:left="1429"/>
        <w:jc w:val="center"/>
        <w:rPr>
          <w:color w:val="000000"/>
          <w:sz w:val="28"/>
          <w:szCs w:val="28"/>
        </w:rPr>
      </w:pPr>
      <w:r w:rsidRPr="003C7144">
        <w:rPr>
          <w:color w:val="000000"/>
          <w:sz w:val="28"/>
          <w:szCs w:val="28"/>
        </w:rPr>
        <w:t>13</w:t>
      </w:r>
    </w:p>
    <w:p w:rsidR="003C7144" w:rsidRDefault="00523AAE" w:rsidP="003C7144">
      <w:pPr>
        <w:pStyle w:val="a8"/>
        <w:numPr>
          <w:ilvl w:val="0"/>
          <w:numId w:val="6"/>
        </w:numPr>
        <w:shd w:val="clear" w:color="auto" w:fill="FFFFFF"/>
        <w:spacing w:line="360" w:lineRule="auto"/>
        <w:jc w:val="both"/>
        <w:rPr>
          <w:color w:val="000000"/>
          <w:sz w:val="28"/>
          <w:szCs w:val="28"/>
        </w:rPr>
      </w:pPr>
      <w:r>
        <w:rPr>
          <w:color w:val="000000"/>
          <w:sz w:val="28"/>
          <w:szCs w:val="28"/>
        </w:rPr>
        <w:lastRenderedPageBreak/>
        <w:t>Способность идти на разумный риск.</w:t>
      </w:r>
    </w:p>
    <w:p w:rsidR="003C7144" w:rsidRDefault="00523AAE" w:rsidP="003C7144">
      <w:pPr>
        <w:pStyle w:val="a8"/>
        <w:numPr>
          <w:ilvl w:val="0"/>
          <w:numId w:val="6"/>
        </w:numPr>
        <w:shd w:val="clear" w:color="auto" w:fill="FFFFFF"/>
        <w:spacing w:line="360" w:lineRule="auto"/>
        <w:jc w:val="both"/>
        <w:rPr>
          <w:color w:val="000000"/>
          <w:sz w:val="28"/>
          <w:szCs w:val="28"/>
        </w:rPr>
      </w:pPr>
      <w:r w:rsidRPr="003C7144">
        <w:rPr>
          <w:color w:val="000000"/>
          <w:sz w:val="28"/>
          <w:szCs w:val="28"/>
        </w:rPr>
        <w:t>Способность в экстремальных условиях взять ответственность на себя.</w:t>
      </w:r>
    </w:p>
    <w:p w:rsidR="00523AAE" w:rsidRPr="003C7144" w:rsidRDefault="00523AAE" w:rsidP="003C7144">
      <w:pPr>
        <w:pStyle w:val="a8"/>
        <w:numPr>
          <w:ilvl w:val="0"/>
          <w:numId w:val="6"/>
        </w:numPr>
        <w:shd w:val="clear" w:color="auto" w:fill="FFFFFF"/>
        <w:spacing w:before="0" w:beforeAutospacing="0" w:after="0" w:afterAutospacing="0" w:line="360" w:lineRule="auto"/>
        <w:jc w:val="both"/>
        <w:rPr>
          <w:color w:val="000000"/>
          <w:sz w:val="28"/>
          <w:szCs w:val="28"/>
        </w:rPr>
      </w:pPr>
      <w:r w:rsidRPr="003C7144">
        <w:rPr>
          <w:color w:val="000000"/>
          <w:sz w:val="28"/>
          <w:szCs w:val="28"/>
        </w:rPr>
        <w:t>Способность организовывать производство товаров и услуг за счет объединения существенных факторов производства.</w:t>
      </w:r>
    </w:p>
    <w:p w:rsidR="00EB27C2" w:rsidRDefault="00523AAE" w:rsidP="003C7144">
      <w:pPr>
        <w:pStyle w:val="a8"/>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В Российской Федерации осуществляется тесная связь между государством и предпринимателями. </w:t>
      </w:r>
      <w:r w:rsidR="00EB27C2">
        <w:rPr>
          <w:color w:val="000000"/>
          <w:sz w:val="28"/>
          <w:szCs w:val="28"/>
        </w:rPr>
        <w:t>Это связь можно доказать следующими примерами:</w:t>
      </w:r>
    </w:p>
    <w:p w:rsidR="00EB27C2" w:rsidRDefault="00EB27C2" w:rsidP="003C7144">
      <w:pPr>
        <w:pStyle w:val="a8"/>
        <w:numPr>
          <w:ilvl w:val="0"/>
          <w:numId w:val="7"/>
        </w:numPr>
        <w:shd w:val="clear" w:color="auto" w:fill="FFFFFF"/>
        <w:spacing w:before="0" w:beforeAutospacing="0" w:after="0" w:afterAutospacing="0" w:line="360" w:lineRule="auto"/>
        <w:jc w:val="both"/>
        <w:rPr>
          <w:color w:val="000000"/>
          <w:sz w:val="28"/>
          <w:szCs w:val="28"/>
        </w:rPr>
      </w:pPr>
      <w:r>
        <w:rPr>
          <w:color w:val="000000"/>
          <w:sz w:val="28"/>
          <w:szCs w:val="28"/>
        </w:rPr>
        <w:t>С</w:t>
      </w:r>
      <w:r w:rsidR="00C17F65" w:rsidRPr="00523AAE">
        <w:rPr>
          <w:color w:val="000000"/>
          <w:sz w:val="28"/>
          <w:szCs w:val="28"/>
        </w:rPr>
        <w:t xml:space="preserve">охраняется </w:t>
      </w:r>
      <w:r>
        <w:rPr>
          <w:color w:val="000000"/>
          <w:sz w:val="28"/>
          <w:szCs w:val="28"/>
        </w:rPr>
        <w:t>большое</w:t>
      </w:r>
      <w:r w:rsidR="00C17F65" w:rsidRPr="00523AAE">
        <w:rPr>
          <w:color w:val="000000"/>
          <w:sz w:val="28"/>
          <w:szCs w:val="28"/>
        </w:rPr>
        <w:t xml:space="preserve"> число полугосударственных предприятий, которые были</w:t>
      </w:r>
      <w:r>
        <w:rPr>
          <w:color w:val="000000"/>
          <w:sz w:val="28"/>
          <w:szCs w:val="28"/>
        </w:rPr>
        <w:t xml:space="preserve"> приватизированы не полностью, </w:t>
      </w:r>
      <w:r w:rsidR="00C17F65" w:rsidRPr="00523AAE">
        <w:rPr>
          <w:color w:val="000000"/>
          <w:sz w:val="28"/>
          <w:szCs w:val="28"/>
        </w:rPr>
        <w:t xml:space="preserve"> поэтому их нынешние руководители должны учитывать возможности </w:t>
      </w:r>
      <w:r w:rsidR="00320ED5">
        <w:rPr>
          <w:color w:val="000000"/>
          <w:sz w:val="28"/>
          <w:szCs w:val="28"/>
        </w:rPr>
        <w:t>вмешательства государс</w:t>
      </w:r>
      <w:r w:rsidR="00927D9C">
        <w:rPr>
          <w:color w:val="000000"/>
          <w:sz w:val="28"/>
          <w:szCs w:val="28"/>
        </w:rPr>
        <w:t>т</w:t>
      </w:r>
      <w:r w:rsidR="00320ED5">
        <w:rPr>
          <w:color w:val="000000"/>
          <w:sz w:val="28"/>
          <w:szCs w:val="28"/>
        </w:rPr>
        <w:t>ва</w:t>
      </w:r>
      <w:r w:rsidR="00C17F65" w:rsidRPr="00523AAE">
        <w:rPr>
          <w:color w:val="000000"/>
          <w:sz w:val="28"/>
          <w:szCs w:val="28"/>
        </w:rPr>
        <w:t xml:space="preserve"> в управление этими фирмами. </w:t>
      </w:r>
    </w:p>
    <w:p w:rsidR="00EB27C2" w:rsidRDefault="00EB27C2" w:rsidP="00EB27C2">
      <w:pPr>
        <w:pStyle w:val="a8"/>
        <w:numPr>
          <w:ilvl w:val="0"/>
          <w:numId w:val="7"/>
        </w:numPr>
        <w:shd w:val="clear" w:color="auto" w:fill="FFFFFF"/>
        <w:spacing w:line="360" w:lineRule="auto"/>
        <w:jc w:val="both"/>
        <w:rPr>
          <w:color w:val="000000"/>
          <w:sz w:val="28"/>
          <w:szCs w:val="28"/>
        </w:rPr>
      </w:pPr>
      <w:r>
        <w:rPr>
          <w:color w:val="000000"/>
          <w:sz w:val="28"/>
          <w:szCs w:val="28"/>
        </w:rPr>
        <w:t>Высока</w:t>
      </w:r>
      <w:r w:rsidR="00C17F65" w:rsidRPr="00523AAE">
        <w:rPr>
          <w:color w:val="000000"/>
          <w:sz w:val="28"/>
          <w:szCs w:val="28"/>
        </w:rPr>
        <w:t xml:space="preserve"> зависимость даже целиком частных компаний от государственного аппарата из-за высокой бюрократизации всей жизни в стране, в том числе хозяйственной. </w:t>
      </w:r>
    </w:p>
    <w:p w:rsidR="00C17F65" w:rsidRDefault="00EB27C2" w:rsidP="003C7144">
      <w:pPr>
        <w:pStyle w:val="a8"/>
        <w:numPr>
          <w:ilvl w:val="0"/>
          <w:numId w:val="7"/>
        </w:numPr>
        <w:shd w:val="clear" w:color="auto" w:fill="FFFFFF"/>
        <w:spacing w:before="0" w:beforeAutospacing="0" w:after="0" w:afterAutospacing="0" w:line="360" w:lineRule="auto"/>
        <w:jc w:val="both"/>
        <w:rPr>
          <w:color w:val="000000"/>
          <w:sz w:val="28"/>
          <w:szCs w:val="28"/>
        </w:rPr>
      </w:pPr>
      <w:r>
        <w:rPr>
          <w:color w:val="000000"/>
          <w:sz w:val="28"/>
          <w:szCs w:val="28"/>
        </w:rPr>
        <w:t>Большая</w:t>
      </w:r>
      <w:r w:rsidR="00C17F65" w:rsidRPr="00523AAE">
        <w:rPr>
          <w:color w:val="000000"/>
          <w:sz w:val="28"/>
          <w:szCs w:val="28"/>
        </w:rPr>
        <w:t xml:space="preserve"> часть российских предпринимателей является выходцами из государственного аппарата, так как получила доступ к управлению приватизированными или даже с самого начала частными компаниями в результате своих </w:t>
      </w:r>
      <w:r>
        <w:rPr>
          <w:color w:val="000000"/>
          <w:sz w:val="28"/>
          <w:szCs w:val="28"/>
        </w:rPr>
        <w:t>близких</w:t>
      </w:r>
      <w:r w:rsidR="00C17F65" w:rsidRPr="00523AAE">
        <w:rPr>
          <w:color w:val="000000"/>
          <w:sz w:val="28"/>
          <w:szCs w:val="28"/>
        </w:rPr>
        <w:t xml:space="preserve"> связей с </w:t>
      </w:r>
      <w:r>
        <w:rPr>
          <w:color w:val="000000"/>
          <w:sz w:val="28"/>
          <w:szCs w:val="28"/>
        </w:rPr>
        <w:t>государством</w:t>
      </w:r>
      <w:r w:rsidR="00C17F65" w:rsidRPr="00523AAE">
        <w:rPr>
          <w:color w:val="000000"/>
          <w:sz w:val="28"/>
          <w:szCs w:val="28"/>
        </w:rPr>
        <w:t>.</w:t>
      </w:r>
    </w:p>
    <w:p w:rsidR="00C94A2F" w:rsidRDefault="00EB27C2" w:rsidP="007D0B34">
      <w:pPr>
        <w:pStyle w:val="a8"/>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rPr>
        <w:t>Одним из значимых экономических ресурсов является информация. Информация – это сведения, которые собираются, обрабатываются и распределяются в форме знаний</w:t>
      </w:r>
      <w:r w:rsidR="00012BD4">
        <w:rPr>
          <w:color w:val="000000"/>
          <w:sz w:val="28"/>
          <w:szCs w:val="28"/>
        </w:rPr>
        <w:t>, обязательных для производства товаров и услуг.</w:t>
      </w:r>
      <w:r w:rsidR="00C94A2F" w:rsidRPr="00C94A2F">
        <w:rPr>
          <w:rFonts w:ascii="Tahoma" w:hAnsi="Tahoma" w:cs="Tahoma"/>
          <w:color w:val="000000"/>
          <w:sz w:val="17"/>
          <w:szCs w:val="17"/>
          <w:shd w:val="clear" w:color="auto" w:fill="FFFFFF"/>
        </w:rPr>
        <w:t xml:space="preserve"> </w:t>
      </w:r>
      <w:r w:rsidR="00C94A2F" w:rsidRPr="00C94A2F">
        <w:rPr>
          <w:color w:val="000000"/>
          <w:sz w:val="28"/>
          <w:szCs w:val="28"/>
          <w:shd w:val="clear" w:color="auto" w:fill="FFFFFF"/>
        </w:rPr>
        <w:t xml:space="preserve">Информационные ресурсы – это </w:t>
      </w:r>
      <w:r w:rsidR="00C94A2F" w:rsidRPr="00C94A2F">
        <w:rPr>
          <w:rStyle w:val="apple-converted-space"/>
          <w:color w:val="000000"/>
          <w:sz w:val="28"/>
          <w:szCs w:val="28"/>
          <w:shd w:val="clear" w:color="auto" w:fill="FFFFFF"/>
        </w:rPr>
        <w:t> </w:t>
      </w:r>
      <w:r w:rsidR="00C94A2F" w:rsidRPr="00C94A2F">
        <w:rPr>
          <w:color w:val="000000"/>
          <w:sz w:val="28"/>
          <w:szCs w:val="28"/>
          <w:shd w:val="clear" w:color="auto" w:fill="FFFFFF"/>
        </w:rPr>
        <w:t xml:space="preserve">совокупность данных, организованных для эффективного получения достоверной информации. </w:t>
      </w:r>
      <w:r w:rsidR="00C94A2F">
        <w:rPr>
          <w:color w:val="000000"/>
          <w:sz w:val="28"/>
          <w:szCs w:val="28"/>
          <w:shd w:val="clear" w:color="auto" w:fill="FFFFFF"/>
        </w:rPr>
        <w:t>Информационные ресурсы включают в себя:</w:t>
      </w:r>
    </w:p>
    <w:p w:rsidR="00C94A2F" w:rsidRDefault="007D0B34" w:rsidP="007D0B34">
      <w:pPr>
        <w:pStyle w:val="a8"/>
        <w:numPr>
          <w:ilvl w:val="0"/>
          <w:numId w:val="8"/>
        </w:numPr>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К</w:t>
      </w:r>
      <w:r w:rsidR="00C94A2F">
        <w:rPr>
          <w:color w:val="000000"/>
          <w:sz w:val="28"/>
          <w:szCs w:val="28"/>
          <w:shd w:val="clear" w:color="auto" w:fill="FFFFFF"/>
        </w:rPr>
        <w:t>ниги;</w:t>
      </w:r>
    </w:p>
    <w:p w:rsidR="00C94A2F" w:rsidRDefault="007D0B34" w:rsidP="00C94A2F">
      <w:pPr>
        <w:pStyle w:val="a8"/>
        <w:numPr>
          <w:ilvl w:val="0"/>
          <w:numId w:val="8"/>
        </w:numPr>
        <w:shd w:val="clear" w:color="auto" w:fill="FFFFFF"/>
        <w:spacing w:line="360" w:lineRule="auto"/>
        <w:jc w:val="both"/>
        <w:rPr>
          <w:color w:val="000000"/>
          <w:sz w:val="28"/>
          <w:szCs w:val="28"/>
          <w:shd w:val="clear" w:color="auto" w:fill="FFFFFF"/>
        </w:rPr>
      </w:pPr>
      <w:r>
        <w:rPr>
          <w:color w:val="000000"/>
          <w:sz w:val="28"/>
          <w:szCs w:val="28"/>
          <w:shd w:val="clear" w:color="auto" w:fill="FFFFFF"/>
        </w:rPr>
        <w:t>С</w:t>
      </w:r>
      <w:r w:rsidR="00C94A2F">
        <w:rPr>
          <w:color w:val="000000"/>
          <w:sz w:val="28"/>
          <w:szCs w:val="28"/>
          <w:shd w:val="clear" w:color="auto" w:fill="FFFFFF"/>
        </w:rPr>
        <w:t>татьи;</w:t>
      </w:r>
    </w:p>
    <w:p w:rsidR="007D0B34" w:rsidRDefault="007D0B34" w:rsidP="007D0B34">
      <w:pPr>
        <w:pStyle w:val="a8"/>
        <w:numPr>
          <w:ilvl w:val="0"/>
          <w:numId w:val="8"/>
        </w:numPr>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П</w:t>
      </w:r>
      <w:r w:rsidR="00C94A2F">
        <w:rPr>
          <w:color w:val="000000"/>
          <w:sz w:val="28"/>
          <w:szCs w:val="28"/>
          <w:shd w:val="clear" w:color="auto" w:fill="FFFFFF"/>
        </w:rPr>
        <w:t>атенты;</w:t>
      </w:r>
    </w:p>
    <w:p w:rsidR="00C94A2F" w:rsidRDefault="007D0B34" w:rsidP="007D0B34">
      <w:pPr>
        <w:pStyle w:val="a8"/>
        <w:numPr>
          <w:ilvl w:val="0"/>
          <w:numId w:val="8"/>
        </w:numPr>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Д</w:t>
      </w:r>
      <w:r w:rsidR="00C94A2F" w:rsidRPr="007D0B34">
        <w:rPr>
          <w:color w:val="000000"/>
          <w:sz w:val="28"/>
          <w:szCs w:val="28"/>
          <w:shd w:val="clear" w:color="auto" w:fill="FFFFFF"/>
        </w:rPr>
        <w:t>иссертации;</w:t>
      </w:r>
    </w:p>
    <w:p w:rsidR="007D0B34" w:rsidRPr="007D0B34" w:rsidRDefault="007D0B34" w:rsidP="007D0B34">
      <w:pPr>
        <w:pStyle w:val="a8"/>
        <w:shd w:val="clear" w:color="auto" w:fill="FFFFFF"/>
        <w:spacing w:before="0" w:beforeAutospacing="0" w:after="0" w:afterAutospacing="0" w:line="360" w:lineRule="auto"/>
        <w:ind w:left="720"/>
        <w:jc w:val="center"/>
        <w:rPr>
          <w:color w:val="000000"/>
          <w:sz w:val="28"/>
          <w:szCs w:val="28"/>
          <w:shd w:val="clear" w:color="auto" w:fill="FFFFFF"/>
        </w:rPr>
      </w:pPr>
      <w:r>
        <w:rPr>
          <w:color w:val="000000"/>
          <w:sz w:val="28"/>
          <w:szCs w:val="28"/>
          <w:shd w:val="clear" w:color="auto" w:fill="FFFFFF"/>
        </w:rPr>
        <w:t>14</w:t>
      </w:r>
    </w:p>
    <w:p w:rsidR="00C94A2F" w:rsidRDefault="007D0B34" w:rsidP="00C94A2F">
      <w:pPr>
        <w:pStyle w:val="a8"/>
        <w:numPr>
          <w:ilvl w:val="0"/>
          <w:numId w:val="8"/>
        </w:numPr>
        <w:shd w:val="clear" w:color="auto" w:fill="FFFFFF"/>
        <w:spacing w:line="360" w:lineRule="auto"/>
        <w:rPr>
          <w:color w:val="000000"/>
          <w:sz w:val="28"/>
          <w:szCs w:val="28"/>
          <w:shd w:val="clear" w:color="auto" w:fill="FFFFFF"/>
        </w:rPr>
      </w:pPr>
      <w:r>
        <w:rPr>
          <w:color w:val="000000"/>
          <w:sz w:val="28"/>
          <w:szCs w:val="28"/>
          <w:shd w:val="clear" w:color="auto" w:fill="FFFFFF"/>
        </w:rPr>
        <w:lastRenderedPageBreak/>
        <w:t>Н</w:t>
      </w:r>
      <w:r w:rsidR="00C94A2F">
        <w:rPr>
          <w:color w:val="000000"/>
          <w:sz w:val="28"/>
          <w:szCs w:val="28"/>
          <w:shd w:val="clear" w:color="auto" w:fill="FFFFFF"/>
        </w:rPr>
        <w:t>аучно-исследовательская документация;</w:t>
      </w:r>
    </w:p>
    <w:p w:rsidR="00C94A2F" w:rsidRDefault="007D0B34" w:rsidP="007D0B34">
      <w:pPr>
        <w:pStyle w:val="a8"/>
        <w:numPr>
          <w:ilvl w:val="0"/>
          <w:numId w:val="8"/>
        </w:numPr>
        <w:shd w:val="clear" w:color="auto" w:fill="FFFFFF"/>
        <w:spacing w:before="0" w:beforeAutospacing="0" w:after="0" w:afterAutospacing="0" w:line="360" w:lineRule="auto"/>
        <w:rPr>
          <w:color w:val="000000"/>
          <w:sz w:val="28"/>
          <w:szCs w:val="28"/>
          <w:shd w:val="clear" w:color="auto" w:fill="FFFFFF"/>
        </w:rPr>
      </w:pPr>
      <w:r>
        <w:rPr>
          <w:color w:val="000000"/>
          <w:sz w:val="28"/>
          <w:szCs w:val="28"/>
          <w:shd w:val="clear" w:color="auto" w:fill="FFFFFF"/>
        </w:rPr>
        <w:t>Т</w:t>
      </w:r>
      <w:r w:rsidR="00C94A2F">
        <w:rPr>
          <w:color w:val="000000"/>
          <w:sz w:val="28"/>
          <w:szCs w:val="28"/>
          <w:shd w:val="clear" w:color="auto" w:fill="FFFFFF"/>
        </w:rPr>
        <w:t>ехнические переводы и др.</w:t>
      </w:r>
    </w:p>
    <w:p w:rsidR="00C94A2F" w:rsidRDefault="00C4551D" w:rsidP="007D0B34">
      <w:pPr>
        <w:pStyle w:val="a8"/>
        <w:shd w:val="clear" w:color="auto" w:fill="FFFFFF"/>
        <w:spacing w:before="0" w:beforeAutospacing="0" w:after="0" w:afterAutospacing="0" w:line="360" w:lineRule="auto"/>
        <w:ind w:firstLine="709"/>
        <w:rPr>
          <w:color w:val="000000"/>
          <w:sz w:val="28"/>
          <w:szCs w:val="28"/>
          <w:shd w:val="clear" w:color="auto" w:fill="FFFFFF"/>
        </w:rPr>
      </w:pPr>
      <w:r>
        <w:rPr>
          <w:color w:val="000000"/>
          <w:sz w:val="28"/>
          <w:szCs w:val="28"/>
          <w:shd w:val="clear" w:color="auto" w:fill="FFFFFF"/>
        </w:rPr>
        <w:t>Существуют разные классификации экономических ресурсов. В настоящее время преобладают следующие виды информации:</w:t>
      </w:r>
    </w:p>
    <w:p w:rsidR="00C4551D" w:rsidRPr="00C4551D" w:rsidRDefault="007D0B34" w:rsidP="007D0B34">
      <w:pPr>
        <w:pStyle w:val="a8"/>
        <w:shd w:val="clear" w:color="auto" w:fill="FFFFFF"/>
        <w:spacing w:before="0" w:beforeAutospacing="0" w:after="0" w:afterAutospacing="0" w:line="360" w:lineRule="auto"/>
        <w:ind w:firstLine="709"/>
        <w:jc w:val="center"/>
        <w:rPr>
          <w:color w:val="000000"/>
          <w:sz w:val="32"/>
          <w:szCs w:val="32"/>
          <w:shd w:val="clear" w:color="auto" w:fill="FFFFFF"/>
        </w:rPr>
      </w:pPr>
      <w:r>
        <w:rPr>
          <w:noProof/>
          <w:color w:val="000000"/>
          <w:sz w:val="32"/>
          <w:szCs w:val="32"/>
        </w:rPr>
        <w:pict>
          <v:shape id="_x0000_s1099" type="#_x0000_t32" style="position:absolute;left:0;text-align:left;margin-left:303.45pt;margin-top:22.05pt;width:93pt;height:39pt;z-index:251736064" o:connectortype="straight"/>
        </w:pict>
      </w:r>
      <w:r>
        <w:rPr>
          <w:noProof/>
          <w:color w:val="000000"/>
          <w:sz w:val="32"/>
          <w:szCs w:val="32"/>
        </w:rPr>
        <w:pict>
          <v:shape id="_x0000_s1101" type="#_x0000_t32" style="position:absolute;left:0;text-align:left;margin-left:276.45pt;margin-top:16.8pt;width:71.25pt;height:105.75pt;z-index:251738112" o:connectortype="straight"/>
        </w:pict>
      </w:r>
      <w:r>
        <w:rPr>
          <w:noProof/>
          <w:color w:val="000000"/>
          <w:sz w:val="32"/>
          <w:szCs w:val="32"/>
        </w:rPr>
        <w:pict>
          <v:shape id="_x0000_s1098" type="#_x0000_t32" style="position:absolute;left:0;text-align:left;margin-left:231.45pt;margin-top:16.8pt;width:6.75pt;height:39pt;z-index:251735040" o:connectortype="straight"/>
        </w:pict>
      </w:r>
      <w:r>
        <w:rPr>
          <w:noProof/>
          <w:color w:val="000000"/>
          <w:sz w:val="32"/>
          <w:szCs w:val="32"/>
        </w:rPr>
        <w:pict>
          <v:shape id="_x0000_s1100" type="#_x0000_t32" style="position:absolute;left:0;text-align:left;margin-left:169.2pt;margin-top:22.05pt;width:18.75pt;height:110.25pt;flip:x;z-index:251737088" o:connectortype="straight"/>
        </w:pict>
      </w:r>
      <w:r>
        <w:rPr>
          <w:noProof/>
          <w:color w:val="000000"/>
          <w:sz w:val="32"/>
          <w:szCs w:val="32"/>
        </w:rPr>
        <w:pict>
          <v:shape id="_x0000_s1097" type="#_x0000_t32" style="position:absolute;left:0;text-align:left;margin-left:94.95pt;margin-top:22.05pt;width:81.75pt;height:39pt;flip:x;z-index:251734016" o:connectortype="straight"/>
        </w:pict>
      </w:r>
      <w:r w:rsidR="00C4551D" w:rsidRPr="00C4551D">
        <w:rPr>
          <w:color w:val="000000"/>
          <w:sz w:val="32"/>
          <w:szCs w:val="32"/>
          <w:shd w:val="clear" w:color="auto" w:fill="FFFFFF"/>
        </w:rPr>
        <w:t>Информационные ресурсы</w:t>
      </w:r>
    </w:p>
    <w:p w:rsidR="00C4551D" w:rsidRPr="00C94A2F" w:rsidRDefault="007D0B34" w:rsidP="00C94A2F">
      <w:pPr>
        <w:pStyle w:val="a8"/>
        <w:shd w:val="clear" w:color="auto" w:fill="FFFFFF"/>
        <w:spacing w:line="360" w:lineRule="auto"/>
        <w:ind w:firstLine="709"/>
        <w:rPr>
          <w:color w:val="000000"/>
          <w:sz w:val="28"/>
          <w:szCs w:val="28"/>
          <w:shd w:val="clear" w:color="auto" w:fill="FFFFFF"/>
        </w:rPr>
      </w:pPr>
      <w:r>
        <w:rPr>
          <w:noProof/>
          <w:color w:val="000000"/>
          <w:sz w:val="28"/>
          <w:szCs w:val="28"/>
        </w:rPr>
        <w:pict>
          <v:oval id="_x0000_s1096" style="position:absolute;left:0;text-align:left;margin-left:337.95pt;margin-top:33.45pt;width:132pt;height:60.75pt;z-index:251732992">
            <v:textbox>
              <w:txbxContent>
                <w:p w:rsidR="00C4551D" w:rsidRPr="00C4551D" w:rsidRDefault="00C4551D" w:rsidP="00C4551D">
                  <w:pPr>
                    <w:jc w:val="center"/>
                    <w:rPr>
                      <w:rFonts w:ascii="Times New Roman" w:hAnsi="Times New Roman" w:cs="Times New Roman"/>
                      <w:sz w:val="28"/>
                      <w:szCs w:val="28"/>
                    </w:rPr>
                  </w:pPr>
                  <w:r w:rsidRPr="00C4551D">
                    <w:rPr>
                      <w:rFonts w:ascii="Times New Roman" w:hAnsi="Times New Roman" w:cs="Times New Roman"/>
                      <w:sz w:val="28"/>
                      <w:szCs w:val="28"/>
                    </w:rPr>
                    <w:t>Электронные базы данных</w:t>
                  </w:r>
                </w:p>
              </w:txbxContent>
            </v:textbox>
          </v:oval>
        </w:pict>
      </w:r>
      <w:r>
        <w:rPr>
          <w:noProof/>
          <w:color w:val="000000"/>
          <w:sz w:val="28"/>
          <w:szCs w:val="28"/>
        </w:rPr>
        <w:pict>
          <v:oval id="_x0000_s1095" style="position:absolute;left:0;text-align:left;margin-left:180.45pt;margin-top:28.2pt;width:132pt;height:60.75pt;z-index:251731968">
            <v:textbox>
              <w:txbxContent>
                <w:p w:rsidR="00C4551D" w:rsidRPr="00C4551D" w:rsidRDefault="00C4551D" w:rsidP="00C4551D">
                  <w:pPr>
                    <w:jc w:val="center"/>
                    <w:rPr>
                      <w:rFonts w:ascii="Times New Roman" w:hAnsi="Times New Roman" w:cs="Times New Roman"/>
                      <w:sz w:val="28"/>
                      <w:szCs w:val="28"/>
                    </w:rPr>
                  </w:pPr>
                  <w:r w:rsidRPr="00C4551D">
                    <w:rPr>
                      <w:rFonts w:ascii="Times New Roman" w:hAnsi="Times New Roman" w:cs="Times New Roman"/>
                      <w:sz w:val="28"/>
                      <w:szCs w:val="28"/>
                    </w:rPr>
                    <w:t>Электронные библиотеки</w:t>
                  </w:r>
                </w:p>
              </w:txbxContent>
            </v:textbox>
          </v:oval>
        </w:pict>
      </w:r>
      <w:r>
        <w:rPr>
          <w:noProof/>
          <w:color w:val="000000"/>
          <w:sz w:val="28"/>
          <w:szCs w:val="28"/>
        </w:rPr>
        <w:pict>
          <v:oval id="_x0000_s1092" style="position:absolute;left:0;text-align:left;margin-left:7.2pt;margin-top:33.45pt;width:132pt;height:60.75pt;z-index:251728896">
            <v:textbox>
              <w:txbxContent>
                <w:p w:rsidR="00C4551D" w:rsidRPr="00C4551D" w:rsidRDefault="00C4551D" w:rsidP="00C4551D">
                  <w:pPr>
                    <w:jc w:val="center"/>
                    <w:rPr>
                      <w:rFonts w:ascii="Times New Roman" w:hAnsi="Times New Roman" w:cs="Times New Roman"/>
                      <w:sz w:val="28"/>
                      <w:szCs w:val="28"/>
                    </w:rPr>
                  </w:pPr>
                  <w:r w:rsidRPr="00C4551D">
                    <w:rPr>
                      <w:rFonts w:ascii="Times New Roman" w:hAnsi="Times New Roman" w:cs="Times New Roman"/>
                      <w:sz w:val="28"/>
                      <w:szCs w:val="28"/>
                    </w:rPr>
                    <w:t>СМИ</w:t>
                  </w:r>
                </w:p>
              </w:txbxContent>
            </v:textbox>
          </v:oval>
        </w:pict>
      </w:r>
    </w:p>
    <w:p w:rsidR="00012BD4" w:rsidRPr="00523AAE" w:rsidRDefault="00012BD4" w:rsidP="00012BD4">
      <w:pPr>
        <w:pStyle w:val="a8"/>
        <w:shd w:val="clear" w:color="auto" w:fill="FFFFFF"/>
        <w:spacing w:line="360" w:lineRule="auto"/>
        <w:ind w:firstLine="709"/>
        <w:jc w:val="center"/>
        <w:rPr>
          <w:color w:val="000000"/>
          <w:sz w:val="28"/>
          <w:szCs w:val="28"/>
        </w:rPr>
      </w:pPr>
    </w:p>
    <w:p w:rsidR="00B13197" w:rsidRDefault="007D0B34" w:rsidP="00B13197">
      <w:pPr>
        <w:rPr>
          <w:rFonts w:ascii="Times New Roman" w:hAnsi="Times New Roman" w:cs="Times New Roman"/>
          <w:color w:val="000000"/>
          <w:sz w:val="28"/>
          <w:szCs w:val="28"/>
          <w:shd w:val="clear" w:color="auto" w:fill="FFFFFF"/>
        </w:rPr>
      </w:pPr>
      <w:r>
        <w:rPr>
          <w:rFonts w:ascii="Times New Roman" w:hAnsi="Times New Roman" w:cs="Times New Roman"/>
          <w:noProof/>
          <w:color w:val="000000"/>
          <w:sz w:val="28"/>
          <w:szCs w:val="28"/>
          <w:lang w:eastAsia="ru-RU"/>
        </w:rPr>
        <w:pict>
          <v:oval id="_x0000_s1094" style="position:absolute;margin-left:273.45pt;margin-top:8.45pt;width:132pt;height:60.75pt;z-index:251730944">
            <v:textbox>
              <w:txbxContent>
                <w:p w:rsidR="00C4551D" w:rsidRPr="00C4551D" w:rsidRDefault="00C4551D" w:rsidP="00C4551D">
                  <w:pPr>
                    <w:jc w:val="center"/>
                    <w:rPr>
                      <w:rFonts w:ascii="Times New Roman" w:hAnsi="Times New Roman" w:cs="Times New Roman"/>
                      <w:sz w:val="28"/>
                      <w:szCs w:val="28"/>
                    </w:rPr>
                  </w:pPr>
                  <w:r w:rsidRPr="00C4551D">
                    <w:rPr>
                      <w:rFonts w:ascii="Times New Roman" w:hAnsi="Times New Roman" w:cs="Times New Roman"/>
                      <w:sz w:val="28"/>
                      <w:szCs w:val="28"/>
                    </w:rPr>
                    <w:t>Сервисы</w:t>
                  </w:r>
                </w:p>
              </w:txbxContent>
            </v:textbox>
          </v:oval>
        </w:pict>
      </w:r>
      <w:r>
        <w:rPr>
          <w:rFonts w:ascii="Times New Roman" w:hAnsi="Times New Roman" w:cs="Times New Roman"/>
          <w:noProof/>
          <w:color w:val="000000"/>
          <w:sz w:val="28"/>
          <w:szCs w:val="28"/>
          <w:lang w:eastAsia="ru-RU"/>
        </w:rPr>
        <w:pict>
          <v:oval id="_x0000_s1093" style="position:absolute;margin-left:77.7pt;margin-top:14.45pt;width:132pt;height:60.75pt;z-index:251729920">
            <v:textbox>
              <w:txbxContent>
                <w:p w:rsidR="00C4551D" w:rsidRPr="00C4551D" w:rsidRDefault="00C4551D" w:rsidP="00C4551D">
                  <w:pPr>
                    <w:jc w:val="center"/>
                    <w:rPr>
                      <w:rFonts w:ascii="Times New Roman" w:hAnsi="Times New Roman" w:cs="Times New Roman"/>
                      <w:sz w:val="28"/>
                      <w:szCs w:val="28"/>
                    </w:rPr>
                  </w:pPr>
                  <w:r w:rsidRPr="00C4551D">
                    <w:rPr>
                      <w:rFonts w:ascii="Times New Roman" w:hAnsi="Times New Roman" w:cs="Times New Roman"/>
                      <w:sz w:val="28"/>
                      <w:szCs w:val="28"/>
                    </w:rPr>
                    <w:t>Сайты</w:t>
                  </w:r>
                </w:p>
              </w:txbxContent>
            </v:textbox>
          </v:oval>
        </w:pict>
      </w:r>
    </w:p>
    <w:p w:rsidR="00B13197" w:rsidRDefault="00B13197" w:rsidP="00B13197">
      <w:pPr>
        <w:rPr>
          <w:rFonts w:ascii="Times New Roman" w:hAnsi="Times New Roman" w:cs="Times New Roman"/>
          <w:color w:val="000000"/>
          <w:sz w:val="28"/>
          <w:szCs w:val="28"/>
          <w:shd w:val="clear" w:color="auto" w:fill="FFFFFF"/>
        </w:rPr>
      </w:pPr>
    </w:p>
    <w:p w:rsidR="00805BC7" w:rsidRDefault="00805BC7" w:rsidP="007D0B34">
      <w:pPr>
        <w:spacing w:after="0"/>
        <w:rPr>
          <w:rFonts w:ascii="Times New Roman" w:hAnsi="Times New Roman" w:cs="Times New Roman"/>
          <w:color w:val="000000"/>
          <w:sz w:val="28"/>
          <w:szCs w:val="28"/>
          <w:shd w:val="clear" w:color="auto" w:fill="FFFFFF"/>
        </w:rPr>
      </w:pPr>
    </w:p>
    <w:p w:rsidR="007D0B34" w:rsidRDefault="007D0B34" w:rsidP="007D0B34">
      <w:pPr>
        <w:spacing w:after="0"/>
        <w:rPr>
          <w:rFonts w:ascii="Times New Roman" w:hAnsi="Times New Roman" w:cs="Times New Roman"/>
          <w:color w:val="000000"/>
          <w:sz w:val="28"/>
          <w:szCs w:val="28"/>
          <w:shd w:val="clear" w:color="auto" w:fill="FFFFFF"/>
        </w:rPr>
      </w:pPr>
    </w:p>
    <w:p w:rsidR="00805BC7" w:rsidRDefault="00805BC7" w:rsidP="00174FA8">
      <w:pPr>
        <w:spacing w:after="0"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Рисунок </w:t>
      </w:r>
      <w:r w:rsidR="007D0B34">
        <w:rPr>
          <w:rFonts w:ascii="Times New Roman" w:hAnsi="Times New Roman" w:cs="Times New Roman"/>
          <w:color w:val="000000"/>
          <w:sz w:val="28"/>
          <w:szCs w:val="28"/>
          <w:shd w:val="clear" w:color="auto" w:fill="FFFFFF"/>
        </w:rPr>
        <w:t>7</w:t>
      </w:r>
      <w:r>
        <w:rPr>
          <w:rFonts w:ascii="Times New Roman" w:hAnsi="Times New Roman" w:cs="Times New Roman"/>
          <w:color w:val="000000"/>
          <w:sz w:val="28"/>
          <w:szCs w:val="28"/>
          <w:shd w:val="clear" w:color="auto" w:fill="FFFFFF"/>
        </w:rPr>
        <w:t xml:space="preserve"> – Классификация информационных ресурсов</w:t>
      </w:r>
    </w:p>
    <w:p w:rsidR="00697921" w:rsidRDefault="00174FA8" w:rsidP="00174FA8">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СМИ (Средства массовой информации) – система органов для открытой передачи информации благодаря техническим средствам. СМИ являются телевидение, радио, пресса, кино. Он6и имеют свои отличительные черты:</w:t>
      </w:r>
    </w:p>
    <w:p w:rsidR="00174FA8" w:rsidRDefault="00174FA8" w:rsidP="00174FA8">
      <w:pPr>
        <w:pStyle w:val="a3"/>
        <w:numPr>
          <w:ilvl w:val="0"/>
          <w:numId w:val="14"/>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Периодичность;</w:t>
      </w:r>
    </w:p>
    <w:p w:rsidR="00174FA8" w:rsidRDefault="00174FA8" w:rsidP="00174FA8">
      <w:pPr>
        <w:pStyle w:val="a3"/>
        <w:numPr>
          <w:ilvl w:val="0"/>
          <w:numId w:val="14"/>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Открытость;</w:t>
      </w:r>
    </w:p>
    <w:p w:rsidR="00174FA8" w:rsidRDefault="00174FA8" w:rsidP="00174FA8">
      <w:pPr>
        <w:pStyle w:val="a3"/>
        <w:numPr>
          <w:ilvl w:val="0"/>
          <w:numId w:val="14"/>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Специальные технические средства;</w:t>
      </w:r>
    </w:p>
    <w:p w:rsidR="00174FA8" w:rsidRDefault="00174FA8" w:rsidP="00174FA8">
      <w:pPr>
        <w:pStyle w:val="a3"/>
        <w:numPr>
          <w:ilvl w:val="0"/>
          <w:numId w:val="14"/>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Специалисты.</w:t>
      </w:r>
    </w:p>
    <w:p w:rsidR="009758CF" w:rsidRPr="009758CF" w:rsidRDefault="009758CF" w:rsidP="001B4320">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 электронной библ</w:t>
      </w:r>
      <w:r w:rsidR="001B4320">
        <w:rPr>
          <w:rFonts w:ascii="Times New Roman" w:hAnsi="Times New Roman" w:cs="Times New Roman"/>
          <w:color w:val="000000"/>
          <w:sz w:val="28"/>
          <w:szCs w:val="28"/>
          <w:shd w:val="clear" w:color="auto" w:fill="FFFFFF"/>
        </w:rPr>
        <w:t>иотеке относят различное количество коллекций электронных документов, в которых имеются средства навигации и поиска. Электронные библиотеки используются современным поколением намного чаще, чем обычные книги.</w:t>
      </w:r>
    </w:p>
    <w:p w:rsidR="001B4320" w:rsidRDefault="00697921" w:rsidP="001B4320">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Именно информационные ресурсы </w:t>
      </w:r>
      <w:r w:rsidR="00927D9C">
        <w:rPr>
          <w:rFonts w:ascii="Times New Roman" w:hAnsi="Times New Roman" w:cs="Times New Roman"/>
          <w:color w:val="000000"/>
          <w:sz w:val="28"/>
          <w:szCs w:val="28"/>
          <w:shd w:val="clear" w:color="auto" w:fill="FFFFFF"/>
        </w:rPr>
        <w:t>имеют большое значение в предпринимательской деятельности</w:t>
      </w:r>
      <w:r>
        <w:rPr>
          <w:rFonts w:ascii="Times New Roman" w:hAnsi="Times New Roman" w:cs="Times New Roman"/>
          <w:color w:val="000000"/>
          <w:sz w:val="28"/>
          <w:szCs w:val="28"/>
          <w:shd w:val="clear" w:color="auto" w:fill="FFFFFF"/>
        </w:rPr>
        <w:t xml:space="preserve">. При этом в отличие от других экономических ресурсов информация может существовать самостоятельно. В наше время ни один человек не в состоянии обойтись без знаний и информации. Для развития образования, науки и информационных систем </w:t>
      </w:r>
    </w:p>
    <w:p w:rsidR="001B4320" w:rsidRDefault="001B4320" w:rsidP="001B4320">
      <w:pPr>
        <w:spacing w:after="0" w:line="360" w:lineRule="auto"/>
        <w:ind w:firstLine="709"/>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15</w:t>
      </w:r>
    </w:p>
    <w:p w:rsidR="00B13197" w:rsidRDefault="00697921" w:rsidP="00CB28F9">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lastRenderedPageBreak/>
        <w:t xml:space="preserve">многие страны расходуют значительное количество средств. </w:t>
      </w:r>
    </w:p>
    <w:p w:rsidR="00697921" w:rsidRDefault="00D24AF0" w:rsidP="00CB28F9">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В последнее время роль информационных ресурсов в экономических отношениях значительно увеличилась. Современные технологии требуют немалых объемов знаний.  Вся человеческая жизнь основана на </w:t>
      </w:r>
      <w:r w:rsidR="00D77E29">
        <w:rPr>
          <w:rFonts w:ascii="Times New Roman" w:hAnsi="Times New Roman" w:cs="Times New Roman"/>
          <w:color w:val="000000"/>
          <w:sz w:val="28"/>
          <w:szCs w:val="28"/>
          <w:shd w:val="clear" w:color="auto" w:fill="FFFFFF"/>
        </w:rPr>
        <w:t>получении</w:t>
      </w:r>
      <w:r w:rsidR="007E7A1D">
        <w:rPr>
          <w:rFonts w:ascii="Times New Roman" w:hAnsi="Times New Roman" w:cs="Times New Roman"/>
          <w:color w:val="000000"/>
          <w:sz w:val="28"/>
          <w:szCs w:val="28"/>
          <w:shd w:val="clear" w:color="auto" w:fill="FFFFFF"/>
        </w:rPr>
        <w:t xml:space="preserve">, осмыслении </w:t>
      </w:r>
      <w:r w:rsidR="00D77E29">
        <w:rPr>
          <w:rFonts w:ascii="Times New Roman" w:hAnsi="Times New Roman" w:cs="Times New Roman"/>
          <w:color w:val="000000"/>
          <w:sz w:val="28"/>
          <w:szCs w:val="28"/>
          <w:shd w:val="clear" w:color="auto" w:fill="FFFFFF"/>
        </w:rPr>
        <w:t xml:space="preserve"> и обмене информацией с другими людьми. </w:t>
      </w:r>
    </w:p>
    <w:p w:rsidR="009568E5" w:rsidRPr="000C22DB" w:rsidRDefault="000C22DB" w:rsidP="00CB28F9">
      <w:pPr>
        <w:spacing w:after="0" w:line="360" w:lineRule="auto"/>
        <w:ind w:firstLine="709"/>
        <w:jc w:val="both"/>
      </w:pPr>
      <w:r>
        <w:rPr>
          <w:rFonts w:ascii="Times New Roman" w:hAnsi="Times New Roman" w:cs="Times New Roman"/>
          <w:color w:val="000000"/>
          <w:sz w:val="28"/>
          <w:szCs w:val="28"/>
          <w:shd w:val="clear" w:color="auto" w:fill="FFFFFF"/>
        </w:rPr>
        <w:t>В экономике существует такое понятие, как информационный рынок. Рынок информационных товаров и услуг – это система экономических и организационных связей по обмену продуктами интеллектуального труда на коммерческой основе. По сравнению с продажей товаров, которые имеют материальную и вещественную формы, в торговле информационными товарами в качестве предмета продажи выступают информационные системы, технологии, лицензии, индивидуальные товарные знаки для физических и юридических лиц, другие виды информационных ресурсов, которых в наше время множество. Основу информационного обслуживания составляет база данных. Она является главным источником информации, объединяет экспортеров и потребителей информационных услуг, отношения между ними, порядок и условия продажи и покупки  товаров и услуг.</w:t>
      </w:r>
      <w:r>
        <w:t xml:space="preserve"> </w:t>
      </w:r>
      <w:r w:rsidR="00285A64">
        <w:rPr>
          <w:rFonts w:ascii="Times New Roman" w:hAnsi="Times New Roman" w:cs="Times New Roman"/>
          <w:color w:val="000000"/>
          <w:sz w:val="28"/>
          <w:szCs w:val="28"/>
          <w:shd w:val="clear" w:color="auto" w:fill="FFFFFF"/>
        </w:rPr>
        <w:t xml:space="preserve">Поставщиками информационных товаров и услуг являются: </w:t>
      </w:r>
    </w:p>
    <w:p w:rsidR="00285A64" w:rsidRDefault="00F860FB" w:rsidP="00285A64">
      <w:pPr>
        <w:pStyle w:val="a3"/>
        <w:numPr>
          <w:ilvl w:val="0"/>
          <w:numId w:val="9"/>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w:t>
      </w:r>
      <w:r w:rsidR="00285A64">
        <w:rPr>
          <w:rFonts w:ascii="Times New Roman" w:hAnsi="Times New Roman" w:cs="Times New Roman"/>
          <w:color w:val="000000"/>
          <w:sz w:val="28"/>
          <w:szCs w:val="28"/>
          <w:shd w:val="clear" w:color="auto" w:fill="FFFFFF"/>
        </w:rPr>
        <w:t>ентры создания и хранения базы данных, в которых обеспечивается накопление и изменения информации;</w:t>
      </w:r>
    </w:p>
    <w:p w:rsidR="00285A64" w:rsidRDefault="00F860FB" w:rsidP="00285A64">
      <w:pPr>
        <w:pStyle w:val="a3"/>
        <w:numPr>
          <w:ilvl w:val="0"/>
          <w:numId w:val="9"/>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Ц</w:t>
      </w:r>
      <w:r w:rsidR="00285A64">
        <w:rPr>
          <w:rFonts w:ascii="Times New Roman" w:hAnsi="Times New Roman" w:cs="Times New Roman"/>
          <w:color w:val="000000"/>
          <w:sz w:val="28"/>
          <w:szCs w:val="28"/>
          <w:shd w:val="clear" w:color="auto" w:fill="FFFFFF"/>
        </w:rPr>
        <w:t>ентры, которые распределяют информацию на основе различных баз данных;</w:t>
      </w:r>
    </w:p>
    <w:p w:rsidR="00285A64" w:rsidRDefault="00F860FB" w:rsidP="00285A64">
      <w:pPr>
        <w:pStyle w:val="a3"/>
        <w:numPr>
          <w:ilvl w:val="0"/>
          <w:numId w:val="9"/>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w:t>
      </w:r>
      <w:r w:rsidR="00285A64">
        <w:rPr>
          <w:rFonts w:ascii="Times New Roman" w:hAnsi="Times New Roman" w:cs="Times New Roman"/>
          <w:color w:val="000000"/>
          <w:sz w:val="28"/>
          <w:szCs w:val="28"/>
          <w:shd w:val="clear" w:color="auto" w:fill="FFFFFF"/>
        </w:rPr>
        <w:t>лужбы телекоммуникаций и передачи данных;</w:t>
      </w:r>
    </w:p>
    <w:p w:rsidR="00285A64" w:rsidRDefault="00F860FB" w:rsidP="00285A64">
      <w:pPr>
        <w:pStyle w:val="a3"/>
        <w:numPr>
          <w:ilvl w:val="0"/>
          <w:numId w:val="9"/>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w:t>
      </w:r>
      <w:r w:rsidR="00285A64">
        <w:rPr>
          <w:rFonts w:ascii="Times New Roman" w:hAnsi="Times New Roman" w:cs="Times New Roman"/>
          <w:color w:val="000000"/>
          <w:sz w:val="28"/>
          <w:szCs w:val="28"/>
          <w:shd w:val="clear" w:color="auto" w:fill="FFFFFF"/>
        </w:rPr>
        <w:t>пециальные службы, где происходит стечение информации по определенной сфере деятельности человека для последующего анализа</w:t>
      </w:r>
      <w:r w:rsidR="00A44405">
        <w:rPr>
          <w:rFonts w:ascii="Times New Roman" w:hAnsi="Times New Roman" w:cs="Times New Roman"/>
          <w:color w:val="000000"/>
          <w:sz w:val="28"/>
          <w:szCs w:val="28"/>
          <w:shd w:val="clear" w:color="auto" w:fill="FFFFFF"/>
        </w:rPr>
        <w:t>, обобщения;</w:t>
      </w:r>
    </w:p>
    <w:p w:rsidR="00A44405" w:rsidRDefault="00F860FB" w:rsidP="00285A64">
      <w:pPr>
        <w:pStyle w:val="a3"/>
        <w:numPr>
          <w:ilvl w:val="0"/>
          <w:numId w:val="9"/>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К</w:t>
      </w:r>
      <w:r w:rsidR="00A44405">
        <w:rPr>
          <w:rFonts w:ascii="Times New Roman" w:hAnsi="Times New Roman" w:cs="Times New Roman"/>
          <w:color w:val="000000"/>
          <w:sz w:val="28"/>
          <w:szCs w:val="28"/>
          <w:shd w:val="clear" w:color="auto" w:fill="FFFFFF"/>
        </w:rPr>
        <w:t>оммерческие фирмы;</w:t>
      </w:r>
    </w:p>
    <w:p w:rsidR="00A44405" w:rsidRDefault="00F860FB" w:rsidP="00CB28F9">
      <w:pPr>
        <w:pStyle w:val="a3"/>
        <w:numPr>
          <w:ilvl w:val="0"/>
          <w:numId w:val="9"/>
        </w:num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И</w:t>
      </w:r>
      <w:r w:rsidR="00A44405">
        <w:rPr>
          <w:rFonts w:ascii="Times New Roman" w:hAnsi="Times New Roman" w:cs="Times New Roman"/>
          <w:color w:val="000000"/>
          <w:sz w:val="28"/>
          <w:szCs w:val="28"/>
          <w:shd w:val="clear" w:color="auto" w:fill="FFFFFF"/>
        </w:rPr>
        <w:t>нформационные посредники.</w:t>
      </w:r>
    </w:p>
    <w:p w:rsidR="00CB28F9" w:rsidRDefault="00A44405" w:rsidP="00CB28F9">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Потребителями информационных товаров и услуг могут быть </w:t>
      </w:r>
      <w:proofErr w:type="gramStart"/>
      <w:r>
        <w:rPr>
          <w:rFonts w:ascii="Times New Roman" w:hAnsi="Times New Roman" w:cs="Times New Roman"/>
          <w:color w:val="000000"/>
          <w:sz w:val="28"/>
          <w:szCs w:val="28"/>
          <w:shd w:val="clear" w:color="auto" w:fill="FFFFFF"/>
        </w:rPr>
        <w:t>физические</w:t>
      </w:r>
      <w:proofErr w:type="gramEnd"/>
      <w:r>
        <w:rPr>
          <w:rFonts w:ascii="Times New Roman" w:hAnsi="Times New Roman" w:cs="Times New Roman"/>
          <w:color w:val="000000"/>
          <w:sz w:val="28"/>
          <w:szCs w:val="28"/>
          <w:shd w:val="clear" w:color="auto" w:fill="FFFFFF"/>
        </w:rPr>
        <w:t xml:space="preserve"> и </w:t>
      </w:r>
    </w:p>
    <w:p w:rsidR="00A44405" w:rsidRDefault="00A44405" w:rsidP="00CB28F9">
      <w:pPr>
        <w:spacing w:after="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юридические лица.</w:t>
      </w:r>
      <w:r w:rsidR="00FD2D94">
        <w:rPr>
          <w:rFonts w:ascii="Times New Roman" w:hAnsi="Times New Roman" w:cs="Times New Roman"/>
          <w:color w:val="000000"/>
          <w:sz w:val="28"/>
          <w:szCs w:val="28"/>
          <w:shd w:val="clear" w:color="auto" w:fill="FFFFFF"/>
        </w:rPr>
        <w:t xml:space="preserve"> </w:t>
      </w:r>
    </w:p>
    <w:p w:rsidR="00CB28F9" w:rsidRDefault="00CB28F9" w:rsidP="00CB28F9">
      <w:pPr>
        <w:spacing w:after="0" w:line="360" w:lineRule="auto"/>
        <w:jc w:val="cente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16</w:t>
      </w:r>
    </w:p>
    <w:p w:rsidR="00E2484D" w:rsidRDefault="00816ED1" w:rsidP="00CB28F9">
      <w:pPr>
        <w:spacing w:after="0" w:line="360" w:lineRule="auto"/>
        <w:ind w:firstLine="709"/>
        <w:jc w:val="both"/>
        <w:rPr>
          <w:rFonts w:ascii="Times New Roman" w:hAnsi="Times New Roman"/>
          <w:sz w:val="28"/>
          <w:szCs w:val="24"/>
        </w:rPr>
      </w:pPr>
      <w:r>
        <w:rPr>
          <w:rFonts w:ascii="Times New Roman" w:hAnsi="Times New Roman" w:cs="Times New Roman"/>
          <w:color w:val="000000"/>
          <w:sz w:val="28"/>
          <w:szCs w:val="28"/>
          <w:shd w:val="clear" w:color="auto" w:fill="FFFFFF"/>
        </w:rPr>
        <w:lastRenderedPageBreak/>
        <w:t xml:space="preserve">Развитие информационного бизнеса взаимосвязано с экономической политикой  правительства. Благодаря развитию малого и среднего бизнеса, научных и промышленных возможностей страны, рынок информационных товаров и услуг сможет подняться на новую ступень развития. </w:t>
      </w:r>
      <w:r w:rsidR="009B68E8">
        <w:rPr>
          <w:rFonts w:ascii="Times New Roman" w:hAnsi="Times New Roman" w:cs="Times New Roman"/>
          <w:color w:val="000000"/>
          <w:sz w:val="28"/>
          <w:szCs w:val="28"/>
          <w:shd w:val="clear" w:color="auto" w:fill="FFFFFF"/>
        </w:rPr>
        <w:t>В настоящее время рынок информационных услуг существует не только в развитых странах, но и странах, которые только вступают на путь информатизации. Все это, возможно, приведет к развитию и р</w:t>
      </w:r>
      <w:r w:rsidR="000B6BB3">
        <w:rPr>
          <w:rFonts w:ascii="Times New Roman" w:hAnsi="Times New Roman" w:cs="Times New Roman"/>
          <w:color w:val="000000"/>
          <w:sz w:val="28"/>
          <w:szCs w:val="28"/>
          <w:shd w:val="clear" w:color="auto" w:fill="FFFFFF"/>
        </w:rPr>
        <w:t xml:space="preserve">асширению информационных рынков, взаимосвязи государств. </w:t>
      </w:r>
      <w:r w:rsidR="009B68E8">
        <w:rPr>
          <w:rFonts w:ascii="Times New Roman" w:hAnsi="Times New Roman" w:cs="Times New Roman"/>
          <w:color w:val="000000"/>
          <w:sz w:val="28"/>
          <w:szCs w:val="28"/>
          <w:shd w:val="clear" w:color="auto" w:fill="FFFFFF"/>
        </w:rPr>
        <w:t xml:space="preserve">В таких условиях информация представляется особым товаром, который требует своеобразных закон и путей регулирования. Информация не является средством достижения прибыли: она – условие, которое способствует его наступлению. </w:t>
      </w: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BC2969" w:rsidRDefault="00BC2969" w:rsidP="00BC2969">
      <w:pPr>
        <w:spacing w:after="0" w:line="360" w:lineRule="auto"/>
        <w:ind w:firstLine="709"/>
        <w:jc w:val="both"/>
        <w:rPr>
          <w:rFonts w:ascii="Times New Roman" w:hAnsi="Times New Roman"/>
          <w:sz w:val="28"/>
          <w:szCs w:val="24"/>
        </w:rPr>
      </w:pPr>
    </w:p>
    <w:p w:rsidR="00CB28F9" w:rsidRDefault="00CB28F9" w:rsidP="000B6BB3">
      <w:pPr>
        <w:spacing w:after="0" w:line="360" w:lineRule="auto"/>
        <w:jc w:val="center"/>
        <w:rPr>
          <w:rFonts w:ascii="Times New Roman" w:hAnsi="Times New Roman"/>
          <w:sz w:val="28"/>
          <w:szCs w:val="24"/>
        </w:rPr>
      </w:pPr>
    </w:p>
    <w:p w:rsidR="00CB28F9" w:rsidRDefault="00CB28F9" w:rsidP="000B6BB3">
      <w:pPr>
        <w:spacing w:after="0" w:line="360" w:lineRule="auto"/>
        <w:jc w:val="center"/>
        <w:rPr>
          <w:rFonts w:ascii="Times New Roman" w:hAnsi="Times New Roman"/>
          <w:sz w:val="28"/>
          <w:szCs w:val="24"/>
        </w:rPr>
      </w:pPr>
    </w:p>
    <w:p w:rsidR="00CB28F9" w:rsidRDefault="00CB28F9" w:rsidP="000B6BB3">
      <w:pPr>
        <w:spacing w:after="0" w:line="360" w:lineRule="auto"/>
        <w:jc w:val="center"/>
        <w:rPr>
          <w:rFonts w:ascii="Times New Roman" w:hAnsi="Times New Roman"/>
          <w:sz w:val="28"/>
          <w:szCs w:val="24"/>
        </w:rPr>
      </w:pPr>
    </w:p>
    <w:p w:rsidR="00CB28F9" w:rsidRDefault="00CB28F9" w:rsidP="000B6BB3">
      <w:pPr>
        <w:spacing w:after="0" w:line="360" w:lineRule="auto"/>
        <w:jc w:val="center"/>
        <w:rPr>
          <w:rFonts w:ascii="Times New Roman" w:hAnsi="Times New Roman"/>
          <w:sz w:val="28"/>
          <w:szCs w:val="24"/>
        </w:rPr>
      </w:pPr>
    </w:p>
    <w:p w:rsidR="00BC2969" w:rsidRDefault="00BC2969" w:rsidP="000B6BB3">
      <w:pPr>
        <w:spacing w:after="0" w:line="360" w:lineRule="auto"/>
        <w:jc w:val="center"/>
        <w:rPr>
          <w:rFonts w:ascii="Times New Roman" w:hAnsi="Times New Roman"/>
          <w:sz w:val="28"/>
          <w:szCs w:val="24"/>
        </w:rPr>
      </w:pPr>
      <w:r>
        <w:rPr>
          <w:rFonts w:ascii="Times New Roman" w:hAnsi="Times New Roman"/>
          <w:sz w:val="28"/>
          <w:szCs w:val="24"/>
        </w:rPr>
        <w:t>17</w:t>
      </w:r>
    </w:p>
    <w:p w:rsidR="003C3885" w:rsidRDefault="003C3885" w:rsidP="003C3885">
      <w:pPr>
        <w:spacing w:line="360" w:lineRule="auto"/>
        <w:ind w:firstLine="709"/>
        <w:jc w:val="center"/>
        <w:rPr>
          <w:rFonts w:ascii="Times New Roman" w:hAnsi="Times New Roman"/>
          <w:sz w:val="28"/>
          <w:szCs w:val="28"/>
        </w:rPr>
      </w:pPr>
      <w:r>
        <w:rPr>
          <w:rFonts w:ascii="Times New Roman" w:hAnsi="Times New Roman" w:cs="Times New Roman"/>
          <w:sz w:val="28"/>
          <w:szCs w:val="28"/>
        </w:rPr>
        <w:lastRenderedPageBreak/>
        <w:t>ГЛАВА 3. ОГРАНИЧЕННОСТЬ ЭКОНОМИЧЕСКИХ РЕСУРСОВ</w:t>
      </w:r>
    </w:p>
    <w:p w:rsidR="00711F44" w:rsidRDefault="00751B7A" w:rsidP="00F860FB">
      <w:pPr>
        <w:spacing w:after="0" w:line="360" w:lineRule="auto"/>
        <w:ind w:firstLine="709"/>
        <w:jc w:val="both"/>
        <w:rPr>
          <w:rFonts w:ascii="Times New Roman" w:hAnsi="Times New Roman"/>
          <w:sz w:val="28"/>
          <w:szCs w:val="28"/>
        </w:rPr>
      </w:pPr>
      <w:r>
        <w:rPr>
          <w:rFonts w:ascii="Times New Roman" w:hAnsi="Times New Roman"/>
          <w:sz w:val="28"/>
          <w:szCs w:val="28"/>
        </w:rPr>
        <w:t>Все факторы производства или экономические ресурсы объединяет одно общее свойство: они редки и существуют в ограниченном количестве. Экономические потребности</w:t>
      </w:r>
      <w:r w:rsidR="009F5D9D">
        <w:rPr>
          <w:rFonts w:ascii="Times New Roman" w:hAnsi="Times New Roman"/>
          <w:sz w:val="28"/>
          <w:szCs w:val="28"/>
        </w:rPr>
        <w:t>, потребности людей</w:t>
      </w:r>
      <w:r>
        <w:rPr>
          <w:rFonts w:ascii="Times New Roman" w:hAnsi="Times New Roman"/>
          <w:sz w:val="28"/>
          <w:szCs w:val="28"/>
        </w:rPr>
        <w:t xml:space="preserve"> безграничны, не смотря на ограниченность экономических ресурсов. Это сочетание является фундаментом всей экономики и экономической теории. Экономика исследует проблему </w:t>
      </w:r>
      <w:r w:rsidR="00FA6759">
        <w:rPr>
          <w:rFonts w:ascii="Times New Roman" w:hAnsi="Times New Roman"/>
          <w:sz w:val="28"/>
          <w:szCs w:val="28"/>
        </w:rPr>
        <w:t>использо</w:t>
      </w:r>
      <w:r w:rsidR="005D0AE4">
        <w:rPr>
          <w:rFonts w:ascii="Times New Roman" w:hAnsi="Times New Roman"/>
          <w:sz w:val="28"/>
          <w:szCs w:val="28"/>
        </w:rPr>
        <w:t>вания и управления предельными</w:t>
      </w:r>
      <w:r w:rsidR="00FA6759">
        <w:rPr>
          <w:rFonts w:ascii="Times New Roman" w:hAnsi="Times New Roman"/>
          <w:sz w:val="28"/>
          <w:szCs w:val="28"/>
        </w:rPr>
        <w:t xml:space="preserve"> ресурсами, чтобы достигнуть максимального удовлетво</w:t>
      </w:r>
      <w:r w:rsidR="003855DD">
        <w:rPr>
          <w:rFonts w:ascii="Times New Roman" w:hAnsi="Times New Roman"/>
          <w:sz w:val="28"/>
          <w:szCs w:val="28"/>
        </w:rPr>
        <w:t>рения потребностей человечества, но одновременно удовлетворить все потребности в принципе невозможно.</w:t>
      </w:r>
      <w:r w:rsidR="00FA6759">
        <w:rPr>
          <w:rFonts w:ascii="Times New Roman" w:hAnsi="Times New Roman"/>
          <w:sz w:val="28"/>
          <w:szCs w:val="28"/>
        </w:rPr>
        <w:t xml:space="preserve"> Именно вокруг сплетения двух совершенно противоположных  понятий, то есть ограниченности и безграничности, вращается хозяйственная жизнь и стержень экономики как науки. Предпринимателю  приходится решать, на производство каких товаров следует потратить экономическ</w:t>
      </w:r>
      <w:r w:rsidR="005D0AE4">
        <w:rPr>
          <w:rFonts w:ascii="Times New Roman" w:hAnsi="Times New Roman"/>
          <w:sz w:val="28"/>
          <w:szCs w:val="28"/>
        </w:rPr>
        <w:t>ие ресурсы, если они ограничены</w:t>
      </w:r>
      <w:r w:rsidR="00FA6759">
        <w:rPr>
          <w:rFonts w:ascii="Times New Roman" w:hAnsi="Times New Roman"/>
          <w:sz w:val="28"/>
          <w:szCs w:val="28"/>
        </w:rPr>
        <w:t xml:space="preserve">.  </w:t>
      </w:r>
    </w:p>
    <w:p w:rsidR="00027F54" w:rsidRPr="00711F44" w:rsidRDefault="00027F54" w:rsidP="00F860FB">
      <w:pPr>
        <w:spacing w:after="0" w:line="360" w:lineRule="auto"/>
        <w:ind w:firstLine="709"/>
        <w:jc w:val="both"/>
        <w:rPr>
          <w:rFonts w:ascii="Times New Roman" w:hAnsi="Times New Roman"/>
          <w:sz w:val="28"/>
          <w:szCs w:val="28"/>
        </w:rPr>
      </w:pPr>
      <w:r>
        <w:rPr>
          <w:rFonts w:ascii="Times New Roman" w:hAnsi="Times New Roman" w:cs="Times New Roman"/>
          <w:sz w:val="28"/>
          <w:szCs w:val="28"/>
        </w:rPr>
        <w:t xml:space="preserve">В связи с тем, что все экономические ресурсы не беспредельны, то в настоящее время в экономике существует две задачи. Одна из них носит название </w:t>
      </w:r>
      <w:proofErr w:type="gramStart"/>
      <w:r>
        <w:rPr>
          <w:rFonts w:ascii="Times New Roman" w:hAnsi="Times New Roman" w:cs="Times New Roman"/>
          <w:sz w:val="28"/>
          <w:szCs w:val="28"/>
        </w:rPr>
        <w:t>позитивной</w:t>
      </w:r>
      <w:proofErr w:type="gramEnd"/>
      <w:r>
        <w:rPr>
          <w:rFonts w:ascii="Times New Roman" w:hAnsi="Times New Roman" w:cs="Times New Roman"/>
          <w:sz w:val="28"/>
          <w:szCs w:val="28"/>
        </w:rPr>
        <w:t>, другая – нормативной. Так как экономика</w:t>
      </w:r>
      <w:r w:rsidRPr="00E76566">
        <w:rPr>
          <w:rFonts w:ascii="Times New Roman" w:hAnsi="Times New Roman" w:cs="Times New Roman"/>
          <w:sz w:val="28"/>
          <w:szCs w:val="28"/>
        </w:rPr>
        <w:t xml:space="preserve"> носит</w:t>
      </w:r>
      <w:r>
        <w:rPr>
          <w:rFonts w:ascii="Times New Roman" w:hAnsi="Times New Roman" w:cs="Times New Roman"/>
          <w:sz w:val="28"/>
          <w:szCs w:val="28"/>
        </w:rPr>
        <w:t xml:space="preserve"> </w:t>
      </w:r>
      <w:r w:rsidRPr="00E76566">
        <w:rPr>
          <w:rFonts w:ascii="Times New Roman" w:hAnsi="Times New Roman" w:cs="Times New Roman"/>
          <w:sz w:val="28"/>
          <w:szCs w:val="28"/>
        </w:rPr>
        <w:t xml:space="preserve">позитивный, </w:t>
      </w:r>
      <w:r>
        <w:rPr>
          <w:rFonts w:ascii="Times New Roman" w:hAnsi="Times New Roman" w:cs="Times New Roman"/>
          <w:sz w:val="28"/>
          <w:szCs w:val="28"/>
        </w:rPr>
        <w:t>существующий независимо от сознания человека</w:t>
      </w:r>
      <w:r w:rsidRPr="00E76566">
        <w:rPr>
          <w:rFonts w:ascii="Times New Roman" w:hAnsi="Times New Roman" w:cs="Times New Roman"/>
          <w:sz w:val="28"/>
          <w:szCs w:val="28"/>
        </w:rPr>
        <w:t xml:space="preserve"> характер</w:t>
      </w:r>
      <w:r>
        <w:rPr>
          <w:rFonts w:ascii="Times New Roman" w:hAnsi="Times New Roman" w:cs="Times New Roman"/>
          <w:sz w:val="28"/>
          <w:szCs w:val="28"/>
        </w:rPr>
        <w:t xml:space="preserve">, то </w:t>
      </w:r>
      <w:r w:rsidRPr="00E76566">
        <w:rPr>
          <w:rFonts w:ascii="Times New Roman" w:hAnsi="Times New Roman" w:cs="Times New Roman"/>
          <w:sz w:val="28"/>
          <w:szCs w:val="28"/>
        </w:rPr>
        <w:t>участники</w:t>
      </w:r>
      <w:r>
        <w:rPr>
          <w:rFonts w:ascii="Times New Roman" w:hAnsi="Times New Roman" w:cs="Times New Roman"/>
          <w:sz w:val="28"/>
          <w:szCs w:val="28"/>
        </w:rPr>
        <w:t xml:space="preserve"> предпринимательской деятельности</w:t>
      </w:r>
      <w:r w:rsidRPr="00E76566">
        <w:rPr>
          <w:rFonts w:ascii="Times New Roman" w:hAnsi="Times New Roman" w:cs="Times New Roman"/>
          <w:sz w:val="28"/>
          <w:szCs w:val="28"/>
        </w:rPr>
        <w:t>, подчиняясь ограничен</w:t>
      </w:r>
      <w:r>
        <w:rPr>
          <w:rFonts w:ascii="Times New Roman" w:hAnsi="Times New Roman" w:cs="Times New Roman"/>
          <w:sz w:val="28"/>
          <w:szCs w:val="28"/>
        </w:rPr>
        <w:t>иям, которые накладывают окружающая среда</w:t>
      </w:r>
      <w:r w:rsidRPr="00E76566">
        <w:rPr>
          <w:rFonts w:ascii="Times New Roman" w:hAnsi="Times New Roman" w:cs="Times New Roman"/>
          <w:sz w:val="28"/>
          <w:szCs w:val="28"/>
        </w:rPr>
        <w:t xml:space="preserve"> и общество, обладают свободой действия.</w:t>
      </w:r>
      <w:r>
        <w:rPr>
          <w:rFonts w:ascii="Times New Roman" w:hAnsi="Times New Roman" w:cs="Times New Roman"/>
          <w:sz w:val="28"/>
          <w:szCs w:val="28"/>
        </w:rPr>
        <w:t xml:space="preserve"> Но, в конце концов, результат их деятельности </w:t>
      </w:r>
      <w:r w:rsidRPr="00E76566">
        <w:rPr>
          <w:rFonts w:ascii="Times New Roman" w:hAnsi="Times New Roman" w:cs="Times New Roman"/>
          <w:sz w:val="28"/>
          <w:szCs w:val="28"/>
        </w:rPr>
        <w:t xml:space="preserve">не зависит от </w:t>
      </w:r>
      <w:r>
        <w:rPr>
          <w:rFonts w:ascii="Times New Roman" w:hAnsi="Times New Roman" w:cs="Times New Roman"/>
          <w:sz w:val="28"/>
          <w:szCs w:val="28"/>
        </w:rPr>
        <w:t>предвзятости людей</w:t>
      </w:r>
      <w:r w:rsidRPr="00E76566">
        <w:rPr>
          <w:rFonts w:ascii="Times New Roman" w:hAnsi="Times New Roman" w:cs="Times New Roman"/>
          <w:sz w:val="28"/>
          <w:szCs w:val="28"/>
        </w:rPr>
        <w:t xml:space="preserve"> и</w:t>
      </w:r>
      <w:r>
        <w:rPr>
          <w:rFonts w:ascii="Times New Roman" w:hAnsi="Times New Roman" w:cs="Times New Roman"/>
          <w:sz w:val="28"/>
          <w:szCs w:val="28"/>
        </w:rPr>
        <w:t xml:space="preserve"> их субъективного мнения.</w:t>
      </w:r>
      <w:r w:rsidRPr="00E76566">
        <w:rPr>
          <w:rFonts w:ascii="Times New Roman" w:hAnsi="Times New Roman" w:cs="Times New Roman"/>
          <w:sz w:val="28"/>
          <w:szCs w:val="28"/>
        </w:rPr>
        <w:t xml:space="preserve"> </w:t>
      </w:r>
      <w:r>
        <w:rPr>
          <w:rFonts w:ascii="Times New Roman" w:hAnsi="Times New Roman" w:cs="Times New Roman"/>
          <w:sz w:val="28"/>
          <w:szCs w:val="28"/>
        </w:rPr>
        <w:t>Экономика</w:t>
      </w:r>
      <w:r w:rsidRPr="00E76566">
        <w:rPr>
          <w:rFonts w:ascii="Times New Roman" w:hAnsi="Times New Roman" w:cs="Times New Roman"/>
          <w:sz w:val="28"/>
          <w:szCs w:val="28"/>
        </w:rPr>
        <w:t xml:space="preserve"> носит</w:t>
      </w:r>
      <w:r>
        <w:rPr>
          <w:rFonts w:ascii="Times New Roman" w:hAnsi="Times New Roman" w:cs="Times New Roman"/>
          <w:sz w:val="28"/>
          <w:szCs w:val="28"/>
        </w:rPr>
        <w:t xml:space="preserve"> </w:t>
      </w:r>
      <w:r w:rsidRPr="00E76566">
        <w:rPr>
          <w:rFonts w:ascii="Times New Roman" w:hAnsi="Times New Roman" w:cs="Times New Roman"/>
          <w:sz w:val="28"/>
          <w:szCs w:val="28"/>
        </w:rPr>
        <w:t>нормативный характер, то есть</w:t>
      </w:r>
      <w:r>
        <w:rPr>
          <w:rFonts w:ascii="Times New Roman" w:hAnsi="Times New Roman" w:cs="Times New Roman"/>
          <w:sz w:val="28"/>
          <w:szCs w:val="28"/>
        </w:rPr>
        <w:t xml:space="preserve"> </w:t>
      </w:r>
      <w:r w:rsidRPr="00E76566">
        <w:rPr>
          <w:rFonts w:ascii="Times New Roman" w:hAnsi="Times New Roman" w:cs="Times New Roman"/>
          <w:sz w:val="28"/>
          <w:szCs w:val="28"/>
        </w:rPr>
        <w:t>с</w:t>
      </w:r>
      <w:r>
        <w:rPr>
          <w:rFonts w:ascii="Times New Roman" w:hAnsi="Times New Roman" w:cs="Times New Roman"/>
          <w:sz w:val="28"/>
          <w:szCs w:val="28"/>
        </w:rPr>
        <w:t>тарается</w:t>
      </w:r>
      <w:r w:rsidRPr="00E76566">
        <w:rPr>
          <w:rFonts w:ascii="Times New Roman" w:hAnsi="Times New Roman" w:cs="Times New Roman"/>
          <w:sz w:val="28"/>
          <w:szCs w:val="28"/>
        </w:rPr>
        <w:t xml:space="preserve"> найти </w:t>
      </w:r>
      <w:r>
        <w:rPr>
          <w:rFonts w:ascii="Times New Roman" w:hAnsi="Times New Roman" w:cs="Times New Roman"/>
          <w:sz w:val="28"/>
          <w:szCs w:val="28"/>
        </w:rPr>
        <w:t>безукоризненные формы организации производственной деятельности.</w:t>
      </w:r>
      <w:r w:rsidRPr="00E76566">
        <w:rPr>
          <w:rFonts w:ascii="Times New Roman" w:hAnsi="Times New Roman" w:cs="Times New Roman"/>
          <w:sz w:val="28"/>
          <w:szCs w:val="28"/>
        </w:rPr>
        <w:t xml:space="preserve"> </w:t>
      </w:r>
      <w:r>
        <w:rPr>
          <w:rFonts w:ascii="Times New Roman" w:hAnsi="Times New Roman" w:cs="Times New Roman"/>
          <w:sz w:val="28"/>
          <w:szCs w:val="28"/>
        </w:rPr>
        <w:t>Таким образом, она создает безупречную</w:t>
      </w:r>
      <w:r w:rsidRPr="00E76566">
        <w:rPr>
          <w:rFonts w:ascii="Times New Roman" w:hAnsi="Times New Roman" w:cs="Times New Roman"/>
          <w:sz w:val="28"/>
          <w:szCs w:val="28"/>
        </w:rPr>
        <w:t xml:space="preserve"> модель человеческой деятельности в сфере экономики.</w:t>
      </w:r>
    </w:p>
    <w:p w:rsidR="00F860FB" w:rsidRDefault="00232AC7" w:rsidP="00F860FB">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sidRPr="00232AC7">
        <w:rPr>
          <w:rFonts w:ascii="Times New Roman" w:hAnsi="Times New Roman" w:cs="Times New Roman"/>
          <w:color w:val="000000" w:themeColor="text1"/>
          <w:sz w:val="28"/>
          <w:szCs w:val="28"/>
        </w:rPr>
        <w:t xml:space="preserve">Природные ресурсы являются составной частью производственной сферы общества.  До недавнего времени люди жили в условиях почти неиссякаемых природных ресурсов – скорость потребления </w:t>
      </w:r>
      <w:r w:rsidR="005D0AE4" w:rsidRPr="00232AC7">
        <w:rPr>
          <w:rFonts w:ascii="Times New Roman" w:hAnsi="Times New Roman" w:cs="Times New Roman"/>
          <w:color w:val="000000" w:themeColor="text1"/>
          <w:sz w:val="28"/>
          <w:szCs w:val="28"/>
        </w:rPr>
        <w:t>во</w:t>
      </w:r>
      <w:r w:rsidR="005D0AE4">
        <w:rPr>
          <w:rFonts w:ascii="Times New Roman" w:hAnsi="Times New Roman" w:cs="Times New Roman"/>
          <w:color w:val="000000" w:themeColor="text1"/>
          <w:sz w:val="28"/>
          <w:szCs w:val="28"/>
        </w:rPr>
        <w:t>сстанавливаемых</w:t>
      </w:r>
      <w:r w:rsidRPr="00232AC7">
        <w:rPr>
          <w:rFonts w:ascii="Times New Roman" w:hAnsi="Times New Roman" w:cs="Times New Roman"/>
          <w:color w:val="000000" w:themeColor="text1"/>
          <w:sz w:val="28"/>
          <w:szCs w:val="28"/>
        </w:rPr>
        <w:t xml:space="preserve">   природных ресурсов была относите</w:t>
      </w:r>
      <w:r w:rsidR="005D0AE4">
        <w:rPr>
          <w:rFonts w:ascii="Times New Roman" w:hAnsi="Times New Roman" w:cs="Times New Roman"/>
          <w:color w:val="000000" w:themeColor="text1"/>
          <w:sz w:val="28"/>
          <w:szCs w:val="28"/>
        </w:rPr>
        <w:t xml:space="preserve">льно невелика, а </w:t>
      </w:r>
    </w:p>
    <w:p w:rsidR="00F860FB" w:rsidRDefault="00F860FB" w:rsidP="00F860FB">
      <w:pPr>
        <w:autoSpaceDE w:val="0"/>
        <w:autoSpaceDN w:val="0"/>
        <w:adjustRightInd w:val="0"/>
        <w:spacing w:after="0"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18</w:t>
      </w:r>
    </w:p>
    <w:p w:rsidR="00DA1078" w:rsidRPr="00F860FB" w:rsidRDefault="005D0AE4" w:rsidP="00A31BFE">
      <w:pPr>
        <w:autoSpaceDE w:val="0"/>
        <w:autoSpaceDN w:val="0"/>
        <w:adjustRightInd w:val="0"/>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расход невосстанавливаемых</w:t>
      </w:r>
      <w:r w:rsidR="00232AC7" w:rsidRPr="00232AC7">
        <w:rPr>
          <w:rFonts w:ascii="Times New Roman" w:hAnsi="Times New Roman" w:cs="Times New Roman"/>
          <w:color w:val="000000" w:themeColor="text1"/>
          <w:sz w:val="28"/>
          <w:szCs w:val="28"/>
        </w:rPr>
        <w:t xml:space="preserve"> природных ресурсов был мал.</w:t>
      </w:r>
      <w:r w:rsidR="00F860FB">
        <w:rPr>
          <w:rFonts w:ascii="Times New Roman" w:hAnsi="Times New Roman" w:cs="Times New Roman"/>
          <w:color w:val="000000" w:themeColor="text1"/>
          <w:sz w:val="28"/>
          <w:szCs w:val="28"/>
        </w:rPr>
        <w:t xml:space="preserve"> </w:t>
      </w:r>
      <w:r w:rsidR="001800B6" w:rsidRPr="001800B6">
        <w:rPr>
          <w:rFonts w:ascii="Times New Roman" w:hAnsi="Times New Roman" w:cs="Times New Roman"/>
          <w:color w:val="000000" w:themeColor="text1"/>
          <w:sz w:val="28"/>
          <w:szCs w:val="28"/>
        </w:rPr>
        <w:t>В настоящее время</w:t>
      </w:r>
      <w:r w:rsidR="003E187D" w:rsidRPr="001800B6">
        <w:rPr>
          <w:rFonts w:ascii="Times New Roman" w:hAnsi="Times New Roman" w:cs="Times New Roman"/>
          <w:color w:val="000000" w:themeColor="text1"/>
          <w:sz w:val="28"/>
          <w:szCs w:val="28"/>
        </w:rPr>
        <w:t xml:space="preserve"> ур</w:t>
      </w:r>
      <w:r>
        <w:rPr>
          <w:rFonts w:ascii="Times New Roman" w:hAnsi="Times New Roman" w:cs="Times New Roman"/>
          <w:color w:val="000000" w:themeColor="text1"/>
          <w:sz w:val="28"/>
          <w:szCs w:val="28"/>
        </w:rPr>
        <w:t>овень потребления восстанавливаемых</w:t>
      </w:r>
      <w:r w:rsidR="003E187D" w:rsidRPr="001800B6">
        <w:rPr>
          <w:rFonts w:ascii="Times New Roman" w:hAnsi="Times New Roman" w:cs="Times New Roman"/>
          <w:color w:val="000000" w:themeColor="text1"/>
          <w:sz w:val="28"/>
          <w:szCs w:val="28"/>
        </w:rPr>
        <w:t xml:space="preserve"> природных ресурсов начал превышать скорость их возобновления, также очевидна ограниченность запасов </w:t>
      </w:r>
      <w:r w:rsidR="001800B6" w:rsidRPr="001800B6">
        <w:rPr>
          <w:rFonts w:ascii="Times New Roman" w:hAnsi="Times New Roman" w:cs="Times New Roman"/>
          <w:color w:val="000000" w:themeColor="text1"/>
          <w:sz w:val="28"/>
          <w:szCs w:val="28"/>
        </w:rPr>
        <w:t>некоторых</w:t>
      </w:r>
      <w:r>
        <w:rPr>
          <w:rFonts w:ascii="Times New Roman" w:hAnsi="Times New Roman" w:cs="Times New Roman"/>
          <w:color w:val="000000" w:themeColor="text1"/>
          <w:sz w:val="28"/>
          <w:szCs w:val="28"/>
        </w:rPr>
        <w:t xml:space="preserve"> невосстанавливаемых</w:t>
      </w:r>
      <w:r w:rsidR="003E187D" w:rsidRPr="001800B6">
        <w:rPr>
          <w:rFonts w:ascii="Times New Roman" w:hAnsi="Times New Roman" w:cs="Times New Roman"/>
          <w:color w:val="000000" w:themeColor="text1"/>
          <w:sz w:val="28"/>
          <w:szCs w:val="28"/>
        </w:rPr>
        <w:t xml:space="preserve"> ресурсов</w:t>
      </w:r>
      <w:r w:rsidR="001800B6" w:rsidRPr="001800B6">
        <w:rPr>
          <w:rFonts w:ascii="Times New Roman" w:hAnsi="Times New Roman" w:cs="Times New Roman"/>
          <w:color w:val="000000" w:themeColor="text1"/>
          <w:sz w:val="28"/>
          <w:szCs w:val="28"/>
        </w:rPr>
        <w:t>.</w:t>
      </w:r>
      <w:r w:rsidR="003E187D" w:rsidRPr="003E187D">
        <w:rPr>
          <w:rFonts w:ascii="Times New Roman" w:hAnsi="Times New Roman" w:cs="Times New Roman"/>
          <w:color w:val="666666"/>
          <w:sz w:val="28"/>
          <w:szCs w:val="28"/>
        </w:rPr>
        <w:br/>
      </w:r>
      <w:r w:rsidR="001800B6" w:rsidRPr="00DA1078">
        <w:rPr>
          <w:rFonts w:ascii="Times New Roman" w:hAnsi="Times New Roman" w:cs="Times New Roman"/>
          <w:color w:val="000000" w:themeColor="text1"/>
          <w:sz w:val="28"/>
          <w:szCs w:val="28"/>
        </w:rPr>
        <w:t>Скорость возобновления животного и растительного мира в определенной степени зависит от деятельности человека, поэтому должен быть установлен баланс между объемом потребления природ</w:t>
      </w:r>
      <w:r>
        <w:rPr>
          <w:rFonts w:ascii="Times New Roman" w:hAnsi="Times New Roman" w:cs="Times New Roman"/>
          <w:color w:val="000000" w:themeColor="text1"/>
          <w:sz w:val="28"/>
          <w:szCs w:val="28"/>
        </w:rPr>
        <w:t>ных ресурсов и их восстановлением</w:t>
      </w:r>
      <w:r w:rsidR="001800B6" w:rsidRPr="00DA1078">
        <w:rPr>
          <w:rFonts w:ascii="Times New Roman" w:hAnsi="Times New Roman" w:cs="Times New Roman"/>
          <w:color w:val="000000" w:themeColor="text1"/>
          <w:sz w:val="28"/>
          <w:szCs w:val="28"/>
        </w:rPr>
        <w:t xml:space="preserve">. </w:t>
      </w:r>
      <w:r w:rsidR="003E187D" w:rsidRPr="00DA1078">
        <w:rPr>
          <w:rFonts w:ascii="Times New Roman" w:hAnsi="Times New Roman" w:cs="Times New Roman"/>
          <w:color w:val="000000" w:themeColor="text1"/>
          <w:sz w:val="28"/>
          <w:szCs w:val="28"/>
        </w:rPr>
        <w:t xml:space="preserve"> </w:t>
      </w:r>
      <w:r w:rsidR="00DA1078" w:rsidRPr="00DA1078">
        <w:rPr>
          <w:rFonts w:ascii="Times New Roman" w:hAnsi="Times New Roman" w:cs="Times New Roman"/>
          <w:color w:val="000000" w:themeColor="text1"/>
          <w:sz w:val="28"/>
          <w:szCs w:val="28"/>
        </w:rPr>
        <w:t>При высоком потреблении природных ресурсов произойдет снижение способности возобновления этих ресурсов за счет истощения их биологической продуктивности.</w:t>
      </w:r>
      <w:r w:rsidR="00DA1078">
        <w:rPr>
          <w:rFonts w:ascii="Times New Roman" w:hAnsi="Times New Roman" w:cs="Times New Roman"/>
          <w:color w:val="666666"/>
          <w:sz w:val="28"/>
          <w:szCs w:val="28"/>
        </w:rPr>
        <w:t xml:space="preserve"> </w:t>
      </w:r>
    </w:p>
    <w:p w:rsidR="00F1264C" w:rsidRDefault="00386284" w:rsidP="00F860FB">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cs="Times New Roman"/>
          <w:color w:val="000000" w:themeColor="text1"/>
          <w:sz w:val="28"/>
          <w:szCs w:val="28"/>
        </w:rPr>
        <w:t xml:space="preserve">Ученые подсчитали, что через 30-40 лет население земли столкнется с проблемой нехватки не только питьевой воды, но и всех водных ресурсов. Ежегодно люди страдаю от различных заболеваний, вызванных водными ресурсами. Все это происходит из-за загрязнения такого ограниченного ресурса как вода. Сейчас половина населения Российской Федерации не имеет доступа к качественным водным ресурсам. </w:t>
      </w:r>
      <w:r>
        <w:rPr>
          <w:rFonts w:ascii="Times New Roman" w:hAnsi="Times New Roman"/>
          <w:sz w:val="28"/>
          <w:szCs w:val="28"/>
        </w:rPr>
        <w:t xml:space="preserve">Вероятна проблема деградации населения и неполноценного физического, а также умственного развития, что может привести к нехватке трудовых ресурсов в стране. </w:t>
      </w:r>
    </w:p>
    <w:p w:rsidR="001158DC" w:rsidRPr="00FC5470" w:rsidRDefault="0060700A" w:rsidP="00F860FB">
      <w:pPr>
        <w:autoSpaceDE w:val="0"/>
        <w:autoSpaceDN w:val="0"/>
        <w:adjustRightInd w:val="0"/>
        <w:spacing w:after="0" w:line="360" w:lineRule="auto"/>
        <w:ind w:firstLine="709"/>
        <w:jc w:val="both"/>
        <w:rPr>
          <w:rFonts w:ascii="Times New Roman" w:hAnsi="Times New Roman" w:cs="Times New Roman"/>
          <w:color w:val="000000" w:themeColor="text1"/>
          <w:sz w:val="28"/>
          <w:szCs w:val="28"/>
        </w:rPr>
      </w:pPr>
      <w:r>
        <w:rPr>
          <w:rFonts w:ascii="Times New Roman" w:hAnsi="Times New Roman"/>
          <w:sz w:val="28"/>
          <w:szCs w:val="28"/>
        </w:rPr>
        <w:t>Каждый год из всех водных источников страны изымается воды больше, чем годовой сток самых крупных</w:t>
      </w:r>
      <w:r w:rsidR="005D0AE4">
        <w:rPr>
          <w:rFonts w:ascii="Times New Roman" w:hAnsi="Times New Roman"/>
          <w:sz w:val="28"/>
          <w:szCs w:val="28"/>
        </w:rPr>
        <w:t xml:space="preserve"> рек Российской Федерации</w:t>
      </w:r>
      <w:r>
        <w:rPr>
          <w:rFonts w:ascii="Times New Roman" w:hAnsi="Times New Roman"/>
          <w:sz w:val="28"/>
          <w:szCs w:val="28"/>
        </w:rPr>
        <w:t xml:space="preserve">. К тому же четверть воды, которую изъяли, просто напросто теряется. </w:t>
      </w:r>
      <w:r w:rsidR="001158DC">
        <w:rPr>
          <w:rFonts w:ascii="Times New Roman" w:hAnsi="Times New Roman" w:cs="Times New Roman"/>
          <w:color w:val="000000"/>
          <w:sz w:val="28"/>
          <w:szCs w:val="28"/>
          <w:shd w:val="clear" w:color="auto" w:fill="FFFFFF"/>
        </w:rPr>
        <w:t>П</w:t>
      </w:r>
      <w:r w:rsidR="001158DC" w:rsidRPr="001158DC">
        <w:rPr>
          <w:rFonts w:ascii="Times New Roman" w:hAnsi="Times New Roman" w:cs="Times New Roman"/>
          <w:color w:val="000000"/>
          <w:sz w:val="28"/>
          <w:szCs w:val="28"/>
          <w:shd w:val="clear" w:color="auto" w:fill="FFFFFF"/>
        </w:rPr>
        <w:t>оэтому деятельность человека должна быть направлена на обеспечение равномерного поступления воды в реки в течение всего года.</w:t>
      </w:r>
    </w:p>
    <w:p w:rsidR="00751B7A" w:rsidRDefault="00711F44" w:rsidP="005E4D1E">
      <w:pPr>
        <w:spacing w:after="0" w:line="360" w:lineRule="auto"/>
        <w:ind w:firstLine="709"/>
        <w:jc w:val="both"/>
        <w:rPr>
          <w:rFonts w:ascii="Times New Roman" w:hAnsi="Times New Roman"/>
          <w:sz w:val="28"/>
          <w:szCs w:val="28"/>
        </w:rPr>
      </w:pPr>
      <w:r>
        <w:rPr>
          <w:rFonts w:ascii="Times New Roman" w:hAnsi="Times New Roman"/>
          <w:sz w:val="28"/>
          <w:szCs w:val="28"/>
        </w:rPr>
        <w:t>Так как ограничены производственные ресурсы, то масштабы производства эк</w:t>
      </w:r>
      <w:r w:rsidR="00DE4329">
        <w:rPr>
          <w:rFonts w:ascii="Times New Roman" w:hAnsi="Times New Roman"/>
          <w:sz w:val="28"/>
          <w:szCs w:val="28"/>
        </w:rPr>
        <w:t>ономических б</w:t>
      </w:r>
      <w:r w:rsidR="003B605E">
        <w:rPr>
          <w:rFonts w:ascii="Times New Roman" w:hAnsi="Times New Roman"/>
          <w:sz w:val="28"/>
          <w:szCs w:val="28"/>
        </w:rPr>
        <w:t>лаг тоже ограничены</w:t>
      </w:r>
      <w:r>
        <w:rPr>
          <w:rFonts w:ascii="Times New Roman" w:hAnsi="Times New Roman"/>
          <w:sz w:val="28"/>
          <w:szCs w:val="28"/>
        </w:rPr>
        <w:t>.</w:t>
      </w:r>
      <w:r w:rsidR="00B27A22">
        <w:rPr>
          <w:rFonts w:ascii="Times New Roman" w:hAnsi="Times New Roman"/>
          <w:sz w:val="28"/>
          <w:szCs w:val="28"/>
        </w:rPr>
        <w:t xml:space="preserve"> </w:t>
      </w:r>
      <w:r>
        <w:rPr>
          <w:rFonts w:ascii="Times New Roman" w:hAnsi="Times New Roman"/>
          <w:sz w:val="28"/>
          <w:szCs w:val="28"/>
        </w:rPr>
        <w:t>Таким образом, следует достигать оперативного использования редких ресурсов. Все факторы производства или экономиче</w:t>
      </w:r>
      <w:r w:rsidR="00386284">
        <w:rPr>
          <w:rFonts w:ascii="Times New Roman" w:hAnsi="Times New Roman"/>
          <w:sz w:val="28"/>
          <w:szCs w:val="28"/>
        </w:rPr>
        <w:t>ские ресурсы находятся в определе</w:t>
      </w:r>
      <w:r>
        <w:rPr>
          <w:rFonts w:ascii="Times New Roman" w:hAnsi="Times New Roman"/>
          <w:sz w:val="28"/>
          <w:szCs w:val="28"/>
        </w:rPr>
        <w:t xml:space="preserve">нном соотношении. </w:t>
      </w:r>
    </w:p>
    <w:p w:rsidR="005E4D1E" w:rsidRDefault="005E4D1E" w:rsidP="005E4D1E">
      <w:pPr>
        <w:spacing w:after="0" w:line="360" w:lineRule="auto"/>
        <w:ind w:firstLine="709"/>
        <w:jc w:val="both"/>
        <w:rPr>
          <w:rFonts w:ascii="Times New Roman" w:hAnsi="Times New Roman"/>
          <w:sz w:val="28"/>
          <w:szCs w:val="28"/>
        </w:rPr>
      </w:pPr>
      <w:r>
        <w:rPr>
          <w:rFonts w:ascii="Times New Roman" w:hAnsi="Times New Roman"/>
          <w:sz w:val="28"/>
          <w:szCs w:val="28"/>
        </w:rPr>
        <w:t xml:space="preserve">Экономические ресурсы обладают </w:t>
      </w:r>
      <w:proofErr w:type="gramStart"/>
      <w:r>
        <w:rPr>
          <w:rFonts w:ascii="Times New Roman" w:hAnsi="Times New Roman"/>
          <w:sz w:val="28"/>
          <w:szCs w:val="28"/>
        </w:rPr>
        <w:t>особыми</w:t>
      </w:r>
      <w:proofErr w:type="gramEnd"/>
      <w:r>
        <w:rPr>
          <w:rFonts w:ascii="Times New Roman" w:hAnsi="Times New Roman"/>
          <w:sz w:val="28"/>
          <w:szCs w:val="28"/>
        </w:rPr>
        <w:t xml:space="preserve"> свойства. Их всего три, но каждое из них играет свою роль в процессе экономической деятельности.</w:t>
      </w:r>
    </w:p>
    <w:p w:rsidR="001158DC" w:rsidRDefault="00A53402" w:rsidP="005E4D1E">
      <w:pPr>
        <w:spacing w:after="0" w:line="360" w:lineRule="auto"/>
        <w:jc w:val="center"/>
        <w:rPr>
          <w:rFonts w:ascii="Times New Roman" w:hAnsi="Times New Roman"/>
          <w:sz w:val="28"/>
          <w:szCs w:val="28"/>
        </w:rPr>
      </w:pPr>
      <w:r>
        <w:rPr>
          <w:rFonts w:ascii="Times New Roman" w:hAnsi="Times New Roman"/>
          <w:sz w:val="28"/>
          <w:szCs w:val="28"/>
        </w:rPr>
        <w:t>19</w:t>
      </w:r>
    </w:p>
    <w:p w:rsidR="00711F44" w:rsidRDefault="009557D4" w:rsidP="00B27A2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lastRenderedPageBreak/>
        <w:pict>
          <v:shape id="_x0000_s1108" type="#_x0000_t32" style="position:absolute;left:0;text-align:left;margin-left:85.2pt;margin-top:33.3pt;width:0;height:227.95pt;z-index:251744256" o:connectortype="straight"/>
        </w:pict>
      </w:r>
      <w:r>
        <w:rPr>
          <w:rFonts w:ascii="Times New Roman" w:hAnsi="Times New Roman"/>
          <w:noProof/>
          <w:sz w:val="28"/>
          <w:szCs w:val="28"/>
          <w:lang w:eastAsia="ru-RU"/>
        </w:rPr>
        <w:pict>
          <v:shape id="_x0000_s1107" type="#_x0000_t32" style="position:absolute;left:0;text-align:left;margin-left:85.2pt;margin-top:33.25pt;width:30pt;height:.05pt;flip:x;z-index:251743232" o:connectortype="straight"/>
        </w:pict>
      </w:r>
      <w:r>
        <w:rPr>
          <w:rFonts w:ascii="Times New Roman" w:hAnsi="Times New Roman"/>
          <w:noProof/>
          <w:sz w:val="28"/>
          <w:szCs w:val="28"/>
          <w:lang w:eastAsia="ru-RU"/>
        </w:rPr>
        <w:pict>
          <v:rect id="_x0000_s1103" style="position:absolute;left:0;text-align:left;margin-left:115.2pt;margin-top:1pt;width:261.75pt;height:66pt;z-index:251739136">
            <v:textbox>
              <w:txbxContent>
                <w:p w:rsidR="002B6E00" w:rsidRPr="002B6E00" w:rsidRDefault="002B6E00" w:rsidP="002B6E00">
                  <w:pPr>
                    <w:jc w:val="center"/>
                    <w:rPr>
                      <w:rFonts w:ascii="Times New Roman" w:hAnsi="Times New Roman" w:cs="Times New Roman"/>
                      <w:sz w:val="36"/>
                      <w:szCs w:val="36"/>
                    </w:rPr>
                  </w:pPr>
                  <w:r w:rsidRPr="002B6E00">
                    <w:rPr>
                      <w:rFonts w:ascii="Times New Roman" w:hAnsi="Times New Roman" w:cs="Times New Roman"/>
                      <w:sz w:val="36"/>
                      <w:szCs w:val="36"/>
                    </w:rPr>
                    <w:t>Свойства экономических ресурсов</w:t>
                  </w:r>
                </w:p>
              </w:txbxContent>
            </v:textbox>
          </v:rect>
        </w:pict>
      </w:r>
    </w:p>
    <w:p w:rsidR="00711F44" w:rsidRDefault="00711F44" w:rsidP="00B27A22">
      <w:pPr>
        <w:spacing w:line="360" w:lineRule="auto"/>
        <w:ind w:firstLine="709"/>
        <w:jc w:val="both"/>
        <w:rPr>
          <w:rFonts w:ascii="Times New Roman" w:hAnsi="Times New Roman"/>
          <w:sz w:val="28"/>
          <w:szCs w:val="28"/>
        </w:rPr>
      </w:pPr>
    </w:p>
    <w:p w:rsidR="00711F44" w:rsidRDefault="009557D4" w:rsidP="00B27A2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pict>
          <v:rect id="_x0000_s1105" style="position:absolute;left:0;text-align:left;margin-left:163.95pt;margin-top:20.45pt;width:169.5pt;height:43.5pt;z-index:251741184">
            <v:textbox style="mso-next-textbox:#_x0000_s1105">
              <w:txbxContent>
                <w:p w:rsidR="00EF1832" w:rsidRPr="00EF1832" w:rsidRDefault="00EF1832" w:rsidP="006052BE">
                  <w:pPr>
                    <w:spacing w:line="240" w:lineRule="auto"/>
                    <w:jc w:val="center"/>
                    <w:rPr>
                      <w:rFonts w:ascii="Times New Roman" w:hAnsi="Times New Roman" w:cs="Times New Roman"/>
                      <w:sz w:val="32"/>
                      <w:szCs w:val="32"/>
                    </w:rPr>
                  </w:pPr>
                  <w:proofErr w:type="spellStart"/>
                  <w:r w:rsidRPr="00EF1832">
                    <w:rPr>
                      <w:rFonts w:ascii="Times New Roman" w:hAnsi="Times New Roman" w:cs="Times New Roman"/>
                      <w:sz w:val="32"/>
                      <w:szCs w:val="32"/>
                    </w:rPr>
                    <w:t>Взаимодополн</w:t>
                  </w:r>
                  <w:r w:rsidR="006052BE">
                    <w:rPr>
                      <w:rFonts w:ascii="Times New Roman" w:hAnsi="Times New Roman" w:cs="Times New Roman"/>
                      <w:sz w:val="32"/>
                      <w:szCs w:val="32"/>
                    </w:rPr>
                    <w:t>ение</w:t>
                  </w:r>
                  <w:proofErr w:type="spellEnd"/>
                </w:p>
              </w:txbxContent>
            </v:textbox>
          </v:rect>
        </w:pict>
      </w:r>
    </w:p>
    <w:p w:rsidR="00EF1832" w:rsidRDefault="009557D4" w:rsidP="00B27A2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pict>
          <v:shape id="_x0000_s1111" type="#_x0000_t32" style="position:absolute;left:0;text-align:left;margin-left:85.2pt;margin-top:2.05pt;width:78.75pt;height:0;z-index:251747328" o:connectortype="straight"/>
        </w:pict>
      </w:r>
    </w:p>
    <w:p w:rsidR="00EF1832" w:rsidRDefault="009557D4" w:rsidP="00B27A2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pict>
          <v:rect id="_x0000_s1104" style="position:absolute;left:0;text-align:left;margin-left:163.95pt;margin-top:27.15pt;width:169.5pt;height:39.75pt;z-index:251740160">
            <v:textbox>
              <w:txbxContent>
                <w:p w:rsidR="00EF1832" w:rsidRPr="00EF1832" w:rsidRDefault="00EF1832" w:rsidP="00EF1832">
                  <w:pPr>
                    <w:jc w:val="center"/>
                    <w:rPr>
                      <w:rFonts w:ascii="Times New Roman" w:hAnsi="Times New Roman" w:cs="Times New Roman"/>
                      <w:sz w:val="32"/>
                      <w:szCs w:val="32"/>
                    </w:rPr>
                  </w:pPr>
                  <w:r w:rsidRPr="00EF1832">
                    <w:rPr>
                      <w:rFonts w:ascii="Times New Roman" w:hAnsi="Times New Roman" w:cs="Times New Roman"/>
                      <w:sz w:val="32"/>
                      <w:szCs w:val="32"/>
                    </w:rPr>
                    <w:t>Взаимозаменяемость</w:t>
                  </w:r>
                </w:p>
              </w:txbxContent>
            </v:textbox>
          </v:rect>
        </w:pict>
      </w:r>
    </w:p>
    <w:p w:rsidR="00711F44" w:rsidRDefault="009557D4" w:rsidP="00B27A2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pict>
          <v:shape id="_x0000_s1110" type="#_x0000_t32" style="position:absolute;left:0;text-align:left;margin-left:85.2pt;margin-top:7.25pt;width:78.75pt;height:0;z-index:251746304" o:connectortype="straight"/>
        </w:pict>
      </w:r>
    </w:p>
    <w:p w:rsidR="002B6E00" w:rsidRDefault="009557D4" w:rsidP="00B27A2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pict>
          <v:rect id="_x0000_s1106" style="position:absolute;left:0;text-align:left;margin-left:163.95pt;margin-top:30.1pt;width:169.5pt;height:37.85pt;z-index:251742208">
            <v:textbox>
              <w:txbxContent>
                <w:p w:rsidR="00EF1832" w:rsidRPr="00EF1832" w:rsidRDefault="00EF1832" w:rsidP="00EF1832">
                  <w:pPr>
                    <w:jc w:val="center"/>
                    <w:rPr>
                      <w:rFonts w:ascii="Times New Roman" w:hAnsi="Times New Roman" w:cs="Times New Roman"/>
                      <w:sz w:val="32"/>
                      <w:szCs w:val="32"/>
                    </w:rPr>
                  </w:pPr>
                  <w:r w:rsidRPr="00EF1832">
                    <w:rPr>
                      <w:rFonts w:ascii="Times New Roman" w:hAnsi="Times New Roman" w:cs="Times New Roman"/>
                      <w:sz w:val="32"/>
                      <w:szCs w:val="32"/>
                    </w:rPr>
                    <w:t>Мобильность</w:t>
                  </w:r>
                </w:p>
              </w:txbxContent>
            </v:textbox>
          </v:rect>
        </w:pict>
      </w:r>
    </w:p>
    <w:p w:rsidR="00711F44" w:rsidRDefault="009557D4" w:rsidP="00B27A22">
      <w:pPr>
        <w:spacing w:line="360" w:lineRule="auto"/>
        <w:ind w:firstLine="709"/>
        <w:jc w:val="both"/>
        <w:rPr>
          <w:rFonts w:ascii="Times New Roman" w:hAnsi="Times New Roman"/>
          <w:sz w:val="28"/>
          <w:szCs w:val="28"/>
        </w:rPr>
      </w:pPr>
      <w:r>
        <w:rPr>
          <w:rFonts w:ascii="Times New Roman" w:hAnsi="Times New Roman"/>
          <w:noProof/>
          <w:sz w:val="28"/>
          <w:szCs w:val="28"/>
          <w:lang w:eastAsia="ru-RU"/>
        </w:rPr>
        <w:pict>
          <v:shape id="_x0000_s1109" type="#_x0000_t32" style="position:absolute;left:0;text-align:left;margin-left:85.2pt;margin-top:22.2pt;width:78.75pt;height:0;z-index:251745280" o:connectortype="straight"/>
        </w:pict>
      </w:r>
    </w:p>
    <w:p w:rsidR="005E4D1E" w:rsidRDefault="005E4D1E" w:rsidP="005E4D1E">
      <w:pPr>
        <w:spacing w:after="0" w:line="360" w:lineRule="auto"/>
        <w:rPr>
          <w:rFonts w:ascii="Times New Roman" w:hAnsi="Times New Roman"/>
          <w:sz w:val="28"/>
          <w:szCs w:val="28"/>
        </w:rPr>
      </w:pPr>
    </w:p>
    <w:p w:rsidR="002B6E00" w:rsidRDefault="00F860FB" w:rsidP="005E4D1E">
      <w:pPr>
        <w:spacing w:after="0" w:line="360" w:lineRule="auto"/>
        <w:jc w:val="center"/>
        <w:rPr>
          <w:rFonts w:ascii="Times New Roman" w:hAnsi="Times New Roman"/>
          <w:sz w:val="28"/>
          <w:szCs w:val="28"/>
        </w:rPr>
      </w:pPr>
      <w:r>
        <w:rPr>
          <w:rFonts w:ascii="Times New Roman" w:hAnsi="Times New Roman"/>
          <w:sz w:val="28"/>
          <w:szCs w:val="28"/>
        </w:rPr>
        <w:t>Рисунок 8</w:t>
      </w:r>
      <w:r w:rsidR="00EF1832">
        <w:rPr>
          <w:rFonts w:ascii="Times New Roman" w:hAnsi="Times New Roman"/>
          <w:sz w:val="28"/>
          <w:szCs w:val="28"/>
        </w:rPr>
        <w:t xml:space="preserve"> – Свойства экономических ресурсов</w:t>
      </w:r>
    </w:p>
    <w:p w:rsidR="006D6727" w:rsidRDefault="00CB589C" w:rsidP="005E4D1E">
      <w:pPr>
        <w:pStyle w:val="a8"/>
        <w:shd w:val="clear" w:color="auto" w:fill="FFFFFF"/>
        <w:spacing w:before="0" w:beforeAutospacing="0" w:after="0" w:afterAutospacing="0" w:line="360" w:lineRule="auto"/>
        <w:ind w:firstLine="709"/>
        <w:jc w:val="both"/>
        <w:rPr>
          <w:color w:val="000000"/>
          <w:sz w:val="28"/>
          <w:szCs w:val="28"/>
        </w:rPr>
      </w:pPr>
      <w:r w:rsidRPr="001C71A3">
        <w:rPr>
          <w:sz w:val="28"/>
          <w:szCs w:val="28"/>
        </w:rPr>
        <w:t xml:space="preserve">Взаимозаменяемость экономических ресурсов говорит о том, что при соединении разных экономических ресурсов – увеличении либо земли, или труда, или капитала, или информации, приведет к увеличению масштабов производства. </w:t>
      </w:r>
      <w:r w:rsidR="001C71A3" w:rsidRPr="001C71A3">
        <w:rPr>
          <w:color w:val="000000"/>
          <w:sz w:val="28"/>
          <w:szCs w:val="28"/>
        </w:rPr>
        <w:t xml:space="preserve">Обычно взаимозаменяемость не бывает полной. </w:t>
      </w:r>
      <w:r w:rsidR="005D0AE4">
        <w:rPr>
          <w:color w:val="000000"/>
          <w:sz w:val="28"/>
          <w:szCs w:val="28"/>
        </w:rPr>
        <w:t>Некоторые ресурсы не могут полностью заменить другие ресурсы. Например,</w:t>
      </w:r>
      <w:r w:rsidR="0052026C">
        <w:rPr>
          <w:color w:val="000000"/>
          <w:sz w:val="28"/>
          <w:szCs w:val="28"/>
        </w:rPr>
        <w:t xml:space="preserve"> </w:t>
      </w:r>
      <w:r w:rsidR="005D0AE4">
        <w:rPr>
          <w:color w:val="000000"/>
          <w:sz w:val="28"/>
          <w:szCs w:val="28"/>
        </w:rPr>
        <w:t>т</w:t>
      </w:r>
      <w:r w:rsidR="006D6727">
        <w:rPr>
          <w:color w:val="000000"/>
          <w:sz w:val="28"/>
          <w:szCs w:val="28"/>
        </w:rPr>
        <w:t>рудовые</w:t>
      </w:r>
      <w:r w:rsidR="001C71A3" w:rsidRPr="001C71A3">
        <w:rPr>
          <w:color w:val="000000"/>
          <w:sz w:val="28"/>
          <w:szCs w:val="28"/>
        </w:rPr>
        <w:t xml:space="preserve"> ресурсы не могут полностью заменить капитал, иначе</w:t>
      </w:r>
      <w:r w:rsidR="006D6727">
        <w:rPr>
          <w:color w:val="000000"/>
          <w:sz w:val="28"/>
          <w:szCs w:val="28"/>
        </w:rPr>
        <w:t xml:space="preserve"> </w:t>
      </w:r>
      <w:r w:rsidR="001C71A3" w:rsidRPr="001C71A3">
        <w:rPr>
          <w:color w:val="000000"/>
          <w:sz w:val="28"/>
          <w:szCs w:val="28"/>
        </w:rPr>
        <w:t>работники останутся без оборудования и инвентаря.</w:t>
      </w:r>
      <w:r w:rsidR="006D6727">
        <w:rPr>
          <w:color w:val="000000"/>
          <w:sz w:val="28"/>
          <w:szCs w:val="28"/>
        </w:rPr>
        <w:t xml:space="preserve"> С каждым разом э</w:t>
      </w:r>
      <w:r w:rsidR="001C71A3" w:rsidRPr="001C71A3">
        <w:rPr>
          <w:color w:val="000000"/>
          <w:sz w:val="28"/>
          <w:szCs w:val="28"/>
        </w:rPr>
        <w:t xml:space="preserve">кономические ресурсы заменяют друг друга все труднее. </w:t>
      </w:r>
    </w:p>
    <w:p w:rsidR="0052026C" w:rsidRDefault="001C71A3" w:rsidP="005E4D1E">
      <w:pPr>
        <w:pStyle w:val="a8"/>
        <w:shd w:val="clear" w:color="auto" w:fill="FFFFFF"/>
        <w:spacing w:before="0" w:beforeAutospacing="0" w:after="0" w:afterAutospacing="0" w:line="360" w:lineRule="auto"/>
        <w:ind w:firstLine="709"/>
        <w:jc w:val="both"/>
        <w:rPr>
          <w:sz w:val="28"/>
          <w:szCs w:val="28"/>
        </w:rPr>
      </w:pPr>
      <w:proofErr w:type="spellStart"/>
      <w:r>
        <w:rPr>
          <w:sz w:val="28"/>
          <w:szCs w:val="28"/>
        </w:rPr>
        <w:t>Взаимодополнение</w:t>
      </w:r>
      <w:proofErr w:type="spellEnd"/>
      <w:r>
        <w:rPr>
          <w:sz w:val="28"/>
          <w:szCs w:val="28"/>
        </w:rPr>
        <w:t xml:space="preserve"> экономических  ресурсов говорит о том, что при изменении количества одного ресурса параллельно изменится величина другого ресурса. </w:t>
      </w:r>
      <w:r w:rsidR="0052026C">
        <w:rPr>
          <w:sz w:val="28"/>
          <w:szCs w:val="28"/>
        </w:rPr>
        <w:t xml:space="preserve">Схема такова: если снизилась цена на один ресурс, то спрос на другой ресурс, дополняющий первый, повысится, и наоборот. Например, работник и станок. При снижении цены на станки, предприниматель закупит их больше, следовательно, повысится спрос на рабочую силу, то есть на трудовой ресурс. </w:t>
      </w:r>
    </w:p>
    <w:p w:rsidR="005E4D1E" w:rsidRDefault="00227C66" w:rsidP="005E4D1E">
      <w:pPr>
        <w:spacing w:after="0" w:line="360" w:lineRule="auto"/>
        <w:ind w:firstLine="709"/>
        <w:jc w:val="both"/>
        <w:rPr>
          <w:rFonts w:ascii="Times New Roman" w:hAnsi="Times New Roman"/>
          <w:sz w:val="28"/>
          <w:szCs w:val="28"/>
        </w:rPr>
      </w:pPr>
      <w:r>
        <w:rPr>
          <w:rFonts w:ascii="Times New Roman" w:hAnsi="Times New Roman"/>
          <w:sz w:val="28"/>
          <w:szCs w:val="28"/>
        </w:rPr>
        <w:t>Экономические ресурсы мобильны, то есть могут переме</w:t>
      </w:r>
      <w:r w:rsidR="00EB1D0F">
        <w:rPr>
          <w:rFonts w:ascii="Times New Roman" w:hAnsi="Times New Roman"/>
          <w:sz w:val="28"/>
          <w:szCs w:val="28"/>
        </w:rPr>
        <w:t>щаться</w:t>
      </w:r>
      <w:r>
        <w:rPr>
          <w:rFonts w:ascii="Times New Roman" w:hAnsi="Times New Roman"/>
          <w:sz w:val="28"/>
          <w:szCs w:val="28"/>
        </w:rPr>
        <w:t xml:space="preserve"> в про</w:t>
      </w:r>
      <w:r w:rsidR="00EB1D0F">
        <w:rPr>
          <w:rFonts w:ascii="Times New Roman" w:hAnsi="Times New Roman"/>
          <w:sz w:val="28"/>
          <w:szCs w:val="28"/>
        </w:rPr>
        <w:t>странстве. С</w:t>
      </w:r>
      <w:r>
        <w:rPr>
          <w:rFonts w:ascii="Times New Roman" w:hAnsi="Times New Roman"/>
          <w:sz w:val="28"/>
          <w:szCs w:val="28"/>
        </w:rPr>
        <w:t xml:space="preserve">тепень мобильности ресурсов различна. </w:t>
      </w:r>
      <w:r w:rsidR="00EB1D0F">
        <w:rPr>
          <w:rFonts w:ascii="Times New Roman" w:hAnsi="Times New Roman"/>
          <w:sz w:val="28"/>
          <w:szCs w:val="28"/>
        </w:rPr>
        <w:t xml:space="preserve">Расположение </w:t>
      </w:r>
    </w:p>
    <w:p w:rsidR="005E4D1E" w:rsidRDefault="005E4D1E" w:rsidP="005E4D1E">
      <w:pPr>
        <w:spacing w:after="0" w:line="360" w:lineRule="auto"/>
        <w:ind w:firstLine="709"/>
        <w:jc w:val="center"/>
        <w:rPr>
          <w:rFonts w:ascii="Times New Roman" w:hAnsi="Times New Roman"/>
          <w:sz w:val="28"/>
          <w:szCs w:val="28"/>
        </w:rPr>
      </w:pPr>
      <w:r>
        <w:rPr>
          <w:rFonts w:ascii="Times New Roman" w:hAnsi="Times New Roman"/>
          <w:sz w:val="28"/>
          <w:szCs w:val="28"/>
        </w:rPr>
        <w:t>20</w:t>
      </w:r>
    </w:p>
    <w:p w:rsidR="002A0EC3" w:rsidRPr="005D0AE4" w:rsidRDefault="00EB1D0F" w:rsidP="005E4D1E">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экономических ресурсов по их мобильности от большего к </w:t>
      </w:r>
      <w:proofErr w:type="gramStart"/>
      <w:r>
        <w:rPr>
          <w:rFonts w:ascii="Times New Roman" w:hAnsi="Times New Roman"/>
          <w:sz w:val="28"/>
          <w:szCs w:val="28"/>
        </w:rPr>
        <w:t>меньшему</w:t>
      </w:r>
      <w:proofErr w:type="gramEnd"/>
      <w:r>
        <w:rPr>
          <w:rFonts w:ascii="Times New Roman" w:hAnsi="Times New Roman"/>
          <w:sz w:val="28"/>
          <w:szCs w:val="28"/>
        </w:rPr>
        <w:t xml:space="preserve"> выглядит так:</w:t>
      </w:r>
    </w:p>
    <w:p w:rsidR="00EB1D0F" w:rsidRDefault="005E4D1E" w:rsidP="00EB1D0F">
      <w:pPr>
        <w:pStyle w:val="a3"/>
        <w:numPr>
          <w:ilvl w:val="0"/>
          <w:numId w:val="10"/>
        </w:numPr>
        <w:spacing w:line="360" w:lineRule="auto"/>
        <w:jc w:val="both"/>
        <w:rPr>
          <w:rFonts w:ascii="Times New Roman" w:hAnsi="Times New Roman"/>
          <w:sz w:val="28"/>
          <w:szCs w:val="28"/>
        </w:rPr>
      </w:pPr>
      <w:r>
        <w:rPr>
          <w:rFonts w:ascii="Times New Roman" w:hAnsi="Times New Roman"/>
          <w:sz w:val="28"/>
          <w:szCs w:val="28"/>
        </w:rPr>
        <w:t>К</w:t>
      </w:r>
      <w:r w:rsidR="00EB1D0F">
        <w:rPr>
          <w:rFonts w:ascii="Times New Roman" w:hAnsi="Times New Roman"/>
          <w:sz w:val="28"/>
          <w:szCs w:val="28"/>
        </w:rPr>
        <w:t>апитал и знания;</w:t>
      </w:r>
    </w:p>
    <w:p w:rsidR="00EB1D0F" w:rsidRDefault="005E4D1E" w:rsidP="00EB1D0F">
      <w:pPr>
        <w:pStyle w:val="a3"/>
        <w:numPr>
          <w:ilvl w:val="0"/>
          <w:numId w:val="10"/>
        </w:numPr>
        <w:spacing w:line="360" w:lineRule="auto"/>
        <w:jc w:val="both"/>
        <w:rPr>
          <w:rFonts w:ascii="Times New Roman" w:hAnsi="Times New Roman"/>
          <w:sz w:val="28"/>
          <w:szCs w:val="28"/>
        </w:rPr>
      </w:pPr>
      <w:r>
        <w:rPr>
          <w:rFonts w:ascii="Times New Roman" w:hAnsi="Times New Roman"/>
          <w:sz w:val="28"/>
          <w:szCs w:val="28"/>
        </w:rPr>
        <w:t>П</w:t>
      </w:r>
      <w:r w:rsidR="00EB1D0F">
        <w:rPr>
          <w:rFonts w:ascii="Times New Roman" w:hAnsi="Times New Roman"/>
          <w:sz w:val="28"/>
          <w:szCs w:val="28"/>
        </w:rPr>
        <w:t>редпринимательство;</w:t>
      </w:r>
    </w:p>
    <w:p w:rsidR="00EB1D0F" w:rsidRDefault="005E4D1E" w:rsidP="00EB1D0F">
      <w:pPr>
        <w:pStyle w:val="a3"/>
        <w:numPr>
          <w:ilvl w:val="0"/>
          <w:numId w:val="10"/>
        </w:numPr>
        <w:spacing w:line="360" w:lineRule="auto"/>
        <w:jc w:val="both"/>
        <w:rPr>
          <w:rFonts w:ascii="Times New Roman" w:hAnsi="Times New Roman"/>
          <w:sz w:val="28"/>
          <w:szCs w:val="28"/>
        </w:rPr>
      </w:pPr>
      <w:r>
        <w:rPr>
          <w:rFonts w:ascii="Times New Roman" w:hAnsi="Times New Roman"/>
          <w:sz w:val="28"/>
          <w:szCs w:val="28"/>
        </w:rPr>
        <w:t>Т</w:t>
      </w:r>
      <w:r w:rsidR="00EB1D0F">
        <w:rPr>
          <w:rFonts w:ascii="Times New Roman" w:hAnsi="Times New Roman"/>
          <w:sz w:val="28"/>
          <w:szCs w:val="28"/>
        </w:rPr>
        <w:t>руд;</w:t>
      </w:r>
    </w:p>
    <w:p w:rsidR="00EB1D0F" w:rsidRPr="00EB1D0F" w:rsidRDefault="005E4D1E" w:rsidP="005E4D1E">
      <w:pPr>
        <w:pStyle w:val="a3"/>
        <w:numPr>
          <w:ilvl w:val="0"/>
          <w:numId w:val="10"/>
        </w:numPr>
        <w:spacing w:after="0" w:line="360" w:lineRule="auto"/>
        <w:jc w:val="both"/>
        <w:rPr>
          <w:rFonts w:ascii="Times New Roman" w:hAnsi="Times New Roman"/>
          <w:sz w:val="28"/>
          <w:szCs w:val="28"/>
        </w:rPr>
      </w:pPr>
      <w:r>
        <w:rPr>
          <w:rFonts w:ascii="Times New Roman" w:hAnsi="Times New Roman"/>
          <w:sz w:val="28"/>
          <w:szCs w:val="28"/>
        </w:rPr>
        <w:t>З</w:t>
      </w:r>
      <w:r w:rsidR="00EB1D0F">
        <w:rPr>
          <w:rFonts w:ascii="Times New Roman" w:hAnsi="Times New Roman"/>
          <w:sz w:val="28"/>
          <w:szCs w:val="28"/>
        </w:rPr>
        <w:t>емля.</w:t>
      </w:r>
    </w:p>
    <w:p w:rsidR="00110020" w:rsidRDefault="003F346F" w:rsidP="005E4D1E">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Так как </w:t>
      </w:r>
      <w:r w:rsidRPr="003F346F">
        <w:rPr>
          <w:rFonts w:ascii="Times New Roman" w:hAnsi="Times New Roman" w:cs="Times New Roman"/>
          <w:color w:val="000000"/>
          <w:sz w:val="28"/>
          <w:szCs w:val="28"/>
          <w:shd w:val="clear" w:color="auto" w:fill="FFFFFF"/>
        </w:rPr>
        <w:t xml:space="preserve">потребности </w:t>
      </w:r>
      <w:r>
        <w:rPr>
          <w:rFonts w:ascii="Times New Roman" w:hAnsi="Times New Roman" w:cs="Times New Roman"/>
          <w:color w:val="000000"/>
          <w:sz w:val="28"/>
          <w:szCs w:val="28"/>
          <w:shd w:val="clear" w:color="auto" w:fill="FFFFFF"/>
        </w:rPr>
        <w:t xml:space="preserve">людей </w:t>
      </w:r>
      <w:r w:rsidRPr="003F346F">
        <w:rPr>
          <w:rFonts w:ascii="Times New Roman" w:hAnsi="Times New Roman" w:cs="Times New Roman"/>
          <w:color w:val="000000"/>
          <w:sz w:val="28"/>
          <w:szCs w:val="28"/>
          <w:shd w:val="clear" w:color="auto" w:fill="FFFFFF"/>
        </w:rPr>
        <w:t xml:space="preserve">безграничны, а </w:t>
      </w:r>
      <w:r>
        <w:rPr>
          <w:rFonts w:ascii="Times New Roman" w:hAnsi="Times New Roman" w:cs="Times New Roman"/>
          <w:color w:val="000000"/>
          <w:sz w:val="28"/>
          <w:szCs w:val="28"/>
          <w:shd w:val="clear" w:color="auto" w:fill="FFFFFF"/>
        </w:rPr>
        <w:t>экономические</w:t>
      </w:r>
      <w:r w:rsidR="006D2E28">
        <w:rPr>
          <w:rFonts w:ascii="Times New Roman" w:hAnsi="Times New Roman" w:cs="Times New Roman"/>
          <w:color w:val="000000"/>
          <w:sz w:val="28"/>
          <w:szCs w:val="28"/>
          <w:shd w:val="clear" w:color="auto" w:fill="FFFFFF"/>
        </w:rPr>
        <w:t xml:space="preserve"> ресурсы предельны</w:t>
      </w:r>
      <w:r w:rsidRPr="003F346F">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то нельзя </w:t>
      </w:r>
      <w:r w:rsidRPr="003F346F">
        <w:rPr>
          <w:rFonts w:ascii="Times New Roman" w:hAnsi="Times New Roman" w:cs="Times New Roman"/>
          <w:color w:val="000000"/>
          <w:sz w:val="28"/>
          <w:szCs w:val="28"/>
          <w:shd w:val="clear" w:color="auto" w:fill="FFFFFF"/>
        </w:rPr>
        <w:t>удовлетворить все потребности</w:t>
      </w:r>
      <w:r>
        <w:rPr>
          <w:rFonts w:ascii="Times New Roman" w:hAnsi="Times New Roman" w:cs="Times New Roman"/>
          <w:color w:val="000000"/>
          <w:sz w:val="28"/>
          <w:szCs w:val="28"/>
          <w:shd w:val="clear" w:color="auto" w:fill="FFFFFF"/>
        </w:rPr>
        <w:t xml:space="preserve"> человека</w:t>
      </w:r>
      <w:r w:rsidRPr="003F346F">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 xml:space="preserve">Важно решить, какие товары и услуги нужно производить, а от каких следует отказаться. </w:t>
      </w:r>
      <w:r w:rsidR="006014AA">
        <w:rPr>
          <w:rFonts w:ascii="Times New Roman" w:hAnsi="Times New Roman" w:cs="Times New Roman"/>
          <w:color w:val="000000"/>
          <w:sz w:val="28"/>
          <w:szCs w:val="28"/>
        </w:rPr>
        <w:t xml:space="preserve">Проблема выбора заключается в том, что человек больше склоняется к одному ввиду ресурсов, но соответственно отказывается от потребления другого экономического ресурса. </w:t>
      </w:r>
      <w:r w:rsidR="006014AA">
        <w:rPr>
          <w:rFonts w:ascii="Times New Roman" w:hAnsi="Times New Roman" w:cs="Times New Roman"/>
          <w:color w:val="000000"/>
          <w:sz w:val="28"/>
          <w:szCs w:val="28"/>
          <w:shd w:val="clear" w:color="auto" w:fill="FFFFFF"/>
        </w:rPr>
        <w:t xml:space="preserve">Допустим, у человека есть мечта – купить определенный товар, но из-за сложившихся обстоятельств он покупает совершенно другую вещь, таким образом, отказываясь от своей мечты. Данный пример показывает суть проблемы выбора человека. </w:t>
      </w:r>
    </w:p>
    <w:p w:rsidR="003F346F" w:rsidRPr="00745B40" w:rsidRDefault="00807831" w:rsidP="00745B40">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Вопрос о том, как правильно и лучше распределить ограниченные ресурсы, стоит не только перед одним человеком или предпринимателем, но и перед государством.</w:t>
      </w:r>
    </w:p>
    <w:p w:rsidR="00711F44" w:rsidRDefault="00711F44" w:rsidP="00956B5E">
      <w:pPr>
        <w:spacing w:after="0" w:line="360" w:lineRule="auto"/>
        <w:ind w:firstLine="709"/>
        <w:jc w:val="both"/>
        <w:rPr>
          <w:rFonts w:ascii="Times New Roman" w:hAnsi="Times New Roman"/>
          <w:sz w:val="28"/>
          <w:szCs w:val="28"/>
        </w:rPr>
      </w:pPr>
    </w:p>
    <w:p w:rsidR="00110020" w:rsidRDefault="00110020" w:rsidP="00956B5E">
      <w:pPr>
        <w:spacing w:after="0" w:line="360" w:lineRule="auto"/>
        <w:ind w:firstLine="709"/>
        <w:jc w:val="both"/>
        <w:rPr>
          <w:rFonts w:ascii="Times New Roman" w:hAnsi="Times New Roman"/>
          <w:sz w:val="28"/>
          <w:szCs w:val="28"/>
        </w:rPr>
      </w:pPr>
    </w:p>
    <w:p w:rsidR="00110020" w:rsidRDefault="00110020" w:rsidP="00956B5E">
      <w:pPr>
        <w:spacing w:after="0" w:line="360" w:lineRule="auto"/>
        <w:ind w:firstLine="709"/>
        <w:jc w:val="both"/>
        <w:rPr>
          <w:rFonts w:ascii="Times New Roman" w:hAnsi="Times New Roman"/>
          <w:sz w:val="28"/>
          <w:szCs w:val="28"/>
        </w:rPr>
      </w:pPr>
    </w:p>
    <w:p w:rsidR="00110020" w:rsidRDefault="00110020" w:rsidP="00956B5E">
      <w:pPr>
        <w:spacing w:after="0" w:line="360" w:lineRule="auto"/>
        <w:ind w:firstLine="709"/>
        <w:jc w:val="both"/>
        <w:rPr>
          <w:rFonts w:ascii="Times New Roman" w:hAnsi="Times New Roman"/>
          <w:sz w:val="28"/>
          <w:szCs w:val="28"/>
        </w:rPr>
      </w:pPr>
    </w:p>
    <w:p w:rsidR="00110020" w:rsidRDefault="00110020" w:rsidP="00956B5E">
      <w:pPr>
        <w:spacing w:after="0" w:line="360" w:lineRule="auto"/>
        <w:ind w:firstLine="709"/>
        <w:jc w:val="both"/>
        <w:rPr>
          <w:rFonts w:ascii="Times New Roman" w:hAnsi="Times New Roman"/>
          <w:sz w:val="28"/>
          <w:szCs w:val="28"/>
        </w:rPr>
      </w:pPr>
    </w:p>
    <w:p w:rsidR="00110020" w:rsidRDefault="00110020" w:rsidP="00956B5E">
      <w:pPr>
        <w:spacing w:after="0" w:line="360" w:lineRule="auto"/>
        <w:ind w:firstLine="709"/>
        <w:jc w:val="both"/>
        <w:rPr>
          <w:rFonts w:ascii="Times New Roman" w:hAnsi="Times New Roman"/>
          <w:sz w:val="28"/>
          <w:szCs w:val="28"/>
        </w:rPr>
      </w:pPr>
    </w:p>
    <w:p w:rsidR="00F846DD" w:rsidRDefault="00F846DD" w:rsidP="00F846DD">
      <w:pPr>
        <w:spacing w:after="0" w:line="360" w:lineRule="auto"/>
        <w:jc w:val="center"/>
        <w:rPr>
          <w:rFonts w:ascii="Times New Roman" w:hAnsi="Times New Roman"/>
          <w:sz w:val="28"/>
          <w:szCs w:val="28"/>
        </w:rPr>
      </w:pPr>
    </w:p>
    <w:p w:rsidR="005E4D1E" w:rsidRDefault="005E4D1E" w:rsidP="00F846DD">
      <w:pPr>
        <w:spacing w:after="0" w:line="360" w:lineRule="auto"/>
        <w:jc w:val="center"/>
        <w:rPr>
          <w:rFonts w:ascii="Times New Roman" w:hAnsi="Times New Roman"/>
          <w:sz w:val="28"/>
          <w:szCs w:val="28"/>
        </w:rPr>
      </w:pPr>
    </w:p>
    <w:p w:rsidR="005E4D1E" w:rsidRDefault="005E4D1E" w:rsidP="00F846DD">
      <w:pPr>
        <w:spacing w:after="0" w:line="360" w:lineRule="auto"/>
        <w:jc w:val="center"/>
        <w:rPr>
          <w:rFonts w:ascii="Times New Roman" w:hAnsi="Times New Roman"/>
          <w:sz w:val="28"/>
          <w:szCs w:val="28"/>
        </w:rPr>
      </w:pPr>
    </w:p>
    <w:p w:rsidR="005E4D1E" w:rsidRDefault="005E4D1E" w:rsidP="00F846DD">
      <w:pPr>
        <w:spacing w:after="0" w:line="360" w:lineRule="auto"/>
        <w:jc w:val="center"/>
        <w:rPr>
          <w:rFonts w:ascii="Times New Roman" w:hAnsi="Times New Roman"/>
          <w:sz w:val="28"/>
          <w:szCs w:val="28"/>
        </w:rPr>
      </w:pPr>
    </w:p>
    <w:p w:rsidR="005E4D1E" w:rsidRDefault="005E4D1E" w:rsidP="00F846DD">
      <w:pPr>
        <w:spacing w:after="0" w:line="360" w:lineRule="auto"/>
        <w:jc w:val="center"/>
        <w:rPr>
          <w:rFonts w:ascii="Times New Roman" w:hAnsi="Times New Roman"/>
          <w:sz w:val="28"/>
          <w:szCs w:val="28"/>
        </w:rPr>
      </w:pPr>
    </w:p>
    <w:p w:rsidR="005E4D1E" w:rsidRDefault="005E4D1E" w:rsidP="00F846DD">
      <w:pPr>
        <w:spacing w:after="0" w:line="360" w:lineRule="auto"/>
        <w:jc w:val="center"/>
        <w:rPr>
          <w:rFonts w:ascii="Times New Roman" w:hAnsi="Times New Roman"/>
          <w:sz w:val="28"/>
          <w:szCs w:val="28"/>
        </w:rPr>
      </w:pPr>
    </w:p>
    <w:p w:rsidR="00110020" w:rsidRDefault="00110020" w:rsidP="00F846DD">
      <w:pPr>
        <w:spacing w:after="0" w:line="360" w:lineRule="auto"/>
        <w:jc w:val="center"/>
        <w:rPr>
          <w:rFonts w:ascii="Times New Roman" w:hAnsi="Times New Roman"/>
          <w:sz w:val="28"/>
          <w:szCs w:val="28"/>
        </w:rPr>
      </w:pPr>
      <w:r>
        <w:rPr>
          <w:rFonts w:ascii="Times New Roman" w:hAnsi="Times New Roman"/>
          <w:sz w:val="28"/>
          <w:szCs w:val="28"/>
        </w:rPr>
        <w:t>21</w:t>
      </w:r>
    </w:p>
    <w:p w:rsidR="001D0184" w:rsidRDefault="001D0184" w:rsidP="00110020">
      <w:pPr>
        <w:spacing w:after="0" w:line="360" w:lineRule="auto"/>
        <w:ind w:firstLine="709"/>
        <w:jc w:val="center"/>
        <w:rPr>
          <w:rFonts w:ascii="Times New Roman" w:hAnsi="Times New Roman"/>
          <w:sz w:val="32"/>
          <w:szCs w:val="32"/>
        </w:rPr>
      </w:pPr>
      <w:r w:rsidRPr="001D0184">
        <w:rPr>
          <w:rFonts w:ascii="Times New Roman" w:hAnsi="Times New Roman"/>
          <w:sz w:val="32"/>
          <w:szCs w:val="32"/>
        </w:rPr>
        <w:lastRenderedPageBreak/>
        <w:t>П</w:t>
      </w:r>
      <w:r w:rsidR="0003734F">
        <w:rPr>
          <w:rFonts w:ascii="Times New Roman" w:hAnsi="Times New Roman"/>
          <w:sz w:val="32"/>
          <w:szCs w:val="32"/>
        </w:rPr>
        <w:t>РАКТИКУМ</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1. Классификация экономических ресурсов в соответствии с классическим подходом подразделяет их наследующие составляющие:</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1) трудовые ресурсы;</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2) природные ресурсы;</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3) производственные ресурсы;</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4) информационные ресурсы;</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5) предпринимательские ресурсы;</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6) управленческие ресурсы;</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7) технологические ресурсы.</w:t>
      </w:r>
    </w:p>
    <w:p w:rsidR="00C90D88" w:rsidRDefault="00C90D88" w:rsidP="000373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классическим подходом экономические ресурсы</w:t>
      </w:r>
      <w:r w:rsidR="0003734F">
        <w:rPr>
          <w:rFonts w:ascii="Times New Roman" w:hAnsi="Times New Roman" w:cs="Times New Roman"/>
          <w:sz w:val="28"/>
          <w:szCs w:val="28"/>
        </w:rPr>
        <w:t xml:space="preserve"> принято разделять на трудовые,</w:t>
      </w:r>
      <w:r>
        <w:rPr>
          <w:rFonts w:ascii="Times New Roman" w:hAnsi="Times New Roman" w:cs="Times New Roman"/>
          <w:sz w:val="28"/>
          <w:szCs w:val="28"/>
        </w:rPr>
        <w:t xml:space="preserve"> природные</w:t>
      </w:r>
      <w:r w:rsidR="0003734F">
        <w:rPr>
          <w:rFonts w:ascii="Times New Roman" w:hAnsi="Times New Roman" w:cs="Times New Roman"/>
          <w:sz w:val="28"/>
          <w:szCs w:val="28"/>
        </w:rPr>
        <w:t xml:space="preserve"> и производственные</w:t>
      </w:r>
      <w:r>
        <w:rPr>
          <w:rFonts w:ascii="Times New Roman" w:hAnsi="Times New Roman" w:cs="Times New Roman"/>
          <w:sz w:val="28"/>
          <w:szCs w:val="28"/>
        </w:rPr>
        <w:t xml:space="preserve"> ресурсы.</w:t>
      </w:r>
    </w:p>
    <w:p w:rsidR="00C90D88" w:rsidRDefault="00C90D88" w:rsidP="000373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Трудовые ресурсы – это часть населения в трудоспособном возрасте, которая </w:t>
      </w:r>
      <w:r w:rsidR="00C64A43">
        <w:rPr>
          <w:rFonts w:ascii="Times New Roman" w:hAnsi="Times New Roman" w:cs="Times New Roman"/>
          <w:sz w:val="28"/>
          <w:szCs w:val="28"/>
        </w:rPr>
        <w:t>вследствие физического и умственного развития</w:t>
      </w:r>
      <w:r>
        <w:rPr>
          <w:rFonts w:ascii="Times New Roman" w:hAnsi="Times New Roman" w:cs="Times New Roman"/>
          <w:sz w:val="28"/>
          <w:szCs w:val="28"/>
        </w:rPr>
        <w:t xml:space="preserve"> готова трудит</w:t>
      </w:r>
      <w:r w:rsidR="00C64A43">
        <w:rPr>
          <w:rFonts w:ascii="Times New Roman" w:hAnsi="Times New Roman" w:cs="Times New Roman"/>
          <w:sz w:val="28"/>
          <w:szCs w:val="28"/>
        </w:rPr>
        <w:t>ь</w:t>
      </w:r>
      <w:r>
        <w:rPr>
          <w:rFonts w:ascii="Times New Roman" w:hAnsi="Times New Roman" w:cs="Times New Roman"/>
          <w:sz w:val="28"/>
          <w:szCs w:val="28"/>
        </w:rPr>
        <w:t xml:space="preserve">ся во блага общества. </w:t>
      </w:r>
    </w:p>
    <w:p w:rsidR="00C64A43" w:rsidRDefault="00C64A43" w:rsidP="000373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Природные ресурсы – это естественные ресурсы, которые используются обще</w:t>
      </w:r>
      <w:r w:rsidR="00F6438F">
        <w:rPr>
          <w:rFonts w:ascii="Times New Roman" w:hAnsi="Times New Roman" w:cs="Times New Roman"/>
          <w:sz w:val="28"/>
          <w:szCs w:val="28"/>
        </w:rPr>
        <w:t>ством для своего существования.</w:t>
      </w:r>
    </w:p>
    <w:p w:rsidR="00F6438F" w:rsidRPr="00F6438F" w:rsidRDefault="00F6438F" w:rsidP="0003734F">
      <w:pPr>
        <w:spacing w:after="0" w:line="360" w:lineRule="auto"/>
        <w:ind w:firstLine="709"/>
        <w:jc w:val="both"/>
        <w:rPr>
          <w:rFonts w:ascii="Times New Roman" w:hAnsi="Times New Roman" w:cs="Times New Roman"/>
          <w:color w:val="000000" w:themeColor="text1"/>
          <w:sz w:val="28"/>
          <w:szCs w:val="28"/>
        </w:rPr>
      </w:pPr>
      <w:r w:rsidRPr="00F6438F">
        <w:rPr>
          <w:rStyle w:val="a6"/>
          <w:rFonts w:ascii="Times New Roman" w:hAnsi="Times New Roman" w:cs="Times New Roman"/>
          <w:b w:val="0"/>
          <w:color w:val="000000" w:themeColor="text1"/>
          <w:sz w:val="28"/>
          <w:szCs w:val="28"/>
          <w:shd w:val="clear" w:color="auto" w:fill="FFFFFF"/>
        </w:rPr>
        <w:t>Производственные ресурсы</w:t>
      </w:r>
      <w:r w:rsidRPr="00F6438F">
        <w:rPr>
          <w:rFonts w:ascii="Times New Roman" w:hAnsi="Times New Roman" w:cs="Times New Roman"/>
          <w:color w:val="000000" w:themeColor="text1"/>
          <w:sz w:val="28"/>
          <w:szCs w:val="28"/>
          <w:shd w:val="clear" w:color="auto" w:fill="FFFFFF"/>
        </w:rPr>
        <w:t xml:space="preserve">— </w:t>
      </w:r>
      <w:proofErr w:type="gramStart"/>
      <w:r w:rsidRPr="00F6438F">
        <w:rPr>
          <w:rFonts w:ascii="Times New Roman" w:hAnsi="Times New Roman" w:cs="Times New Roman"/>
          <w:color w:val="000000" w:themeColor="text1"/>
          <w:sz w:val="28"/>
          <w:szCs w:val="28"/>
          <w:shd w:val="clear" w:color="auto" w:fill="FFFFFF"/>
        </w:rPr>
        <w:t>ве</w:t>
      </w:r>
      <w:proofErr w:type="gramEnd"/>
      <w:r w:rsidRPr="00F6438F">
        <w:rPr>
          <w:rFonts w:ascii="Times New Roman" w:hAnsi="Times New Roman" w:cs="Times New Roman"/>
          <w:color w:val="000000" w:themeColor="text1"/>
          <w:sz w:val="28"/>
          <w:szCs w:val="28"/>
          <w:shd w:val="clear" w:color="auto" w:fill="FFFFFF"/>
        </w:rPr>
        <w:t xml:space="preserve">щь или совокупность вещей, которые служат для него в качестве проводника воздействия на </w:t>
      </w:r>
      <w:r>
        <w:rPr>
          <w:rFonts w:ascii="Times New Roman" w:hAnsi="Times New Roman" w:cs="Times New Roman"/>
          <w:color w:val="000000" w:themeColor="text1"/>
          <w:sz w:val="28"/>
          <w:szCs w:val="28"/>
          <w:shd w:val="clear" w:color="auto" w:fill="FFFFFF"/>
        </w:rPr>
        <w:t>предмет</w:t>
      </w:r>
      <w:r w:rsidRPr="00F6438F">
        <w:rPr>
          <w:rFonts w:ascii="Times New Roman" w:hAnsi="Times New Roman" w:cs="Times New Roman"/>
          <w:color w:val="000000" w:themeColor="text1"/>
          <w:sz w:val="28"/>
          <w:szCs w:val="28"/>
          <w:shd w:val="clear" w:color="auto" w:fill="FFFFFF"/>
        </w:rPr>
        <w:t xml:space="preserve"> </w:t>
      </w:r>
      <w:r>
        <w:rPr>
          <w:rFonts w:ascii="Times New Roman" w:hAnsi="Times New Roman" w:cs="Times New Roman"/>
          <w:color w:val="000000" w:themeColor="text1"/>
          <w:sz w:val="28"/>
          <w:szCs w:val="28"/>
          <w:shd w:val="clear" w:color="auto" w:fill="FFFFFF"/>
        </w:rPr>
        <w:t>для</w:t>
      </w:r>
      <w:r w:rsidRPr="00F6438F">
        <w:rPr>
          <w:rFonts w:ascii="Times New Roman" w:hAnsi="Times New Roman" w:cs="Times New Roman"/>
          <w:color w:val="000000" w:themeColor="text1"/>
          <w:sz w:val="28"/>
          <w:szCs w:val="28"/>
          <w:shd w:val="clear" w:color="auto" w:fill="FFFFFF"/>
        </w:rPr>
        <w:t xml:space="preserve"> получения необходимых материальных благ. </w:t>
      </w:r>
    </w:p>
    <w:p w:rsidR="00CE0A9F" w:rsidRDefault="00CE0A9F" w:rsidP="0003734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Природные и трудовые ресурсы – это основа производственной деятельности. Природа дает человеку то, без чего он не может выжить. Человек, в свою очередь, берет от природы какие-либо средства и перерабатывает их, получая новый продукт. </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2. Современная классификация экономических ресурсов дополняет классическую классификацию в соответствии с классическим походом следующими составляющими:</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1) трудовыми ресурсами;</w:t>
      </w:r>
    </w:p>
    <w:p w:rsidR="00C64A43"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2) природными ресурсами;</w:t>
      </w:r>
    </w:p>
    <w:p w:rsidR="00C64A43"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3) производственными ресурсами;</w:t>
      </w:r>
    </w:p>
    <w:p w:rsidR="00F6438F" w:rsidRDefault="00F6438F" w:rsidP="00F6438F">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22</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lastRenderedPageBreak/>
        <w:t>4) информационными ресурсами;</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5) предпринимательскими ресурсами;</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6) управленческими ресурсами;</w:t>
      </w:r>
    </w:p>
    <w:p w:rsidR="00C90D88" w:rsidRPr="00C90D88" w:rsidRDefault="00C90D88" w:rsidP="0003734F">
      <w:pPr>
        <w:spacing w:after="0" w:line="360" w:lineRule="auto"/>
        <w:ind w:firstLine="709"/>
        <w:jc w:val="both"/>
        <w:rPr>
          <w:rFonts w:ascii="Times New Roman" w:hAnsi="Times New Roman" w:cs="Times New Roman"/>
          <w:sz w:val="28"/>
          <w:szCs w:val="28"/>
        </w:rPr>
      </w:pPr>
      <w:r w:rsidRPr="00C90D88">
        <w:rPr>
          <w:rFonts w:ascii="Times New Roman" w:hAnsi="Times New Roman" w:cs="Times New Roman"/>
          <w:sz w:val="28"/>
          <w:szCs w:val="28"/>
        </w:rPr>
        <w:t>7) технологическими ресурсами.</w:t>
      </w:r>
    </w:p>
    <w:p w:rsidR="00C90D88" w:rsidRDefault="00C64A43" w:rsidP="0003734F">
      <w:pPr>
        <w:spacing w:after="0" w:line="360" w:lineRule="auto"/>
        <w:ind w:firstLine="709"/>
        <w:jc w:val="both"/>
        <w:rPr>
          <w:rFonts w:ascii="Times New Roman" w:hAnsi="Times New Roman" w:cs="Times New Roman"/>
          <w:sz w:val="28"/>
          <w:szCs w:val="28"/>
        </w:rPr>
      </w:pPr>
      <w:r w:rsidRPr="00C64A43">
        <w:rPr>
          <w:rFonts w:ascii="Times New Roman" w:hAnsi="Times New Roman" w:cs="Times New Roman"/>
          <w:sz w:val="28"/>
          <w:szCs w:val="28"/>
        </w:rPr>
        <w:t>Дополняют классическую классификацию следующие ресурсы: информационные, предпринимательские и технологические.</w:t>
      </w:r>
    </w:p>
    <w:p w:rsidR="00C64A43" w:rsidRDefault="00C64A43" w:rsidP="0003734F">
      <w:pPr>
        <w:pStyle w:val="a8"/>
        <w:shd w:val="clear" w:color="auto" w:fill="FFFFFF"/>
        <w:spacing w:before="0" w:beforeAutospacing="0" w:after="0" w:afterAutospacing="0" w:line="360" w:lineRule="auto"/>
        <w:ind w:firstLine="709"/>
        <w:jc w:val="both"/>
        <w:rPr>
          <w:color w:val="000000"/>
          <w:sz w:val="28"/>
          <w:szCs w:val="28"/>
          <w:shd w:val="clear" w:color="auto" w:fill="FFFFFF"/>
        </w:rPr>
      </w:pPr>
      <w:r>
        <w:rPr>
          <w:sz w:val="28"/>
          <w:szCs w:val="28"/>
        </w:rPr>
        <w:t>Информационные ресурсы</w:t>
      </w:r>
      <w:r w:rsidRPr="00C94A2F">
        <w:rPr>
          <w:color w:val="000000"/>
          <w:sz w:val="28"/>
          <w:szCs w:val="28"/>
          <w:shd w:val="clear" w:color="auto" w:fill="FFFFFF"/>
        </w:rPr>
        <w:t xml:space="preserve"> – это </w:t>
      </w:r>
      <w:r w:rsidRPr="00C94A2F">
        <w:rPr>
          <w:rStyle w:val="apple-converted-space"/>
          <w:color w:val="000000"/>
          <w:sz w:val="28"/>
          <w:szCs w:val="28"/>
          <w:shd w:val="clear" w:color="auto" w:fill="FFFFFF"/>
        </w:rPr>
        <w:t> </w:t>
      </w:r>
      <w:r w:rsidRPr="00C94A2F">
        <w:rPr>
          <w:color w:val="000000"/>
          <w:sz w:val="28"/>
          <w:szCs w:val="28"/>
          <w:shd w:val="clear" w:color="auto" w:fill="FFFFFF"/>
        </w:rPr>
        <w:t>совокупность данных,</w:t>
      </w:r>
      <w:r>
        <w:rPr>
          <w:color w:val="000000"/>
          <w:sz w:val="28"/>
          <w:szCs w:val="28"/>
          <w:shd w:val="clear" w:color="auto" w:fill="FFFFFF"/>
        </w:rPr>
        <w:t xml:space="preserve"> </w:t>
      </w:r>
      <w:r w:rsidRPr="00C94A2F">
        <w:rPr>
          <w:color w:val="000000"/>
          <w:sz w:val="28"/>
          <w:szCs w:val="28"/>
          <w:shd w:val="clear" w:color="auto" w:fill="FFFFFF"/>
        </w:rPr>
        <w:t>организованных для эффективного получения достоверной информации.</w:t>
      </w:r>
    </w:p>
    <w:p w:rsidR="00C64A43" w:rsidRDefault="00C64A43" w:rsidP="0003734F">
      <w:pPr>
        <w:pStyle w:val="a8"/>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Предпринимательские ресурсы – это </w:t>
      </w:r>
      <w:r w:rsidR="0084493F">
        <w:rPr>
          <w:color w:val="000000"/>
          <w:sz w:val="28"/>
          <w:szCs w:val="28"/>
          <w:shd w:val="clear" w:color="auto" w:fill="FFFFFF"/>
        </w:rPr>
        <w:t>предприниматели страны, ее предпринимательская инфраструктура, а также предпринимательская этика и культура.</w:t>
      </w:r>
    </w:p>
    <w:p w:rsidR="00E27966" w:rsidRDefault="00E27966" w:rsidP="0003734F">
      <w:pPr>
        <w:pStyle w:val="a8"/>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Технологические ресурсы – это комплекс средств, которые позволяют вести производственную деятельность на определенной территории. </w:t>
      </w:r>
    </w:p>
    <w:p w:rsidR="00D13D50" w:rsidRDefault="00D13D50" w:rsidP="0003734F">
      <w:pPr>
        <w:pStyle w:val="a8"/>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Предпринимательские и информационные ресурсы – это ресурсы, без которых невозможно представить рыночную экономику. В нашем современном мире нет ни одной страны, где бы ни было предпринимателей. Информация, знания – это то, в чем нуждается современный человек. Чем больше человек владеет информацией, тем интереснее его жизнь и трудовая деятельность. Он способен рассуждать, воспринимать и делать выводы о том, что происходит в мире. </w:t>
      </w:r>
    </w:p>
    <w:p w:rsidR="00D13D50" w:rsidRDefault="00D13D50" w:rsidP="00D13D50">
      <w:pPr>
        <w:pStyle w:val="a8"/>
        <w:shd w:val="clear" w:color="auto" w:fill="FFFFFF"/>
        <w:spacing w:line="360" w:lineRule="auto"/>
        <w:ind w:firstLine="709"/>
        <w:jc w:val="both"/>
        <w:rPr>
          <w:color w:val="000000"/>
          <w:sz w:val="28"/>
          <w:szCs w:val="28"/>
          <w:shd w:val="clear" w:color="auto" w:fill="FFFFFF"/>
        </w:rPr>
      </w:pPr>
    </w:p>
    <w:p w:rsidR="008A4DB6" w:rsidRDefault="008A4DB6" w:rsidP="00D13D50">
      <w:pPr>
        <w:pStyle w:val="a8"/>
        <w:shd w:val="clear" w:color="auto" w:fill="FFFFFF"/>
        <w:spacing w:line="360" w:lineRule="auto"/>
        <w:ind w:firstLine="709"/>
        <w:jc w:val="center"/>
        <w:rPr>
          <w:color w:val="000000"/>
          <w:sz w:val="28"/>
          <w:szCs w:val="28"/>
          <w:shd w:val="clear" w:color="auto" w:fill="FFFFFF"/>
        </w:rPr>
      </w:pPr>
    </w:p>
    <w:p w:rsidR="008A4DB6" w:rsidRDefault="008A4DB6" w:rsidP="00D13D50">
      <w:pPr>
        <w:pStyle w:val="a8"/>
        <w:shd w:val="clear" w:color="auto" w:fill="FFFFFF"/>
        <w:spacing w:line="360" w:lineRule="auto"/>
        <w:ind w:firstLine="709"/>
        <w:jc w:val="center"/>
        <w:rPr>
          <w:color w:val="000000"/>
          <w:sz w:val="28"/>
          <w:szCs w:val="28"/>
          <w:shd w:val="clear" w:color="auto" w:fill="FFFFFF"/>
        </w:rPr>
      </w:pPr>
    </w:p>
    <w:p w:rsidR="008A4DB6" w:rsidRDefault="008A4DB6" w:rsidP="00D13D50">
      <w:pPr>
        <w:pStyle w:val="a8"/>
        <w:shd w:val="clear" w:color="auto" w:fill="FFFFFF"/>
        <w:spacing w:line="360" w:lineRule="auto"/>
        <w:ind w:firstLine="709"/>
        <w:jc w:val="center"/>
        <w:rPr>
          <w:color w:val="000000"/>
          <w:sz w:val="28"/>
          <w:szCs w:val="28"/>
          <w:shd w:val="clear" w:color="auto" w:fill="FFFFFF"/>
        </w:rPr>
      </w:pPr>
    </w:p>
    <w:p w:rsidR="008A4DB6" w:rsidRDefault="008A4DB6" w:rsidP="00D13D50">
      <w:pPr>
        <w:pStyle w:val="a8"/>
        <w:shd w:val="clear" w:color="auto" w:fill="FFFFFF"/>
        <w:spacing w:line="360" w:lineRule="auto"/>
        <w:ind w:firstLine="709"/>
        <w:jc w:val="center"/>
        <w:rPr>
          <w:color w:val="000000"/>
          <w:sz w:val="28"/>
          <w:szCs w:val="28"/>
          <w:shd w:val="clear" w:color="auto" w:fill="FFFFFF"/>
        </w:rPr>
      </w:pPr>
    </w:p>
    <w:p w:rsidR="008A4DB6" w:rsidRDefault="008A4DB6" w:rsidP="00D13D50">
      <w:pPr>
        <w:pStyle w:val="a8"/>
        <w:shd w:val="clear" w:color="auto" w:fill="FFFFFF"/>
        <w:spacing w:line="360" w:lineRule="auto"/>
        <w:ind w:firstLine="709"/>
        <w:jc w:val="center"/>
        <w:rPr>
          <w:color w:val="000000"/>
          <w:sz w:val="28"/>
          <w:szCs w:val="28"/>
          <w:shd w:val="clear" w:color="auto" w:fill="FFFFFF"/>
        </w:rPr>
      </w:pPr>
    </w:p>
    <w:p w:rsidR="00E27966" w:rsidRPr="00C64A43" w:rsidRDefault="00E27966" w:rsidP="00D13D50">
      <w:pPr>
        <w:pStyle w:val="a8"/>
        <w:shd w:val="clear" w:color="auto" w:fill="FFFFFF"/>
        <w:spacing w:line="360" w:lineRule="auto"/>
        <w:ind w:firstLine="709"/>
        <w:jc w:val="center"/>
        <w:rPr>
          <w:color w:val="000000"/>
          <w:sz w:val="28"/>
          <w:szCs w:val="28"/>
          <w:shd w:val="clear" w:color="auto" w:fill="FFFFFF"/>
        </w:rPr>
      </w:pPr>
      <w:r>
        <w:rPr>
          <w:color w:val="000000"/>
          <w:sz w:val="28"/>
          <w:szCs w:val="28"/>
          <w:shd w:val="clear" w:color="auto" w:fill="FFFFFF"/>
        </w:rPr>
        <w:t>23</w:t>
      </w:r>
    </w:p>
    <w:p w:rsidR="00C90D88" w:rsidRDefault="001677F2" w:rsidP="00A365F7">
      <w:pPr>
        <w:spacing w:after="0" w:line="360" w:lineRule="auto"/>
        <w:jc w:val="center"/>
        <w:rPr>
          <w:rFonts w:ascii="Times New Roman" w:hAnsi="Times New Roman" w:cs="Times New Roman"/>
          <w:sz w:val="32"/>
          <w:szCs w:val="32"/>
        </w:rPr>
      </w:pPr>
      <w:r w:rsidRPr="001677F2">
        <w:rPr>
          <w:rFonts w:ascii="Times New Roman" w:hAnsi="Times New Roman" w:cs="Times New Roman"/>
          <w:sz w:val="32"/>
          <w:szCs w:val="32"/>
        </w:rPr>
        <w:lastRenderedPageBreak/>
        <w:t>З</w:t>
      </w:r>
      <w:r w:rsidR="008A4DB6">
        <w:rPr>
          <w:rFonts w:ascii="Times New Roman" w:hAnsi="Times New Roman" w:cs="Times New Roman"/>
          <w:sz w:val="32"/>
          <w:szCs w:val="32"/>
        </w:rPr>
        <w:t>АКЛЮЧЕНИЕ</w:t>
      </w:r>
    </w:p>
    <w:p w:rsidR="00A365F7" w:rsidRDefault="00A365F7" w:rsidP="00DC73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Решая поставленные задачи, удалось разобраться, что же на самом деле представляют собой </w:t>
      </w:r>
      <w:r w:rsidR="007870BA">
        <w:rPr>
          <w:rFonts w:ascii="Times New Roman" w:hAnsi="Times New Roman" w:cs="Times New Roman"/>
          <w:sz w:val="28"/>
          <w:szCs w:val="28"/>
        </w:rPr>
        <w:t>экономические ресурсы.</w:t>
      </w:r>
      <w:r w:rsidR="0027715A">
        <w:rPr>
          <w:rFonts w:ascii="Times New Roman" w:hAnsi="Times New Roman" w:cs="Times New Roman"/>
          <w:sz w:val="28"/>
          <w:szCs w:val="28"/>
        </w:rPr>
        <w:t xml:space="preserve"> Все они подразделяются на природные, трудовые, инвестиционные, предпринимательские и информационные ресурсы. Экономические ресурсы, вовлеченные в производство, есть факторы производства. Эти факторы – земля, труд, капитал, к ним же добавляются предпринимательские способности.</w:t>
      </w:r>
      <w:r w:rsidR="007429B5">
        <w:rPr>
          <w:rFonts w:ascii="Times New Roman" w:hAnsi="Times New Roman" w:cs="Times New Roman"/>
          <w:sz w:val="28"/>
          <w:szCs w:val="28"/>
        </w:rPr>
        <w:t xml:space="preserve"> Предприниматель имеет свои качества и особенности для ведения предпринимательской деятельности.</w:t>
      </w:r>
      <w:r w:rsidR="00D0773F">
        <w:rPr>
          <w:rFonts w:ascii="Times New Roman" w:hAnsi="Times New Roman" w:cs="Times New Roman"/>
          <w:sz w:val="28"/>
          <w:szCs w:val="28"/>
        </w:rPr>
        <w:t xml:space="preserve"> В разное время люди приписывали особое значения различным экономическим ресурсам. Некоторые считали, что основной экономический ресурс – это труд, некоторые предпочитали выделять землю, а впоследствии стали выделять и труду, и землю, и кап</w:t>
      </w:r>
      <w:r w:rsidR="007429B5">
        <w:rPr>
          <w:rFonts w:ascii="Times New Roman" w:hAnsi="Times New Roman" w:cs="Times New Roman"/>
          <w:sz w:val="28"/>
          <w:szCs w:val="28"/>
        </w:rPr>
        <w:t>итал. Сейчас же принято уделять особое значение информации, как экономическому</w:t>
      </w:r>
      <w:r w:rsidR="00D0773F">
        <w:rPr>
          <w:rFonts w:ascii="Times New Roman" w:hAnsi="Times New Roman" w:cs="Times New Roman"/>
          <w:sz w:val="28"/>
          <w:szCs w:val="28"/>
        </w:rPr>
        <w:t xml:space="preserve"> ресурс</w:t>
      </w:r>
      <w:r w:rsidR="007429B5">
        <w:rPr>
          <w:rFonts w:ascii="Times New Roman" w:hAnsi="Times New Roman" w:cs="Times New Roman"/>
          <w:sz w:val="28"/>
          <w:szCs w:val="28"/>
        </w:rPr>
        <w:t>у</w:t>
      </w:r>
      <w:r w:rsidR="00D0773F">
        <w:rPr>
          <w:rFonts w:ascii="Times New Roman" w:hAnsi="Times New Roman" w:cs="Times New Roman"/>
          <w:sz w:val="28"/>
          <w:szCs w:val="28"/>
        </w:rPr>
        <w:t xml:space="preserve">. </w:t>
      </w:r>
    </w:p>
    <w:p w:rsidR="0027715A" w:rsidRDefault="0027715A" w:rsidP="00DC73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Все экономические ресурсы, как и факторы производства, связанны между собой. </w:t>
      </w:r>
      <w:r w:rsidR="00CA2FD1">
        <w:rPr>
          <w:rFonts w:ascii="Times New Roman" w:hAnsi="Times New Roman" w:cs="Times New Roman"/>
          <w:sz w:val="28"/>
          <w:szCs w:val="28"/>
        </w:rPr>
        <w:t>Выяснилось, что  экономические ресурсы могут свободно покупаться и продаваться, и таким образом приносить своим владельцем доход: ренту, процент</w:t>
      </w:r>
      <w:r w:rsidR="00C9788B">
        <w:rPr>
          <w:rFonts w:ascii="Times New Roman" w:hAnsi="Times New Roman" w:cs="Times New Roman"/>
          <w:sz w:val="28"/>
          <w:szCs w:val="28"/>
        </w:rPr>
        <w:t>, прибыль</w:t>
      </w:r>
      <w:r w:rsidR="00CA2FD1">
        <w:rPr>
          <w:rFonts w:ascii="Times New Roman" w:hAnsi="Times New Roman" w:cs="Times New Roman"/>
          <w:sz w:val="28"/>
          <w:szCs w:val="28"/>
        </w:rPr>
        <w:t xml:space="preserve"> и заработную плату. </w:t>
      </w:r>
      <w:r w:rsidR="008F2145">
        <w:rPr>
          <w:rFonts w:ascii="Times New Roman" w:hAnsi="Times New Roman" w:cs="Times New Roman"/>
          <w:sz w:val="28"/>
          <w:szCs w:val="28"/>
        </w:rPr>
        <w:t>Ресурсами обладает каждый человек, стана, сферы жизни общества.</w:t>
      </w:r>
    </w:p>
    <w:p w:rsidR="00CA2FD1" w:rsidRDefault="00CA2FD1" w:rsidP="00DC738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Кроме этого, все факторы производства </w:t>
      </w:r>
      <w:proofErr w:type="spellStart"/>
      <w:r>
        <w:rPr>
          <w:rFonts w:ascii="Times New Roman" w:hAnsi="Times New Roman" w:cs="Times New Roman"/>
          <w:sz w:val="28"/>
          <w:szCs w:val="28"/>
        </w:rPr>
        <w:t>взаимопереплетены</w:t>
      </w:r>
      <w:proofErr w:type="spellEnd"/>
      <w:r>
        <w:rPr>
          <w:rFonts w:ascii="Times New Roman" w:hAnsi="Times New Roman" w:cs="Times New Roman"/>
          <w:sz w:val="28"/>
          <w:szCs w:val="28"/>
        </w:rPr>
        <w:t xml:space="preserve">, то есть могут дополнять и замещать друг друга. Но здесь есть тоже свои особенности. Некоторые ресурсы не могут заменить другие, поэтому взаимозаменяемость является неполной. </w:t>
      </w:r>
      <w:r w:rsidR="00E80F82">
        <w:rPr>
          <w:rFonts w:ascii="Times New Roman" w:hAnsi="Times New Roman" w:cs="Times New Roman"/>
          <w:sz w:val="28"/>
          <w:szCs w:val="28"/>
        </w:rPr>
        <w:t>Ресурсы мобильны</w:t>
      </w:r>
      <w:r w:rsidR="001F2BE2">
        <w:rPr>
          <w:rFonts w:ascii="Times New Roman" w:hAnsi="Times New Roman" w:cs="Times New Roman"/>
          <w:sz w:val="28"/>
          <w:szCs w:val="28"/>
        </w:rPr>
        <w:t xml:space="preserve">, по-другому подвижны. При этом степень мобильности ресурсов различна. </w:t>
      </w:r>
    </w:p>
    <w:p w:rsidR="00C9788B" w:rsidRDefault="001F2BE2" w:rsidP="00C9788B">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настоящее время человечество столкнулось с проблемой ограниченности экономических ресурсов. Эта важная проблема требует немедленного решения. Потребности человека безграничны и это главная опасность для ресурсов. Без них люди просто не смогут жить. </w:t>
      </w:r>
      <w:r w:rsidR="008F2145">
        <w:rPr>
          <w:rFonts w:ascii="Times New Roman" w:hAnsi="Times New Roman" w:cs="Times New Roman"/>
          <w:sz w:val="28"/>
          <w:szCs w:val="28"/>
        </w:rPr>
        <w:t xml:space="preserve">Большинство </w:t>
      </w:r>
    </w:p>
    <w:p w:rsidR="008A4DB6" w:rsidRDefault="008F2145" w:rsidP="00E80F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ресурсов теряются. Это происходит во время </w:t>
      </w:r>
      <w:r w:rsidR="00C9788B">
        <w:rPr>
          <w:rFonts w:ascii="Times New Roman" w:hAnsi="Times New Roman" w:cs="Times New Roman"/>
          <w:sz w:val="28"/>
          <w:szCs w:val="28"/>
        </w:rPr>
        <w:t xml:space="preserve">их </w:t>
      </w:r>
      <w:r>
        <w:rPr>
          <w:rFonts w:ascii="Times New Roman" w:hAnsi="Times New Roman" w:cs="Times New Roman"/>
          <w:sz w:val="28"/>
          <w:szCs w:val="28"/>
        </w:rPr>
        <w:t xml:space="preserve">перевозки, </w:t>
      </w:r>
      <w:r w:rsidR="00C9788B">
        <w:rPr>
          <w:rFonts w:ascii="Times New Roman" w:hAnsi="Times New Roman" w:cs="Times New Roman"/>
          <w:sz w:val="28"/>
          <w:szCs w:val="28"/>
        </w:rPr>
        <w:t xml:space="preserve">перераспределения. </w:t>
      </w:r>
      <w:r w:rsidR="00E80F82">
        <w:rPr>
          <w:rFonts w:ascii="Times New Roman" w:hAnsi="Times New Roman" w:cs="Times New Roman"/>
          <w:sz w:val="28"/>
          <w:szCs w:val="28"/>
        </w:rPr>
        <w:t xml:space="preserve">Было установлено, что общество располагает </w:t>
      </w:r>
    </w:p>
    <w:p w:rsidR="008A4DB6" w:rsidRDefault="008A4DB6" w:rsidP="008A4DB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24</w:t>
      </w:r>
    </w:p>
    <w:p w:rsidR="008F2145" w:rsidRDefault="00E80F82" w:rsidP="00E80F82">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ограниченными экономическими </w:t>
      </w:r>
      <w:r w:rsidR="00C9788B">
        <w:rPr>
          <w:rFonts w:ascii="Times New Roman" w:hAnsi="Times New Roman" w:cs="Times New Roman"/>
          <w:sz w:val="28"/>
          <w:szCs w:val="28"/>
        </w:rPr>
        <w:t xml:space="preserve">ресурсами, соответственно перед </w:t>
      </w:r>
      <w:r>
        <w:rPr>
          <w:rFonts w:ascii="Times New Roman" w:hAnsi="Times New Roman" w:cs="Times New Roman"/>
          <w:sz w:val="28"/>
          <w:szCs w:val="28"/>
        </w:rPr>
        <w:t xml:space="preserve">человеком и обществом в целом стоит проблема выбора. </w:t>
      </w:r>
    </w:p>
    <w:p w:rsidR="00E80F82" w:rsidRDefault="00E80F82" w:rsidP="00E80F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Был сделан вывод о том, что в первую очередь ограничены трудовые ресурсы. В производственную деятельность может быть вовлечена только та часть населения, которая способна и намерена работать. Именно предельность ресурсов лежит в основе </w:t>
      </w:r>
      <w:r w:rsidR="00E16B1A">
        <w:rPr>
          <w:rFonts w:ascii="Times New Roman" w:hAnsi="Times New Roman" w:cs="Times New Roman"/>
          <w:sz w:val="28"/>
          <w:szCs w:val="28"/>
        </w:rPr>
        <w:t>того, что человечество не может производить безграничное количество экономических  товаров и услуг. Должно происходить равномерное распределение экономических ресурсов в разные отрасли экономики. Если этого не происходит то, некоторые отрасли получают ресурсов больше, чем другие, что нарушает экономическую деятельность.</w:t>
      </w:r>
    </w:p>
    <w:p w:rsidR="001F2BE2" w:rsidRDefault="001F2BE2" w:rsidP="001F2BE2">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цели и задачи данной работы были выполнены. Благодаря полученным результатам, можно ска</w:t>
      </w:r>
      <w:r w:rsidR="00265FF6">
        <w:rPr>
          <w:rFonts w:ascii="Times New Roman" w:hAnsi="Times New Roman" w:cs="Times New Roman"/>
          <w:sz w:val="28"/>
          <w:szCs w:val="28"/>
        </w:rPr>
        <w:t>зать, что экономические ресурсы – это действительно фундамент всей экономики, это средства, без которых человек просто не может обойтись, это показатель развития национальной экономики.</w:t>
      </w:r>
      <w:r w:rsidR="004135FC">
        <w:rPr>
          <w:rFonts w:ascii="Times New Roman" w:hAnsi="Times New Roman" w:cs="Times New Roman"/>
          <w:sz w:val="28"/>
          <w:szCs w:val="28"/>
        </w:rPr>
        <w:t xml:space="preserve"> Все ресурсы являются </w:t>
      </w:r>
      <w:proofErr w:type="spellStart"/>
      <w:r w:rsidR="004135FC">
        <w:rPr>
          <w:rFonts w:ascii="Times New Roman" w:hAnsi="Times New Roman" w:cs="Times New Roman"/>
          <w:sz w:val="28"/>
          <w:szCs w:val="28"/>
        </w:rPr>
        <w:t>исчерпаемыми</w:t>
      </w:r>
      <w:proofErr w:type="spellEnd"/>
      <w:r w:rsidR="004135FC">
        <w:rPr>
          <w:rFonts w:ascii="Times New Roman" w:hAnsi="Times New Roman" w:cs="Times New Roman"/>
          <w:sz w:val="28"/>
          <w:szCs w:val="28"/>
        </w:rPr>
        <w:t xml:space="preserve"> при неограниченном потреблении. </w:t>
      </w:r>
    </w:p>
    <w:p w:rsidR="00265FF6" w:rsidRDefault="00265FF6" w:rsidP="001F2BE2">
      <w:pPr>
        <w:spacing w:after="0" w:line="360" w:lineRule="auto"/>
        <w:ind w:firstLine="567"/>
        <w:jc w:val="both"/>
        <w:rPr>
          <w:rFonts w:ascii="Times New Roman" w:hAnsi="Times New Roman" w:cs="Times New Roman"/>
          <w:sz w:val="28"/>
          <w:szCs w:val="28"/>
        </w:rPr>
      </w:pPr>
    </w:p>
    <w:p w:rsidR="00265FF6" w:rsidRDefault="00265FF6" w:rsidP="001F2BE2">
      <w:pPr>
        <w:spacing w:after="0" w:line="360" w:lineRule="auto"/>
        <w:ind w:firstLine="567"/>
        <w:jc w:val="both"/>
        <w:rPr>
          <w:rFonts w:ascii="Times New Roman" w:hAnsi="Times New Roman" w:cs="Times New Roman"/>
          <w:sz w:val="28"/>
          <w:szCs w:val="28"/>
        </w:rPr>
      </w:pPr>
    </w:p>
    <w:p w:rsidR="008F2145" w:rsidRDefault="008F2145" w:rsidP="00134EF6">
      <w:pPr>
        <w:spacing w:after="0" w:line="360" w:lineRule="auto"/>
        <w:ind w:firstLine="709"/>
        <w:jc w:val="center"/>
        <w:rPr>
          <w:rFonts w:ascii="Times New Roman" w:hAnsi="Times New Roman" w:cs="Times New Roman"/>
          <w:sz w:val="32"/>
          <w:szCs w:val="32"/>
        </w:rPr>
      </w:pPr>
    </w:p>
    <w:p w:rsidR="008F2145" w:rsidRDefault="008F2145" w:rsidP="00134EF6">
      <w:pPr>
        <w:spacing w:after="0" w:line="360" w:lineRule="auto"/>
        <w:ind w:firstLine="709"/>
        <w:jc w:val="center"/>
        <w:rPr>
          <w:rFonts w:ascii="Times New Roman" w:hAnsi="Times New Roman" w:cs="Times New Roman"/>
          <w:sz w:val="32"/>
          <w:szCs w:val="32"/>
        </w:rPr>
      </w:pPr>
    </w:p>
    <w:p w:rsidR="008F2145" w:rsidRDefault="008F2145" w:rsidP="00134EF6">
      <w:pPr>
        <w:spacing w:after="0" w:line="360" w:lineRule="auto"/>
        <w:ind w:firstLine="709"/>
        <w:jc w:val="center"/>
        <w:rPr>
          <w:rFonts w:ascii="Times New Roman" w:hAnsi="Times New Roman" w:cs="Times New Roman"/>
          <w:sz w:val="32"/>
          <w:szCs w:val="32"/>
        </w:rPr>
      </w:pPr>
    </w:p>
    <w:p w:rsidR="008F2145" w:rsidRDefault="008F2145" w:rsidP="00134EF6">
      <w:pPr>
        <w:spacing w:after="0" w:line="360" w:lineRule="auto"/>
        <w:ind w:firstLine="709"/>
        <w:jc w:val="center"/>
        <w:rPr>
          <w:rFonts w:ascii="Times New Roman" w:hAnsi="Times New Roman" w:cs="Times New Roman"/>
          <w:sz w:val="32"/>
          <w:szCs w:val="32"/>
        </w:rPr>
      </w:pPr>
    </w:p>
    <w:p w:rsidR="008F2145" w:rsidRDefault="008F2145" w:rsidP="00134EF6">
      <w:pPr>
        <w:spacing w:after="0" w:line="360" w:lineRule="auto"/>
        <w:ind w:firstLine="709"/>
        <w:jc w:val="center"/>
        <w:rPr>
          <w:rFonts w:ascii="Times New Roman" w:hAnsi="Times New Roman" w:cs="Times New Roman"/>
          <w:sz w:val="32"/>
          <w:szCs w:val="32"/>
        </w:rPr>
      </w:pPr>
    </w:p>
    <w:p w:rsidR="008F2145" w:rsidRDefault="008F2145" w:rsidP="00134EF6">
      <w:pPr>
        <w:spacing w:after="0" w:line="360" w:lineRule="auto"/>
        <w:ind w:firstLine="709"/>
        <w:jc w:val="center"/>
        <w:rPr>
          <w:rFonts w:ascii="Times New Roman" w:hAnsi="Times New Roman" w:cs="Times New Roman"/>
          <w:sz w:val="32"/>
          <w:szCs w:val="32"/>
        </w:rPr>
      </w:pPr>
    </w:p>
    <w:p w:rsidR="008F2145" w:rsidRDefault="008F2145" w:rsidP="00134EF6">
      <w:pPr>
        <w:spacing w:after="0" w:line="360" w:lineRule="auto"/>
        <w:ind w:firstLine="709"/>
        <w:jc w:val="center"/>
        <w:rPr>
          <w:rFonts w:ascii="Times New Roman" w:hAnsi="Times New Roman" w:cs="Times New Roman"/>
          <w:sz w:val="32"/>
          <w:szCs w:val="32"/>
        </w:rPr>
      </w:pPr>
    </w:p>
    <w:p w:rsidR="008F2145" w:rsidRDefault="008F2145" w:rsidP="00134EF6">
      <w:pPr>
        <w:spacing w:after="0" w:line="360" w:lineRule="auto"/>
        <w:ind w:firstLine="709"/>
        <w:jc w:val="center"/>
        <w:rPr>
          <w:rFonts w:ascii="Times New Roman" w:hAnsi="Times New Roman" w:cs="Times New Roman"/>
          <w:sz w:val="32"/>
          <w:szCs w:val="32"/>
        </w:rPr>
      </w:pPr>
    </w:p>
    <w:p w:rsidR="008A4DB6" w:rsidRDefault="008A4DB6" w:rsidP="00134EF6">
      <w:pPr>
        <w:spacing w:after="0" w:line="360" w:lineRule="auto"/>
        <w:ind w:firstLine="709"/>
        <w:jc w:val="center"/>
        <w:rPr>
          <w:rFonts w:ascii="Times New Roman" w:hAnsi="Times New Roman" w:cs="Times New Roman"/>
          <w:sz w:val="28"/>
          <w:szCs w:val="28"/>
        </w:rPr>
      </w:pPr>
    </w:p>
    <w:p w:rsidR="008A4DB6" w:rsidRDefault="008A4DB6" w:rsidP="00134EF6">
      <w:pPr>
        <w:spacing w:after="0" w:line="360" w:lineRule="auto"/>
        <w:ind w:firstLine="709"/>
        <w:jc w:val="center"/>
        <w:rPr>
          <w:rFonts w:ascii="Times New Roman" w:hAnsi="Times New Roman" w:cs="Times New Roman"/>
          <w:sz w:val="28"/>
          <w:szCs w:val="28"/>
        </w:rPr>
      </w:pPr>
    </w:p>
    <w:p w:rsidR="008F2145" w:rsidRPr="008F2145" w:rsidRDefault="008F2145" w:rsidP="00134EF6">
      <w:pPr>
        <w:spacing w:after="0" w:line="360" w:lineRule="auto"/>
        <w:ind w:firstLine="709"/>
        <w:jc w:val="center"/>
        <w:rPr>
          <w:rFonts w:ascii="Times New Roman" w:hAnsi="Times New Roman" w:cs="Times New Roman"/>
          <w:sz w:val="28"/>
          <w:szCs w:val="28"/>
        </w:rPr>
      </w:pPr>
      <w:r w:rsidRPr="008F2145">
        <w:rPr>
          <w:rFonts w:ascii="Times New Roman" w:hAnsi="Times New Roman" w:cs="Times New Roman"/>
          <w:sz w:val="28"/>
          <w:szCs w:val="28"/>
        </w:rPr>
        <w:t>25</w:t>
      </w:r>
    </w:p>
    <w:p w:rsidR="001677F2" w:rsidRDefault="00134EF6" w:rsidP="00134EF6">
      <w:pPr>
        <w:spacing w:after="0" w:line="360" w:lineRule="auto"/>
        <w:ind w:firstLine="709"/>
        <w:jc w:val="center"/>
        <w:rPr>
          <w:rFonts w:ascii="Times New Roman" w:hAnsi="Times New Roman" w:cs="Times New Roman"/>
          <w:sz w:val="32"/>
          <w:szCs w:val="32"/>
        </w:rPr>
      </w:pPr>
      <w:r>
        <w:rPr>
          <w:rFonts w:ascii="Times New Roman" w:hAnsi="Times New Roman" w:cs="Times New Roman"/>
          <w:sz w:val="32"/>
          <w:szCs w:val="32"/>
        </w:rPr>
        <w:lastRenderedPageBreak/>
        <w:t>С</w:t>
      </w:r>
      <w:r w:rsidR="008A4DB6">
        <w:rPr>
          <w:rFonts w:ascii="Times New Roman" w:hAnsi="Times New Roman" w:cs="Times New Roman"/>
          <w:sz w:val="32"/>
          <w:szCs w:val="32"/>
        </w:rPr>
        <w:t>ПИСОК ИСПОЛЬЗОВАННЫХ ИСТОЧНИКОВ</w:t>
      </w:r>
    </w:p>
    <w:p w:rsidR="00134EF6" w:rsidRPr="002050E9" w:rsidRDefault="00134EF6" w:rsidP="00134EF6">
      <w:pPr>
        <w:pStyle w:val="a3"/>
        <w:numPr>
          <w:ilvl w:val="0"/>
          <w:numId w:val="11"/>
        </w:numPr>
        <w:spacing w:after="0" w:line="360" w:lineRule="auto"/>
        <w:ind w:right="225"/>
        <w:jc w:val="both"/>
        <w:rPr>
          <w:rFonts w:ascii="Times New Roman" w:eastAsia="Times New Roman" w:hAnsi="Times New Roman" w:cs="Times New Roman"/>
          <w:color w:val="000000" w:themeColor="text1"/>
          <w:sz w:val="28"/>
          <w:szCs w:val="28"/>
          <w:lang w:eastAsia="ru-RU"/>
        </w:rPr>
      </w:pPr>
      <w:proofErr w:type="spellStart"/>
      <w:r w:rsidRPr="002050E9">
        <w:rPr>
          <w:rFonts w:ascii="Times New Roman" w:eastAsia="Times New Roman" w:hAnsi="Times New Roman" w:cs="Times New Roman"/>
          <w:color w:val="000000" w:themeColor="text1"/>
          <w:sz w:val="28"/>
          <w:szCs w:val="28"/>
          <w:lang w:eastAsia="ru-RU"/>
        </w:rPr>
        <w:t>Басовский</w:t>
      </w:r>
      <w:proofErr w:type="spellEnd"/>
      <w:r w:rsidRPr="002050E9">
        <w:rPr>
          <w:rFonts w:ascii="Times New Roman" w:eastAsia="Times New Roman" w:hAnsi="Times New Roman" w:cs="Times New Roman"/>
          <w:color w:val="000000" w:themeColor="text1"/>
          <w:sz w:val="28"/>
          <w:szCs w:val="28"/>
          <w:lang w:eastAsia="ru-RU"/>
        </w:rPr>
        <w:t xml:space="preserve"> Л.Е. Микроэкономика/ </w:t>
      </w:r>
      <w:proofErr w:type="spellStart"/>
      <w:r w:rsidRPr="002050E9">
        <w:rPr>
          <w:rFonts w:ascii="Times New Roman" w:eastAsia="Times New Roman" w:hAnsi="Times New Roman" w:cs="Times New Roman"/>
          <w:color w:val="000000" w:themeColor="text1"/>
          <w:sz w:val="28"/>
          <w:szCs w:val="28"/>
          <w:lang w:eastAsia="ru-RU"/>
        </w:rPr>
        <w:t>Басовский</w:t>
      </w:r>
      <w:proofErr w:type="spellEnd"/>
      <w:r w:rsidRPr="002050E9">
        <w:rPr>
          <w:rFonts w:ascii="Times New Roman" w:eastAsia="Times New Roman" w:hAnsi="Times New Roman" w:cs="Times New Roman"/>
          <w:color w:val="000000" w:themeColor="text1"/>
          <w:sz w:val="28"/>
          <w:szCs w:val="28"/>
          <w:lang w:eastAsia="ru-RU"/>
        </w:rPr>
        <w:t xml:space="preserve"> Л.Е., </w:t>
      </w:r>
      <w:proofErr w:type="spellStart"/>
      <w:r w:rsidRPr="002050E9">
        <w:rPr>
          <w:rFonts w:ascii="Times New Roman" w:eastAsia="Times New Roman" w:hAnsi="Times New Roman" w:cs="Times New Roman"/>
          <w:color w:val="000000" w:themeColor="text1"/>
          <w:sz w:val="28"/>
          <w:szCs w:val="28"/>
          <w:lang w:eastAsia="ru-RU"/>
        </w:rPr>
        <w:t>Басовская</w:t>
      </w:r>
      <w:proofErr w:type="spellEnd"/>
      <w:r w:rsidRPr="002050E9">
        <w:rPr>
          <w:rFonts w:ascii="Times New Roman" w:eastAsia="Times New Roman" w:hAnsi="Times New Roman" w:cs="Times New Roman"/>
          <w:color w:val="000000" w:themeColor="text1"/>
          <w:sz w:val="28"/>
          <w:szCs w:val="28"/>
          <w:lang w:eastAsia="ru-RU"/>
        </w:rPr>
        <w:t xml:space="preserve"> Е.Н. – М.: ИНФРА-М, 2013. – 224с. </w:t>
      </w:r>
    </w:p>
    <w:p w:rsidR="00134EF6" w:rsidRPr="002050E9" w:rsidRDefault="00134EF6" w:rsidP="00134EF6">
      <w:pPr>
        <w:pStyle w:val="a3"/>
        <w:numPr>
          <w:ilvl w:val="0"/>
          <w:numId w:val="11"/>
        </w:numPr>
        <w:spacing w:after="0" w:line="360" w:lineRule="auto"/>
        <w:jc w:val="both"/>
        <w:rPr>
          <w:rFonts w:ascii="Times New Roman" w:hAnsi="Times New Roman" w:cs="Times New Roman"/>
          <w:color w:val="000000" w:themeColor="text1"/>
          <w:sz w:val="28"/>
          <w:szCs w:val="28"/>
        </w:rPr>
      </w:pPr>
      <w:r w:rsidRPr="002050E9">
        <w:rPr>
          <w:rFonts w:ascii="Times New Roman" w:eastAsia="Times New Roman" w:hAnsi="Times New Roman" w:cs="Times New Roman"/>
          <w:color w:val="000000" w:themeColor="text1"/>
          <w:sz w:val="28"/>
          <w:szCs w:val="28"/>
          <w:lang w:eastAsia="ru-RU"/>
        </w:rPr>
        <w:t xml:space="preserve">Борисов Е.Ф. Экономика: учебное пособие. – М.: ИНФРА-М, 2013. – 256с.   </w:t>
      </w:r>
    </w:p>
    <w:p w:rsidR="00134EF6" w:rsidRPr="002050E9" w:rsidRDefault="00134EF6" w:rsidP="00134EF6">
      <w:pPr>
        <w:pStyle w:val="a3"/>
        <w:numPr>
          <w:ilvl w:val="0"/>
          <w:numId w:val="11"/>
        </w:numPr>
        <w:spacing w:after="0" w:line="360" w:lineRule="auto"/>
        <w:ind w:right="225"/>
        <w:jc w:val="both"/>
        <w:rPr>
          <w:rFonts w:ascii="Times New Roman" w:eastAsia="Times New Roman" w:hAnsi="Times New Roman" w:cs="Times New Roman"/>
          <w:color w:val="000000" w:themeColor="text1"/>
          <w:sz w:val="28"/>
          <w:szCs w:val="28"/>
          <w:lang w:eastAsia="ru-RU"/>
        </w:rPr>
      </w:pPr>
      <w:proofErr w:type="spellStart"/>
      <w:r w:rsidRPr="002050E9">
        <w:rPr>
          <w:rFonts w:ascii="Times New Roman" w:eastAsia="Times New Roman" w:hAnsi="Times New Roman" w:cs="Times New Roman"/>
          <w:color w:val="000000" w:themeColor="text1"/>
          <w:sz w:val="28"/>
          <w:szCs w:val="28"/>
          <w:lang w:eastAsia="ru-RU"/>
        </w:rPr>
        <w:t>Гукасьян</w:t>
      </w:r>
      <w:proofErr w:type="spellEnd"/>
      <w:r w:rsidRPr="002050E9">
        <w:rPr>
          <w:rFonts w:ascii="Times New Roman" w:eastAsia="Times New Roman" w:hAnsi="Times New Roman" w:cs="Times New Roman"/>
          <w:color w:val="000000" w:themeColor="text1"/>
          <w:sz w:val="28"/>
          <w:szCs w:val="28"/>
          <w:lang w:eastAsia="ru-RU"/>
        </w:rPr>
        <w:t xml:space="preserve"> Г.М. Экономическая теория/ Г.А. </w:t>
      </w:r>
      <w:proofErr w:type="spellStart"/>
      <w:r w:rsidRPr="002050E9">
        <w:rPr>
          <w:rFonts w:ascii="Times New Roman" w:eastAsia="Times New Roman" w:hAnsi="Times New Roman" w:cs="Times New Roman"/>
          <w:color w:val="000000" w:themeColor="text1"/>
          <w:sz w:val="28"/>
          <w:szCs w:val="28"/>
          <w:lang w:eastAsia="ru-RU"/>
        </w:rPr>
        <w:t>Маховикова</w:t>
      </w:r>
      <w:proofErr w:type="spellEnd"/>
      <w:r w:rsidRPr="002050E9">
        <w:rPr>
          <w:rFonts w:ascii="Times New Roman" w:eastAsia="Times New Roman" w:hAnsi="Times New Roman" w:cs="Times New Roman"/>
          <w:color w:val="000000" w:themeColor="text1"/>
          <w:sz w:val="28"/>
          <w:szCs w:val="28"/>
          <w:lang w:eastAsia="ru-RU"/>
        </w:rPr>
        <w:t xml:space="preserve">, Г.М. </w:t>
      </w:r>
      <w:proofErr w:type="spellStart"/>
      <w:r w:rsidRPr="002050E9">
        <w:rPr>
          <w:rFonts w:ascii="Times New Roman" w:eastAsia="Times New Roman" w:hAnsi="Times New Roman" w:cs="Times New Roman"/>
          <w:color w:val="000000" w:themeColor="text1"/>
          <w:sz w:val="28"/>
          <w:szCs w:val="28"/>
          <w:lang w:eastAsia="ru-RU"/>
        </w:rPr>
        <w:t>Гукасьян</w:t>
      </w:r>
      <w:proofErr w:type="spellEnd"/>
      <w:r w:rsidRPr="002050E9">
        <w:rPr>
          <w:rFonts w:ascii="Times New Roman" w:eastAsia="Times New Roman" w:hAnsi="Times New Roman" w:cs="Times New Roman"/>
          <w:color w:val="000000" w:themeColor="text1"/>
          <w:sz w:val="28"/>
          <w:szCs w:val="28"/>
          <w:lang w:eastAsia="ru-RU"/>
        </w:rPr>
        <w:t xml:space="preserve">, В.В. Амосова. – М.: Издательство </w:t>
      </w:r>
      <w:proofErr w:type="spellStart"/>
      <w:r w:rsidRPr="002050E9">
        <w:rPr>
          <w:rFonts w:ascii="Times New Roman" w:eastAsia="Times New Roman" w:hAnsi="Times New Roman" w:cs="Times New Roman"/>
          <w:color w:val="000000" w:themeColor="text1"/>
          <w:sz w:val="28"/>
          <w:szCs w:val="28"/>
          <w:lang w:eastAsia="ru-RU"/>
        </w:rPr>
        <w:t>Юрайт</w:t>
      </w:r>
      <w:proofErr w:type="spellEnd"/>
      <w:r w:rsidRPr="002050E9">
        <w:rPr>
          <w:rFonts w:ascii="Times New Roman" w:eastAsia="Times New Roman" w:hAnsi="Times New Roman" w:cs="Times New Roman"/>
          <w:color w:val="000000" w:themeColor="text1"/>
          <w:sz w:val="28"/>
          <w:szCs w:val="28"/>
          <w:lang w:eastAsia="ru-RU"/>
        </w:rPr>
        <w:t>, 2015. – 579с.</w:t>
      </w:r>
    </w:p>
    <w:p w:rsidR="00134EF6" w:rsidRPr="002050E9" w:rsidRDefault="00134EF6" w:rsidP="00134EF6">
      <w:pPr>
        <w:pStyle w:val="a3"/>
        <w:numPr>
          <w:ilvl w:val="0"/>
          <w:numId w:val="11"/>
        </w:numPr>
        <w:spacing w:after="0" w:line="360" w:lineRule="auto"/>
        <w:ind w:right="225"/>
        <w:jc w:val="both"/>
        <w:rPr>
          <w:rFonts w:ascii="Times New Roman" w:eastAsia="Times New Roman" w:hAnsi="Times New Roman" w:cs="Times New Roman"/>
          <w:color w:val="000000" w:themeColor="text1"/>
          <w:sz w:val="28"/>
          <w:szCs w:val="28"/>
          <w:lang w:eastAsia="ru-RU"/>
        </w:rPr>
      </w:pPr>
      <w:r w:rsidRPr="002050E9">
        <w:rPr>
          <w:rFonts w:ascii="Times New Roman" w:eastAsia="Times New Roman" w:hAnsi="Times New Roman" w:cs="Times New Roman"/>
          <w:color w:val="000000" w:themeColor="text1"/>
          <w:sz w:val="28"/>
          <w:szCs w:val="28"/>
          <w:lang w:eastAsia="ru-RU"/>
        </w:rPr>
        <w:t xml:space="preserve">Малкина М.Ю. Микроэкономика: учебник. – М.: ИНФРА-М, 2013. – 395с. </w:t>
      </w:r>
    </w:p>
    <w:p w:rsidR="00134EF6" w:rsidRPr="002050E9" w:rsidRDefault="00134EF6" w:rsidP="00134EF6">
      <w:pPr>
        <w:pStyle w:val="a3"/>
        <w:numPr>
          <w:ilvl w:val="0"/>
          <w:numId w:val="11"/>
        </w:numPr>
        <w:spacing w:line="360" w:lineRule="auto"/>
        <w:jc w:val="both"/>
        <w:rPr>
          <w:rFonts w:ascii="Times New Roman" w:hAnsi="Times New Roman" w:cs="Times New Roman"/>
          <w:color w:val="000000" w:themeColor="text1"/>
          <w:sz w:val="28"/>
          <w:szCs w:val="28"/>
        </w:rPr>
      </w:pPr>
      <w:r w:rsidRPr="002050E9">
        <w:rPr>
          <w:rFonts w:ascii="Times New Roman" w:hAnsi="Times New Roman" w:cs="Times New Roman"/>
          <w:color w:val="000000" w:themeColor="text1"/>
          <w:sz w:val="28"/>
          <w:szCs w:val="28"/>
        </w:rPr>
        <w:t xml:space="preserve">Микроэкономика: учебник для бакалавров/ И.Э.Белоусова, Р.В. </w:t>
      </w:r>
      <w:proofErr w:type="spellStart"/>
      <w:r w:rsidRPr="002050E9">
        <w:rPr>
          <w:rFonts w:ascii="Times New Roman" w:hAnsi="Times New Roman" w:cs="Times New Roman"/>
          <w:color w:val="000000" w:themeColor="text1"/>
          <w:sz w:val="28"/>
          <w:szCs w:val="28"/>
        </w:rPr>
        <w:t>Бубликова</w:t>
      </w:r>
      <w:proofErr w:type="spellEnd"/>
      <w:r w:rsidRPr="002050E9">
        <w:rPr>
          <w:rFonts w:ascii="Times New Roman" w:hAnsi="Times New Roman" w:cs="Times New Roman"/>
          <w:color w:val="000000" w:themeColor="text1"/>
          <w:sz w:val="28"/>
          <w:szCs w:val="28"/>
        </w:rPr>
        <w:t xml:space="preserve">, Е.В. Иванова; под ред. Г.А. Родиной, С.В. Тарасовой.  – М.: Издательство </w:t>
      </w:r>
      <w:proofErr w:type="spellStart"/>
      <w:r w:rsidRPr="002050E9">
        <w:rPr>
          <w:rFonts w:ascii="Times New Roman" w:hAnsi="Times New Roman" w:cs="Times New Roman"/>
          <w:color w:val="000000" w:themeColor="text1"/>
          <w:sz w:val="28"/>
          <w:szCs w:val="28"/>
        </w:rPr>
        <w:t>Юрайт</w:t>
      </w:r>
      <w:proofErr w:type="spellEnd"/>
      <w:r w:rsidRPr="002050E9">
        <w:rPr>
          <w:rFonts w:ascii="Times New Roman" w:hAnsi="Times New Roman" w:cs="Times New Roman"/>
          <w:color w:val="000000" w:themeColor="text1"/>
          <w:sz w:val="28"/>
          <w:szCs w:val="28"/>
        </w:rPr>
        <w:t>, 2012. – 263с.</w:t>
      </w:r>
    </w:p>
    <w:p w:rsidR="00134EF6" w:rsidRPr="002050E9" w:rsidRDefault="00134EF6" w:rsidP="00134EF6">
      <w:pPr>
        <w:pStyle w:val="a3"/>
        <w:numPr>
          <w:ilvl w:val="0"/>
          <w:numId w:val="11"/>
        </w:numPr>
        <w:spacing w:line="360" w:lineRule="auto"/>
        <w:jc w:val="both"/>
        <w:rPr>
          <w:rFonts w:ascii="Times New Roman" w:hAnsi="Times New Roman" w:cs="Times New Roman"/>
          <w:color w:val="000000" w:themeColor="text1"/>
          <w:sz w:val="28"/>
          <w:szCs w:val="28"/>
        </w:rPr>
      </w:pPr>
      <w:r w:rsidRPr="002050E9">
        <w:rPr>
          <w:rFonts w:ascii="Times New Roman" w:hAnsi="Times New Roman" w:cs="Times New Roman"/>
          <w:color w:val="000000" w:themeColor="text1"/>
          <w:sz w:val="28"/>
          <w:szCs w:val="28"/>
        </w:rPr>
        <w:t xml:space="preserve">Микроэкономика: учебник для прикладного </w:t>
      </w:r>
      <w:proofErr w:type="spellStart"/>
      <w:r w:rsidRPr="002050E9">
        <w:rPr>
          <w:rFonts w:ascii="Times New Roman" w:hAnsi="Times New Roman" w:cs="Times New Roman"/>
          <w:color w:val="000000" w:themeColor="text1"/>
          <w:sz w:val="28"/>
          <w:szCs w:val="28"/>
        </w:rPr>
        <w:t>бакалавриата</w:t>
      </w:r>
      <w:proofErr w:type="spellEnd"/>
      <w:r w:rsidRPr="002050E9">
        <w:rPr>
          <w:rFonts w:ascii="Times New Roman" w:hAnsi="Times New Roman" w:cs="Times New Roman"/>
          <w:color w:val="000000" w:themeColor="text1"/>
          <w:sz w:val="28"/>
          <w:szCs w:val="28"/>
        </w:rPr>
        <w:t xml:space="preserve">/ под ред. А.С.Булатова. – М.: Издательство </w:t>
      </w:r>
      <w:proofErr w:type="spellStart"/>
      <w:r w:rsidRPr="002050E9">
        <w:rPr>
          <w:rFonts w:ascii="Times New Roman" w:hAnsi="Times New Roman" w:cs="Times New Roman"/>
          <w:color w:val="000000" w:themeColor="text1"/>
          <w:sz w:val="28"/>
          <w:szCs w:val="28"/>
        </w:rPr>
        <w:t>Юрайт</w:t>
      </w:r>
      <w:proofErr w:type="spellEnd"/>
      <w:r w:rsidRPr="002050E9">
        <w:rPr>
          <w:rFonts w:ascii="Times New Roman" w:hAnsi="Times New Roman" w:cs="Times New Roman"/>
          <w:color w:val="000000" w:themeColor="text1"/>
          <w:sz w:val="28"/>
          <w:szCs w:val="28"/>
        </w:rPr>
        <w:t>, 2015. – 435с.</w:t>
      </w:r>
    </w:p>
    <w:p w:rsidR="002050E9" w:rsidRPr="002050E9" w:rsidRDefault="002050E9" w:rsidP="002050E9">
      <w:pPr>
        <w:pStyle w:val="a3"/>
        <w:numPr>
          <w:ilvl w:val="0"/>
          <w:numId w:val="11"/>
        </w:numPr>
        <w:spacing w:after="0" w:line="360" w:lineRule="auto"/>
        <w:ind w:right="225"/>
        <w:jc w:val="both"/>
        <w:rPr>
          <w:rFonts w:ascii="Times New Roman" w:eastAsia="Times New Roman" w:hAnsi="Times New Roman" w:cs="Times New Roman"/>
          <w:color w:val="000000" w:themeColor="text1"/>
          <w:sz w:val="28"/>
          <w:szCs w:val="28"/>
          <w:lang w:eastAsia="ru-RU"/>
        </w:rPr>
      </w:pPr>
      <w:r w:rsidRPr="002050E9">
        <w:rPr>
          <w:rFonts w:ascii="Times New Roman" w:eastAsia="Times New Roman" w:hAnsi="Times New Roman" w:cs="Times New Roman"/>
          <w:color w:val="000000" w:themeColor="text1"/>
          <w:sz w:val="28"/>
          <w:szCs w:val="28"/>
          <w:lang w:eastAsia="ru-RU"/>
        </w:rPr>
        <w:t xml:space="preserve">Николаева И.П. Экономическая теория: учебник. – М.: Дашков и К, 2013. – 327с. </w:t>
      </w:r>
    </w:p>
    <w:p w:rsidR="002050E9" w:rsidRPr="002050E9" w:rsidRDefault="002050E9" w:rsidP="002050E9">
      <w:pPr>
        <w:pStyle w:val="a3"/>
        <w:numPr>
          <w:ilvl w:val="0"/>
          <w:numId w:val="11"/>
        </w:numPr>
        <w:spacing w:after="0" w:line="360" w:lineRule="auto"/>
        <w:ind w:right="225"/>
        <w:jc w:val="both"/>
        <w:rPr>
          <w:rFonts w:ascii="Times New Roman" w:eastAsia="Times New Roman" w:hAnsi="Times New Roman" w:cs="Times New Roman"/>
          <w:color w:val="000000" w:themeColor="text1"/>
          <w:sz w:val="28"/>
          <w:szCs w:val="28"/>
          <w:lang w:eastAsia="ru-RU"/>
        </w:rPr>
      </w:pPr>
      <w:r w:rsidRPr="002050E9">
        <w:rPr>
          <w:rFonts w:ascii="Times New Roman" w:eastAsia="Times New Roman" w:hAnsi="Times New Roman" w:cs="Times New Roman"/>
          <w:color w:val="000000" w:themeColor="text1"/>
          <w:sz w:val="28"/>
          <w:szCs w:val="28"/>
          <w:lang w:eastAsia="ru-RU"/>
        </w:rPr>
        <w:t>Нуреев Р.М. Курс микроэкономики. – М: ИНФРА-М, 2014. – 624с.</w:t>
      </w:r>
    </w:p>
    <w:p w:rsidR="002050E9" w:rsidRPr="002050E9" w:rsidRDefault="002050E9" w:rsidP="002050E9">
      <w:pPr>
        <w:pStyle w:val="a3"/>
        <w:numPr>
          <w:ilvl w:val="0"/>
          <w:numId w:val="11"/>
        </w:numPr>
        <w:spacing w:after="0" w:line="360" w:lineRule="auto"/>
        <w:ind w:right="225"/>
        <w:jc w:val="both"/>
        <w:rPr>
          <w:rFonts w:ascii="Times New Roman" w:eastAsia="Times New Roman" w:hAnsi="Times New Roman" w:cs="Times New Roman"/>
          <w:color w:val="000000" w:themeColor="text1"/>
          <w:sz w:val="28"/>
          <w:szCs w:val="28"/>
          <w:lang w:eastAsia="ru-RU"/>
        </w:rPr>
      </w:pPr>
      <w:r w:rsidRPr="002050E9">
        <w:rPr>
          <w:rFonts w:ascii="Times New Roman" w:eastAsia="Times New Roman" w:hAnsi="Times New Roman" w:cs="Times New Roman"/>
          <w:color w:val="000000" w:themeColor="text1"/>
          <w:sz w:val="28"/>
          <w:szCs w:val="28"/>
          <w:lang w:eastAsia="ru-RU"/>
        </w:rPr>
        <w:t>Серяков С.Г. Микроэкономика: учебник. – М.: ИНФРА-М, 2014. – 416с.</w:t>
      </w:r>
    </w:p>
    <w:p w:rsidR="002050E9" w:rsidRDefault="001C034A" w:rsidP="002050E9">
      <w:pPr>
        <w:pStyle w:val="a3"/>
        <w:numPr>
          <w:ilvl w:val="0"/>
          <w:numId w:val="11"/>
        </w:numPr>
        <w:spacing w:after="0" w:line="360" w:lineRule="auto"/>
        <w:ind w:right="225"/>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2050E9" w:rsidRPr="002050E9">
        <w:rPr>
          <w:rFonts w:ascii="Times New Roman" w:eastAsia="Times New Roman" w:hAnsi="Times New Roman" w:cs="Times New Roman"/>
          <w:color w:val="000000" w:themeColor="text1"/>
          <w:sz w:val="28"/>
          <w:szCs w:val="28"/>
          <w:lang w:eastAsia="ru-RU"/>
        </w:rPr>
        <w:t xml:space="preserve">Экономическая теория. Вводный курс. Микроэкономика: учебник/ под ред. И.Е. Рудаковой. – М.: ИНФРА-М, 2014. – 576с. </w:t>
      </w: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930F0C" w:rsidRDefault="00930F0C" w:rsidP="00930F0C">
      <w:pPr>
        <w:spacing w:after="0" w:line="360" w:lineRule="auto"/>
        <w:ind w:right="225"/>
        <w:jc w:val="both"/>
        <w:rPr>
          <w:rFonts w:ascii="Times New Roman" w:eastAsia="Times New Roman" w:hAnsi="Times New Roman" w:cs="Times New Roman"/>
          <w:color w:val="000000" w:themeColor="text1"/>
          <w:sz w:val="28"/>
          <w:szCs w:val="28"/>
          <w:lang w:eastAsia="ru-RU"/>
        </w:rPr>
      </w:pPr>
    </w:p>
    <w:p w:rsidR="00134EF6" w:rsidRPr="00930F0C" w:rsidRDefault="008F2145" w:rsidP="00930F0C">
      <w:pPr>
        <w:spacing w:after="0" w:line="360" w:lineRule="auto"/>
        <w:ind w:right="225"/>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26</w:t>
      </w:r>
    </w:p>
    <w:sectPr w:rsidR="00134EF6" w:rsidRPr="00930F0C" w:rsidSect="00B95F86">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A7079"/>
    <w:multiLevelType w:val="hybridMultilevel"/>
    <w:tmpl w:val="23F4D3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31E6C93"/>
    <w:multiLevelType w:val="hybridMultilevel"/>
    <w:tmpl w:val="1E40FB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5B0E03"/>
    <w:multiLevelType w:val="hybridMultilevel"/>
    <w:tmpl w:val="53B6DD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8E7F3A"/>
    <w:multiLevelType w:val="hybridMultilevel"/>
    <w:tmpl w:val="5F7439F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286B92"/>
    <w:multiLevelType w:val="hybridMultilevel"/>
    <w:tmpl w:val="67CC7716"/>
    <w:lvl w:ilvl="0" w:tplc="F6F47A32">
      <w:start w:val="1"/>
      <w:numFmt w:val="decimal"/>
      <w:lvlText w:val="%1."/>
      <w:lvlJc w:val="left"/>
      <w:pPr>
        <w:ind w:left="1069" w:hanging="360"/>
      </w:pPr>
      <w:rPr>
        <w:rFonts w:eastAsia="Times New Roman" w:hint="default"/>
        <w:color w:val="000000" w:themeColor="text1"/>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3595774"/>
    <w:multiLevelType w:val="hybridMultilevel"/>
    <w:tmpl w:val="4CAE4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11E7E37"/>
    <w:multiLevelType w:val="hybridMultilevel"/>
    <w:tmpl w:val="A59A9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5D2A42"/>
    <w:multiLevelType w:val="hybridMultilevel"/>
    <w:tmpl w:val="C7127E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F8B7920"/>
    <w:multiLevelType w:val="hybridMultilevel"/>
    <w:tmpl w:val="0A9683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70B813FD"/>
    <w:multiLevelType w:val="hybridMultilevel"/>
    <w:tmpl w:val="20301C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7BE06EA"/>
    <w:multiLevelType w:val="hybridMultilevel"/>
    <w:tmpl w:val="E7AAE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794A7112"/>
    <w:multiLevelType w:val="hybridMultilevel"/>
    <w:tmpl w:val="914EEFC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E246E2C"/>
    <w:multiLevelType w:val="hybridMultilevel"/>
    <w:tmpl w:val="C43264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7E3F113E"/>
    <w:multiLevelType w:val="hybridMultilevel"/>
    <w:tmpl w:val="5514375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9"/>
  </w:num>
  <w:num w:numId="3">
    <w:abstractNumId w:val="7"/>
  </w:num>
  <w:num w:numId="4">
    <w:abstractNumId w:val="6"/>
  </w:num>
  <w:num w:numId="5">
    <w:abstractNumId w:val="0"/>
  </w:num>
  <w:num w:numId="6">
    <w:abstractNumId w:val="8"/>
  </w:num>
  <w:num w:numId="7">
    <w:abstractNumId w:val="10"/>
  </w:num>
  <w:num w:numId="8">
    <w:abstractNumId w:val="2"/>
  </w:num>
  <w:num w:numId="9">
    <w:abstractNumId w:val="12"/>
  </w:num>
  <w:num w:numId="10">
    <w:abstractNumId w:val="13"/>
  </w:num>
  <w:num w:numId="11">
    <w:abstractNumId w:val="4"/>
  </w:num>
  <w:num w:numId="12">
    <w:abstractNumId w:val="11"/>
  </w:num>
  <w:num w:numId="13">
    <w:abstractNumId w:val="3"/>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36C3F"/>
    <w:rsid w:val="000110D8"/>
    <w:rsid w:val="00012BD4"/>
    <w:rsid w:val="0002129A"/>
    <w:rsid w:val="00027F54"/>
    <w:rsid w:val="0003734F"/>
    <w:rsid w:val="00050735"/>
    <w:rsid w:val="00077E9B"/>
    <w:rsid w:val="00083D6A"/>
    <w:rsid w:val="00085F4E"/>
    <w:rsid w:val="0009711B"/>
    <w:rsid w:val="000B6BB3"/>
    <w:rsid w:val="000C22DB"/>
    <w:rsid w:val="000C4417"/>
    <w:rsid w:val="000D22DD"/>
    <w:rsid w:val="000D4DFE"/>
    <w:rsid w:val="000E0C0C"/>
    <w:rsid w:val="000E59B0"/>
    <w:rsid w:val="000F5FE7"/>
    <w:rsid w:val="000F609C"/>
    <w:rsid w:val="000F7688"/>
    <w:rsid w:val="00110020"/>
    <w:rsid w:val="001141C5"/>
    <w:rsid w:val="001158DC"/>
    <w:rsid w:val="00133E58"/>
    <w:rsid w:val="00134EF6"/>
    <w:rsid w:val="00160CF6"/>
    <w:rsid w:val="00161B8B"/>
    <w:rsid w:val="00164A81"/>
    <w:rsid w:val="001677F2"/>
    <w:rsid w:val="00174FA8"/>
    <w:rsid w:val="00176627"/>
    <w:rsid w:val="001767F0"/>
    <w:rsid w:val="001800B6"/>
    <w:rsid w:val="00197F87"/>
    <w:rsid w:val="001B4320"/>
    <w:rsid w:val="001B7B74"/>
    <w:rsid w:val="001C034A"/>
    <w:rsid w:val="001C71A3"/>
    <w:rsid w:val="001C7D23"/>
    <w:rsid w:val="001D0184"/>
    <w:rsid w:val="001E228D"/>
    <w:rsid w:val="001F2BE2"/>
    <w:rsid w:val="002035D3"/>
    <w:rsid w:val="002050E9"/>
    <w:rsid w:val="00211E73"/>
    <w:rsid w:val="002261B3"/>
    <w:rsid w:val="00227C66"/>
    <w:rsid w:val="00232AC7"/>
    <w:rsid w:val="002455BA"/>
    <w:rsid w:val="00265FF6"/>
    <w:rsid w:val="0027715A"/>
    <w:rsid w:val="002807E8"/>
    <w:rsid w:val="00284339"/>
    <w:rsid w:val="00285A64"/>
    <w:rsid w:val="002A0EC3"/>
    <w:rsid w:val="002B6E00"/>
    <w:rsid w:val="002E22D3"/>
    <w:rsid w:val="00305FA4"/>
    <w:rsid w:val="00320ED5"/>
    <w:rsid w:val="00323F39"/>
    <w:rsid w:val="00331935"/>
    <w:rsid w:val="00347A9B"/>
    <w:rsid w:val="003855DD"/>
    <w:rsid w:val="00386284"/>
    <w:rsid w:val="003B167B"/>
    <w:rsid w:val="003B605E"/>
    <w:rsid w:val="003B71EF"/>
    <w:rsid w:val="003C3885"/>
    <w:rsid w:val="003C7144"/>
    <w:rsid w:val="003D2F6D"/>
    <w:rsid w:val="003E187D"/>
    <w:rsid w:val="003F346F"/>
    <w:rsid w:val="004135FC"/>
    <w:rsid w:val="00414BEB"/>
    <w:rsid w:val="00455E27"/>
    <w:rsid w:val="00456504"/>
    <w:rsid w:val="00464B6B"/>
    <w:rsid w:val="00464FB0"/>
    <w:rsid w:val="00472369"/>
    <w:rsid w:val="004A4A61"/>
    <w:rsid w:val="004E3CC1"/>
    <w:rsid w:val="004F5729"/>
    <w:rsid w:val="00517019"/>
    <w:rsid w:val="0052026C"/>
    <w:rsid w:val="00523AAE"/>
    <w:rsid w:val="00530AE1"/>
    <w:rsid w:val="00535289"/>
    <w:rsid w:val="005670C4"/>
    <w:rsid w:val="0058098D"/>
    <w:rsid w:val="00580D6E"/>
    <w:rsid w:val="005A7CA5"/>
    <w:rsid w:val="005C5CB2"/>
    <w:rsid w:val="005D0AE4"/>
    <w:rsid w:val="005D13C2"/>
    <w:rsid w:val="005E2C1B"/>
    <w:rsid w:val="005E4D1E"/>
    <w:rsid w:val="005F3943"/>
    <w:rsid w:val="005F5990"/>
    <w:rsid w:val="006014AA"/>
    <w:rsid w:val="006052BE"/>
    <w:rsid w:val="0060700A"/>
    <w:rsid w:val="00611505"/>
    <w:rsid w:val="00616336"/>
    <w:rsid w:val="00624301"/>
    <w:rsid w:val="00626251"/>
    <w:rsid w:val="00643C75"/>
    <w:rsid w:val="00644140"/>
    <w:rsid w:val="00675A9D"/>
    <w:rsid w:val="00697921"/>
    <w:rsid w:val="006A2CFE"/>
    <w:rsid w:val="006C4109"/>
    <w:rsid w:val="006D2E28"/>
    <w:rsid w:val="006D6727"/>
    <w:rsid w:val="00711F44"/>
    <w:rsid w:val="0071619E"/>
    <w:rsid w:val="00732885"/>
    <w:rsid w:val="0073333A"/>
    <w:rsid w:val="007429B5"/>
    <w:rsid w:val="00745B40"/>
    <w:rsid w:val="00751B7A"/>
    <w:rsid w:val="0075592E"/>
    <w:rsid w:val="007652F9"/>
    <w:rsid w:val="007870BA"/>
    <w:rsid w:val="00797C5B"/>
    <w:rsid w:val="007A2389"/>
    <w:rsid w:val="007B7369"/>
    <w:rsid w:val="007D0B34"/>
    <w:rsid w:val="007E4D35"/>
    <w:rsid w:val="007E7A1D"/>
    <w:rsid w:val="00805BC7"/>
    <w:rsid w:val="00807831"/>
    <w:rsid w:val="00815103"/>
    <w:rsid w:val="00816ED1"/>
    <w:rsid w:val="00817DCE"/>
    <w:rsid w:val="008361F4"/>
    <w:rsid w:val="0084493F"/>
    <w:rsid w:val="00857102"/>
    <w:rsid w:val="00864C5D"/>
    <w:rsid w:val="00870ABF"/>
    <w:rsid w:val="00874C8F"/>
    <w:rsid w:val="008773C9"/>
    <w:rsid w:val="008803A6"/>
    <w:rsid w:val="00895F1F"/>
    <w:rsid w:val="0089732A"/>
    <w:rsid w:val="008A1139"/>
    <w:rsid w:val="008A4DB6"/>
    <w:rsid w:val="008B3A09"/>
    <w:rsid w:val="008B4449"/>
    <w:rsid w:val="008C6F78"/>
    <w:rsid w:val="008F2145"/>
    <w:rsid w:val="00927D9C"/>
    <w:rsid w:val="00930F0C"/>
    <w:rsid w:val="00936C3F"/>
    <w:rsid w:val="00940E9D"/>
    <w:rsid w:val="009557D4"/>
    <w:rsid w:val="00955BE8"/>
    <w:rsid w:val="009568E5"/>
    <w:rsid w:val="00956B5E"/>
    <w:rsid w:val="009758CF"/>
    <w:rsid w:val="00977688"/>
    <w:rsid w:val="009B16E7"/>
    <w:rsid w:val="009B68E8"/>
    <w:rsid w:val="009C15CB"/>
    <w:rsid w:val="009D3F75"/>
    <w:rsid w:val="009F4242"/>
    <w:rsid w:val="009F472E"/>
    <w:rsid w:val="009F5D9D"/>
    <w:rsid w:val="00A065D8"/>
    <w:rsid w:val="00A31BFE"/>
    <w:rsid w:val="00A365F7"/>
    <w:rsid w:val="00A40D9F"/>
    <w:rsid w:val="00A44405"/>
    <w:rsid w:val="00A448D8"/>
    <w:rsid w:val="00A53402"/>
    <w:rsid w:val="00A910F1"/>
    <w:rsid w:val="00AB6EC1"/>
    <w:rsid w:val="00AD68B6"/>
    <w:rsid w:val="00AF0984"/>
    <w:rsid w:val="00B13197"/>
    <w:rsid w:val="00B17315"/>
    <w:rsid w:val="00B21073"/>
    <w:rsid w:val="00B27A22"/>
    <w:rsid w:val="00B95F86"/>
    <w:rsid w:val="00BA6F83"/>
    <w:rsid w:val="00BC17AF"/>
    <w:rsid w:val="00BC2969"/>
    <w:rsid w:val="00C116C8"/>
    <w:rsid w:val="00C17F65"/>
    <w:rsid w:val="00C25903"/>
    <w:rsid w:val="00C4551D"/>
    <w:rsid w:val="00C64A43"/>
    <w:rsid w:val="00C812E5"/>
    <w:rsid w:val="00C871BC"/>
    <w:rsid w:val="00C87F40"/>
    <w:rsid w:val="00C90B74"/>
    <w:rsid w:val="00C90D88"/>
    <w:rsid w:val="00C94A2F"/>
    <w:rsid w:val="00C9788B"/>
    <w:rsid w:val="00CA2FD1"/>
    <w:rsid w:val="00CB28F9"/>
    <w:rsid w:val="00CB589C"/>
    <w:rsid w:val="00CC5328"/>
    <w:rsid w:val="00CD22E7"/>
    <w:rsid w:val="00CE0A9F"/>
    <w:rsid w:val="00CE1819"/>
    <w:rsid w:val="00D00E4B"/>
    <w:rsid w:val="00D0773F"/>
    <w:rsid w:val="00D13D50"/>
    <w:rsid w:val="00D179C5"/>
    <w:rsid w:val="00D24AF0"/>
    <w:rsid w:val="00D254A0"/>
    <w:rsid w:val="00D276C3"/>
    <w:rsid w:val="00D365F5"/>
    <w:rsid w:val="00D44ED5"/>
    <w:rsid w:val="00D5263F"/>
    <w:rsid w:val="00D55558"/>
    <w:rsid w:val="00D734BD"/>
    <w:rsid w:val="00D77E29"/>
    <w:rsid w:val="00DA1078"/>
    <w:rsid w:val="00DA403D"/>
    <w:rsid w:val="00DC6371"/>
    <w:rsid w:val="00DC7387"/>
    <w:rsid w:val="00DE4329"/>
    <w:rsid w:val="00DF5AB5"/>
    <w:rsid w:val="00E008D0"/>
    <w:rsid w:val="00E16B1A"/>
    <w:rsid w:val="00E17EB5"/>
    <w:rsid w:val="00E21271"/>
    <w:rsid w:val="00E2368E"/>
    <w:rsid w:val="00E2484D"/>
    <w:rsid w:val="00E27966"/>
    <w:rsid w:val="00E415CF"/>
    <w:rsid w:val="00E624A8"/>
    <w:rsid w:val="00E76566"/>
    <w:rsid w:val="00E80F82"/>
    <w:rsid w:val="00E85170"/>
    <w:rsid w:val="00EB1D0F"/>
    <w:rsid w:val="00EB27C2"/>
    <w:rsid w:val="00ED3238"/>
    <w:rsid w:val="00EF1832"/>
    <w:rsid w:val="00F008AD"/>
    <w:rsid w:val="00F03895"/>
    <w:rsid w:val="00F039AA"/>
    <w:rsid w:val="00F05341"/>
    <w:rsid w:val="00F11725"/>
    <w:rsid w:val="00F11BFB"/>
    <w:rsid w:val="00F1264C"/>
    <w:rsid w:val="00F45F8D"/>
    <w:rsid w:val="00F47BFD"/>
    <w:rsid w:val="00F6438F"/>
    <w:rsid w:val="00F743EE"/>
    <w:rsid w:val="00F846DD"/>
    <w:rsid w:val="00F85CDA"/>
    <w:rsid w:val="00F860FB"/>
    <w:rsid w:val="00F94E70"/>
    <w:rsid w:val="00FA6759"/>
    <w:rsid w:val="00FB001C"/>
    <w:rsid w:val="00FC30DA"/>
    <w:rsid w:val="00FC5470"/>
    <w:rsid w:val="00FD2D94"/>
    <w:rsid w:val="00FE50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9"/>
    <o:shapelayout v:ext="edit">
      <o:idmap v:ext="edit" data="1"/>
      <o:rules v:ext="edit">
        <o:r id="V:Rule33" type="connector" idref="#_x0000_s1110"/>
        <o:r id="V:Rule34" type="connector" idref="#_x0000_s1088"/>
        <o:r id="V:Rule35" type="connector" idref="#_x0000_s1073"/>
        <o:r id="V:Rule36" type="connector" idref="#_x0000_s1041"/>
        <o:r id="V:Rule37" type="connector" idref="#_x0000_s1040"/>
        <o:r id="V:Rule38" type="connector" idref="#_x0000_s1076"/>
        <o:r id="V:Rule39" type="connector" idref="#_x0000_s1049"/>
        <o:r id="V:Rule40" type="connector" idref="#_x0000_s1097"/>
        <o:r id="V:Rule41" type="connector" idref="#_x0000_s1048"/>
        <o:r id="V:Rule42" type="connector" idref="#_x0000_s1033"/>
        <o:r id="V:Rule43" type="connector" idref="#_x0000_s1089"/>
        <o:r id="V:Rule44" type="connector" idref="#_x0000_s1101"/>
        <o:r id="V:Rule45" type="connector" idref="#_x0000_s1090"/>
        <o:r id="V:Rule46" type="connector" idref="#_x0000_s1060"/>
        <o:r id="V:Rule47" type="connector" idref="#_x0000_s1074"/>
        <o:r id="V:Rule48" type="connector" idref="#_x0000_s1052"/>
        <o:r id="V:Rule49" type="connector" idref="#_x0000_s1099"/>
        <o:r id="V:Rule50" type="connector" idref="#_x0000_s1108"/>
        <o:r id="V:Rule51" type="connector" idref="#_x0000_s1109"/>
        <o:r id="V:Rule52" type="connector" idref="#_x0000_s1077"/>
        <o:r id="V:Rule53" type="connector" idref="#_x0000_s1054"/>
        <o:r id="V:Rule54" type="connector" idref="#_x0000_s1100"/>
        <o:r id="V:Rule55" type="connector" idref="#_x0000_s1050"/>
        <o:r id="V:Rule56" type="connector" idref="#_x0000_s1107"/>
        <o:r id="V:Rule57" type="connector" idref="#_x0000_s1061"/>
        <o:r id="V:Rule58" type="connector" idref="#_x0000_s1091"/>
        <o:r id="V:Rule59" type="connector" idref="#_x0000_s1111"/>
        <o:r id="V:Rule60" type="connector" idref="#_x0000_s1051"/>
        <o:r id="V:Rule61" type="connector" idref="#_x0000_s1034"/>
        <o:r id="V:Rule62" type="connector" idref="#_x0000_s1032"/>
        <o:r id="V:Rule63" type="connector" idref="#_x0000_s1072"/>
        <o:r id="V:Rule64" type="connector" idref="#_x0000_s1098"/>
        <o:r id="V:Rule66" type="connector" idref="#_x0000_s1113"/>
        <o:r id="V:Rule68" type="connector" idref="#_x0000_s1114"/>
        <o:r id="V:Rule70" type="connector" idref="#_x0000_s1115"/>
        <o:r id="V:Rule72" type="connector" idref="#_x0000_s1117"/>
        <o:r id="V:Rule74" type="connector" idref="#_x0000_s1118"/>
        <o:r id="V:Rule76" type="connector" idref="#_x0000_s1119"/>
        <o:r id="V:Rule78" type="connector" idref="#_x0000_s1120"/>
        <o:r id="V:Rule80" type="connector" idref="#_x0000_s1121"/>
        <o:r id="V:Rule82" type="connector" idref="#_x0000_s1122"/>
        <o:r id="V:Rule84" type="connector" idref="#_x0000_s1123"/>
        <o:r id="V:Rule86" type="connector" idref="#_x0000_s1124"/>
        <o:r id="V:Rule88" type="connector" idref="#_x0000_s1125"/>
        <o:r id="V:Rule90" type="connector" idref="#_x0000_s1126"/>
        <o:r id="V:Rule92" type="connector" idref="#_x0000_s1127"/>
        <o:r id="V:Rule94" type="connector" idref="#_x0000_s11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1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6C3F"/>
    <w:pPr>
      <w:ind w:left="720"/>
      <w:contextualSpacing/>
    </w:pPr>
  </w:style>
  <w:style w:type="paragraph" w:styleId="a4">
    <w:name w:val="Balloon Text"/>
    <w:basedOn w:val="a"/>
    <w:link w:val="a5"/>
    <w:uiPriority w:val="99"/>
    <w:semiHidden/>
    <w:unhideWhenUsed/>
    <w:rsid w:val="00580D6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80D6E"/>
    <w:rPr>
      <w:rFonts w:ascii="Tahoma" w:hAnsi="Tahoma" w:cs="Tahoma"/>
      <w:sz w:val="16"/>
      <w:szCs w:val="16"/>
    </w:rPr>
  </w:style>
  <w:style w:type="character" w:styleId="a6">
    <w:name w:val="Strong"/>
    <w:basedOn w:val="a0"/>
    <w:uiPriority w:val="22"/>
    <w:qFormat/>
    <w:rsid w:val="009C15CB"/>
    <w:rPr>
      <w:b/>
      <w:bCs/>
    </w:rPr>
  </w:style>
  <w:style w:type="character" w:customStyle="1" w:styleId="apple-converted-space">
    <w:name w:val="apple-converted-space"/>
    <w:basedOn w:val="a0"/>
    <w:rsid w:val="009C15CB"/>
  </w:style>
  <w:style w:type="character" w:styleId="a7">
    <w:name w:val="Hyperlink"/>
    <w:basedOn w:val="a0"/>
    <w:uiPriority w:val="99"/>
    <w:semiHidden/>
    <w:unhideWhenUsed/>
    <w:rsid w:val="009C15CB"/>
    <w:rPr>
      <w:color w:val="0000FF"/>
      <w:u w:val="single"/>
    </w:rPr>
  </w:style>
  <w:style w:type="paragraph" w:styleId="a8">
    <w:name w:val="Normal (Web)"/>
    <w:basedOn w:val="a"/>
    <w:uiPriority w:val="99"/>
    <w:unhideWhenUsed/>
    <w:rsid w:val="00F85CD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58831787">
      <w:bodyDiv w:val="1"/>
      <w:marLeft w:val="0"/>
      <w:marRight w:val="0"/>
      <w:marTop w:val="0"/>
      <w:marBottom w:val="0"/>
      <w:divBdr>
        <w:top w:val="none" w:sz="0" w:space="0" w:color="auto"/>
        <w:left w:val="none" w:sz="0" w:space="0" w:color="auto"/>
        <w:bottom w:val="none" w:sz="0" w:space="0" w:color="auto"/>
        <w:right w:val="none" w:sz="0" w:space="0" w:color="auto"/>
      </w:divBdr>
    </w:div>
    <w:div w:id="286351748">
      <w:bodyDiv w:val="1"/>
      <w:marLeft w:val="0"/>
      <w:marRight w:val="0"/>
      <w:marTop w:val="0"/>
      <w:marBottom w:val="0"/>
      <w:divBdr>
        <w:top w:val="none" w:sz="0" w:space="0" w:color="auto"/>
        <w:left w:val="none" w:sz="0" w:space="0" w:color="auto"/>
        <w:bottom w:val="none" w:sz="0" w:space="0" w:color="auto"/>
        <w:right w:val="none" w:sz="0" w:space="0" w:color="auto"/>
      </w:divBdr>
    </w:div>
    <w:div w:id="538205215">
      <w:bodyDiv w:val="1"/>
      <w:marLeft w:val="0"/>
      <w:marRight w:val="0"/>
      <w:marTop w:val="0"/>
      <w:marBottom w:val="0"/>
      <w:divBdr>
        <w:top w:val="none" w:sz="0" w:space="0" w:color="auto"/>
        <w:left w:val="none" w:sz="0" w:space="0" w:color="auto"/>
        <w:bottom w:val="none" w:sz="0" w:space="0" w:color="auto"/>
        <w:right w:val="none" w:sz="0" w:space="0" w:color="auto"/>
      </w:divBdr>
    </w:div>
    <w:div w:id="661154781">
      <w:bodyDiv w:val="1"/>
      <w:marLeft w:val="0"/>
      <w:marRight w:val="0"/>
      <w:marTop w:val="0"/>
      <w:marBottom w:val="0"/>
      <w:divBdr>
        <w:top w:val="none" w:sz="0" w:space="0" w:color="auto"/>
        <w:left w:val="none" w:sz="0" w:space="0" w:color="auto"/>
        <w:bottom w:val="none" w:sz="0" w:space="0" w:color="auto"/>
        <w:right w:val="none" w:sz="0" w:space="0" w:color="auto"/>
      </w:divBdr>
    </w:div>
    <w:div w:id="806124309">
      <w:bodyDiv w:val="1"/>
      <w:marLeft w:val="0"/>
      <w:marRight w:val="0"/>
      <w:marTop w:val="0"/>
      <w:marBottom w:val="0"/>
      <w:divBdr>
        <w:top w:val="none" w:sz="0" w:space="0" w:color="auto"/>
        <w:left w:val="none" w:sz="0" w:space="0" w:color="auto"/>
        <w:bottom w:val="none" w:sz="0" w:space="0" w:color="auto"/>
        <w:right w:val="none" w:sz="0" w:space="0" w:color="auto"/>
      </w:divBdr>
    </w:div>
    <w:div w:id="1084303439">
      <w:bodyDiv w:val="1"/>
      <w:marLeft w:val="0"/>
      <w:marRight w:val="0"/>
      <w:marTop w:val="0"/>
      <w:marBottom w:val="0"/>
      <w:divBdr>
        <w:top w:val="none" w:sz="0" w:space="0" w:color="auto"/>
        <w:left w:val="none" w:sz="0" w:space="0" w:color="auto"/>
        <w:bottom w:val="none" w:sz="0" w:space="0" w:color="auto"/>
        <w:right w:val="none" w:sz="0" w:space="0" w:color="auto"/>
      </w:divBdr>
    </w:div>
    <w:div w:id="1239172143">
      <w:bodyDiv w:val="1"/>
      <w:marLeft w:val="0"/>
      <w:marRight w:val="0"/>
      <w:marTop w:val="0"/>
      <w:marBottom w:val="0"/>
      <w:divBdr>
        <w:top w:val="none" w:sz="0" w:space="0" w:color="auto"/>
        <w:left w:val="none" w:sz="0" w:space="0" w:color="auto"/>
        <w:bottom w:val="none" w:sz="0" w:space="0" w:color="auto"/>
        <w:right w:val="none" w:sz="0" w:space="0" w:color="auto"/>
      </w:divBdr>
    </w:div>
    <w:div w:id="1250431999">
      <w:bodyDiv w:val="1"/>
      <w:marLeft w:val="0"/>
      <w:marRight w:val="0"/>
      <w:marTop w:val="0"/>
      <w:marBottom w:val="0"/>
      <w:divBdr>
        <w:top w:val="none" w:sz="0" w:space="0" w:color="auto"/>
        <w:left w:val="none" w:sz="0" w:space="0" w:color="auto"/>
        <w:bottom w:val="none" w:sz="0" w:space="0" w:color="auto"/>
        <w:right w:val="none" w:sz="0" w:space="0" w:color="auto"/>
      </w:divBdr>
    </w:div>
    <w:div w:id="202566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1%D1%82%D0%BE%D0%B8%D0%BC%D0%BE%D1%81%D1%82%D1%8C" TargetMode="External"/><Relationship Id="rId3" Type="http://schemas.openxmlformats.org/officeDocument/2006/relationships/styles" Target="styles.xml"/><Relationship Id="rId7" Type="http://schemas.openxmlformats.org/officeDocument/2006/relationships/hyperlink" Target="https://ru.wikipedia.org/wiki/%D0%A4%D0%B0%D0%BA%D1%82%D0%BE%D1%80%D1%8B_%D0%BF%D1%80%D0%BE%D0%B8%D0%B7%D0%B2%D0%BE%D0%B4%D1%81%D1%82%D0%B2%D0%B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grandars.ru/shkola/geografiya/razmeshchenie-proizvoditelnyh-sil.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randars.ru/student/ekonomicheskaya-teoriya/ekonomicheskie-resurs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1164F-D0DC-4F51-94F7-C5A925D4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26</Pages>
  <Words>4659</Words>
  <Characters>26561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Леха</dc:creator>
  <cp:lastModifiedBy>Леха</cp:lastModifiedBy>
  <cp:revision>26</cp:revision>
  <dcterms:created xsi:type="dcterms:W3CDTF">2015-04-28T06:57:00Z</dcterms:created>
  <dcterms:modified xsi:type="dcterms:W3CDTF">2015-05-19T17:42:00Z</dcterms:modified>
</cp:coreProperties>
</file>