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5879" w:rsidRDefault="00AA1F82" w:rsidP="00AA1F82">
      <w:pPr>
        <w:spacing w:after="200" w:line="276" w:lineRule="auto"/>
        <w:jc w:val="center"/>
        <w:rPr>
          <w:b/>
          <w:sz w:val="28"/>
          <w:szCs w:val="28"/>
        </w:rPr>
      </w:pPr>
      <w:r>
        <w:rPr>
          <w:b/>
          <w:sz w:val="28"/>
          <w:szCs w:val="28"/>
        </w:rPr>
        <w:t>Содержание</w:t>
      </w:r>
    </w:p>
    <w:p w:rsidR="00AA1F82" w:rsidRDefault="00AA1F82" w:rsidP="00AA1F82">
      <w:pPr>
        <w:spacing w:after="200" w:line="276" w:lineRule="auto"/>
        <w:jc w:val="both"/>
        <w:rPr>
          <w:b/>
          <w:sz w:val="28"/>
          <w:szCs w:val="28"/>
        </w:rPr>
      </w:pPr>
    </w:p>
    <w:p w:rsidR="00AA1F82" w:rsidRDefault="00AA1F82" w:rsidP="00AA1F82">
      <w:pPr>
        <w:spacing w:after="200" w:line="276" w:lineRule="auto"/>
        <w:jc w:val="both"/>
        <w:rPr>
          <w:sz w:val="28"/>
          <w:szCs w:val="28"/>
        </w:rPr>
      </w:pPr>
      <w:r w:rsidRPr="00AA1F82">
        <w:rPr>
          <w:sz w:val="28"/>
          <w:szCs w:val="28"/>
        </w:rPr>
        <w:t>Кон</w:t>
      </w:r>
      <w:r>
        <w:rPr>
          <w:sz w:val="28"/>
          <w:szCs w:val="28"/>
        </w:rPr>
        <w:t>трольная работа №1.....................................................................................3</w:t>
      </w:r>
    </w:p>
    <w:p w:rsidR="00AA1F82" w:rsidRDefault="00AA1F82" w:rsidP="00AA1F82">
      <w:pPr>
        <w:spacing w:after="200" w:line="276" w:lineRule="auto"/>
        <w:jc w:val="both"/>
        <w:rPr>
          <w:sz w:val="28"/>
          <w:szCs w:val="28"/>
        </w:rPr>
      </w:pPr>
      <w:r>
        <w:rPr>
          <w:sz w:val="28"/>
          <w:szCs w:val="28"/>
        </w:rPr>
        <w:t>Задание 1.............................................................................................................3</w:t>
      </w:r>
    </w:p>
    <w:p w:rsidR="00AA1F82" w:rsidRDefault="00AA1F82" w:rsidP="00AA1F82">
      <w:pPr>
        <w:spacing w:after="200" w:line="276" w:lineRule="auto"/>
        <w:jc w:val="both"/>
        <w:rPr>
          <w:sz w:val="28"/>
          <w:szCs w:val="28"/>
        </w:rPr>
      </w:pPr>
      <w:r>
        <w:rPr>
          <w:sz w:val="28"/>
          <w:szCs w:val="28"/>
        </w:rPr>
        <w:t>Задание 2.............................................................................................................7</w:t>
      </w:r>
    </w:p>
    <w:p w:rsidR="00AA1F82" w:rsidRDefault="00AA1F82" w:rsidP="00AA1F82">
      <w:pPr>
        <w:spacing w:after="200" w:line="276" w:lineRule="auto"/>
        <w:jc w:val="both"/>
        <w:rPr>
          <w:sz w:val="28"/>
          <w:szCs w:val="28"/>
        </w:rPr>
      </w:pPr>
      <w:r>
        <w:rPr>
          <w:sz w:val="28"/>
          <w:szCs w:val="28"/>
        </w:rPr>
        <w:t>Контрольная работа № 2...................................................................................12</w:t>
      </w:r>
    </w:p>
    <w:p w:rsidR="00AA1F82" w:rsidRDefault="00AA1F82" w:rsidP="00AA1F82">
      <w:pPr>
        <w:spacing w:after="200" w:line="276" w:lineRule="auto"/>
        <w:jc w:val="both"/>
        <w:rPr>
          <w:sz w:val="28"/>
          <w:szCs w:val="28"/>
        </w:rPr>
      </w:pPr>
      <w:r>
        <w:rPr>
          <w:sz w:val="28"/>
          <w:szCs w:val="28"/>
        </w:rPr>
        <w:t>Задание 1.............................................................................................................12</w:t>
      </w:r>
    </w:p>
    <w:p w:rsidR="00AA1F82" w:rsidRDefault="00AA1F82" w:rsidP="00AA1F82">
      <w:pPr>
        <w:spacing w:after="200" w:line="276" w:lineRule="auto"/>
        <w:jc w:val="both"/>
        <w:rPr>
          <w:sz w:val="28"/>
          <w:szCs w:val="28"/>
        </w:rPr>
      </w:pPr>
      <w:r>
        <w:rPr>
          <w:sz w:val="28"/>
          <w:szCs w:val="28"/>
        </w:rPr>
        <w:t>Задание 2.............................................................................................................15</w:t>
      </w:r>
    </w:p>
    <w:p w:rsidR="00AA1F82" w:rsidRDefault="00AA1F82" w:rsidP="00AA1F82">
      <w:pPr>
        <w:spacing w:after="200" w:line="276" w:lineRule="auto"/>
        <w:jc w:val="both"/>
        <w:rPr>
          <w:sz w:val="28"/>
          <w:szCs w:val="28"/>
        </w:rPr>
      </w:pPr>
      <w:r>
        <w:rPr>
          <w:sz w:val="28"/>
          <w:szCs w:val="28"/>
        </w:rPr>
        <w:t>Задание 3.............................................................................................................17</w:t>
      </w:r>
    </w:p>
    <w:p w:rsidR="00AA1F82" w:rsidRPr="00AA1F82" w:rsidRDefault="00AA1F82" w:rsidP="00AA1F82">
      <w:pPr>
        <w:spacing w:after="200" w:line="276" w:lineRule="auto"/>
        <w:jc w:val="both"/>
        <w:rPr>
          <w:sz w:val="28"/>
          <w:szCs w:val="28"/>
        </w:rPr>
      </w:pPr>
      <w:r>
        <w:rPr>
          <w:sz w:val="28"/>
          <w:szCs w:val="28"/>
        </w:rPr>
        <w:t>Список использованной литературы..................................................................18</w:t>
      </w:r>
    </w:p>
    <w:p w:rsidR="00AA1F82" w:rsidRDefault="00AA1F82">
      <w:pPr>
        <w:spacing w:after="200" w:line="276" w:lineRule="auto"/>
        <w:rPr>
          <w:rFonts w:eastAsiaTheme="majorEastAsia"/>
          <w:b/>
          <w:bCs/>
          <w:sz w:val="28"/>
          <w:szCs w:val="28"/>
        </w:rPr>
      </w:pPr>
      <w:r>
        <w:br w:type="page"/>
      </w:r>
    </w:p>
    <w:p w:rsidR="00915879" w:rsidRPr="00AA1F82" w:rsidRDefault="00915879" w:rsidP="00AA1F82">
      <w:pPr>
        <w:pStyle w:val="1"/>
        <w:spacing w:before="0" w:line="360" w:lineRule="auto"/>
        <w:jc w:val="center"/>
        <w:rPr>
          <w:rFonts w:ascii="Times New Roman" w:hAnsi="Times New Roman" w:cs="Times New Roman"/>
          <w:color w:val="auto"/>
        </w:rPr>
      </w:pPr>
      <w:r w:rsidRPr="00AA1F82">
        <w:rPr>
          <w:rFonts w:ascii="Times New Roman" w:hAnsi="Times New Roman" w:cs="Times New Roman"/>
          <w:color w:val="auto"/>
        </w:rPr>
        <w:lastRenderedPageBreak/>
        <w:t>Контрольная работа № 1</w:t>
      </w:r>
    </w:p>
    <w:p w:rsidR="002F505F" w:rsidRPr="00AA1F82" w:rsidRDefault="002F505F" w:rsidP="00AA1F82">
      <w:pPr>
        <w:pStyle w:val="1"/>
        <w:spacing w:before="0" w:line="360" w:lineRule="auto"/>
        <w:jc w:val="center"/>
        <w:rPr>
          <w:rFonts w:ascii="Times New Roman" w:hAnsi="Times New Roman" w:cs="Times New Roman"/>
          <w:color w:val="auto"/>
        </w:rPr>
      </w:pPr>
      <w:r w:rsidRPr="00AA1F82">
        <w:rPr>
          <w:rFonts w:ascii="Times New Roman" w:hAnsi="Times New Roman" w:cs="Times New Roman"/>
          <w:color w:val="auto"/>
        </w:rPr>
        <w:t>Задание 1</w:t>
      </w:r>
    </w:p>
    <w:p w:rsidR="002F505F" w:rsidRPr="003E2738" w:rsidRDefault="002F505F" w:rsidP="00AA1F82">
      <w:pPr>
        <w:widowControl w:val="0"/>
        <w:spacing w:line="360" w:lineRule="auto"/>
        <w:jc w:val="center"/>
        <w:rPr>
          <w:b/>
          <w:sz w:val="28"/>
          <w:szCs w:val="28"/>
        </w:rPr>
      </w:pPr>
      <w:r w:rsidRPr="003E2738">
        <w:rPr>
          <w:b/>
          <w:sz w:val="28"/>
          <w:szCs w:val="28"/>
        </w:rPr>
        <w:t>Вариант 17</w:t>
      </w:r>
    </w:p>
    <w:p w:rsidR="002F505F" w:rsidRPr="003E2738" w:rsidRDefault="002F505F" w:rsidP="002F505F">
      <w:pPr>
        <w:widowControl w:val="0"/>
        <w:spacing w:line="360" w:lineRule="auto"/>
        <w:jc w:val="center"/>
        <w:rPr>
          <w:b/>
          <w:sz w:val="28"/>
          <w:szCs w:val="28"/>
        </w:rPr>
      </w:pPr>
      <w:r w:rsidRPr="003E2738">
        <w:rPr>
          <w:b/>
          <w:sz w:val="28"/>
          <w:szCs w:val="28"/>
        </w:rPr>
        <w:t>Классическая модель управления запасами с допущением дефицита</w:t>
      </w:r>
    </w:p>
    <w:p w:rsidR="002F505F" w:rsidRPr="00F42F66" w:rsidRDefault="002F505F" w:rsidP="002F505F">
      <w:pPr>
        <w:widowControl w:val="0"/>
        <w:autoSpaceDE w:val="0"/>
        <w:autoSpaceDN w:val="0"/>
        <w:adjustRightInd w:val="0"/>
        <w:spacing w:line="360" w:lineRule="auto"/>
        <w:ind w:firstLine="709"/>
        <w:jc w:val="both"/>
        <w:rPr>
          <w:sz w:val="28"/>
          <w:szCs w:val="28"/>
        </w:rPr>
      </w:pPr>
      <w:r w:rsidRPr="00F42F66">
        <w:rPr>
          <w:sz w:val="28"/>
          <w:szCs w:val="28"/>
        </w:rPr>
        <w:t>В некоторых случаях издержки хранения продукции являются гораздо более высокими, чем издержки, связанные с отсутствием запаса в течение небольшого промежутка времени. Для этого разработаны модели управления запасами, моделирующие два вида ситуаций, когда:</w:t>
      </w:r>
    </w:p>
    <w:p w:rsidR="002F505F" w:rsidRPr="00F42F66" w:rsidRDefault="002F505F" w:rsidP="002F505F">
      <w:pPr>
        <w:widowControl w:val="0"/>
        <w:autoSpaceDE w:val="0"/>
        <w:autoSpaceDN w:val="0"/>
        <w:adjustRightInd w:val="0"/>
        <w:spacing w:line="360" w:lineRule="auto"/>
        <w:ind w:firstLine="709"/>
        <w:jc w:val="both"/>
        <w:rPr>
          <w:sz w:val="28"/>
          <w:szCs w:val="28"/>
        </w:rPr>
      </w:pPr>
      <w:r w:rsidRPr="00F42F66">
        <w:rPr>
          <w:sz w:val="28"/>
          <w:szCs w:val="28"/>
        </w:rPr>
        <w:t>1) при наличии дефицита заказы покупателей не выполняются и никак не учитываются на будущее;</w:t>
      </w:r>
    </w:p>
    <w:p w:rsidR="002F505F" w:rsidRPr="00F42F66" w:rsidRDefault="002F505F" w:rsidP="002F505F">
      <w:pPr>
        <w:widowControl w:val="0"/>
        <w:autoSpaceDE w:val="0"/>
        <w:autoSpaceDN w:val="0"/>
        <w:adjustRightInd w:val="0"/>
        <w:spacing w:line="360" w:lineRule="auto"/>
        <w:ind w:firstLine="709"/>
        <w:jc w:val="both"/>
        <w:rPr>
          <w:sz w:val="28"/>
          <w:szCs w:val="28"/>
        </w:rPr>
      </w:pPr>
      <w:r w:rsidRPr="00F42F66">
        <w:rPr>
          <w:sz w:val="28"/>
          <w:szCs w:val="28"/>
        </w:rPr>
        <w:t>2) заказы покупателей выполняются с задержкой, то есть после получения очередного заказа.</w:t>
      </w:r>
    </w:p>
    <w:p w:rsidR="002F505F" w:rsidRPr="00F42F66" w:rsidRDefault="002F505F" w:rsidP="002F505F">
      <w:pPr>
        <w:widowControl w:val="0"/>
        <w:autoSpaceDE w:val="0"/>
        <w:autoSpaceDN w:val="0"/>
        <w:adjustRightInd w:val="0"/>
        <w:spacing w:line="360" w:lineRule="auto"/>
        <w:jc w:val="center"/>
        <w:rPr>
          <w:b/>
          <w:bCs/>
          <w:sz w:val="28"/>
          <w:szCs w:val="28"/>
        </w:rPr>
      </w:pPr>
      <w:r w:rsidRPr="00F42F66">
        <w:rPr>
          <w:b/>
          <w:bCs/>
          <w:sz w:val="28"/>
          <w:szCs w:val="28"/>
        </w:rPr>
        <w:t>Случай невыполнения заявок</w:t>
      </w:r>
    </w:p>
    <w:p w:rsidR="002F505F" w:rsidRPr="00F42F66" w:rsidRDefault="002F505F" w:rsidP="002F505F">
      <w:pPr>
        <w:widowControl w:val="0"/>
        <w:autoSpaceDE w:val="0"/>
        <w:autoSpaceDN w:val="0"/>
        <w:adjustRightInd w:val="0"/>
        <w:ind w:firstLine="709"/>
        <w:jc w:val="both"/>
        <w:rPr>
          <w:sz w:val="28"/>
          <w:szCs w:val="28"/>
        </w:rPr>
      </w:pPr>
      <w:r w:rsidRPr="00F42F66">
        <w:rPr>
          <w:sz w:val="28"/>
          <w:szCs w:val="28"/>
        </w:rPr>
        <w:t xml:space="preserve">Изменение уровня запасов в </w:t>
      </w:r>
      <w:r>
        <w:rPr>
          <w:sz w:val="28"/>
          <w:szCs w:val="28"/>
        </w:rPr>
        <w:t>этой ситуации представлено на рис. 1</w:t>
      </w:r>
      <w:r w:rsidRPr="00F42F66">
        <w:rPr>
          <w:sz w:val="28"/>
          <w:szCs w:val="28"/>
        </w:rPr>
        <w:t>.</w:t>
      </w:r>
    </w:p>
    <w:p w:rsidR="002F505F" w:rsidRDefault="002F505F" w:rsidP="002F505F">
      <w:pPr>
        <w:widowControl w:val="0"/>
        <w:jc w:val="center"/>
        <w:rPr>
          <w:sz w:val="28"/>
          <w:szCs w:val="28"/>
        </w:rPr>
      </w:pPr>
      <w:r w:rsidRPr="00F42F66">
        <w:rPr>
          <w:noProof/>
          <w:sz w:val="28"/>
          <w:szCs w:val="28"/>
        </w:rPr>
        <w:drawing>
          <wp:inline distT="0" distB="0" distL="0" distR="0">
            <wp:extent cx="4848225" cy="25622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462" r="4482" b="19883"/>
                    <a:stretch/>
                  </pic:blipFill>
                  <pic:spPr bwMode="auto">
                    <a:xfrm>
                      <a:off x="0" y="0"/>
                      <a:ext cx="4851029" cy="256370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505F" w:rsidRPr="003E2738" w:rsidRDefault="002F505F" w:rsidP="002F505F">
      <w:pPr>
        <w:widowControl w:val="0"/>
        <w:spacing w:line="360" w:lineRule="auto"/>
        <w:jc w:val="center"/>
      </w:pPr>
      <w:r w:rsidRPr="003E2738">
        <w:t xml:space="preserve">Рис. 1. Изменение уровня запасов с учетом планирования дефицита для ситуации 1. </w:t>
      </w:r>
    </w:p>
    <w:p w:rsidR="002F505F" w:rsidRPr="00F42F66" w:rsidRDefault="002F505F" w:rsidP="002F505F">
      <w:pPr>
        <w:widowControl w:val="0"/>
        <w:autoSpaceDE w:val="0"/>
        <w:autoSpaceDN w:val="0"/>
        <w:adjustRightInd w:val="0"/>
        <w:spacing w:line="360" w:lineRule="auto"/>
        <w:ind w:firstLine="709"/>
        <w:jc w:val="both"/>
        <w:rPr>
          <w:sz w:val="28"/>
          <w:szCs w:val="28"/>
        </w:rPr>
      </w:pPr>
      <w:r w:rsidRPr="00F42F66">
        <w:rPr>
          <w:i/>
          <w:iCs/>
          <w:sz w:val="28"/>
          <w:szCs w:val="28"/>
        </w:rPr>
        <w:t xml:space="preserve">Пример 1. </w:t>
      </w:r>
      <w:r w:rsidRPr="00F42F66">
        <w:rPr>
          <w:sz w:val="28"/>
          <w:szCs w:val="28"/>
        </w:rPr>
        <w:t>Администрация супермаркета может, например, принять решение о снижении уровня запасов какой-либо продукции (пакетных супов или хлебных завтраков). Это решение приведет к тому, что в каждом цикле в течение нескольких дней запасов данной продукции не будет.</w:t>
      </w:r>
      <w:r>
        <w:rPr>
          <w:sz w:val="28"/>
          <w:szCs w:val="28"/>
        </w:rPr>
        <w:t xml:space="preserve"> </w:t>
      </w:r>
      <w:r w:rsidRPr="00F42F66">
        <w:rPr>
          <w:sz w:val="28"/>
          <w:szCs w:val="28"/>
        </w:rPr>
        <w:t xml:space="preserve">Из-за снижения объемов продаж и в некотором смысле потери доверия клиентов появятся определенные издержки, поэтому администрации необходимо сопоставить эти издержки и величину экономии от отсутствия запасов </w:t>
      </w:r>
      <w:r w:rsidRPr="00F42F66">
        <w:rPr>
          <w:sz w:val="28"/>
          <w:szCs w:val="28"/>
        </w:rPr>
        <w:lastRenderedPageBreak/>
        <w:t>продукции.</w:t>
      </w:r>
    </w:p>
    <w:p w:rsidR="002F505F" w:rsidRPr="003E2738" w:rsidRDefault="002F505F" w:rsidP="002F505F">
      <w:pPr>
        <w:widowControl w:val="0"/>
        <w:autoSpaceDE w:val="0"/>
        <w:autoSpaceDN w:val="0"/>
        <w:adjustRightInd w:val="0"/>
        <w:spacing w:line="360" w:lineRule="auto"/>
        <w:ind w:firstLine="709"/>
        <w:rPr>
          <w:sz w:val="28"/>
          <w:szCs w:val="28"/>
        </w:rPr>
      </w:pPr>
      <w:r w:rsidRPr="00F42F66">
        <w:rPr>
          <w:sz w:val="28"/>
          <w:szCs w:val="28"/>
        </w:rPr>
        <w:t>Введем дополнительные обозначения:</w:t>
      </w:r>
      <w:r w:rsidRPr="003E2738">
        <w:rPr>
          <w:sz w:val="28"/>
          <w:szCs w:val="28"/>
        </w:rPr>
        <w:t xml:space="preserve"> </w:t>
      </w:r>
    </w:p>
    <w:p w:rsidR="002F505F" w:rsidRPr="00F42F66" w:rsidRDefault="002F505F" w:rsidP="002F505F">
      <w:pPr>
        <w:widowControl w:val="0"/>
        <w:autoSpaceDE w:val="0"/>
        <w:autoSpaceDN w:val="0"/>
        <w:adjustRightInd w:val="0"/>
        <w:spacing w:line="360" w:lineRule="auto"/>
        <w:ind w:firstLine="709"/>
        <w:rPr>
          <w:sz w:val="28"/>
          <w:szCs w:val="28"/>
        </w:rPr>
      </w:pPr>
      <w:r w:rsidRPr="00F42F66">
        <w:rPr>
          <w:i/>
          <w:iCs/>
          <w:sz w:val="28"/>
          <w:szCs w:val="28"/>
        </w:rPr>
        <w:t xml:space="preserve">S </w:t>
      </w:r>
      <w:r w:rsidRPr="00F42F66">
        <w:rPr>
          <w:sz w:val="28"/>
          <w:szCs w:val="28"/>
        </w:rPr>
        <w:t>– максимальный размер дефицита (максимально возможное</w:t>
      </w:r>
      <w:r w:rsidRPr="003E2738">
        <w:rPr>
          <w:sz w:val="28"/>
          <w:szCs w:val="28"/>
        </w:rPr>
        <w:t xml:space="preserve"> </w:t>
      </w:r>
      <w:r w:rsidRPr="00F42F66">
        <w:rPr>
          <w:sz w:val="28"/>
          <w:szCs w:val="28"/>
        </w:rPr>
        <w:t>число единиц товара, которое могло бы быть реализовано за время</w:t>
      </w:r>
      <w:r w:rsidRPr="003E2738">
        <w:rPr>
          <w:sz w:val="28"/>
          <w:szCs w:val="28"/>
        </w:rPr>
        <w:t xml:space="preserve"> </w:t>
      </w:r>
      <w:r w:rsidRPr="00F42F66">
        <w:rPr>
          <w:sz w:val="28"/>
          <w:szCs w:val="28"/>
        </w:rPr>
        <w:t>его отсутствия в каждом цикле);</w:t>
      </w:r>
    </w:p>
    <w:p w:rsidR="002F505F" w:rsidRPr="00F42F66" w:rsidRDefault="002F505F" w:rsidP="002F505F">
      <w:pPr>
        <w:widowControl w:val="0"/>
        <w:autoSpaceDE w:val="0"/>
        <w:autoSpaceDN w:val="0"/>
        <w:adjustRightInd w:val="0"/>
        <w:spacing w:line="360" w:lineRule="auto"/>
        <w:ind w:firstLine="709"/>
        <w:rPr>
          <w:sz w:val="28"/>
          <w:szCs w:val="28"/>
        </w:rPr>
      </w:pPr>
      <w:proofErr w:type="spellStart"/>
      <w:r w:rsidRPr="00F42F66">
        <w:rPr>
          <w:i/>
          <w:iCs/>
          <w:sz w:val="28"/>
          <w:szCs w:val="28"/>
        </w:rPr>
        <w:t>С</w:t>
      </w:r>
      <w:proofErr w:type="gramStart"/>
      <w:r w:rsidRPr="00F42F66">
        <w:rPr>
          <w:i/>
          <w:iCs/>
          <w:sz w:val="28"/>
          <w:szCs w:val="28"/>
        </w:rPr>
        <w:t>d</w:t>
      </w:r>
      <w:proofErr w:type="spellEnd"/>
      <w:proofErr w:type="gramEnd"/>
      <w:r w:rsidRPr="00F42F66">
        <w:rPr>
          <w:i/>
          <w:iCs/>
          <w:sz w:val="28"/>
          <w:szCs w:val="28"/>
        </w:rPr>
        <w:t xml:space="preserve"> </w:t>
      </w:r>
      <w:r w:rsidRPr="00F42F66">
        <w:rPr>
          <w:sz w:val="28"/>
          <w:szCs w:val="28"/>
        </w:rPr>
        <w:t>– годовая стоимость отсутствия единицы продукции в запасе</w:t>
      </w:r>
      <w:r w:rsidRPr="003E2738">
        <w:rPr>
          <w:sz w:val="28"/>
          <w:szCs w:val="28"/>
        </w:rPr>
        <w:t xml:space="preserve"> </w:t>
      </w:r>
      <w:r w:rsidRPr="00F42F66">
        <w:rPr>
          <w:sz w:val="28"/>
          <w:szCs w:val="28"/>
        </w:rPr>
        <w:t>(потеря доверия клиентов, непроданная продукция и т.д.).</w:t>
      </w:r>
    </w:p>
    <w:p w:rsidR="002F505F" w:rsidRPr="003E2738" w:rsidRDefault="002F505F" w:rsidP="002F505F">
      <w:pPr>
        <w:widowControl w:val="0"/>
        <w:autoSpaceDE w:val="0"/>
        <w:autoSpaceDN w:val="0"/>
        <w:adjustRightInd w:val="0"/>
        <w:spacing w:line="360" w:lineRule="auto"/>
        <w:ind w:firstLine="709"/>
        <w:rPr>
          <w:sz w:val="28"/>
          <w:szCs w:val="28"/>
        </w:rPr>
      </w:pPr>
      <w:r w:rsidRPr="00F42F66">
        <w:rPr>
          <w:sz w:val="28"/>
          <w:szCs w:val="28"/>
        </w:rPr>
        <w:t>Издержки ТС в этом случае определяются по формуле:</w:t>
      </w:r>
      <w:r w:rsidRPr="003E2738">
        <w:rPr>
          <w:sz w:val="28"/>
          <w:szCs w:val="28"/>
        </w:rPr>
        <w:t xml:space="preserve"> </w:t>
      </w:r>
    </w:p>
    <w:p w:rsidR="002F505F" w:rsidRPr="00F42F66" w:rsidRDefault="002F505F" w:rsidP="002F505F">
      <w:pPr>
        <w:widowControl w:val="0"/>
        <w:autoSpaceDE w:val="0"/>
        <w:autoSpaceDN w:val="0"/>
        <w:adjustRightInd w:val="0"/>
        <w:spacing w:line="360" w:lineRule="auto"/>
        <w:jc w:val="center"/>
        <w:rPr>
          <w:i/>
          <w:iCs/>
          <w:sz w:val="28"/>
          <w:szCs w:val="28"/>
        </w:rPr>
      </w:pPr>
      <w:r w:rsidRPr="00F42F66">
        <w:rPr>
          <w:i/>
          <w:iCs/>
          <w:sz w:val="28"/>
          <w:szCs w:val="28"/>
        </w:rPr>
        <w:t>Издержки ТС = Стоимость подачи заказов +</w:t>
      </w:r>
    </w:p>
    <w:p w:rsidR="002F505F" w:rsidRPr="00F42F66" w:rsidRDefault="002F505F" w:rsidP="002F505F">
      <w:pPr>
        <w:widowControl w:val="0"/>
        <w:autoSpaceDE w:val="0"/>
        <w:autoSpaceDN w:val="0"/>
        <w:adjustRightInd w:val="0"/>
        <w:spacing w:line="360" w:lineRule="auto"/>
        <w:jc w:val="center"/>
        <w:rPr>
          <w:sz w:val="28"/>
          <w:szCs w:val="28"/>
        </w:rPr>
      </w:pPr>
      <w:r w:rsidRPr="00F42F66">
        <w:rPr>
          <w:i/>
          <w:iCs/>
          <w:sz w:val="28"/>
          <w:szCs w:val="28"/>
        </w:rPr>
        <w:t>+ Стоимость хранения + Штраф за дефицит</w:t>
      </w:r>
      <w:r w:rsidRPr="00F42F66">
        <w:rPr>
          <w:sz w:val="28"/>
          <w:szCs w:val="28"/>
        </w:rPr>
        <w:t>,</w:t>
      </w:r>
    </w:p>
    <w:p w:rsidR="002F505F" w:rsidRPr="00F42F66" w:rsidRDefault="002F505F" w:rsidP="002F505F">
      <w:pPr>
        <w:widowControl w:val="0"/>
        <w:spacing w:line="360" w:lineRule="auto"/>
        <w:ind w:firstLine="709"/>
        <w:jc w:val="center"/>
        <w:rPr>
          <w:i/>
          <w:iCs/>
          <w:sz w:val="28"/>
          <w:szCs w:val="28"/>
        </w:rPr>
      </w:pPr>
      <w:r w:rsidRPr="00F42F66">
        <w:rPr>
          <w:i/>
          <w:iCs/>
          <w:noProof/>
          <w:sz w:val="28"/>
          <w:szCs w:val="28"/>
        </w:rPr>
        <w:drawing>
          <wp:inline distT="0" distB="0" distL="0" distR="0">
            <wp:extent cx="3838575" cy="614803"/>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8575" cy="614803"/>
                    </a:xfrm>
                    <a:prstGeom prst="rect">
                      <a:avLst/>
                    </a:prstGeom>
                    <a:noFill/>
                    <a:ln>
                      <a:noFill/>
                    </a:ln>
                  </pic:spPr>
                </pic:pic>
              </a:graphicData>
            </a:graphic>
          </wp:inline>
        </w:drawing>
      </w:r>
    </w:p>
    <w:p w:rsidR="002F505F" w:rsidRPr="00F42F66" w:rsidRDefault="002F505F" w:rsidP="002F505F">
      <w:pPr>
        <w:widowControl w:val="0"/>
        <w:spacing w:line="360" w:lineRule="auto"/>
        <w:ind w:firstLine="709"/>
        <w:jc w:val="both"/>
        <w:rPr>
          <w:sz w:val="28"/>
          <w:szCs w:val="28"/>
        </w:rPr>
      </w:pPr>
      <w:r w:rsidRPr="00F42F66">
        <w:rPr>
          <w:sz w:val="28"/>
          <w:szCs w:val="28"/>
        </w:rPr>
        <w:t xml:space="preserve">где под </w:t>
      </w:r>
      <w:r w:rsidRPr="00F42F66">
        <w:rPr>
          <w:i/>
          <w:iCs/>
          <w:sz w:val="28"/>
          <w:szCs w:val="28"/>
        </w:rPr>
        <w:t xml:space="preserve">Q </w:t>
      </w:r>
      <w:r w:rsidRPr="00F42F66">
        <w:rPr>
          <w:sz w:val="28"/>
          <w:szCs w:val="28"/>
        </w:rPr>
        <w:t xml:space="preserve">следует понимать </w:t>
      </w:r>
      <w:proofErr w:type="spellStart"/>
      <w:proofErr w:type="gramStart"/>
      <w:r w:rsidRPr="00F42F66">
        <w:rPr>
          <w:i/>
          <w:iCs/>
          <w:sz w:val="28"/>
          <w:szCs w:val="28"/>
        </w:rPr>
        <w:t>Q</w:t>
      </w:r>
      <w:proofErr w:type="gramEnd"/>
      <w:r w:rsidRPr="003E2738">
        <w:rPr>
          <w:sz w:val="28"/>
          <w:szCs w:val="28"/>
          <w:vertAlign w:val="subscript"/>
        </w:rPr>
        <w:t>опт</w:t>
      </w:r>
      <w:proofErr w:type="spellEnd"/>
      <w:r w:rsidRPr="00F42F66">
        <w:rPr>
          <w:sz w:val="28"/>
          <w:szCs w:val="28"/>
        </w:rPr>
        <w:t>, то есть оптимальный размер заказа.</w:t>
      </w:r>
    </w:p>
    <w:p w:rsidR="002F505F" w:rsidRPr="003E2738" w:rsidRDefault="002F505F" w:rsidP="002F505F">
      <w:pPr>
        <w:widowControl w:val="0"/>
        <w:ind w:firstLine="709"/>
        <w:jc w:val="both"/>
        <w:rPr>
          <w:sz w:val="28"/>
          <w:szCs w:val="28"/>
        </w:rPr>
      </w:pPr>
      <w:r w:rsidRPr="00F42F66">
        <w:rPr>
          <w:sz w:val="28"/>
          <w:szCs w:val="28"/>
        </w:rPr>
        <w:t>Решениями этой задачи будут величины</w:t>
      </w:r>
      <w:r>
        <w:rPr>
          <w:sz w:val="28"/>
          <w:szCs w:val="28"/>
        </w:rPr>
        <w:t>:</w:t>
      </w:r>
    </w:p>
    <w:p w:rsidR="002F505F" w:rsidRPr="00F42F66" w:rsidRDefault="002F505F" w:rsidP="002F505F">
      <w:pPr>
        <w:widowControl w:val="0"/>
        <w:spacing w:line="360" w:lineRule="auto"/>
        <w:ind w:firstLine="709"/>
        <w:jc w:val="center"/>
        <w:rPr>
          <w:sz w:val="28"/>
          <w:szCs w:val="28"/>
        </w:rPr>
      </w:pPr>
      <w:r w:rsidRPr="00F42F66">
        <w:rPr>
          <w:noProof/>
          <w:sz w:val="28"/>
          <w:szCs w:val="28"/>
        </w:rPr>
        <w:drawing>
          <wp:inline distT="0" distB="0" distL="0" distR="0">
            <wp:extent cx="2228850" cy="752475"/>
            <wp:effectExtent l="0" t="0" r="0" b="9525"/>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360" r="11285" b="60101"/>
                    <a:stretch/>
                  </pic:blipFill>
                  <pic:spPr bwMode="auto">
                    <a:xfrm>
                      <a:off x="0" y="0"/>
                      <a:ext cx="2228850" cy="7524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42F66">
        <w:rPr>
          <w:noProof/>
          <w:sz w:val="28"/>
          <w:szCs w:val="28"/>
        </w:rPr>
        <w:drawing>
          <wp:inline distT="0" distB="0" distL="0" distR="0">
            <wp:extent cx="2153899" cy="6286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360" t="55554" r="19122" b="13637"/>
                    <a:stretch/>
                  </pic:blipFill>
                  <pic:spPr bwMode="auto">
                    <a:xfrm>
                      <a:off x="0" y="0"/>
                      <a:ext cx="2153899" cy="6286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505F" w:rsidRPr="00F42F66" w:rsidRDefault="002F505F" w:rsidP="002F505F">
      <w:pPr>
        <w:widowControl w:val="0"/>
        <w:autoSpaceDE w:val="0"/>
        <w:autoSpaceDN w:val="0"/>
        <w:adjustRightInd w:val="0"/>
        <w:spacing w:line="360" w:lineRule="auto"/>
        <w:ind w:firstLine="709"/>
        <w:jc w:val="both"/>
        <w:rPr>
          <w:sz w:val="28"/>
          <w:szCs w:val="28"/>
        </w:rPr>
      </w:pPr>
      <w:r w:rsidRPr="00A638EF">
        <w:rPr>
          <w:bCs/>
          <w:i/>
          <w:sz w:val="28"/>
          <w:szCs w:val="28"/>
        </w:rPr>
        <w:t>Пример</w:t>
      </w:r>
      <w:r w:rsidR="00A638EF">
        <w:rPr>
          <w:b/>
          <w:bCs/>
          <w:sz w:val="28"/>
          <w:szCs w:val="28"/>
        </w:rPr>
        <w:t>.</w:t>
      </w:r>
      <w:r w:rsidRPr="00F42F66">
        <w:rPr>
          <w:b/>
          <w:bCs/>
          <w:sz w:val="28"/>
          <w:szCs w:val="28"/>
        </w:rPr>
        <w:t xml:space="preserve"> </w:t>
      </w:r>
      <w:r w:rsidRPr="00F42F66">
        <w:rPr>
          <w:sz w:val="28"/>
          <w:szCs w:val="28"/>
        </w:rPr>
        <w:t xml:space="preserve">Годовой спрос – </w:t>
      </w:r>
      <w:r w:rsidRPr="00F42F66">
        <w:rPr>
          <w:i/>
          <w:iCs/>
          <w:sz w:val="28"/>
          <w:szCs w:val="28"/>
        </w:rPr>
        <w:t xml:space="preserve">М </w:t>
      </w:r>
      <w:r w:rsidRPr="00F42F66">
        <w:rPr>
          <w:sz w:val="28"/>
          <w:szCs w:val="28"/>
        </w:rPr>
        <w:t>= 500 единиц, стоимость подачи</w:t>
      </w:r>
      <w:r>
        <w:rPr>
          <w:sz w:val="28"/>
          <w:szCs w:val="28"/>
        </w:rPr>
        <w:t xml:space="preserve"> </w:t>
      </w:r>
      <w:r w:rsidRPr="00F42F66">
        <w:rPr>
          <w:sz w:val="28"/>
          <w:szCs w:val="28"/>
        </w:rPr>
        <w:t xml:space="preserve">заказов – </w:t>
      </w:r>
      <w:r w:rsidRPr="00F42F66">
        <w:rPr>
          <w:i/>
          <w:iCs/>
          <w:sz w:val="28"/>
          <w:szCs w:val="28"/>
        </w:rPr>
        <w:t xml:space="preserve">К </w:t>
      </w:r>
      <w:r w:rsidRPr="00F42F66">
        <w:rPr>
          <w:sz w:val="28"/>
          <w:szCs w:val="28"/>
        </w:rPr>
        <w:t>= 40 руб./заказ, изд</w:t>
      </w:r>
      <w:r>
        <w:rPr>
          <w:sz w:val="28"/>
          <w:szCs w:val="28"/>
        </w:rPr>
        <w:t>ержки хранения одной единицы то</w:t>
      </w:r>
      <w:r w:rsidRPr="00F42F66">
        <w:rPr>
          <w:sz w:val="28"/>
          <w:szCs w:val="28"/>
        </w:rPr>
        <w:t xml:space="preserve">вара – </w:t>
      </w:r>
      <w:proofErr w:type="spellStart"/>
      <w:r w:rsidRPr="00F42F66">
        <w:rPr>
          <w:i/>
          <w:iCs/>
          <w:sz w:val="28"/>
          <w:szCs w:val="28"/>
        </w:rPr>
        <w:t>h</w:t>
      </w:r>
      <w:proofErr w:type="spellEnd"/>
      <w:r w:rsidRPr="00F42F66">
        <w:rPr>
          <w:i/>
          <w:iCs/>
          <w:sz w:val="28"/>
          <w:szCs w:val="28"/>
        </w:rPr>
        <w:t xml:space="preserve"> </w:t>
      </w:r>
      <w:r w:rsidRPr="00F42F66">
        <w:rPr>
          <w:sz w:val="28"/>
          <w:szCs w:val="28"/>
        </w:rPr>
        <w:t>= 5 руб./год, годовая стоимость отсутствия запасов</w:t>
      </w:r>
      <w:r>
        <w:rPr>
          <w:sz w:val="28"/>
          <w:szCs w:val="28"/>
        </w:rPr>
        <w:t xml:space="preserve"> </w:t>
      </w:r>
      <w:proofErr w:type="spellStart"/>
      <w:r w:rsidRPr="00F42F66">
        <w:rPr>
          <w:i/>
          <w:iCs/>
          <w:sz w:val="28"/>
          <w:szCs w:val="28"/>
        </w:rPr>
        <w:t>С</w:t>
      </w:r>
      <w:proofErr w:type="gramStart"/>
      <w:r w:rsidRPr="00F42F66">
        <w:rPr>
          <w:i/>
          <w:iCs/>
          <w:sz w:val="28"/>
          <w:szCs w:val="28"/>
        </w:rPr>
        <w:t>d</w:t>
      </w:r>
      <w:proofErr w:type="spellEnd"/>
      <w:proofErr w:type="gramEnd"/>
      <w:r w:rsidRPr="00F42F66">
        <w:rPr>
          <w:i/>
          <w:iCs/>
          <w:sz w:val="28"/>
          <w:szCs w:val="28"/>
        </w:rPr>
        <w:t xml:space="preserve"> </w:t>
      </w:r>
      <w:r w:rsidRPr="00F42F66">
        <w:rPr>
          <w:sz w:val="28"/>
          <w:szCs w:val="28"/>
        </w:rPr>
        <w:t>= 100 руб./ед.</w:t>
      </w:r>
    </w:p>
    <w:p w:rsidR="002F505F" w:rsidRPr="00F42F66" w:rsidRDefault="002F505F" w:rsidP="002F505F">
      <w:pPr>
        <w:widowControl w:val="0"/>
        <w:autoSpaceDE w:val="0"/>
        <w:autoSpaceDN w:val="0"/>
        <w:adjustRightInd w:val="0"/>
        <w:spacing w:line="360" w:lineRule="auto"/>
        <w:ind w:firstLine="709"/>
        <w:jc w:val="both"/>
        <w:rPr>
          <w:sz w:val="28"/>
          <w:szCs w:val="28"/>
        </w:rPr>
      </w:pPr>
      <w:r w:rsidRPr="00F42F66">
        <w:rPr>
          <w:sz w:val="28"/>
          <w:szCs w:val="28"/>
        </w:rPr>
        <w:t>Определить, какая из моделей (основная или с дефицитом) дает</w:t>
      </w:r>
      <w:r>
        <w:rPr>
          <w:sz w:val="28"/>
          <w:szCs w:val="28"/>
        </w:rPr>
        <w:t xml:space="preserve"> </w:t>
      </w:r>
      <w:r w:rsidRPr="00F42F66">
        <w:rPr>
          <w:sz w:val="28"/>
          <w:szCs w:val="28"/>
        </w:rPr>
        <w:t>наименьшие годовые издержки.</w:t>
      </w:r>
    </w:p>
    <w:tbl>
      <w:tblPr>
        <w:tblStyle w:val="a3"/>
        <w:tblW w:w="0" w:type="auto"/>
        <w:tblBorders>
          <w:top w:val="none" w:sz="0" w:space="0" w:color="auto"/>
          <w:left w:val="none" w:sz="0" w:space="0" w:color="auto"/>
          <w:bottom w:val="none" w:sz="0" w:space="0" w:color="auto"/>
          <w:right w:val="none" w:sz="0" w:space="0" w:color="auto"/>
        </w:tblBorders>
        <w:tblLook w:val="04A0"/>
      </w:tblPr>
      <w:tblGrid>
        <w:gridCol w:w="2642"/>
        <w:gridCol w:w="6929"/>
      </w:tblGrid>
      <w:tr w:rsidR="002F505F" w:rsidTr="00126F3B">
        <w:tc>
          <w:tcPr>
            <w:tcW w:w="4785" w:type="dxa"/>
          </w:tcPr>
          <w:p w:rsidR="002F505F" w:rsidRPr="00F42F66" w:rsidRDefault="002F505F" w:rsidP="00126F3B">
            <w:pPr>
              <w:widowControl w:val="0"/>
              <w:autoSpaceDE w:val="0"/>
              <w:autoSpaceDN w:val="0"/>
              <w:adjustRightInd w:val="0"/>
              <w:spacing w:line="360" w:lineRule="auto"/>
              <w:jc w:val="both"/>
              <w:rPr>
                <w:b/>
                <w:bCs/>
                <w:sz w:val="28"/>
                <w:szCs w:val="28"/>
              </w:rPr>
            </w:pPr>
            <w:r w:rsidRPr="00F42F66">
              <w:rPr>
                <w:b/>
                <w:bCs/>
                <w:sz w:val="28"/>
                <w:szCs w:val="28"/>
              </w:rPr>
              <w:t>Дано:</w:t>
            </w:r>
          </w:p>
          <w:p w:rsidR="002F505F" w:rsidRPr="00F42F66" w:rsidRDefault="002F505F" w:rsidP="00126F3B">
            <w:pPr>
              <w:widowControl w:val="0"/>
              <w:autoSpaceDE w:val="0"/>
              <w:autoSpaceDN w:val="0"/>
              <w:adjustRightInd w:val="0"/>
              <w:spacing w:line="360" w:lineRule="auto"/>
              <w:jc w:val="both"/>
              <w:rPr>
                <w:sz w:val="28"/>
                <w:szCs w:val="28"/>
              </w:rPr>
            </w:pPr>
            <w:r w:rsidRPr="00F42F66">
              <w:rPr>
                <w:i/>
                <w:iCs/>
                <w:sz w:val="28"/>
                <w:szCs w:val="28"/>
              </w:rPr>
              <w:t xml:space="preserve">М </w:t>
            </w:r>
            <w:r w:rsidRPr="00F42F66">
              <w:rPr>
                <w:sz w:val="28"/>
                <w:szCs w:val="28"/>
              </w:rPr>
              <w:t>= 500 ед.;</w:t>
            </w:r>
          </w:p>
          <w:p w:rsidR="002F505F" w:rsidRPr="00F42F66" w:rsidRDefault="002F505F" w:rsidP="00126F3B">
            <w:pPr>
              <w:widowControl w:val="0"/>
              <w:autoSpaceDE w:val="0"/>
              <w:autoSpaceDN w:val="0"/>
              <w:adjustRightInd w:val="0"/>
              <w:spacing w:line="360" w:lineRule="auto"/>
              <w:jc w:val="both"/>
              <w:rPr>
                <w:sz w:val="28"/>
                <w:szCs w:val="28"/>
              </w:rPr>
            </w:pPr>
            <w:r w:rsidRPr="00F42F66">
              <w:rPr>
                <w:i/>
                <w:iCs/>
                <w:sz w:val="28"/>
                <w:szCs w:val="28"/>
              </w:rPr>
              <w:t xml:space="preserve">К </w:t>
            </w:r>
            <w:r w:rsidRPr="00F42F66">
              <w:rPr>
                <w:sz w:val="28"/>
                <w:szCs w:val="28"/>
              </w:rPr>
              <w:t>= 40 руб./заказ;</w:t>
            </w:r>
          </w:p>
          <w:p w:rsidR="002F505F" w:rsidRPr="00F42F66" w:rsidRDefault="002F505F" w:rsidP="00126F3B">
            <w:pPr>
              <w:widowControl w:val="0"/>
              <w:autoSpaceDE w:val="0"/>
              <w:autoSpaceDN w:val="0"/>
              <w:adjustRightInd w:val="0"/>
              <w:spacing w:line="360" w:lineRule="auto"/>
              <w:jc w:val="both"/>
              <w:rPr>
                <w:sz w:val="28"/>
                <w:szCs w:val="28"/>
              </w:rPr>
            </w:pPr>
            <w:proofErr w:type="spellStart"/>
            <w:r w:rsidRPr="00F42F66">
              <w:rPr>
                <w:i/>
                <w:iCs/>
                <w:sz w:val="28"/>
                <w:szCs w:val="28"/>
              </w:rPr>
              <w:t>h</w:t>
            </w:r>
            <w:proofErr w:type="spellEnd"/>
            <w:r w:rsidRPr="00F42F66">
              <w:rPr>
                <w:i/>
                <w:iCs/>
                <w:sz w:val="28"/>
                <w:szCs w:val="28"/>
              </w:rPr>
              <w:t xml:space="preserve"> </w:t>
            </w:r>
            <w:r w:rsidRPr="00F42F66">
              <w:rPr>
                <w:sz w:val="28"/>
                <w:szCs w:val="28"/>
              </w:rPr>
              <w:t>= 5 руб./год;</w:t>
            </w:r>
          </w:p>
          <w:p w:rsidR="002F505F" w:rsidRPr="003E2738" w:rsidRDefault="002F505F" w:rsidP="00126F3B">
            <w:pPr>
              <w:widowControl w:val="0"/>
              <w:autoSpaceDE w:val="0"/>
              <w:autoSpaceDN w:val="0"/>
              <w:adjustRightInd w:val="0"/>
              <w:spacing w:line="360" w:lineRule="auto"/>
              <w:jc w:val="both"/>
              <w:rPr>
                <w:sz w:val="28"/>
                <w:szCs w:val="28"/>
              </w:rPr>
            </w:pPr>
            <w:proofErr w:type="spellStart"/>
            <w:r w:rsidRPr="00F42F66">
              <w:rPr>
                <w:i/>
                <w:iCs/>
                <w:sz w:val="28"/>
                <w:szCs w:val="28"/>
              </w:rPr>
              <w:t>С</w:t>
            </w:r>
            <w:proofErr w:type="gramStart"/>
            <w:r w:rsidRPr="00F42F66">
              <w:rPr>
                <w:i/>
                <w:iCs/>
                <w:sz w:val="28"/>
                <w:szCs w:val="28"/>
              </w:rPr>
              <w:t>d</w:t>
            </w:r>
            <w:proofErr w:type="spellEnd"/>
            <w:proofErr w:type="gramEnd"/>
            <w:r w:rsidRPr="00F42F66">
              <w:rPr>
                <w:i/>
                <w:iCs/>
                <w:sz w:val="28"/>
                <w:szCs w:val="28"/>
              </w:rPr>
              <w:t xml:space="preserve"> </w:t>
            </w:r>
            <w:r>
              <w:rPr>
                <w:sz w:val="28"/>
                <w:szCs w:val="28"/>
              </w:rPr>
              <w:t>= 100 руб./ед.</w:t>
            </w:r>
          </w:p>
        </w:tc>
        <w:tc>
          <w:tcPr>
            <w:tcW w:w="4786" w:type="dxa"/>
            <w:vMerge w:val="restart"/>
          </w:tcPr>
          <w:p w:rsidR="002F505F" w:rsidRPr="00F42F66" w:rsidRDefault="002F505F" w:rsidP="00126F3B">
            <w:pPr>
              <w:widowControl w:val="0"/>
              <w:autoSpaceDE w:val="0"/>
              <w:autoSpaceDN w:val="0"/>
              <w:adjustRightInd w:val="0"/>
              <w:spacing w:line="360" w:lineRule="auto"/>
              <w:jc w:val="both"/>
              <w:rPr>
                <w:b/>
                <w:bCs/>
                <w:sz w:val="28"/>
                <w:szCs w:val="28"/>
              </w:rPr>
            </w:pPr>
            <w:r w:rsidRPr="00F42F66">
              <w:rPr>
                <w:b/>
                <w:bCs/>
                <w:sz w:val="28"/>
                <w:szCs w:val="28"/>
              </w:rPr>
              <w:t>Решение.</w:t>
            </w:r>
          </w:p>
          <w:p w:rsidR="002F505F" w:rsidRPr="00F42F66" w:rsidRDefault="002F505F" w:rsidP="00126F3B">
            <w:pPr>
              <w:widowControl w:val="0"/>
              <w:autoSpaceDE w:val="0"/>
              <w:autoSpaceDN w:val="0"/>
              <w:adjustRightInd w:val="0"/>
              <w:spacing w:line="360" w:lineRule="auto"/>
              <w:jc w:val="both"/>
              <w:rPr>
                <w:sz w:val="28"/>
                <w:szCs w:val="28"/>
              </w:rPr>
            </w:pPr>
            <w:r w:rsidRPr="00F42F66">
              <w:rPr>
                <w:sz w:val="28"/>
                <w:szCs w:val="28"/>
              </w:rPr>
              <w:t xml:space="preserve">Сравним две модели – </w:t>
            </w:r>
            <w:proofErr w:type="gramStart"/>
            <w:r w:rsidRPr="00F42F66">
              <w:rPr>
                <w:sz w:val="28"/>
                <w:szCs w:val="28"/>
              </w:rPr>
              <w:t>основ</w:t>
            </w:r>
            <w:r>
              <w:rPr>
                <w:sz w:val="28"/>
                <w:szCs w:val="28"/>
              </w:rPr>
              <w:t>ную</w:t>
            </w:r>
            <w:proofErr w:type="gramEnd"/>
            <w:r>
              <w:rPr>
                <w:sz w:val="28"/>
                <w:szCs w:val="28"/>
              </w:rPr>
              <w:t xml:space="preserve"> и с дефицитом (заявки не вы</w:t>
            </w:r>
            <w:r w:rsidRPr="00F42F66">
              <w:rPr>
                <w:sz w:val="28"/>
                <w:szCs w:val="28"/>
              </w:rPr>
              <w:t>полняются).</w:t>
            </w:r>
          </w:p>
          <w:p w:rsidR="002F505F" w:rsidRPr="00F42F66" w:rsidRDefault="002F505F" w:rsidP="00126F3B">
            <w:pPr>
              <w:widowControl w:val="0"/>
              <w:spacing w:line="360" w:lineRule="auto"/>
              <w:ind w:hanging="7"/>
              <w:rPr>
                <w:sz w:val="28"/>
                <w:szCs w:val="28"/>
              </w:rPr>
            </w:pPr>
            <w:r w:rsidRPr="00F42F66">
              <w:rPr>
                <w:sz w:val="28"/>
                <w:szCs w:val="28"/>
              </w:rPr>
              <w:t>1. Основная модель:</w:t>
            </w:r>
          </w:p>
          <w:p w:rsidR="002F505F" w:rsidRPr="00F42F66" w:rsidRDefault="002F505F" w:rsidP="00126F3B">
            <w:pPr>
              <w:widowControl w:val="0"/>
              <w:spacing w:line="360" w:lineRule="auto"/>
              <w:ind w:hanging="7"/>
              <w:rPr>
                <w:sz w:val="28"/>
                <w:szCs w:val="28"/>
              </w:rPr>
            </w:pPr>
            <w:r w:rsidRPr="00F42F66">
              <w:rPr>
                <w:noProof/>
                <w:sz w:val="28"/>
                <w:szCs w:val="28"/>
              </w:rPr>
              <w:drawing>
                <wp:inline distT="0" distB="0" distL="0" distR="0">
                  <wp:extent cx="3343275" cy="609600"/>
                  <wp:effectExtent l="0" t="0" r="9525"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3275" cy="609600"/>
                          </a:xfrm>
                          <a:prstGeom prst="rect">
                            <a:avLst/>
                          </a:prstGeom>
                          <a:noFill/>
                          <a:ln>
                            <a:noFill/>
                          </a:ln>
                        </pic:spPr>
                      </pic:pic>
                    </a:graphicData>
                  </a:graphic>
                </wp:inline>
              </w:drawing>
            </w:r>
          </w:p>
          <w:p w:rsidR="002F505F" w:rsidRDefault="002F505F" w:rsidP="00126F3B">
            <w:pPr>
              <w:widowControl w:val="0"/>
              <w:spacing w:line="360" w:lineRule="auto"/>
              <w:ind w:hanging="7"/>
              <w:rPr>
                <w:sz w:val="28"/>
                <w:szCs w:val="28"/>
                <w:lang w:val="en-US"/>
              </w:rPr>
            </w:pPr>
            <w:r w:rsidRPr="00F42F66">
              <w:rPr>
                <w:noProof/>
                <w:sz w:val="28"/>
                <w:szCs w:val="28"/>
              </w:rPr>
              <w:lastRenderedPageBreak/>
              <w:drawing>
                <wp:inline distT="0" distB="0" distL="0" distR="0">
                  <wp:extent cx="1743075" cy="514350"/>
                  <wp:effectExtent l="0" t="0" r="9525"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444" r="13900" b="47573"/>
                          <a:stretch/>
                        </pic:blipFill>
                        <pic:spPr bwMode="auto">
                          <a:xfrm>
                            <a:off x="0" y="0"/>
                            <a:ext cx="1743075" cy="5143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42F66">
              <w:rPr>
                <w:noProof/>
                <w:sz w:val="28"/>
                <w:szCs w:val="28"/>
              </w:rPr>
              <w:drawing>
                <wp:inline distT="0" distB="0" distL="0" distR="0">
                  <wp:extent cx="2190750" cy="5048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197" t="48544"/>
                          <a:stretch/>
                        </pic:blipFill>
                        <pic:spPr bwMode="auto">
                          <a:xfrm>
                            <a:off x="0" y="0"/>
                            <a:ext cx="2190750" cy="5048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505F" w:rsidRPr="003C4DE7" w:rsidRDefault="002F505F" w:rsidP="00126F3B">
            <w:pPr>
              <w:widowControl w:val="0"/>
              <w:spacing w:line="360" w:lineRule="auto"/>
              <w:ind w:hanging="7"/>
              <w:rPr>
                <w:sz w:val="28"/>
                <w:szCs w:val="28"/>
              </w:rPr>
            </w:pPr>
            <w:r>
              <w:rPr>
                <w:sz w:val="28"/>
                <w:szCs w:val="28"/>
                <w:lang w:val="en-US"/>
              </w:rPr>
              <w:t>2</w:t>
            </w:r>
            <w:r>
              <w:rPr>
                <w:sz w:val="28"/>
                <w:szCs w:val="28"/>
              </w:rPr>
              <w:t>. Модель с дефицитом</w:t>
            </w:r>
          </w:p>
          <w:p w:rsidR="002F505F" w:rsidRPr="003C4DE7" w:rsidRDefault="002F505F" w:rsidP="00126F3B">
            <w:pPr>
              <w:widowControl w:val="0"/>
              <w:spacing w:line="360" w:lineRule="auto"/>
              <w:ind w:hanging="7"/>
              <w:rPr>
                <w:sz w:val="28"/>
                <w:szCs w:val="28"/>
              </w:rPr>
            </w:pPr>
            <w:r w:rsidRPr="00F42F66">
              <w:rPr>
                <w:noProof/>
                <w:sz w:val="28"/>
                <w:szCs w:val="28"/>
              </w:rPr>
              <w:drawing>
                <wp:inline distT="0" distB="0" distL="0" distR="0">
                  <wp:extent cx="4257675" cy="2428875"/>
                  <wp:effectExtent l="0" t="0" r="9525" b="9525"/>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96" t="12371"/>
                          <a:stretch/>
                        </pic:blipFill>
                        <pic:spPr bwMode="auto">
                          <a:xfrm>
                            <a:off x="0" y="0"/>
                            <a:ext cx="4257675" cy="24288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r w:rsidR="002F505F" w:rsidTr="00126F3B">
        <w:tc>
          <w:tcPr>
            <w:tcW w:w="4785" w:type="dxa"/>
          </w:tcPr>
          <w:p w:rsidR="002F505F" w:rsidRDefault="002F505F" w:rsidP="00126F3B">
            <w:pPr>
              <w:widowControl w:val="0"/>
              <w:autoSpaceDE w:val="0"/>
              <w:autoSpaceDN w:val="0"/>
              <w:adjustRightInd w:val="0"/>
              <w:spacing w:line="360" w:lineRule="auto"/>
              <w:jc w:val="both"/>
              <w:rPr>
                <w:b/>
                <w:bCs/>
                <w:sz w:val="28"/>
                <w:szCs w:val="28"/>
              </w:rPr>
            </w:pPr>
            <w:r w:rsidRPr="00F42F66">
              <w:rPr>
                <w:b/>
                <w:bCs/>
                <w:sz w:val="28"/>
                <w:szCs w:val="28"/>
              </w:rPr>
              <w:t xml:space="preserve">Определить: </w:t>
            </w:r>
          </w:p>
          <w:p w:rsidR="002F505F" w:rsidRPr="003E2738" w:rsidRDefault="002F505F" w:rsidP="00126F3B">
            <w:pPr>
              <w:widowControl w:val="0"/>
              <w:autoSpaceDE w:val="0"/>
              <w:autoSpaceDN w:val="0"/>
              <w:adjustRightInd w:val="0"/>
              <w:spacing w:line="360" w:lineRule="auto"/>
              <w:jc w:val="both"/>
              <w:rPr>
                <w:sz w:val="28"/>
                <w:szCs w:val="28"/>
                <w:lang w:val="en-US"/>
              </w:rPr>
            </w:pPr>
            <w:r>
              <w:rPr>
                <w:sz w:val="28"/>
                <w:szCs w:val="28"/>
                <w:lang w:val="en-US"/>
              </w:rPr>
              <w:t>Z</w:t>
            </w:r>
            <w:r w:rsidRPr="003E2738">
              <w:rPr>
                <w:sz w:val="28"/>
                <w:szCs w:val="28"/>
                <w:vertAlign w:val="subscript"/>
                <w:lang w:val="en-US"/>
              </w:rPr>
              <w:t>1</w:t>
            </w:r>
            <w:r>
              <w:rPr>
                <w:sz w:val="28"/>
                <w:szCs w:val="28"/>
                <w:lang w:val="en-US"/>
              </w:rPr>
              <w:t xml:space="preserve">(Q) </w:t>
            </w:r>
          </w:p>
        </w:tc>
        <w:tc>
          <w:tcPr>
            <w:tcW w:w="4786" w:type="dxa"/>
            <w:vMerge/>
          </w:tcPr>
          <w:p w:rsidR="002F505F" w:rsidRDefault="002F505F" w:rsidP="00126F3B">
            <w:pPr>
              <w:widowControl w:val="0"/>
              <w:autoSpaceDE w:val="0"/>
              <w:autoSpaceDN w:val="0"/>
              <w:adjustRightInd w:val="0"/>
              <w:spacing w:line="360" w:lineRule="auto"/>
              <w:jc w:val="both"/>
              <w:rPr>
                <w:b/>
                <w:bCs/>
                <w:sz w:val="28"/>
                <w:szCs w:val="28"/>
              </w:rPr>
            </w:pPr>
          </w:p>
        </w:tc>
      </w:tr>
    </w:tbl>
    <w:p w:rsidR="002F505F" w:rsidRDefault="002F505F" w:rsidP="002F505F">
      <w:pPr>
        <w:widowControl w:val="0"/>
        <w:autoSpaceDE w:val="0"/>
        <w:autoSpaceDN w:val="0"/>
        <w:adjustRightInd w:val="0"/>
        <w:spacing w:line="360" w:lineRule="auto"/>
        <w:ind w:firstLine="709"/>
        <w:jc w:val="both"/>
        <w:rPr>
          <w:b/>
          <w:bCs/>
          <w:sz w:val="28"/>
          <w:szCs w:val="28"/>
        </w:rPr>
      </w:pPr>
    </w:p>
    <w:p w:rsidR="002F505F" w:rsidRDefault="002F505F" w:rsidP="002F505F">
      <w:pPr>
        <w:widowControl w:val="0"/>
        <w:autoSpaceDE w:val="0"/>
        <w:autoSpaceDN w:val="0"/>
        <w:adjustRightInd w:val="0"/>
        <w:spacing w:line="360" w:lineRule="auto"/>
        <w:ind w:firstLine="709"/>
        <w:jc w:val="center"/>
        <w:rPr>
          <w:b/>
          <w:bCs/>
          <w:sz w:val="28"/>
          <w:szCs w:val="28"/>
        </w:rPr>
      </w:pPr>
      <w:r w:rsidRPr="00F42F66">
        <w:rPr>
          <w:b/>
          <w:bCs/>
          <w:sz w:val="28"/>
          <w:szCs w:val="28"/>
        </w:rPr>
        <w:t>Случай выполнения заявок</w:t>
      </w:r>
    </w:p>
    <w:p w:rsidR="002F505F" w:rsidRPr="00F42F66" w:rsidRDefault="002F505F" w:rsidP="002F505F">
      <w:pPr>
        <w:widowControl w:val="0"/>
        <w:autoSpaceDE w:val="0"/>
        <w:autoSpaceDN w:val="0"/>
        <w:adjustRightInd w:val="0"/>
        <w:spacing w:line="360" w:lineRule="auto"/>
        <w:ind w:firstLine="709"/>
        <w:jc w:val="both"/>
        <w:rPr>
          <w:sz w:val="28"/>
          <w:szCs w:val="28"/>
        </w:rPr>
      </w:pPr>
      <w:r w:rsidRPr="00F42F66">
        <w:rPr>
          <w:sz w:val="28"/>
          <w:szCs w:val="28"/>
        </w:rPr>
        <w:t xml:space="preserve">Изменение уровня запасов </w:t>
      </w:r>
      <w:r>
        <w:rPr>
          <w:sz w:val="28"/>
          <w:szCs w:val="28"/>
        </w:rPr>
        <w:t>для такой модели представлено на рис. 2</w:t>
      </w:r>
      <w:r w:rsidRPr="00F42F66">
        <w:rPr>
          <w:sz w:val="28"/>
          <w:szCs w:val="28"/>
        </w:rPr>
        <w:t>.</w:t>
      </w:r>
    </w:p>
    <w:p w:rsidR="002F505F" w:rsidRDefault="002F505F" w:rsidP="002F505F">
      <w:pPr>
        <w:widowControl w:val="0"/>
        <w:spacing w:line="360" w:lineRule="auto"/>
        <w:jc w:val="center"/>
        <w:rPr>
          <w:sz w:val="28"/>
          <w:szCs w:val="28"/>
        </w:rPr>
      </w:pPr>
      <w:r w:rsidRPr="00F42F66">
        <w:rPr>
          <w:noProof/>
          <w:sz w:val="28"/>
          <w:szCs w:val="28"/>
        </w:rPr>
        <w:drawing>
          <wp:inline distT="0" distB="0" distL="0" distR="0">
            <wp:extent cx="4893998" cy="2628900"/>
            <wp:effectExtent l="0" t="0" r="1905" b="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0917"/>
                    <a:stretch/>
                  </pic:blipFill>
                  <pic:spPr bwMode="auto">
                    <a:xfrm>
                      <a:off x="0" y="0"/>
                      <a:ext cx="4895850" cy="262989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505F" w:rsidRPr="003C4DE7" w:rsidRDefault="002F505F" w:rsidP="002F505F">
      <w:pPr>
        <w:widowControl w:val="0"/>
        <w:spacing w:line="360" w:lineRule="auto"/>
        <w:jc w:val="center"/>
      </w:pPr>
      <w:r w:rsidRPr="003C4DE7">
        <w:t xml:space="preserve">Рис. 2. Изменение уровня запасов с учетом планирования дефицита для ситуации 2. </w:t>
      </w:r>
    </w:p>
    <w:p w:rsidR="002F505F" w:rsidRDefault="002F505F" w:rsidP="002F505F">
      <w:pPr>
        <w:widowControl w:val="0"/>
        <w:autoSpaceDE w:val="0"/>
        <w:autoSpaceDN w:val="0"/>
        <w:adjustRightInd w:val="0"/>
        <w:spacing w:line="360" w:lineRule="auto"/>
        <w:ind w:firstLine="709"/>
        <w:jc w:val="both"/>
        <w:rPr>
          <w:sz w:val="28"/>
          <w:szCs w:val="28"/>
        </w:rPr>
      </w:pPr>
      <w:r w:rsidRPr="00F42F66">
        <w:rPr>
          <w:i/>
          <w:iCs/>
          <w:sz w:val="28"/>
          <w:szCs w:val="28"/>
        </w:rPr>
        <w:t xml:space="preserve">Пример ситуации 2. </w:t>
      </w:r>
      <w:r w:rsidRPr="00F42F66">
        <w:rPr>
          <w:sz w:val="28"/>
          <w:szCs w:val="28"/>
        </w:rPr>
        <w:t>В магазине, продающем электротовары, приняли решение о сокращении зап</w:t>
      </w:r>
      <w:r>
        <w:rPr>
          <w:sz w:val="28"/>
          <w:szCs w:val="28"/>
        </w:rPr>
        <w:t>асов определенного вида стираль</w:t>
      </w:r>
      <w:r w:rsidRPr="00F42F66">
        <w:rPr>
          <w:sz w:val="28"/>
          <w:szCs w:val="28"/>
        </w:rPr>
        <w:t>ных машин, так как в этих запаса</w:t>
      </w:r>
      <w:r>
        <w:rPr>
          <w:sz w:val="28"/>
          <w:szCs w:val="28"/>
        </w:rPr>
        <w:t>х замораживается большое количе</w:t>
      </w:r>
      <w:r w:rsidRPr="00F42F66">
        <w:rPr>
          <w:sz w:val="28"/>
          <w:szCs w:val="28"/>
        </w:rPr>
        <w:t>ство капитала. Но если покупате</w:t>
      </w:r>
      <w:r>
        <w:rPr>
          <w:sz w:val="28"/>
          <w:szCs w:val="28"/>
        </w:rPr>
        <w:t>лю понадобится именно такая сти</w:t>
      </w:r>
      <w:r w:rsidRPr="00F42F66">
        <w:rPr>
          <w:sz w:val="28"/>
          <w:szCs w:val="28"/>
        </w:rPr>
        <w:t>ральная машина, а ее не будет на складе, то заказ все равно будет</w:t>
      </w:r>
      <w:r>
        <w:rPr>
          <w:sz w:val="28"/>
          <w:szCs w:val="28"/>
        </w:rPr>
        <w:t xml:space="preserve"> </w:t>
      </w:r>
      <w:r w:rsidRPr="00F42F66">
        <w:rPr>
          <w:sz w:val="28"/>
          <w:szCs w:val="28"/>
        </w:rPr>
        <w:t xml:space="preserve">принят и выполнен </w:t>
      </w:r>
      <w:proofErr w:type="gramStart"/>
      <w:r w:rsidRPr="00F42F66">
        <w:rPr>
          <w:sz w:val="28"/>
          <w:szCs w:val="28"/>
        </w:rPr>
        <w:t>сразу</w:t>
      </w:r>
      <w:proofErr w:type="gramEnd"/>
      <w:r w:rsidRPr="00F42F66">
        <w:rPr>
          <w:sz w:val="28"/>
          <w:szCs w:val="28"/>
        </w:rPr>
        <w:t xml:space="preserve"> же после получения очередной партии</w:t>
      </w:r>
      <w:r>
        <w:rPr>
          <w:sz w:val="28"/>
          <w:szCs w:val="28"/>
        </w:rPr>
        <w:t xml:space="preserve"> </w:t>
      </w:r>
      <w:r w:rsidRPr="00F42F66">
        <w:rPr>
          <w:sz w:val="28"/>
          <w:szCs w:val="28"/>
        </w:rPr>
        <w:t>стиральных машин.</w:t>
      </w:r>
    </w:p>
    <w:p w:rsidR="002F505F" w:rsidRPr="00F42F66" w:rsidRDefault="002F505F" w:rsidP="002F505F">
      <w:pPr>
        <w:widowControl w:val="0"/>
        <w:autoSpaceDE w:val="0"/>
        <w:autoSpaceDN w:val="0"/>
        <w:adjustRightInd w:val="0"/>
        <w:spacing w:line="360" w:lineRule="auto"/>
        <w:ind w:firstLine="709"/>
        <w:rPr>
          <w:sz w:val="28"/>
          <w:szCs w:val="28"/>
        </w:rPr>
      </w:pPr>
      <w:r w:rsidRPr="00F42F66">
        <w:rPr>
          <w:sz w:val="28"/>
          <w:szCs w:val="28"/>
        </w:rPr>
        <w:lastRenderedPageBreak/>
        <w:t xml:space="preserve">В случае выполнения заявок </w:t>
      </w:r>
      <w:r>
        <w:rPr>
          <w:sz w:val="28"/>
          <w:szCs w:val="28"/>
        </w:rPr>
        <w:t>максимальный уровень запасов бу</w:t>
      </w:r>
      <w:r w:rsidRPr="00F42F66">
        <w:rPr>
          <w:sz w:val="28"/>
          <w:szCs w:val="28"/>
        </w:rPr>
        <w:t xml:space="preserve">дет равен не </w:t>
      </w:r>
      <w:proofErr w:type="spellStart"/>
      <w:proofErr w:type="gramStart"/>
      <w:r w:rsidRPr="00F42F66">
        <w:rPr>
          <w:i/>
          <w:iCs/>
          <w:sz w:val="28"/>
          <w:szCs w:val="28"/>
        </w:rPr>
        <w:t>Q</w:t>
      </w:r>
      <w:proofErr w:type="gramEnd"/>
      <w:r w:rsidRPr="003C4DE7">
        <w:rPr>
          <w:sz w:val="28"/>
          <w:szCs w:val="28"/>
          <w:vertAlign w:val="subscript"/>
        </w:rPr>
        <w:t>опт</w:t>
      </w:r>
      <w:proofErr w:type="spellEnd"/>
      <w:r w:rsidRPr="00F42F66">
        <w:rPr>
          <w:sz w:val="28"/>
          <w:szCs w:val="28"/>
        </w:rPr>
        <w:t>, а (</w:t>
      </w:r>
      <w:proofErr w:type="spellStart"/>
      <w:r w:rsidRPr="00F42F66">
        <w:rPr>
          <w:i/>
          <w:iCs/>
          <w:sz w:val="28"/>
          <w:szCs w:val="28"/>
        </w:rPr>
        <w:t>Q</w:t>
      </w:r>
      <w:r w:rsidRPr="003C4DE7">
        <w:rPr>
          <w:sz w:val="28"/>
          <w:szCs w:val="28"/>
          <w:vertAlign w:val="subscript"/>
        </w:rPr>
        <w:t>опт</w:t>
      </w:r>
      <w:proofErr w:type="spellEnd"/>
      <w:r w:rsidRPr="00F42F66">
        <w:rPr>
          <w:sz w:val="28"/>
          <w:szCs w:val="28"/>
        </w:rPr>
        <w:t xml:space="preserve"> – </w:t>
      </w:r>
      <w:r w:rsidRPr="00F42F66">
        <w:rPr>
          <w:i/>
          <w:iCs/>
          <w:sz w:val="28"/>
          <w:szCs w:val="28"/>
        </w:rPr>
        <w:t>S</w:t>
      </w:r>
      <w:r w:rsidRPr="00F42F66">
        <w:rPr>
          <w:sz w:val="28"/>
          <w:szCs w:val="28"/>
        </w:rPr>
        <w:t>):</w:t>
      </w:r>
    </w:p>
    <w:p w:rsidR="002F505F" w:rsidRDefault="002F505F" w:rsidP="002F505F">
      <w:pPr>
        <w:widowControl w:val="0"/>
        <w:autoSpaceDE w:val="0"/>
        <w:autoSpaceDN w:val="0"/>
        <w:adjustRightInd w:val="0"/>
        <w:spacing w:line="360" w:lineRule="auto"/>
        <w:jc w:val="center"/>
        <w:rPr>
          <w:i/>
          <w:iCs/>
          <w:sz w:val="28"/>
          <w:szCs w:val="28"/>
        </w:rPr>
      </w:pPr>
      <w:r w:rsidRPr="00F42F66">
        <w:rPr>
          <w:i/>
          <w:iCs/>
          <w:sz w:val="28"/>
          <w:szCs w:val="28"/>
        </w:rPr>
        <w:t xml:space="preserve">Издержки ТС = Стоимость подачи заказов + Стоимость хранения + </w:t>
      </w:r>
    </w:p>
    <w:p w:rsidR="002F505F" w:rsidRPr="00F42F66" w:rsidRDefault="002F505F" w:rsidP="002F505F">
      <w:pPr>
        <w:widowControl w:val="0"/>
        <w:autoSpaceDE w:val="0"/>
        <w:autoSpaceDN w:val="0"/>
        <w:adjustRightInd w:val="0"/>
        <w:spacing w:line="360" w:lineRule="auto"/>
        <w:jc w:val="center"/>
        <w:rPr>
          <w:sz w:val="28"/>
          <w:szCs w:val="28"/>
        </w:rPr>
      </w:pPr>
      <w:r>
        <w:rPr>
          <w:i/>
          <w:iCs/>
          <w:sz w:val="28"/>
          <w:szCs w:val="28"/>
        </w:rPr>
        <w:t xml:space="preserve">+ </w:t>
      </w:r>
      <w:r w:rsidRPr="00F42F66">
        <w:rPr>
          <w:i/>
          <w:iCs/>
          <w:sz w:val="28"/>
          <w:szCs w:val="28"/>
        </w:rPr>
        <w:t>Штраф за дефицит</w:t>
      </w:r>
    </w:p>
    <w:p w:rsidR="002F505F" w:rsidRPr="00F42F66" w:rsidRDefault="002F505F" w:rsidP="002F505F">
      <w:pPr>
        <w:widowControl w:val="0"/>
        <w:spacing w:line="360" w:lineRule="auto"/>
        <w:ind w:firstLine="709"/>
        <w:jc w:val="center"/>
        <w:rPr>
          <w:sz w:val="28"/>
          <w:szCs w:val="28"/>
        </w:rPr>
      </w:pPr>
      <w:r w:rsidRPr="00F42F66">
        <w:rPr>
          <w:noProof/>
          <w:sz w:val="28"/>
          <w:szCs w:val="28"/>
        </w:rPr>
        <w:drawing>
          <wp:inline distT="0" distB="0" distL="0" distR="0">
            <wp:extent cx="3667125" cy="629123"/>
            <wp:effectExtent l="0" t="0" r="0" b="0"/>
            <wp:docPr id="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7125" cy="629123"/>
                    </a:xfrm>
                    <a:prstGeom prst="rect">
                      <a:avLst/>
                    </a:prstGeom>
                    <a:noFill/>
                    <a:ln>
                      <a:noFill/>
                    </a:ln>
                  </pic:spPr>
                </pic:pic>
              </a:graphicData>
            </a:graphic>
          </wp:inline>
        </w:drawing>
      </w:r>
    </w:p>
    <w:p w:rsidR="002F505F" w:rsidRPr="003C4DE7" w:rsidRDefault="002F505F" w:rsidP="002F505F">
      <w:pPr>
        <w:widowControl w:val="0"/>
        <w:autoSpaceDE w:val="0"/>
        <w:autoSpaceDN w:val="0"/>
        <w:adjustRightInd w:val="0"/>
        <w:spacing w:line="360" w:lineRule="auto"/>
        <w:ind w:firstLine="709"/>
        <w:jc w:val="center"/>
        <w:rPr>
          <w:b/>
          <w:sz w:val="28"/>
          <w:szCs w:val="28"/>
        </w:rPr>
      </w:pPr>
      <w:r w:rsidRPr="003C4DE7">
        <w:rPr>
          <w:b/>
          <w:sz w:val="28"/>
          <w:szCs w:val="28"/>
        </w:rPr>
        <w:t>Решение задачи:</w:t>
      </w:r>
    </w:p>
    <w:p w:rsidR="002F505F" w:rsidRPr="00F42F66" w:rsidRDefault="002F505F" w:rsidP="002F505F">
      <w:pPr>
        <w:widowControl w:val="0"/>
        <w:autoSpaceDE w:val="0"/>
        <w:autoSpaceDN w:val="0"/>
        <w:adjustRightInd w:val="0"/>
        <w:spacing w:line="360" w:lineRule="auto"/>
        <w:ind w:firstLine="709"/>
        <w:rPr>
          <w:i/>
          <w:iCs/>
          <w:sz w:val="28"/>
          <w:szCs w:val="28"/>
        </w:rPr>
      </w:pPr>
      <w:r w:rsidRPr="00F42F66">
        <w:rPr>
          <w:i/>
          <w:iCs/>
          <w:noProof/>
          <w:sz w:val="28"/>
          <w:szCs w:val="28"/>
        </w:rPr>
        <w:drawing>
          <wp:inline distT="0" distB="0" distL="0" distR="0">
            <wp:extent cx="2657475" cy="733425"/>
            <wp:effectExtent l="0" t="0" r="9525" b="9525"/>
            <wp:docPr id="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6689" b="57458"/>
                    <a:stretch/>
                  </pic:blipFill>
                  <pic:spPr bwMode="auto">
                    <a:xfrm>
                      <a:off x="0" y="0"/>
                      <a:ext cx="2657475" cy="7334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F42F66">
        <w:rPr>
          <w:i/>
          <w:iCs/>
          <w:noProof/>
          <w:sz w:val="28"/>
          <w:szCs w:val="28"/>
        </w:rPr>
        <w:drawing>
          <wp:inline distT="0" distB="0" distL="0" distR="0">
            <wp:extent cx="2533650" cy="733425"/>
            <wp:effectExtent l="0" t="0" r="0" b="9525"/>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45" t="57459" r="7692"/>
                    <a:stretch/>
                  </pic:blipFill>
                  <pic:spPr bwMode="auto">
                    <a:xfrm>
                      <a:off x="0" y="0"/>
                      <a:ext cx="2533650" cy="7334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F505F" w:rsidRDefault="002F505F" w:rsidP="002F505F">
      <w:pPr>
        <w:widowControl w:val="0"/>
        <w:autoSpaceDE w:val="0"/>
        <w:autoSpaceDN w:val="0"/>
        <w:adjustRightInd w:val="0"/>
        <w:spacing w:line="360" w:lineRule="auto"/>
        <w:ind w:firstLine="709"/>
        <w:jc w:val="both"/>
        <w:rPr>
          <w:sz w:val="28"/>
          <w:szCs w:val="28"/>
        </w:rPr>
      </w:pPr>
      <w:r w:rsidRPr="00A638EF">
        <w:rPr>
          <w:bCs/>
          <w:i/>
          <w:sz w:val="28"/>
          <w:szCs w:val="28"/>
        </w:rPr>
        <w:t>Пример</w:t>
      </w:r>
      <w:proofErr w:type="gramStart"/>
      <w:r w:rsidRPr="00A638EF">
        <w:rPr>
          <w:bCs/>
          <w:i/>
          <w:sz w:val="28"/>
          <w:szCs w:val="28"/>
        </w:rPr>
        <w:t xml:space="preserve"> </w:t>
      </w:r>
      <w:r w:rsidR="00A638EF" w:rsidRPr="00A638EF">
        <w:rPr>
          <w:bCs/>
          <w:i/>
          <w:sz w:val="28"/>
          <w:szCs w:val="28"/>
        </w:rPr>
        <w:t>.</w:t>
      </w:r>
      <w:proofErr w:type="gramEnd"/>
      <w:r w:rsidR="00A638EF">
        <w:rPr>
          <w:b/>
          <w:bCs/>
          <w:sz w:val="28"/>
          <w:szCs w:val="28"/>
        </w:rPr>
        <w:t xml:space="preserve"> </w:t>
      </w:r>
      <w:r w:rsidRPr="00F42F66">
        <w:rPr>
          <w:sz w:val="28"/>
          <w:szCs w:val="28"/>
        </w:rPr>
        <w:t xml:space="preserve">Годовой спрос – </w:t>
      </w:r>
      <w:r w:rsidRPr="00F42F66">
        <w:rPr>
          <w:i/>
          <w:iCs/>
          <w:sz w:val="28"/>
          <w:szCs w:val="28"/>
        </w:rPr>
        <w:t xml:space="preserve">М </w:t>
      </w:r>
      <w:r>
        <w:rPr>
          <w:sz w:val="28"/>
          <w:szCs w:val="28"/>
        </w:rPr>
        <w:t>= 3000 ед., стоимость подачи за</w:t>
      </w:r>
      <w:r w:rsidRPr="00F42F66">
        <w:rPr>
          <w:sz w:val="28"/>
          <w:szCs w:val="28"/>
        </w:rPr>
        <w:t xml:space="preserve">казов – </w:t>
      </w:r>
      <w:r w:rsidRPr="00F42F66">
        <w:rPr>
          <w:i/>
          <w:iCs/>
          <w:sz w:val="28"/>
          <w:szCs w:val="28"/>
        </w:rPr>
        <w:t xml:space="preserve">К </w:t>
      </w:r>
      <w:r w:rsidRPr="00F42F66">
        <w:rPr>
          <w:sz w:val="28"/>
          <w:szCs w:val="28"/>
        </w:rPr>
        <w:t>= 25 руб./заказ, издержки хранения одной единицы –</w:t>
      </w:r>
      <w:r>
        <w:rPr>
          <w:sz w:val="28"/>
          <w:szCs w:val="28"/>
        </w:rPr>
        <w:t xml:space="preserve"> </w:t>
      </w:r>
      <w:proofErr w:type="spellStart"/>
      <w:r w:rsidRPr="00F42F66">
        <w:rPr>
          <w:i/>
          <w:iCs/>
          <w:sz w:val="28"/>
          <w:szCs w:val="28"/>
        </w:rPr>
        <w:t>h</w:t>
      </w:r>
      <w:proofErr w:type="spellEnd"/>
      <w:r w:rsidRPr="00F42F66">
        <w:rPr>
          <w:i/>
          <w:iCs/>
          <w:sz w:val="28"/>
          <w:szCs w:val="28"/>
        </w:rPr>
        <w:t xml:space="preserve"> </w:t>
      </w:r>
      <w:r w:rsidRPr="00F42F66">
        <w:rPr>
          <w:sz w:val="28"/>
          <w:szCs w:val="28"/>
        </w:rPr>
        <w:t>= 120 руб./год, годовая стоимость отсутствия запасов –</w:t>
      </w:r>
      <w:r>
        <w:rPr>
          <w:sz w:val="28"/>
          <w:szCs w:val="28"/>
        </w:rPr>
        <w:t xml:space="preserve"> </w:t>
      </w:r>
      <w:proofErr w:type="spellStart"/>
      <w:r w:rsidRPr="00F42F66">
        <w:rPr>
          <w:i/>
          <w:iCs/>
          <w:sz w:val="28"/>
          <w:szCs w:val="28"/>
        </w:rPr>
        <w:t>Сd</w:t>
      </w:r>
      <w:proofErr w:type="spellEnd"/>
      <w:r w:rsidRPr="00F42F66">
        <w:rPr>
          <w:i/>
          <w:iCs/>
          <w:sz w:val="28"/>
          <w:szCs w:val="28"/>
        </w:rPr>
        <w:t xml:space="preserve"> </w:t>
      </w:r>
      <w:r w:rsidRPr="00F42F66">
        <w:rPr>
          <w:sz w:val="28"/>
          <w:szCs w:val="28"/>
        </w:rPr>
        <w:t>= 225 руб./ед. Модель с дефицитом (заявки выполняются).</w:t>
      </w:r>
      <w:r>
        <w:rPr>
          <w:sz w:val="28"/>
          <w:szCs w:val="28"/>
        </w:rPr>
        <w:t xml:space="preserve"> </w:t>
      </w:r>
      <w:r w:rsidRPr="00F42F66">
        <w:rPr>
          <w:sz w:val="28"/>
          <w:szCs w:val="28"/>
        </w:rPr>
        <w:t>Определить совокупные годовые издержки.</w:t>
      </w:r>
    </w:p>
    <w:tbl>
      <w:tblPr>
        <w:tblStyle w:val="a3"/>
        <w:tblW w:w="0" w:type="auto"/>
        <w:jc w:val="center"/>
        <w:tblBorders>
          <w:top w:val="none" w:sz="0" w:space="0" w:color="auto"/>
          <w:left w:val="none" w:sz="0" w:space="0" w:color="auto"/>
          <w:bottom w:val="none" w:sz="0" w:space="0" w:color="auto"/>
          <w:right w:val="none" w:sz="0" w:space="0" w:color="auto"/>
        </w:tblBorders>
        <w:tblLook w:val="04A0"/>
      </w:tblPr>
      <w:tblGrid>
        <w:gridCol w:w="2617"/>
        <w:gridCol w:w="6954"/>
      </w:tblGrid>
      <w:tr w:rsidR="002F505F" w:rsidTr="00126F3B">
        <w:trPr>
          <w:jc w:val="center"/>
        </w:trPr>
        <w:tc>
          <w:tcPr>
            <w:tcW w:w="2618" w:type="dxa"/>
          </w:tcPr>
          <w:p w:rsidR="002F505F" w:rsidRPr="00F42F66" w:rsidRDefault="002F505F" w:rsidP="00126F3B">
            <w:pPr>
              <w:widowControl w:val="0"/>
              <w:autoSpaceDE w:val="0"/>
              <w:autoSpaceDN w:val="0"/>
              <w:adjustRightInd w:val="0"/>
              <w:spacing w:line="360" w:lineRule="auto"/>
              <w:rPr>
                <w:b/>
                <w:bCs/>
                <w:sz w:val="28"/>
                <w:szCs w:val="28"/>
              </w:rPr>
            </w:pPr>
            <w:r w:rsidRPr="00F42F66">
              <w:rPr>
                <w:b/>
                <w:bCs/>
                <w:sz w:val="28"/>
                <w:szCs w:val="28"/>
              </w:rPr>
              <w:t>Дано:</w:t>
            </w:r>
          </w:p>
          <w:p w:rsidR="002F505F" w:rsidRPr="00F42F66" w:rsidRDefault="002F505F" w:rsidP="00126F3B">
            <w:pPr>
              <w:widowControl w:val="0"/>
              <w:autoSpaceDE w:val="0"/>
              <w:autoSpaceDN w:val="0"/>
              <w:adjustRightInd w:val="0"/>
              <w:spacing w:line="360" w:lineRule="auto"/>
              <w:rPr>
                <w:sz w:val="28"/>
                <w:szCs w:val="28"/>
              </w:rPr>
            </w:pPr>
            <w:r w:rsidRPr="00F42F66">
              <w:rPr>
                <w:i/>
                <w:iCs/>
                <w:sz w:val="28"/>
                <w:szCs w:val="28"/>
              </w:rPr>
              <w:t xml:space="preserve">М </w:t>
            </w:r>
            <w:r w:rsidRPr="00F42F66">
              <w:rPr>
                <w:sz w:val="28"/>
                <w:szCs w:val="28"/>
              </w:rPr>
              <w:t>= 3000 ед.;</w:t>
            </w:r>
          </w:p>
          <w:p w:rsidR="002F505F" w:rsidRPr="00F42F66" w:rsidRDefault="002F505F" w:rsidP="00126F3B">
            <w:pPr>
              <w:widowControl w:val="0"/>
              <w:autoSpaceDE w:val="0"/>
              <w:autoSpaceDN w:val="0"/>
              <w:adjustRightInd w:val="0"/>
              <w:spacing w:line="360" w:lineRule="auto"/>
              <w:rPr>
                <w:sz w:val="28"/>
                <w:szCs w:val="28"/>
              </w:rPr>
            </w:pPr>
            <w:r w:rsidRPr="00F42F66">
              <w:rPr>
                <w:i/>
                <w:iCs/>
                <w:sz w:val="28"/>
                <w:szCs w:val="28"/>
              </w:rPr>
              <w:t xml:space="preserve">К </w:t>
            </w:r>
            <w:r w:rsidRPr="00F42F66">
              <w:rPr>
                <w:sz w:val="28"/>
                <w:szCs w:val="28"/>
              </w:rPr>
              <w:t>= 25 руб./заказ;</w:t>
            </w:r>
          </w:p>
          <w:p w:rsidR="002F505F" w:rsidRPr="00F42F66" w:rsidRDefault="002F505F" w:rsidP="00126F3B">
            <w:pPr>
              <w:widowControl w:val="0"/>
              <w:autoSpaceDE w:val="0"/>
              <w:autoSpaceDN w:val="0"/>
              <w:adjustRightInd w:val="0"/>
              <w:spacing w:line="360" w:lineRule="auto"/>
              <w:rPr>
                <w:sz w:val="28"/>
                <w:szCs w:val="28"/>
              </w:rPr>
            </w:pPr>
            <w:proofErr w:type="spellStart"/>
            <w:r w:rsidRPr="00F42F66">
              <w:rPr>
                <w:i/>
                <w:iCs/>
                <w:sz w:val="28"/>
                <w:szCs w:val="28"/>
              </w:rPr>
              <w:t>h</w:t>
            </w:r>
            <w:proofErr w:type="spellEnd"/>
            <w:r w:rsidRPr="00F42F66">
              <w:rPr>
                <w:i/>
                <w:iCs/>
                <w:sz w:val="28"/>
                <w:szCs w:val="28"/>
              </w:rPr>
              <w:t xml:space="preserve"> </w:t>
            </w:r>
            <w:r w:rsidRPr="00F42F66">
              <w:rPr>
                <w:sz w:val="28"/>
                <w:szCs w:val="28"/>
              </w:rPr>
              <w:t>= 120 руб./год;</w:t>
            </w:r>
          </w:p>
          <w:p w:rsidR="002F505F" w:rsidRDefault="002F505F" w:rsidP="00126F3B">
            <w:pPr>
              <w:widowControl w:val="0"/>
              <w:autoSpaceDE w:val="0"/>
              <w:autoSpaceDN w:val="0"/>
              <w:adjustRightInd w:val="0"/>
              <w:spacing w:line="360" w:lineRule="auto"/>
              <w:jc w:val="both"/>
              <w:rPr>
                <w:sz w:val="28"/>
                <w:szCs w:val="28"/>
              </w:rPr>
            </w:pPr>
            <w:proofErr w:type="spellStart"/>
            <w:r w:rsidRPr="00F42F66">
              <w:rPr>
                <w:i/>
                <w:iCs/>
                <w:sz w:val="28"/>
                <w:szCs w:val="28"/>
              </w:rPr>
              <w:t>С</w:t>
            </w:r>
            <w:proofErr w:type="gramStart"/>
            <w:r w:rsidRPr="00F42F66">
              <w:rPr>
                <w:i/>
                <w:iCs/>
                <w:sz w:val="28"/>
                <w:szCs w:val="28"/>
              </w:rPr>
              <w:t>d</w:t>
            </w:r>
            <w:proofErr w:type="spellEnd"/>
            <w:proofErr w:type="gramEnd"/>
            <w:r w:rsidRPr="00F42F66">
              <w:rPr>
                <w:i/>
                <w:iCs/>
                <w:sz w:val="28"/>
                <w:szCs w:val="28"/>
              </w:rPr>
              <w:t xml:space="preserve"> </w:t>
            </w:r>
            <w:r w:rsidRPr="00F42F66">
              <w:rPr>
                <w:sz w:val="28"/>
                <w:szCs w:val="28"/>
              </w:rPr>
              <w:t>= 225 руб./ед.</w:t>
            </w:r>
          </w:p>
        </w:tc>
        <w:tc>
          <w:tcPr>
            <w:tcW w:w="6953" w:type="dxa"/>
            <w:vMerge w:val="restart"/>
          </w:tcPr>
          <w:p w:rsidR="002F505F" w:rsidRPr="00F42F66" w:rsidRDefault="002F505F" w:rsidP="00126F3B">
            <w:pPr>
              <w:widowControl w:val="0"/>
              <w:spacing w:line="360" w:lineRule="auto"/>
              <w:ind w:hanging="104"/>
              <w:rPr>
                <w:b/>
                <w:bCs/>
                <w:sz w:val="28"/>
                <w:szCs w:val="28"/>
              </w:rPr>
            </w:pPr>
            <w:r w:rsidRPr="00F42F66">
              <w:rPr>
                <w:b/>
                <w:bCs/>
                <w:sz w:val="28"/>
                <w:szCs w:val="28"/>
              </w:rPr>
              <w:t>Решение.</w:t>
            </w:r>
          </w:p>
          <w:p w:rsidR="002F505F" w:rsidRPr="00F42F66" w:rsidRDefault="002F505F" w:rsidP="00126F3B">
            <w:pPr>
              <w:widowControl w:val="0"/>
              <w:spacing w:line="360" w:lineRule="auto"/>
              <w:ind w:hanging="104"/>
              <w:jc w:val="center"/>
              <w:rPr>
                <w:sz w:val="28"/>
                <w:szCs w:val="28"/>
              </w:rPr>
            </w:pPr>
            <w:r w:rsidRPr="00F42F66">
              <w:rPr>
                <w:noProof/>
                <w:sz w:val="28"/>
                <w:szCs w:val="28"/>
              </w:rPr>
              <w:drawing>
                <wp:inline distT="0" distB="0" distL="0" distR="0">
                  <wp:extent cx="4344584" cy="1833958"/>
                  <wp:effectExtent l="0" t="0" r="0"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4584" cy="1833958"/>
                          </a:xfrm>
                          <a:prstGeom prst="rect">
                            <a:avLst/>
                          </a:prstGeom>
                          <a:noFill/>
                          <a:ln>
                            <a:noFill/>
                          </a:ln>
                        </pic:spPr>
                      </pic:pic>
                    </a:graphicData>
                  </a:graphic>
                </wp:inline>
              </w:drawing>
            </w:r>
          </w:p>
          <w:p w:rsidR="002F505F" w:rsidRDefault="002F505F" w:rsidP="00126F3B">
            <w:pPr>
              <w:widowControl w:val="0"/>
              <w:autoSpaceDE w:val="0"/>
              <w:autoSpaceDN w:val="0"/>
              <w:adjustRightInd w:val="0"/>
              <w:spacing w:line="360" w:lineRule="auto"/>
              <w:ind w:hanging="104"/>
              <w:jc w:val="center"/>
              <w:rPr>
                <w:sz w:val="28"/>
                <w:szCs w:val="28"/>
              </w:rPr>
            </w:pPr>
            <w:r w:rsidRPr="00F42F66">
              <w:rPr>
                <w:noProof/>
              </w:rPr>
              <w:drawing>
                <wp:inline distT="0" distB="0" distL="0" distR="0">
                  <wp:extent cx="4038600" cy="1107027"/>
                  <wp:effectExtent l="0" t="0" r="0" b="0"/>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8600" cy="1107027"/>
                          </a:xfrm>
                          <a:prstGeom prst="rect">
                            <a:avLst/>
                          </a:prstGeom>
                          <a:noFill/>
                          <a:ln>
                            <a:noFill/>
                          </a:ln>
                        </pic:spPr>
                      </pic:pic>
                    </a:graphicData>
                  </a:graphic>
                </wp:inline>
              </w:drawing>
            </w:r>
          </w:p>
        </w:tc>
      </w:tr>
    </w:tbl>
    <w:p w:rsidR="002F505F" w:rsidRDefault="002F505F" w:rsidP="002F505F">
      <w:pPr>
        <w:widowControl w:val="0"/>
        <w:suppressAutoHyphens/>
        <w:spacing w:line="360" w:lineRule="auto"/>
        <w:ind w:firstLine="709"/>
        <w:jc w:val="both"/>
        <w:rPr>
          <w:rStyle w:val="a4"/>
          <w:b w:val="0"/>
          <w:sz w:val="28"/>
          <w:szCs w:val="28"/>
        </w:rPr>
      </w:pPr>
    </w:p>
    <w:p w:rsidR="00A638EF" w:rsidRDefault="00A638EF" w:rsidP="00A638EF">
      <w:pPr>
        <w:widowControl w:val="0"/>
        <w:suppressAutoHyphens/>
        <w:spacing w:line="360" w:lineRule="auto"/>
        <w:ind w:firstLine="709"/>
        <w:jc w:val="center"/>
        <w:rPr>
          <w:rStyle w:val="a4"/>
          <w:sz w:val="28"/>
          <w:szCs w:val="28"/>
        </w:rPr>
      </w:pPr>
    </w:p>
    <w:p w:rsidR="00AA1F82" w:rsidRDefault="00AA1F82" w:rsidP="00AA1F82">
      <w:pPr>
        <w:pStyle w:val="1"/>
        <w:jc w:val="center"/>
        <w:rPr>
          <w:rStyle w:val="a4"/>
          <w:rFonts w:ascii="Times New Roman" w:hAnsi="Times New Roman"/>
          <w:b/>
          <w:color w:val="auto"/>
        </w:rPr>
      </w:pPr>
    </w:p>
    <w:p w:rsidR="002F505F" w:rsidRPr="00AA1F82" w:rsidRDefault="00A638EF" w:rsidP="00AA1F82">
      <w:pPr>
        <w:pStyle w:val="1"/>
        <w:jc w:val="center"/>
        <w:rPr>
          <w:rStyle w:val="a4"/>
          <w:rFonts w:ascii="Times New Roman" w:hAnsi="Times New Roman"/>
          <w:b/>
          <w:color w:val="auto"/>
        </w:rPr>
      </w:pPr>
      <w:r w:rsidRPr="00AA1F82">
        <w:rPr>
          <w:rStyle w:val="a4"/>
          <w:rFonts w:ascii="Times New Roman" w:hAnsi="Times New Roman"/>
          <w:b/>
          <w:color w:val="auto"/>
        </w:rPr>
        <w:t>Задание № 2</w:t>
      </w:r>
    </w:p>
    <w:p w:rsidR="00A638EF" w:rsidRPr="00A638EF" w:rsidRDefault="00A638EF" w:rsidP="00A638EF">
      <w:pPr>
        <w:widowControl w:val="0"/>
        <w:suppressAutoHyphens/>
        <w:spacing w:line="360" w:lineRule="auto"/>
        <w:ind w:firstLine="709"/>
        <w:jc w:val="center"/>
        <w:rPr>
          <w:rStyle w:val="a4"/>
          <w:sz w:val="28"/>
          <w:szCs w:val="28"/>
        </w:rPr>
      </w:pPr>
    </w:p>
    <w:p w:rsidR="002F505F" w:rsidRPr="002F505F" w:rsidRDefault="002F505F" w:rsidP="002F505F">
      <w:pPr>
        <w:widowControl w:val="0"/>
        <w:suppressAutoHyphens/>
        <w:spacing w:line="360" w:lineRule="auto"/>
        <w:ind w:firstLine="709"/>
        <w:jc w:val="both"/>
        <w:rPr>
          <w:bCs/>
          <w:sz w:val="28"/>
          <w:szCs w:val="28"/>
        </w:rPr>
      </w:pPr>
      <w:r w:rsidRPr="002F505F">
        <w:rPr>
          <w:b/>
          <w:bCs/>
          <w:sz w:val="28"/>
          <w:szCs w:val="28"/>
        </w:rPr>
        <w:t>Вариант 6.</w:t>
      </w:r>
      <w:r w:rsidRPr="002F505F">
        <w:rPr>
          <w:bCs/>
          <w:sz w:val="28"/>
          <w:szCs w:val="28"/>
        </w:rPr>
        <w:t xml:space="preserve"> Мини-завод производит два популярных безалкогольных напитка: «Ситро» и «Крюшон». Объем выпуска ограничен количеством основного ингредиента и производственной мощностью технологического оборудования. Для производства 1 л «Ситро» требуется 0,02 ч работы оборудования, а для производства 1 л «Крюшон» - 0,04 ч. Расход специального ингредиента составляет 10 г и 40 г на 1 л «Ситро» и «Крюшон», соответственно. </w:t>
      </w:r>
    </w:p>
    <w:p w:rsidR="002F505F" w:rsidRPr="002F505F" w:rsidRDefault="002F505F" w:rsidP="00AA1F82">
      <w:pPr>
        <w:widowControl w:val="0"/>
        <w:suppressAutoHyphens/>
        <w:spacing w:line="360" w:lineRule="auto"/>
        <w:ind w:firstLine="284"/>
        <w:jc w:val="both"/>
        <w:rPr>
          <w:bCs/>
          <w:sz w:val="28"/>
          <w:szCs w:val="28"/>
        </w:rPr>
      </w:pPr>
      <w:r w:rsidRPr="002F505F">
        <w:rPr>
          <w:bCs/>
          <w:sz w:val="28"/>
          <w:szCs w:val="28"/>
        </w:rPr>
        <w:t xml:space="preserve">Ежедневно в распоряжении предприятия имеется 24 ч времени работы оборудования и 16 кг специального ингредиента. Прибыль на 1 л напитка составляет: «Ситро» – 0,1 </w:t>
      </w:r>
      <w:proofErr w:type="spellStart"/>
      <w:r w:rsidRPr="002F505F">
        <w:rPr>
          <w:bCs/>
          <w:sz w:val="28"/>
          <w:szCs w:val="28"/>
        </w:rPr>
        <w:t>ден</w:t>
      </w:r>
      <w:proofErr w:type="spellEnd"/>
      <w:r w:rsidRPr="002F505F">
        <w:rPr>
          <w:bCs/>
          <w:sz w:val="28"/>
          <w:szCs w:val="28"/>
        </w:rPr>
        <w:t xml:space="preserve">. ед., «Крюшон» – 0,3 </w:t>
      </w:r>
      <w:proofErr w:type="spellStart"/>
      <w:r w:rsidRPr="002F505F">
        <w:rPr>
          <w:bCs/>
          <w:sz w:val="28"/>
          <w:szCs w:val="28"/>
        </w:rPr>
        <w:t>ден</w:t>
      </w:r>
      <w:proofErr w:type="spellEnd"/>
      <w:r w:rsidRPr="002F505F">
        <w:rPr>
          <w:bCs/>
          <w:sz w:val="28"/>
          <w:szCs w:val="28"/>
        </w:rPr>
        <w:t>. ед..</w:t>
      </w:r>
    </w:p>
    <w:p w:rsidR="002F505F" w:rsidRPr="002F505F" w:rsidRDefault="002F505F" w:rsidP="00AA1F82">
      <w:pPr>
        <w:widowControl w:val="0"/>
        <w:suppressAutoHyphens/>
        <w:spacing w:line="360" w:lineRule="auto"/>
        <w:ind w:firstLine="284"/>
        <w:jc w:val="both"/>
        <w:rPr>
          <w:bCs/>
          <w:sz w:val="28"/>
          <w:szCs w:val="28"/>
        </w:rPr>
      </w:pPr>
      <w:r w:rsidRPr="002F505F">
        <w:rPr>
          <w:bCs/>
          <w:sz w:val="28"/>
          <w:szCs w:val="28"/>
        </w:rPr>
        <w:t xml:space="preserve">1. Определите, сколько продукции каждого вида следует производить ежедневно, чтобы максимизировать прибыль фирмы? </w:t>
      </w:r>
    </w:p>
    <w:p w:rsidR="002F505F" w:rsidRPr="002F505F" w:rsidRDefault="002F505F" w:rsidP="00AA1F82">
      <w:pPr>
        <w:widowControl w:val="0"/>
        <w:suppressAutoHyphens/>
        <w:spacing w:line="360" w:lineRule="auto"/>
        <w:ind w:firstLine="284"/>
        <w:jc w:val="both"/>
        <w:rPr>
          <w:bCs/>
          <w:sz w:val="28"/>
          <w:szCs w:val="28"/>
        </w:rPr>
      </w:pPr>
      <w:r w:rsidRPr="002F505F">
        <w:rPr>
          <w:bCs/>
          <w:sz w:val="28"/>
          <w:szCs w:val="28"/>
        </w:rPr>
        <w:t xml:space="preserve">2. Сформулируйте двойственную задачу и найдите объективно обусловленные оценки. </w:t>
      </w:r>
    </w:p>
    <w:p w:rsidR="002F505F" w:rsidRPr="002F505F" w:rsidRDefault="002F505F" w:rsidP="00AA1F82">
      <w:pPr>
        <w:widowControl w:val="0"/>
        <w:suppressAutoHyphens/>
        <w:spacing w:line="360" w:lineRule="auto"/>
        <w:ind w:firstLine="284"/>
        <w:jc w:val="both"/>
        <w:rPr>
          <w:bCs/>
          <w:sz w:val="28"/>
          <w:szCs w:val="28"/>
        </w:rPr>
      </w:pPr>
      <w:r w:rsidRPr="002F505F">
        <w:rPr>
          <w:bCs/>
          <w:sz w:val="28"/>
          <w:szCs w:val="28"/>
        </w:rPr>
        <w:t xml:space="preserve">3. Проанализируйте использование ресурсов в оптимальном плане. </w:t>
      </w:r>
    </w:p>
    <w:p w:rsidR="002F505F" w:rsidRPr="002F505F" w:rsidRDefault="002F505F" w:rsidP="00AA1F82">
      <w:pPr>
        <w:widowControl w:val="0"/>
        <w:suppressAutoHyphens/>
        <w:spacing w:line="360" w:lineRule="auto"/>
        <w:ind w:firstLine="284"/>
        <w:jc w:val="both"/>
        <w:rPr>
          <w:bCs/>
          <w:sz w:val="28"/>
          <w:szCs w:val="28"/>
        </w:rPr>
      </w:pPr>
      <w:r w:rsidRPr="002F505F">
        <w:rPr>
          <w:bCs/>
          <w:sz w:val="28"/>
          <w:szCs w:val="28"/>
        </w:rPr>
        <w:t xml:space="preserve">4. Определите (графическим методом и в </w:t>
      </w:r>
      <w:proofErr w:type="spellStart"/>
      <w:r w:rsidRPr="002F505F">
        <w:rPr>
          <w:bCs/>
          <w:sz w:val="28"/>
          <w:szCs w:val="28"/>
        </w:rPr>
        <w:t>Excel</w:t>
      </w:r>
      <w:proofErr w:type="spellEnd"/>
      <w:r w:rsidRPr="002F505F">
        <w:rPr>
          <w:bCs/>
          <w:sz w:val="28"/>
          <w:szCs w:val="28"/>
        </w:rPr>
        <w:t xml:space="preserve">),  как изменится прибыль и план производства, если количество потребляемого ингредиента увеличится до 17 кг, а фонд рабочего времени оборудования сократится до 22 ч. </w:t>
      </w:r>
    </w:p>
    <w:p w:rsidR="002F505F" w:rsidRPr="002F505F" w:rsidRDefault="002F505F" w:rsidP="00AA1F82">
      <w:pPr>
        <w:widowControl w:val="0"/>
        <w:suppressAutoHyphens/>
        <w:spacing w:line="360" w:lineRule="auto"/>
        <w:ind w:firstLine="284"/>
        <w:jc w:val="both"/>
        <w:rPr>
          <w:bCs/>
          <w:sz w:val="28"/>
          <w:szCs w:val="28"/>
        </w:rPr>
      </w:pPr>
      <w:r w:rsidRPr="002F505F">
        <w:rPr>
          <w:bCs/>
          <w:sz w:val="28"/>
          <w:szCs w:val="28"/>
        </w:rPr>
        <w:t xml:space="preserve">5. Определите целесообразность включения в производственную программу напитка «Экстра-ситро», если для изготовления одного литра данного напитка требуется 0,02 ч работы оборудования и 30 г ингредиента. Предполагаемый доход от реализации нового напитка – 0,2 </w:t>
      </w:r>
      <w:proofErr w:type="spellStart"/>
      <w:r w:rsidRPr="002F505F">
        <w:rPr>
          <w:bCs/>
          <w:sz w:val="28"/>
          <w:szCs w:val="28"/>
        </w:rPr>
        <w:t>ден</w:t>
      </w:r>
      <w:proofErr w:type="spellEnd"/>
      <w:r w:rsidRPr="002F505F">
        <w:rPr>
          <w:bCs/>
          <w:sz w:val="28"/>
          <w:szCs w:val="28"/>
        </w:rPr>
        <w:t>. ед. на 1 л.</w:t>
      </w:r>
    </w:p>
    <w:p w:rsidR="002F505F" w:rsidRDefault="002F505F" w:rsidP="002F505F">
      <w:pPr>
        <w:widowControl w:val="0"/>
        <w:suppressAutoHyphens/>
        <w:spacing w:line="360" w:lineRule="auto"/>
        <w:ind w:firstLine="709"/>
        <w:jc w:val="both"/>
        <w:rPr>
          <w:rStyle w:val="a4"/>
          <w:b w:val="0"/>
          <w:sz w:val="28"/>
          <w:szCs w:val="28"/>
        </w:rPr>
      </w:pPr>
    </w:p>
    <w:p w:rsidR="002F505F" w:rsidRDefault="002F505F" w:rsidP="002F505F">
      <w:pPr>
        <w:widowControl w:val="0"/>
        <w:suppressAutoHyphens/>
        <w:spacing w:line="360" w:lineRule="auto"/>
        <w:ind w:firstLine="709"/>
        <w:jc w:val="center"/>
        <w:rPr>
          <w:rStyle w:val="a4"/>
          <w:sz w:val="28"/>
          <w:szCs w:val="28"/>
        </w:rPr>
      </w:pPr>
      <w:r w:rsidRPr="002F505F">
        <w:rPr>
          <w:rStyle w:val="a4"/>
          <w:sz w:val="28"/>
          <w:szCs w:val="28"/>
        </w:rPr>
        <w:t>Решение</w:t>
      </w:r>
    </w:p>
    <w:p w:rsidR="006C7786" w:rsidRDefault="002F505F" w:rsidP="002F505F">
      <w:pPr>
        <w:widowControl w:val="0"/>
        <w:suppressAutoHyphens/>
        <w:spacing w:line="360" w:lineRule="auto"/>
        <w:ind w:firstLine="709"/>
        <w:jc w:val="both"/>
        <w:rPr>
          <w:bCs/>
          <w:sz w:val="28"/>
          <w:szCs w:val="28"/>
        </w:rPr>
      </w:pPr>
      <w:r w:rsidRPr="002F505F">
        <w:rPr>
          <w:bCs/>
          <w:sz w:val="28"/>
          <w:szCs w:val="28"/>
        </w:rPr>
        <w:t xml:space="preserve">1. </w:t>
      </w:r>
      <w:r w:rsidR="006C7786" w:rsidRPr="002F505F">
        <w:rPr>
          <w:bCs/>
          <w:sz w:val="28"/>
          <w:szCs w:val="28"/>
        </w:rPr>
        <w:t>Определи</w:t>
      </w:r>
      <w:r w:rsidR="006C7786">
        <w:rPr>
          <w:bCs/>
          <w:sz w:val="28"/>
          <w:szCs w:val="28"/>
        </w:rPr>
        <w:t>м</w:t>
      </w:r>
      <w:r w:rsidR="006C7786" w:rsidRPr="002F505F">
        <w:rPr>
          <w:bCs/>
          <w:sz w:val="28"/>
          <w:szCs w:val="28"/>
        </w:rPr>
        <w:t>, сколько продукции каждого вида следует производить ежедневно, чтобы максимизировать прибыль фирмы</w:t>
      </w:r>
      <w:r w:rsidR="006C7786">
        <w:rPr>
          <w:bCs/>
          <w:sz w:val="28"/>
          <w:szCs w:val="28"/>
        </w:rPr>
        <w:t>.</w:t>
      </w:r>
    </w:p>
    <w:p w:rsidR="002F505F" w:rsidRDefault="006C7786" w:rsidP="002F505F">
      <w:pPr>
        <w:widowControl w:val="0"/>
        <w:suppressAutoHyphens/>
        <w:spacing w:line="360" w:lineRule="auto"/>
        <w:ind w:firstLine="709"/>
        <w:jc w:val="both"/>
        <w:rPr>
          <w:rStyle w:val="a4"/>
          <w:b w:val="0"/>
          <w:sz w:val="28"/>
          <w:szCs w:val="28"/>
        </w:rPr>
      </w:pPr>
      <w:r>
        <w:rPr>
          <w:bCs/>
          <w:sz w:val="28"/>
          <w:szCs w:val="28"/>
        </w:rPr>
        <w:lastRenderedPageBreak/>
        <w:t>Для этого с</w:t>
      </w:r>
      <w:r w:rsidR="002F505F">
        <w:rPr>
          <w:rStyle w:val="a4"/>
          <w:b w:val="0"/>
          <w:sz w:val="28"/>
          <w:szCs w:val="28"/>
        </w:rPr>
        <w:t>оставим экономико-математическую модель задачи</w:t>
      </w:r>
    </w:p>
    <w:p w:rsidR="002F505F" w:rsidRDefault="002F505F" w:rsidP="002F505F">
      <w:pPr>
        <w:ind w:firstLine="708"/>
        <w:jc w:val="both"/>
        <w:rPr>
          <w:sz w:val="28"/>
          <w:szCs w:val="28"/>
        </w:rPr>
      </w:pPr>
      <w:r w:rsidRPr="00A447BF">
        <w:rPr>
          <w:position w:val="-198"/>
          <w:sz w:val="28"/>
          <w:szCs w:val="28"/>
        </w:rPr>
        <w:object w:dxaOrig="3700" w:dyaOrig="2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129pt" o:ole="">
            <v:imagedata r:id="rId18" o:title=""/>
          </v:shape>
          <o:OLEObject Type="Embed" ProgID="Equation.3" ShapeID="_x0000_i1025" DrawAspect="Content" ObjectID="_1497253199" r:id="rId19"/>
        </w:object>
      </w:r>
    </w:p>
    <w:tbl>
      <w:tblPr>
        <w:tblW w:w="8931" w:type="dxa"/>
        <w:tblCellMar>
          <w:left w:w="0" w:type="dxa"/>
          <w:right w:w="0" w:type="dxa"/>
        </w:tblCellMar>
        <w:tblLook w:val="04A0"/>
      </w:tblPr>
      <w:tblGrid>
        <w:gridCol w:w="8947"/>
      </w:tblGrid>
      <w:tr w:rsidR="002F505F" w:rsidRPr="002F505F" w:rsidTr="006C7786">
        <w:trPr>
          <w:trHeight w:val="255"/>
        </w:trPr>
        <w:tc>
          <w:tcPr>
            <w:tcW w:w="8931" w:type="dxa"/>
            <w:tcBorders>
              <w:top w:val="nil"/>
              <w:left w:val="nil"/>
              <w:bottom w:val="nil"/>
              <w:right w:val="nil"/>
            </w:tcBorders>
            <w:shd w:val="clear" w:color="auto" w:fill="auto"/>
            <w:noWrap/>
            <w:vAlign w:val="bottom"/>
            <w:hideMark/>
          </w:tcPr>
          <w:p w:rsidR="002F505F" w:rsidRDefault="002F505F" w:rsidP="00126F3B">
            <w:pPr>
              <w:rPr>
                <w:color w:val="000000"/>
                <w:sz w:val="28"/>
                <w:szCs w:val="28"/>
              </w:rPr>
            </w:pPr>
          </w:p>
          <w:p w:rsidR="004877A7" w:rsidRDefault="004877A7" w:rsidP="00126F3B">
            <w:pPr>
              <w:rPr>
                <w:color w:val="000000"/>
                <w:sz w:val="28"/>
                <w:szCs w:val="28"/>
              </w:rPr>
            </w:pPr>
          </w:p>
          <w:tbl>
            <w:tblPr>
              <w:tblW w:w="0" w:type="auto"/>
              <w:tblCellSpacing w:w="0" w:type="dxa"/>
              <w:tblCellMar>
                <w:left w:w="0" w:type="dxa"/>
                <w:right w:w="0" w:type="dxa"/>
              </w:tblCellMar>
              <w:tblLook w:val="04A0"/>
            </w:tblPr>
            <w:tblGrid>
              <w:gridCol w:w="4140"/>
            </w:tblGrid>
            <w:tr w:rsidR="002F505F" w:rsidRPr="002F505F" w:rsidTr="00126F3B">
              <w:trPr>
                <w:trHeight w:val="255"/>
                <w:tblCellSpacing w:w="0" w:type="dxa"/>
              </w:trPr>
              <w:tc>
                <w:tcPr>
                  <w:tcW w:w="4140" w:type="dxa"/>
                  <w:tcBorders>
                    <w:top w:val="nil"/>
                    <w:left w:val="nil"/>
                    <w:bottom w:val="nil"/>
                    <w:right w:val="nil"/>
                  </w:tcBorders>
                  <w:shd w:val="clear" w:color="auto" w:fill="auto"/>
                  <w:noWrap/>
                  <w:vAlign w:val="bottom"/>
                  <w:hideMark/>
                </w:tcPr>
                <w:p w:rsidR="002F505F" w:rsidRPr="00231F33" w:rsidRDefault="002F505F" w:rsidP="00126F3B">
                  <w:pPr>
                    <w:rPr>
                      <w:color w:val="000000"/>
                      <w:sz w:val="28"/>
                      <w:szCs w:val="28"/>
                    </w:rPr>
                  </w:pPr>
                  <w:r w:rsidRPr="002F505F">
                    <w:rPr>
                      <w:color w:val="000000"/>
                      <w:sz w:val="28"/>
                      <w:szCs w:val="28"/>
                    </w:rPr>
                    <w:t>F=0,1*х</w:t>
                  </w:r>
                  <w:proofErr w:type="gramStart"/>
                  <w:r w:rsidRPr="002F505F">
                    <w:rPr>
                      <w:color w:val="000000"/>
                      <w:sz w:val="28"/>
                      <w:szCs w:val="28"/>
                    </w:rPr>
                    <w:t>1</w:t>
                  </w:r>
                  <w:proofErr w:type="gramEnd"/>
                  <w:r w:rsidRPr="002F505F">
                    <w:rPr>
                      <w:color w:val="000000"/>
                      <w:sz w:val="28"/>
                      <w:szCs w:val="28"/>
                    </w:rPr>
                    <w:t xml:space="preserve">+0,3*х2 </w:t>
                  </w:r>
                  <w:r>
                    <w:rPr>
                      <w:color w:val="000000"/>
                      <w:sz w:val="28"/>
                      <w:szCs w:val="28"/>
                    </w:rPr>
                    <w:sym w:font="Symbol" w:char="F0AE"/>
                  </w:r>
                  <w:r w:rsidR="00231F33">
                    <w:rPr>
                      <w:color w:val="000000"/>
                      <w:sz w:val="28"/>
                      <w:szCs w:val="28"/>
                      <w:lang w:val="en-US"/>
                    </w:rPr>
                    <w:t>max</w:t>
                  </w:r>
                </w:p>
                <w:p w:rsidR="006C7786" w:rsidRPr="002F505F" w:rsidRDefault="006C7786" w:rsidP="00126F3B">
                  <w:pPr>
                    <w:rPr>
                      <w:color w:val="000000"/>
                      <w:sz w:val="28"/>
                      <w:szCs w:val="28"/>
                    </w:rPr>
                  </w:pPr>
                </w:p>
              </w:tc>
            </w:tr>
          </w:tbl>
          <w:p w:rsidR="002F505F" w:rsidRPr="002F505F" w:rsidRDefault="002F505F" w:rsidP="00126F3B">
            <w:pPr>
              <w:rPr>
                <w:color w:val="000000"/>
                <w:sz w:val="28"/>
                <w:szCs w:val="28"/>
              </w:rPr>
            </w:pPr>
          </w:p>
        </w:tc>
      </w:tr>
      <w:tr w:rsidR="002F505F" w:rsidRPr="002F505F" w:rsidTr="006C7786">
        <w:trPr>
          <w:trHeight w:val="255"/>
        </w:trPr>
        <w:tc>
          <w:tcPr>
            <w:tcW w:w="8931" w:type="dxa"/>
            <w:tcBorders>
              <w:top w:val="nil"/>
              <w:left w:val="nil"/>
              <w:bottom w:val="nil"/>
              <w:right w:val="nil"/>
            </w:tcBorders>
            <w:shd w:val="clear" w:color="auto" w:fill="auto"/>
            <w:noWrap/>
            <w:vAlign w:val="bottom"/>
            <w:hideMark/>
          </w:tcPr>
          <w:p w:rsidR="002F505F" w:rsidRPr="002F505F" w:rsidRDefault="002F505F" w:rsidP="00126F3B">
            <w:pPr>
              <w:rPr>
                <w:color w:val="000000"/>
                <w:sz w:val="28"/>
                <w:szCs w:val="28"/>
              </w:rPr>
            </w:pPr>
            <w:r w:rsidRPr="002F505F">
              <w:rPr>
                <w:color w:val="000000"/>
                <w:sz w:val="28"/>
                <w:szCs w:val="28"/>
              </w:rPr>
              <w:t>0,01х</w:t>
            </w:r>
            <w:proofErr w:type="gramStart"/>
            <w:r w:rsidRPr="002F505F">
              <w:rPr>
                <w:color w:val="000000"/>
                <w:sz w:val="28"/>
                <w:szCs w:val="28"/>
              </w:rPr>
              <w:t>1</w:t>
            </w:r>
            <w:proofErr w:type="gramEnd"/>
            <w:r w:rsidRPr="002F505F">
              <w:rPr>
                <w:color w:val="000000"/>
                <w:sz w:val="28"/>
                <w:szCs w:val="28"/>
              </w:rPr>
              <w:t>+0,04х2</w:t>
            </w:r>
            <w:r w:rsidR="004877A7">
              <w:rPr>
                <w:color w:val="000000"/>
                <w:sz w:val="28"/>
                <w:szCs w:val="28"/>
              </w:rPr>
              <w:sym w:font="Symbol" w:char="F0A3"/>
            </w:r>
            <w:r w:rsidRPr="002F505F">
              <w:rPr>
                <w:color w:val="000000"/>
                <w:sz w:val="28"/>
                <w:szCs w:val="28"/>
              </w:rPr>
              <w:t xml:space="preserve"> 16</w:t>
            </w:r>
          </w:p>
        </w:tc>
      </w:tr>
      <w:tr w:rsidR="002F505F" w:rsidRPr="002F505F" w:rsidTr="006C7786">
        <w:trPr>
          <w:trHeight w:val="255"/>
        </w:trPr>
        <w:tc>
          <w:tcPr>
            <w:tcW w:w="8931" w:type="dxa"/>
            <w:tcBorders>
              <w:top w:val="nil"/>
              <w:left w:val="nil"/>
              <w:bottom w:val="nil"/>
              <w:right w:val="nil"/>
            </w:tcBorders>
            <w:shd w:val="clear" w:color="auto" w:fill="auto"/>
            <w:noWrap/>
            <w:vAlign w:val="bottom"/>
            <w:hideMark/>
          </w:tcPr>
          <w:p w:rsidR="002F505F" w:rsidRDefault="002F505F" w:rsidP="004877A7">
            <w:pPr>
              <w:rPr>
                <w:color w:val="000000"/>
                <w:sz w:val="28"/>
                <w:szCs w:val="28"/>
              </w:rPr>
            </w:pPr>
            <w:r w:rsidRPr="002F505F">
              <w:rPr>
                <w:color w:val="000000"/>
                <w:sz w:val="28"/>
                <w:szCs w:val="28"/>
              </w:rPr>
              <w:t>0,02х</w:t>
            </w:r>
            <w:proofErr w:type="gramStart"/>
            <w:r w:rsidRPr="002F505F">
              <w:rPr>
                <w:color w:val="000000"/>
                <w:sz w:val="28"/>
                <w:szCs w:val="28"/>
              </w:rPr>
              <w:t>1</w:t>
            </w:r>
            <w:proofErr w:type="gramEnd"/>
            <w:r w:rsidRPr="002F505F">
              <w:rPr>
                <w:color w:val="000000"/>
                <w:sz w:val="28"/>
                <w:szCs w:val="28"/>
              </w:rPr>
              <w:t>+0,04х2</w:t>
            </w:r>
            <w:r w:rsidR="004877A7">
              <w:rPr>
                <w:color w:val="000000"/>
                <w:sz w:val="28"/>
                <w:szCs w:val="28"/>
              </w:rPr>
              <w:t xml:space="preserve"> </w:t>
            </w:r>
            <w:r w:rsidR="004877A7">
              <w:rPr>
                <w:color w:val="000000"/>
                <w:sz w:val="28"/>
                <w:szCs w:val="28"/>
              </w:rPr>
              <w:sym w:font="Symbol" w:char="F0A3"/>
            </w:r>
            <w:r w:rsidR="004877A7">
              <w:rPr>
                <w:color w:val="000000"/>
                <w:sz w:val="28"/>
                <w:szCs w:val="28"/>
              </w:rPr>
              <w:t xml:space="preserve"> </w:t>
            </w:r>
            <w:r w:rsidRPr="002F505F">
              <w:rPr>
                <w:color w:val="000000"/>
                <w:sz w:val="28"/>
                <w:szCs w:val="28"/>
              </w:rPr>
              <w:t>24</w:t>
            </w:r>
          </w:p>
          <w:p w:rsidR="006C7786" w:rsidRPr="002F505F" w:rsidRDefault="006C7786" w:rsidP="004877A7">
            <w:pPr>
              <w:rPr>
                <w:color w:val="000000"/>
                <w:sz w:val="28"/>
                <w:szCs w:val="28"/>
              </w:rPr>
            </w:pPr>
          </w:p>
        </w:tc>
      </w:tr>
      <w:tr w:rsidR="002F505F" w:rsidRPr="002F505F" w:rsidTr="006C7786">
        <w:trPr>
          <w:trHeight w:val="80"/>
        </w:trPr>
        <w:tc>
          <w:tcPr>
            <w:tcW w:w="8931" w:type="dxa"/>
            <w:tcBorders>
              <w:top w:val="nil"/>
              <w:left w:val="nil"/>
              <w:bottom w:val="nil"/>
              <w:right w:val="nil"/>
            </w:tcBorders>
            <w:shd w:val="clear" w:color="auto" w:fill="auto"/>
            <w:noWrap/>
            <w:vAlign w:val="bottom"/>
            <w:hideMark/>
          </w:tcPr>
          <w:p w:rsidR="002F505F" w:rsidRDefault="002F505F" w:rsidP="006C7786">
            <w:pPr>
              <w:rPr>
                <w:color w:val="000000"/>
                <w:sz w:val="28"/>
                <w:szCs w:val="28"/>
              </w:rPr>
            </w:pPr>
            <w:r w:rsidRPr="002F505F">
              <w:rPr>
                <w:color w:val="000000"/>
                <w:sz w:val="28"/>
                <w:szCs w:val="28"/>
              </w:rPr>
              <w:t>х</w:t>
            </w:r>
            <w:proofErr w:type="gramStart"/>
            <w:r w:rsidRPr="002F505F">
              <w:rPr>
                <w:color w:val="000000"/>
                <w:sz w:val="28"/>
                <w:szCs w:val="28"/>
              </w:rPr>
              <w:t>1</w:t>
            </w:r>
            <w:proofErr w:type="gramEnd"/>
            <w:r w:rsidR="006C7786">
              <w:rPr>
                <w:color w:val="000000"/>
                <w:sz w:val="28"/>
                <w:szCs w:val="28"/>
              </w:rPr>
              <w:t>, х2</w:t>
            </w:r>
            <w:r w:rsidR="004877A7">
              <w:rPr>
                <w:color w:val="000000"/>
                <w:sz w:val="28"/>
                <w:szCs w:val="28"/>
              </w:rPr>
              <w:t xml:space="preserve"> </w:t>
            </w:r>
            <w:r w:rsidR="004877A7">
              <w:rPr>
                <w:color w:val="000000"/>
                <w:sz w:val="28"/>
                <w:szCs w:val="28"/>
              </w:rPr>
              <w:sym w:font="Symbol" w:char="F0B3"/>
            </w:r>
            <w:r w:rsidR="004877A7">
              <w:rPr>
                <w:color w:val="000000"/>
                <w:sz w:val="28"/>
                <w:szCs w:val="28"/>
              </w:rPr>
              <w:t xml:space="preserve"> </w:t>
            </w:r>
            <w:r w:rsidRPr="002F505F">
              <w:rPr>
                <w:color w:val="000000"/>
                <w:sz w:val="28"/>
                <w:szCs w:val="28"/>
              </w:rPr>
              <w:t xml:space="preserve">0 </w:t>
            </w:r>
            <w:r w:rsidR="004877A7">
              <w:rPr>
                <w:color w:val="000000"/>
                <w:sz w:val="28"/>
                <w:szCs w:val="28"/>
              </w:rPr>
              <w:t xml:space="preserve">  </w:t>
            </w:r>
          </w:p>
          <w:p w:rsidR="006C7786" w:rsidRDefault="006C7786" w:rsidP="006C7786">
            <w:pPr>
              <w:spacing w:line="360" w:lineRule="auto"/>
              <w:contextualSpacing/>
              <w:rPr>
                <w:color w:val="000000" w:themeColor="text1"/>
              </w:rPr>
            </w:pPr>
          </w:p>
          <w:p w:rsidR="006C7786" w:rsidRPr="006C7786" w:rsidRDefault="006C7786" w:rsidP="006C7786">
            <w:pPr>
              <w:spacing w:line="360" w:lineRule="auto"/>
              <w:contextualSpacing/>
              <w:jc w:val="center"/>
              <w:rPr>
                <w:color w:val="000000" w:themeColor="text1"/>
                <w:sz w:val="28"/>
              </w:rPr>
            </w:pPr>
            <w:r w:rsidRPr="006C7786">
              <w:rPr>
                <w:color w:val="000000" w:themeColor="text1"/>
                <w:sz w:val="28"/>
              </w:rPr>
              <w:t xml:space="preserve">Решим задачу средствами </w:t>
            </w:r>
            <w:r w:rsidRPr="006C7786">
              <w:rPr>
                <w:color w:val="000000" w:themeColor="text1"/>
                <w:sz w:val="28"/>
                <w:lang w:val="en-US"/>
              </w:rPr>
              <w:t>Excel</w:t>
            </w:r>
          </w:p>
          <w:p w:rsidR="006C7786" w:rsidRPr="002F505F" w:rsidRDefault="006C7786" w:rsidP="006C7786">
            <w:pPr>
              <w:rPr>
                <w:color w:val="000000"/>
                <w:sz w:val="28"/>
                <w:szCs w:val="28"/>
              </w:rPr>
            </w:pPr>
          </w:p>
        </w:tc>
      </w:tr>
    </w:tbl>
    <w:p w:rsidR="002F505F" w:rsidRPr="002F505F" w:rsidRDefault="004877A7" w:rsidP="004877A7">
      <w:pPr>
        <w:widowControl w:val="0"/>
        <w:suppressAutoHyphens/>
        <w:spacing w:line="360" w:lineRule="auto"/>
        <w:jc w:val="both"/>
        <w:rPr>
          <w:bCs/>
          <w:sz w:val="28"/>
          <w:szCs w:val="28"/>
        </w:rPr>
      </w:pPr>
      <w:r>
        <w:rPr>
          <w:bCs/>
          <w:noProof/>
          <w:sz w:val="28"/>
          <w:szCs w:val="28"/>
        </w:rPr>
        <w:drawing>
          <wp:inline distT="0" distB="0" distL="0" distR="0">
            <wp:extent cx="5678625" cy="2333625"/>
            <wp:effectExtent l="19050" t="0" r="0" b="0"/>
            <wp:docPr id="2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t="22740" r="10251" b="18356"/>
                    <a:stretch>
                      <a:fillRect/>
                    </a:stretch>
                  </pic:blipFill>
                  <pic:spPr bwMode="auto">
                    <a:xfrm>
                      <a:off x="0" y="0"/>
                      <a:ext cx="5686425" cy="2336830"/>
                    </a:xfrm>
                    <a:prstGeom prst="rect">
                      <a:avLst/>
                    </a:prstGeom>
                    <a:noFill/>
                    <a:ln w="9525">
                      <a:noFill/>
                      <a:miter lim="800000"/>
                      <a:headEnd/>
                      <a:tailEnd/>
                    </a:ln>
                  </pic:spPr>
                </pic:pic>
              </a:graphicData>
            </a:graphic>
          </wp:inline>
        </w:drawing>
      </w:r>
    </w:p>
    <w:p w:rsidR="002F505F" w:rsidRDefault="006C7786" w:rsidP="006C7786">
      <w:pPr>
        <w:widowControl w:val="0"/>
        <w:suppressAutoHyphens/>
        <w:spacing w:line="360" w:lineRule="auto"/>
        <w:ind w:firstLine="709"/>
        <w:jc w:val="both"/>
        <w:rPr>
          <w:rStyle w:val="a4"/>
          <w:b w:val="0"/>
          <w:sz w:val="28"/>
          <w:szCs w:val="28"/>
        </w:rPr>
      </w:pPr>
      <w:r>
        <w:rPr>
          <w:rStyle w:val="a4"/>
          <w:b w:val="0"/>
          <w:sz w:val="28"/>
          <w:szCs w:val="28"/>
        </w:rPr>
        <w:t>Таким образом, для оптимизации прибыли предприятию выгодно производить 800 л. напитка «Ситро» и  200 литров напитка «Крюшон». При этом прибы</w:t>
      </w:r>
      <w:r w:rsidR="00853CEE">
        <w:rPr>
          <w:rStyle w:val="a4"/>
          <w:b w:val="0"/>
          <w:sz w:val="28"/>
          <w:szCs w:val="28"/>
        </w:rPr>
        <w:t xml:space="preserve">ль завода составит 140 </w:t>
      </w:r>
      <w:proofErr w:type="spellStart"/>
      <w:r w:rsidR="00853CEE">
        <w:rPr>
          <w:rStyle w:val="a4"/>
          <w:b w:val="0"/>
          <w:sz w:val="28"/>
          <w:szCs w:val="28"/>
        </w:rPr>
        <w:t>ден</w:t>
      </w:r>
      <w:proofErr w:type="spellEnd"/>
      <w:r w:rsidR="00853CEE">
        <w:rPr>
          <w:rStyle w:val="a4"/>
          <w:b w:val="0"/>
          <w:sz w:val="28"/>
          <w:szCs w:val="28"/>
        </w:rPr>
        <w:t>. ед., а ресурс будет использован полностью.</w:t>
      </w:r>
    </w:p>
    <w:p w:rsidR="00853CEE" w:rsidRDefault="00853CEE" w:rsidP="006C7786">
      <w:pPr>
        <w:widowControl w:val="0"/>
        <w:suppressAutoHyphens/>
        <w:spacing w:line="360" w:lineRule="auto"/>
        <w:ind w:firstLine="709"/>
        <w:jc w:val="both"/>
        <w:rPr>
          <w:rStyle w:val="a4"/>
          <w:b w:val="0"/>
          <w:sz w:val="28"/>
          <w:szCs w:val="28"/>
        </w:rPr>
      </w:pPr>
      <w:r>
        <w:rPr>
          <w:rStyle w:val="a4"/>
          <w:b w:val="0"/>
          <w:sz w:val="28"/>
          <w:szCs w:val="28"/>
        </w:rPr>
        <w:t>2. Сформулируем двойственную задачу</w:t>
      </w:r>
    </w:p>
    <w:tbl>
      <w:tblPr>
        <w:tblW w:w="9326" w:type="dxa"/>
        <w:tblInd w:w="29" w:type="dxa"/>
        <w:tblCellMar>
          <w:left w:w="0" w:type="dxa"/>
          <w:right w:w="0" w:type="dxa"/>
        </w:tblCellMar>
        <w:tblLook w:val="04A0"/>
      </w:tblPr>
      <w:tblGrid>
        <w:gridCol w:w="9326"/>
      </w:tblGrid>
      <w:tr w:rsidR="00A77E41" w:rsidRPr="002F505F" w:rsidTr="00A77E41">
        <w:trPr>
          <w:trHeight w:val="255"/>
        </w:trPr>
        <w:tc>
          <w:tcPr>
            <w:tcW w:w="9326" w:type="dxa"/>
            <w:tcBorders>
              <w:top w:val="nil"/>
              <w:left w:val="nil"/>
              <w:bottom w:val="nil"/>
              <w:right w:val="nil"/>
            </w:tcBorders>
            <w:shd w:val="clear" w:color="auto" w:fill="auto"/>
            <w:noWrap/>
            <w:vAlign w:val="bottom"/>
            <w:hideMark/>
          </w:tcPr>
          <w:tbl>
            <w:tblPr>
              <w:tblW w:w="0" w:type="auto"/>
              <w:tblCellSpacing w:w="0" w:type="dxa"/>
              <w:tblCellMar>
                <w:left w:w="0" w:type="dxa"/>
                <w:right w:w="0" w:type="dxa"/>
              </w:tblCellMar>
              <w:tblLook w:val="04A0"/>
            </w:tblPr>
            <w:tblGrid>
              <w:gridCol w:w="4140"/>
            </w:tblGrid>
            <w:tr w:rsidR="00A77E41" w:rsidRPr="002F505F" w:rsidTr="00126F3B">
              <w:trPr>
                <w:trHeight w:val="255"/>
                <w:tblCellSpacing w:w="0" w:type="dxa"/>
              </w:trPr>
              <w:tc>
                <w:tcPr>
                  <w:tcW w:w="4140" w:type="dxa"/>
                  <w:tcBorders>
                    <w:top w:val="nil"/>
                    <w:left w:val="nil"/>
                    <w:bottom w:val="nil"/>
                    <w:right w:val="nil"/>
                  </w:tcBorders>
                  <w:shd w:val="clear" w:color="auto" w:fill="auto"/>
                  <w:noWrap/>
                  <w:vAlign w:val="bottom"/>
                  <w:hideMark/>
                </w:tcPr>
                <w:p w:rsidR="00A77E41" w:rsidRPr="00A77E41" w:rsidRDefault="00BE4988" w:rsidP="00126F3B">
                  <w:pPr>
                    <w:rPr>
                      <w:color w:val="000000"/>
                      <w:sz w:val="28"/>
                      <w:szCs w:val="28"/>
                    </w:rPr>
                  </w:pPr>
                  <w:r>
                    <w:rPr>
                      <w:color w:val="000000"/>
                      <w:sz w:val="28"/>
                      <w:szCs w:val="28"/>
                      <w:lang w:val="en-US"/>
                    </w:rPr>
                    <w:t>Z</w:t>
                  </w:r>
                  <w:r w:rsidR="00A77E41" w:rsidRPr="002F505F">
                    <w:rPr>
                      <w:color w:val="000000"/>
                      <w:sz w:val="28"/>
                      <w:szCs w:val="28"/>
                    </w:rPr>
                    <w:t>=</w:t>
                  </w:r>
                  <w:r w:rsidR="00A77E41">
                    <w:rPr>
                      <w:color w:val="000000"/>
                      <w:sz w:val="28"/>
                      <w:szCs w:val="28"/>
                    </w:rPr>
                    <w:t>16</w:t>
                  </w:r>
                  <w:r w:rsidR="00A77E41" w:rsidRPr="002F505F">
                    <w:rPr>
                      <w:color w:val="000000"/>
                      <w:sz w:val="28"/>
                      <w:szCs w:val="28"/>
                    </w:rPr>
                    <w:t>*</w:t>
                  </w:r>
                  <w:r w:rsidR="00A77E41">
                    <w:rPr>
                      <w:color w:val="000000"/>
                      <w:sz w:val="28"/>
                      <w:szCs w:val="28"/>
                    </w:rPr>
                    <w:t>у</w:t>
                  </w:r>
                  <w:r w:rsidR="00A77E41" w:rsidRPr="002F505F">
                    <w:rPr>
                      <w:color w:val="000000"/>
                      <w:sz w:val="28"/>
                      <w:szCs w:val="28"/>
                    </w:rPr>
                    <w:t>1+</w:t>
                  </w:r>
                  <w:r w:rsidR="00A77E41">
                    <w:rPr>
                      <w:color w:val="000000"/>
                      <w:sz w:val="28"/>
                      <w:szCs w:val="28"/>
                    </w:rPr>
                    <w:t>24</w:t>
                  </w:r>
                  <w:r w:rsidR="00A77E41" w:rsidRPr="002F505F">
                    <w:rPr>
                      <w:color w:val="000000"/>
                      <w:sz w:val="28"/>
                      <w:szCs w:val="28"/>
                    </w:rPr>
                    <w:t>*</w:t>
                  </w:r>
                  <w:r w:rsidR="00A77E41">
                    <w:rPr>
                      <w:color w:val="000000"/>
                      <w:sz w:val="28"/>
                      <w:szCs w:val="28"/>
                    </w:rPr>
                    <w:t>у</w:t>
                  </w:r>
                  <w:r w:rsidR="00A77E41" w:rsidRPr="002F505F">
                    <w:rPr>
                      <w:color w:val="000000"/>
                      <w:sz w:val="28"/>
                      <w:szCs w:val="28"/>
                    </w:rPr>
                    <w:t xml:space="preserve">2 </w:t>
                  </w:r>
                  <w:r w:rsidR="00A77E41">
                    <w:rPr>
                      <w:color w:val="000000"/>
                      <w:sz w:val="28"/>
                      <w:szCs w:val="28"/>
                    </w:rPr>
                    <w:sym w:font="Symbol" w:char="F0AE"/>
                  </w:r>
                  <w:r w:rsidR="00A77E41">
                    <w:rPr>
                      <w:color w:val="000000"/>
                      <w:sz w:val="28"/>
                      <w:szCs w:val="28"/>
                      <w:lang w:val="en-US"/>
                    </w:rPr>
                    <w:t>min</w:t>
                  </w:r>
                </w:p>
                <w:p w:rsidR="00A77E41" w:rsidRPr="002F505F" w:rsidRDefault="00A77E41" w:rsidP="00126F3B">
                  <w:pPr>
                    <w:rPr>
                      <w:color w:val="000000"/>
                      <w:sz w:val="28"/>
                      <w:szCs w:val="28"/>
                    </w:rPr>
                  </w:pPr>
                </w:p>
              </w:tc>
            </w:tr>
          </w:tbl>
          <w:p w:rsidR="00A77E41" w:rsidRPr="002F505F" w:rsidRDefault="00A77E41" w:rsidP="00126F3B">
            <w:pPr>
              <w:rPr>
                <w:color w:val="000000"/>
                <w:sz w:val="28"/>
                <w:szCs w:val="28"/>
              </w:rPr>
            </w:pPr>
          </w:p>
        </w:tc>
      </w:tr>
      <w:tr w:rsidR="00A77E41" w:rsidRPr="002F505F" w:rsidTr="00A77E41">
        <w:trPr>
          <w:trHeight w:val="255"/>
        </w:trPr>
        <w:tc>
          <w:tcPr>
            <w:tcW w:w="9326" w:type="dxa"/>
            <w:tcBorders>
              <w:top w:val="nil"/>
              <w:left w:val="nil"/>
              <w:bottom w:val="nil"/>
              <w:right w:val="nil"/>
            </w:tcBorders>
            <w:shd w:val="clear" w:color="auto" w:fill="auto"/>
            <w:noWrap/>
            <w:vAlign w:val="bottom"/>
            <w:hideMark/>
          </w:tcPr>
          <w:p w:rsidR="00A77E41" w:rsidRPr="002F505F" w:rsidRDefault="00A77E41" w:rsidP="00A77E41">
            <w:pPr>
              <w:rPr>
                <w:color w:val="000000"/>
                <w:sz w:val="28"/>
                <w:szCs w:val="28"/>
              </w:rPr>
            </w:pPr>
            <w:r w:rsidRPr="002F505F">
              <w:rPr>
                <w:color w:val="000000"/>
                <w:sz w:val="28"/>
                <w:szCs w:val="28"/>
              </w:rPr>
              <w:t>0,01</w:t>
            </w:r>
            <w:r>
              <w:rPr>
                <w:color w:val="000000"/>
                <w:sz w:val="28"/>
                <w:szCs w:val="28"/>
              </w:rPr>
              <w:t>у</w:t>
            </w:r>
            <w:proofErr w:type="gramStart"/>
            <w:r w:rsidRPr="002F505F">
              <w:rPr>
                <w:color w:val="000000"/>
                <w:sz w:val="28"/>
                <w:szCs w:val="28"/>
              </w:rPr>
              <w:t>1</w:t>
            </w:r>
            <w:proofErr w:type="gramEnd"/>
            <w:r w:rsidRPr="002F505F">
              <w:rPr>
                <w:color w:val="000000"/>
                <w:sz w:val="28"/>
                <w:szCs w:val="28"/>
              </w:rPr>
              <w:t>+0,0</w:t>
            </w:r>
            <w:r>
              <w:rPr>
                <w:color w:val="000000"/>
                <w:sz w:val="28"/>
                <w:szCs w:val="28"/>
              </w:rPr>
              <w:t>2у</w:t>
            </w:r>
            <w:r w:rsidRPr="002F505F">
              <w:rPr>
                <w:color w:val="000000"/>
                <w:sz w:val="28"/>
                <w:szCs w:val="28"/>
              </w:rPr>
              <w:t>2</w:t>
            </w:r>
            <w:r>
              <w:rPr>
                <w:color w:val="000000"/>
                <w:sz w:val="28"/>
                <w:szCs w:val="28"/>
              </w:rPr>
              <w:sym w:font="Symbol" w:char="F0B3"/>
            </w:r>
            <w:r w:rsidRPr="002F505F">
              <w:rPr>
                <w:color w:val="000000"/>
                <w:sz w:val="28"/>
                <w:szCs w:val="28"/>
              </w:rPr>
              <w:t xml:space="preserve"> </w:t>
            </w:r>
            <w:r>
              <w:rPr>
                <w:color w:val="000000"/>
                <w:sz w:val="28"/>
                <w:szCs w:val="28"/>
              </w:rPr>
              <w:t>0,1</w:t>
            </w:r>
          </w:p>
        </w:tc>
      </w:tr>
      <w:tr w:rsidR="00A77E41" w:rsidRPr="002F505F" w:rsidTr="00A77E41">
        <w:trPr>
          <w:trHeight w:val="255"/>
        </w:trPr>
        <w:tc>
          <w:tcPr>
            <w:tcW w:w="9326" w:type="dxa"/>
            <w:tcBorders>
              <w:top w:val="nil"/>
              <w:left w:val="nil"/>
              <w:bottom w:val="nil"/>
              <w:right w:val="nil"/>
            </w:tcBorders>
            <w:shd w:val="clear" w:color="auto" w:fill="auto"/>
            <w:noWrap/>
            <w:vAlign w:val="bottom"/>
            <w:hideMark/>
          </w:tcPr>
          <w:p w:rsidR="00A77E41" w:rsidRDefault="00A77E41" w:rsidP="00126F3B">
            <w:pPr>
              <w:rPr>
                <w:color w:val="000000"/>
                <w:sz w:val="28"/>
                <w:szCs w:val="28"/>
              </w:rPr>
            </w:pPr>
            <w:r w:rsidRPr="002F505F">
              <w:rPr>
                <w:color w:val="000000"/>
                <w:sz w:val="28"/>
                <w:szCs w:val="28"/>
              </w:rPr>
              <w:lastRenderedPageBreak/>
              <w:t>0,0</w:t>
            </w:r>
            <w:r>
              <w:rPr>
                <w:color w:val="000000"/>
                <w:sz w:val="28"/>
                <w:szCs w:val="28"/>
              </w:rPr>
              <w:t>4у</w:t>
            </w:r>
            <w:proofErr w:type="gramStart"/>
            <w:r w:rsidRPr="002F505F">
              <w:rPr>
                <w:color w:val="000000"/>
                <w:sz w:val="28"/>
                <w:szCs w:val="28"/>
              </w:rPr>
              <w:t>1</w:t>
            </w:r>
            <w:proofErr w:type="gramEnd"/>
            <w:r w:rsidRPr="002F505F">
              <w:rPr>
                <w:color w:val="000000"/>
                <w:sz w:val="28"/>
                <w:szCs w:val="28"/>
              </w:rPr>
              <w:t>+0,04</w:t>
            </w:r>
            <w:r>
              <w:rPr>
                <w:color w:val="000000"/>
                <w:sz w:val="28"/>
                <w:szCs w:val="28"/>
              </w:rPr>
              <w:t>у</w:t>
            </w:r>
            <w:r w:rsidRPr="002F505F">
              <w:rPr>
                <w:color w:val="000000"/>
                <w:sz w:val="28"/>
                <w:szCs w:val="28"/>
              </w:rPr>
              <w:t>2</w:t>
            </w:r>
            <w:r>
              <w:rPr>
                <w:color w:val="000000"/>
                <w:sz w:val="28"/>
                <w:szCs w:val="28"/>
              </w:rPr>
              <w:t xml:space="preserve"> </w:t>
            </w:r>
            <w:r>
              <w:rPr>
                <w:color w:val="000000"/>
                <w:sz w:val="28"/>
                <w:szCs w:val="28"/>
              </w:rPr>
              <w:sym w:font="Symbol" w:char="F0B3"/>
            </w:r>
            <w:r>
              <w:rPr>
                <w:color w:val="000000"/>
                <w:sz w:val="28"/>
                <w:szCs w:val="28"/>
              </w:rPr>
              <w:t xml:space="preserve"> 0,3</w:t>
            </w:r>
          </w:p>
          <w:p w:rsidR="00A77E41" w:rsidRPr="002F505F" w:rsidRDefault="00A77E41" w:rsidP="00126F3B">
            <w:pPr>
              <w:rPr>
                <w:color w:val="000000"/>
                <w:sz w:val="28"/>
                <w:szCs w:val="28"/>
              </w:rPr>
            </w:pPr>
          </w:p>
        </w:tc>
      </w:tr>
      <w:tr w:rsidR="00A77E41" w:rsidRPr="002F505F" w:rsidTr="00A77E41">
        <w:trPr>
          <w:trHeight w:val="80"/>
        </w:trPr>
        <w:tc>
          <w:tcPr>
            <w:tcW w:w="9326" w:type="dxa"/>
            <w:tcBorders>
              <w:top w:val="nil"/>
              <w:left w:val="nil"/>
              <w:bottom w:val="nil"/>
              <w:right w:val="nil"/>
            </w:tcBorders>
            <w:shd w:val="clear" w:color="auto" w:fill="auto"/>
            <w:noWrap/>
            <w:vAlign w:val="bottom"/>
            <w:hideMark/>
          </w:tcPr>
          <w:p w:rsidR="00892A47" w:rsidRDefault="00A77E41" w:rsidP="00126F3B">
            <w:pPr>
              <w:rPr>
                <w:color w:val="000000"/>
                <w:sz w:val="28"/>
                <w:szCs w:val="28"/>
              </w:rPr>
            </w:pPr>
            <w:r>
              <w:rPr>
                <w:color w:val="000000"/>
                <w:sz w:val="28"/>
                <w:szCs w:val="28"/>
              </w:rPr>
              <w:t>у</w:t>
            </w:r>
            <w:proofErr w:type="gramStart"/>
            <w:r w:rsidRPr="002F505F">
              <w:rPr>
                <w:color w:val="000000"/>
                <w:sz w:val="28"/>
                <w:szCs w:val="28"/>
              </w:rPr>
              <w:t>1</w:t>
            </w:r>
            <w:proofErr w:type="gramEnd"/>
            <w:r>
              <w:rPr>
                <w:color w:val="000000"/>
                <w:sz w:val="28"/>
                <w:szCs w:val="28"/>
              </w:rPr>
              <w:t xml:space="preserve">, у2 </w:t>
            </w:r>
            <w:r>
              <w:rPr>
                <w:color w:val="000000"/>
                <w:sz w:val="28"/>
                <w:szCs w:val="28"/>
              </w:rPr>
              <w:sym w:font="Symbol" w:char="F0B3"/>
            </w:r>
            <w:r>
              <w:rPr>
                <w:color w:val="000000"/>
                <w:sz w:val="28"/>
                <w:szCs w:val="28"/>
              </w:rPr>
              <w:t xml:space="preserve"> </w:t>
            </w:r>
            <w:r w:rsidRPr="002F505F">
              <w:rPr>
                <w:color w:val="000000"/>
                <w:sz w:val="28"/>
                <w:szCs w:val="28"/>
              </w:rPr>
              <w:t>0</w:t>
            </w:r>
          </w:p>
          <w:p w:rsidR="001745DE" w:rsidRDefault="001745DE" w:rsidP="00126F3B">
            <w:pPr>
              <w:rPr>
                <w:color w:val="000000"/>
                <w:sz w:val="28"/>
                <w:szCs w:val="28"/>
              </w:rPr>
            </w:pPr>
          </w:p>
          <w:p w:rsidR="001745DE" w:rsidRDefault="001745DE" w:rsidP="00126F3B">
            <w:pPr>
              <w:rPr>
                <w:color w:val="000000"/>
                <w:sz w:val="28"/>
                <w:szCs w:val="28"/>
              </w:rPr>
            </w:pPr>
            <w:r>
              <w:rPr>
                <w:color w:val="000000"/>
                <w:sz w:val="28"/>
                <w:szCs w:val="28"/>
              </w:rPr>
              <w:t>Для решения двойственной задачи так же воспользуемся поиском решений.</w:t>
            </w:r>
          </w:p>
          <w:p w:rsidR="001745DE" w:rsidRDefault="00362C8D" w:rsidP="001745DE">
            <w:pPr>
              <w:jc w:val="center"/>
              <w:rPr>
                <w:color w:val="000000"/>
                <w:sz w:val="28"/>
                <w:szCs w:val="28"/>
              </w:rPr>
            </w:pPr>
            <w:r>
              <w:rPr>
                <w:noProof/>
                <w:color w:val="000000"/>
                <w:sz w:val="28"/>
                <w:szCs w:val="28"/>
              </w:rPr>
              <w:drawing>
                <wp:inline distT="0" distB="0" distL="0" distR="0">
                  <wp:extent cx="5688068" cy="2565779"/>
                  <wp:effectExtent l="19050" t="0" r="7882"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srcRect t="23529" r="22169" b="16471"/>
                          <a:stretch>
                            <a:fillRect/>
                          </a:stretch>
                        </pic:blipFill>
                        <pic:spPr bwMode="auto">
                          <a:xfrm>
                            <a:off x="0" y="0"/>
                            <a:ext cx="5688724" cy="2566075"/>
                          </a:xfrm>
                          <a:prstGeom prst="rect">
                            <a:avLst/>
                          </a:prstGeom>
                          <a:noFill/>
                          <a:ln w="9525">
                            <a:noFill/>
                            <a:miter lim="800000"/>
                            <a:headEnd/>
                            <a:tailEnd/>
                          </a:ln>
                        </pic:spPr>
                      </pic:pic>
                    </a:graphicData>
                  </a:graphic>
                </wp:inline>
              </w:drawing>
            </w:r>
          </w:p>
          <w:p w:rsidR="00892A47" w:rsidRDefault="00892A47" w:rsidP="00126F3B">
            <w:pPr>
              <w:rPr>
                <w:color w:val="000000"/>
                <w:sz w:val="28"/>
                <w:szCs w:val="28"/>
              </w:rPr>
            </w:pPr>
          </w:p>
          <w:p w:rsidR="00A77E41" w:rsidRDefault="001745DE" w:rsidP="00892A47">
            <w:pPr>
              <w:spacing w:line="360" w:lineRule="auto"/>
              <w:ind w:firstLine="538"/>
              <w:jc w:val="both"/>
              <w:rPr>
                <w:color w:val="000000"/>
                <w:sz w:val="28"/>
                <w:szCs w:val="28"/>
              </w:rPr>
            </w:pPr>
            <w:r>
              <w:rPr>
                <w:color w:val="000000"/>
                <w:sz w:val="28"/>
                <w:szCs w:val="28"/>
              </w:rPr>
              <w:t xml:space="preserve">Так же ответ на данную задачу можно найти </w:t>
            </w:r>
            <w:r w:rsidR="00892A47">
              <w:rPr>
                <w:color w:val="000000"/>
                <w:sz w:val="28"/>
                <w:szCs w:val="28"/>
              </w:rPr>
              <w:t>в поиске решений в отчете по устойчивости в столбце «Теневая цена».</w:t>
            </w:r>
          </w:p>
          <w:p w:rsidR="00892A47" w:rsidRDefault="000E03F7" w:rsidP="00931A5C">
            <w:pPr>
              <w:spacing w:line="360" w:lineRule="auto"/>
              <w:ind w:firstLine="538"/>
              <w:jc w:val="center"/>
              <w:rPr>
                <w:color w:val="000000"/>
                <w:sz w:val="28"/>
                <w:szCs w:val="28"/>
              </w:rPr>
            </w:pPr>
            <w:r>
              <w:rPr>
                <w:noProof/>
                <w:color w:val="000000"/>
                <w:sz w:val="28"/>
                <w:szCs w:val="28"/>
              </w:rPr>
              <w:drawing>
                <wp:inline distT="0" distB="0" distL="0" distR="0">
                  <wp:extent cx="5091875" cy="1607472"/>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srcRect t="42745" r="30189" b="19608"/>
                          <a:stretch>
                            <a:fillRect/>
                          </a:stretch>
                        </pic:blipFill>
                        <pic:spPr bwMode="auto">
                          <a:xfrm>
                            <a:off x="0" y="0"/>
                            <a:ext cx="5091875" cy="1607472"/>
                          </a:xfrm>
                          <a:prstGeom prst="rect">
                            <a:avLst/>
                          </a:prstGeom>
                          <a:noFill/>
                          <a:ln w="9525">
                            <a:noFill/>
                            <a:miter lim="800000"/>
                            <a:headEnd/>
                            <a:tailEnd/>
                          </a:ln>
                        </pic:spPr>
                      </pic:pic>
                    </a:graphicData>
                  </a:graphic>
                </wp:inline>
              </w:drawing>
            </w:r>
          </w:p>
          <w:p w:rsidR="000E03F7" w:rsidRDefault="000E03F7" w:rsidP="002C4637">
            <w:pPr>
              <w:spacing w:line="360" w:lineRule="auto"/>
              <w:ind w:firstLine="709"/>
              <w:jc w:val="both"/>
              <w:rPr>
                <w:sz w:val="28"/>
                <w:szCs w:val="28"/>
              </w:rPr>
            </w:pPr>
            <w:r>
              <w:rPr>
                <w:sz w:val="28"/>
                <w:szCs w:val="28"/>
              </w:rPr>
              <w:t>Из полученного решения  видно, что фактические затраты ресурсов при производстве составили 24 – время работы оборудования, 16 – ингредиента. При этом в «Отчете по устойчивости» оптимальные значения двойственных переменных равны у</w:t>
            </w:r>
            <w:proofErr w:type="gramStart"/>
            <w:r>
              <w:rPr>
                <w:sz w:val="28"/>
                <w:szCs w:val="28"/>
              </w:rPr>
              <w:t>1</w:t>
            </w:r>
            <w:proofErr w:type="gramEnd"/>
            <w:r>
              <w:rPr>
                <w:sz w:val="28"/>
                <w:szCs w:val="28"/>
              </w:rPr>
              <w:t xml:space="preserve"> = 5, у2 = 2,5 (столбец «Теневая цена»). </w:t>
            </w:r>
          </w:p>
          <w:p w:rsidR="000E03F7" w:rsidRDefault="000E03F7" w:rsidP="002C4637">
            <w:pPr>
              <w:spacing w:line="360" w:lineRule="auto"/>
              <w:ind w:firstLine="709"/>
              <w:jc w:val="both"/>
              <w:rPr>
                <w:sz w:val="28"/>
                <w:szCs w:val="28"/>
              </w:rPr>
            </w:pPr>
            <w:r>
              <w:rPr>
                <w:sz w:val="28"/>
                <w:szCs w:val="28"/>
              </w:rPr>
              <w:t>Экономический смысл двойственных оценок заключается в том, что они отражают сравнительную дефицитность различных ресурсов, т.е. показывают, какие ресурсы более дефицитны. В данном случае наиболее дефицитным является ресурс Ингредиент, так как у</w:t>
            </w:r>
            <w:proofErr w:type="gramStart"/>
            <w:r w:rsidR="00A82C1D">
              <w:rPr>
                <w:sz w:val="28"/>
                <w:szCs w:val="28"/>
              </w:rPr>
              <w:t>1</w:t>
            </w:r>
            <w:proofErr w:type="gramEnd"/>
            <w:r>
              <w:rPr>
                <w:sz w:val="28"/>
                <w:szCs w:val="28"/>
              </w:rPr>
              <w:t xml:space="preserve"> = 5, а менее дефицитным – ресурс рабочего времени оборудования, так как у</w:t>
            </w:r>
            <w:r w:rsidR="00A82C1D">
              <w:rPr>
                <w:sz w:val="28"/>
                <w:szCs w:val="28"/>
              </w:rPr>
              <w:t>2</w:t>
            </w:r>
            <w:r>
              <w:rPr>
                <w:sz w:val="28"/>
                <w:szCs w:val="28"/>
              </w:rPr>
              <w:t xml:space="preserve"> = 2,5. </w:t>
            </w:r>
            <w:r>
              <w:rPr>
                <w:sz w:val="28"/>
                <w:szCs w:val="28"/>
              </w:rPr>
              <w:lastRenderedPageBreak/>
              <w:t xml:space="preserve">Величина двойственной оценки показывает, </w:t>
            </w:r>
            <w:proofErr w:type="gramStart"/>
            <w:r>
              <w:rPr>
                <w:sz w:val="28"/>
                <w:szCs w:val="28"/>
              </w:rPr>
              <w:t>на сколько</w:t>
            </w:r>
            <w:proofErr w:type="gramEnd"/>
            <w:r>
              <w:rPr>
                <w:sz w:val="28"/>
                <w:szCs w:val="28"/>
              </w:rPr>
              <w:t xml:space="preserve"> вырастет прибыль при увеличении данного ресурса на одну единицу. Так при увеличении ресурса Ингредиент на 1 единицу, прибыль вырастет на 5 </w:t>
            </w:r>
            <w:proofErr w:type="spellStart"/>
            <w:r>
              <w:rPr>
                <w:sz w:val="28"/>
                <w:szCs w:val="28"/>
              </w:rPr>
              <w:t>ден</w:t>
            </w:r>
            <w:proofErr w:type="spellEnd"/>
            <w:r>
              <w:rPr>
                <w:sz w:val="28"/>
                <w:szCs w:val="28"/>
              </w:rPr>
              <w:t xml:space="preserve">. ед., а при увеличении ресурса Время работы оборудования на 1 единицу – прибыль вырастет на 2,5 </w:t>
            </w:r>
            <w:proofErr w:type="spellStart"/>
            <w:r>
              <w:rPr>
                <w:sz w:val="28"/>
                <w:szCs w:val="28"/>
              </w:rPr>
              <w:t>ден</w:t>
            </w:r>
            <w:proofErr w:type="spellEnd"/>
            <w:r>
              <w:rPr>
                <w:sz w:val="28"/>
                <w:szCs w:val="28"/>
              </w:rPr>
              <w:t xml:space="preserve">. ед. </w:t>
            </w:r>
          </w:p>
          <w:p w:rsidR="00A82C1D" w:rsidRDefault="00A82C1D" w:rsidP="002C4637">
            <w:pPr>
              <w:spacing w:line="360" w:lineRule="auto"/>
              <w:ind w:firstLine="709"/>
              <w:jc w:val="both"/>
              <w:rPr>
                <w:sz w:val="28"/>
                <w:szCs w:val="28"/>
              </w:rPr>
            </w:pPr>
            <w:r>
              <w:rPr>
                <w:sz w:val="28"/>
                <w:szCs w:val="28"/>
              </w:rPr>
              <w:t>В третьем столбце таблицы 2 «Ограничения» даны запасы ресурсов, а в 4 и 5 столбцах обозначены пределы изменения запаса ресурсов, при которых не меняется оптимальный план двойственной задачи.</w:t>
            </w:r>
          </w:p>
          <w:p w:rsidR="00A82C1D" w:rsidRDefault="00A82C1D" w:rsidP="002C4637">
            <w:pPr>
              <w:spacing w:line="360" w:lineRule="auto"/>
              <w:ind w:firstLine="709"/>
              <w:jc w:val="both"/>
              <w:rPr>
                <w:sz w:val="28"/>
                <w:szCs w:val="28"/>
              </w:rPr>
            </w:pPr>
            <w:r>
              <w:rPr>
                <w:sz w:val="28"/>
                <w:szCs w:val="28"/>
              </w:rPr>
              <w:t>Таким образом, наиболее дефицитным ресурсом является Ингредиент, так как у</w:t>
            </w:r>
            <w:proofErr w:type="gramStart"/>
            <w:r>
              <w:rPr>
                <w:sz w:val="28"/>
                <w:szCs w:val="28"/>
              </w:rPr>
              <w:t>1</w:t>
            </w:r>
            <w:proofErr w:type="gramEnd"/>
            <w:r>
              <w:rPr>
                <w:sz w:val="28"/>
                <w:szCs w:val="28"/>
              </w:rPr>
              <w:t xml:space="preserve"> = 5, а менее дефицитным - ресурс рабочего времени оборудования, так как у2 = 2,5.</w:t>
            </w:r>
          </w:p>
          <w:p w:rsidR="00A82C1D" w:rsidRDefault="00A82C1D" w:rsidP="002C4637">
            <w:pPr>
              <w:spacing w:line="360" w:lineRule="auto"/>
              <w:ind w:firstLine="709"/>
              <w:jc w:val="both"/>
              <w:rPr>
                <w:sz w:val="28"/>
                <w:szCs w:val="28"/>
              </w:rPr>
            </w:pPr>
            <w:r>
              <w:rPr>
                <w:sz w:val="28"/>
                <w:szCs w:val="28"/>
              </w:rPr>
              <w:t>Вычислим значения целевой функции двойственной задачи при полученных значениях двойственных переменных:</w:t>
            </w:r>
          </w:p>
          <w:p w:rsidR="00A82C1D" w:rsidRDefault="00A82C1D" w:rsidP="002C4637">
            <w:pPr>
              <w:spacing w:line="360" w:lineRule="auto"/>
              <w:ind w:firstLine="709"/>
              <w:jc w:val="both"/>
              <w:rPr>
                <w:sz w:val="28"/>
                <w:szCs w:val="28"/>
              </w:rPr>
            </w:pPr>
            <w:r>
              <w:rPr>
                <w:sz w:val="28"/>
                <w:szCs w:val="28"/>
                <w:lang w:val="en-US"/>
              </w:rPr>
              <w:t>z</w:t>
            </w:r>
            <w:r w:rsidRPr="00A82C1D">
              <w:rPr>
                <w:sz w:val="28"/>
                <w:szCs w:val="28"/>
              </w:rPr>
              <w:t xml:space="preserve"> = </w:t>
            </w:r>
            <w:r>
              <w:rPr>
                <w:sz w:val="28"/>
                <w:szCs w:val="28"/>
              </w:rPr>
              <w:t>16*5 + 24*2,5 = 140,</w:t>
            </w:r>
          </w:p>
          <w:p w:rsidR="00A82C1D" w:rsidRDefault="00A82C1D" w:rsidP="002C4637">
            <w:pPr>
              <w:spacing w:line="360" w:lineRule="auto"/>
              <w:ind w:firstLine="709"/>
              <w:jc w:val="both"/>
              <w:rPr>
                <w:sz w:val="28"/>
                <w:szCs w:val="28"/>
              </w:rPr>
            </w:pPr>
            <w:r>
              <w:rPr>
                <w:sz w:val="28"/>
                <w:szCs w:val="28"/>
              </w:rPr>
              <w:t xml:space="preserve">т.е. </w:t>
            </w:r>
            <w:r>
              <w:rPr>
                <w:sz w:val="28"/>
                <w:szCs w:val="28"/>
                <w:lang w:val="en-US"/>
              </w:rPr>
              <w:t>z</w:t>
            </w:r>
            <w:r w:rsidRPr="00006667">
              <w:rPr>
                <w:sz w:val="28"/>
                <w:szCs w:val="28"/>
              </w:rPr>
              <w:t>(</w:t>
            </w:r>
            <w:r>
              <w:rPr>
                <w:sz w:val="28"/>
                <w:szCs w:val="28"/>
                <w:lang w:val="en-US"/>
              </w:rPr>
              <w:t>y</w:t>
            </w:r>
            <w:r w:rsidRPr="00006667">
              <w:rPr>
                <w:sz w:val="28"/>
                <w:szCs w:val="28"/>
              </w:rPr>
              <w:t xml:space="preserve">) = </w:t>
            </w:r>
            <w:r>
              <w:rPr>
                <w:sz w:val="28"/>
                <w:szCs w:val="28"/>
                <w:lang w:val="en-US"/>
              </w:rPr>
              <w:t>f</w:t>
            </w:r>
            <w:r w:rsidRPr="00006667">
              <w:rPr>
                <w:sz w:val="28"/>
                <w:szCs w:val="28"/>
              </w:rPr>
              <w:t>(</w:t>
            </w:r>
            <w:r>
              <w:rPr>
                <w:sz w:val="28"/>
                <w:szCs w:val="28"/>
                <w:lang w:val="en-US"/>
              </w:rPr>
              <w:t>x</w:t>
            </w:r>
            <w:r w:rsidRPr="00006667">
              <w:rPr>
                <w:sz w:val="28"/>
                <w:szCs w:val="28"/>
              </w:rPr>
              <w:t>)</w:t>
            </w:r>
          </w:p>
          <w:p w:rsidR="00A82C1D" w:rsidRPr="00A82C1D" w:rsidRDefault="00A82C1D" w:rsidP="002C4637">
            <w:pPr>
              <w:spacing w:line="360" w:lineRule="auto"/>
              <w:ind w:firstLine="709"/>
              <w:jc w:val="both"/>
              <w:rPr>
                <w:sz w:val="28"/>
                <w:szCs w:val="28"/>
              </w:rPr>
            </w:pPr>
            <w:r>
              <w:rPr>
                <w:sz w:val="28"/>
                <w:szCs w:val="28"/>
              </w:rPr>
              <w:t>Таким образом, по первой теореме двойственности делаем вывод, что двойственные оценки найдены правильно.</w:t>
            </w:r>
          </w:p>
          <w:p w:rsidR="000E03F7" w:rsidRDefault="000E03F7" w:rsidP="002C4637">
            <w:pPr>
              <w:spacing w:line="360" w:lineRule="auto"/>
              <w:ind w:firstLine="709"/>
              <w:jc w:val="both"/>
              <w:rPr>
                <w:sz w:val="28"/>
                <w:szCs w:val="28"/>
              </w:rPr>
            </w:pPr>
          </w:p>
          <w:p w:rsidR="00A77E41" w:rsidRDefault="002C4637" w:rsidP="002C4637">
            <w:pPr>
              <w:spacing w:line="360" w:lineRule="auto"/>
              <w:ind w:firstLine="709"/>
              <w:jc w:val="both"/>
              <w:rPr>
                <w:color w:val="000000"/>
                <w:sz w:val="28"/>
                <w:szCs w:val="28"/>
              </w:rPr>
            </w:pPr>
            <w:r>
              <w:rPr>
                <w:color w:val="000000"/>
                <w:sz w:val="28"/>
                <w:szCs w:val="28"/>
              </w:rPr>
              <w:t xml:space="preserve">3. </w:t>
            </w:r>
            <w:r w:rsidR="00EA08C5">
              <w:rPr>
                <w:color w:val="000000"/>
                <w:sz w:val="28"/>
                <w:szCs w:val="28"/>
              </w:rPr>
              <w:t>Определим, как изменится прибыль и план производства, если количество потребляемого ингредиента увеличится до 17 кг, а фонд рабочего времени оборудования сократится до 22 ч.</w:t>
            </w:r>
          </w:p>
          <w:p w:rsidR="00EA08C5" w:rsidRDefault="00EA08C5" w:rsidP="002C4637">
            <w:pPr>
              <w:spacing w:line="360" w:lineRule="auto"/>
              <w:ind w:firstLine="709"/>
              <w:jc w:val="both"/>
              <w:rPr>
                <w:color w:val="000000"/>
                <w:sz w:val="28"/>
                <w:szCs w:val="28"/>
              </w:rPr>
            </w:pPr>
          </w:p>
          <w:p w:rsidR="00EA08C5" w:rsidRDefault="00EA08C5" w:rsidP="002C4637">
            <w:pPr>
              <w:spacing w:line="360" w:lineRule="auto"/>
              <w:ind w:firstLine="709"/>
              <w:jc w:val="both"/>
              <w:rPr>
                <w:color w:val="000000"/>
                <w:sz w:val="28"/>
                <w:szCs w:val="28"/>
              </w:rPr>
            </w:pPr>
            <w:r>
              <w:rPr>
                <w:color w:val="000000"/>
                <w:sz w:val="28"/>
                <w:szCs w:val="28"/>
              </w:rPr>
              <w:t>С учетом введенных изменений ЭММ примет вид:</w:t>
            </w:r>
          </w:p>
          <w:tbl>
            <w:tblPr>
              <w:tblW w:w="8902" w:type="dxa"/>
              <w:tblLook w:val="04A0"/>
            </w:tblPr>
            <w:tblGrid>
              <w:gridCol w:w="9326"/>
            </w:tblGrid>
            <w:tr w:rsidR="00006667" w:rsidRPr="00006667" w:rsidTr="00006667">
              <w:trPr>
                <w:trHeight w:val="255"/>
              </w:trPr>
              <w:tc>
                <w:tcPr>
                  <w:tcW w:w="8902" w:type="dxa"/>
                  <w:tcBorders>
                    <w:top w:val="nil"/>
                    <w:left w:val="nil"/>
                    <w:bottom w:val="nil"/>
                    <w:right w:val="nil"/>
                  </w:tcBorders>
                  <w:shd w:val="clear" w:color="auto" w:fill="auto"/>
                  <w:noWrap/>
                  <w:vAlign w:val="bottom"/>
                  <w:hideMark/>
                </w:tcPr>
                <w:tbl>
                  <w:tblPr>
                    <w:tblW w:w="9110" w:type="dxa"/>
                    <w:tblCellSpacing w:w="0" w:type="dxa"/>
                    <w:tblCellMar>
                      <w:left w:w="0" w:type="dxa"/>
                      <w:right w:w="0" w:type="dxa"/>
                    </w:tblCellMar>
                    <w:tblLook w:val="04A0"/>
                  </w:tblPr>
                  <w:tblGrid>
                    <w:gridCol w:w="9110"/>
                  </w:tblGrid>
                  <w:tr w:rsidR="00006667" w:rsidRPr="00006667" w:rsidTr="00006667">
                    <w:trPr>
                      <w:trHeight w:val="255"/>
                      <w:tblCellSpacing w:w="0" w:type="dxa"/>
                    </w:trPr>
                    <w:tc>
                      <w:tcPr>
                        <w:tcW w:w="9110" w:type="dxa"/>
                        <w:tcBorders>
                          <w:top w:val="nil"/>
                          <w:left w:val="nil"/>
                          <w:bottom w:val="nil"/>
                          <w:right w:val="nil"/>
                        </w:tcBorders>
                        <w:shd w:val="clear" w:color="auto" w:fill="auto"/>
                        <w:noWrap/>
                        <w:vAlign w:val="bottom"/>
                        <w:hideMark/>
                      </w:tcPr>
                      <w:p w:rsidR="00006667" w:rsidRPr="00006667" w:rsidRDefault="00006667" w:rsidP="00006667">
                        <w:pPr>
                          <w:rPr>
                            <w:color w:val="000000"/>
                            <w:sz w:val="28"/>
                            <w:szCs w:val="20"/>
                            <w:lang w:val="en-US"/>
                          </w:rPr>
                        </w:pPr>
                        <w:r w:rsidRPr="00006667">
                          <w:rPr>
                            <w:color w:val="000000"/>
                            <w:sz w:val="28"/>
                            <w:szCs w:val="20"/>
                          </w:rPr>
                          <w:t>F(</w:t>
                        </w:r>
                        <w:proofErr w:type="spellStart"/>
                        <w:r w:rsidRPr="00006667">
                          <w:rPr>
                            <w:color w:val="000000"/>
                            <w:sz w:val="28"/>
                            <w:szCs w:val="20"/>
                          </w:rPr>
                          <w:t>х</w:t>
                        </w:r>
                        <w:proofErr w:type="spellEnd"/>
                        <w:r w:rsidRPr="00006667">
                          <w:rPr>
                            <w:color w:val="000000"/>
                            <w:sz w:val="28"/>
                            <w:szCs w:val="20"/>
                          </w:rPr>
                          <w:t>)=0,1*х</w:t>
                        </w:r>
                        <w:proofErr w:type="gramStart"/>
                        <w:r w:rsidRPr="00006667">
                          <w:rPr>
                            <w:color w:val="000000"/>
                            <w:sz w:val="28"/>
                            <w:szCs w:val="20"/>
                          </w:rPr>
                          <w:t>1</w:t>
                        </w:r>
                        <w:proofErr w:type="gramEnd"/>
                        <w:r w:rsidRPr="00006667">
                          <w:rPr>
                            <w:color w:val="000000"/>
                            <w:sz w:val="28"/>
                            <w:szCs w:val="20"/>
                          </w:rPr>
                          <w:t xml:space="preserve">+0,3*х2 </w:t>
                        </w:r>
                        <w:r w:rsidRPr="00006667">
                          <w:rPr>
                            <w:color w:val="000000"/>
                            <w:sz w:val="28"/>
                            <w:szCs w:val="20"/>
                          </w:rPr>
                          <w:sym w:font="Symbol" w:char="F0AE"/>
                        </w:r>
                        <w:r w:rsidRPr="00006667">
                          <w:rPr>
                            <w:color w:val="000000"/>
                            <w:sz w:val="28"/>
                            <w:szCs w:val="20"/>
                          </w:rPr>
                          <w:t xml:space="preserve"> </w:t>
                        </w:r>
                        <w:r w:rsidRPr="00006667">
                          <w:rPr>
                            <w:color w:val="000000"/>
                            <w:sz w:val="28"/>
                            <w:szCs w:val="20"/>
                            <w:lang w:val="en-US"/>
                          </w:rPr>
                          <w:t>max</w:t>
                        </w:r>
                      </w:p>
                    </w:tc>
                  </w:tr>
                </w:tbl>
                <w:p w:rsidR="00006667" w:rsidRPr="00006667" w:rsidRDefault="00006667" w:rsidP="00006667">
                  <w:pPr>
                    <w:rPr>
                      <w:color w:val="000000"/>
                      <w:sz w:val="28"/>
                      <w:szCs w:val="20"/>
                    </w:rPr>
                  </w:pPr>
                </w:p>
              </w:tc>
            </w:tr>
            <w:tr w:rsidR="00006667" w:rsidRPr="00006667" w:rsidTr="00006667">
              <w:trPr>
                <w:trHeight w:val="255"/>
              </w:trPr>
              <w:tc>
                <w:tcPr>
                  <w:tcW w:w="8902" w:type="dxa"/>
                  <w:tcBorders>
                    <w:top w:val="nil"/>
                    <w:left w:val="nil"/>
                    <w:bottom w:val="nil"/>
                    <w:right w:val="nil"/>
                  </w:tcBorders>
                  <w:shd w:val="clear" w:color="auto" w:fill="auto"/>
                  <w:noWrap/>
                  <w:vAlign w:val="bottom"/>
                  <w:hideMark/>
                </w:tcPr>
                <w:p w:rsidR="00006667" w:rsidRPr="00006667" w:rsidRDefault="00006667" w:rsidP="00006667">
                  <w:pPr>
                    <w:rPr>
                      <w:color w:val="000000"/>
                      <w:sz w:val="28"/>
                      <w:szCs w:val="20"/>
                    </w:rPr>
                  </w:pPr>
                </w:p>
              </w:tc>
            </w:tr>
            <w:tr w:rsidR="00006667" w:rsidRPr="00006667" w:rsidTr="00006667">
              <w:trPr>
                <w:trHeight w:val="255"/>
              </w:trPr>
              <w:tc>
                <w:tcPr>
                  <w:tcW w:w="8902" w:type="dxa"/>
                  <w:tcBorders>
                    <w:top w:val="nil"/>
                    <w:left w:val="nil"/>
                    <w:bottom w:val="nil"/>
                    <w:right w:val="nil"/>
                  </w:tcBorders>
                  <w:shd w:val="clear" w:color="auto" w:fill="auto"/>
                  <w:noWrap/>
                  <w:vAlign w:val="bottom"/>
                  <w:hideMark/>
                </w:tcPr>
                <w:p w:rsidR="00006667" w:rsidRPr="00006667" w:rsidRDefault="00006667" w:rsidP="00006667">
                  <w:pPr>
                    <w:rPr>
                      <w:color w:val="000000"/>
                      <w:sz w:val="28"/>
                      <w:szCs w:val="20"/>
                      <w:lang w:val="en-US"/>
                    </w:rPr>
                  </w:pPr>
                  <w:r w:rsidRPr="00006667">
                    <w:rPr>
                      <w:color w:val="000000"/>
                      <w:sz w:val="28"/>
                      <w:szCs w:val="20"/>
                    </w:rPr>
                    <w:t>0,01х</w:t>
                  </w:r>
                  <w:proofErr w:type="gramStart"/>
                  <w:r w:rsidRPr="00006667">
                    <w:rPr>
                      <w:color w:val="000000"/>
                      <w:sz w:val="28"/>
                      <w:szCs w:val="20"/>
                    </w:rPr>
                    <w:t>1</w:t>
                  </w:r>
                  <w:proofErr w:type="gramEnd"/>
                  <w:r w:rsidRPr="00006667">
                    <w:rPr>
                      <w:color w:val="000000"/>
                      <w:sz w:val="28"/>
                      <w:szCs w:val="20"/>
                    </w:rPr>
                    <w:t>+0,04х2</w:t>
                  </w:r>
                  <w:r w:rsidRPr="00006667">
                    <w:rPr>
                      <w:color w:val="000000"/>
                      <w:sz w:val="28"/>
                      <w:szCs w:val="20"/>
                      <w:lang w:val="en-US"/>
                    </w:rPr>
                    <w:t xml:space="preserve"> </w:t>
                  </w:r>
                  <w:r w:rsidRPr="00006667">
                    <w:rPr>
                      <w:color w:val="000000"/>
                      <w:sz w:val="28"/>
                      <w:szCs w:val="20"/>
                    </w:rPr>
                    <w:sym w:font="Symbol" w:char="F0A3"/>
                  </w:r>
                  <w:r w:rsidRPr="00006667">
                    <w:rPr>
                      <w:color w:val="000000"/>
                      <w:sz w:val="28"/>
                      <w:szCs w:val="20"/>
                    </w:rPr>
                    <w:t xml:space="preserve"> 1</w:t>
                  </w:r>
                  <w:r w:rsidRPr="00006667">
                    <w:rPr>
                      <w:color w:val="000000"/>
                      <w:sz w:val="28"/>
                      <w:szCs w:val="20"/>
                      <w:lang w:val="en-US"/>
                    </w:rPr>
                    <w:t>7</w:t>
                  </w:r>
                </w:p>
              </w:tc>
            </w:tr>
            <w:tr w:rsidR="00006667" w:rsidRPr="00006667" w:rsidTr="00006667">
              <w:trPr>
                <w:trHeight w:val="255"/>
              </w:trPr>
              <w:tc>
                <w:tcPr>
                  <w:tcW w:w="8902" w:type="dxa"/>
                  <w:tcBorders>
                    <w:top w:val="nil"/>
                    <w:left w:val="nil"/>
                    <w:bottom w:val="nil"/>
                    <w:right w:val="nil"/>
                  </w:tcBorders>
                  <w:shd w:val="clear" w:color="auto" w:fill="auto"/>
                  <w:noWrap/>
                  <w:vAlign w:val="bottom"/>
                  <w:hideMark/>
                </w:tcPr>
                <w:p w:rsidR="00006667" w:rsidRPr="00006667" w:rsidRDefault="00006667" w:rsidP="00006667">
                  <w:pPr>
                    <w:rPr>
                      <w:color w:val="000000"/>
                      <w:sz w:val="28"/>
                      <w:szCs w:val="20"/>
                      <w:lang w:val="en-US"/>
                    </w:rPr>
                  </w:pPr>
                  <w:r w:rsidRPr="00006667">
                    <w:rPr>
                      <w:color w:val="000000"/>
                      <w:sz w:val="28"/>
                      <w:szCs w:val="20"/>
                    </w:rPr>
                    <w:t>0,02х</w:t>
                  </w:r>
                  <w:proofErr w:type="gramStart"/>
                  <w:r w:rsidRPr="00006667">
                    <w:rPr>
                      <w:color w:val="000000"/>
                      <w:sz w:val="28"/>
                      <w:szCs w:val="20"/>
                    </w:rPr>
                    <w:t>1</w:t>
                  </w:r>
                  <w:proofErr w:type="gramEnd"/>
                  <w:r w:rsidRPr="00006667">
                    <w:rPr>
                      <w:color w:val="000000"/>
                      <w:sz w:val="28"/>
                      <w:szCs w:val="20"/>
                    </w:rPr>
                    <w:t>+0,04х2</w:t>
                  </w:r>
                  <w:r w:rsidRPr="00006667">
                    <w:rPr>
                      <w:color w:val="000000"/>
                      <w:sz w:val="28"/>
                      <w:szCs w:val="20"/>
                      <w:lang w:val="en-US"/>
                    </w:rPr>
                    <w:t xml:space="preserve"> </w:t>
                  </w:r>
                  <w:r w:rsidRPr="00006667">
                    <w:rPr>
                      <w:color w:val="000000"/>
                      <w:sz w:val="28"/>
                      <w:szCs w:val="20"/>
                    </w:rPr>
                    <w:sym w:font="Symbol" w:char="F0A3"/>
                  </w:r>
                  <w:r w:rsidRPr="00006667">
                    <w:rPr>
                      <w:color w:val="000000"/>
                      <w:sz w:val="28"/>
                      <w:szCs w:val="20"/>
                      <w:lang w:val="en-US"/>
                    </w:rPr>
                    <w:t xml:space="preserve"> </w:t>
                  </w:r>
                  <w:r w:rsidRPr="00006667">
                    <w:rPr>
                      <w:color w:val="000000"/>
                      <w:sz w:val="28"/>
                      <w:szCs w:val="20"/>
                    </w:rPr>
                    <w:t>2</w:t>
                  </w:r>
                  <w:proofErr w:type="spellStart"/>
                  <w:r w:rsidRPr="00006667">
                    <w:rPr>
                      <w:color w:val="000000"/>
                      <w:sz w:val="28"/>
                      <w:szCs w:val="20"/>
                      <w:lang w:val="en-US"/>
                    </w:rPr>
                    <w:t>2</w:t>
                  </w:r>
                  <w:proofErr w:type="spellEnd"/>
                </w:p>
              </w:tc>
            </w:tr>
            <w:tr w:rsidR="00006667" w:rsidRPr="00006667" w:rsidTr="00006667">
              <w:trPr>
                <w:trHeight w:val="255"/>
              </w:trPr>
              <w:tc>
                <w:tcPr>
                  <w:tcW w:w="8902" w:type="dxa"/>
                  <w:tcBorders>
                    <w:top w:val="nil"/>
                    <w:left w:val="nil"/>
                    <w:bottom w:val="nil"/>
                    <w:right w:val="nil"/>
                  </w:tcBorders>
                  <w:shd w:val="clear" w:color="auto" w:fill="auto"/>
                  <w:noWrap/>
                  <w:vAlign w:val="bottom"/>
                  <w:hideMark/>
                </w:tcPr>
                <w:p w:rsidR="00006667" w:rsidRPr="00006667" w:rsidRDefault="00006667" w:rsidP="00006667">
                  <w:pPr>
                    <w:rPr>
                      <w:color w:val="000000"/>
                      <w:sz w:val="28"/>
                      <w:szCs w:val="20"/>
                    </w:rPr>
                  </w:pPr>
                </w:p>
              </w:tc>
            </w:tr>
            <w:tr w:rsidR="00006667" w:rsidRPr="00006667" w:rsidTr="00006667">
              <w:trPr>
                <w:trHeight w:val="119"/>
              </w:trPr>
              <w:tc>
                <w:tcPr>
                  <w:tcW w:w="8902" w:type="dxa"/>
                  <w:tcBorders>
                    <w:top w:val="nil"/>
                    <w:left w:val="nil"/>
                    <w:bottom w:val="nil"/>
                    <w:right w:val="nil"/>
                  </w:tcBorders>
                  <w:shd w:val="clear" w:color="auto" w:fill="auto"/>
                  <w:noWrap/>
                  <w:vAlign w:val="bottom"/>
                  <w:hideMark/>
                </w:tcPr>
                <w:p w:rsidR="00006667" w:rsidRPr="00006667" w:rsidRDefault="00006667" w:rsidP="00006667">
                  <w:pPr>
                    <w:rPr>
                      <w:color w:val="000000"/>
                      <w:sz w:val="28"/>
                      <w:szCs w:val="20"/>
                    </w:rPr>
                  </w:pPr>
                  <w:r w:rsidRPr="00006667">
                    <w:rPr>
                      <w:color w:val="000000"/>
                      <w:sz w:val="28"/>
                      <w:szCs w:val="20"/>
                    </w:rPr>
                    <w:t>х</w:t>
                  </w:r>
                  <w:proofErr w:type="gramStart"/>
                  <w:r w:rsidRPr="00006667">
                    <w:rPr>
                      <w:color w:val="000000"/>
                      <w:sz w:val="28"/>
                      <w:szCs w:val="20"/>
                    </w:rPr>
                    <w:t>1</w:t>
                  </w:r>
                  <w:proofErr w:type="gramEnd"/>
                  <w:r w:rsidRPr="00006667">
                    <w:rPr>
                      <w:color w:val="000000"/>
                      <w:sz w:val="28"/>
                      <w:szCs w:val="20"/>
                    </w:rPr>
                    <w:t>, х2</w:t>
                  </w:r>
                  <w:r w:rsidRPr="00006667">
                    <w:rPr>
                      <w:color w:val="000000"/>
                      <w:sz w:val="28"/>
                      <w:szCs w:val="20"/>
                      <w:lang w:val="en-US"/>
                    </w:rPr>
                    <w:t xml:space="preserve"> </w:t>
                  </w:r>
                  <w:r w:rsidRPr="00006667">
                    <w:rPr>
                      <w:color w:val="000000"/>
                      <w:sz w:val="28"/>
                      <w:szCs w:val="20"/>
                    </w:rPr>
                    <w:sym w:font="Symbol" w:char="F0B3"/>
                  </w:r>
                  <w:r w:rsidRPr="00006667">
                    <w:rPr>
                      <w:color w:val="000000"/>
                      <w:sz w:val="28"/>
                      <w:szCs w:val="20"/>
                    </w:rPr>
                    <w:t xml:space="preserve">0 </w:t>
                  </w:r>
                </w:p>
              </w:tc>
            </w:tr>
          </w:tbl>
          <w:p w:rsidR="00006667" w:rsidRDefault="00006667" w:rsidP="002C4637">
            <w:pPr>
              <w:spacing w:line="360" w:lineRule="auto"/>
              <w:ind w:firstLine="709"/>
              <w:jc w:val="both"/>
              <w:rPr>
                <w:color w:val="000000"/>
                <w:sz w:val="28"/>
                <w:szCs w:val="28"/>
              </w:rPr>
            </w:pPr>
            <w:r w:rsidRPr="00006667">
              <w:rPr>
                <w:noProof/>
                <w:color w:val="000000"/>
                <w:sz w:val="28"/>
                <w:szCs w:val="28"/>
              </w:rPr>
              <w:drawing>
                <wp:inline distT="0" distB="0" distL="0" distR="0">
                  <wp:extent cx="5088977" cy="772510"/>
                  <wp:effectExtent l="19050" t="0" r="0" b="0"/>
                  <wp:docPr id="2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srcRect t="62307" r="30189" b="19608"/>
                          <a:stretch>
                            <a:fillRect/>
                          </a:stretch>
                        </pic:blipFill>
                        <pic:spPr bwMode="auto">
                          <a:xfrm>
                            <a:off x="0" y="0"/>
                            <a:ext cx="5088977" cy="772510"/>
                          </a:xfrm>
                          <a:prstGeom prst="rect">
                            <a:avLst/>
                          </a:prstGeom>
                          <a:noFill/>
                          <a:ln w="9525">
                            <a:noFill/>
                            <a:miter lim="800000"/>
                            <a:headEnd/>
                            <a:tailEnd/>
                          </a:ln>
                        </pic:spPr>
                      </pic:pic>
                    </a:graphicData>
                  </a:graphic>
                </wp:inline>
              </w:drawing>
            </w:r>
          </w:p>
          <w:p w:rsidR="002147BC" w:rsidRDefault="00006667" w:rsidP="002147BC">
            <w:pPr>
              <w:spacing w:line="360" w:lineRule="auto"/>
              <w:ind w:firstLine="709"/>
              <w:jc w:val="both"/>
              <w:rPr>
                <w:color w:val="000000"/>
                <w:sz w:val="28"/>
                <w:szCs w:val="28"/>
              </w:rPr>
            </w:pPr>
            <w:r>
              <w:rPr>
                <w:color w:val="000000"/>
                <w:sz w:val="28"/>
                <w:szCs w:val="28"/>
              </w:rPr>
              <w:lastRenderedPageBreak/>
              <w:t xml:space="preserve">Из отчета по устойчивости видно, что сокращение рабочего времени на 2 часа и увеличение Ингредиента на 1 час попадают в интервал устойчивости двойственных оценок (допустимое увеличение, допустимое уменьшение), а </w:t>
            </w:r>
            <w:proofErr w:type="gramStart"/>
            <w:r>
              <w:rPr>
                <w:color w:val="000000"/>
                <w:sz w:val="28"/>
                <w:szCs w:val="28"/>
              </w:rPr>
              <w:t>значит данные изменения допустимы</w:t>
            </w:r>
            <w:proofErr w:type="gramEnd"/>
            <w:r>
              <w:rPr>
                <w:color w:val="000000"/>
                <w:sz w:val="28"/>
                <w:szCs w:val="28"/>
              </w:rPr>
              <w:t>.</w:t>
            </w:r>
          </w:p>
          <w:tbl>
            <w:tblPr>
              <w:tblStyle w:val="a3"/>
              <w:tblW w:w="910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tblPr>
            <w:tblGrid>
              <w:gridCol w:w="228"/>
              <w:gridCol w:w="228"/>
              <w:gridCol w:w="228"/>
              <w:gridCol w:w="228"/>
              <w:gridCol w:w="228"/>
              <w:gridCol w:w="228"/>
              <w:gridCol w:w="228"/>
              <w:gridCol w:w="228"/>
              <w:gridCol w:w="228"/>
              <w:gridCol w:w="227"/>
              <w:gridCol w:w="227"/>
              <w:gridCol w:w="227"/>
              <w:gridCol w:w="227"/>
              <w:gridCol w:w="227"/>
              <w:gridCol w:w="227"/>
              <w:gridCol w:w="227"/>
              <w:gridCol w:w="227"/>
              <w:gridCol w:w="227"/>
              <w:gridCol w:w="227"/>
              <w:gridCol w:w="227"/>
              <w:gridCol w:w="236"/>
              <w:gridCol w:w="236"/>
              <w:gridCol w:w="227"/>
              <w:gridCol w:w="227"/>
              <w:gridCol w:w="227"/>
              <w:gridCol w:w="227"/>
              <w:gridCol w:w="227"/>
              <w:gridCol w:w="227"/>
              <w:gridCol w:w="227"/>
              <w:gridCol w:w="227"/>
              <w:gridCol w:w="227"/>
              <w:gridCol w:w="227"/>
              <w:gridCol w:w="227"/>
              <w:gridCol w:w="227"/>
              <w:gridCol w:w="227"/>
              <w:gridCol w:w="227"/>
              <w:gridCol w:w="227"/>
              <w:gridCol w:w="227"/>
              <w:gridCol w:w="227"/>
              <w:gridCol w:w="227"/>
            </w:tblGrid>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r w:rsidR="00104291" w:rsidRPr="00104291" w:rsidTr="00104291">
              <w:trPr>
                <w:trHeight w:val="227"/>
              </w:trPr>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8"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36"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c>
                <w:tcPr>
                  <w:tcW w:w="227" w:type="dxa"/>
                </w:tcPr>
                <w:p w:rsidR="00104291" w:rsidRPr="00104291" w:rsidRDefault="00104291" w:rsidP="002147BC">
                  <w:pPr>
                    <w:spacing w:line="360" w:lineRule="auto"/>
                    <w:jc w:val="both"/>
                    <w:rPr>
                      <w:color w:val="000000"/>
                      <w:sz w:val="14"/>
                      <w:szCs w:val="28"/>
                    </w:rPr>
                  </w:pPr>
                </w:p>
              </w:tc>
            </w:tr>
          </w:tbl>
          <w:p w:rsidR="00006667" w:rsidRDefault="00006667" w:rsidP="002147BC">
            <w:pPr>
              <w:spacing w:line="360" w:lineRule="auto"/>
              <w:ind w:firstLine="709"/>
              <w:jc w:val="both"/>
              <w:rPr>
                <w:color w:val="000000"/>
                <w:sz w:val="28"/>
                <w:szCs w:val="28"/>
              </w:rPr>
            </w:pPr>
          </w:p>
          <w:p w:rsidR="006E0885" w:rsidRDefault="006E0885" w:rsidP="002147BC">
            <w:pPr>
              <w:spacing w:line="360" w:lineRule="auto"/>
              <w:ind w:firstLine="709"/>
              <w:jc w:val="both"/>
              <w:rPr>
                <w:color w:val="000000"/>
                <w:sz w:val="28"/>
                <w:szCs w:val="28"/>
              </w:rPr>
            </w:pPr>
            <w:r>
              <w:rPr>
                <w:color w:val="000000"/>
                <w:sz w:val="28"/>
                <w:szCs w:val="28"/>
              </w:rPr>
              <w:t xml:space="preserve">Таким образом, чтобы получить максимальную прибыль в новых условиях производства необходимо производить 500 литров «Ситро» и 300 литров «Крюшон». Пи этом прибыль не изменится и составить 140 </w:t>
            </w:r>
            <w:proofErr w:type="spellStart"/>
            <w:r>
              <w:rPr>
                <w:color w:val="000000"/>
                <w:sz w:val="28"/>
                <w:szCs w:val="28"/>
              </w:rPr>
              <w:t>ден</w:t>
            </w:r>
            <w:proofErr w:type="spellEnd"/>
            <w:r>
              <w:rPr>
                <w:color w:val="000000"/>
                <w:sz w:val="28"/>
                <w:szCs w:val="28"/>
              </w:rPr>
              <w:t>. ед.</w:t>
            </w:r>
          </w:p>
          <w:p w:rsidR="006E0885" w:rsidRPr="006E0885" w:rsidRDefault="006E0885" w:rsidP="002147BC">
            <w:pPr>
              <w:spacing w:line="360" w:lineRule="auto"/>
              <w:ind w:firstLine="709"/>
              <w:jc w:val="both"/>
              <w:rPr>
                <w:color w:val="000000"/>
                <w:sz w:val="28"/>
                <w:szCs w:val="28"/>
              </w:rPr>
            </w:pPr>
            <w:r>
              <w:rPr>
                <w:color w:val="000000"/>
                <w:sz w:val="28"/>
                <w:szCs w:val="28"/>
              </w:rPr>
              <w:t xml:space="preserve">Ниже представлено решение данной задачи в </w:t>
            </w:r>
            <w:r>
              <w:rPr>
                <w:color w:val="000000"/>
                <w:sz w:val="28"/>
                <w:szCs w:val="28"/>
                <w:lang w:val="en-US"/>
              </w:rPr>
              <w:t>Excel</w:t>
            </w:r>
            <w:r>
              <w:rPr>
                <w:color w:val="000000"/>
                <w:sz w:val="28"/>
                <w:szCs w:val="28"/>
              </w:rPr>
              <w:t>.</w:t>
            </w:r>
          </w:p>
          <w:p w:rsidR="006E0885" w:rsidRDefault="006E0885" w:rsidP="002147BC">
            <w:pPr>
              <w:spacing w:line="360" w:lineRule="auto"/>
              <w:ind w:firstLine="709"/>
              <w:jc w:val="both"/>
              <w:rPr>
                <w:color w:val="000000"/>
                <w:sz w:val="28"/>
                <w:szCs w:val="28"/>
              </w:rPr>
            </w:pPr>
            <w:r>
              <w:rPr>
                <w:noProof/>
                <w:color w:val="000000"/>
                <w:sz w:val="28"/>
                <w:szCs w:val="28"/>
              </w:rPr>
              <w:drawing>
                <wp:inline distT="0" distB="0" distL="0" distR="0">
                  <wp:extent cx="4552950" cy="1924335"/>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cstate="print"/>
                          <a:srcRect t="23137" r="23294" b="21569"/>
                          <a:stretch>
                            <a:fillRect/>
                          </a:stretch>
                        </pic:blipFill>
                        <pic:spPr bwMode="auto">
                          <a:xfrm>
                            <a:off x="0" y="0"/>
                            <a:ext cx="4552950" cy="1924335"/>
                          </a:xfrm>
                          <a:prstGeom prst="rect">
                            <a:avLst/>
                          </a:prstGeom>
                          <a:noFill/>
                          <a:ln w="9525">
                            <a:noFill/>
                            <a:miter lim="800000"/>
                            <a:headEnd/>
                            <a:tailEnd/>
                          </a:ln>
                        </pic:spPr>
                      </pic:pic>
                    </a:graphicData>
                  </a:graphic>
                </wp:inline>
              </w:drawing>
            </w:r>
          </w:p>
          <w:p w:rsidR="002C4637" w:rsidRDefault="006E0885" w:rsidP="002C4637">
            <w:pPr>
              <w:spacing w:line="360" w:lineRule="auto"/>
              <w:ind w:firstLine="709"/>
              <w:jc w:val="both"/>
              <w:rPr>
                <w:color w:val="000000"/>
                <w:sz w:val="28"/>
                <w:szCs w:val="28"/>
              </w:rPr>
            </w:pPr>
            <w:r>
              <w:rPr>
                <w:color w:val="000000"/>
                <w:sz w:val="28"/>
                <w:szCs w:val="28"/>
              </w:rPr>
              <w:t xml:space="preserve">4. Определим целесообразность включения в производственную программу напитка «Экстра-ситро», если известно, что для изготовления </w:t>
            </w:r>
            <w:r>
              <w:rPr>
                <w:color w:val="000000"/>
                <w:sz w:val="28"/>
                <w:szCs w:val="28"/>
              </w:rPr>
              <w:lastRenderedPageBreak/>
              <w:t xml:space="preserve">одного литра данного напитка требуется 0,02 часа работы оборудования и 30 г ингредиента с условием, что предполагаемый доход от реализации нового напитка – 0,2 </w:t>
            </w:r>
            <w:proofErr w:type="spellStart"/>
            <w:r>
              <w:rPr>
                <w:color w:val="000000"/>
                <w:sz w:val="28"/>
                <w:szCs w:val="28"/>
              </w:rPr>
              <w:t>ден</w:t>
            </w:r>
            <w:proofErr w:type="spellEnd"/>
            <w:r>
              <w:rPr>
                <w:color w:val="000000"/>
                <w:sz w:val="28"/>
                <w:szCs w:val="28"/>
              </w:rPr>
              <w:t>. ед. на 1 л.</w:t>
            </w:r>
          </w:p>
          <w:p w:rsidR="006E0885" w:rsidRDefault="006E0885" w:rsidP="002C4637">
            <w:pPr>
              <w:spacing w:line="360" w:lineRule="auto"/>
              <w:ind w:firstLine="709"/>
              <w:jc w:val="both"/>
              <w:rPr>
                <w:color w:val="000000"/>
                <w:sz w:val="28"/>
                <w:szCs w:val="28"/>
              </w:rPr>
            </w:pPr>
            <w:r>
              <w:rPr>
                <w:color w:val="000000"/>
                <w:sz w:val="28"/>
                <w:szCs w:val="28"/>
              </w:rPr>
              <w:t>Чтобы оценить целесообразность включения в план «Экстра-ситро» необходимо произвести оценку затрат на единицу продукции:</w:t>
            </w:r>
          </w:p>
          <w:p w:rsidR="006E0885" w:rsidRPr="00420991" w:rsidRDefault="00420991" w:rsidP="002C4637">
            <w:pPr>
              <w:spacing w:line="360" w:lineRule="auto"/>
              <w:ind w:firstLine="709"/>
              <w:jc w:val="both"/>
              <w:rPr>
                <w:i/>
                <w:color w:val="000000"/>
                <w:sz w:val="28"/>
                <w:szCs w:val="28"/>
              </w:rPr>
            </w:pPr>
            <m:oMathPara>
              <m:oMath>
                <m:r>
                  <w:rPr>
                    <w:rFonts w:ascii="Cambria Math" w:hAnsi="Cambria Math"/>
                    <w:color w:val="000000"/>
                    <w:sz w:val="28"/>
                    <w:szCs w:val="28"/>
                  </w:rPr>
                  <m:t>∆</m:t>
                </m:r>
                <m:r>
                  <w:rPr>
                    <w:rFonts w:ascii="Cambria Math" w:hAnsi="Cambria Math"/>
                    <w:color w:val="000000"/>
                    <w:sz w:val="28"/>
                    <w:szCs w:val="28"/>
                    <w:lang w:val="en-US"/>
                  </w:rPr>
                  <m:t>j</m:t>
                </m:r>
                <m:r>
                  <w:rPr>
                    <w:rFonts w:ascii="Cambria Math" w:hAnsi="Cambria Math"/>
                    <w:color w:val="000000"/>
                    <w:sz w:val="28"/>
                    <w:szCs w:val="28"/>
                  </w:rPr>
                  <m:t xml:space="preserve">= </m:t>
                </m:r>
                <m:nary>
                  <m:naryPr>
                    <m:chr m:val="∑"/>
                    <m:ctrlPr>
                      <w:rPr>
                        <w:rFonts w:ascii="Cambria Math" w:hAnsi="Cambria Math"/>
                        <w:i/>
                        <w:color w:val="000000"/>
                        <w:sz w:val="28"/>
                        <w:szCs w:val="28"/>
                      </w:rPr>
                    </m:ctrlPr>
                  </m:naryPr>
                  <m:sub>
                    <m:r>
                      <w:rPr>
                        <w:rFonts w:ascii="Cambria Math" w:hAnsi="Cambria Math"/>
                        <w:color w:val="000000"/>
                        <w:sz w:val="28"/>
                        <w:szCs w:val="28"/>
                      </w:rPr>
                      <m:t>j=1</m:t>
                    </m:r>
                  </m:sub>
                  <m:sup>
                    <m:r>
                      <w:rPr>
                        <w:rFonts w:ascii="Cambria Math" w:hAnsi="Cambria Math"/>
                        <w:color w:val="000000"/>
                        <w:sz w:val="28"/>
                        <w:szCs w:val="28"/>
                      </w:rPr>
                      <m:t>3</m:t>
                    </m:r>
                  </m:sup>
                  <m:e>
                    <m:sSub>
                      <m:sSubPr>
                        <m:ctrlPr>
                          <w:rPr>
                            <w:rFonts w:ascii="Cambria Math" w:hAnsi="Cambria Math"/>
                            <w:i/>
                            <w:color w:val="000000"/>
                            <w:sz w:val="28"/>
                            <w:szCs w:val="28"/>
                          </w:rPr>
                        </m:ctrlPr>
                      </m:sSubPr>
                      <m:e>
                        <m:r>
                          <w:rPr>
                            <w:rFonts w:ascii="Cambria Math" w:hAnsi="Cambria Math"/>
                            <w:color w:val="000000"/>
                            <w:sz w:val="28"/>
                            <w:szCs w:val="28"/>
                          </w:rPr>
                          <m:t>a</m:t>
                        </m:r>
                      </m:e>
                      <m:sub>
                        <m:r>
                          <w:rPr>
                            <w:rFonts w:ascii="Cambria Math" w:hAnsi="Cambria Math"/>
                            <w:color w:val="000000"/>
                            <w:sz w:val="28"/>
                            <w:szCs w:val="28"/>
                          </w:rPr>
                          <m:t>ij</m:t>
                        </m:r>
                      </m:sub>
                    </m:sSub>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i</m:t>
                        </m:r>
                      </m:sub>
                    </m:sSub>
                    <m:r>
                      <w:rPr>
                        <w:rFonts w:ascii="Cambria Math" w:hAnsi="Cambria Math"/>
                        <w:color w:val="000000"/>
                        <w:sz w:val="28"/>
                        <w:szCs w:val="28"/>
                      </w:rPr>
                      <m:t>-C</m:t>
                    </m:r>
                  </m:e>
                </m:nary>
              </m:oMath>
            </m:oMathPara>
          </w:p>
          <w:p w:rsidR="002147BC" w:rsidRDefault="002147BC" w:rsidP="002C4637">
            <w:pPr>
              <w:spacing w:line="360" w:lineRule="auto"/>
              <w:ind w:firstLine="709"/>
              <w:jc w:val="both"/>
              <w:rPr>
                <w:color w:val="000000"/>
                <w:sz w:val="28"/>
                <w:szCs w:val="28"/>
              </w:rPr>
            </w:pPr>
          </w:p>
          <w:p w:rsidR="002147BC" w:rsidRDefault="00420991" w:rsidP="002C4637">
            <w:pPr>
              <w:spacing w:line="360" w:lineRule="auto"/>
              <w:ind w:firstLine="709"/>
              <w:jc w:val="both"/>
              <w:rPr>
                <w:color w:val="000000"/>
                <w:sz w:val="28"/>
                <w:szCs w:val="28"/>
              </w:rPr>
            </w:pPr>
            <w:r w:rsidRPr="00420991">
              <w:rPr>
                <w:color w:val="000000"/>
                <w:sz w:val="28"/>
                <w:szCs w:val="28"/>
              </w:rPr>
              <w:t>0</w:t>
            </w:r>
            <w:r>
              <w:rPr>
                <w:color w:val="000000"/>
                <w:sz w:val="28"/>
                <w:szCs w:val="28"/>
              </w:rPr>
              <w:t>,02*2.5+0,03*5-0,02 = 0,</w:t>
            </w:r>
          </w:p>
          <w:p w:rsidR="00420991" w:rsidRPr="00420991" w:rsidRDefault="00420991" w:rsidP="002C4637">
            <w:pPr>
              <w:spacing w:line="360" w:lineRule="auto"/>
              <w:ind w:firstLine="709"/>
              <w:jc w:val="both"/>
              <w:rPr>
                <w:color w:val="000000"/>
                <w:sz w:val="28"/>
                <w:szCs w:val="28"/>
              </w:rPr>
            </w:pPr>
            <w:r>
              <w:rPr>
                <w:color w:val="000000"/>
                <w:sz w:val="28"/>
                <w:szCs w:val="28"/>
              </w:rPr>
              <w:t xml:space="preserve">так как полученное значение не больше 0, </w:t>
            </w:r>
            <w:proofErr w:type="gramStart"/>
            <w:r>
              <w:rPr>
                <w:color w:val="000000"/>
                <w:sz w:val="28"/>
                <w:szCs w:val="28"/>
              </w:rPr>
              <w:t>следовательно</w:t>
            </w:r>
            <w:proofErr w:type="gramEnd"/>
            <w:r>
              <w:rPr>
                <w:color w:val="000000"/>
                <w:sz w:val="28"/>
                <w:szCs w:val="28"/>
              </w:rPr>
              <w:t xml:space="preserve"> включать в план «Экстра-ситро» невыгодно, так как это не принесет дополнительной прибыли.</w:t>
            </w:r>
          </w:p>
          <w:p w:rsidR="00420991" w:rsidRDefault="00420991" w:rsidP="002147BC">
            <w:pPr>
              <w:spacing w:line="360" w:lineRule="auto"/>
              <w:ind w:firstLine="709"/>
              <w:jc w:val="center"/>
              <w:rPr>
                <w:b/>
                <w:color w:val="000000"/>
                <w:sz w:val="28"/>
                <w:szCs w:val="28"/>
              </w:rPr>
            </w:pPr>
          </w:p>
          <w:p w:rsidR="002147BC" w:rsidRPr="002147BC" w:rsidRDefault="002147BC" w:rsidP="002147BC">
            <w:pPr>
              <w:spacing w:line="360" w:lineRule="auto"/>
              <w:ind w:firstLine="709"/>
              <w:jc w:val="center"/>
              <w:rPr>
                <w:b/>
                <w:color w:val="000000"/>
                <w:sz w:val="28"/>
                <w:szCs w:val="28"/>
              </w:rPr>
            </w:pPr>
            <w:r w:rsidRPr="002147BC">
              <w:rPr>
                <w:b/>
                <w:color w:val="000000"/>
                <w:sz w:val="28"/>
                <w:szCs w:val="28"/>
              </w:rPr>
              <w:t>Контрольная работа № 2</w:t>
            </w:r>
          </w:p>
          <w:p w:rsidR="002147BC" w:rsidRPr="002F505F" w:rsidRDefault="002147BC" w:rsidP="002147BC">
            <w:pPr>
              <w:spacing w:line="360" w:lineRule="auto"/>
              <w:ind w:firstLine="709"/>
              <w:jc w:val="center"/>
              <w:rPr>
                <w:color w:val="000000"/>
                <w:sz w:val="28"/>
                <w:szCs w:val="28"/>
              </w:rPr>
            </w:pPr>
            <w:r w:rsidRPr="002147BC">
              <w:rPr>
                <w:b/>
                <w:color w:val="000000"/>
                <w:sz w:val="28"/>
                <w:szCs w:val="28"/>
              </w:rPr>
              <w:t>Задание № 1</w:t>
            </w:r>
          </w:p>
        </w:tc>
      </w:tr>
    </w:tbl>
    <w:p w:rsidR="00463212" w:rsidRPr="00253CDD" w:rsidRDefault="00463212" w:rsidP="00AA1F82">
      <w:pPr>
        <w:spacing w:line="360" w:lineRule="auto"/>
        <w:ind w:firstLine="709"/>
        <w:jc w:val="both"/>
        <w:rPr>
          <w:sz w:val="28"/>
          <w:szCs w:val="28"/>
        </w:rPr>
      </w:pPr>
      <w:r w:rsidRPr="00253CDD">
        <w:rPr>
          <w:b/>
          <w:bCs/>
          <w:sz w:val="28"/>
          <w:szCs w:val="28"/>
        </w:rPr>
        <w:lastRenderedPageBreak/>
        <w:t xml:space="preserve">Вариант 6. </w:t>
      </w:r>
      <w:r w:rsidRPr="00253CDD">
        <w:rPr>
          <w:bCs/>
          <w:sz w:val="28"/>
          <w:szCs w:val="28"/>
        </w:rPr>
        <w:t>Фирма получила заказы на выполнение ремонтных работ на пяти объектах (евроремонт пяти квартир). Фирма располагает шестью бригадами, каждая из которых выпол</w:t>
      </w:r>
      <w:r w:rsidRPr="00253CDD">
        <w:rPr>
          <w:sz w:val="28"/>
          <w:szCs w:val="28"/>
        </w:rPr>
        <w:t>няет один заказ «под ключ». Ниже в таблице приведены оценки времени, необходимого бригадам для выполнения всех работ и сдачи объектов заказчикам (исходя из состава и квалификации работников бригады).</w:t>
      </w:r>
    </w:p>
    <w:p w:rsidR="00463212" w:rsidRPr="00253CDD" w:rsidRDefault="00463212" w:rsidP="00463212">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6"/>
        <w:gridCol w:w="1593"/>
        <w:gridCol w:w="1593"/>
        <w:gridCol w:w="1593"/>
        <w:gridCol w:w="1593"/>
        <w:gridCol w:w="1593"/>
      </w:tblGrid>
      <w:tr w:rsidR="00463212" w:rsidRPr="00253CDD" w:rsidTr="00126F3B">
        <w:tc>
          <w:tcPr>
            <w:tcW w:w="1736" w:type="dxa"/>
            <w:vMerge w:val="restart"/>
            <w:shd w:val="clear" w:color="auto" w:fill="auto"/>
          </w:tcPr>
          <w:p w:rsidR="00463212" w:rsidRPr="00253CDD" w:rsidRDefault="00463212" w:rsidP="00126F3B">
            <w:pPr>
              <w:jc w:val="center"/>
            </w:pPr>
            <w:r w:rsidRPr="00253CDD">
              <w:t>Бригада</w:t>
            </w:r>
          </w:p>
        </w:tc>
        <w:tc>
          <w:tcPr>
            <w:tcW w:w="8685" w:type="dxa"/>
            <w:gridSpan w:val="5"/>
            <w:shd w:val="clear" w:color="auto" w:fill="auto"/>
          </w:tcPr>
          <w:p w:rsidR="00463212" w:rsidRPr="00253CDD" w:rsidRDefault="00463212" w:rsidP="00126F3B">
            <w:pPr>
              <w:jc w:val="center"/>
            </w:pPr>
            <w:r w:rsidRPr="00253CDD">
              <w:t xml:space="preserve">Время выполнения ремонтных работ, </w:t>
            </w:r>
            <w:proofErr w:type="spellStart"/>
            <w:r w:rsidRPr="00253CDD">
              <w:t>чел</w:t>
            </w:r>
            <w:proofErr w:type="gramStart"/>
            <w:r w:rsidRPr="00253CDD">
              <w:t>.-</w:t>
            </w:r>
            <w:proofErr w:type="gramEnd"/>
            <w:r w:rsidRPr="00253CDD">
              <w:t>дни</w:t>
            </w:r>
            <w:proofErr w:type="spellEnd"/>
          </w:p>
        </w:tc>
      </w:tr>
      <w:tr w:rsidR="00463212" w:rsidRPr="00253CDD" w:rsidTr="00126F3B">
        <w:tc>
          <w:tcPr>
            <w:tcW w:w="1736" w:type="dxa"/>
            <w:vMerge/>
            <w:shd w:val="clear" w:color="auto" w:fill="auto"/>
          </w:tcPr>
          <w:p w:rsidR="00463212" w:rsidRPr="00253CDD" w:rsidRDefault="00463212" w:rsidP="00126F3B">
            <w:pPr>
              <w:jc w:val="center"/>
            </w:pPr>
          </w:p>
        </w:tc>
        <w:tc>
          <w:tcPr>
            <w:tcW w:w="1737" w:type="dxa"/>
            <w:shd w:val="clear" w:color="auto" w:fill="auto"/>
          </w:tcPr>
          <w:p w:rsidR="00463212" w:rsidRPr="00253CDD" w:rsidRDefault="00463212" w:rsidP="00126F3B">
            <w:pPr>
              <w:jc w:val="center"/>
            </w:pPr>
            <w:r w:rsidRPr="00253CDD">
              <w:t>Объект 1</w:t>
            </w:r>
          </w:p>
        </w:tc>
        <w:tc>
          <w:tcPr>
            <w:tcW w:w="1737" w:type="dxa"/>
            <w:shd w:val="clear" w:color="auto" w:fill="auto"/>
          </w:tcPr>
          <w:p w:rsidR="00463212" w:rsidRPr="00253CDD" w:rsidRDefault="00463212" w:rsidP="00126F3B">
            <w:pPr>
              <w:jc w:val="center"/>
            </w:pPr>
            <w:r w:rsidRPr="00253CDD">
              <w:t>Объект 2</w:t>
            </w:r>
          </w:p>
        </w:tc>
        <w:tc>
          <w:tcPr>
            <w:tcW w:w="1737" w:type="dxa"/>
            <w:shd w:val="clear" w:color="auto" w:fill="auto"/>
          </w:tcPr>
          <w:p w:rsidR="00463212" w:rsidRPr="00253CDD" w:rsidRDefault="00463212" w:rsidP="00126F3B">
            <w:pPr>
              <w:jc w:val="center"/>
            </w:pPr>
            <w:r w:rsidRPr="00253CDD">
              <w:t>Объект 3</w:t>
            </w:r>
          </w:p>
        </w:tc>
        <w:tc>
          <w:tcPr>
            <w:tcW w:w="1737" w:type="dxa"/>
            <w:shd w:val="clear" w:color="auto" w:fill="auto"/>
          </w:tcPr>
          <w:p w:rsidR="00463212" w:rsidRPr="00253CDD" w:rsidRDefault="00463212" w:rsidP="00126F3B">
            <w:pPr>
              <w:jc w:val="center"/>
            </w:pPr>
            <w:r w:rsidRPr="00253CDD">
              <w:t>Объект 4</w:t>
            </w:r>
          </w:p>
        </w:tc>
        <w:tc>
          <w:tcPr>
            <w:tcW w:w="1737" w:type="dxa"/>
            <w:shd w:val="clear" w:color="auto" w:fill="auto"/>
          </w:tcPr>
          <w:p w:rsidR="00463212" w:rsidRPr="00253CDD" w:rsidRDefault="00463212" w:rsidP="00126F3B">
            <w:pPr>
              <w:jc w:val="center"/>
            </w:pPr>
            <w:r w:rsidRPr="00253CDD">
              <w:t>Объект 5</w:t>
            </w:r>
          </w:p>
        </w:tc>
      </w:tr>
      <w:tr w:rsidR="00463212" w:rsidRPr="00253CDD" w:rsidTr="00126F3B">
        <w:tc>
          <w:tcPr>
            <w:tcW w:w="1736" w:type="dxa"/>
            <w:shd w:val="clear" w:color="auto" w:fill="auto"/>
          </w:tcPr>
          <w:p w:rsidR="00463212" w:rsidRPr="00253CDD" w:rsidRDefault="00463212" w:rsidP="00126F3B">
            <w:pPr>
              <w:jc w:val="center"/>
            </w:pPr>
            <w:r w:rsidRPr="00253CDD">
              <w:rPr>
                <w:position w:val="-10"/>
              </w:rPr>
              <w:object w:dxaOrig="279" w:dyaOrig="340">
                <v:shape id="_x0000_i1028" type="#_x0000_t75" style="width:14.25pt;height:17.25pt">
                  <v:imagedata r:id="rId24" o:title=""/>
                </v:shape>
              </w:object>
            </w:r>
          </w:p>
        </w:tc>
        <w:tc>
          <w:tcPr>
            <w:tcW w:w="1737" w:type="dxa"/>
            <w:shd w:val="clear" w:color="auto" w:fill="auto"/>
          </w:tcPr>
          <w:p w:rsidR="00463212" w:rsidRPr="00253CDD" w:rsidRDefault="00463212" w:rsidP="00126F3B">
            <w:pPr>
              <w:jc w:val="center"/>
            </w:pPr>
            <w:r w:rsidRPr="00253CDD">
              <w:t>47</w:t>
            </w:r>
          </w:p>
        </w:tc>
        <w:tc>
          <w:tcPr>
            <w:tcW w:w="1737" w:type="dxa"/>
            <w:shd w:val="clear" w:color="auto" w:fill="auto"/>
          </w:tcPr>
          <w:p w:rsidR="00463212" w:rsidRPr="00253CDD" w:rsidRDefault="00463212" w:rsidP="00126F3B">
            <w:pPr>
              <w:jc w:val="center"/>
            </w:pPr>
            <w:r w:rsidRPr="00253CDD">
              <w:t>60</w:t>
            </w:r>
          </w:p>
        </w:tc>
        <w:tc>
          <w:tcPr>
            <w:tcW w:w="1737" w:type="dxa"/>
            <w:shd w:val="clear" w:color="auto" w:fill="auto"/>
          </w:tcPr>
          <w:p w:rsidR="00463212" w:rsidRPr="00253CDD" w:rsidRDefault="00463212" w:rsidP="00126F3B">
            <w:pPr>
              <w:jc w:val="center"/>
            </w:pPr>
            <w:r w:rsidRPr="00253CDD">
              <w:t>25</w:t>
            </w:r>
          </w:p>
        </w:tc>
        <w:tc>
          <w:tcPr>
            <w:tcW w:w="1737" w:type="dxa"/>
            <w:shd w:val="clear" w:color="auto" w:fill="auto"/>
          </w:tcPr>
          <w:p w:rsidR="00463212" w:rsidRPr="00253CDD" w:rsidRDefault="00463212" w:rsidP="00126F3B">
            <w:pPr>
              <w:jc w:val="center"/>
            </w:pPr>
            <w:r w:rsidRPr="00253CDD">
              <w:t>63</w:t>
            </w:r>
          </w:p>
        </w:tc>
        <w:tc>
          <w:tcPr>
            <w:tcW w:w="1737" w:type="dxa"/>
            <w:shd w:val="clear" w:color="auto" w:fill="auto"/>
          </w:tcPr>
          <w:p w:rsidR="00463212" w:rsidRPr="00253CDD" w:rsidRDefault="00463212" w:rsidP="00126F3B">
            <w:pPr>
              <w:jc w:val="center"/>
            </w:pPr>
            <w:r w:rsidRPr="00253CDD">
              <w:t>68</w:t>
            </w:r>
          </w:p>
        </w:tc>
      </w:tr>
      <w:tr w:rsidR="00463212" w:rsidRPr="00253CDD" w:rsidTr="00126F3B">
        <w:tc>
          <w:tcPr>
            <w:tcW w:w="1736" w:type="dxa"/>
            <w:shd w:val="clear" w:color="auto" w:fill="auto"/>
          </w:tcPr>
          <w:p w:rsidR="00463212" w:rsidRPr="00253CDD" w:rsidRDefault="00463212" w:rsidP="00126F3B">
            <w:pPr>
              <w:jc w:val="center"/>
            </w:pPr>
            <w:r w:rsidRPr="00253CDD">
              <w:rPr>
                <w:position w:val="-10"/>
              </w:rPr>
              <w:object w:dxaOrig="300" w:dyaOrig="340">
                <v:shape id="_x0000_i1029" type="#_x0000_t75" style="width:15pt;height:17.25pt">
                  <v:imagedata r:id="rId25" o:title=""/>
                </v:shape>
              </w:object>
            </w:r>
          </w:p>
        </w:tc>
        <w:tc>
          <w:tcPr>
            <w:tcW w:w="1737" w:type="dxa"/>
            <w:shd w:val="clear" w:color="auto" w:fill="auto"/>
          </w:tcPr>
          <w:p w:rsidR="00463212" w:rsidRPr="00253CDD" w:rsidRDefault="00463212" w:rsidP="00126F3B">
            <w:pPr>
              <w:jc w:val="center"/>
            </w:pPr>
            <w:r w:rsidRPr="00253CDD">
              <w:t>48</w:t>
            </w:r>
          </w:p>
        </w:tc>
        <w:tc>
          <w:tcPr>
            <w:tcW w:w="1737" w:type="dxa"/>
            <w:shd w:val="clear" w:color="auto" w:fill="auto"/>
          </w:tcPr>
          <w:p w:rsidR="00463212" w:rsidRPr="00253CDD" w:rsidRDefault="00463212" w:rsidP="00126F3B">
            <w:pPr>
              <w:jc w:val="center"/>
            </w:pPr>
            <w:r w:rsidRPr="00253CDD">
              <w:t>57</w:t>
            </w:r>
          </w:p>
        </w:tc>
        <w:tc>
          <w:tcPr>
            <w:tcW w:w="1737" w:type="dxa"/>
            <w:shd w:val="clear" w:color="auto" w:fill="auto"/>
          </w:tcPr>
          <w:p w:rsidR="00463212" w:rsidRPr="00253CDD" w:rsidRDefault="00463212" w:rsidP="00126F3B">
            <w:pPr>
              <w:jc w:val="center"/>
            </w:pPr>
            <w:r w:rsidRPr="00253CDD">
              <w:t>33</w:t>
            </w:r>
          </w:p>
        </w:tc>
        <w:tc>
          <w:tcPr>
            <w:tcW w:w="1737" w:type="dxa"/>
            <w:shd w:val="clear" w:color="auto" w:fill="auto"/>
          </w:tcPr>
          <w:p w:rsidR="00463212" w:rsidRPr="00253CDD" w:rsidRDefault="00463212" w:rsidP="00126F3B">
            <w:pPr>
              <w:jc w:val="center"/>
            </w:pPr>
            <w:r w:rsidRPr="00253CDD">
              <w:t>56</w:t>
            </w:r>
          </w:p>
        </w:tc>
        <w:tc>
          <w:tcPr>
            <w:tcW w:w="1737" w:type="dxa"/>
            <w:shd w:val="clear" w:color="auto" w:fill="auto"/>
          </w:tcPr>
          <w:p w:rsidR="00463212" w:rsidRPr="00253CDD" w:rsidRDefault="00463212" w:rsidP="00126F3B">
            <w:pPr>
              <w:jc w:val="center"/>
            </w:pPr>
            <w:r w:rsidRPr="00253CDD">
              <w:t>71</w:t>
            </w:r>
          </w:p>
        </w:tc>
      </w:tr>
      <w:tr w:rsidR="00463212" w:rsidRPr="00253CDD" w:rsidTr="00126F3B">
        <w:tc>
          <w:tcPr>
            <w:tcW w:w="1736" w:type="dxa"/>
            <w:shd w:val="clear" w:color="auto" w:fill="auto"/>
          </w:tcPr>
          <w:p w:rsidR="00463212" w:rsidRPr="00253CDD" w:rsidRDefault="00463212" w:rsidP="00126F3B">
            <w:pPr>
              <w:jc w:val="center"/>
            </w:pPr>
            <w:r w:rsidRPr="00253CDD">
              <w:rPr>
                <w:position w:val="-12"/>
              </w:rPr>
              <w:object w:dxaOrig="300" w:dyaOrig="360">
                <v:shape id="_x0000_i1030" type="#_x0000_t75" style="width:15pt;height:18pt">
                  <v:imagedata r:id="rId26" o:title=""/>
                </v:shape>
              </w:object>
            </w:r>
          </w:p>
        </w:tc>
        <w:tc>
          <w:tcPr>
            <w:tcW w:w="1737" w:type="dxa"/>
            <w:shd w:val="clear" w:color="auto" w:fill="auto"/>
          </w:tcPr>
          <w:p w:rsidR="00463212" w:rsidRPr="00253CDD" w:rsidRDefault="00463212" w:rsidP="00126F3B">
            <w:pPr>
              <w:jc w:val="center"/>
            </w:pPr>
            <w:r w:rsidRPr="00253CDD">
              <w:t>45</w:t>
            </w:r>
          </w:p>
        </w:tc>
        <w:tc>
          <w:tcPr>
            <w:tcW w:w="1737" w:type="dxa"/>
            <w:shd w:val="clear" w:color="auto" w:fill="auto"/>
          </w:tcPr>
          <w:p w:rsidR="00463212" w:rsidRPr="00253CDD" w:rsidRDefault="00463212" w:rsidP="00126F3B">
            <w:pPr>
              <w:jc w:val="center"/>
            </w:pPr>
            <w:r w:rsidRPr="00253CDD">
              <w:t>53</w:t>
            </w:r>
          </w:p>
        </w:tc>
        <w:tc>
          <w:tcPr>
            <w:tcW w:w="1737" w:type="dxa"/>
            <w:shd w:val="clear" w:color="auto" w:fill="auto"/>
          </w:tcPr>
          <w:p w:rsidR="00463212" w:rsidRPr="00253CDD" w:rsidRDefault="00463212" w:rsidP="00126F3B">
            <w:pPr>
              <w:jc w:val="center"/>
            </w:pPr>
            <w:r w:rsidRPr="00253CDD">
              <w:t>20</w:t>
            </w:r>
          </w:p>
        </w:tc>
        <w:tc>
          <w:tcPr>
            <w:tcW w:w="1737" w:type="dxa"/>
            <w:shd w:val="clear" w:color="auto" w:fill="auto"/>
          </w:tcPr>
          <w:p w:rsidR="00463212" w:rsidRPr="00253CDD" w:rsidRDefault="00463212" w:rsidP="00126F3B">
            <w:pPr>
              <w:jc w:val="center"/>
            </w:pPr>
            <w:r w:rsidRPr="00253CDD">
              <w:t>62</w:t>
            </w:r>
          </w:p>
        </w:tc>
        <w:tc>
          <w:tcPr>
            <w:tcW w:w="1737" w:type="dxa"/>
            <w:shd w:val="clear" w:color="auto" w:fill="auto"/>
          </w:tcPr>
          <w:p w:rsidR="00463212" w:rsidRPr="00253CDD" w:rsidRDefault="00463212" w:rsidP="00126F3B">
            <w:pPr>
              <w:jc w:val="center"/>
            </w:pPr>
            <w:r w:rsidRPr="00253CDD">
              <w:t>61</w:t>
            </w:r>
          </w:p>
        </w:tc>
      </w:tr>
      <w:tr w:rsidR="00463212" w:rsidRPr="00253CDD" w:rsidTr="00126F3B">
        <w:tc>
          <w:tcPr>
            <w:tcW w:w="1736" w:type="dxa"/>
            <w:shd w:val="clear" w:color="auto" w:fill="auto"/>
          </w:tcPr>
          <w:p w:rsidR="00463212" w:rsidRPr="00253CDD" w:rsidRDefault="00463212" w:rsidP="00126F3B">
            <w:pPr>
              <w:jc w:val="center"/>
            </w:pPr>
            <w:r w:rsidRPr="00253CDD">
              <w:rPr>
                <w:position w:val="-10"/>
              </w:rPr>
              <w:object w:dxaOrig="300" w:dyaOrig="340">
                <v:shape id="_x0000_i1031" type="#_x0000_t75" style="width:15pt;height:17.25pt">
                  <v:imagedata r:id="rId27" o:title=""/>
                </v:shape>
              </w:object>
            </w:r>
          </w:p>
        </w:tc>
        <w:tc>
          <w:tcPr>
            <w:tcW w:w="1737" w:type="dxa"/>
            <w:shd w:val="clear" w:color="auto" w:fill="auto"/>
          </w:tcPr>
          <w:p w:rsidR="00463212" w:rsidRPr="00253CDD" w:rsidRDefault="00463212" w:rsidP="00126F3B">
            <w:pPr>
              <w:jc w:val="center"/>
            </w:pPr>
            <w:r w:rsidRPr="00253CDD">
              <w:t>48</w:t>
            </w:r>
          </w:p>
        </w:tc>
        <w:tc>
          <w:tcPr>
            <w:tcW w:w="1737" w:type="dxa"/>
            <w:shd w:val="clear" w:color="auto" w:fill="auto"/>
          </w:tcPr>
          <w:p w:rsidR="00463212" w:rsidRPr="00253CDD" w:rsidRDefault="00463212" w:rsidP="00126F3B">
            <w:pPr>
              <w:jc w:val="center"/>
            </w:pPr>
            <w:r w:rsidRPr="00253CDD">
              <w:t>60</w:t>
            </w:r>
          </w:p>
        </w:tc>
        <w:tc>
          <w:tcPr>
            <w:tcW w:w="1737" w:type="dxa"/>
            <w:shd w:val="clear" w:color="auto" w:fill="auto"/>
          </w:tcPr>
          <w:p w:rsidR="00463212" w:rsidRPr="00253CDD" w:rsidRDefault="00463212" w:rsidP="00126F3B">
            <w:pPr>
              <w:jc w:val="center"/>
            </w:pPr>
            <w:r w:rsidRPr="00253CDD">
              <w:t>18</w:t>
            </w:r>
          </w:p>
        </w:tc>
        <w:tc>
          <w:tcPr>
            <w:tcW w:w="1737" w:type="dxa"/>
            <w:shd w:val="clear" w:color="auto" w:fill="auto"/>
          </w:tcPr>
          <w:p w:rsidR="00463212" w:rsidRPr="00253CDD" w:rsidRDefault="00463212" w:rsidP="00126F3B">
            <w:pPr>
              <w:jc w:val="center"/>
            </w:pPr>
            <w:r w:rsidRPr="00253CDD">
              <w:t>65</w:t>
            </w:r>
          </w:p>
        </w:tc>
        <w:tc>
          <w:tcPr>
            <w:tcW w:w="1737" w:type="dxa"/>
            <w:shd w:val="clear" w:color="auto" w:fill="auto"/>
          </w:tcPr>
          <w:p w:rsidR="00463212" w:rsidRPr="00253CDD" w:rsidRDefault="00463212" w:rsidP="00126F3B">
            <w:pPr>
              <w:jc w:val="center"/>
            </w:pPr>
            <w:r w:rsidRPr="00253CDD">
              <w:t>74</w:t>
            </w:r>
          </w:p>
        </w:tc>
      </w:tr>
      <w:tr w:rsidR="00463212" w:rsidRPr="00253CDD" w:rsidTr="00126F3B">
        <w:tc>
          <w:tcPr>
            <w:tcW w:w="1736" w:type="dxa"/>
            <w:shd w:val="clear" w:color="auto" w:fill="auto"/>
          </w:tcPr>
          <w:p w:rsidR="00463212" w:rsidRPr="00253CDD" w:rsidRDefault="00463212" w:rsidP="00126F3B">
            <w:pPr>
              <w:jc w:val="center"/>
            </w:pPr>
            <w:r w:rsidRPr="00253CDD">
              <w:rPr>
                <w:position w:val="-12"/>
              </w:rPr>
              <w:object w:dxaOrig="300" w:dyaOrig="360">
                <v:shape id="_x0000_i1032" type="#_x0000_t75" style="width:15pt;height:18pt">
                  <v:imagedata r:id="rId28" o:title=""/>
                </v:shape>
              </w:object>
            </w:r>
          </w:p>
        </w:tc>
        <w:tc>
          <w:tcPr>
            <w:tcW w:w="1737" w:type="dxa"/>
            <w:shd w:val="clear" w:color="auto" w:fill="auto"/>
          </w:tcPr>
          <w:p w:rsidR="00463212" w:rsidRPr="00253CDD" w:rsidRDefault="00463212" w:rsidP="00126F3B">
            <w:pPr>
              <w:jc w:val="center"/>
            </w:pPr>
            <w:r w:rsidRPr="00253CDD">
              <w:t>44</w:t>
            </w:r>
          </w:p>
        </w:tc>
        <w:tc>
          <w:tcPr>
            <w:tcW w:w="1737" w:type="dxa"/>
            <w:shd w:val="clear" w:color="auto" w:fill="auto"/>
          </w:tcPr>
          <w:p w:rsidR="00463212" w:rsidRPr="00253CDD" w:rsidRDefault="00463212" w:rsidP="00126F3B">
            <w:pPr>
              <w:jc w:val="center"/>
            </w:pPr>
            <w:r w:rsidRPr="00253CDD">
              <w:t>66</w:t>
            </w:r>
          </w:p>
        </w:tc>
        <w:tc>
          <w:tcPr>
            <w:tcW w:w="1737" w:type="dxa"/>
            <w:shd w:val="clear" w:color="auto" w:fill="auto"/>
          </w:tcPr>
          <w:p w:rsidR="00463212" w:rsidRPr="00253CDD" w:rsidRDefault="00463212" w:rsidP="00126F3B">
            <w:pPr>
              <w:jc w:val="center"/>
            </w:pPr>
            <w:r w:rsidRPr="00253CDD">
              <w:t>21</w:t>
            </w:r>
          </w:p>
        </w:tc>
        <w:tc>
          <w:tcPr>
            <w:tcW w:w="1737" w:type="dxa"/>
            <w:shd w:val="clear" w:color="auto" w:fill="auto"/>
          </w:tcPr>
          <w:p w:rsidR="00463212" w:rsidRPr="00253CDD" w:rsidRDefault="00463212" w:rsidP="00126F3B">
            <w:pPr>
              <w:jc w:val="center"/>
            </w:pPr>
            <w:r w:rsidRPr="00253CDD">
              <w:t>61</w:t>
            </w:r>
          </w:p>
        </w:tc>
        <w:tc>
          <w:tcPr>
            <w:tcW w:w="1737" w:type="dxa"/>
            <w:shd w:val="clear" w:color="auto" w:fill="auto"/>
          </w:tcPr>
          <w:p w:rsidR="00463212" w:rsidRPr="00253CDD" w:rsidRDefault="00463212" w:rsidP="00126F3B">
            <w:pPr>
              <w:jc w:val="center"/>
            </w:pPr>
            <w:r w:rsidRPr="00253CDD">
              <w:t>76</w:t>
            </w:r>
          </w:p>
        </w:tc>
      </w:tr>
      <w:tr w:rsidR="00463212" w:rsidRPr="00253CDD" w:rsidTr="00126F3B">
        <w:tc>
          <w:tcPr>
            <w:tcW w:w="1736" w:type="dxa"/>
            <w:shd w:val="clear" w:color="auto" w:fill="auto"/>
          </w:tcPr>
          <w:p w:rsidR="00463212" w:rsidRPr="00253CDD" w:rsidRDefault="00463212" w:rsidP="00126F3B">
            <w:pPr>
              <w:jc w:val="center"/>
            </w:pPr>
            <w:r w:rsidRPr="00253CDD">
              <w:rPr>
                <w:position w:val="-12"/>
              </w:rPr>
              <w:object w:dxaOrig="300" w:dyaOrig="360">
                <v:shape id="_x0000_i1033" type="#_x0000_t75" style="width:15pt;height:18pt">
                  <v:imagedata r:id="rId29" o:title=""/>
                </v:shape>
              </w:object>
            </w:r>
          </w:p>
        </w:tc>
        <w:tc>
          <w:tcPr>
            <w:tcW w:w="1737" w:type="dxa"/>
            <w:shd w:val="clear" w:color="auto" w:fill="auto"/>
          </w:tcPr>
          <w:p w:rsidR="00463212" w:rsidRPr="00253CDD" w:rsidRDefault="00463212" w:rsidP="00126F3B">
            <w:pPr>
              <w:jc w:val="center"/>
            </w:pPr>
            <w:r w:rsidRPr="00253CDD">
              <w:t>42</w:t>
            </w:r>
          </w:p>
        </w:tc>
        <w:tc>
          <w:tcPr>
            <w:tcW w:w="1737" w:type="dxa"/>
            <w:shd w:val="clear" w:color="auto" w:fill="auto"/>
          </w:tcPr>
          <w:p w:rsidR="00463212" w:rsidRPr="00253CDD" w:rsidRDefault="00463212" w:rsidP="00126F3B">
            <w:pPr>
              <w:jc w:val="center"/>
            </w:pPr>
            <w:r w:rsidRPr="00253CDD">
              <w:t>54</w:t>
            </w:r>
          </w:p>
        </w:tc>
        <w:tc>
          <w:tcPr>
            <w:tcW w:w="1737" w:type="dxa"/>
            <w:shd w:val="clear" w:color="auto" w:fill="auto"/>
          </w:tcPr>
          <w:p w:rsidR="00463212" w:rsidRPr="00253CDD" w:rsidRDefault="00463212" w:rsidP="00126F3B">
            <w:pPr>
              <w:jc w:val="center"/>
            </w:pPr>
            <w:r w:rsidRPr="00253CDD">
              <w:t>29</w:t>
            </w:r>
          </w:p>
        </w:tc>
        <w:tc>
          <w:tcPr>
            <w:tcW w:w="1737" w:type="dxa"/>
            <w:shd w:val="clear" w:color="auto" w:fill="auto"/>
          </w:tcPr>
          <w:p w:rsidR="00463212" w:rsidRPr="00253CDD" w:rsidRDefault="00463212" w:rsidP="00126F3B">
            <w:pPr>
              <w:jc w:val="center"/>
            </w:pPr>
            <w:r w:rsidRPr="00253CDD">
              <w:t>55</w:t>
            </w:r>
          </w:p>
        </w:tc>
        <w:tc>
          <w:tcPr>
            <w:tcW w:w="1737" w:type="dxa"/>
            <w:shd w:val="clear" w:color="auto" w:fill="auto"/>
          </w:tcPr>
          <w:p w:rsidR="00463212" w:rsidRPr="00253CDD" w:rsidRDefault="00463212" w:rsidP="00126F3B">
            <w:pPr>
              <w:jc w:val="center"/>
            </w:pPr>
            <w:r w:rsidRPr="00253CDD">
              <w:t>69</w:t>
            </w:r>
          </w:p>
        </w:tc>
      </w:tr>
    </w:tbl>
    <w:p w:rsidR="00463212" w:rsidRPr="00253CDD" w:rsidRDefault="00463212" w:rsidP="00463212">
      <w:pPr>
        <w:jc w:val="center"/>
        <w:rPr>
          <w:sz w:val="28"/>
          <w:szCs w:val="28"/>
        </w:rPr>
      </w:pPr>
    </w:p>
    <w:p w:rsidR="00463212" w:rsidRPr="00253CDD" w:rsidRDefault="00463212" w:rsidP="00AA1F82">
      <w:pPr>
        <w:spacing w:line="360" w:lineRule="auto"/>
        <w:ind w:firstLine="709"/>
        <w:jc w:val="both"/>
        <w:rPr>
          <w:sz w:val="28"/>
          <w:szCs w:val="28"/>
        </w:rPr>
      </w:pPr>
      <w:r w:rsidRPr="00253CDD">
        <w:rPr>
          <w:sz w:val="28"/>
          <w:szCs w:val="28"/>
        </w:rPr>
        <w:lastRenderedPageBreak/>
        <w:t>Распределить объекты работ между бригадами, чтобы общее количество человеко-дней, затраченное на выполнение работ на всех пяти объектах, было минимальным.</w:t>
      </w:r>
    </w:p>
    <w:p w:rsidR="00463212" w:rsidRPr="00463212" w:rsidRDefault="00463212" w:rsidP="00463212">
      <w:pPr>
        <w:widowControl w:val="0"/>
        <w:suppressAutoHyphens/>
        <w:spacing w:line="360" w:lineRule="auto"/>
        <w:ind w:firstLine="709"/>
        <w:jc w:val="center"/>
        <w:rPr>
          <w:rStyle w:val="a4"/>
          <w:sz w:val="28"/>
          <w:szCs w:val="28"/>
        </w:rPr>
      </w:pPr>
      <w:r w:rsidRPr="00463212">
        <w:rPr>
          <w:rStyle w:val="a4"/>
          <w:sz w:val="28"/>
          <w:szCs w:val="28"/>
        </w:rPr>
        <w:t>Решение</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Экономико-математическая</w:t>
      </w:r>
      <w:r>
        <w:rPr>
          <w:rStyle w:val="a4"/>
          <w:b w:val="0"/>
          <w:sz w:val="28"/>
          <w:szCs w:val="28"/>
        </w:rPr>
        <w:t xml:space="preserve"> </w:t>
      </w:r>
      <w:r w:rsidRPr="00157593">
        <w:rPr>
          <w:rStyle w:val="a4"/>
          <w:b w:val="0"/>
          <w:sz w:val="28"/>
          <w:szCs w:val="28"/>
        </w:rPr>
        <w:t>модель</w:t>
      </w:r>
      <w:r>
        <w:rPr>
          <w:rStyle w:val="a4"/>
          <w:b w:val="0"/>
          <w:sz w:val="28"/>
          <w:szCs w:val="28"/>
        </w:rPr>
        <w:t xml:space="preserve"> </w:t>
      </w:r>
      <w:r w:rsidRPr="00157593">
        <w:rPr>
          <w:rStyle w:val="a4"/>
          <w:b w:val="0"/>
          <w:sz w:val="28"/>
          <w:szCs w:val="28"/>
        </w:rPr>
        <w:t>задачи</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object w:dxaOrig="2560" w:dyaOrig="700">
          <v:shape id="_x0000_i1026" type="#_x0000_t75" style="width:127.5pt;height:35.25pt" o:ole="">
            <v:imagedata r:id="rId30" o:title=""/>
          </v:shape>
          <o:OLEObject Type="Embed" ProgID="Equation.3" ShapeID="_x0000_i1026" DrawAspect="Content" ObjectID="_1497253200" r:id="rId31"/>
        </w:objec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object w:dxaOrig="2960" w:dyaOrig="2240">
          <v:shape id="_x0000_i1027" type="#_x0000_t75" style="width:144.75pt;height:109.5pt" o:ole="">
            <v:imagedata r:id="rId32" o:title=""/>
          </v:shape>
          <o:OLEObject Type="Embed" ProgID="Equation.3" ShapeID="_x0000_i1027" DrawAspect="Content" ObjectID="_1497253201" r:id="rId33"/>
        </w:object>
      </w:r>
    </w:p>
    <w:tbl>
      <w:tblPr>
        <w:tblW w:w="7088" w:type="dxa"/>
        <w:jc w:val="center"/>
        <w:tblInd w:w="87" w:type="dxa"/>
        <w:tblLook w:val="04A0"/>
      </w:tblPr>
      <w:tblGrid>
        <w:gridCol w:w="439"/>
        <w:gridCol w:w="539"/>
        <w:gridCol w:w="333"/>
        <w:gridCol w:w="439"/>
        <w:gridCol w:w="539"/>
        <w:gridCol w:w="333"/>
        <w:gridCol w:w="439"/>
        <w:gridCol w:w="539"/>
        <w:gridCol w:w="333"/>
        <w:gridCol w:w="439"/>
        <w:gridCol w:w="539"/>
        <w:gridCol w:w="333"/>
        <w:gridCol w:w="439"/>
        <w:gridCol w:w="539"/>
        <w:gridCol w:w="316"/>
        <w:gridCol w:w="550"/>
      </w:tblGrid>
      <w:tr w:rsidR="00113815" w:rsidRPr="00113815" w:rsidTr="00915879">
        <w:trPr>
          <w:trHeight w:val="255"/>
          <w:jc w:val="center"/>
        </w:trPr>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47</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х11</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60</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х12</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25</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х13</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63</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х14</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68</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х15</w:t>
            </w:r>
          </w:p>
        </w:tc>
        <w:tc>
          <w:tcPr>
            <w:tcW w:w="316" w:type="dxa"/>
            <w:tcBorders>
              <w:top w:val="nil"/>
              <w:left w:val="nil"/>
              <w:bottom w:val="nil"/>
              <w:right w:val="nil"/>
            </w:tcBorders>
            <w:shd w:val="clear" w:color="auto" w:fill="auto"/>
            <w:noWrap/>
            <w:vAlign w:val="bottom"/>
            <w:hideMark/>
          </w:tcPr>
          <w:p w:rsidR="00113815" w:rsidRPr="00113815" w:rsidRDefault="00113815" w:rsidP="00113815">
            <w:pPr>
              <w:rPr>
                <w:rFonts w:ascii="Calibri" w:hAnsi="Calibri" w:cs="Arial"/>
                <w:color w:val="000000"/>
                <w:sz w:val="20"/>
                <w:szCs w:val="20"/>
              </w:rPr>
            </w:pPr>
            <w:r w:rsidRPr="00113815">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263</w:t>
            </w:r>
          </w:p>
        </w:tc>
      </w:tr>
      <w:tr w:rsidR="00113815" w:rsidRPr="00113815" w:rsidTr="00915879">
        <w:trPr>
          <w:trHeight w:val="255"/>
          <w:jc w:val="center"/>
        </w:trPr>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48</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х21</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57</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х22</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33</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х23</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56</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х24</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71</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х25</w:t>
            </w:r>
          </w:p>
        </w:tc>
        <w:tc>
          <w:tcPr>
            <w:tcW w:w="316" w:type="dxa"/>
            <w:tcBorders>
              <w:top w:val="nil"/>
              <w:left w:val="nil"/>
              <w:bottom w:val="nil"/>
              <w:right w:val="nil"/>
            </w:tcBorders>
            <w:shd w:val="clear" w:color="auto" w:fill="auto"/>
            <w:noWrap/>
            <w:vAlign w:val="bottom"/>
            <w:hideMark/>
          </w:tcPr>
          <w:p w:rsidR="00113815" w:rsidRPr="00113815" w:rsidRDefault="00113815" w:rsidP="00113815">
            <w:pPr>
              <w:rPr>
                <w:rFonts w:ascii="Calibri" w:hAnsi="Calibri" w:cs="Arial"/>
                <w:color w:val="000000"/>
                <w:sz w:val="20"/>
                <w:szCs w:val="20"/>
              </w:rPr>
            </w:pPr>
            <w:r w:rsidRPr="00113815">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265</w:t>
            </w:r>
          </w:p>
        </w:tc>
      </w:tr>
      <w:tr w:rsidR="00113815" w:rsidRPr="00113815" w:rsidTr="00915879">
        <w:trPr>
          <w:trHeight w:val="255"/>
          <w:jc w:val="center"/>
        </w:trPr>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45</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jc w:val="center"/>
              <w:rPr>
                <w:rFonts w:ascii="Arial" w:hAnsi="Arial" w:cs="Arial"/>
                <w:color w:val="000000"/>
                <w:sz w:val="20"/>
                <w:szCs w:val="20"/>
              </w:rPr>
            </w:pPr>
            <w:r w:rsidRPr="00113815">
              <w:rPr>
                <w:rFonts w:ascii="Arial" w:hAnsi="Arial" w:cs="Arial"/>
                <w:color w:val="000000"/>
                <w:sz w:val="20"/>
                <w:szCs w:val="20"/>
              </w:rPr>
              <w:t>х31</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53</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х32</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20</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х33</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62</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х34</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61</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х35</w:t>
            </w:r>
          </w:p>
        </w:tc>
        <w:tc>
          <w:tcPr>
            <w:tcW w:w="316" w:type="dxa"/>
            <w:tcBorders>
              <w:top w:val="nil"/>
              <w:left w:val="nil"/>
              <w:bottom w:val="nil"/>
              <w:right w:val="nil"/>
            </w:tcBorders>
            <w:shd w:val="clear" w:color="auto" w:fill="auto"/>
            <w:noWrap/>
            <w:vAlign w:val="bottom"/>
            <w:hideMark/>
          </w:tcPr>
          <w:p w:rsidR="00113815" w:rsidRPr="00113815" w:rsidRDefault="00113815" w:rsidP="00113815">
            <w:pPr>
              <w:rPr>
                <w:rFonts w:ascii="Calibri" w:hAnsi="Calibri" w:cs="Arial"/>
                <w:color w:val="000000"/>
                <w:sz w:val="20"/>
                <w:szCs w:val="20"/>
              </w:rPr>
            </w:pPr>
            <w:r w:rsidRPr="00113815">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241</w:t>
            </w:r>
          </w:p>
        </w:tc>
      </w:tr>
      <w:tr w:rsidR="00113815" w:rsidRPr="00113815" w:rsidTr="00915879">
        <w:trPr>
          <w:trHeight w:val="255"/>
          <w:jc w:val="center"/>
        </w:trPr>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48</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х41</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60</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х42</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18</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х43</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65</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х44</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74</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х45</w:t>
            </w:r>
          </w:p>
        </w:tc>
        <w:tc>
          <w:tcPr>
            <w:tcW w:w="316" w:type="dxa"/>
            <w:tcBorders>
              <w:top w:val="nil"/>
              <w:left w:val="nil"/>
              <w:bottom w:val="nil"/>
              <w:right w:val="nil"/>
            </w:tcBorders>
            <w:shd w:val="clear" w:color="auto" w:fill="auto"/>
            <w:noWrap/>
            <w:vAlign w:val="bottom"/>
            <w:hideMark/>
          </w:tcPr>
          <w:p w:rsidR="00113815" w:rsidRPr="00113815" w:rsidRDefault="00113815" w:rsidP="00113815">
            <w:pPr>
              <w:rPr>
                <w:rFonts w:ascii="Calibri" w:hAnsi="Calibri" w:cs="Arial"/>
                <w:color w:val="000000"/>
                <w:sz w:val="20"/>
                <w:szCs w:val="20"/>
              </w:rPr>
            </w:pPr>
            <w:r w:rsidRPr="00113815">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265</w:t>
            </w:r>
          </w:p>
        </w:tc>
      </w:tr>
      <w:tr w:rsidR="00113815" w:rsidRPr="00113815" w:rsidTr="00915879">
        <w:trPr>
          <w:trHeight w:val="255"/>
          <w:jc w:val="center"/>
        </w:trPr>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44</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х51</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66</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х52</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21</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х53</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61</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х54</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76</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х55</w:t>
            </w:r>
          </w:p>
        </w:tc>
        <w:tc>
          <w:tcPr>
            <w:tcW w:w="316" w:type="dxa"/>
            <w:tcBorders>
              <w:top w:val="nil"/>
              <w:left w:val="nil"/>
              <w:bottom w:val="nil"/>
              <w:right w:val="nil"/>
            </w:tcBorders>
            <w:shd w:val="clear" w:color="auto" w:fill="auto"/>
            <w:noWrap/>
            <w:vAlign w:val="bottom"/>
            <w:hideMark/>
          </w:tcPr>
          <w:p w:rsidR="00113815" w:rsidRPr="00113815" w:rsidRDefault="00113815" w:rsidP="00113815">
            <w:pPr>
              <w:rPr>
                <w:rFonts w:ascii="Calibri" w:hAnsi="Calibri" w:cs="Arial"/>
                <w:color w:val="000000"/>
                <w:sz w:val="20"/>
                <w:szCs w:val="20"/>
              </w:rPr>
            </w:pPr>
            <w:r w:rsidRPr="00113815">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268</w:t>
            </w:r>
          </w:p>
        </w:tc>
      </w:tr>
      <w:tr w:rsidR="00113815" w:rsidRPr="00113815" w:rsidTr="00915879">
        <w:trPr>
          <w:trHeight w:val="255"/>
          <w:jc w:val="center"/>
        </w:trPr>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42</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х61</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54</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х62</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29</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х63</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55</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х64</w:t>
            </w:r>
          </w:p>
        </w:tc>
        <w:tc>
          <w:tcPr>
            <w:tcW w:w="333"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69</w:t>
            </w:r>
          </w:p>
        </w:tc>
        <w:tc>
          <w:tcPr>
            <w:tcW w:w="539" w:type="dxa"/>
            <w:tcBorders>
              <w:top w:val="nil"/>
              <w:left w:val="nil"/>
              <w:bottom w:val="nil"/>
              <w:right w:val="nil"/>
            </w:tcBorders>
            <w:shd w:val="clear" w:color="auto" w:fill="auto"/>
            <w:noWrap/>
            <w:vAlign w:val="bottom"/>
            <w:hideMark/>
          </w:tcPr>
          <w:p w:rsidR="00113815" w:rsidRPr="00113815" w:rsidRDefault="00113815" w:rsidP="00113815">
            <w:pPr>
              <w:rPr>
                <w:rFonts w:ascii="Arial" w:hAnsi="Arial" w:cs="Arial"/>
                <w:color w:val="000000"/>
                <w:sz w:val="20"/>
                <w:szCs w:val="20"/>
              </w:rPr>
            </w:pPr>
            <w:r w:rsidRPr="00113815">
              <w:rPr>
                <w:rFonts w:ascii="Arial" w:hAnsi="Arial" w:cs="Arial"/>
                <w:color w:val="000000"/>
                <w:sz w:val="20"/>
                <w:szCs w:val="20"/>
              </w:rPr>
              <w:t>х65</w:t>
            </w:r>
          </w:p>
        </w:tc>
        <w:tc>
          <w:tcPr>
            <w:tcW w:w="316" w:type="dxa"/>
            <w:tcBorders>
              <w:top w:val="nil"/>
              <w:left w:val="nil"/>
              <w:bottom w:val="nil"/>
              <w:right w:val="nil"/>
            </w:tcBorders>
            <w:shd w:val="clear" w:color="auto" w:fill="auto"/>
            <w:noWrap/>
            <w:vAlign w:val="bottom"/>
            <w:hideMark/>
          </w:tcPr>
          <w:p w:rsidR="00113815" w:rsidRPr="00113815" w:rsidRDefault="00113815" w:rsidP="00113815">
            <w:pPr>
              <w:rPr>
                <w:rFonts w:ascii="Calibri" w:hAnsi="Calibri" w:cs="Arial"/>
                <w:color w:val="000000"/>
                <w:sz w:val="20"/>
                <w:szCs w:val="20"/>
              </w:rPr>
            </w:pPr>
            <w:r w:rsidRPr="00113815">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113815" w:rsidRPr="00113815" w:rsidRDefault="00113815" w:rsidP="00113815">
            <w:pPr>
              <w:jc w:val="right"/>
              <w:rPr>
                <w:rFonts w:ascii="Arial" w:hAnsi="Arial" w:cs="Arial"/>
                <w:color w:val="000000"/>
                <w:sz w:val="20"/>
                <w:szCs w:val="20"/>
              </w:rPr>
            </w:pPr>
            <w:r w:rsidRPr="00113815">
              <w:rPr>
                <w:rFonts w:ascii="Arial" w:hAnsi="Arial" w:cs="Arial"/>
                <w:color w:val="000000"/>
                <w:sz w:val="20"/>
                <w:szCs w:val="20"/>
              </w:rPr>
              <w:t>249</w:t>
            </w:r>
          </w:p>
        </w:tc>
      </w:tr>
    </w:tbl>
    <w:p w:rsidR="00113815" w:rsidRDefault="00113815" w:rsidP="002F505F">
      <w:pPr>
        <w:widowControl w:val="0"/>
        <w:suppressAutoHyphens/>
        <w:spacing w:line="360" w:lineRule="auto"/>
        <w:ind w:firstLine="709"/>
        <w:jc w:val="both"/>
        <w:rPr>
          <w:rStyle w:val="a4"/>
          <w:b w:val="0"/>
          <w:sz w:val="28"/>
          <w:szCs w:val="28"/>
        </w:rPr>
      </w:pPr>
    </w:p>
    <w:tbl>
      <w:tblPr>
        <w:tblW w:w="8382" w:type="dxa"/>
        <w:jc w:val="center"/>
        <w:tblInd w:w="87" w:type="dxa"/>
        <w:tblLook w:val="04A0"/>
      </w:tblPr>
      <w:tblGrid>
        <w:gridCol w:w="439"/>
        <w:gridCol w:w="539"/>
        <w:gridCol w:w="333"/>
        <w:gridCol w:w="439"/>
        <w:gridCol w:w="539"/>
        <w:gridCol w:w="333"/>
        <w:gridCol w:w="439"/>
        <w:gridCol w:w="539"/>
        <w:gridCol w:w="333"/>
        <w:gridCol w:w="439"/>
        <w:gridCol w:w="539"/>
        <w:gridCol w:w="333"/>
        <w:gridCol w:w="439"/>
        <w:gridCol w:w="539"/>
        <w:gridCol w:w="316"/>
        <w:gridCol w:w="439"/>
        <w:gridCol w:w="539"/>
        <w:gridCol w:w="316"/>
        <w:gridCol w:w="550"/>
      </w:tblGrid>
      <w:tr w:rsidR="00113815" w:rsidRPr="00463212" w:rsidTr="00113815">
        <w:trPr>
          <w:trHeight w:val="255"/>
          <w:jc w:val="center"/>
        </w:trPr>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47</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х11</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48</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х21</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45</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х31</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48</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х41</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44</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х51</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42</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х61</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274</w:t>
            </w:r>
          </w:p>
        </w:tc>
      </w:tr>
      <w:tr w:rsidR="00463212" w:rsidRPr="00463212" w:rsidTr="00113815">
        <w:trPr>
          <w:trHeight w:val="255"/>
          <w:jc w:val="center"/>
        </w:trPr>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60</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х12</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57</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х22</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53</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х32</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60</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х42</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66</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х52</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54</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х62</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350</w:t>
            </w:r>
          </w:p>
        </w:tc>
      </w:tr>
      <w:tr w:rsidR="00463212" w:rsidRPr="00463212" w:rsidTr="00113815">
        <w:trPr>
          <w:trHeight w:val="255"/>
          <w:jc w:val="center"/>
        </w:trPr>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25</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х13</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33</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х23</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20</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х33</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18</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х43</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21</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х53</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29</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х63</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146</w:t>
            </w:r>
          </w:p>
        </w:tc>
      </w:tr>
      <w:tr w:rsidR="00463212" w:rsidRPr="00463212" w:rsidTr="00113815">
        <w:trPr>
          <w:trHeight w:val="255"/>
          <w:jc w:val="center"/>
        </w:trPr>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63</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х14</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56</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х24</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62</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х34</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65</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х44</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61</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х54</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55</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х64</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362</w:t>
            </w:r>
          </w:p>
        </w:tc>
      </w:tr>
      <w:tr w:rsidR="00463212" w:rsidRPr="00463212" w:rsidTr="00113815">
        <w:trPr>
          <w:trHeight w:val="255"/>
          <w:jc w:val="center"/>
        </w:trPr>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68</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х15</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71</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х25</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61</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х35</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74</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х45</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76</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х55</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69</w:t>
            </w: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r w:rsidRPr="00463212">
              <w:rPr>
                <w:rFonts w:ascii="Arial" w:hAnsi="Arial" w:cs="Arial"/>
                <w:color w:val="000000"/>
                <w:sz w:val="20"/>
                <w:szCs w:val="20"/>
              </w:rPr>
              <w:t>х65</w:t>
            </w: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550"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419</w:t>
            </w:r>
          </w:p>
        </w:tc>
      </w:tr>
      <w:tr w:rsidR="00463212" w:rsidRPr="00463212" w:rsidTr="00113815">
        <w:trPr>
          <w:trHeight w:val="255"/>
          <w:jc w:val="center"/>
        </w:trPr>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50"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r>
      <w:tr w:rsidR="00463212" w:rsidRPr="00463212" w:rsidTr="00113815">
        <w:trPr>
          <w:trHeight w:val="255"/>
          <w:jc w:val="center"/>
        </w:trPr>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roofErr w:type="spellStart"/>
            <w:r w:rsidRPr="00463212">
              <w:rPr>
                <w:rFonts w:ascii="Arial" w:hAnsi="Arial" w:cs="Arial"/>
                <w:color w:val="000000"/>
                <w:sz w:val="20"/>
                <w:szCs w:val="20"/>
              </w:rPr>
              <w:t>xij</w:t>
            </w:r>
            <w:proofErr w:type="spellEnd"/>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Calibri" w:hAnsi="Calibri" w:cs="Arial"/>
                <w:color w:val="000000"/>
                <w:sz w:val="20"/>
                <w:szCs w:val="20"/>
              </w:rPr>
            </w:pPr>
            <w:r w:rsidRPr="00463212">
              <w:rPr>
                <w:rFonts w:ascii="Calibri" w:hAnsi="Calibri" w:cs="Arial"/>
                <w:color w:val="000000"/>
                <w:sz w:val="20"/>
                <w:szCs w:val="20"/>
              </w:rPr>
              <w:t>≥</w:t>
            </w:r>
          </w:p>
        </w:tc>
        <w:tc>
          <w:tcPr>
            <w:tcW w:w="333" w:type="dxa"/>
            <w:tcBorders>
              <w:top w:val="nil"/>
              <w:left w:val="nil"/>
              <w:bottom w:val="nil"/>
              <w:right w:val="nil"/>
            </w:tcBorders>
            <w:shd w:val="clear" w:color="auto" w:fill="auto"/>
            <w:noWrap/>
            <w:vAlign w:val="bottom"/>
            <w:hideMark/>
          </w:tcPr>
          <w:p w:rsidR="00463212" w:rsidRPr="00463212" w:rsidRDefault="00463212" w:rsidP="00463212">
            <w:pPr>
              <w:jc w:val="right"/>
              <w:rPr>
                <w:rFonts w:ascii="Arial" w:hAnsi="Arial" w:cs="Arial"/>
                <w:color w:val="000000"/>
                <w:sz w:val="20"/>
                <w:szCs w:val="20"/>
              </w:rPr>
            </w:pPr>
            <w:r w:rsidRPr="00463212">
              <w:rPr>
                <w:rFonts w:ascii="Arial" w:hAnsi="Arial" w:cs="Arial"/>
                <w:color w:val="000000"/>
                <w:sz w:val="20"/>
                <w:szCs w:val="20"/>
              </w:rPr>
              <w:t>0</w:t>
            </w: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33"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4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39"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316"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c>
          <w:tcPr>
            <w:tcW w:w="550" w:type="dxa"/>
            <w:tcBorders>
              <w:top w:val="nil"/>
              <w:left w:val="nil"/>
              <w:bottom w:val="nil"/>
              <w:right w:val="nil"/>
            </w:tcBorders>
            <w:shd w:val="clear" w:color="auto" w:fill="auto"/>
            <w:noWrap/>
            <w:vAlign w:val="bottom"/>
            <w:hideMark/>
          </w:tcPr>
          <w:p w:rsidR="00463212" w:rsidRPr="00463212" w:rsidRDefault="00463212" w:rsidP="00463212">
            <w:pPr>
              <w:rPr>
                <w:rFonts w:ascii="Arial" w:hAnsi="Arial" w:cs="Arial"/>
                <w:color w:val="000000"/>
                <w:sz w:val="20"/>
                <w:szCs w:val="20"/>
              </w:rPr>
            </w:pPr>
          </w:p>
        </w:tc>
      </w:tr>
    </w:tbl>
    <w:p w:rsidR="00463212" w:rsidRDefault="00463212" w:rsidP="002F505F">
      <w:pPr>
        <w:widowControl w:val="0"/>
        <w:suppressAutoHyphens/>
        <w:spacing w:line="360" w:lineRule="auto"/>
        <w:ind w:firstLine="709"/>
        <w:jc w:val="both"/>
        <w:rPr>
          <w:rStyle w:val="a4"/>
          <w:b w:val="0"/>
          <w:sz w:val="28"/>
          <w:szCs w:val="28"/>
        </w:rPr>
      </w:pPr>
    </w:p>
    <w:p w:rsidR="002F505F"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1)</w:t>
      </w:r>
      <w:r>
        <w:rPr>
          <w:rStyle w:val="a4"/>
          <w:b w:val="0"/>
          <w:sz w:val="28"/>
          <w:szCs w:val="28"/>
        </w:rPr>
        <w:t xml:space="preserve"> </w:t>
      </w:r>
      <w:r w:rsidRPr="00157593">
        <w:rPr>
          <w:rStyle w:val="a4"/>
          <w:b w:val="0"/>
          <w:sz w:val="28"/>
          <w:szCs w:val="28"/>
        </w:rPr>
        <w:t>фрагмент</w:t>
      </w:r>
      <w:r>
        <w:rPr>
          <w:rStyle w:val="a4"/>
          <w:b w:val="0"/>
          <w:sz w:val="28"/>
          <w:szCs w:val="28"/>
        </w:rPr>
        <w:t xml:space="preserve"> </w:t>
      </w:r>
      <w:r w:rsidRPr="00157593">
        <w:rPr>
          <w:rStyle w:val="a4"/>
          <w:b w:val="0"/>
          <w:sz w:val="28"/>
          <w:szCs w:val="28"/>
        </w:rPr>
        <w:t>исходного</w:t>
      </w:r>
      <w:r>
        <w:rPr>
          <w:rStyle w:val="a4"/>
          <w:b w:val="0"/>
          <w:sz w:val="28"/>
          <w:szCs w:val="28"/>
        </w:rPr>
        <w:t xml:space="preserve"> </w:t>
      </w:r>
      <w:r w:rsidRPr="00157593">
        <w:rPr>
          <w:rStyle w:val="a4"/>
          <w:b w:val="0"/>
          <w:sz w:val="28"/>
          <w:szCs w:val="28"/>
        </w:rPr>
        <w:t>рабочего</w:t>
      </w:r>
      <w:r>
        <w:rPr>
          <w:rStyle w:val="a4"/>
          <w:b w:val="0"/>
          <w:sz w:val="28"/>
          <w:szCs w:val="28"/>
        </w:rPr>
        <w:t xml:space="preserve"> </w:t>
      </w:r>
      <w:r w:rsidRPr="00157593">
        <w:rPr>
          <w:rStyle w:val="a4"/>
          <w:b w:val="0"/>
          <w:sz w:val="28"/>
          <w:szCs w:val="28"/>
        </w:rPr>
        <w:t>листа</w:t>
      </w:r>
      <w:r>
        <w:rPr>
          <w:rStyle w:val="a4"/>
          <w:b w:val="0"/>
          <w:sz w:val="28"/>
          <w:szCs w:val="28"/>
        </w:rPr>
        <w:t xml:space="preserve"> </w:t>
      </w:r>
      <w:proofErr w:type="spellStart"/>
      <w:r w:rsidRPr="00157593">
        <w:rPr>
          <w:rStyle w:val="a4"/>
          <w:b w:val="0"/>
          <w:sz w:val="28"/>
          <w:szCs w:val="28"/>
        </w:rPr>
        <w:t>Excel</w:t>
      </w:r>
      <w:proofErr w:type="spellEnd"/>
    </w:p>
    <w:p w:rsidR="002F505F" w:rsidRPr="00157593" w:rsidRDefault="00F306EC" w:rsidP="002F505F">
      <w:pPr>
        <w:widowControl w:val="0"/>
        <w:suppressAutoHyphens/>
        <w:spacing w:line="360" w:lineRule="auto"/>
        <w:ind w:firstLine="709"/>
        <w:jc w:val="both"/>
        <w:rPr>
          <w:rStyle w:val="a4"/>
          <w:b w:val="0"/>
          <w:sz w:val="28"/>
          <w:szCs w:val="28"/>
        </w:rPr>
      </w:pPr>
      <w:r>
        <w:rPr>
          <w:b/>
          <w:noProof/>
          <w:sz w:val="28"/>
          <w:szCs w:val="28"/>
        </w:rPr>
        <w:drawing>
          <wp:inline distT="0" distB="0" distL="0" distR="0">
            <wp:extent cx="4048125" cy="2266950"/>
            <wp:effectExtent l="19050" t="0" r="9525" b="0"/>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t="30137" r="59316" b="15068"/>
                    <a:stretch>
                      <a:fillRect/>
                    </a:stretch>
                  </pic:blipFill>
                  <pic:spPr bwMode="auto">
                    <a:xfrm>
                      <a:off x="0" y="0"/>
                      <a:ext cx="4052746" cy="2269538"/>
                    </a:xfrm>
                    <a:prstGeom prst="rect">
                      <a:avLst/>
                    </a:prstGeom>
                    <a:noFill/>
                    <a:ln w="9525">
                      <a:noFill/>
                      <a:miter lim="800000"/>
                      <a:headEnd/>
                      <a:tailEnd/>
                    </a:ln>
                  </pic:spPr>
                </pic:pic>
              </a:graphicData>
            </a:graphic>
          </wp:inline>
        </w:drawing>
      </w:r>
    </w:p>
    <w:p w:rsidR="002F505F"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lastRenderedPageBreak/>
        <w:t>2)</w:t>
      </w:r>
      <w:r>
        <w:rPr>
          <w:rStyle w:val="a4"/>
          <w:b w:val="0"/>
          <w:sz w:val="28"/>
          <w:szCs w:val="28"/>
        </w:rPr>
        <w:t xml:space="preserve"> </w:t>
      </w:r>
      <w:r w:rsidRPr="00157593">
        <w:rPr>
          <w:rStyle w:val="a4"/>
          <w:b w:val="0"/>
          <w:sz w:val="28"/>
          <w:szCs w:val="28"/>
        </w:rPr>
        <w:t>диалоговое</w:t>
      </w:r>
      <w:r>
        <w:rPr>
          <w:rStyle w:val="a4"/>
          <w:b w:val="0"/>
          <w:sz w:val="28"/>
          <w:szCs w:val="28"/>
        </w:rPr>
        <w:t xml:space="preserve"> </w:t>
      </w:r>
      <w:r w:rsidRPr="00157593">
        <w:rPr>
          <w:rStyle w:val="a4"/>
          <w:b w:val="0"/>
          <w:sz w:val="28"/>
          <w:szCs w:val="28"/>
        </w:rPr>
        <w:t>окно</w:t>
      </w:r>
      <w:r>
        <w:rPr>
          <w:rStyle w:val="a4"/>
          <w:b w:val="0"/>
          <w:sz w:val="28"/>
          <w:szCs w:val="28"/>
        </w:rPr>
        <w:t xml:space="preserve"> </w:t>
      </w:r>
      <w:r w:rsidRPr="00157593">
        <w:rPr>
          <w:rStyle w:val="a4"/>
          <w:b w:val="0"/>
          <w:sz w:val="28"/>
          <w:szCs w:val="28"/>
        </w:rPr>
        <w:t>Поиск</w:t>
      </w:r>
      <w:r>
        <w:rPr>
          <w:rStyle w:val="a4"/>
          <w:b w:val="0"/>
          <w:sz w:val="28"/>
          <w:szCs w:val="28"/>
        </w:rPr>
        <w:t xml:space="preserve"> </w:t>
      </w:r>
      <w:r w:rsidRPr="00157593">
        <w:rPr>
          <w:rStyle w:val="a4"/>
          <w:b w:val="0"/>
          <w:sz w:val="28"/>
          <w:szCs w:val="28"/>
        </w:rPr>
        <w:t>решения</w:t>
      </w:r>
    </w:p>
    <w:p w:rsidR="00F306EC" w:rsidRDefault="00F306EC" w:rsidP="00F306EC">
      <w:pPr>
        <w:widowControl w:val="0"/>
        <w:suppressAutoHyphens/>
        <w:spacing w:line="360" w:lineRule="auto"/>
        <w:ind w:firstLine="709"/>
        <w:jc w:val="both"/>
        <w:rPr>
          <w:rStyle w:val="a4"/>
          <w:b w:val="0"/>
          <w:sz w:val="28"/>
          <w:szCs w:val="28"/>
        </w:rPr>
      </w:pPr>
      <w:r>
        <w:rPr>
          <w:b/>
          <w:noProof/>
          <w:sz w:val="28"/>
          <w:szCs w:val="28"/>
        </w:rPr>
        <w:drawing>
          <wp:inline distT="0" distB="0" distL="0" distR="0">
            <wp:extent cx="5388610" cy="2200275"/>
            <wp:effectExtent l="1905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srcRect t="23288" r="9289" b="13425"/>
                    <a:stretch>
                      <a:fillRect/>
                    </a:stretch>
                  </pic:blipFill>
                  <pic:spPr bwMode="auto">
                    <a:xfrm>
                      <a:off x="0" y="0"/>
                      <a:ext cx="5388610" cy="2200275"/>
                    </a:xfrm>
                    <a:prstGeom prst="rect">
                      <a:avLst/>
                    </a:prstGeom>
                    <a:noFill/>
                    <a:ln w="9525">
                      <a:noFill/>
                      <a:miter lim="800000"/>
                      <a:headEnd/>
                      <a:tailEnd/>
                    </a:ln>
                  </pic:spPr>
                </pic:pic>
              </a:graphicData>
            </a:graphic>
          </wp:inline>
        </w:drawing>
      </w:r>
    </w:p>
    <w:p w:rsidR="00F306EC" w:rsidRDefault="00F306EC" w:rsidP="00F306EC">
      <w:pPr>
        <w:widowControl w:val="0"/>
        <w:suppressAutoHyphens/>
        <w:spacing w:line="360" w:lineRule="auto"/>
        <w:ind w:firstLine="709"/>
        <w:jc w:val="both"/>
        <w:rPr>
          <w:rStyle w:val="a4"/>
          <w:b w:val="0"/>
          <w:sz w:val="28"/>
          <w:szCs w:val="28"/>
        </w:rPr>
      </w:pPr>
    </w:p>
    <w:p w:rsidR="002F505F" w:rsidRDefault="002F505F" w:rsidP="00F306EC">
      <w:pPr>
        <w:widowControl w:val="0"/>
        <w:suppressAutoHyphens/>
        <w:spacing w:line="360" w:lineRule="auto"/>
        <w:ind w:firstLine="709"/>
        <w:jc w:val="both"/>
        <w:rPr>
          <w:rStyle w:val="a4"/>
          <w:b w:val="0"/>
          <w:sz w:val="28"/>
          <w:szCs w:val="28"/>
        </w:rPr>
      </w:pPr>
      <w:r w:rsidRPr="00157593">
        <w:rPr>
          <w:rStyle w:val="a4"/>
          <w:b w:val="0"/>
          <w:sz w:val="28"/>
          <w:szCs w:val="28"/>
        </w:rPr>
        <w:t>3)</w:t>
      </w:r>
      <w:r>
        <w:rPr>
          <w:rStyle w:val="a4"/>
          <w:b w:val="0"/>
          <w:sz w:val="28"/>
          <w:szCs w:val="28"/>
        </w:rPr>
        <w:t xml:space="preserve"> </w:t>
      </w:r>
      <w:r w:rsidRPr="00157593">
        <w:rPr>
          <w:rStyle w:val="a4"/>
          <w:b w:val="0"/>
          <w:sz w:val="28"/>
          <w:szCs w:val="28"/>
        </w:rPr>
        <w:t>фрагмент</w:t>
      </w:r>
      <w:r>
        <w:rPr>
          <w:rStyle w:val="a4"/>
          <w:b w:val="0"/>
          <w:sz w:val="28"/>
          <w:szCs w:val="28"/>
        </w:rPr>
        <w:t xml:space="preserve"> </w:t>
      </w:r>
      <w:r w:rsidRPr="00157593">
        <w:rPr>
          <w:rStyle w:val="a4"/>
          <w:b w:val="0"/>
          <w:sz w:val="28"/>
          <w:szCs w:val="28"/>
        </w:rPr>
        <w:t>рабочего</w:t>
      </w:r>
      <w:r>
        <w:rPr>
          <w:rStyle w:val="a4"/>
          <w:b w:val="0"/>
          <w:sz w:val="28"/>
          <w:szCs w:val="28"/>
        </w:rPr>
        <w:t xml:space="preserve"> </w:t>
      </w:r>
      <w:r w:rsidRPr="00157593">
        <w:rPr>
          <w:rStyle w:val="a4"/>
          <w:b w:val="0"/>
          <w:sz w:val="28"/>
          <w:szCs w:val="28"/>
        </w:rPr>
        <w:t>листа</w:t>
      </w:r>
      <w:r>
        <w:rPr>
          <w:rStyle w:val="a4"/>
          <w:b w:val="0"/>
          <w:sz w:val="28"/>
          <w:szCs w:val="28"/>
        </w:rPr>
        <w:t xml:space="preserve"> </w:t>
      </w:r>
      <w:proofErr w:type="spellStart"/>
      <w:r w:rsidRPr="00157593">
        <w:rPr>
          <w:rStyle w:val="a4"/>
          <w:b w:val="0"/>
          <w:sz w:val="28"/>
          <w:szCs w:val="28"/>
        </w:rPr>
        <w:t>Excel</w:t>
      </w:r>
      <w:proofErr w:type="spellEnd"/>
      <w:r w:rsidRPr="00157593">
        <w:rPr>
          <w:rStyle w:val="a4"/>
          <w:b w:val="0"/>
          <w:sz w:val="28"/>
          <w:szCs w:val="28"/>
        </w:rPr>
        <w:t>,</w:t>
      </w:r>
      <w:r>
        <w:rPr>
          <w:rStyle w:val="a4"/>
          <w:b w:val="0"/>
          <w:sz w:val="28"/>
          <w:szCs w:val="28"/>
        </w:rPr>
        <w:t xml:space="preserve"> </w:t>
      </w:r>
      <w:r w:rsidRPr="00157593">
        <w:rPr>
          <w:rStyle w:val="a4"/>
          <w:b w:val="0"/>
          <w:sz w:val="28"/>
          <w:szCs w:val="28"/>
        </w:rPr>
        <w:t>содержащий</w:t>
      </w:r>
      <w:r>
        <w:rPr>
          <w:rStyle w:val="a4"/>
          <w:b w:val="0"/>
          <w:sz w:val="28"/>
          <w:szCs w:val="28"/>
        </w:rPr>
        <w:t xml:space="preserve"> </w:t>
      </w:r>
      <w:r w:rsidRPr="00157593">
        <w:rPr>
          <w:rStyle w:val="a4"/>
          <w:b w:val="0"/>
          <w:sz w:val="28"/>
          <w:szCs w:val="28"/>
        </w:rPr>
        <w:t>результаты</w:t>
      </w:r>
      <w:r>
        <w:rPr>
          <w:rStyle w:val="a4"/>
          <w:b w:val="0"/>
          <w:sz w:val="28"/>
          <w:szCs w:val="28"/>
        </w:rPr>
        <w:t xml:space="preserve"> </w:t>
      </w:r>
      <w:r w:rsidRPr="00157593">
        <w:rPr>
          <w:rStyle w:val="a4"/>
          <w:b w:val="0"/>
          <w:sz w:val="28"/>
          <w:szCs w:val="28"/>
        </w:rPr>
        <w:t>решения</w:t>
      </w:r>
    </w:p>
    <w:p w:rsidR="002F505F" w:rsidRPr="00157593" w:rsidRDefault="002F505F" w:rsidP="002F505F">
      <w:pPr>
        <w:widowControl w:val="0"/>
        <w:suppressAutoHyphens/>
        <w:spacing w:line="360" w:lineRule="auto"/>
        <w:ind w:firstLine="709"/>
        <w:jc w:val="both"/>
        <w:rPr>
          <w:rStyle w:val="a4"/>
          <w:b w:val="0"/>
          <w:sz w:val="28"/>
          <w:szCs w:val="28"/>
        </w:rPr>
      </w:pPr>
    </w:p>
    <w:p w:rsidR="00AA1F82" w:rsidRDefault="00F306EC" w:rsidP="00F306EC">
      <w:pPr>
        <w:widowControl w:val="0"/>
        <w:suppressAutoHyphens/>
        <w:spacing w:line="360" w:lineRule="auto"/>
        <w:ind w:firstLine="709"/>
        <w:jc w:val="center"/>
        <w:rPr>
          <w:rStyle w:val="a4"/>
          <w:b w:val="0"/>
          <w:sz w:val="28"/>
          <w:szCs w:val="28"/>
        </w:rPr>
      </w:pPr>
      <w:r>
        <w:rPr>
          <w:b/>
          <w:noProof/>
          <w:sz w:val="28"/>
          <w:szCs w:val="28"/>
        </w:rPr>
        <w:drawing>
          <wp:inline distT="0" distB="0" distL="0" distR="0">
            <wp:extent cx="3695700" cy="300753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t="22466" r="53500" b="12877"/>
                    <a:stretch>
                      <a:fillRect/>
                    </a:stretch>
                  </pic:blipFill>
                  <pic:spPr bwMode="auto">
                    <a:xfrm>
                      <a:off x="0" y="0"/>
                      <a:ext cx="3695700" cy="3007535"/>
                    </a:xfrm>
                    <a:prstGeom prst="rect">
                      <a:avLst/>
                    </a:prstGeom>
                    <a:noFill/>
                    <a:ln w="9525">
                      <a:noFill/>
                      <a:miter lim="800000"/>
                      <a:headEnd/>
                      <a:tailEnd/>
                    </a:ln>
                  </pic:spPr>
                </pic:pic>
              </a:graphicData>
            </a:graphic>
          </wp:inline>
        </w:drawing>
      </w:r>
    </w:p>
    <w:p w:rsidR="00AA1F82" w:rsidRDefault="00AA1F82" w:rsidP="00F306EC">
      <w:pPr>
        <w:widowControl w:val="0"/>
        <w:suppressAutoHyphens/>
        <w:spacing w:line="360" w:lineRule="auto"/>
        <w:ind w:firstLine="709"/>
        <w:jc w:val="center"/>
        <w:rPr>
          <w:rStyle w:val="a4"/>
          <w:b w:val="0"/>
          <w:sz w:val="28"/>
          <w:szCs w:val="28"/>
        </w:rPr>
      </w:pP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Рекомендации</w:t>
      </w:r>
      <w:r>
        <w:rPr>
          <w:rStyle w:val="a4"/>
          <w:b w:val="0"/>
          <w:sz w:val="28"/>
          <w:szCs w:val="28"/>
        </w:rPr>
        <w:t xml:space="preserve"> </w:t>
      </w:r>
      <w:r w:rsidRPr="00157593">
        <w:rPr>
          <w:rStyle w:val="a4"/>
          <w:b w:val="0"/>
          <w:sz w:val="28"/>
          <w:szCs w:val="28"/>
        </w:rPr>
        <w:t>лицу,</w:t>
      </w:r>
      <w:r>
        <w:rPr>
          <w:rStyle w:val="a4"/>
          <w:b w:val="0"/>
          <w:sz w:val="28"/>
          <w:szCs w:val="28"/>
        </w:rPr>
        <w:t xml:space="preserve"> </w:t>
      </w:r>
      <w:r w:rsidRPr="00157593">
        <w:rPr>
          <w:rStyle w:val="a4"/>
          <w:b w:val="0"/>
          <w:sz w:val="28"/>
          <w:szCs w:val="28"/>
        </w:rPr>
        <w:t>ответственному</w:t>
      </w:r>
      <w:r>
        <w:rPr>
          <w:rStyle w:val="a4"/>
          <w:b w:val="0"/>
          <w:sz w:val="28"/>
          <w:szCs w:val="28"/>
        </w:rPr>
        <w:t xml:space="preserve"> </w:t>
      </w:r>
      <w:r w:rsidRPr="00157593">
        <w:rPr>
          <w:rStyle w:val="a4"/>
          <w:b w:val="0"/>
          <w:sz w:val="28"/>
          <w:szCs w:val="28"/>
        </w:rPr>
        <w:t>за</w:t>
      </w:r>
      <w:r>
        <w:rPr>
          <w:rStyle w:val="a4"/>
          <w:b w:val="0"/>
          <w:sz w:val="28"/>
          <w:szCs w:val="28"/>
        </w:rPr>
        <w:t xml:space="preserve"> </w:t>
      </w:r>
      <w:r w:rsidRPr="00157593">
        <w:rPr>
          <w:rStyle w:val="a4"/>
          <w:b w:val="0"/>
          <w:sz w:val="28"/>
          <w:szCs w:val="28"/>
        </w:rPr>
        <w:t>принятие</w:t>
      </w:r>
      <w:r>
        <w:rPr>
          <w:rStyle w:val="a4"/>
          <w:b w:val="0"/>
          <w:sz w:val="28"/>
          <w:szCs w:val="28"/>
        </w:rPr>
        <w:t xml:space="preserve"> </w:t>
      </w:r>
      <w:r w:rsidRPr="00157593">
        <w:rPr>
          <w:rStyle w:val="a4"/>
          <w:b w:val="0"/>
          <w:sz w:val="28"/>
          <w:szCs w:val="28"/>
        </w:rPr>
        <w:t>решений</w:t>
      </w:r>
      <w:r w:rsidR="00915879">
        <w:rPr>
          <w:rStyle w:val="a4"/>
          <w:b w:val="0"/>
          <w:sz w:val="28"/>
          <w:szCs w:val="28"/>
        </w:rPr>
        <w:t>:</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Для</w:t>
      </w:r>
      <w:r>
        <w:rPr>
          <w:rStyle w:val="a4"/>
          <w:b w:val="0"/>
          <w:sz w:val="28"/>
          <w:szCs w:val="28"/>
        </w:rPr>
        <w:t xml:space="preserve"> </w:t>
      </w:r>
      <w:r w:rsidRPr="00157593">
        <w:rPr>
          <w:rStyle w:val="a4"/>
          <w:b w:val="0"/>
          <w:sz w:val="28"/>
          <w:szCs w:val="28"/>
        </w:rPr>
        <w:t>того</w:t>
      </w:r>
      <w:proofErr w:type="gramStart"/>
      <w:r w:rsidRPr="00157593">
        <w:rPr>
          <w:rStyle w:val="a4"/>
          <w:b w:val="0"/>
          <w:sz w:val="28"/>
          <w:szCs w:val="28"/>
        </w:rPr>
        <w:t>,</w:t>
      </w:r>
      <w:proofErr w:type="gramEnd"/>
      <w:r>
        <w:rPr>
          <w:rStyle w:val="a4"/>
          <w:b w:val="0"/>
          <w:sz w:val="28"/>
          <w:szCs w:val="28"/>
        </w:rPr>
        <w:t xml:space="preserve"> </w:t>
      </w:r>
      <w:r w:rsidRPr="00157593">
        <w:rPr>
          <w:rStyle w:val="a4"/>
          <w:b w:val="0"/>
          <w:sz w:val="28"/>
          <w:szCs w:val="28"/>
        </w:rPr>
        <w:t>чтобы</w:t>
      </w:r>
      <w:r>
        <w:rPr>
          <w:rStyle w:val="a4"/>
          <w:b w:val="0"/>
          <w:sz w:val="28"/>
          <w:szCs w:val="28"/>
        </w:rPr>
        <w:t xml:space="preserve"> </w:t>
      </w:r>
      <w:r w:rsidRPr="00157593">
        <w:rPr>
          <w:rStyle w:val="a4"/>
          <w:b w:val="0"/>
          <w:sz w:val="28"/>
          <w:szCs w:val="28"/>
        </w:rPr>
        <w:t>общее</w:t>
      </w:r>
      <w:r>
        <w:rPr>
          <w:rStyle w:val="a4"/>
          <w:b w:val="0"/>
          <w:sz w:val="28"/>
          <w:szCs w:val="28"/>
        </w:rPr>
        <w:t xml:space="preserve"> </w:t>
      </w:r>
      <w:r w:rsidRPr="00157593">
        <w:rPr>
          <w:rStyle w:val="a4"/>
          <w:b w:val="0"/>
          <w:sz w:val="28"/>
          <w:szCs w:val="28"/>
        </w:rPr>
        <w:t>количество</w:t>
      </w:r>
      <w:r>
        <w:rPr>
          <w:rStyle w:val="a4"/>
          <w:b w:val="0"/>
          <w:sz w:val="28"/>
          <w:szCs w:val="28"/>
        </w:rPr>
        <w:t xml:space="preserve"> </w:t>
      </w:r>
      <w:r w:rsidRPr="00157593">
        <w:rPr>
          <w:rStyle w:val="a4"/>
          <w:b w:val="0"/>
          <w:sz w:val="28"/>
          <w:szCs w:val="28"/>
        </w:rPr>
        <w:t>человеко</w:t>
      </w:r>
      <w:r w:rsidR="00F306EC">
        <w:rPr>
          <w:rStyle w:val="a4"/>
          <w:b w:val="0"/>
          <w:sz w:val="28"/>
          <w:szCs w:val="28"/>
        </w:rPr>
        <w:t>-</w:t>
      </w:r>
      <w:r w:rsidRPr="00157593">
        <w:rPr>
          <w:rStyle w:val="a4"/>
          <w:b w:val="0"/>
          <w:sz w:val="28"/>
          <w:szCs w:val="28"/>
        </w:rPr>
        <w:t>дней,</w:t>
      </w:r>
      <w:r>
        <w:rPr>
          <w:rStyle w:val="a4"/>
          <w:b w:val="0"/>
          <w:sz w:val="28"/>
          <w:szCs w:val="28"/>
        </w:rPr>
        <w:t xml:space="preserve"> </w:t>
      </w:r>
      <w:r w:rsidRPr="00157593">
        <w:rPr>
          <w:rStyle w:val="a4"/>
          <w:b w:val="0"/>
          <w:sz w:val="28"/>
          <w:szCs w:val="28"/>
        </w:rPr>
        <w:t>затраченное</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выполнение</w:t>
      </w:r>
      <w:r>
        <w:rPr>
          <w:rStyle w:val="a4"/>
          <w:b w:val="0"/>
          <w:sz w:val="28"/>
          <w:szCs w:val="28"/>
        </w:rPr>
        <w:t xml:space="preserve"> </w:t>
      </w:r>
      <w:r w:rsidRPr="00157593">
        <w:rPr>
          <w:rStyle w:val="a4"/>
          <w:b w:val="0"/>
          <w:sz w:val="28"/>
          <w:szCs w:val="28"/>
        </w:rPr>
        <w:t>работ</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пяти</w:t>
      </w:r>
      <w:r>
        <w:rPr>
          <w:rStyle w:val="a4"/>
          <w:b w:val="0"/>
          <w:sz w:val="28"/>
          <w:szCs w:val="28"/>
        </w:rPr>
        <w:t xml:space="preserve"> </w:t>
      </w:r>
      <w:r w:rsidRPr="00157593">
        <w:rPr>
          <w:rStyle w:val="a4"/>
          <w:b w:val="0"/>
          <w:sz w:val="28"/>
          <w:szCs w:val="28"/>
        </w:rPr>
        <w:t>объектах</w:t>
      </w:r>
      <w:r>
        <w:rPr>
          <w:rStyle w:val="a4"/>
          <w:b w:val="0"/>
          <w:sz w:val="28"/>
          <w:szCs w:val="28"/>
        </w:rPr>
        <w:t xml:space="preserve"> </w:t>
      </w:r>
      <w:r w:rsidRPr="00157593">
        <w:rPr>
          <w:rStyle w:val="a4"/>
          <w:b w:val="0"/>
          <w:sz w:val="28"/>
          <w:szCs w:val="28"/>
        </w:rPr>
        <w:t>(евроремонт</w:t>
      </w:r>
      <w:r>
        <w:rPr>
          <w:rStyle w:val="a4"/>
          <w:b w:val="0"/>
          <w:sz w:val="28"/>
          <w:szCs w:val="28"/>
        </w:rPr>
        <w:t xml:space="preserve"> </w:t>
      </w:r>
      <w:r w:rsidRPr="00157593">
        <w:rPr>
          <w:rStyle w:val="a4"/>
          <w:b w:val="0"/>
          <w:sz w:val="28"/>
          <w:szCs w:val="28"/>
        </w:rPr>
        <w:t>пяти</w:t>
      </w:r>
      <w:r>
        <w:rPr>
          <w:rStyle w:val="a4"/>
          <w:b w:val="0"/>
          <w:sz w:val="28"/>
          <w:szCs w:val="28"/>
        </w:rPr>
        <w:t xml:space="preserve"> </w:t>
      </w:r>
      <w:r w:rsidRPr="00157593">
        <w:rPr>
          <w:rStyle w:val="a4"/>
          <w:b w:val="0"/>
          <w:sz w:val="28"/>
          <w:szCs w:val="28"/>
        </w:rPr>
        <w:t>квартир),</w:t>
      </w:r>
      <w:r>
        <w:rPr>
          <w:rStyle w:val="a4"/>
          <w:b w:val="0"/>
          <w:sz w:val="28"/>
          <w:szCs w:val="28"/>
        </w:rPr>
        <w:t xml:space="preserve"> </w:t>
      </w:r>
      <w:r w:rsidRPr="00157593">
        <w:rPr>
          <w:rStyle w:val="a4"/>
          <w:b w:val="0"/>
          <w:sz w:val="28"/>
          <w:szCs w:val="28"/>
        </w:rPr>
        <w:t>было</w:t>
      </w:r>
      <w:r>
        <w:rPr>
          <w:rStyle w:val="a4"/>
          <w:b w:val="0"/>
          <w:sz w:val="28"/>
          <w:szCs w:val="28"/>
        </w:rPr>
        <w:t xml:space="preserve"> </w:t>
      </w:r>
      <w:r w:rsidRPr="00157593">
        <w:rPr>
          <w:rStyle w:val="a4"/>
          <w:b w:val="0"/>
          <w:sz w:val="28"/>
          <w:szCs w:val="28"/>
        </w:rPr>
        <w:t>минимальным</w:t>
      </w:r>
      <w:r>
        <w:rPr>
          <w:rStyle w:val="a4"/>
          <w:b w:val="0"/>
          <w:sz w:val="28"/>
          <w:szCs w:val="28"/>
        </w:rPr>
        <w:t xml:space="preserve"> </w:t>
      </w:r>
      <w:r w:rsidRPr="00157593">
        <w:rPr>
          <w:rStyle w:val="a4"/>
          <w:b w:val="0"/>
          <w:sz w:val="28"/>
          <w:szCs w:val="28"/>
        </w:rPr>
        <w:t>необходимо</w:t>
      </w:r>
      <w:r>
        <w:rPr>
          <w:rStyle w:val="a4"/>
          <w:b w:val="0"/>
          <w:sz w:val="28"/>
          <w:szCs w:val="28"/>
        </w:rPr>
        <w:t xml:space="preserve"> </w:t>
      </w:r>
      <w:r w:rsidRPr="00157593">
        <w:rPr>
          <w:rStyle w:val="a4"/>
          <w:b w:val="0"/>
          <w:sz w:val="28"/>
          <w:szCs w:val="28"/>
        </w:rPr>
        <w:t>распределить</w:t>
      </w:r>
      <w:r>
        <w:rPr>
          <w:rStyle w:val="a4"/>
          <w:b w:val="0"/>
          <w:sz w:val="28"/>
          <w:szCs w:val="28"/>
        </w:rPr>
        <w:t xml:space="preserve"> </w:t>
      </w:r>
      <w:r w:rsidRPr="00157593">
        <w:rPr>
          <w:rStyle w:val="a4"/>
          <w:b w:val="0"/>
          <w:sz w:val="28"/>
          <w:szCs w:val="28"/>
        </w:rPr>
        <w:t>объекты</w:t>
      </w:r>
      <w:r>
        <w:rPr>
          <w:rStyle w:val="a4"/>
          <w:b w:val="0"/>
          <w:sz w:val="28"/>
          <w:szCs w:val="28"/>
        </w:rPr>
        <w:t xml:space="preserve"> </w:t>
      </w:r>
      <w:r w:rsidRPr="00157593">
        <w:rPr>
          <w:rStyle w:val="a4"/>
          <w:b w:val="0"/>
          <w:sz w:val="28"/>
          <w:szCs w:val="28"/>
        </w:rPr>
        <w:t>работ</w:t>
      </w:r>
      <w:r>
        <w:rPr>
          <w:rStyle w:val="a4"/>
          <w:b w:val="0"/>
          <w:sz w:val="28"/>
          <w:szCs w:val="28"/>
        </w:rPr>
        <w:t xml:space="preserve"> </w:t>
      </w:r>
      <w:r w:rsidRPr="00157593">
        <w:rPr>
          <w:rStyle w:val="a4"/>
          <w:b w:val="0"/>
          <w:sz w:val="28"/>
          <w:szCs w:val="28"/>
        </w:rPr>
        <w:t>между</w:t>
      </w:r>
      <w:r>
        <w:rPr>
          <w:rStyle w:val="a4"/>
          <w:b w:val="0"/>
          <w:sz w:val="28"/>
          <w:szCs w:val="28"/>
        </w:rPr>
        <w:t xml:space="preserve"> </w:t>
      </w:r>
      <w:r w:rsidRPr="00157593">
        <w:rPr>
          <w:rStyle w:val="a4"/>
          <w:b w:val="0"/>
          <w:sz w:val="28"/>
          <w:szCs w:val="28"/>
        </w:rPr>
        <w:t>бригадами</w:t>
      </w:r>
      <w:r>
        <w:rPr>
          <w:rStyle w:val="a4"/>
          <w:b w:val="0"/>
          <w:sz w:val="28"/>
          <w:szCs w:val="28"/>
        </w:rPr>
        <w:t xml:space="preserve"> </w:t>
      </w:r>
      <w:r w:rsidRPr="00157593">
        <w:rPr>
          <w:rStyle w:val="a4"/>
          <w:b w:val="0"/>
          <w:sz w:val="28"/>
          <w:szCs w:val="28"/>
        </w:rPr>
        <w:t>следующим</w:t>
      </w:r>
      <w:r>
        <w:rPr>
          <w:rStyle w:val="a4"/>
          <w:b w:val="0"/>
          <w:sz w:val="28"/>
          <w:szCs w:val="28"/>
        </w:rPr>
        <w:t xml:space="preserve"> </w:t>
      </w:r>
      <w:r w:rsidRPr="00157593">
        <w:rPr>
          <w:rStyle w:val="a4"/>
          <w:b w:val="0"/>
          <w:sz w:val="28"/>
          <w:szCs w:val="28"/>
        </w:rPr>
        <w:t>образом:</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2-ой</w:t>
      </w:r>
      <w:r>
        <w:rPr>
          <w:rStyle w:val="a4"/>
          <w:b w:val="0"/>
          <w:sz w:val="28"/>
          <w:szCs w:val="28"/>
        </w:rPr>
        <w:t xml:space="preserve"> </w:t>
      </w:r>
      <w:r w:rsidRPr="00157593">
        <w:rPr>
          <w:rStyle w:val="a4"/>
          <w:b w:val="0"/>
          <w:sz w:val="28"/>
          <w:szCs w:val="28"/>
        </w:rPr>
        <w:t>бригаде</w:t>
      </w:r>
      <w:r>
        <w:rPr>
          <w:rStyle w:val="a4"/>
          <w:b w:val="0"/>
          <w:sz w:val="28"/>
          <w:szCs w:val="28"/>
        </w:rPr>
        <w:t xml:space="preserve"> </w:t>
      </w:r>
      <w:r w:rsidRPr="00157593">
        <w:rPr>
          <w:rStyle w:val="a4"/>
          <w:b w:val="0"/>
          <w:sz w:val="28"/>
          <w:szCs w:val="28"/>
        </w:rPr>
        <w:t>–</w:t>
      </w:r>
      <w:r>
        <w:rPr>
          <w:rStyle w:val="a4"/>
          <w:b w:val="0"/>
          <w:sz w:val="28"/>
          <w:szCs w:val="28"/>
        </w:rPr>
        <w:t xml:space="preserve"> </w:t>
      </w:r>
      <w:r w:rsidRPr="00157593">
        <w:rPr>
          <w:rStyle w:val="a4"/>
          <w:b w:val="0"/>
          <w:sz w:val="28"/>
          <w:szCs w:val="28"/>
        </w:rPr>
        <w:t>выполнение</w:t>
      </w:r>
      <w:r>
        <w:rPr>
          <w:rStyle w:val="a4"/>
          <w:b w:val="0"/>
          <w:sz w:val="28"/>
          <w:szCs w:val="28"/>
        </w:rPr>
        <w:t xml:space="preserve"> </w:t>
      </w:r>
      <w:r w:rsidRPr="00157593">
        <w:rPr>
          <w:rStyle w:val="a4"/>
          <w:b w:val="0"/>
          <w:sz w:val="28"/>
          <w:szCs w:val="28"/>
        </w:rPr>
        <w:t>ремонтных</w:t>
      </w:r>
      <w:r>
        <w:rPr>
          <w:rStyle w:val="a4"/>
          <w:b w:val="0"/>
          <w:sz w:val="28"/>
          <w:szCs w:val="28"/>
        </w:rPr>
        <w:t xml:space="preserve"> </w:t>
      </w:r>
      <w:r w:rsidRPr="00157593">
        <w:rPr>
          <w:rStyle w:val="a4"/>
          <w:b w:val="0"/>
          <w:sz w:val="28"/>
          <w:szCs w:val="28"/>
        </w:rPr>
        <w:t>работ</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объекте</w:t>
      </w:r>
      <w:r>
        <w:rPr>
          <w:rStyle w:val="a4"/>
          <w:b w:val="0"/>
          <w:sz w:val="28"/>
          <w:szCs w:val="28"/>
        </w:rPr>
        <w:t xml:space="preserve"> </w:t>
      </w:r>
      <w:r w:rsidRPr="00157593">
        <w:rPr>
          <w:rStyle w:val="a4"/>
          <w:b w:val="0"/>
          <w:sz w:val="28"/>
          <w:szCs w:val="28"/>
        </w:rPr>
        <w:t>№4;</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3-ей</w:t>
      </w:r>
      <w:r>
        <w:rPr>
          <w:rStyle w:val="a4"/>
          <w:b w:val="0"/>
          <w:sz w:val="28"/>
          <w:szCs w:val="28"/>
        </w:rPr>
        <w:t xml:space="preserve"> </w:t>
      </w:r>
      <w:r w:rsidRPr="00157593">
        <w:rPr>
          <w:rStyle w:val="a4"/>
          <w:b w:val="0"/>
          <w:sz w:val="28"/>
          <w:szCs w:val="28"/>
        </w:rPr>
        <w:t>бригаде</w:t>
      </w:r>
      <w:r>
        <w:rPr>
          <w:rStyle w:val="a4"/>
          <w:b w:val="0"/>
          <w:sz w:val="28"/>
          <w:szCs w:val="28"/>
        </w:rPr>
        <w:t xml:space="preserve"> </w:t>
      </w:r>
      <w:r w:rsidRPr="00157593">
        <w:rPr>
          <w:rStyle w:val="a4"/>
          <w:b w:val="0"/>
          <w:sz w:val="28"/>
          <w:szCs w:val="28"/>
        </w:rPr>
        <w:t>–</w:t>
      </w:r>
      <w:r>
        <w:rPr>
          <w:rStyle w:val="a4"/>
          <w:b w:val="0"/>
          <w:sz w:val="28"/>
          <w:szCs w:val="28"/>
        </w:rPr>
        <w:t xml:space="preserve"> </w:t>
      </w:r>
      <w:r w:rsidRPr="00157593">
        <w:rPr>
          <w:rStyle w:val="a4"/>
          <w:b w:val="0"/>
          <w:sz w:val="28"/>
          <w:szCs w:val="28"/>
        </w:rPr>
        <w:t>выполнение</w:t>
      </w:r>
      <w:r>
        <w:rPr>
          <w:rStyle w:val="a4"/>
          <w:b w:val="0"/>
          <w:sz w:val="28"/>
          <w:szCs w:val="28"/>
        </w:rPr>
        <w:t xml:space="preserve"> </w:t>
      </w:r>
      <w:r w:rsidRPr="00157593">
        <w:rPr>
          <w:rStyle w:val="a4"/>
          <w:b w:val="0"/>
          <w:sz w:val="28"/>
          <w:szCs w:val="28"/>
        </w:rPr>
        <w:t>ремонтных</w:t>
      </w:r>
      <w:r>
        <w:rPr>
          <w:rStyle w:val="a4"/>
          <w:b w:val="0"/>
          <w:sz w:val="28"/>
          <w:szCs w:val="28"/>
        </w:rPr>
        <w:t xml:space="preserve"> </w:t>
      </w:r>
      <w:r w:rsidRPr="00157593">
        <w:rPr>
          <w:rStyle w:val="a4"/>
          <w:b w:val="0"/>
          <w:sz w:val="28"/>
          <w:szCs w:val="28"/>
        </w:rPr>
        <w:t>работ</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объекте</w:t>
      </w:r>
      <w:r>
        <w:rPr>
          <w:rStyle w:val="a4"/>
          <w:b w:val="0"/>
          <w:sz w:val="28"/>
          <w:szCs w:val="28"/>
        </w:rPr>
        <w:t xml:space="preserve"> </w:t>
      </w:r>
      <w:r w:rsidRPr="00157593">
        <w:rPr>
          <w:rStyle w:val="a4"/>
          <w:b w:val="0"/>
          <w:sz w:val="28"/>
          <w:szCs w:val="28"/>
        </w:rPr>
        <w:t>№5;</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lastRenderedPageBreak/>
        <w:t>4-ой</w:t>
      </w:r>
      <w:r>
        <w:rPr>
          <w:rStyle w:val="a4"/>
          <w:b w:val="0"/>
          <w:sz w:val="28"/>
          <w:szCs w:val="28"/>
        </w:rPr>
        <w:t xml:space="preserve"> </w:t>
      </w:r>
      <w:r w:rsidRPr="00157593">
        <w:rPr>
          <w:rStyle w:val="a4"/>
          <w:b w:val="0"/>
          <w:sz w:val="28"/>
          <w:szCs w:val="28"/>
        </w:rPr>
        <w:t>бригаде</w:t>
      </w:r>
      <w:r>
        <w:rPr>
          <w:rStyle w:val="a4"/>
          <w:b w:val="0"/>
          <w:sz w:val="28"/>
          <w:szCs w:val="28"/>
        </w:rPr>
        <w:t xml:space="preserve"> </w:t>
      </w:r>
      <w:r w:rsidRPr="00157593">
        <w:rPr>
          <w:rStyle w:val="a4"/>
          <w:b w:val="0"/>
          <w:sz w:val="28"/>
          <w:szCs w:val="28"/>
        </w:rPr>
        <w:t>–</w:t>
      </w:r>
      <w:r>
        <w:rPr>
          <w:rStyle w:val="a4"/>
          <w:b w:val="0"/>
          <w:sz w:val="28"/>
          <w:szCs w:val="28"/>
        </w:rPr>
        <w:t xml:space="preserve"> </w:t>
      </w:r>
      <w:r w:rsidRPr="00157593">
        <w:rPr>
          <w:rStyle w:val="a4"/>
          <w:b w:val="0"/>
          <w:sz w:val="28"/>
          <w:szCs w:val="28"/>
        </w:rPr>
        <w:t>выполнение</w:t>
      </w:r>
      <w:r>
        <w:rPr>
          <w:rStyle w:val="a4"/>
          <w:b w:val="0"/>
          <w:sz w:val="28"/>
          <w:szCs w:val="28"/>
        </w:rPr>
        <w:t xml:space="preserve"> </w:t>
      </w:r>
      <w:r w:rsidRPr="00157593">
        <w:rPr>
          <w:rStyle w:val="a4"/>
          <w:b w:val="0"/>
          <w:sz w:val="28"/>
          <w:szCs w:val="28"/>
        </w:rPr>
        <w:t>ремонтных</w:t>
      </w:r>
      <w:r>
        <w:rPr>
          <w:rStyle w:val="a4"/>
          <w:b w:val="0"/>
          <w:sz w:val="28"/>
          <w:szCs w:val="28"/>
        </w:rPr>
        <w:t xml:space="preserve"> </w:t>
      </w:r>
      <w:r w:rsidRPr="00157593">
        <w:rPr>
          <w:rStyle w:val="a4"/>
          <w:b w:val="0"/>
          <w:sz w:val="28"/>
          <w:szCs w:val="28"/>
        </w:rPr>
        <w:t>работ</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объекте</w:t>
      </w:r>
      <w:r>
        <w:rPr>
          <w:rStyle w:val="a4"/>
          <w:b w:val="0"/>
          <w:sz w:val="28"/>
          <w:szCs w:val="28"/>
        </w:rPr>
        <w:t xml:space="preserve"> </w:t>
      </w:r>
      <w:r w:rsidRPr="00157593">
        <w:rPr>
          <w:rStyle w:val="a4"/>
          <w:b w:val="0"/>
          <w:sz w:val="28"/>
          <w:szCs w:val="28"/>
        </w:rPr>
        <w:t>№3;</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5-ой</w:t>
      </w:r>
      <w:r>
        <w:rPr>
          <w:rStyle w:val="a4"/>
          <w:b w:val="0"/>
          <w:sz w:val="28"/>
          <w:szCs w:val="28"/>
        </w:rPr>
        <w:t xml:space="preserve"> </w:t>
      </w:r>
      <w:r w:rsidRPr="00157593">
        <w:rPr>
          <w:rStyle w:val="a4"/>
          <w:b w:val="0"/>
          <w:sz w:val="28"/>
          <w:szCs w:val="28"/>
        </w:rPr>
        <w:t>бригаде</w:t>
      </w:r>
      <w:r>
        <w:rPr>
          <w:rStyle w:val="a4"/>
          <w:b w:val="0"/>
          <w:sz w:val="28"/>
          <w:szCs w:val="28"/>
        </w:rPr>
        <w:t xml:space="preserve"> </w:t>
      </w:r>
      <w:r w:rsidRPr="00157593">
        <w:rPr>
          <w:rStyle w:val="a4"/>
          <w:b w:val="0"/>
          <w:sz w:val="28"/>
          <w:szCs w:val="28"/>
        </w:rPr>
        <w:t>–</w:t>
      </w:r>
      <w:r>
        <w:rPr>
          <w:rStyle w:val="a4"/>
          <w:b w:val="0"/>
          <w:sz w:val="28"/>
          <w:szCs w:val="28"/>
        </w:rPr>
        <w:t xml:space="preserve"> </w:t>
      </w:r>
      <w:r w:rsidRPr="00157593">
        <w:rPr>
          <w:rStyle w:val="a4"/>
          <w:b w:val="0"/>
          <w:sz w:val="28"/>
          <w:szCs w:val="28"/>
        </w:rPr>
        <w:t>выполнение</w:t>
      </w:r>
      <w:r>
        <w:rPr>
          <w:rStyle w:val="a4"/>
          <w:b w:val="0"/>
          <w:sz w:val="28"/>
          <w:szCs w:val="28"/>
        </w:rPr>
        <w:t xml:space="preserve"> </w:t>
      </w:r>
      <w:r w:rsidRPr="00157593">
        <w:rPr>
          <w:rStyle w:val="a4"/>
          <w:b w:val="0"/>
          <w:sz w:val="28"/>
          <w:szCs w:val="28"/>
        </w:rPr>
        <w:t>ремонтных</w:t>
      </w:r>
      <w:r>
        <w:rPr>
          <w:rStyle w:val="a4"/>
          <w:b w:val="0"/>
          <w:sz w:val="28"/>
          <w:szCs w:val="28"/>
        </w:rPr>
        <w:t xml:space="preserve"> </w:t>
      </w:r>
      <w:r w:rsidRPr="00157593">
        <w:rPr>
          <w:rStyle w:val="a4"/>
          <w:b w:val="0"/>
          <w:sz w:val="28"/>
          <w:szCs w:val="28"/>
        </w:rPr>
        <w:t>работ</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объекте</w:t>
      </w:r>
      <w:r>
        <w:rPr>
          <w:rStyle w:val="a4"/>
          <w:b w:val="0"/>
          <w:sz w:val="28"/>
          <w:szCs w:val="28"/>
        </w:rPr>
        <w:t xml:space="preserve"> </w:t>
      </w:r>
      <w:r w:rsidRPr="00157593">
        <w:rPr>
          <w:rStyle w:val="a4"/>
          <w:b w:val="0"/>
          <w:sz w:val="28"/>
          <w:szCs w:val="28"/>
        </w:rPr>
        <w:t>№1;</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6-ой</w:t>
      </w:r>
      <w:r>
        <w:rPr>
          <w:rStyle w:val="a4"/>
          <w:b w:val="0"/>
          <w:sz w:val="28"/>
          <w:szCs w:val="28"/>
        </w:rPr>
        <w:t xml:space="preserve"> </w:t>
      </w:r>
      <w:r w:rsidRPr="00157593">
        <w:rPr>
          <w:rStyle w:val="a4"/>
          <w:b w:val="0"/>
          <w:sz w:val="28"/>
          <w:szCs w:val="28"/>
        </w:rPr>
        <w:t>бригаде</w:t>
      </w:r>
      <w:r>
        <w:rPr>
          <w:rStyle w:val="a4"/>
          <w:b w:val="0"/>
          <w:sz w:val="28"/>
          <w:szCs w:val="28"/>
        </w:rPr>
        <w:t xml:space="preserve"> </w:t>
      </w:r>
      <w:r w:rsidRPr="00157593">
        <w:rPr>
          <w:rStyle w:val="a4"/>
          <w:b w:val="0"/>
          <w:sz w:val="28"/>
          <w:szCs w:val="28"/>
        </w:rPr>
        <w:t>–</w:t>
      </w:r>
      <w:r>
        <w:rPr>
          <w:rStyle w:val="a4"/>
          <w:b w:val="0"/>
          <w:sz w:val="28"/>
          <w:szCs w:val="28"/>
        </w:rPr>
        <w:t xml:space="preserve"> </w:t>
      </w:r>
      <w:r w:rsidRPr="00157593">
        <w:rPr>
          <w:rStyle w:val="a4"/>
          <w:b w:val="0"/>
          <w:sz w:val="28"/>
          <w:szCs w:val="28"/>
        </w:rPr>
        <w:t>выполнение</w:t>
      </w:r>
      <w:r>
        <w:rPr>
          <w:rStyle w:val="a4"/>
          <w:b w:val="0"/>
          <w:sz w:val="28"/>
          <w:szCs w:val="28"/>
        </w:rPr>
        <w:t xml:space="preserve"> </w:t>
      </w:r>
      <w:r w:rsidRPr="00157593">
        <w:rPr>
          <w:rStyle w:val="a4"/>
          <w:b w:val="0"/>
          <w:sz w:val="28"/>
          <w:szCs w:val="28"/>
        </w:rPr>
        <w:t>ремонтных</w:t>
      </w:r>
      <w:r>
        <w:rPr>
          <w:rStyle w:val="a4"/>
          <w:b w:val="0"/>
          <w:sz w:val="28"/>
          <w:szCs w:val="28"/>
        </w:rPr>
        <w:t xml:space="preserve"> </w:t>
      </w:r>
      <w:r w:rsidRPr="00157593">
        <w:rPr>
          <w:rStyle w:val="a4"/>
          <w:b w:val="0"/>
          <w:sz w:val="28"/>
          <w:szCs w:val="28"/>
        </w:rPr>
        <w:t>работ</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объекте</w:t>
      </w:r>
      <w:r>
        <w:rPr>
          <w:rStyle w:val="a4"/>
          <w:b w:val="0"/>
          <w:sz w:val="28"/>
          <w:szCs w:val="28"/>
        </w:rPr>
        <w:t xml:space="preserve"> </w:t>
      </w:r>
      <w:r w:rsidRPr="00157593">
        <w:rPr>
          <w:rStyle w:val="a4"/>
          <w:b w:val="0"/>
          <w:sz w:val="28"/>
          <w:szCs w:val="28"/>
        </w:rPr>
        <w:t>№2;</w:t>
      </w:r>
    </w:p>
    <w:p w:rsidR="002F505F" w:rsidRPr="00157593"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показатели</w:t>
      </w:r>
      <w:r>
        <w:rPr>
          <w:rStyle w:val="a4"/>
          <w:b w:val="0"/>
          <w:sz w:val="28"/>
          <w:szCs w:val="28"/>
        </w:rPr>
        <w:t xml:space="preserve"> </w:t>
      </w:r>
      <w:r w:rsidRPr="00157593">
        <w:rPr>
          <w:rStyle w:val="a4"/>
          <w:b w:val="0"/>
          <w:sz w:val="28"/>
          <w:szCs w:val="28"/>
        </w:rPr>
        <w:t>1-ой</w:t>
      </w:r>
      <w:r>
        <w:rPr>
          <w:rStyle w:val="a4"/>
          <w:b w:val="0"/>
          <w:sz w:val="28"/>
          <w:szCs w:val="28"/>
        </w:rPr>
        <w:t xml:space="preserve"> </w:t>
      </w:r>
      <w:r w:rsidRPr="00157593">
        <w:rPr>
          <w:rStyle w:val="a4"/>
          <w:b w:val="0"/>
          <w:sz w:val="28"/>
          <w:szCs w:val="28"/>
        </w:rPr>
        <w:t>бригады</w:t>
      </w:r>
      <w:r>
        <w:rPr>
          <w:rStyle w:val="a4"/>
          <w:b w:val="0"/>
          <w:sz w:val="28"/>
          <w:szCs w:val="28"/>
        </w:rPr>
        <w:t xml:space="preserve"> </w:t>
      </w:r>
      <w:r w:rsidRPr="00157593">
        <w:rPr>
          <w:rStyle w:val="a4"/>
          <w:b w:val="0"/>
          <w:sz w:val="28"/>
          <w:szCs w:val="28"/>
        </w:rPr>
        <w:t>оказались</w:t>
      </w:r>
      <w:r>
        <w:rPr>
          <w:rStyle w:val="a4"/>
          <w:b w:val="0"/>
          <w:sz w:val="28"/>
          <w:szCs w:val="28"/>
        </w:rPr>
        <w:t xml:space="preserve"> </w:t>
      </w:r>
      <w:r w:rsidRPr="00157593">
        <w:rPr>
          <w:rStyle w:val="a4"/>
          <w:b w:val="0"/>
          <w:sz w:val="28"/>
          <w:szCs w:val="28"/>
        </w:rPr>
        <w:t>наиболее</w:t>
      </w:r>
      <w:r>
        <w:rPr>
          <w:rStyle w:val="a4"/>
          <w:b w:val="0"/>
          <w:sz w:val="28"/>
          <w:szCs w:val="28"/>
        </w:rPr>
        <w:t xml:space="preserve"> </w:t>
      </w:r>
      <w:r w:rsidRPr="00157593">
        <w:rPr>
          <w:rStyle w:val="a4"/>
          <w:b w:val="0"/>
          <w:sz w:val="28"/>
          <w:szCs w:val="28"/>
        </w:rPr>
        <w:t>неподходящими</w:t>
      </w:r>
      <w:r>
        <w:rPr>
          <w:rStyle w:val="a4"/>
          <w:b w:val="0"/>
          <w:sz w:val="28"/>
          <w:szCs w:val="28"/>
        </w:rPr>
        <w:t xml:space="preserve"> </w:t>
      </w:r>
      <w:r w:rsidRPr="00157593">
        <w:rPr>
          <w:rStyle w:val="a4"/>
          <w:b w:val="0"/>
          <w:sz w:val="28"/>
          <w:szCs w:val="28"/>
        </w:rPr>
        <w:t>для</w:t>
      </w:r>
      <w:r>
        <w:rPr>
          <w:rStyle w:val="a4"/>
          <w:b w:val="0"/>
          <w:sz w:val="28"/>
          <w:szCs w:val="28"/>
        </w:rPr>
        <w:t xml:space="preserve"> </w:t>
      </w:r>
      <w:r w:rsidRPr="00157593">
        <w:rPr>
          <w:rStyle w:val="a4"/>
          <w:b w:val="0"/>
          <w:sz w:val="28"/>
          <w:szCs w:val="28"/>
        </w:rPr>
        <w:t>быстрого</w:t>
      </w:r>
      <w:r>
        <w:rPr>
          <w:rStyle w:val="a4"/>
          <w:b w:val="0"/>
          <w:sz w:val="28"/>
          <w:szCs w:val="28"/>
        </w:rPr>
        <w:t xml:space="preserve"> </w:t>
      </w:r>
      <w:r w:rsidRPr="00157593">
        <w:rPr>
          <w:rStyle w:val="a4"/>
          <w:b w:val="0"/>
          <w:sz w:val="28"/>
          <w:szCs w:val="28"/>
        </w:rPr>
        <w:t>выполнения</w:t>
      </w:r>
      <w:r>
        <w:rPr>
          <w:rStyle w:val="a4"/>
          <w:b w:val="0"/>
          <w:sz w:val="28"/>
          <w:szCs w:val="28"/>
        </w:rPr>
        <w:t xml:space="preserve"> </w:t>
      </w:r>
      <w:r w:rsidRPr="00157593">
        <w:rPr>
          <w:rStyle w:val="a4"/>
          <w:b w:val="0"/>
          <w:sz w:val="28"/>
          <w:szCs w:val="28"/>
        </w:rPr>
        <w:t>ремонта</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любом</w:t>
      </w:r>
      <w:r>
        <w:rPr>
          <w:rStyle w:val="a4"/>
          <w:b w:val="0"/>
          <w:sz w:val="28"/>
          <w:szCs w:val="28"/>
        </w:rPr>
        <w:t xml:space="preserve"> </w:t>
      </w:r>
      <w:r w:rsidRPr="00157593">
        <w:rPr>
          <w:rStyle w:val="a4"/>
          <w:b w:val="0"/>
          <w:sz w:val="28"/>
          <w:szCs w:val="28"/>
        </w:rPr>
        <w:t>из</w:t>
      </w:r>
      <w:r>
        <w:rPr>
          <w:rStyle w:val="a4"/>
          <w:b w:val="0"/>
          <w:sz w:val="28"/>
          <w:szCs w:val="28"/>
        </w:rPr>
        <w:t xml:space="preserve"> </w:t>
      </w:r>
      <w:r w:rsidRPr="00157593">
        <w:rPr>
          <w:rStyle w:val="a4"/>
          <w:b w:val="0"/>
          <w:sz w:val="28"/>
          <w:szCs w:val="28"/>
        </w:rPr>
        <w:t>объектов.</w:t>
      </w:r>
    </w:p>
    <w:p w:rsidR="002F505F" w:rsidRDefault="002F505F" w:rsidP="002F505F">
      <w:pPr>
        <w:widowControl w:val="0"/>
        <w:suppressAutoHyphens/>
        <w:spacing w:line="360" w:lineRule="auto"/>
        <w:ind w:firstLine="709"/>
        <w:jc w:val="both"/>
        <w:rPr>
          <w:rStyle w:val="a4"/>
          <w:b w:val="0"/>
          <w:sz w:val="28"/>
          <w:szCs w:val="28"/>
        </w:rPr>
      </w:pPr>
      <w:r w:rsidRPr="00157593">
        <w:rPr>
          <w:rStyle w:val="a4"/>
          <w:b w:val="0"/>
          <w:sz w:val="28"/>
          <w:szCs w:val="28"/>
        </w:rPr>
        <w:t>Минимальное</w:t>
      </w:r>
      <w:r>
        <w:rPr>
          <w:rStyle w:val="a4"/>
          <w:b w:val="0"/>
          <w:sz w:val="28"/>
          <w:szCs w:val="28"/>
        </w:rPr>
        <w:t xml:space="preserve"> </w:t>
      </w:r>
      <w:r w:rsidRPr="00157593">
        <w:rPr>
          <w:rStyle w:val="a4"/>
          <w:b w:val="0"/>
          <w:sz w:val="28"/>
          <w:szCs w:val="28"/>
        </w:rPr>
        <w:t>количество</w:t>
      </w:r>
      <w:r>
        <w:rPr>
          <w:rStyle w:val="a4"/>
          <w:b w:val="0"/>
          <w:sz w:val="28"/>
          <w:szCs w:val="28"/>
        </w:rPr>
        <w:t xml:space="preserve"> </w:t>
      </w:r>
      <w:r w:rsidRPr="00157593">
        <w:rPr>
          <w:rStyle w:val="a4"/>
          <w:b w:val="0"/>
          <w:sz w:val="28"/>
          <w:szCs w:val="28"/>
        </w:rPr>
        <w:t>человеко</w:t>
      </w:r>
      <w:r w:rsidR="00F306EC">
        <w:rPr>
          <w:rStyle w:val="a4"/>
          <w:b w:val="0"/>
          <w:sz w:val="28"/>
          <w:szCs w:val="28"/>
        </w:rPr>
        <w:t>-</w:t>
      </w:r>
      <w:r w:rsidRPr="00157593">
        <w:rPr>
          <w:rStyle w:val="a4"/>
          <w:b w:val="0"/>
          <w:sz w:val="28"/>
          <w:szCs w:val="28"/>
        </w:rPr>
        <w:t>дней</w:t>
      </w:r>
      <w:r>
        <w:rPr>
          <w:rStyle w:val="a4"/>
          <w:b w:val="0"/>
          <w:sz w:val="28"/>
          <w:szCs w:val="28"/>
        </w:rPr>
        <w:t xml:space="preserve"> </w:t>
      </w:r>
      <w:r w:rsidRPr="00157593">
        <w:rPr>
          <w:rStyle w:val="a4"/>
          <w:b w:val="0"/>
          <w:sz w:val="28"/>
          <w:szCs w:val="28"/>
        </w:rPr>
        <w:t>для</w:t>
      </w:r>
      <w:r>
        <w:rPr>
          <w:rStyle w:val="a4"/>
          <w:b w:val="0"/>
          <w:sz w:val="28"/>
          <w:szCs w:val="28"/>
        </w:rPr>
        <w:t xml:space="preserve"> </w:t>
      </w:r>
      <w:r w:rsidRPr="00157593">
        <w:rPr>
          <w:rStyle w:val="a4"/>
          <w:b w:val="0"/>
          <w:sz w:val="28"/>
          <w:szCs w:val="28"/>
        </w:rPr>
        <w:t>выполнения</w:t>
      </w:r>
      <w:r>
        <w:rPr>
          <w:rStyle w:val="a4"/>
          <w:b w:val="0"/>
          <w:sz w:val="28"/>
          <w:szCs w:val="28"/>
        </w:rPr>
        <w:t xml:space="preserve"> </w:t>
      </w:r>
      <w:r w:rsidRPr="00157593">
        <w:rPr>
          <w:rStyle w:val="a4"/>
          <w:b w:val="0"/>
          <w:sz w:val="28"/>
          <w:szCs w:val="28"/>
        </w:rPr>
        <w:t>ремонта</w:t>
      </w:r>
      <w:r>
        <w:rPr>
          <w:rStyle w:val="a4"/>
          <w:b w:val="0"/>
          <w:sz w:val="28"/>
          <w:szCs w:val="28"/>
        </w:rPr>
        <w:t xml:space="preserve"> </w:t>
      </w:r>
      <w:r w:rsidRPr="00157593">
        <w:rPr>
          <w:rStyle w:val="a4"/>
          <w:b w:val="0"/>
          <w:sz w:val="28"/>
          <w:szCs w:val="28"/>
        </w:rPr>
        <w:t>на</w:t>
      </w:r>
      <w:r>
        <w:rPr>
          <w:rStyle w:val="a4"/>
          <w:b w:val="0"/>
          <w:sz w:val="28"/>
          <w:szCs w:val="28"/>
        </w:rPr>
        <w:t xml:space="preserve"> </w:t>
      </w:r>
      <w:r w:rsidRPr="00157593">
        <w:rPr>
          <w:rStyle w:val="a4"/>
          <w:b w:val="0"/>
          <w:sz w:val="28"/>
          <w:szCs w:val="28"/>
        </w:rPr>
        <w:t>пяти</w:t>
      </w:r>
      <w:r>
        <w:rPr>
          <w:rStyle w:val="a4"/>
          <w:b w:val="0"/>
          <w:sz w:val="28"/>
          <w:szCs w:val="28"/>
        </w:rPr>
        <w:t xml:space="preserve"> </w:t>
      </w:r>
      <w:r w:rsidRPr="00157593">
        <w:rPr>
          <w:rStyle w:val="a4"/>
          <w:b w:val="0"/>
          <w:sz w:val="28"/>
          <w:szCs w:val="28"/>
        </w:rPr>
        <w:t>объектах</w:t>
      </w:r>
      <w:r>
        <w:rPr>
          <w:rStyle w:val="a4"/>
          <w:b w:val="0"/>
          <w:sz w:val="28"/>
          <w:szCs w:val="28"/>
        </w:rPr>
        <w:t xml:space="preserve"> </w:t>
      </w:r>
      <w:r w:rsidRPr="00157593">
        <w:rPr>
          <w:rStyle w:val="a4"/>
          <w:b w:val="0"/>
          <w:sz w:val="28"/>
          <w:szCs w:val="28"/>
        </w:rPr>
        <w:t>составляет</w:t>
      </w:r>
      <w:r>
        <w:rPr>
          <w:rStyle w:val="a4"/>
          <w:b w:val="0"/>
          <w:sz w:val="28"/>
          <w:szCs w:val="28"/>
        </w:rPr>
        <w:t xml:space="preserve"> </w:t>
      </w:r>
      <w:r w:rsidRPr="00157593">
        <w:rPr>
          <w:rStyle w:val="a4"/>
          <w:b w:val="0"/>
          <w:sz w:val="28"/>
          <w:szCs w:val="28"/>
        </w:rPr>
        <w:t>233</w:t>
      </w:r>
      <w:r>
        <w:rPr>
          <w:rStyle w:val="a4"/>
          <w:b w:val="0"/>
          <w:sz w:val="28"/>
          <w:szCs w:val="28"/>
        </w:rPr>
        <w:t xml:space="preserve"> </w:t>
      </w:r>
      <w:r w:rsidRPr="00157593">
        <w:rPr>
          <w:rStyle w:val="a4"/>
          <w:b w:val="0"/>
          <w:sz w:val="28"/>
          <w:szCs w:val="28"/>
        </w:rPr>
        <w:t>ед.</w:t>
      </w:r>
    </w:p>
    <w:p w:rsidR="00AA1F82" w:rsidRDefault="00AA1F82" w:rsidP="00F306EC">
      <w:pPr>
        <w:widowControl w:val="0"/>
        <w:suppressAutoHyphens/>
        <w:spacing w:line="360" w:lineRule="auto"/>
        <w:ind w:firstLine="709"/>
        <w:jc w:val="center"/>
        <w:rPr>
          <w:rStyle w:val="a4"/>
          <w:sz w:val="28"/>
          <w:szCs w:val="28"/>
        </w:rPr>
      </w:pPr>
    </w:p>
    <w:p w:rsidR="00F306EC" w:rsidRDefault="00F306EC" w:rsidP="00F306EC">
      <w:pPr>
        <w:widowControl w:val="0"/>
        <w:suppressAutoHyphens/>
        <w:spacing w:line="360" w:lineRule="auto"/>
        <w:ind w:firstLine="709"/>
        <w:jc w:val="center"/>
        <w:rPr>
          <w:rStyle w:val="a4"/>
          <w:sz w:val="28"/>
          <w:szCs w:val="28"/>
        </w:rPr>
      </w:pPr>
      <w:r w:rsidRPr="00F306EC">
        <w:rPr>
          <w:rStyle w:val="a4"/>
          <w:sz w:val="28"/>
          <w:szCs w:val="28"/>
        </w:rPr>
        <w:t>Задание 2</w:t>
      </w:r>
    </w:p>
    <w:p w:rsidR="00F306EC" w:rsidRDefault="00F306EC" w:rsidP="00F306EC">
      <w:pPr>
        <w:widowControl w:val="0"/>
        <w:suppressAutoHyphens/>
        <w:spacing w:line="360" w:lineRule="auto"/>
        <w:ind w:firstLine="709"/>
        <w:jc w:val="both"/>
        <w:rPr>
          <w:sz w:val="32"/>
          <w:szCs w:val="32"/>
        </w:rPr>
      </w:pPr>
      <w:r w:rsidRPr="00253CDD">
        <w:rPr>
          <w:sz w:val="32"/>
          <w:szCs w:val="32"/>
        </w:rPr>
        <w:t>Уменьшите размерность матрицы игры (если это возможно). Найдите решение игры указанным или наиболее подходящим способом. Сделайте выводы.</w:t>
      </w:r>
    </w:p>
    <w:p w:rsidR="00F306EC" w:rsidRPr="00F306EC" w:rsidRDefault="00F306EC" w:rsidP="00F306EC">
      <w:pPr>
        <w:widowControl w:val="0"/>
        <w:suppressAutoHyphens/>
        <w:spacing w:line="360" w:lineRule="auto"/>
        <w:ind w:firstLine="709"/>
        <w:jc w:val="both"/>
        <w:rPr>
          <w:bCs/>
          <w:sz w:val="28"/>
          <w:szCs w:val="28"/>
        </w:rPr>
      </w:pPr>
      <w:r>
        <w:rPr>
          <w:rStyle w:val="a4"/>
          <w:sz w:val="28"/>
          <w:szCs w:val="28"/>
        </w:rPr>
        <w:t xml:space="preserve">Вариант 6. </w:t>
      </w:r>
      <w:r w:rsidRPr="00F306EC">
        <w:rPr>
          <w:bCs/>
          <w:sz w:val="28"/>
          <w:szCs w:val="28"/>
        </w:rPr>
        <w:t>Директор транспортной компании</w:t>
      </w:r>
      <w:proofErr w:type="gramStart"/>
      <w:r w:rsidRPr="00F306EC">
        <w:rPr>
          <w:bCs/>
          <w:sz w:val="28"/>
          <w:szCs w:val="28"/>
        </w:rPr>
        <w:t xml:space="preserve"> А</w:t>
      </w:r>
      <w:proofErr w:type="gramEnd"/>
      <w:r w:rsidRPr="00F306EC">
        <w:rPr>
          <w:bCs/>
          <w:sz w:val="28"/>
          <w:szCs w:val="28"/>
        </w:rPr>
        <w:t>, оказывающей транспортные услуги по перевозке пассажиров в областном центре, планирует открыть один или несколько маршрутов: А</w:t>
      </w:r>
      <w:proofErr w:type="gramStart"/>
      <w:r w:rsidRPr="00F306EC">
        <w:rPr>
          <w:bCs/>
          <w:sz w:val="28"/>
          <w:szCs w:val="28"/>
        </w:rPr>
        <w:t>1</w:t>
      </w:r>
      <w:proofErr w:type="gramEnd"/>
      <w:r w:rsidRPr="00F306EC">
        <w:rPr>
          <w:bCs/>
          <w:sz w:val="28"/>
          <w:szCs w:val="28"/>
        </w:rPr>
        <w:t>, А2, А3 и А4. Для этого было закуплено 100 микроавтобусов. Он может поставить весь транспорт на одном из маршрутов (наиболее выгодном), либо распределить по нескольким маршрутам. Спрос на транспорт, а соответственно и прибыль компании во многом зависит от того, какие маршруты в ближайшее время откроет главный конкурент – компания В. Ее руководство полностью владеет ситуацией и может открыть несколько из пяти маршрутов В</w:t>
      </w:r>
      <w:proofErr w:type="gramStart"/>
      <w:r w:rsidRPr="00F306EC">
        <w:rPr>
          <w:bCs/>
          <w:sz w:val="28"/>
          <w:szCs w:val="28"/>
        </w:rPr>
        <w:t>1</w:t>
      </w:r>
      <w:proofErr w:type="gramEnd"/>
      <w:r w:rsidRPr="00F306EC">
        <w:rPr>
          <w:bCs/>
          <w:sz w:val="28"/>
          <w:szCs w:val="28"/>
        </w:rPr>
        <w:t>, В2, В3, В4 и В5. Оценки прибыли компании</w:t>
      </w:r>
      <w:proofErr w:type="gramStart"/>
      <w:r w:rsidRPr="00F306EC">
        <w:rPr>
          <w:bCs/>
          <w:sz w:val="28"/>
          <w:szCs w:val="28"/>
        </w:rPr>
        <w:t xml:space="preserve"> А</w:t>
      </w:r>
      <w:proofErr w:type="gramEnd"/>
      <w:r w:rsidRPr="00F306EC">
        <w:rPr>
          <w:bCs/>
          <w:sz w:val="28"/>
          <w:szCs w:val="28"/>
        </w:rPr>
        <w:t xml:space="preserve"> (млн. руб.) при любом ответе В представлены платежной матрицей:</w:t>
      </w:r>
    </w:p>
    <w:tbl>
      <w:tblPr>
        <w:tblW w:w="9398" w:type="dxa"/>
        <w:jc w:val="center"/>
        <w:tblInd w:w="825" w:type="dxa"/>
        <w:tblLayout w:type="fixed"/>
        <w:tblCellMar>
          <w:left w:w="40" w:type="dxa"/>
          <w:right w:w="40" w:type="dxa"/>
        </w:tblCellMar>
        <w:tblLook w:val="0000"/>
      </w:tblPr>
      <w:tblGrid>
        <w:gridCol w:w="1622"/>
        <w:gridCol w:w="1555"/>
        <w:gridCol w:w="1541"/>
        <w:gridCol w:w="1555"/>
        <w:gridCol w:w="1555"/>
        <w:gridCol w:w="1570"/>
      </w:tblGrid>
      <w:tr w:rsidR="00F306EC" w:rsidRPr="00F306EC" w:rsidTr="00AA1F82">
        <w:tblPrEx>
          <w:tblCellMar>
            <w:top w:w="0" w:type="dxa"/>
            <w:bottom w:w="0" w:type="dxa"/>
          </w:tblCellMar>
        </w:tblPrEx>
        <w:trPr>
          <w:trHeight w:val="277"/>
          <w:jc w:val="center"/>
        </w:trPr>
        <w:tc>
          <w:tcPr>
            <w:tcW w:w="1622"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lang w:val="en-US"/>
              </w:rPr>
            </w:pPr>
            <w:r w:rsidRPr="00F306EC">
              <w:rPr>
                <w:bCs/>
                <w:sz w:val="28"/>
                <w:szCs w:val="28"/>
              </w:rPr>
              <w:t>В</w:t>
            </w:r>
            <w:proofErr w:type="gramStart"/>
            <w:r w:rsidRPr="00F306EC">
              <w:rPr>
                <w:bCs/>
                <w:sz w:val="28"/>
                <w:szCs w:val="28"/>
                <w:lang w:val="en-US"/>
              </w:rPr>
              <w:t>1</w:t>
            </w:r>
            <w:proofErr w:type="gramEnd"/>
          </w:p>
        </w:tc>
        <w:tc>
          <w:tcPr>
            <w:tcW w:w="1541"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lang w:val="en-US"/>
              </w:rPr>
              <w:t>B</w:t>
            </w:r>
            <w:r w:rsidRPr="00F306EC">
              <w:rPr>
                <w:bCs/>
                <w:sz w:val="28"/>
                <w:szCs w:val="28"/>
              </w:rPr>
              <w:t>2</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lang w:val="en-US"/>
              </w:rPr>
            </w:pPr>
            <w:r w:rsidRPr="00F306EC">
              <w:rPr>
                <w:bCs/>
                <w:sz w:val="28"/>
                <w:szCs w:val="28"/>
              </w:rPr>
              <w:t>В</w:t>
            </w:r>
            <w:r w:rsidRPr="00F306EC">
              <w:rPr>
                <w:bCs/>
                <w:sz w:val="28"/>
                <w:szCs w:val="28"/>
                <w:lang w:val="en-US"/>
              </w:rPr>
              <w:t>3</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lang w:val="en-US"/>
              </w:rPr>
              <w:t>B</w:t>
            </w:r>
            <w:r w:rsidRPr="00F306EC">
              <w:rPr>
                <w:bCs/>
                <w:sz w:val="28"/>
                <w:szCs w:val="28"/>
              </w:rPr>
              <w:t>4</w:t>
            </w:r>
          </w:p>
        </w:tc>
        <w:tc>
          <w:tcPr>
            <w:tcW w:w="1570"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lang w:val="en-US"/>
              </w:rPr>
              <w:t>B</w:t>
            </w:r>
            <w:r w:rsidRPr="00F306EC">
              <w:rPr>
                <w:bCs/>
                <w:sz w:val="28"/>
                <w:szCs w:val="28"/>
              </w:rPr>
              <w:t>5</w:t>
            </w:r>
          </w:p>
        </w:tc>
      </w:tr>
      <w:tr w:rsidR="00F306EC" w:rsidRPr="00F306EC" w:rsidTr="00AA1F82">
        <w:tblPrEx>
          <w:tblCellMar>
            <w:top w:w="0" w:type="dxa"/>
            <w:bottom w:w="0" w:type="dxa"/>
          </w:tblCellMar>
        </w:tblPrEx>
        <w:trPr>
          <w:trHeight w:val="224"/>
          <w:jc w:val="center"/>
        </w:trPr>
        <w:tc>
          <w:tcPr>
            <w:tcW w:w="1622"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lang w:val="en-US"/>
              </w:rPr>
            </w:pPr>
            <w:r w:rsidRPr="00F306EC">
              <w:rPr>
                <w:bCs/>
                <w:sz w:val="28"/>
                <w:szCs w:val="28"/>
              </w:rPr>
              <w:t>А</w:t>
            </w:r>
            <w:proofErr w:type="gramStart"/>
            <w:r w:rsidRPr="00F306EC">
              <w:rPr>
                <w:bCs/>
                <w:sz w:val="28"/>
                <w:szCs w:val="28"/>
                <w:lang w:val="en-US"/>
              </w:rPr>
              <w:t>1</w:t>
            </w:r>
            <w:proofErr w:type="gramEnd"/>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5</w:t>
            </w:r>
          </w:p>
        </w:tc>
        <w:tc>
          <w:tcPr>
            <w:tcW w:w="1541"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6</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4</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6</w:t>
            </w:r>
          </w:p>
        </w:tc>
        <w:tc>
          <w:tcPr>
            <w:tcW w:w="1570"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9</w:t>
            </w:r>
          </w:p>
        </w:tc>
      </w:tr>
      <w:tr w:rsidR="00F306EC" w:rsidRPr="00F306EC" w:rsidTr="00AA1F82">
        <w:tblPrEx>
          <w:tblCellMar>
            <w:top w:w="0" w:type="dxa"/>
            <w:bottom w:w="0" w:type="dxa"/>
          </w:tblCellMar>
        </w:tblPrEx>
        <w:trPr>
          <w:trHeight w:val="314"/>
          <w:jc w:val="center"/>
        </w:trPr>
        <w:tc>
          <w:tcPr>
            <w:tcW w:w="1622"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А</w:t>
            </w:r>
            <w:proofErr w:type="gramStart"/>
            <w:r w:rsidRPr="00F306EC">
              <w:rPr>
                <w:bCs/>
                <w:sz w:val="28"/>
                <w:szCs w:val="28"/>
              </w:rPr>
              <w:t>2</w:t>
            </w:r>
            <w:proofErr w:type="gramEnd"/>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6</w:t>
            </w:r>
          </w:p>
        </w:tc>
        <w:tc>
          <w:tcPr>
            <w:tcW w:w="1541"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5</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3</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4</w:t>
            </w:r>
          </w:p>
        </w:tc>
        <w:tc>
          <w:tcPr>
            <w:tcW w:w="1570"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8</w:t>
            </w:r>
          </w:p>
        </w:tc>
      </w:tr>
      <w:tr w:rsidR="00F306EC" w:rsidRPr="00F306EC" w:rsidTr="00AA1F82">
        <w:tblPrEx>
          <w:tblCellMar>
            <w:top w:w="0" w:type="dxa"/>
            <w:bottom w:w="0" w:type="dxa"/>
          </w:tblCellMar>
        </w:tblPrEx>
        <w:trPr>
          <w:trHeight w:val="263"/>
          <w:jc w:val="center"/>
        </w:trPr>
        <w:tc>
          <w:tcPr>
            <w:tcW w:w="1622"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lang w:val="en-US"/>
              </w:rPr>
            </w:pPr>
            <w:r w:rsidRPr="00F306EC">
              <w:rPr>
                <w:bCs/>
                <w:sz w:val="28"/>
                <w:szCs w:val="28"/>
              </w:rPr>
              <w:t>А</w:t>
            </w:r>
            <w:r w:rsidRPr="00F306EC">
              <w:rPr>
                <w:bCs/>
                <w:sz w:val="28"/>
                <w:szCs w:val="28"/>
                <w:lang w:val="en-US"/>
              </w:rPr>
              <w:t>3</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7</w:t>
            </w:r>
          </w:p>
        </w:tc>
        <w:tc>
          <w:tcPr>
            <w:tcW w:w="1541"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6</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6</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7</w:t>
            </w:r>
          </w:p>
        </w:tc>
        <w:tc>
          <w:tcPr>
            <w:tcW w:w="1570"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5</w:t>
            </w:r>
          </w:p>
        </w:tc>
      </w:tr>
      <w:tr w:rsidR="00F306EC" w:rsidRPr="00F306EC" w:rsidTr="00AA1F82">
        <w:tblPrEx>
          <w:tblCellMar>
            <w:top w:w="0" w:type="dxa"/>
            <w:bottom w:w="0" w:type="dxa"/>
          </w:tblCellMar>
        </w:tblPrEx>
        <w:trPr>
          <w:trHeight w:val="352"/>
          <w:jc w:val="center"/>
        </w:trPr>
        <w:tc>
          <w:tcPr>
            <w:tcW w:w="1622"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А</w:t>
            </w:r>
            <w:proofErr w:type="gramStart"/>
            <w:r w:rsidRPr="00F306EC">
              <w:rPr>
                <w:bCs/>
                <w:sz w:val="28"/>
                <w:szCs w:val="28"/>
              </w:rPr>
              <w:t>4</w:t>
            </w:r>
            <w:proofErr w:type="gramEnd"/>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6</w:t>
            </w:r>
          </w:p>
        </w:tc>
        <w:tc>
          <w:tcPr>
            <w:tcW w:w="1541"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7</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5</w:t>
            </w:r>
          </w:p>
        </w:tc>
        <w:tc>
          <w:tcPr>
            <w:tcW w:w="1555"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4</w:t>
            </w:r>
          </w:p>
        </w:tc>
        <w:tc>
          <w:tcPr>
            <w:tcW w:w="1570" w:type="dxa"/>
            <w:tcBorders>
              <w:top w:val="single" w:sz="6" w:space="0" w:color="auto"/>
              <w:left w:val="single" w:sz="6" w:space="0" w:color="auto"/>
              <w:bottom w:val="single" w:sz="6" w:space="0" w:color="auto"/>
              <w:right w:val="single" w:sz="6" w:space="0" w:color="auto"/>
            </w:tcBorders>
          </w:tcPr>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3</w:t>
            </w:r>
          </w:p>
        </w:tc>
      </w:tr>
    </w:tbl>
    <w:p w:rsidR="00F306EC" w:rsidRPr="00F306EC" w:rsidRDefault="00F306EC" w:rsidP="00F306EC">
      <w:pPr>
        <w:widowControl w:val="0"/>
        <w:suppressAutoHyphens/>
        <w:spacing w:line="360" w:lineRule="auto"/>
        <w:ind w:firstLine="709"/>
        <w:jc w:val="both"/>
        <w:rPr>
          <w:bCs/>
          <w:sz w:val="28"/>
          <w:szCs w:val="28"/>
        </w:rPr>
      </w:pPr>
      <w:r w:rsidRPr="00F306EC">
        <w:rPr>
          <w:bCs/>
          <w:sz w:val="28"/>
          <w:szCs w:val="28"/>
        </w:rPr>
        <w:t xml:space="preserve">Определите оптимальное распределение автотранспорта компаний по </w:t>
      </w:r>
      <w:r w:rsidRPr="00F306EC">
        <w:rPr>
          <w:bCs/>
          <w:sz w:val="28"/>
          <w:szCs w:val="28"/>
        </w:rPr>
        <w:lastRenderedPageBreak/>
        <w:t>маршрутам и соответствующую прибыль.</w:t>
      </w:r>
    </w:p>
    <w:p w:rsidR="00126F3B" w:rsidRDefault="00126F3B" w:rsidP="00126F3B">
      <w:pPr>
        <w:widowControl w:val="0"/>
        <w:suppressAutoHyphens/>
        <w:spacing w:line="360" w:lineRule="auto"/>
        <w:ind w:firstLine="709"/>
        <w:jc w:val="center"/>
        <w:rPr>
          <w:rStyle w:val="a4"/>
          <w:sz w:val="28"/>
          <w:szCs w:val="28"/>
        </w:rPr>
      </w:pPr>
    </w:p>
    <w:p w:rsidR="00F306EC" w:rsidRDefault="00126F3B" w:rsidP="00126F3B">
      <w:pPr>
        <w:widowControl w:val="0"/>
        <w:suppressAutoHyphens/>
        <w:spacing w:line="360" w:lineRule="auto"/>
        <w:ind w:firstLine="709"/>
        <w:jc w:val="center"/>
        <w:rPr>
          <w:rStyle w:val="a4"/>
          <w:sz w:val="28"/>
          <w:szCs w:val="28"/>
        </w:rPr>
      </w:pPr>
      <w:r>
        <w:rPr>
          <w:rStyle w:val="a4"/>
          <w:sz w:val="28"/>
          <w:szCs w:val="28"/>
        </w:rPr>
        <w:t>Решение</w:t>
      </w:r>
    </w:p>
    <w:p w:rsidR="00126F3B" w:rsidRDefault="00126F3B" w:rsidP="00126F3B">
      <w:pPr>
        <w:widowControl w:val="0"/>
        <w:suppressAutoHyphens/>
        <w:spacing w:line="360" w:lineRule="auto"/>
        <w:ind w:firstLine="709"/>
        <w:jc w:val="both"/>
        <w:rPr>
          <w:bCs/>
          <w:sz w:val="28"/>
          <w:szCs w:val="28"/>
        </w:rPr>
      </w:pPr>
      <w:r w:rsidRPr="00126F3B">
        <w:rPr>
          <w:bCs/>
          <w:sz w:val="28"/>
          <w:szCs w:val="28"/>
        </w:rPr>
        <w:t>Находим оптимальное распределение прибыли по маршрутам и ожидаемую прибыль. </w:t>
      </w:r>
    </w:p>
    <w:p w:rsidR="00126F3B" w:rsidRDefault="00126F3B" w:rsidP="00126F3B">
      <w:pPr>
        <w:widowControl w:val="0"/>
        <w:suppressAutoHyphens/>
        <w:spacing w:line="360" w:lineRule="auto"/>
        <w:ind w:firstLine="709"/>
        <w:jc w:val="both"/>
        <w:rPr>
          <w:bCs/>
          <w:sz w:val="28"/>
          <w:szCs w:val="28"/>
        </w:rPr>
      </w:pPr>
      <w:r w:rsidRPr="00126F3B">
        <w:rPr>
          <w:bCs/>
          <w:sz w:val="28"/>
          <w:szCs w:val="28"/>
        </w:rPr>
        <w:t xml:space="preserve">Вычеркиваем из таблицы второй столбец, т.к. все его элементы больше или равны элементам третьего. Вычеркиваем четвертую строку, т.к. ее оставшиеся элементы меньше элементов третьей. Элементы первого столбца больше элементов третьего, вычеркиваем первый столбец. Вторую строку вычеркиваем в результате сравнения с первой. Четвертый столбец вычеркиваем после сравнения с третьим. </w:t>
      </w:r>
    </w:p>
    <w:tbl>
      <w:tblPr>
        <w:tblStyle w:val="a3"/>
        <w:tblW w:w="0" w:type="auto"/>
        <w:tblLook w:val="04A0"/>
      </w:tblPr>
      <w:tblGrid>
        <w:gridCol w:w="1595"/>
        <w:gridCol w:w="1595"/>
        <w:gridCol w:w="1595"/>
        <w:gridCol w:w="1595"/>
        <w:gridCol w:w="1595"/>
        <w:gridCol w:w="1596"/>
      </w:tblGrid>
      <w:tr w:rsidR="00126F3B" w:rsidTr="00B702CE">
        <w:trPr>
          <w:trHeight w:val="709"/>
        </w:trPr>
        <w:tc>
          <w:tcPr>
            <w:tcW w:w="1595" w:type="dxa"/>
            <w:tcBorders>
              <w:tl2br w:val="single" w:sz="4" w:space="0" w:color="auto"/>
            </w:tcBorders>
            <w:vAlign w:val="center"/>
          </w:tcPr>
          <w:p w:rsidR="00B702CE" w:rsidRDefault="00B702CE" w:rsidP="00B702CE">
            <w:pPr>
              <w:widowControl w:val="0"/>
              <w:suppressAutoHyphens/>
              <w:spacing w:line="360" w:lineRule="auto"/>
              <w:jc w:val="center"/>
              <w:rPr>
                <w:b/>
                <w:bCs/>
                <w:sz w:val="28"/>
                <w:szCs w:val="28"/>
                <w:lang w:val="en-US"/>
              </w:rPr>
            </w:pPr>
            <w:r>
              <w:rPr>
                <w:bCs/>
                <w:sz w:val="28"/>
                <w:szCs w:val="28"/>
                <w:lang w:val="en-US"/>
              </w:rPr>
              <w:t xml:space="preserve">         </w:t>
            </w:r>
            <w:proofErr w:type="spellStart"/>
            <w:r>
              <w:rPr>
                <w:bCs/>
                <w:sz w:val="28"/>
                <w:szCs w:val="28"/>
                <w:lang w:val="en-US"/>
              </w:rPr>
              <w:t>B</w:t>
            </w:r>
            <w:r w:rsidRPr="00126F3B">
              <w:rPr>
                <w:bCs/>
                <w:sz w:val="28"/>
                <w:szCs w:val="28"/>
                <w:vertAlign w:val="subscript"/>
                <w:lang w:val="en-US"/>
              </w:rPr>
              <w:t>j</w:t>
            </w:r>
            <w:proofErr w:type="spellEnd"/>
          </w:p>
          <w:p w:rsidR="00126F3B" w:rsidRPr="00B702CE" w:rsidRDefault="00126F3B" w:rsidP="00B702CE">
            <w:pPr>
              <w:widowControl w:val="0"/>
              <w:suppressAutoHyphens/>
              <w:spacing w:line="360" w:lineRule="auto"/>
              <w:rPr>
                <w:b/>
                <w:bCs/>
                <w:sz w:val="28"/>
                <w:szCs w:val="28"/>
                <w:lang w:val="en-US"/>
              </w:rPr>
            </w:pPr>
            <w:r>
              <w:rPr>
                <w:bCs/>
                <w:sz w:val="28"/>
                <w:szCs w:val="28"/>
                <w:lang w:val="en-US"/>
              </w:rPr>
              <w:t>A</w:t>
            </w:r>
            <w:r w:rsidRPr="00126F3B">
              <w:rPr>
                <w:bCs/>
                <w:sz w:val="28"/>
                <w:szCs w:val="28"/>
                <w:vertAlign w:val="subscript"/>
                <w:lang w:val="en-US"/>
              </w:rPr>
              <w:t>i</w:t>
            </w:r>
            <w:r>
              <w:rPr>
                <w:bCs/>
                <w:sz w:val="28"/>
                <w:szCs w:val="28"/>
                <w:lang w:val="en-US"/>
              </w:rPr>
              <w:t xml:space="preserve"> </w:t>
            </w:r>
            <w:r w:rsidR="00B702CE">
              <w:rPr>
                <w:bCs/>
                <w:sz w:val="28"/>
                <w:szCs w:val="28"/>
                <w:lang w:val="en-US"/>
              </w:rPr>
              <w:t xml:space="preserve">    </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B</w:t>
            </w:r>
            <w:r w:rsidRPr="00126F3B">
              <w:rPr>
                <w:bCs/>
                <w:sz w:val="28"/>
                <w:szCs w:val="28"/>
                <w:vertAlign w:val="subscript"/>
                <w:lang w:val="en-US"/>
              </w:rPr>
              <w:t>1</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B</w:t>
            </w:r>
            <w:r w:rsidRPr="00126F3B">
              <w:rPr>
                <w:bCs/>
                <w:sz w:val="28"/>
                <w:szCs w:val="28"/>
                <w:vertAlign w:val="subscript"/>
                <w:lang w:val="en-US"/>
              </w:rPr>
              <w:t>2</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B</w:t>
            </w:r>
            <w:r w:rsidRPr="00126F3B">
              <w:rPr>
                <w:bCs/>
                <w:sz w:val="28"/>
                <w:szCs w:val="28"/>
                <w:vertAlign w:val="subscript"/>
                <w:lang w:val="en-US"/>
              </w:rPr>
              <w:t>3</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B</w:t>
            </w:r>
            <w:r w:rsidRPr="00126F3B">
              <w:rPr>
                <w:bCs/>
                <w:sz w:val="28"/>
                <w:szCs w:val="28"/>
                <w:vertAlign w:val="subscript"/>
                <w:lang w:val="en-US"/>
              </w:rPr>
              <w:t>4</w:t>
            </w:r>
          </w:p>
        </w:tc>
        <w:tc>
          <w:tcPr>
            <w:tcW w:w="1596"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B</w:t>
            </w:r>
            <w:r w:rsidRPr="00126F3B">
              <w:rPr>
                <w:bCs/>
                <w:sz w:val="28"/>
                <w:szCs w:val="28"/>
                <w:vertAlign w:val="subscript"/>
                <w:lang w:val="en-US"/>
              </w:rPr>
              <w:t>5</w:t>
            </w:r>
          </w:p>
        </w:tc>
      </w:tr>
      <w:tr w:rsidR="00126F3B" w:rsidTr="00B702CE">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A</w:t>
            </w:r>
            <w:r w:rsidRPr="00126F3B">
              <w:rPr>
                <w:bCs/>
                <w:sz w:val="28"/>
                <w:szCs w:val="28"/>
                <w:vertAlign w:val="subscript"/>
                <w:lang w:val="en-US"/>
              </w:rPr>
              <w:t>1</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5</w:t>
            </w:r>
          </w:p>
        </w:tc>
        <w:tc>
          <w:tcPr>
            <w:tcW w:w="1595" w:type="dxa"/>
            <w:vAlign w:val="center"/>
          </w:tcPr>
          <w:p w:rsidR="00126F3B" w:rsidRPr="00B702CE" w:rsidRDefault="00126F3B" w:rsidP="00B702CE">
            <w:pPr>
              <w:widowControl w:val="0"/>
              <w:suppressAutoHyphens/>
              <w:spacing w:line="360" w:lineRule="auto"/>
              <w:jc w:val="center"/>
              <w:rPr>
                <w:bCs/>
                <w:sz w:val="28"/>
                <w:szCs w:val="28"/>
                <w:lang w:val="en-US"/>
              </w:rPr>
            </w:pPr>
            <w:r w:rsidRPr="00B702CE">
              <w:rPr>
                <w:bCs/>
                <w:sz w:val="28"/>
                <w:szCs w:val="28"/>
                <w:lang w:val="en-US"/>
              </w:rPr>
              <w:t>6</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4</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6</w:t>
            </w:r>
          </w:p>
        </w:tc>
        <w:tc>
          <w:tcPr>
            <w:tcW w:w="1596"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9</w:t>
            </w:r>
          </w:p>
        </w:tc>
      </w:tr>
      <w:tr w:rsidR="00126F3B" w:rsidTr="00B702CE">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A</w:t>
            </w:r>
            <w:r w:rsidRPr="00126F3B">
              <w:rPr>
                <w:bCs/>
                <w:sz w:val="28"/>
                <w:szCs w:val="28"/>
                <w:vertAlign w:val="subscript"/>
                <w:lang w:val="en-US"/>
              </w:rPr>
              <w:t>2</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6</w:t>
            </w:r>
          </w:p>
        </w:tc>
        <w:tc>
          <w:tcPr>
            <w:tcW w:w="1595" w:type="dxa"/>
            <w:vAlign w:val="center"/>
          </w:tcPr>
          <w:p w:rsidR="00126F3B" w:rsidRPr="00B702CE" w:rsidRDefault="00126F3B" w:rsidP="00B702CE">
            <w:pPr>
              <w:widowControl w:val="0"/>
              <w:suppressAutoHyphens/>
              <w:spacing w:line="360" w:lineRule="auto"/>
              <w:jc w:val="center"/>
              <w:rPr>
                <w:bCs/>
                <w:sz w:val="28"/>
                <w:szCs w:val="28"/>
                <w:lang w:val="en-US"/>
              </w:rPr>
            </w:pPr>
            <w:r w:rsidRPr="00B702CE">
              <w:rPr>
                <w:bCs/>
                <w:sz w:val="28"/>
                <w:szCs w:val="28"/>
                <w:lang w:val="en-US"/>
              </w:rPr>
              <w:t>5</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3</w:t>
            </w:r>
          </w:p>
        </w:tc>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4</w:t>
            </w:r>
          </w:p>
        </w:tc>
        <w:tc>
          <w:tcPr>
            <w:tcW w:w="1596"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8</w:t>
            </w:r>
          </w:p>
        </w:tc>
      </w:tr>
      <w:tr w:rsidR="00126F3B" w:rsidTr="00B702CE">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A</w:t>
            </w:r>
            <w:r w:rsidRPr="00126F3B">
              <w:rPr>
                <w:bCs/>
                <w:sz w:val="28"/>
                <w:szCs w:val="28"/>
                <w:vertAlign w:val="subscript"/>
                <w:lang w:val="en-US"/>
              </w:rPr>
              <w:t>3</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7</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sidRPr="00B702CE">
              <w:rPr>
                <w:bCs/>
                <w:sz w:val="28"/>
                <w:szCs w:val="28"/>
                <w:lang w:val="en-US"/>
              </w:rPr>
              <w:t>6</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6</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7</w:t>
            </w:r>
          </w:p>
        </w:tc>
        <w:tc>
          <w:tcPr>
            <w:tcW w:w="1596"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5</w:t>
            </w:r>
          </w:p>
        </w:tc>
      </w:tr>
      <w:tr w:rsidR="00126F3B" w:rsidTr="00B702CE">
        <w:tc>
          <w:tcPr>
            <w:tcW w:w="1595" w:type="dxa"/>
            <w:vAlign w:val="center"/>
          </w:tcPr>
          <w:p w:rsidR="00126F3B" w:rsidRPr="00126F3B" w:rsidRDefault="00126F3B" w:rsidP="00B702CE">
            <w:pPr>
              <w:widowControl w:val="0"/>
              <w:suppressAutoHyphens/>
              <w:spacing w:line="360" w:lineRule="auto"/>
              <w:jc w:val="center"/>
              <w:rPr>
                <w:bCs/>
                <w:sz w:val="28"/>
                <w:szCs w:val="28"/>
                <w:lang w:val="en-US"/>
              </w:rPr>
            </w:pPr>
            <w:r>
              <w:rPr>
                <w:bCs/>
                <w:sz w:val="28"/>
                <w:szCs w:val="28"/>
                <w:lang w:val="en-US"/>
              </w:rPr>
              <w:t>A</w:t>
            </w:r>
            <w:r w:rsidRPr="00126F3B">
              <w:rPr>
                <w:bCs/>
                <w:sz w:val="28"/>
                <w:szCs w:val="28"/>
                <w:vertAlign w:val="subscript"/>
                <w:lang w:val="en-US"/>
              </w:rPr>
              <w:t>4</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6</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sidRPr="00B702CE">
              <w:rPr>
                <w:bCs/>
                <w:sz w:val="28"/>
                <w:szCs w:val="28"/>
                <w:lang w:val="en-US"/>
              </w:rPr>
              <w:t>7</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5</w:t>
            </w:r>
          </w:p>
        </w:tc>
        <w:tc>
          <w:tcPr>
            <w:tcW w:w="1595"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4</w:t>
            </w:r>
          </w:p>
        </w:tc>
        <w:tc>
          <w:tcPr>
            <w:tcW w:w="1596" w:type="dxa"/>
            <w:vAlign w:val="center"/>
          </w:tcPr>
          <w:p w:rsidR="00126F3B" w:rsidRPr="00B702CE" w:rsidRDefault="00B702CE" w:rsidP="00B702CE">
            <w:pPr>
              <w:widowControl w:val="0"/>
              <w:suppressAutoHyphens/>
              <w:spacing w:line="360" w:lineRule="auto"/>
              <w:jc w:val="center"/>
              <w:rPr>
                <w:bCs/>
                <w:sz w:val="28"/>
                <w:szCs w:val="28"/>
                <w:lang w:val="en-US"/>
              </w:rPr>
            </w:pPr>
            <w:r>
              <w:rPr>
                <w:bCs/>
                <w:sz w:val="28"/>
                <w:szCs w:val="28"/>
                <w:lang w:val="en-US"/>
              </w:rPr>
              <w:t>3</w:t>
            </w:r>
          </w:p>
        </w:tc>
      </w:tr>
    </w:tbl>
    <w:p w:rsidR="00AA1F82" w:rsidRDefault="00AA1F82" w:rsidP="00126F3B">
      <w:pPr>
        <w:widowControl w:val="0"/>
        <w:suppressAutoHyphens/>
        <w:spacing w:line="360" w:lineRule="auto"/>
        <w:ind w:firstLine="709"/>
        <w:jc w:val="both"/>
        <w:rPr>
          <w:bCs/>
          <w:sz w:val="28"/>
          <w:szCs w:val="28"/>
        </w:rPr>
      </w:pPr>
    </w:p>
    <w:p w:rsidR="00B702CE" w:rsidRDefault="00B702CE" w:rsidP="00126F3B">
      <w:pPr>
        <w:widowControl w:val="0"/>
        <w:suppressAutoHyphens/>
        <w:spacing w:line="360" w:lineRule="auto"/>
        <w:ind w:firstLine="709"/>
        <w:jc w:val="both"/>
        <w:rPr>
          <w:bCs/>
          <w:sz w:val="28"/>
          <w:szCs w:val="28"/>
        </w:rPr>
      </w:pPr>
      <w:r w:rsidRPr="00126F3B">
        <w:rPr>
          <w:bCs/>
          <w:sz w:val="28"/>
          <w:szCs w:val="28"/>
        </w:rPr>
        <w:t>В результате получае</w:t>
      </w:r>
      <w:r>
        <w:rPr>
          <w:bCs/>
          <w:sz w:val="28"/>
          <w:szCs w:val="28"/>
        </w:rPr>
        <w:t>м матрицу</w:t>
      </w:r>
    </w:p>
    <w:tbl>
      <w:tblPr>
        <w:tblStyle w:val="a3"/>
        <w:tblW w:w="0" w:type="auto"/>
        <w:tblLook w:val="04A0"/>
      </w:tblPr>
      <w:tblGrid>
        <w:gridCol w:w="3190"/>
        <w:gridCol w:w="3190"/>
        <w:gridCol w:w="3191"/>
      </w:tblGrid>
      <w:tr w:rsidR="00B702CE" w:rsidTr="00B702CE">
        <w:tc>
          <w:tcPr>
            <w:tcW w:w="3190" w:type="dxa"/>
            <w:vAlign w:val="center"/>
          </w:tcPr>
          <w:p w:rsidR="00B702CE" w:rsidRDefault="00B702CE" w:rsidP="00B702CE">
            <w:pPr>
              <w:widowControl w:val="0"/>
              <w:suppressAutoHyphens/>
              <w:spacing w:line="360" w:lineRule="auto"/>
              <w:jc w:val="center"/>
              <w:rPr>
                <w:bCs/>
                <w:sz w:val="28"/>
                <w:szCs w:val="28"/>
              </w:rPr>
            </w:pPr>
          </w:p>
        </w:tc>
        <w:tc>
          <w:tcPr>
            <w:tcW w:w="3190" w:type="dxa"/>
            <w:vAlign w:val="center"/>
          </w:tcPr>
          <w:p w:rsidR="00B702CE" w:rsidRDefault="00B702CE" w:rsidP="00B702CE">
            <w:pPr>
              <w:widowControl w:val="0"/>
              <w:suppressAutoHyphens/>
              <w:spacing w:line="360" w:lineRule="auto"/>
              <w:jc w:val="center"/>
              <w:rPr>
                <w:bCs/>
                <w:sz w:val="28"/>
                <w:szCs w:val="28"/>
              </w:rPr>
            </w:pPr>
            <w:r>
              <w:rPr>
                <w:bCs/>
                <w:sz w:val="28"/>
                <w:szCs w:val="28"/>
                <w:lang w:val="en-US"/>
              </w:rPr>
              <w:t>B</w:t>
            </w:r>
            <w:r w:rsidRPr="00126F3B">
              <w:rPr>
                <w:bCs/>
                <w:sz w:val="28"/>
                <w:szCs w:val="28"/>
                <w:vertAlign w:val="subscript"/>
                <w:lang w:val="en-US"/>
              </w:rPr>
              <w:t>3</w:t>
            </w:r>
          </w:p>
        </w:tc>
        <w:tc>
          <w:tcPr>
            <w:tcW w:w="3191" w:type="dxa"/>
            <w:vAlign w:val="center"/>
          </w:tcPr>
          <w:p w:rsidR="00B702CE" w:rsidRDefault="00B702CE" w:rsidP="00B702CE">
            <w:pPr>
              <w:widowControl w:val="0"/>
              <w:suppressAutoHyphens/>
              <w:spacing w:line="360" w:lineRule="auto"/>
              <w:jc w:val="center"/>
              <w:rPr>
                <w:bCs/>
                <w:sz w:val="28"/>
                <w:szCs w:val="28"/>
              </w:rPr>
            </w:pPr>
            <w:r>
              <w:rPr>
                <w:bCs/>
                <w:sz w:val="28"/>
                <w:szCs w:val="28"/>
                <w:lang w:val="en-US"/>
              </w:rPr>
              <w:t>B</w:t>
            </w:r>
            <w:r w:rsidRPr="00126F3B">
              <w:rPr>
                <w:bCs/>
                <w:sz w:val="28"/>
                <w:szCs w:val="28"/>
                <w:vertAlign w:val="subscript"/>
                <w:lang w:val="en-US"/>
              </w:rPr>
              <w:t>5</w:t>
            </w:r>
          </w:p>
        </w:tc>
      </w:tr>
      <w:tr w:rsidR="00B702CE" w:rsidTr="00B702CE">
        <w:tc>
          <w:tcPr>
            <w:tcW w:w="3190" w:type="dxa"/>
            <w:vAlign w:val="center"/>
          </w:tcPr>
          <w:p w:rsidR="00B702CE" w:rsidRDefault="00B702CE" w:rsidP="00B702CE">
            <w:pPr>
              <w:widowControl w:val="0"/>
              <w:suppressAutoHyphens/>
              <w:spacing w:line="360" w:lineRule="auto"/>
              <w:jc w:val="center"/>
              <w:rPr>
                <w:bCs/>
                <w:sz w:val="28"/>
                <w:szCs w:val="28"/>
              </w:rPr>
            </w:pPr>
            <w:r>
              <w:rPr>
                <w:bCs/>
                <w:sz w:val="28"/>
                <w:szCs w:val="28"/>
                <w:lang w:val="en-US"/>
              </w:rPr>
              <w:t>A</w:t>
            </w:r>
            <w:r w:rsidRPr="00126F3B">
              <w:rPr>
                <w:bCs/>
                <w:sz w:val="28"/>
                <w:szCs w:val="28"/>
                <w:vertAlign w:val="subscript"/>
                <w:lang w:val="en-US"/>
              </w:rPr>
              <w:t>1</w:t>
            </w:r>
          </w:p>
        </w:tc>
        <w:tc>
          <w:tcPr>
            <w:tcW w:w="3190" w:type="dxa"/>
            <w:vAlign w:val="center"/>
          </w:tcPr>
          <w:p w:rsidR="00B702CE" w:rsidRDefault="00B702CE" w:rsidP="00B702CE">
            <w:pPr>
              <w:widowControl w:val="0"/>
              <w:suppressAutoHyphens/>
              <w:spacing w:line="360" w:lineRule="auto"/>
              <w:jc w:val="center"/>
              <w:rPr>
                <w:bCs/>
                <w:sz w:val="28"/>
                <w:szCs w:val="28"/>
              </w:rPr>
            </w:pPr>
            <w:r>
              <w:rPr>
                <w:bCs/>
                <w:sz w:val="28"/>
                <w:szCs w:val="28"/>
              </w:rPr>
              <w:t>4</w:t>
            </w:r>
          </w:p>
        </w:tc>
        <w:tc>
          <w:tcPr>
            <w:tcW w:w="3191" w:type="dxa"/>
            <w:vAlign w:val="center"/>
          </w:tcPr>
          <w:p w:rsidR="00B702CE" w:rsidRDefault="00B702CE" w:rsidP="00B702CE">
            <w:pPr>
              <w:widowControl w:val="0"/>
              <w:suppressAutoHyphens/>
              <w:spacing w:line="360" w:lineRule="auto"/>
              <w:jc w:val="center"/>
              <w:rPr>
                <w:bCs/>
                <w:sz w:val="28"/>
                <w:szCs w:val="28"/>
              </w:rPr>
            </w:pPr>
            <w:r>
              <w:rPr>
                <w:bCs/>
                <w:sz w:val="28"/>
                <w:szCs w:val="28"/>
              </w:rPr>
              <w:t>6</w:t>
            </w:r>
          </w:p>
        </w:tc>
      </w:tr>
      <w:tr w:rsidR="00B702CE" w:rsidTr="00B702CE">
        <w:tc>
          <w:tcPr>
            <w:tcW w:w="3190" w:type="dxa"/>
            <w:vAlign w:val="center"/>
          </w:tcPr>
          <w:p w:rsidR="00B702CE" w:rsidRDefault="00B702CE" w:rsidP="00B702CE">
            <w:pPr>
              <w:widowControl w:val="0"/>
              <w:suppressAutoHyphens/>
              <w:spacing w:line="360" w:lineRule="auto"/>
              <w:jc w:val="center"/>
              <w:rPr>
                <w:bCs/>
                <w:sz w:val="28"/>
                <w:szCs w:val="28"/>
              </w:rPr>
            </w:pPr>
            <w:r>
              <w:rPr>
                <w:bCs/>
                <w:sz w:val="28"/>
                <w:szCs w:val="28"/>
                <w:lang w:val="en-US"/>
              </w:rPr>
              <w:t>A</w:t>
            </w:r>
            <w:r w:rsidRPr="00126F3B">
              <w:rPr>
                <w:bCs/>
                <w:sz w:val="28"/>
                <w:szCs w:val="28"/>
                <w:vertAlign w:val="subscript"/>
                <w:lang w:val="en-US"/>
              </w:rPr>
              <w:t>3</w:t>
            </w:r>
          </w:p>
        </w:tc>
        <w:tc>
          <w:tcPr>
            <w:tcW w:w="3190" w:type="dxa"/>
            <w:vAlign w:val="center"/>
          </w:tcPr>
          <w:p w:rsidR="00B702CE" w:rsidRDefault="00B702CE" w:rsidP="00B702CE">
            <w:pPr>
              <w:widowControl w:val="0"/>
              <w:suppressAutoHyphens/>
              <w:spacing w:line="360" w:lineRule="auto"/>
              <w:jc w:val="center"/>
              <w:rPr>
                <w:bCs/>
                <w:sz w:val="28"/>
                <w:szCs w:val="28"/>
              </w:rPr>
            </w:pPr>
            <w:r>
              <w:rPr>
                <w:bCs/>
                <w:sz w:val="28"/>
                <w:szCs w:val="28"/>
              </w:rPr>
              <w:t>9</w:t>
            </w:r>
          </w:p>
        </w:tc>
        <w:tc>
          <w:tcPr>
            <w:tcW w:w="3191" w:type="dxa"/>
            <w:vAlign w:val="center"/>
          </w:tcPr>
          <w:p w:rsidR="00B702CE" w:rsidRDefault="00B702CE" w:rsidP="00B702CE">
            <w:pPr>
              <w:widowControl w:val="0"/>
              <w:suppressAutoHyphens/>
              <w:spacing w:line="360" w:lineRule="auto"/>
              <w:jc w:val="center"/>
              <w:rPr>
                <w:bCs/>
                <w:sz w:val="28"/>
                <w:szCs w:val="28"/>
              </w:rPr>
            </w:pPr>
            <w:r>
              <w:rPr>
                <w:bCs/>
                <w:sz w:val="28"/>
                <w:szCs w:val="28"/>
              </w:rPr>
              <w:t>5</w:t>
            </w:r>
          </w:p>
        </w:tc>
      </w:tr>
    </w:tbl>
    <w:p w:rsidR="00B702CE" w:rsidRDefault="00B702CE" w:rsidP="00126F3B">
      <w:pPr>
        <w:widowControl w:val="0"/>
        <w:suppressAutoHyphens/>
        <w:spacing w:line="360" w:lineRule="auto"/>
        <w:ind w:firstLine="709"/>
        <w:jc w:val="both"/>
        <w:rPr>
          <w:bCs/>
          <w:sz w:val="28"/>
          <w:szCs w:val="28"/>
        </w:rPr>
      </w:pPr>
    </w:p>
    <w:p w:rsidR="00B702CE" w:rsidRDefault="00B702CE" w:rsidP="00F306EC">
      <w:pPr>
        <w:widowControl w:val="0"/>
        <w:suppressAutoHyphens/>
        <w:spacing w:line="360" w:lineRule="auto"/>
        <w:ind w:firstLine="709"/>
        <w:jc w:val="both"/>
        <w:rPr>
          <w:bCs/>
          <w:sz w:val="28"/>
          <w:szCs w:val="28"/>
        </w:rPr>
      </w:pPr>
      <w:r>
        <w:rPr>
          <w:bCs/>
          <w:sz w:val="28"/>
          <w:szCs w:val="28"/>
        </w:rPr>
        <w:t>Т</w:t>
      </w:r>
      <w:r w:rsidR="00126F3B" w:rsidRPr="00126F3B">
        <w:rPr>
          <w:bCs/>
          <w:sz w:val="28"/>
          <w:szCs w:val="28"/>
        </w:rPr>
        <w:t>огда вероятности чистых стратегий компании</w:t>
      </w:r>
      <w:proofErr w:type="gramStart"/>
      <w:r w:rsidR="00126F3B" w:rsidRPr="00126F3B">
        <w:rPr>
          <w:bCs/>
          <w:sz w:val="28"/>
          <w:szCs w:val="28"/>
        </w:rPr>
        <w:t> </w:t>
      </w:r>
      <w:r w:rsidR="00126F3B" w:rsidRPr="00126F3B">
        <w:rPr>
          <w:bCs/>
          <w:i/>
          <w:iCs/>
          <w:sz w:val="28"/>
          <w:szCs w:val="28"/>
        </w:rPr>
        <w:t>А</w:t>
      </w:r>
      <w:proofErr w:type="gramEnd"/>
      <w:r w:rsidR="00126F3B" w:rsidRPr="00126F3B">
        <w:rPr>
          <w:bCs/>
          <w:sz w:val="28"/>
          <w:szCs w:val="28"/>
        </w:rPr>
        <w:t> в смешанной </w:t>
      </w:r>
      <w:r w:rsidR="00126F3B" w:rsidRPr="00126F3B">
        <w:rPr>
          <w:bCs/>
          <w:sz w:val="28"/>
          <w:szCs w:val="28"/>
        </w:rPr>
        <w:drawing>
          <wp:inline distT="0" distB="0" distL="0" distR="0">
            <wp:extent cx="533400" cy="419100"/>
            <wp:effectExtent l="0" t="0" r="0" b="0"/>
            <wp:docPr id="29" name="Рисунок 18" descr="http://math.immf.ru/img/d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ath.immf.ru/img/d47.gif"/>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 cy="419100"/>
                    </a:xfrm>
                    <a:prstGeom prst="rect">
                      <a:avLst/>
                    </a:prstGeom>
                    <a:noFill/>
                    <a:ln>
                      <a:noFill/>
                    </a:ln>
                  </pic:spPr>
                </pic:pic>
              </a:graphicData>
            </a:graphic>
          </wp:inline>
        </w:drawing>
      </w:r>
      <w:r w:rsidR="00126F3B" w:rsidRPr="00126F3B">
        <w:rPr>
          <w:bCs/>
          <w:sz w:val="28"/>
          <w:szCs w:val="28"/>
        </w:rPr>
        <w:t> равны: </w:t>
      </w:r>
      <w:r w:rsidR="00126F3B" w:rsidRPr="00126F3B">
        <w:rPr>
          <w:bCs/>
          <w:sz w:val="28"/>
          <w:szCs w:val="28"/>
        </w:rPr>
        <w:drawing>
          <wp:inline distT="0" distB="0" distL="0" distR="0">
            <wp:extent cx="1143000" cy="333375"/>
            <wp:effectExtent l="0" t="0" r="0" b="9525"/>
            <wp:docPr id="30" name="Рисунок 17" descr="http://math.immf.ru/img/d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ath.immf.ru/img/d48.gif"/>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333375"/>
                    </a:xfrm>
                    <a:prstGeom prst="rect">
                      <a:avLst/>
                    </a:prstGeom>
                    <a:noFill/>
                    <a:ln>
                      <a:noFill/>
                    </a:ln>
                  </pic:spPr>
                </pic:pic>
              </a:graphicData>
            </a:graphic>
          </wp:inline>
        </w:drawing>
      </w:r>
      <w:r w:rsidR="00126F3B" w:rsidRPr="00126F3B">
        <w:rPr>
          <w:bCs/>
          <w:sz w:val="28"/>
          <w:szCs w:val="28"/>
        </w:rPr>
        <w:t>, </w:t>
      </w:r>
      <w:r w:rsidR="00126F3B" w:rsidRPr="00126F3B">
        <w:rPr>
          <w:bCs/>
          <w:sz w:val="28"/>
          <w:szCs w:val="28"/>
        </w:rPr>
        <w:drawing>
          <wp:inline distT="0" distB="0" distL="0" distR="0">
            <wp:extent cx="790575" cy="333375"/>
            <wp:effectExtent l="0" t="0" r="9525" b="9525"/>
            <wp:docPr id="31" name="Рисунок 16" descr="http://math.immf.ru/img/d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ath.immf.ru/img/d49.gif"/>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333375"/>
                    </a:xfrm>
                    <a:prstGeom prst="rect">
                      <a:avLst/>
                    </a:prstGeom>
                    <a:noFill/>
                    <a:ln>
                      <a:noFill/>
                    </a:ln>
                  </pic:spPr>
                </pic:pic>
              </a:graphicData>
            </a:graphic>
          </wp:inline>
        </w:drawing>
      </w:r>
      <w:r w:rsidR="00126F3B" w:rsidRPr="00126F3B">
        <w:rPr>
          <w:bCs/>
          <w:sz w:val="28"/>
          <w:szCs w:val="28"/>
        </w:rPr>
        <w:t xml:space="preserve">. </w:t>
      </w:r>
    </w:p>
    <w:p w:rsidR="00B702CE" w:rsidRDefault="00126F3B" w:rsidP="00F306EC">
      <w:pPr>
        <w:widowControl w:val="0"/>
        <w:suppressAutoHyphens/>
        <w:spacing w:line="360" w:lineRule="auto"/>
        <w:ind w:firstLine="709"/>
        <w:jc w:val="both"/>
        <w:rPr>
          <w:bCs/>
          <w:sz w:val="28"/>
          <w:szCs w:val="28"/>
        </w:rPr>
      </w:pPr>
      <w:r w:rsidRPr="00126F3B">
        <w:rPr>
          <w:bCs/>
          <w:sz w:val="28"/>
          <w:szCs w:val="28"/>
        </w:rPr>
        <w:t>Цена игры равна </w:t>
      </w:r>
      <w:r w:rsidRPr="00126F3B">
        <w:rPr>
          <w:bCs/>
          <w:sz w:val="28"/>
          <w:szCs w:val="28"/>
        </w:rPr>
        <w:drawing>
          <wp:inline distT="0" distB="0" distL="0" distR="0">
            <wp:extent cx="1495425" cy="333375"/>
            <wp:effectExtent l="0" t="0" r="0" b="9525"/>
            <wp:docPr id="32" name="Рисунок 15" descr="http://math.immf.ru/img/d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ath.immf.ru/img/d50.gif"/>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333375"/>
                    </a:xfrm>
                    <a:prstGeom prst="rect">
                      <a:avLst/>
                    </a:prstGeom>
                    <a:noFill/>
                    <a:ln>
                      <a:noFill/>
                    </a:ln>
                  </pic:spPr>
                </pic:pic>
              </a:graphicData>
            </a:graphic>
          </wp:inline>
        </w:drawing>
      </w:r>
      <w:r w:rsidRPr="00126F3B">
        <w:rPr>
          <w:bCs/>
          <w:sz w:val="28"/>
          <w:szCs w:val="28"/>
        </w:rPr>
        <w:t xml:space="preserve">. </w:t>
      </w:r>
    </w:p>
    <w:p w:rsidR="00B702CE" w:rsidRDefault="00126F3B" w:rsidP="00F306EC">
      <w:pPr>
        <w:widowControl w:val="0"/>
        <w:suppressAutoHyphens/>
        <w:spacing w:line="360" w:lineRule="auto"/>
        <w:ind w:firstLine="709"/>
        <w:jc w:val="both"/>
        <w:rPr>
          <w:bCs/>
          <w:sz w:val="28"/>
          <w:szCs w:val="28"/>
        </w:rPr>
      </w:pPr>
      <w:r w:rsidRPr="00126F3B">
        <w:rPr>
          <w:bCs/>
          <w:sz w:val="28"/>
          <w:szCs w:val="28"/>
        </w:rPr>
        <w:t>Следовательно, 1/6 часть автопарка (17 машин) нужно направить на маршрут А</w:t>
      </w:r>
      <w:proofErr w:type="gramStart"/>
      <w:r w:rsidRPr="00126F3B">
        <w:rPr>
          <w:bCs/>
          <w:sz w:val="28"/>
          <w:szCs w:val="28"/>
          <w:vertAlign w:val="subscript"/>
        </w:rPr>
        <w:t>1</w:t>
      </w:r>
      <w:proofErr w:type="gramEnd"/>
      <w:r w:rsidRPr="00126F3B">
        <w:rPr>
          <w:bCs/>
          <w:sz w:val="28"/>
          <w:szCs w:val="28"/>
        </w:rPr>
        <w:t>, а остальные 5/6 парка (83 машины) на маршрут А</w:t>
      </w:r>
      <w:r w:rsidRPr="00126F3B">
        <w:rPr>
          <w:bCs/>
          <w:sz w:val="28"/>
          <w:szCs w:val="28"/>
          <w:vertAlign w:val="subscript"/>
        </w:rPr>
        <w:t>3</w:t>
      </w:r>
      <w:r w:rsidRPr="00126F3B">
        <w:rPr>
          <w:bCs/>
          <w:sz w:val="28"/>
          <w:szCs w:val="28"/>
        </w:rPr>
        <w:t xml:space="preserve">. </w:t>
      </w:r>
    </w:p>
    <w:p w:rsidR="00AA1F82" w:rsidRDefault="00126F3B" w:rsidP="00AA1F82">
      <w:pPr>
        <w:widowControl w:val="0"/>
        <w:suppressAutoHyphens/>
        <w:spacing w:line="360" w:lineRule="auto"/>
        <w:ind w:firstLine="709"/>
        <w:jc w:val="both"/>
        <w:rPr>
          <w:rStyle w:val="a4"/>
          <w:sz w:val="28"/>
          <w:szCs w:val="28"/>
        </w:rPr>
      </w:pPr>
      <w:r w:rsidRPr="00126F3B">
        <w:rPr>
          <w:bCs/>
          <w:sz w:val="28"/>
          <w:szCs w:val="28"/>
        </w:rPr>
        <w:lastRenderedPageBreak/>
        <w:t>Маршруты А</w:t>
      </w:r>
      <w:proofErr w:type="gramStart"/>
      <w:r w:rsidRPr="00126F3B">
        <w:rPr>
          <w:bCs/>
          <w:sz w:val="28"/>
          <w:szCs w:val="28"/>
          <w:vertAlign w:val="subscript"/>
        </w:rPr>
        <w:t>2</w:t>
      </w:r>
      <w:proofErr w:type="gramEnd"/>
      <w:r w:rsidRPr="00126F3B">
        <w:rPr>
          <w:bCs/>
          <w:sz w:val="28"/>
          <w:szCs w:val="28"/>
        </w:rPr>
        <w:t> и А</w:t>
      </w:r>
      <w:r w:rsidRPr="00126F3B">
        <w:rPr>
          <w:bCs/>
          <w:sz w:val="28"/>
          <w:szCs w:val="28"/>
          <w:vertAlign w:val="subscript"/>
        </w:rPr>
        <w:t>4</w:t>
      </w:r>
      <w:r w:rsidRPr="00126F3B">
        <w:rPr>
          <w:bCs/>
          <w:sz w:val="28"/>
          <w:szCs w:val="28"/>
        </w:rPr>
        <w:t>использовать не рационально. При этом прибыль, не зависимо от ответа компании</w:t>
      </w:r>
      <w:proofErr w:type="gramStart"/>
      <w:r w:rsidRPr="00126F3B">
        <w:rPr>
          <w:bCs/>
          <w:sz w:val="28"/>
          <w:szCs w:val="28"/>
        </w:rPr>
        <w:t xml:space="preserve"> В</w:t>
      </w:r>
      <w:proofErr w:type="gramEnd"/>
      <w:r w:rsidRPr="00126F3B">
        <w:rPr>
          <w:bCs/>
          <w:sz w:val="28"/>
          <w:szCs w:val="28"/>
        </w:rPr>
        <w:t xml:space="preserve"> будет составлять </w:t>
      </w:r>
      <w:r w:rsidR="00B702CE">
        <w:rPr>
          <w:bCs/>
          <w:sz w:val="28"/>
          <w:szCs w:val="28"/>
        </w:rPr>
        <w:t>5,67</w:t>
      </w:r>
      <w:r w:rsidRPr="00126F3B">
        <w:rPr>
          <w:bCs/>
          <w:sz w:val="28"/>
          <w:szCs w:val="28"/>
        </w:rPr>
        <w:t xml:space="preserve"> млн. руб. </w:t>
      </w:r>
      <w:r w:rsidRPr="00126F3B">
        <w:rPr>
          <w:b/>
          <w:bCs/>
          <w:sz w:val="28"/>
          <w:szCs w:val="28"/>
        </w:rPr>
        <w:br/>
      </w:r>
    </w:p>
    <w:p w:rsidR="00B702CE" w:rsidRPr="00F306EC" w:rsidRDefault="00B702CE" w:rsidP="00B702CE">
      <w:pPr>
        <w:widowControl w:val="0"/>
        <w:suppressAutoHyphens/>
        <w:spacing w:line="360" w:lineRule="auto"/>
        <w:ind w:firstLine="709"/>
        <w:jc w:val="center"/>
        <w:rPr>
          <w:rStyle w:val="a4"/>
          <w:sz w:val="28"/>
          <w:szCs w:val="28"/>
        </w:rPr>
      </w:pPr>
      <w:r>
        <w:rPr>
          <w:rStyle w:val="a4"/>
          <w:sz w:val="28"/>
          <w:szCs w:val="28"/>
        </w:rPr>
        <w:t>Задание 3</w:t>
      </w:r>
    </w:p>
    <w:p w:rsidR="00B702CE" w:rsidRPr="00AA1F82" w:rsidRDefault="00B702CE" w:rsidP="00AA1F82">
      <w:pPr>
        <w:spacing w:line="348" w:lineRule="auto"/>
        <w:ind w:firstLine="567"/>
        <w:jc w:val="both"/>
        <w:rPr>
          <w:spacing w:val="-6"/>
          <w:sz w:val="28"/>
          <w:szCs w:val="28"/>
        </w:rPr>
      </w:pPr>
      <w:r w:rsidRPr="00AA1F82">
        <w:rPr>
          <w:b/>
          <w:spacing w:val="-6"/>
          <w:sz w:val="28"/>
          <w:szCs w:val="28"/>
        </w:rPr>
        <w:t xml:space="preserve">Вариант 6 </w:t>
      </w:r>
      <w:r w:rsidRPr="00AA1F82">
        <w:rPr>
          <w:spacing w:val="-6"/>
          <w:sz w:val="28"/>
          <w:szCs w:val="28"/>
        </w:rPr>
        <w:tab/>
        <w:t>Затраты на заказ составляют 10 руб., затраты на хранение продукции — 1 руб. в сутки. Интенсивность потребления товара — 5 шт. в день. Цена товара — 2 руб./шт., а при объеме закупки 15 шт. и более — 1 руб./шт.</w:t>
      </w:r>
    </w:p>
    <w:p w:rsidR="00B702CE" w:rsidRPr="00AA1F82" w:rsidRDefault="00B702CE" w:rsidP="00AA1F82">
      <w:pPr>
        <w:spacing w:line="348" w:lineRule="auto"/>
        <w:jc w:val="both"/>
        <w:rPr>
          <w:spacing w:val="-6"/>
          <w:sz w:val="28"/>
          <w:szCs w:val="28"/>
        </w:rPr>
      </w:pPr>
      <w:r w:rsidRPr="00AA1F82">
        <w:rPr>
          <w:spacing w:val="-6"/>
          <w:sz w:val="28"/>
          <w:szCs w:val="28"/>
        </w:rPr>
        <w:tab/>
        <w:t>Определите оптимальный размер заказа, цену покупки и затраты на управление запасами.</w:t>
      </w:r>
    </w:p>
    <w:tbl>
      <w:tblPr>
        <w:tblW w:w="9463" w:type="dxa"/>
        <w:tblInd w:w="108" w:type="dxa"/>
        <w:tblLook w:val="04A0"/>
      </w:tblPr>
      <w:tblGrid>
        <w:gridCol w:w="1275"/>
        <w:gridCol w:w="437"/>
        <w:gridCol w:w="360"/>
        <w:gridCol w:w="496"/>
        <w:gridCol w:w="1259"/>
        <w:gridCol w:w="851"/>
        <w:gridCol w:w="284"/>
        <w:gridCol w:w="483"/>
        <w:gridCol w:w="824"/>
        <w:gridCol w:w="483"/>
        <w:gridCol w:w="874"/>
        <w:gridCol w:w="222"/>
        <w:gridCol w:w="222"/>
        <w:gridCol w:w="39"/>
        <w:gridCol w:w="222"/>
        <w:gridCol w:w="222"/>
        <w:gridCol w:w="427"/>
        <w:gridCol w:w="483"/>
      </w:tblGrid>
      <w:tr w:rsidR="00B702CE" w:rsidRPr="00AA1F82" w:rsidTr="008F498F">
        <w:trPr>
          <w:trHeight w:val="375"/>
        </w:trPr>
        <w:tc>
          <w:tcPr>
            <w:tcW w:w="1712"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6397" w:type="dxa"/>
            <w:gridSpan w:val="12"/>
            <w:tcBorders>
              <w:top w:val="nil"/>
              <w:left w:val="nil"/>
              <w:bottom w:val="nil"/>
              <w:right w:val="nil"/>
            </w:tcBorders>
            <w:shd w:val="clear" w:color="auto" w:fill="auto"/>
            <w:noWrap/>
            <w:vAlign w:val="bottom"/>
            <w:hideMark/>
          </w:tcPr>
          <w:p w:rsidR="00B702CE" w:rsidRPr="00AA1F82" w:rsidRDefault="00B702CE" w:rsidP="00AA1F82">
            <w:pPr>
              <w:spacing w:line="348" w:lineRule="auto"/>
              <w:ind w:left="-1678" w:hanging="142"/>
              <w:jc w:val="center"/>
              <w:rPr>
                <w:b/>
                <w:bCs/>
                <w:color w:val="000000"/>
                <w:spacing w:val="-6"/>
                <w:sz w:val="28"/>
                <w:szCs w:val="28"/>
              </w:rPr>
            </w:pPr>
            <w:r w:rsidRPr="00AA1F82">
              <w:rPr>
                <w:b/>
                <w:bCs/>
                <w:color w:val="000000"/>
                <w:spacing w:val="-6"/>
                <w:sz w:val="28"/>
                <w:szCs w:val="28"/>
              </w:rPr>
              <w:t>Решение</w:t>
            </w: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3827" w:type="dxa"/>
            <w:gridSpan w:val="5"/>
            <w:tcBorders>
              <w:top w:val="nil"/>
              <w:left w:val="nil"/>
              <w:bottom w:val="single" w:sz="4" w:space="0" w:color="auto"/>
              <w:right w:val="single" w:sz="4" w:space="0" w:color="000000"/>
            </w:tcBorders>
            <w:shd w:val="clear" w:color="auto" w:fill="auto"/>
            <w:noWrap/>
            <w:vAlign w:val="bottom"/>
            <w:hideMark/>
          </w:tcPr>
          <w:p w:rsidR="00B702CE" w:rsidRPr="00AA1F82" w:rsidRDefault="00B702CE" w:rsidP="00AA1F82">
            <w:pPr>
              <w:spacing w:line="348" w:lineRule="auto"/>
              <w:jc w:val="center"/>
              <w:rPr>
                <w:color w:val="000000"/>
                <w:spacing w:val="-6"/>
                <w:sz w:val="28"/>
                <w:szCs w:val="28"/>
              </w:rPr>
            </w:pPr>
            <w:r w:rsidRPr="00AA1F82">
              <w:rPr>
                <w:color w:val="000000"/>
                <w:spacing w:val="-6"/>
                <w:sz w:val="28"/>
                <w:szCs w:val="28"/>
              </w:rPr>
              <w:t>Дано:</w:t>
            </w:r>
          </w:p>
        </w:tc>
        <w:tc>
          <w:tcPr>
            <w:tcW w:w="4504" w:type="dxa"/>
            <w:gridSpan w:val="10"/>
            <w:tcBorders>
              <w:top w:val="nil"/>
              <w:left w:val="nil"/>
              <w:bottom w:val="single" w:sz="4" w:space="0" w:color="auto"/>
              <w:right w:val="nil"/>
            </w:tcBorders>
            <w:shd w:val="clear" w:color="auto" w:fill="auto"/>
            <w:noWrap/>
            <w:vAlign w:val="bottom"/>
            <w:hideMark/>
          </w:tcPr>
          <w:p w:rsidR="00B702CE" w:rsidRPr="00AA1F82" w:rsidRDefault="00B702CE" w:rsidP="00AA1F82">
            <w:pPr>
              <w:spacing w:line="348" w:lineRule="auto"/>
              <w:jc w:val="center"/>
              <w:rPr>
                <w:color w:val="000000"/>
                <w:spacing w:val="-6"/>
                <w:sz w:val="28"/>
                <w:szCs w:val="28"/>
              </w:rPr>
            </w:pPr>
            <w:r w:rsidRPr="00AA1F82">
              <w:rPr>
                <w:color w:val="000000"/>
                <w:spacing w:val="-6"/>
                <w:sz w:val="28"/>
                <w:szCs w:val="28"/>
              </w:rPr>
              <w:t>Решение</w:t>
            </w: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M</w:t>
            </w:r>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5</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proofErr w:type="spellStart"/>
            <w:proofErr w:type="gramStart"/>
            <w:r w:rsidRPr="00AA1F82">
              <w:rPr>
                <w:color w:val="000000"/>
                <w:spacing w:val="-6"/>
                <w:sz w:val="28"/>
                <w:szCs w:val="28"/>
              </w:rPr>
              <w:t>шт</w:t>
            </w:r>
            <w:proofErr w:type="spellEnd"/>
            <w:proofErr w:type="gramEnd"/>
            <w:r w:rsidRPr="00AA1F82">
              <w:rPr>
                <w:color w:val="000000"/>
                <w:spacing w:val="-6"/>
                <w:sz w:val="28"/>
                <w:szCs w:val="28"/>
              </w:rPr>
              <w:t>/день</w:t>
            </w:r>
          </w:p>
        </w:tc>
        <w:tc>
          <w:tcPr>
            <w:tcW w:w="4726" w:type="dxa"/>
            <w:gridSpan w:val="11"/>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xml:space="preserve">1. Рассчитаем оптимальный </w:t>
            </w: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K</w:t>
            </w:r>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10</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руб.</w:t>
            </w:r>
          </w:p>
        </w:tc>
        <w:tc>
          <w:tcPr>
            <w:tcW w:w="2925" w:type="dxa"/>
            <w:gridSpan w:val="5"/>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объем партии</w:t>
            </w:r>
          </w:p>
        </w:tc>
        <w:tc>
          <w:tcPr>
            <w:tcW w:w="1357" w:type="dxa"/>
            <w:gridSpan w:val="4"/>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Q(опт)</w:t>
            </w: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roofErr w:type="spellStart"/>
            <w:r w:rsidRPr="00AA1F82">
              <w:rPr>
                <w:color w:val="000000"/>
                <w:spacing w:val="-6"/>
                <w:sz w:val="28"/>
                <w:szCs w:val="28"/>
              </w:rPr>
              <w:t>h</w:t>
            </w:r>
            <w:proofErr w:type="spellEnd"/>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1</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руб./</w:t>
            </w:r>
            <w:proofErr w:type="spellStart"/>
            <w:r w:rsidRPr="00AA1F82">
              <w:rPr>
                <w:color w:val="000000"/>
                <w:spacing w:val="-6"/>
                <w:sz w:val="28"/>
                <w:szCs w:val="28"/>
              </w:rPr>
              <w:t>сут</w:t>
            </w:r>
            <w:proofErr w:type="spellEnd"/>
          </w:p>
        </w:tc>
        <w:tc>
          <w:tcPr>
            <w:tcW w:w="1618" w:type="dxa"/>
            <w:gridSpan w:val="3"/>
            <w:tcBorders>
              <w:top w:val="nil"/>
              <w:left w:val="nil"/>
              <w:bottom w:val="nil"/>
              <w:right w:val="nil"/>
            </w:tcBorders>
            <w:shd w:val="clear" w:color="auto" w:fill="auto"/>
            <w:noWrap/>
            <w:vAlign w:val="bottom"/>
            <w:hideMark/>
          </w:tcPr>
          <w:p w:rsidR="00B702CE" w:rsidRPr="00AA1F82" w:rsidRDefault="00B702CE" w:rsidP="00AA1F82">
            <w:pPr>
              <w:spacing w:line="348" w:lineRule="auto"/>
              <w:rPr>
                <w:rFonts w:ascii="Arial" w:hAnsi="Arial" w:cs="Arial"/>
                <w:color w:val="000000"/>
                <w:spacing w:val="-6"/>
                <w:sz w:val="20"/>
                <w:szCs w:val="20"/>
              </w:rPr>
            </w:pPr>
            <w:r w:rsidRPr="00AA1F82">
              <w:rPr>
                <w:rFonts w:ascii="Arial" w:hAnsi="Arial" w:cs="Arial"/>
                <w:noProof/>
                <w:color w:val="000000"/>
                <w:spacing w:val="-6"/>
                <w:sz w:val="20"/>
                <w:szCs w:val="20"/>
              </w:rPr>
              <w:drawing>
                <wp:anchor distT="0" distB="0" distL="114300" distR="114300" simplePos="0" relativeHeight="251659264" behindDoc="0" locked="0" layoutInCell="1" allowOverlap="1">
                  <wp:simplePos x="0" y="0"/>
                  <wp:positionH relativeFrom="column">
                    <wp:posOffset>409575</wp:posOffset>
                  </wp:positionH>
                  <wp:positionV relativeFrom="paragraph">
                    <wp:posOffset>0</wp:posOffset>
                  </wp:positionV>
                  <wp:extent cx="1343025" cy="485775"/>
                  <wp:effectExtent l="0" t="0" r="9525" b="9525"/>
                  <wp:wrapNone/>
                  <wp:docPr id="33" name="Рисунок 3"/>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485775"/>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p>
          <w:tbl>
            <w:tblPr>
              <w:tblW w:w="0" w:type="auto"/>
              <w:tblCellSpacing w:w="0" w:type="dxa"/>
              <w:tblCellMar>
                <w:left w:w="0" w:type="dxa"/>
                <w:right w:w="0" w:type="dxa"/>
              </w:tblCellMar>
              <w:tblLook w:val="04A0"/>
            </w:tblPr>
            <w:tblGrid>
              <w:gridCol w:w="1240"/>
            </w:tblGrid>
            <w:tr w:rsidR="00B702CE" w:rsidRPr="00AA1F82" w:rsidTr="008F498F">
              <w:trPr>
                <w:trHeight w:val="375"/>
                <w:tblCellSpacing w:w="0" w:type="dxa"/>
              </w:trPr>
              <w:tc>
                <w:tcPr>
                  <w:tcW w:w="1240"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bl>
          <w:p w:rsidR="00B702CE" w:rsidRPr="00AA1F82" w:rsidRDefault="00B702CE" w:rsidP="00AA1F82">
            <w:pPr>
              <w:spacing w:line="348" w:lineRule="auto"/>
              <w:rPr>
                <w:rFonts w:ascii="Arial" w:hAnsi="Arial" w:cs="Arial"/>
                <w:color w:val="000000"/>
                <w:spacing w:val="-6"/>
                <w:sz w:val="20"/>
                <w:szCs w:val="20"/>
              </w:rPr>
            </w:pPr>
          </w:p>
        </w:tc>
        <w:tc>
          <w:tcPr>
            <w:tcW w:w="130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357" w:type="dxa"/>
            <w:gridSpan w:val="4"/>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gridAfter w:val="1"/>
          <w:wAfter w:w="483" w:type="dxa"/>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C1</w:t>
            </w:r>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2</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руб./</w:t>
            </w:r>
            <w:proofErr w:type="spellStart"/>
            <w:proofErr w:type="gramStart"/>
            <w:r w:rsidRPr="00AA1F82">
              <w:rPr>
                <w:color w:val="000000"/>
                <w:spacing w:val="-6"/>
                <w:sz w:val="28"/>
                <w:szCs w:val="28"/>
              </w:rPr>
              <w:t>шт</w:t>
            </w:r>
            <w:proofErr w:type="spellEnd"/>
            <w:proofErr w:type="gramEnd"/>
          </w:p>
        </w:tc>
        <w:tc>
          <w:tcPr>
            <w:tcW w:w="1135"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30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35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4"/>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C2</w:t>
            </w:r>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1</w:t>
            </w:r>
          </w:p>
        </w:tc>
        <w:tc>
          <w:tcPr>
            <w:tcW w:w="1259" w:type="dxa"/>
            <w:tcBorders>
              <w:top w:val="nil"/>
              <w:left w:val="nil"/>
              <w:bottom w:val="single" w:sz="4" w:space="0" w:color="auto"/>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руб./</w:t>
            </w:r>
            <w:proofErr w:type="spellStart"/>
            <w:proofErr w:type="gramStart"/>
            <w:r w:rsidRPr="00AA1F82">
              <w:rPr>
                <w:color w:val="000000"/>
                <w:spacing w:val="-6"/>
                <w:sz w:val="28"/>
                <w:szCs w:val="28"/>
              </w:rPr>
              <w:t>шт</w:t>
            </w:r>
            <w:proofErr w:type="spellEnd"/>
            <w:proofErr w:type="gramEnd"/>
          </w:p>
        </w:tc>
        <w:tc>
          <w:tcPr>
            <w:tcW w:w="1135"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Q(опт)</w:t>
            </w:r>
          </w:p>
        </w:tc>
        <w:tc>
          <w:tcPr>
            <w:tcW w:w="4018" w:type="dxa"/>
            <w:gridSpan w:val="10"/>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"=КОРЕНЬ((2*10*5)/1)"</w:t>
            </w:r>
          </w:p>
        </w:tc>
        <w:tc>
          <w:tcPr>
            <w:tcW w:w="483"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2072" w:type="dxa"/>
            <w:gridSpan w:val="3"/>
            <w:tcBorders>
              <w:top w:val="single" w:sz="4" w:space="0" w:color="auto"/>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Определить:</w:t>
            </w:r>
          </w:p>
        </w:tc>
        <w:tc>
          <w:tcPr>
            <w:tcW w:w="496" w:type="dxa"/>
            <w:tcBorders>
              <w:top w:val="single" w:sz="4" w:space="0" w:color="auto"/>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w:t>
            </w:r>
          </w:p>
        </w:tc>
        <w:tc>
          <w:tcPr>
            <w:tcW w:w="1135"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Q(опт)</w:t>
            </w:r>
          </w:p>
        </w:tc>
        <w:tc>
          <w:tcPr>
            <w:tcW w:w="130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10</w:t>
            </w:r>
          </w:p>
        </w:tc>
        <w:tc>
          <w:tcPr>
            <w:tcW w:w="135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ед.</w:t>
            </w: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393" w:type="dxa"/>
            <w:gridSpan w:val="5"/>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Q(опт)</w:t>
            </w:r>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w:t>
            </w:r>
          </w:p>
        </w:tc>
        <w:tc>
          <w:tcPr>
            <w:tcW w:w="4282" w:type="dxa"/>
            <w:gridSpan w:val="9"/>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xml:space="preserve">2. Рассчитаем издержки </w:t>
            </w: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Z(1)</w:t>
            </w:r>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w:t>
            </w:r>
          </w:p>
        </w:tc>
        <w:tc>
          <w:tcPr>
            <w:tcW w:w="1618" w:type="dxa"/>
            <w:gridSpan w:val="3"/>
            <w:tcBorders>
              <w:top w:val="nil"/>
              <w:left w:val="nil"/>
              <w:bottom w:val="nil"/>
              <w:right w:val="nil"/>
            </w:tcBorders>
            <w:shd w:val="clear" w:color="auto" w:fill="auto"/>
            <w:noWrap/>
            <w:vAlign w:val="bottom"/>
            <w:hideMark/>
          </w:tcPr>
          <w:p w:rsidR="00B702CE" w:rsidRPr="00AA1F82" w:rsidRDefault="00B702CE" w:rsidP="00AA1F82">
            <w:pPr>
              <w:spacing w:line="348" w:lineRule="auto"/>
              <w:rPr>
                <w:rFonts w:ascii="Arial" w:hAnsi="Arial" w:cs="Arial"/>
                <w:color w:val="000000"/>
                <w:spacing w:val="-6"/>
                <w:sz w:val="20"/>
                <w:szCs w:val="20"/>
              </w:rPr>
            </w:pPr>
            <w:r w:rsidRPr="00AA1F82">
              <w:rPr>
                <w:rFonts w:ascii="Arial" w:hAnsi="Arial" w:cs="Arial"/>
                <w:noProof/>
                <w:color w:val="000000"/>
                <w:spacing w:val="-6"/>
                <w:sz w:val="20"/>
                <w:szCs w:val="20"/>
              </w:rPr>
              <w:drawing>
                <wp:anchor distT="0" distB="0" distL="114300" distR="114300" simplePos="0" relativeHeight="251660288" behindDoc="0" locked="0" layoutInCell="1" allowOverlap="1">
                  <wp:simplePos x="0" y="0"/>
                  <wp:positionH relativeFrom="column">
                    <wp:posOffset>95250</wp:posOffset>
                  </wp:positionH>
                  <wp:positionV relativeFrom="paragraph">
                    <wp:posOffset>9525</wp:posOffset>
                  </wp:positionV>
                  <wp:extent cx="2886075" cy="228600"/>
                  <wp:effectExtent l="0" t="0" r="9525" b="0"/>
                  <wp:wrapNone/>
                  <wp:docPr id="34" name="Рисунок 4"/>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3265" cy="228599"/>
                          </a:xfrm>
                          <a:prstGeom prst="rect">
                            <a:avLst/>
                          </a:prstGeom>
                          <a:noFill/>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p>
          <w:tbl>
            <w:tblPr>
              <w:tblW w:w="0" w:type="auto"/>
              <w:tblCellSpacing w:w="0" w:type="dxa"/>
              <w:tblCellMar>
                <w:left w:w="0" w:type="dxa"/>
                <w:right w:w="0" w:type="dxa"/>
              </w:tblCellMar>
              <w:tblLook w:val="04A0"/>
            </w:tblPr>
            <w:tblGrid>
              <w:gridCol w:w="1240"/>
            </w:tblGrid>
            <w:tr w:rsidR="00B702CE" w:rsidRPr="00AA1F82" w:rsidTr="008F498F">
              <w:trPr>
                <w:trHeight w:val="375"/>
                <w:tblCellSpacing w:w="0" w:type="dxa"/>
              </w:trPr>
              <w:tc>
                <w:tcPr>
                  <w:tcW w:w="1240"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bl>
          <w:p w:rsidR="00B702CE" w:rsidRPr="00AA1F82" w:rsidRDefault="00B702CE" w:rsidP="00AA1F82">
            <w:pPr>
              <w:spacing w:line="348" w:lineRule="auto"/>
              <w:rPr>
                <w:rFonts w:ascii="Arial" w:hAnsi="Arial" w:cs="Arial"/>
                <w:color w:val="000000"/>
                <w:spacing w:val="-6"/>
                <w:sz w:val="20"/>
                <w:szCs w:val="20"/>
              </w:rPr>
            </w:pPr>
          </w:p>
        </w:tc>
        <w:tc>
          <w:tcPr>
            <w:tcW w:w="130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357" w:type="dxa"/>
            <w:gridSpan w:val="4"/>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275"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Z(1)</w:t>
            </w:r>
          </w:p>
        </w:tc>
        <w:tc>
          <w:tcPr>
            <w:tcW w:w="797"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w:t>
            </w: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w:t>
            </w:r>
          </w:p>
        </w:tc>
        <w:tc>
          <w:tcPr>
            <w:tcW w:w="851"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Z(1)</w:t>
            </w:r>
          </w:p>
        </w:tc>
        <w:tc>
          <w:tcPr>
            <w:tcW w:w="4785" w:type="dxa"/>
            <w:gridSpan w:val="1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"=((10*5)/10)+((1*10)/2)+(2*5)"</w:t>
            </w:r>
          </w:p>
        </w:tc>
      </w:tr>
      <w:tr w:rsidR="00B702CE" w:rsidRPr="00AA1F82" w:rsidTr="008F498F">
        <w:trPr>
          <w:trHeight w:val="375"/>
        </w:trPr>
        <w:tc>
          <w:tcPr>
            <w:tcW w:w="1712" w:type="dxa"/>
            <w:gridSpan w:val="2"/>
            <w:tcBorders>
              <w:top w:val="nil"/>
              <w:left w:val="nil"/>
              <w:bottom w:val="nil"/>
              <w:right w:val="nil"/>
            </w:tcBorders>
            <w:shd w:val="clear" w:color="auto" w:fill="auto"/>
            <w:vAlign w:val="bottom"/>
            <w:hideMark/>
          </w:tcPr>
          <w:p w:rsidR="00B702CE" w:rsidRPr="00AA1F82" w:rsidRDefault="00B702CE" w:rsidP="00AA1F82">
            <w:pPr>
              <w:spacing w:line="348" w:lineRule="auto"/>
              <w:rPr>
                <w:color w:val="000000"/>
                <w:spacing w:val="-6"/>
                <w:sz w:val="28"/>
                <w:szCs w:val="28"/>
              </w:rPr>
            </w:pPr>
          </w:p>
        </w:tc>
        <w:tc>
          <w:tcPr>
            <w:tcW w:w="360"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259" w:type="dxa"/>
            <w:tcBorders>
              <w:top w:val="nil"/>
              <w:left w:val="nil"/>
              <w:bottom w:val="nil"/>
              <w:right w:val="single" w:sz="4" w:space="0" w:color="auto"/>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 </w:t>
            </w:r>
          </w:p>
        </w:tc>
        <w:tc>
          <w:tcPr>
            <w:tcW w:w="851"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Z(1)</w:t>
            </w:r>
          </w:p>
        </w:tc>
        <w:tc>
          <w:tcPr>
            <w:tcW w:w="2074" w:type="dxa"/>
            <w:gridSpan w:val="4"/>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20</w:t>
            </w:r>
          </w:p>
        </w:tc>
        <w:tc>
          <w:tcPr>
            <w:tcW w:w="1357" w:type="dxa"/>
            <w:gridSpan w:val="4"/>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руб.</w:t>
            </w: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r w:rsidR="00B702CE" w:rsidRPr="00AA1F82" w:rsidTr="008F498F">
        <w:trPr>
          <w:trHeight w:val="375"/>
        </w:trPr>
        <w:tc>
          <w:tcPr>
            <w:tcW w:w="1712"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360"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259"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851"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Z(2)</w:t>
            </w:r>
          </w:p>
        </w:tc>
        <w:tc>
          <w:tcPr>
            <w:tcW w:w="4785" w:type="dxa"/>
            <w:gridSpan w:val="1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"=((10*5)/15)+((1*15)/2)+(1*5)"</w:t>
            </w:r>
          </w:p>
        </w:tc>
      </w:tr>
      <w:tr w:rsidR="00B702CE" w:rsidRPr="00AA1F82" w:rsidTr="008F498F">
        <w:trPr>
          <w:trHeight w:val="375"/>
        </w:trPr>
        <w:tc>
          <w:tcPr>
            <w:tcW w:w="1712"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360"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496"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1259"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851"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Z(2)</w:t>
            </w:r>
          </w:p>
        </w:tc>
        <w:tc>
          <w:tcPr>
            <w:tcW w:w="2074" w:type="dxa"/>
            <w:gridSpan w:val="4"/>
            <w:tcBorders>
              <w:top w:val="nil"/>
              <w:left w:val="nil"/>
              <w:bottom w:val="nil"/>
              <w:right w:val="nil"/>
            </w:tcBorders>
            <w:shd w:val="clear" w:color="auto" w:fill="auto"/>
            <w:noWrap/>
            <w:vAlign w:val="bottom"/>
            <w:hideMark/>
          </w:tcPr>
          <w:p w:rsidR="00B702CE" w:rsidRPr="00AA1F82" w:rsidRDefault="00B702CE" w:rsidP="00AA1F82">
            <w:pPr>
              <w:spacing w:line="348" w:lineRule="auto"/>
              <w:jc w:val="right"/>
              <w:rPr>
                <w:color w:val="000000"/>
                <w:spacing w:val="-6"/>
                <w:sz w:val="28"/>
                <w:szCs w:val="28"/>
              </w:rPr>
            </w:pPr>
            <w:r w:rsidRPr="00AA1F82">
              <w:rPr>
                <w:color w:val="000000"/>
                <w:spacing w:val="-6"/>
                <w:sz w:val="28"/>
                <w:szCs w:val="28"/>
              </w:rPr>
              <w:t>15,833</w:t>
            </w:r>
          </w:p>
        </w:tc>
        <w:tc>
          <w:tcPr>
            <w:tcW w:w="1579" w:type="dxa"/>
            <w:gridSpan w:val="5"/>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r w:rsidRPr="00AA1F82">
              <w:rPr>
                <w:color w:val="000000"/>
                <w:spacing w:val="-6"/>
                <w:sz w:val="28"/>
                <w:szCs w:val="28"/>
              </w:rPr>
              <w:t>руб.</w:t>
            </w:r>
          </w:p>
        </w:tc>
        <w:tc>
          <w:tcPr>
            <w:tcW w:w="222" w:type="dxa"/>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c>
          <w:tcPr>
            <w:tcW w:w="910" w:type="dxa"/>
            <w:gridSpan w:val="2"/>
            <w:tcBorders>
              <w:top w:val="nil"/>
              <w:left w:val="nil"/>
              <w:bottom w:val="nil"/>
              <w:right w:val="nil"/>
            </w:tcBorders>
            <w:shd w:val="clear" w:color="auto" w:fill="auto"/>
            <w:noWrap/>
            <w:vAlign w:val="bottom"/>
            <w:hideMark/>
          </w:tcPr>
          <w:p w:rsidR="00B702CE" w:rsidRPr="00AA1F82" w:rsidRDefault="00B702CE" w:rsidP="00AA1F82">
            <w:pPr>
              <w:spacing w:line="348" w:lineRule="auto"/>
              <w:rPr>
                <w:color w:val="000000"/>
                <w:spacing w:val="-6"/>
                <w:sz w:val="28"/>
                <w:szCs w:val="28"/>
              </w:rPr>
            </w:pPr>
          </w:p>
        </w:tc>
      </w:tr>
    </w:tbl>
    <w:p w:rsidR="00B702CE" w:rsidRPr="00AA1F82" w:rsidRDefault="00B702CE" w:rsidP="00AA1F82">
      <w:pPr>
        <w:spacing w:line="348" w:lineRule="auto"/>
        <w:ind w:firstLine="851"/>
        <w:jc w:val="both"/>
        <w:rPr>
          <w:spacing w:val="-6"/>
          <w:sz w:val="28"/>
          <w:szCs w:val="28"/>
        </w:rPr>
      </w:pPr>
      <w:r w:rsidRPr="00AA1F82">
        <w:rPr>
          <w:b/>
          <w:spacing w:val="-6"/>
          <w:sz w:val="28"/>
          <w:szCs w:val="28"/>
        </w:rPr>
        <w:t>Вывод</w:t>
      </w:r>
      <w:r w:rsidRPr="00AA1F82">
        <w:rPr>
          <w:spacing w:val="-6"/>
          <w:sz w:val="28"/>
          <w:szCs w:val="28"/>
        </w:rPr>
        <w:t xml:space="preserve">: Рассчитанный по формуле объем оптимальной партии </w:t>
      </w:r>
      <w:r w:rsidRPr="00AA1F82">
        <w:rPr>
          <w:spacing w:val="-6"/>
          <w:sz w:val="28"/>
          <w:szCs w:val="28"/>
          <w:lang w:val="en-US"/>
        </w:rPr>
        <w:t>Q</w:t>
      </w:r>
      <w:r w:rsidRPr="00AA1F82">
        <w:rPr>
          <w:spacing w:val="-6"/>
          <w:sz w:val="28"/>
          <w:szCs w:val="28"/>
        </w:rPr>
        <w:t>(опт)=10 ед. Затраты на управление запасами при закупке оптимальной партии тогда составят 20 руб. в сутки. При это</w:t>
      </w:r>
      <w:r w:rsidR="00915879" w:rsidRPr="00AA1F82">
        <w:rPr>
          <w:spacing w:val="-6"/>
          <w:sz w:val="28"/>
          <w:szCs w:val="28"/>
        </w:rPr>
        <w:t>м</w:t>
      </w:r>
      <w:r w:rsidRPr="00AA1F82">
        <w:rPr>
          <w:spacing w:val="-6"/>
          <w:sz w:val="28"/>
          <w:szCs w:val="28"/>
        </w:rPr>
        <w:t xml:space="preserve"> известно, что цена С</w:t>
      </w:r>
      <w:proofErr w:type="gramStart"/>
      <w:r w:rsidRPr="00AA1F82">
        <w:rPr>
          <w:spacing w:val="-6"/>
          <w:sz w:val="28"/>
          <w:szCs w:val="28"/>
        </w:rPr>
        <w:t>2</w:t>
      </w:r>
      <w:proofErr w:type="gramEnd"/>
      <w:r w:rsidRPr="00AA1F82">
        <w:rPr>
          <w:spacing w:val="-6"/>
          <w:sz w:val="28"/>
          <w:szCs w:val="28"/>
        </w:rPr>
        <w:t xml:space="preserve"> составит 1 рубль за единицу, а не два, при объеме партии от 15 шт. Предположим, что </w:t>
      </w:r>
      <w:r w:rsidRPr="00AA1F82">
        <w:rPr>
          <w:spacing w:val="-6"/>
          <w:sz w:val="28"/>
          <w:szCs w:val="28"/>
          <w:lang w:val="en-US"/>
        </w:rPr>
        <w:t>Q</w:t>
      </w:r>
      <w:r w:rsidRPr="00AA1F82">
        <w:rPr>
          <w:spacing w:val="-6"/>
          <w:sz w:val="28"/>
          <w:szCs w:val="28"/>
        </w:rPr>
        <w:t xml:space="preserve">=15, тогда затраты на управление запасами, рассчитанные по формуле, составят, </w:t>
      </w:r>
      <w:r w:rsidRPr="00AA1F82">
        <w:rPr>
          <w:spacing w:val="-6"/>
          <w:sz w:val="28"/>
          <w:szCs w:val="28"/>
          <w:lang w:val="en-US"/>
        </w:rPr>
        <w:t>Z</w:t>
      </w:r>
      <w:r w:rsidRPr="00AA1F82">
        <w:rPr>
          <w:spacing w:val="-6"/>
          <w:sz w:val="28"/>
          <w:szCs w:val="28"/>
        </w:rPr>
        <w:t>(2) = 15,83 руб. в сутки, что меньше на 4,17 руб. Таким образом</w:t>
      </w:r>
      <w:r w:rsidR="00915879" w:rsidRPr="00AA1F82">
        <w:rPr>
          <w:spacing w:val="-6"/>
          <w:sz w:val="28"/>
          <w:szCs w:val="28"/>
        </w:rPr>
        <w:t>,</w:t>
      </w:r>
      <w:r w:rsidRPr="00AA1F82">
        <w:rPr>
          <w:spacing w:val="-6"/>
          <w:sz w:val="28"/>
          <w:szCs w:val="28"/>
        </w:rPr>
        <w:t xml:space="preserve"> выгоднее закупать по цене 1 руб. за штуку при 15 ед. товара в партии. </w:t>
      </w:r>
    </w:p>
    <w:p w:rsidR="00915879" w:rsidRPr="002337CB" w:rsidRDefault="00915879" w:rsidP="00AA1F82">
      <w:pPr>
        <w:spacing w:after="200" w:line="276" w:lineRule="auto"/>
        <w:jc w:val="center"/>
        <w:rPr>
          <w:b/>
          <w:color w:val="000000" w:themeColor="text1"/>
        </w:rPr>
      </w:pPr>
      <w:r>
        <w:rPr>
          <w:b/>
          <w:color w:val="000000" w:themeColor="text1"/>
        </w:rPr>
        <w:lastRenderedPageBreak/>
        <w:t>СПИСОК ИСПОЛЬЗОВАННОЙ ЛИТЕРАТУРЫ</w:t>
      </w:r>
    </w:p>
    <w:p w:rsidR="00915879" w:rsidRPr="002337CB" w:rsidRDefault="00915879" w:rsidP="00915879">
      <w:pPr>
        <w:pStyle w:val="a8"/>
        <w:spacing w:after="0" w:line="360" w:lineRule="auto"/>
        <w:ind w:left="0"/>
        <w:jc w:val="both"/>
        <w:rPr>
          <w:rFonts w:ascii="Times New Roman" w:hAnsi="Times New Roman"/>
          <w:b/>
          <w:color w:val="000000" w:themeColor="text1"/>
          <w:sz w:val="24"/>
          <w:szCs w:val="24"/>
        </w:rPr>
      </w:pPr>
    </w:p>
    <w:p w:rsidR="00915879" w:rsidRPr="00AA1F82" w:rsidRDefault="00915879" w:rsidP="00915879">
      <w:pPr>
        <w:autoSpaceDE w:val="0"/>
        <w:autoSpaceDN w:val="0"/>
        <w:adjustRightInd w:val="0"/>
        <w:spacing w:line="360" w:lineRule="auto"/>
        <w:ind w:firstLine="567"/>
        <w:contextualSpacing/>
        <w:jc w:val="both"/>
        <w:rPr>
          <w:color w:val="000000" w:themeColor="text1"/>
          <w:sz w:val="28"/>
        </w:rPr>
      </w:pPr>
      <w:r w:rsidRPr="00AA1F82">
        <w:rPr>
          <w:b/>
          <w:color w:val="000000" w:themeColor="text1"/>
          <w:sz w:val="28"/>
        </w:rPr>
        <w:t xml:space="preserve">1. </w:t>
      </w:r>
      <w:proofErr w:type="spellStart"/>
      <w:r w:rsidRPr="00AA1F82">
        <w:rPr>
          <w:b/>
          <w:color w:val="000000" w:themeColor="text1"/>
          <w:sz w:val="28"/>
        </w:rPr>
        <w:t>Гармаш</w:t>
      </w:r>
      <w:proofErr w:type="spellEnd"/>
      <w:r w:rsidRPr="00AA1F82">
        <w:rPr>
          <w:b/>
          <w:color w:val="000000" w:themeColor="text1"/>
          <w:sz w:val="28"/>
        </w:rPr>
        <w:t xml:space="preserve"> А.Н., Орлова И.В.</w:t>
      </w:r>
      <w:r w:rsidRPr="00AA1F82">
        <w:rPr>
          <w:color w:val="000000" w:themeColor="text1"/>
          <w:sz w:val="28"/>
        </w:rPr>
        <w:t xml:space="preserve"> Математические методы в управлении: Учеб</w:t>
      </w:r>
      <w:proofErr w:type="gramStart"/>
      <w:r w:rsidRPr="00AA1F82">
        <w:rPr>
          <w:color w:val="000000" w:themeColor="text1"/>
          <w:sz w:val="28"/>
        </w:rPr>
        <w:t>.</w:t>
      </w:r>
      <w:proofErr w:type="gramEnd"/>
      <w:r w:rsidRPr="00AA1F82">
        <w:rPr>
          <w:color w:val="000000" w:themeColor="text1"/>
          <w:sz w:val="28"/>
        </w:rPr>
        <w:t xml:space="preserve"> </w:t>
      </w:r>
      <w:proofErr w:type="gramStart"/>
      <w:r w:rsidRPr="00AA1F82">
        <w:rPr>
          <w:color w:val="000000" w:themeColor="text1"/>
          <w:sz w:val="28"/>
        </w:rPr>
        <w:t>п</w:t>
      </w:r>
      <w:proofErr w:type="gramEnd"/>
      <w:r w:rsidRPr="00AA1F82">
        <w:rPr>
          <w:color w:val="000000" w:themeColor="text1"/>
          <w:sz w:val="28"/>
        </w:rPr>
        <w:t xml:space="preserve">особие. – М.: Вузовский учебник: ИНФРА-М, 2012. </w:t>
      </w:r>
    </w:p>
    <w:p w:rsidR="00915879" w:rsidRPr="00AA1F82" w:rsidRDefault="00915879" w:rsidP="00915879">
      <w:pPr>
        <w:autoSpaceDE w:val="0"/>
        <w:autoSpaceDN w:val="0"/>
        <w:adjustRightInd w:val="0"/>
        <w:spacing w:line="360" w:lineRule="auto"/>
        <w:ind w:firstLine="567"/>
        <w:contextualSpacing/>
        <w:jc w:val="both"/>
        <w:rPr>
          <w:bCs/>
          <w:color w:val="000000" w:themeColor="text1"/>
          <w:sz w:val="28"/>
        </w:rPr>
      </w:pPr>
      <w:r w:rsidRPr="00AA1F82">
        <w:rPr>
          <w:b/>
          <w:bCs/>
          <w:color w:val="000000" w:themeColor="text1"/>
          <w:sz w:val="28"/>
        </w:rPr>
        <w:t xml:space="preserve">2. Орлова И.В., Половников В.А. </w:t>
      </w:r>
      <w:r w:rsidRPr="00AA1F82">
        <w:rPr>
          <w:bCs/>
          <w:color w:val="000000" w:themeColor="text1"/>
          <w:sz w:val="28"/>
        </w:rPr>
        <w:t>Экономико-математические методы и модели: компьютерное моделирование: Учеб</w:t>
      </w:r>
      <w:proofErr w:type="gramStart"/>
      <w:r w:rsidRPr="00AA1F82">
        <w:rPr>
          <w:bCs/>
          <w:color w:val="000000" w:themeColor="text1"/>
          <w:sz w:val="28"/>
        </w:rPr>
        <w:t>.</w:t>
      </w:r>
      <w:proofErr w:type="gramEnd"/>
      <w:r w:rsidRPr="00AA1F82">
        <w:rPr>
          <w:bCs/>
          <w:color w:val="000000" w:themeColor="text1"/>
          <w:sz w:val="28"/>
        </w:rPr>
        <w:t xml:space="preserve"> </w:t>
      </w:r>
      <w:proofErr w:type="gramStart"/>
      <w:r w:rsidRPr="00AA1F82">
        <w:rPr>
          <w:bCs/>
          <w:color w:val="000000" w:themeColor="text1"/>
          <w:sz w:val="28"/>
        </w:rPr>
        <w:t>п</w:t>
      </w:r>
      <w:proofErr w:type="gramEnd"/>
      <w:r w:rsidRPr="00AA1F82">
        <w:rPr>
          <w:bCs/>
          <w:color w:val="000000" w:themeColor="text1"/>
          <w:sz w:val="28"/>
        </w:rPr>
        <w:t xml:space="preserve">особие. – 3-е изд., </w:t>
      </w:r>
      <w:proofErr w:type="spellStart"/>
      <w:r w:rsidRPr="00AA1F82">
        <w:rPr>
          <w:bCs/>
          <w:color w:val="000000" w:themeColor="text1"/>
          <w:sz w:val="28"/>
        </w:rPr>
        <w:t>перераб</w:t>
      </w:r>
      <w:proofErr w:type="spellEnd"/>
      <w:r w:rsidRPr="00AA1F82">
        <w:rPr>
          <w:bCs/>
          <w:color w:val="000000" w:themeColor="text1"/>
          <w:sz w:val="28"/>
        </w:rPr>
        <w:t>. и доп. – М.: Вузовский учебник: ИНФРА-М, 2011, 2012.</w:t>
      </w:r>
    </w:p>
    <w:p w:rsidR="00915879" w:rsidRPr="00AA1F82" w:rsidRDefault="00915879" w:rsidP="00915879">
      <w:pPr>
        <w:pStyle w:val="a8"/>
        <w:autoSpaceDE w:val="0"/>
        <w:autoSpaceDN w:val="0"/>
        <w:adjustRightInd w:val="0"/>
        <w:spacing w:after="0" w:line="360" w:lineRule="auto"/>
        <w:ind w:left="0" w:firstLine="567"/>
        <w:jc w:val="both"/>
        <w:rPr>
          <w:rFonts w:ascii="Times New Roman" w:hAnsi="Times New Roman"/>
          <w:bCs/>
          <w:color w:val="000000" w:themeColor="text1"/>
          <w:sz w:val="28"/>
          <w:szCs w:val="24"/>
        </w:rPr>
      </w:pPr>
      <w:r w:rsidRPr="00AA1F82">
        <w:rPr>
          <w:rFonts w:ascii="Times New Roman" w:hAnsi="Times New Roman"/>
          <w:b/>
          <w:bCs/>
          <w:color w:val="000000" w:themeColor="text1"/>
          <w:sz w:val="28"/>
          <w:szCs w:val="24"/>
        </w:rPr>
        <w:t xml:space="preserve">3. Орлова И.В. </w:t>
      </w:r>
      <w:r w:rsidRPr="00AA1F82">
        <w:rPr>
          <w:rFonts w:ascii="Times New Roman" w:hAnsi="Times New Roman"/>
          <w:b/>
          <w:bCs/>
          <w:color w:val="000000" w:themeColor="text1"/>
          <w:sz w:val="28"/>
          <w:szCs w:val="24"/>
        </w:rPr>
        <w:tab/>
      </w:r>
      <w:r w:rsidRPr="00AA1F82">
        <w:rPr>
          <w:rFonts w:ascii="Times New Roman" w:hAnsi="Times New Roman"/>
          <w:bCs/>
          <w:color w:val="000000" w:themeColor="text1"/>
          <w:sz w:val="28"/>
          <w:szCs w:val="24"/>
        </w:rPr>
        <w:t xml:space="preserve">Экономико-математическое моделирование: Практическое пособие по решению задач. – 2-е изд., </w:t>
      </w:r>
      <w:proofErr w:type="spellStart"/>
      <w:r w:rsidRPr="00AA1F82">
        <w:rPr>
          <w:rFonts w:ascii="Times New Roman" w:hAnsi="Times New Roman"/>
          <w:bCs/>
          <w:color w:val="000000" w:themeColor="text1"/>
          <w:sz w:val="28"/>
          <w:szCs w:val="24"/>
        </w:rPr>
        <w:t>испр</w:t>
      </w:r>
      <w:proofErr w:type="spellEnd"/>
      <w:r w:rsidRPr="00AA1F82">
        <w:rPr>
          <w:rFonts w:ascii="Times New Roman" w:hAnsi="Times New Roman"/>
          <w:bCs/>
          <w:color w:val="000000" w:themeColor="text1"/>
          <w:sz w:val="28"/>
          <w:szCs w:val="24"/>
        </w:rPr>
        <w:t>. и доп. - М.: Вузовский учебник: ИНФРА-М, 2012.</w:t>
      </w:r>
    </w:p>
    <w:p w:rsidR="00915879" w:rsidRPr="00AA1F82" w:rsidRDefault="00915879" w:rsidP="00915879">
      <w:pPr>
        <w:autoSpaceDE w:val="0"/>
        <w:autoSpaceDN w:val="0"/>
        <w:adjustRightInd w:val="0"/>
        <w:spacing w:line="360" w:lineRule="auto"/>
        <w:ind w:firstLine="567"/>
        <w:contextualSpacing/>
        <w:jc w:val="both"/>
        <w:rPr>
          <w:color w:val="000000" w:themeColor="text1"/>
          <w:sz w:val="28"/>
        </w:rPr>
      </w:pPr>
      <w:r w:rsidRPr="00AA1F82">
        <w:rPr>
          <w:b/>
          <w:bCs/>
          <w:color w:val="000000" w:themeColor="text1"/>
          <w:sz w:val="28"/>
        </w:rPr>
        <w:t>4.</w:t>
      </w:r>
      <w:r w:rsidRPr="00AA1F82">
        <w:rPr>
          <w:bCs/>
          <w:color w:val="000000" w:themeColor="text1"/>
          <w:sz w:val="28"/>
        </w:rPr>
        <w:t xml:space="preserve"> </w:t>
      </w:r>
      <w:proofErr w:type="spellStart"/>
      <w:r w:rsidRPr="00AA1F82">
        <w:rPr>
          <w:b/>
          <w:color w:val="000000" w:themeColor="text1"/>
          <w:sz w:val="28"/>
        </w:rPr>
        <w:t>Филонова</w:t>
      </w:r>
      <w:proofErr w:type="spellEnd"/>
      <w:r w:rsidRPr="00AA1F82">
        <w:rPr>
          <w:b/>
          <w:color w:val="000000" w:themeColor="text1"/>
          <w:sz w:val="28"/>
        </w:rPr>
        <w:t xml:space="preserve"> Е.С., Агеев А.В.</w:t>
      </w:r>
      <w:r w:rsidRPr="00AA1F82">
        <w:rPr>
          <w:color w:val="000000" w:themeColor="text1"/>
          <w:sz w:val="28"/>
        </w:rPr>
        <w:t xml:space="preserve"> Экономико-математические методы и прикладные модели. Практикум (по теме «Модели управления товарными запасами») для студентов </w:t>
      </w:r>
      <w:proofErr w:type="spellStart"/>
      <w:r w:rsidRPr="00AA1F82">
        <w:rPr>
          <w:color w:val="000000" w:themeColor="text1"/>
          <w:sz w:val="28"/>
        </w:rPr>
        <w:t>бакалавриата</w:t>
      </w:r>
      <w:proofErr w:type="spellEnd"/>
      <w:r w:rsidRPr="00AA1F82">
        <w:rPr>
          <w:color w:val="000000" w:themeColor="text1"/>
          <w:sz w:val="28"/>
        </w:rPr>
        <w:t>, обучающихся на третьем курсе по направлениям 080500.62 «Менеджмент», 080100.62 «Экономика». – М.: ВЗФЭИ, 2011.</w:t>
      </w:r>
    </w:p>
    <w:p w:rsidR="00915879" w:rsidRPr="00AA1F82" w:rsidRDefault="00915879" w:rsidP="00915879">
      <w:pPr>
        <w:tabs>
          <w:tab w:val="left" w:pos="426"/>
        </w:tabs>
        <w:autoSpaceDE w:val="0"/>
        <w:autoSpaceDN w:val="0"/>
        <w:adjustRightInd w:val="0"/>
        <w:spacing w:line="360" w:lineRule="auto"/>
        <w:ind w:firstLine="567"/>
        <w:contextualSpacing/>
        <w:jc w:val="both"/>
        <w:rPr>
          <w:bCs/>
          <w:color w:val="000000" w:themeColor="text1"/>
          <w:sz w:val="28"/>
        </w:rPr>
      </w:pPr>
      <w:r w:rsidRPr="00AA1F82">
        <w:rPr>
          <w:b/>
          <w:bCs/>
          <w:color w:val="000000" w:themeColor="text1"/>
          <w:sz w:val="28"/>
        </w:rPr>
        <w:t>5.</w:t>
      </w:r>
      <w:r w:rsidRPr="00AA1F82">
        <w:rPr>
          <w:bCs/>
          <w:color w:val="000000" w:themeColor="text1"/>
          <w:sz w:val="28"/>
        </w:rPr>
        <w:t xml:space="preserve"> </w:t>
      </w:r>
      <w:proofErr w:type="spellStart"/>
      <w:r w:rsidRPr="00AA1F82">
        <w:rPr>
          <w:b/>
          <w:bCs/>
          <w:color w:val="000000" w:themeColor="text1"/>
          <w:sz w:val="28"/>
        </w:rPr>
        <w:t>Филонова</w:t>
      </w:r>
      <w:proofErr w:type="spellEnd"/>
      <w:r w:rsidRPr="00AA1F82">
        <w:rPr>
          <w:b/>
          <w:bCs/>
          <w:color w:val="000000" w:themeColor="text1"/>
          <w:sz w:val="28"/>
        </w:rPr>
        <w:t xml:space="preserve"> Е.С.</w:t>
      </w:r>
      <w:r w:rsidRPr="00AA1F82">
        <w:rPr>
          <w:bCs/>
          <w:color w:val="000000" w:themeColor="text1"/>
          <w:sz w:val="28"/>
        </w:rPr>
        <w:t xml:space="preserve"> Теория игр. Учебно-методическое пособие. Для студентов,  обучающихся по направлениям  080100.62 «Экономика», 080200.62 «Менеджмент», 080500.62 «Бизнес-информатика» квалификация (степень) «Бакалавр». – Орел: ООО ПФ «Картуш», 2013.</w:t>
      </w:r>
    </w:p>
    <w:p w:rsidR="00915879" w:rsidRPr="00AA1F82" w:rsidRDefault="00915879" w:rsidP="00915879">
      <w:pPr>
        <w:spacing w:line="360" w:lineRule="auto"/>
        <w:ind w:firstLine="567"/>
        <w:contextualSpacing/>
        <w:jc w:val="both"/>
        <w:rPr>
          <w:color w:val="000000" w:themeColor="text1"/>
          <w:sz w:val="28"/>
        </w:rPr>
      </w:pPr>
      <w:r w:rsidRPr="00AA1F82">
        <w:rPr>
          <w:b/>
          <w:color w:val="000000" w:themeColor="text1"/>
          <w:sz w:val="28"/>
        </w:rPr>
        <w:t>6.</w:t>
      </w:r>
      <w:r w:rsidRPr="00AA1F82">
        <w:rPr>
          <w:color w:val="000000" w:themeColor="text1"/>
          <w:sz w:val="28"/>
        </w:rPr>
        <w:t xml:space="preserve"> </w:t>
      </w:r>
      <w:proofErr w:type="spellStart"/>
      <w:r w:rsidRPr="00AA1F82">
        <w:rPr>
          <w:color w:val="000000" w:themeColor="text1"/>
          <w:sz w:val="28"/>
        </w:rPr>
        <w:t>Интернет-репозиторий</w:t>
      </w:r>
      <w:proofErr w:type="spellEnd"/>
      <w:r w:rsidRPr="00AA1F82">
        <w:rPr>
          <w:color w:val="000000" w:themeColor="text1"/>
          <w:sz w:val="28"/>
        </w:rPr>
        <w:t xml:space="preserve"> образовательных ресурсов. – URL: </w:t>
      </w:r>
      <w:hyperlink r:id="rId43" w:history="1">
        <w:r w:rsidRPr="00AA1F82">
          <w:rPr>
            <w:rStyle w:val="a9"/>
            <w:color w:val="000000" w:themeColor="text1"/>
            <w:sz w:val="28"/>
          </w:rPr>
          <w:t>http://repozitory.vzfei.ru</w:t>
        </w:r>
      </w:hyperlink>
      <w:r w:rsidRPr="00AA1F82">
        <w:rPr>
          <w:color w:val="000000" w:themeColor="text1"/>
          <w:sz w:val="28"/>
        </w:rPr>
        <w:t>. Доступ по логину и паролю.</w:t>
      </w:r>
    </w:p>
    <w:p w:rsidR="00915879" w:rsidRPr="00AA1F82" w:rsidRDefault="00915879" w:rsidP="00915879">
      <w:pPr>
        <w:tabs>
          <w:tab w:val="left" w:pos="567"/>
        </w:tabs>
        <w:spacing w:line="360" w:lineRule="auto"/>
        <w:ind w:left="437" w:firstLine="567"/>
        <w:contextualSpacing/>
        <w:jc w:val="both"/>
        <w:rPr>
          <w:b/>
          <w:color w:val="000000" w:themeColor="text1"/>
          <w:sz w:val="28"/>
        </w:rPr>
      </w:pPr>
    </w:p>
    <w:p w:rsidR="00915879" w:rsidRPr="00AA1F82" w:rsidRDefault="00915879" w:rsidP="00915879">
      <w:pPr>
        <w:tabs>
          <w:tab w:val="left" w:pos="0"/>
        </w:tabs>
        <w:spacing w:line="360" w:lineRule="auto"/>
        <w:ind w:firstLine="567"/>
        <w:contextualSpacing/>
        <w:jc w:val="both"/>
        <w:rPr>
          <w:b/>
          <w:color w:val="000000" w:themeColor="text1"/>
          <w:sz w:val="28"/>
        </w:rPr>
      </w:pPr>
      <w:r w:rsidRPr="00AA1F82">
        <w:rPr>
          <w:b/>
          <w:color w:val="000000" w:themeColor="text1"/>
          <w:sz w:val="28"/>
        </w:rPr>
        <w:t xml:space="preserve">Программное обеспечение: </w:t>
      </w:r>
      <w:r w:rsidRPr="00AA1F82">
        <w:rPr>
          <w:color w:val="000000" w:themeColor="text1"/>
          <w:sz w:val="28"/>
        </w:rPr>
        <w:t xml:space="preserve">Электронная таблица </w:t>
      </w:r>
      <w:r w:rsidRPr="00AA1F82">
        <w:rPr>
          <w:color w:val="000000" w:themeColor="text1"/>
          <w:sz w:val="28"/>
          <w:lang w:val="en-US"/>
        </w:rPr>
        <w:t>Excel</w:t>
      </w:r>
      <w:r w:rsidRPr="00AA1F82">
        <w:rPr>
          <w:color w:val="000000" w:themeColor="text1"/>
          <w:sz w:val="28"/>
        </w:rPr>
        <w:t xml:space="preserve"> </w:t>
      </w:r>
      <w:r w:rsidRPr="00AA1F82">
        <w:rPr>
          <w:color w:val="000000" w:themeColor="text1"/>
          <w:sz w:val="28"/>
          <w:lang w:val="en-US"/>
        </w:rPr>
        <w:t>MS</w:t>
      </w:r>
      <w:r w:rsidRPr="00AA1F82">
        <w:rPr>
          <w:color w:val="000000" w:themeColor="text1"/>
          <w:sz w:val="28"/>
        </w:rPr>
        <w:t xml:space="preserve"> </w:t>
      </w:r>
      <w:r w:rsidRPr="00AA1F82">
        <w:rPr>
          <w:color w:val="000000" w:themeColor="text1"/>
          <w:sz w:val="28"/>
          <w:lang w:val="en-US"/>
        </w:rPr>
        <w:t>Office</w:t>
      </w:r>
      <w:r w:rsidRPr="00AA1F82">
        <w:rPr>
          <w:color w:val="000000" w:themeColor="text1"/>
          <w:sz w:val="28"/>
        </w:rPr>
        <w:t>.</w:t>
      </w:r>
    </w:p>
    <w:p w:rsidR="00B702CE" w:rsidRDefault="00B702CE"/>
    <w:sectPr w:rsidR="00B702CE" w:rsidSect="00915879">
      <w:footerReference w:type="default" r:id="rId44"/>
      <w:pgSz w:w="11906" w:h="16838"/>
      <w:pgMar w:top="1134" w:right="850" w:bottom="1134" w:left="170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4519" w:rsidRDefault="00B74519" w:rsidP="00915879">
      <w:r>
        <w:separator/>
      </w:r>
    </w:p>
  </w:endnote>
  <w:endnote w:type="continuationSeparator" w:id="0">
    <w:p w:rsidR="00B74519" w:rsidRDefault="00B74519" w:rsidP="0091587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77388"/>
      <w:docPartObj>
        <w:docPartGallery w:val="Общ"/>
        <w:docPartUnique/>
      </w:docPartObj>
    </w:sdtPr>
    <w:sdtContent>
      <w:p w:rsidR="00915879" w:rsidRDefault="00915879">
        <w:pPr>
          <w:pStyle w:val="ac"/>
          <w:jc w:val="center"/>
        </w:pPr>
        <w:fldSimple w:instr=" PAGE   \* MERGEFORMAT ">
          <w:r w:rsidR="00AA1F82">
            <w:rPr>
              <w:noProof/>
            </w:rPr>
            <w:t>2</w:t>
          </w:r>
        </w:fldSimple>
      </w:p>
    </w:sdtContent>
  </w:sdt>
  <w:p w:rsidR="00915879" w:rsidRDefault="0091587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4519" w:rsidRDefault="00B74519" w:rsidP="00915879">
      <w:r>
        <w:separator/>
      </w:r>
    </w:p>
  </w:footnote>
  <w:footnote w:type="continuationSeparator" w:id="0">
    <w:p w:rsidR="00B74519" w:rsidRDefault="00B74519" w:rsidP="0091587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2F505F"/>
    <w:rsid w:val="00006667"/>
    <w:rsid w:val="000C589C"/>
    <w:rsid w:val="000E03F7"/>
    <w:rsid w:val="00104291"/>
    <w:rsid w:val="00113815"/>
    <w:rsid w:val="00126F3B"/>
    <w:rsid w:val="001745DE"/>
    <w:rsid w:val="001B2382"/>
    <w:rsid w:val="002147BC"/>
    <w:rsid w:val="002261AB"/>
    <w:rsid w:val="00231F33"/>
    <w:rsid w:val="00276649"/>
    <w:rsid w:val="002C4637"/>
    <w:rsid w:val="002F505F"/>
    <w:rsid w:val="00362C8D"/>
    <w:rsid w:val="00420991"/>
    <w:rsid w:val="00463212"/>
    <w:rsid w:val="004877A7"/>
    <w:rsid w:val="004B197B"/>
    <w:rsid w:val="004C4091"/>
    <w:rsid w:val="00655BCF"/>
    <w:rsid w:val="006C7786"/>
    <w:rsid w:val="006E0885"/>
    <w:rsid w:val="007541FD"/>
    <w:rsid w:val="007F447C"/>
    <w:rsid w:val="00853CEE"/>
    <w:rsid w:val="00892A47"/>
    <w:rsid w:val="00915879"/>
    <w:rsid w:val="00931A5C"/>
    <w:rsid w:val="00972019"/>
    <w:rsid w:val="00A638EF"/>
    <w:rsid w:val="00A77E41"/>
    <w:rsid w:val="00A82C1D"/>
    <w:rsid w:val="00AA1F82"/>
    <w:rsid w:val="00B702CE"/>
    <w:rsid w:val="00B74519"/>
    <w:rsid w:val="00BE4988"/>
    <w:rsid w:val="00D65623"/>
    <w:rsid w:val="00DB79C1"/>
    <w:rsid w:val="00DE67A5"/>
    <w:rsid w:val="00EA08C5"/>
    <w:rsid w:val="00F306EC"/>
    <w:rsid w:val="00FC0A7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505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1587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A1F82"/>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2F505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Strong"/>
    <w:basedOn w:val="a0"/>
    <w:uiPriority w:val="22"/>
    <w:qFormat/>
    <w:rsid w:val="002F505F"/>
    <w:rPr>
      <w:rFonts w:cs="Times New Roman"/>
      <w:b/>
      <w:bCs/>
    </w:rPr>
  </w:style>
  <w:style w:type="paragraph" w:styleId="a5">
    <w:name w:val="Balloon Text"/>
    <w:basedOn w:val="a"/>
    <w:link w:val="a6"/>
    <w:uiPriority w:val="99"/>
    <w:semiHidden/>
    <w:unhideWhenUsed/>
    <w:rsid w:val="002F505F"/>
    <w:rPr>
      <w:rFonts w:ascii="Tahoma" w:hAnsi="Tahoma" w:cs="Tahoma"/>
      <w:sz w:val="16"/>
      <w:szCs w:val="16"/>
    </w:rPr>
  </w:style>
  <w:style w:type="character" w:customStyle="1" w:styleId="a6">
    <w:name w:val="Текст выноски Знак"/>
    <w:basedOn w:val="a0"/>
    <w:link w:val="a5"/>
    <w:uiPriority w:val="99"/>
    <w:semiHidden/>
    <w:rsid w:val="002F505F"/>
    <w:rPr>
      <w:rFonts w:ascii="Tahoma" w:eastAsia="Times New Roman" w:hAnsi="Tahoma" w:cs="Tahoma"/>
      <w:sz w:val="16"/>
      <w:szCs w:val="16"/>
      <w:lang w:eastAsia="ru-RU"/>
    </w:rPr>
  </w:style>
  <w:style w:type="character" w:customStyle="1" w:styleId="apple-converted-space">
    <w:name w:val="apple-converted-space"/>
    <w:basedOn w:val="a0"/>
    <w:rsid w:val="002C4637"/>
  </w:style>
  <w:style w:type="character" w:styleId="a7">
    <w:name w:val="Placeholder Text"/>
    <w:basedOn w:val="a0"/>
    <w:uiPriority w:val="99"/>
    <w:semiHidden/>
    <w:rsid w:val="006E0885"/>
    <w:rPr>
      <w:color w:val="808080"/>
    </w:rPr>
  </w:style>
  <w:style w:type="paragraph" w:styleId="a8">
    <w:name w:val="List Paragraph"/>
    <w:basedOn w:val="a"/>
    <w:uiPriority w:val="34"/>
    <w:qFormat/>
    <w:rsid w:val="00915879"/>
    <w:pPr>
      <w:spacing w:after="200" w:line="276" w:lineRule="auto"/>
      <w:ind w:left="720"/>
      <w:contextualSpacing/>
    </w:pPr>
    <w:rPr>
      <w:rFonts w:ascii="Calibri" w:hAnsi="Calibri"/>
      <w:sz w:val="22"/>
      <w:szCs w:val="22"/>
    </w:rPr>
  </w:style>
  <w:style w:type="character" w:styleId="a9">
    <w:name w:val="Hyperlink"/>
    <w:uiPriority w:val="99"/>
    <w:unhideWhenUsed/>
    <w:rsid w:val="00915879"/>
    <w:rPr>
      <w:color w:val="0000FF"/>
      <w:u w:val="single"/>
    </w:rPr>
  </w:style>
  <w:style w:type="paragraph" w:styleId="aa">
    <w:name w:val="header"/>
    <w:basedOn w:val="a"/>
    <w:link w:val="ab"/>
    <w:uiPriority w:val="99"/>
    <w:semiHidden/>
    <w:unhideWhenUsed/>
    <w:rsid w:val="00915879"/>
    <w:pPr>
      <w:tabs>
        <w:tab w:val="center" w:pos="4677"/>
        <w:tab w:val="right" w:pos="9355"/>
      </w:tabs>
    </w:pPr>
  </w:style>
  <w:style w:type="character" w:customStyle="1" w:styleId="ab">
    <w:name w:val="Верхний колонтитул Знак"/>
    <w:basedOn w:val="a0"/>
    <w:link w:val="aa"/>
    <w:uiPriority w:val="99"/>
    <w:semiHidden/>
    <w:rsid w:val="00915879"/>
    <w:rPr>
      <w:rFonts w:ascii="Times New Roman" w:eastAsia="Times New Roman" w:hAnsi="Times New Roman" w:cs="Times New Roman"/>
      <w:sz w:val="24"/>
      <w:szCs w:val="24"/>
      <w:lang w:eastAsia="ru-RU"/>
    </w:rPr>
  </w:style>
  <w:style w:type="paragraph" w:styleId="ac">
    <w:name w:val="footer"/>
    <w:basedOn w:val="a"/>
    <w:link w:val="ad"/>
    <w:uiPriority w:val="99"/>
    <w:unhideWhenUsed/>
    <w:rsid w:val="00915879"/>
    <w:pPr>
      <w:tabs>
        <w:tab w:val="center" w:pos="4677"/>
        <w:tab w:val="right" w:pos="9355"/>
      </w:tabs>
    </w:pPr>
  </w:style>
  <w:style w:type="character" w:customStyle="1" w:styleId="ad">
    <w:name w:val="Нижний колонтитул Знак"/>
    <w:basedOn w:val="a0"/>
    <w:link w:val="ac"/>
    <w:uiPriority w:val="99"/>
    <w:rsid w:val="00915879"/>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915879"/>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AA1F82"/>
    <w:rPr>
      <w:rFonts w:asciiTheme="majorHAnsi" w:eastAsiaTheme="majorEastAsia" w:hAnsiTheme="majorHAnsi" w:cstheme="majorBidi"/>
      <w:b/>
      <w:bCs/>
      <w:color w:val="4F81BD" w:themeColor="accent1"/>
      <w:sz w:val="26"/>
      <w:szCs w:val="26"/>
      <w:lang w:eastAsia="ru-RU"/>
    </w:rPr>
  </w:style>
</w:styles>
</file>

<file path=word/webSettings.xml><?xml version="1.0" encoding="utf-8"?>
<w:webSettings xmlns:r="http://schemas.openxmlformats.org/officeDocument/2006/relationships" xmlns:w="http://schemas.openxmlformats.org/wordprocessingml/2006/main">
  <w:divs>
    <w:div w:id="28995946">
      <w:bodyDiv w:val="1"/>
      <w:marLeft w:val="0"/>
      <w:marRight w:val="0"/>
      <w:marTop w:val="0"/>
      <w:marBottom w:val="0"/>
      <w:divBdr>
        <w:top w:val="none" w:sz="0" w:space="0" w:color="auto"/>
        <w:left w:val="none" w:sz="0" w:space="0" w:color="auto"/>
        <w:bottom w:val="none" w:sz="0" w:space="0" w:color="auto"/>
        <w:right w:val="none" w:sz="0" w:space="0" w:color="auto"/>
      </w:divBdr>
    </w:div>
    <w:div w:id="1061102022">
      <w:bodyDiv w:val="1"/>
      <w:marLeft w:val="0"/>
      <w:marRight w:val="0"/>
      <w:marTop w:val="0"/>
      <w:marBottom w:val="0"/>
      <w:divBdr>
        <w:top w:val="none" w:sz="0" w:space="0" w:color="auto"/>
        <w:left w:val="none" w:sz="0" w:space="0" w:color="auto"/>
        <w:bottom w:val="none" w:sz="0" w:space="0" w:color="auto"/>
        <w:right w:val="none" w:sz="0" w:space="0" w:color="auto"/>
      </w:divBdr>
    </w:div>
    <w:div w:id="1103068211">
      <w:bodyDiv w:val="1"/>
      <w:marLeft w:val="0"/>
      <w:marRight w:val="0"/>
      <w:marTop w:val="0"/>
      <w:marBottom w:val="0"/>
      <w:divBdr>
        <w:top w:val="none" w:sz="0" w:space="0" w:color="auto"/>
        <w:left w:val="none" w:sz="0" w:space="0" w:color="auto"/>
        <w:bottom w:val="none" w:sz="0" w:space="0" w:color="auto"/>
        <w:right w:val="none" w:sz="0" w:space="0" w:color="auto"/>
      </w:divBdr>
    </w:div>
    <w:div w:id="1181772321">
      <w:bodyDiv w:val="1"/>
      <w:marLeft w:val="0"/>
      <w:marRight w:val="0"/>
      <w:marTop w:val="0"/>
      <w:marBottom w:val="0"/>
      <w:divBdr>
        <w:top w:val="none" w:sz="0" w:space="0" w:color="auto"/>
        <w:left w:val="none" w:sz="0" w:space="0" w:color="auto"/>
        <w:bottom w:val="none" w:sz="0" w:space="0" w:color="auto"/>
        <w:right w:val="none" w:sz="0" w:space="0" w:color="auto"/>
      </w:divBdr>
    </w:div>
    <w:div w:id="1194270345">
      <w:bodyDiv w:val="1"/>
      <w:marLeft w:val="0"/>
      <w:marRight w:val="0"/>
      <w:marTop w:val="0"/>
      <w:marBottom w:val="0"/>
      <w:divBdr>
        <w:top w:val="none" w:sz="0" w:space="0" w:color="auto"/>
        <w:left w:val="none" w:sz="0" w:space="0" w:color="auto"/>
        <w:bottom w:val="none" w:sz="0" w:space="0" w:color="auto"/>
        <w:right w:val="none" w:sz="0" w:space="0" w:color="auto"/>
      </w:divBdr>
    </w:div>
    <w:div w:id="1256401375">
      <w:bodyDiv w:val="1"/>
      <w:marLeft w:val="0"/>
      <w:marRight w:val="0"/>
      <w:marTop w:val="0"/>
      <w:marBottom w:val="0"/>
      <w:divBdr>
        <w:top w:val="none" w:sz="0" w:space="0" w:color="auto"/>
        <w:left w:val="none" w:sz="0" w:space="0" w:color="auto"/>
        <w:bottom w:val="none" w:sz="0" w:space="0" w:color="auto"/>
        <w:right w:val="none" w:sz="0" w:space="0" w:color="auto"/>
      </w:divBdr>
    </w:div>
    <w:div w:id="1567259816">
      <w:bodyDiv w:val="1"/>
      <w:marLeft w:val="0"/>
      <w:marRight w:val="0"/>
      <w:marTop w:val="0"/>
      <w:marBottom w:val="0"/>
      <w:divBdr>
        <w:top w:val="none" w:sz="0" w:space="0" w:color="auto"/>
        <w:left w:val="none" w:sz="0" w:space="0" w:color="auto"/>
        <w:bottom w:val="none" w:sz="0" w:space="0" w:color="auto"/>
        <w:right w:val="none" w:sz="0" w:space="0" w:color="auto"/>
      </w:divBdr>
    </w:div>
    <w:div w:id="2025740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wmf"/><Relationship Id="rId26" Type="http://schemas.openxmlformats.org/officeDocument/2006/relationships/image" Target="media/image19.wmf"/><Relationship Id="rId39" Type="http://schemas.openxmlformats.org/officeDocument/2006/relationships/image" Target="media/image30.gif"/><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8.wmf"/><Relationship Id="rId33" Type="http://schemas.openxmlformats.org/officeDocument/2006/relationships/oleObject" Target="embeddings/oleObject3.bin"/><Relationship Id="rId38" Type="http://schemas.openxmlformats.org/officeDocument/2006/relationships/image" Target="media/image29.gif"/><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3.png"/><Relationship Id="rId29" Type="http://schemas.openxmlformats.org/officeDocument/2006/relationships/image" Target="media/image22.wmf"/><Relationship Id="rId41"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7.wmf"/><Relationship Id="rId32" Type="http://schemas.openxmlformats.org/officeDocument/2006/relationships/image" Target="media/image24.wmf"/><Relationship Id="rId37" Type="http://schemas.openxmlformats.org/officeDocument/2006/relationships/image" Target="media/image28.gif"/><Relationship Id="rId40" Type="http://schemas.openxmlformats.org/officeDocument/2006/relationships/image" Target="media/image31.gi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6.png"/><Relationship Id="rId28" Type="http://schemas.openxmlformats.org/officeDocument/2006/relationships/image" Target="media/image21.wmf"/><Relationship Id="rId36" Type="http://schemas.openxmlformats.org/officeDocument/2006/relationships/image" Target="media/image27.png"/><Relationship Id="rId10" Type="http://schemas.openxmlformats.org/officeDocument/2006/relationships/image" Target="media/image4.emf"/><Relationship Id="rId19" Type="http://schemas.openxmlformats.org/officeDocument/2006/relationships/oleObject" Target="embeddings/oleObject1.bin"/><Relationship Id="rId31" Type="http://schemas.openxmlformats.org/officeDocument/2006/relationships/oleObject" Target="embeddings/oleObject2.bin"/><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5.png"/><Relationship Id="rId27" Type="http://schemas.openxmlformats.org/officeDocument/2006/relationships/image" Target="media/image20.wmf"/><Relationship Id="rId30" Type="http://schemas.openxmlformats.org/officeDocument/2006/relationships/image" Target="media/image23.wmf"/><Relationship Id="rId35" Type="http://schemas.openxmlformats.org/officeDocument/2006/relationships/image" Target="media/image26.png"/><Relationship Id="rId43" Type="http://schemas.openxmlformats.org/officeDocument/2006/relationships/hyperlink" Target="http://repozitory.vzfei.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50E52C-6262-48F4-8910-23FF3997A9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376</TotalTime>
  <Pages>17</Pages>
  <Words>2597</Words>
  <Characters>14806</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Настена</dc:creator>
  <cp:lastModifiedBy>Настена</cp:lastModifiedBy>
  <cp:revision>6</cp:revision>
  <dcterms:created xsi:type="dcterms:W3CDTF">2015-06-30T17:08:00Z</dcterms:created>
  <dcterms:modified xsi:type="dcterms:W3CDTF">2015-07-01T07:53:00Z</dcterms:modified>
</cp:coreProperties>
</file>