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927" w:rsidRPr="00C651A3" w:rsidRDefault="00D71927" w:rsidP="00D71927">
      <w:pPr>
        <w:spacing w:after="0" w:line="360" w:lineRule="auto"/>
        <w:jc w:val="center"/>
        <w:rPr>
          <w:rFonts w:ascii="Times New Roman" w:hAnsi="Times New Roman" w:cs="Times New Roman"/>
          <w:bCs/>
          <w:sz w:val="28"/>
          <w:szCs w:val="28"/>
        </w:rPr>
      </w:pPr>
      <w:r w:rsidRPr="00C651A3">
        <w:rPr>
          <w:rFonts w:ascii="Times New Roman" w:hAnsi="Times New Roman" w:cs="Times New Roman"/>
          <w:bCs/>
          <w:sz w:val="28"/>
          <w:szCs w:val="28"/>
        </w:rPr>
        <w:t>ФЕДЕРАЛЬНОЕ ГОСУДАРСТВЕННОЕ ОБРАЗОВАТЕЛЬНОЕ БЮДЖЕТНОЕ УЧРЕЖДЕНИЕ ВЫСШЕГО         ПРОФЕССИОНАЛЬНОГО ОБРАЗОВАНИЯ</w:t>
      </w:r>
    </w:p>
    <w:p w:rsidR="00D71927" w:rsidRPr="00C651A3" w:rsidRDefault="00D71927" w:rsidP="00D71927">
      <w:pPr>
        <w:spacing w:after="0" w:line="240" w:lineRule="auto"/>
        <w:jc w:val="center"/>
        <w:rPr>
          <w:rFonts w:ascii="Times New Roman" w:hAnsi="Times New Roman" w:cs="Times New Roman"/>
          <w:b/>
          <w:bCs/>
          <w:sz w:val="28"/>
          <w:szCs w:val="28"/>
        </w:rPr>
      </w:pPr>
      <w:r w:rsidRPr="00C651A3">
        <w:rPr>
          <w:rFonts w:ascii="Times New Roman" w:hAnsi="Times New Roman" w:cs="Times New Roman"/>
          <w:b/>
          <w:bCs/>
          <w:sz w:val="28"/>
          <w:szCs w:val="28"/>
        </w:rPr>
        <w:t xml:space="preserve">ФИНАНСОВЫЙ УНИВЕРСИТЕТ  </w:t>
      </w:r>
    </w:p>
    <w:p w:rsidR="00D71927" w:rsidRPr="00C651A3" w:rsidRDefault="00D71927" w:rsidP="00D71927">
      <w:pPr>
        <w:spacing w:after="0" w:line="240" w:lineRule="auto"/>
        <w:jc w:val="center"/>
        <w:rPr>
          <w:rFonts w:ascii="Times New Roman" w:hAnsi="Times New Roman" w:cs="Times New Roman"/>
          <w:b/>
          <w:bCs/>
          <w:sz w:val="28"/>
          <w:szCs w:val="28"/>
        </w:rPr>
      </w:pPr>
      <w:r w:rsidRPr="00C651A3">
        <w:rPr>
          <w:rFonts w:ascii="Times New Roman" w:hAnsi="Times New Roman" w:cs="Times New Roman"/>
          <w:b/>
          <w:bCs/>
          <w:sz w:val="28"/>
          <w:szCs w:val="28"/>
        </w:rPr>
        <w:t>ПРИ ПРАВИТЕЛЬСТВЕ РОССИЙСКОЙ ФЕДЕРАЦИИ</w:t>
      </w:r>
    </w:p>
    <w:p w:rsidR="00D71927" w:rsidRPr="00C651A3" w:rsidRDefault="00D71927" w:rsidP="00D71927">
      <w:pPr>
        <w:spacing w:after="0" w:line="240" w:lineRule="auto"/>
        <w:jc w:val="center"/>
        <w:rPr>
          <w:rFonts w:ascii="Times New Roman" w:hAnsi="Times New Roman" w:cs="Times New Roman"/>
          <w:b/>
          <w:bCs/>
          <w:sz w:val="28"/>
          <w:szCs w:val="28"/>
        </w:rPr>
      </w:pPr>
      <w:r w:rsidRPr="00C651A3">
        <w:rPr>
          <w:rFonts w:ascii="Times New Roman" w:hAnsi="Times New Roman" w:cs="Times New Roman"/>
          <w:b/>
          <w:bCs/>
          <w:sz w:val="28"/>
          <w:szCs w:val="28"/>
        </w:rPr>
        <w:t>Липецкий филиал</w:t>
      </w:r>
    </w:p>
    <w:tbl>
      <w:tblPr>
        <w:tblW w:w="0" w:type="auto"/>
        <w:jc w:val="center"/>
        <w:tblBorders>
          <w:top w:val="thinThickSmallGap" w:sz="24" w:space="0" w:color="auto"/>
        </w:tblBorders>
        <w:tblLook w:val="01E0" w:firstRow="1" w:lastRow="1" w:firstColumn="1" w:lastColumn="1" w:noHBand="0" w:noVBand="0"/>
      </w:tblPr>
      <w:tblGrid>
        <w:gridCol w:w="9571"/>
      </w:tblGrid>
      <w:tr w:rsidR="00D71927" w:rsidRPr="00C651A3" w:rsidTr="000E4B95">
        <w:trPr>
          <w:jc w:val="center"/>
        </w:trPr>
        <w:tc>
          <w:tcPr>
            <w:tcW w:w="9571" w:type="dxa"/>
            <w:tcBorders>
              <w:top w:val="thinThickSmallGap" w:sz="24" w:space="0" w:color="auto"/>
              <w:left w:val="nil"/>
              <w:bottom w:val="nil"/>
              <w:right w:val="nil"/>
            </w:tcBorders>
          </w:tcPr>
          <w:p w:rsidR="00D71927" w:rsidRPr="00C651A3" w:rsidRDefault="00D71927" w:rsidP="000E4B95">
            <w:pPr>
              <w:spacing w:after="0" w:line="240" w:lineRule="auto"/>
              <w:jc w:val="center"/>
              <w:rPr>
                <w:rFonts w:ascii="Times New Roman" w:hAnsi="Times New Roman" w:cs="Times New Roman"/>
                <w:sz w:val="28"/>
                <w:szCs w:val="28"/>
              </w:rPr>
            </w:pPr>
          </w:p>
        </w:tc>
      </w:tr>
    </w:tbl>
    <w:p w:rsidR="00D71927" w:rsidRPr="00C651A3" w:rsidRDefault="00D71927" w:rsidP="00D71927">
      <w:pPr>
        <w:spacing w:after="0" w:line="360" w:lineRule="auto"/>
        <w:jc w:val="center"/>
        <w:rPr>
          <w:rFonts w:ascii="Times New Roman" w:hAnsi="Times New Roman" w:cs="Times New Roman"/>
          <w:b/>
          <w:sz w:val="28"/>
          <w:szCs w:val="28"/>
        </w:rPr>
      </w:pPr>
      <w:r w:rsidRPr="00C651A3">
        <w:rPr>
          <w:rFonts w:ascii="Times New Roman" w:hAnsi="Times New Roman" w:cs="Times New Roman"/>
          <w:b/>
          <w:sz w:val="28"/>
          <w:szCs w:val="28"/>
        </w:rPr>
        <w:t>Кафедра «Математика и информатика»</w:t>
      </w:r>
    </w:p>
    <w:p w:rsidR="00D71927" w:rsidRPr="00C651A3" w:rsidRDefault="00D71927" w:rsidP="00D71927">
      <w:pPr>
        <w:spacing w:after="0" w:line="360" w:lineRule="auto"/>
        <w:jc w:val="center"/>
        <w:rPr>
          <w:rFonts w:ascii="Times New Roman" w:hAnsi="Times New Roman" w:cs="Times New Roman"/>
          <w:b/>
          <w:sz w:val="28"/>
          <w:szCs w:val="28"/>
        </w:rPr>
      </w:pPr>
    </w:p>
    <w:p w:rsidR="00D71927" w:rsidRPr="00C651A3" w:rsidRDefault="00D71927" w:rsidP="00D71927">
      <w:pPr>
        <w:spacing w:after="0" w:line="360" w:lineRule="auto"/>
        <w:jc w:val="center"/>
        <w:rPr>
          <w:rFonts w:ascii="Times New Roman" w:hAnsi="Times New Roman" w:cs="Times New Roman"/>
          <w:b/>
          <w:sz w:val="28"/>
          <w:szCs w:val="28"/>
        </w:rPr>
      </w:pPr>
    </w:p>
    <w:p w:rsidR="00D71927" w:rsidRPr="00C651A3" w:rsidRDefault="00D71927" w:rsidP="00D71927">
      <w:pPr>
        <w:spacing w:after="0" w:line="240" w:lineRule="auto"/>
        <w:rPr>
          <w:rFonts w:ascii="Times New Roman" w:hAnsi="Times New Roman" w:cs="Times New Roman"/>
          <w:sz w:val="28"/>
          <w:szCs w:val="28"/>
        </w:rPr>
      </w:pPr>
    </w:p>
    <w:p w:rsidR="00D71927" w:rsidRPr="00C651A3" w:rsidRDefault="00D71927" w:rsidP="00D71927">
      <w:pPr>
        <w:spacing w:after="0" w:line="240" w:lineRule="auto"/>
        <w:rPr>
          <w:rFonts w:ascii="Times New Roman" w:hAnsi="Times New Roman" w:cs="Times New Roman"/>
          <w:sz w:val="28"/>
          <w:szCs w:val="28"/>
        </w:rPr>
      </w:pPr>
    </w:p>
    <w:p w:rsidR="00D71927" w:rsidRPr="00C651A3" w:rsidRDefault="00D71927" w:rsidP="00D71927">
      <w:pPr>
        <w:spacing w:after="0" w:line="240" w:lineRule="auto"/>
        <w:jc w:val="center"/>
        <w:rPr>
          <w:rFonts w:ascii="Times New Roman" w:hAnsi="Times New Roman" w:cs="Times New Roman"/>
          <w:b/>
          <w:sz w:val="28"/>
          <w:szCs w:val="28"/>
        </w:rPr>
      </w:pPr>
      <w:r w:rsidRPr="00C651A3">
        <w:rPr>
          <w:rFonts w:ascii="Times New Roman" w:hAnsi="Times New Roman" w:cs="Times New Roman"/>
          <w:b/>
          <w:sz w:val="28"/>
          <w:szCs w:val="28"/>
        </w:rPr>
        <w:t>КОНТРОЛЬНАЯ РАБОТА</w:t>
      </w:r>
    </w:p>
    <w:p w:rsidR="00D71927" w:rsidRPr="00C651A3" w:rsidRDefault="00D71927" w:rsidP="00D71927">
      <w:pPr>
        <w:spacing w:after="0" w:line="240" w:lineRule="auto"/>
        <w:jc w:val="center"/>
        <w:rPr>
          <w:rFonts w:ascii="Times New Roman" w:hAnsi="Times New Roman" w:cs="Times New Roman"/>
          <w:sz w:val="28"/>
          <w:szCs w:val="28"/>
        </w:rPr>
      </w:pPr>
    </w:p>
    <w:p w:rsidR="00D71927" w:rsidRPr="00C651A3" w:rsidRDefault="00D71927" w:rsidP="00D71927">
      <w:pPr>
        <w:spacing w:after="0" w:line="240" w:lineRule="auto"/>
        <w:jc w:val="center"/>
        <w:rPr>
          <w:rFonts w:ascii="Times New Roman" w:hAnsi="Times New Roman" w:cs="Times New Roman"/>
          <w:b/>
          <w:sz w:val="28"/>
          <w:szCs w:val="28"/>
        </w:rPr>
      </w:pPr>
      <w:r w:rsidRPr="00C651A3">
        <w:rPr>
          <w:rFonts w:ascii="Times New Roman" w:hAnsi="Times New Roman" w:cs="Times New Roman"/>
          <w:b/>
          <w:sz w:val="28"/>
          <w:szCs w:val="28"/>
        </w:rPr>
        <w:t>по дисциплине Системный анализ в экономике</w:t>
      </w:r>
    </w:p>
    <w:p w:rsidR="00D71927" w:rsidRPr="00C651A3" w:rsidRDefault="00D71927" w:rsidP="00D71927">
      <w:pPr>
        <w:spacing w:after="0" w:line="240" w:lineRule="auto"/>
        <w:jc w:val="center"/>
        <w:rPr>
          <w:rFonts w:ascii="Times New Roman" w:hAnsi="Times New Roman" w:cs="Times New Roman"/>
          <w:sz w:val="28"/>
          <w:szCs w:val="28"/>
        </w:rPr>
      </w:pPr>
    </w:p>
    <w:p w:rsidR="00D71927" w:rsidRPr="00C651A3" w:rsidRDefault="00D71927" w:rsidP="00D71927">
      <w:pPr>
        <w:spacing w:after="0" w:line="240" w:lineRule="auto"/>
        <w:jc w:val="center"/>
        <w:rPr>
          <w:rFonts w:ascii="Times New Roman" w:hAnsi="Times New Roman" w:cs="Times New Roman"/>
          <w:sz w:val="28"/>
          <w:szCs w:val="28"/>
        </w:rPr>
      </w:pPr>
    </w:p>
    <w:p w:rsidR="00D71927" w:rsidRPr="00C651A3" w:rsidRDefault="00D71927" w:rsidP="00D71927">
      <w:pPr>
        <w:spacing w:after="0" w:line="240" w:lineRule="auto"/>
        <w:rPr>
          <w:rFonts w:ascii="Times New Roman" w:hAnsi="Times New Roman" w:cs="Times New Roman"/>
          <w:b/>
          <w:sz w:val="28"/>
          <w:szCs w:val="28"/>
        </w:rPr>
      </w:pPr>
      <w:r w:rsidRPr="00C651A3">
        <w:rPr>
          <w:rFonts w:ascii="Times New Roman" w:hAnsi="Times New Roman" w:cs="Times New Roman"/>
          <w:b/>
          <w:sz w:val="28"/>
          <w:szCs w:val="28"/>
        </w:rPr>
        <w:t xml:space="preserve"> </w:t>
      </w:r>
    </w:p>
    <w:p w:rsidR="00D71927" w:rsidRPr="00C651A3" w:rsidRDefault="00D71927" w:rsidP="00D71927">
      <w:pPr>
        <w:spacing w:after="0" w:line="360" w:lineRule="auto"/>
        <w:jc w:val="center"/>
        <w:rPr>
          <w:rFonts w:ascii="Times New Roman" w:hAnsi="Times New Roman" w:cs="Times New Roman"/>
          <w:b/>
          <w:sz w:val="28"/>
          <w:szCs w:val="28"/>
        </w:rPr>
      </w:pPr>
    </w:p>
    <w:p w:rsidR="00D71927" w:rsidRPr="00C651A3" w:rsidRDefault="00D71927" w:rsidP="00D71927">
      <w:pPr>
        <w:shd w:val="clear" w:color="auto" w:fill="FFFFFF"/>
        <w:tabs>
          <w:tab w:val="left" w:pos="5400"/>
        </w:tabs>
        <w:spacing w:after="0" w:line="240" w:lineRule="auto"/>
        <w:jc w:val="center"/>
        <w:rPr>
          <w:rFonts w:ascii="Times New Roman" w:hAnsi="Times New Roman" w:cs="Times New Roman"/>
          <w:b/>
          <w:bCs/>
          <w:spacing w:val="-3"/>
          <w:sz w:val="28"/>
          <w:szCs w:val="28"/>
        </w:rPr>
      </w:pPr>
      <w:r w:rsidRPr="00C651A3">
        <w:rPr>
          <w:rFonts w:ascii="Times New Roman" w:hAnsi="Times New Roman" w:cs="Times New Roman"/>
          <w:sz w:val="28"/>
          <w:szCs w:val="28"/>
        </w:rPr>
        <w:t xml:space="preserve">                                                               </w:t>
      </w:r>
    </w:p>
    <w:tbl>
      <w:tblPr>
        <w:tblpPr w:leftFromText="180" w:rightFromText="180" w:vertAnchor="text" w:horzAnchor="page" w:tblpX="5903" w:tblpY="981"/>
        <w:tblW w:w="0" w:type="auto"/>
        <w:tblLook w:val="00A0" w:firstRow="1" w:lastRow="0" w:firstColumn="1" w:lastColumn="0" w:noHBand="0" w:noVBand="0"/>
      </w:tblPr>
      <w:tblGrid>
        <w:gridCol w:w="5648"/>
      </w:tblGrid>
      <w:tr w:rsidR="00D71927" w:rsidRPr="00C651A3" w:rsidTr="000E4B95">
        <w:trPr>
          <w:trHeight w:val="1408"/>
        </w:trPr>
        <w:tc>
          <w:tcPr>
            <w:tcW w:w="5648" w:type="dxa"/>
          </w:tcPr>
          <w:p w:rsidR="00D71927" w:rsidRPr="00C651A3" w:rsidRDefault="00D71927" w:rsidP="000E4B95">
            <w:pPr>
              <w:widowControl w:val="0"/>
              <w:autoSpaceDE w:val="0"/>
              <w:autoSpaceDN w:val="0"/>
              <w:adjustRightInd w:val="0"/>
              <w:spacing w:after="0" w:line="240" w:lineRule="auto"/>
              <w:rPr>
                <w:rFonts w:ascii="Times New Roman" w:hAnsi="Times New Roman" w:cs="Times New Roman"/>
                <w:sz w:val="28"/>
                <w:szCs w:val="28"/>
              </w:rPr>
            </w:pPr>
          </w:p>
          <w:p w:rsidR="00D71927" w:rsidRPr="00C651A3" w:rsidRDefault="00D71927" w:rsidP="000E4B95">
            <w:pPr>
              <w:widowControl w:val="0"/>
              <w:autoSpaceDE w:val="0"/>
              <w:autoSpaceDN w:val="0"/>
              <w:adjustRightInd w:val="0"/>
              <w:spacing w:after="0" w:line="240" w:lineRule="auto"/>
              <w:rPr>
                <w:rFonts w:ascii="Times New Roman" w:hAnsi="Times New Roman" w:cs="Times New Roman"/>
                <w:sz w:val="28"/>
                <w:szCs w:val="28"/>
              </w:rPr>
            </w:pPr>
          </w:p>
          <w:p w:rsidR="00D71927" w:rsidRPr="00C651A3" w:rsidRDefault="00D71927" w:rsidP="000E4B95">
            <w:pPr>
              <w:widowControl w:val="0"/>
              <w:autoSpaceDE w:val="0"/>
              <w:autoSpaceDN w:val="0"/>
              <w:adjustRightInd w:val="0"/>
              <w:spacing w:after="0" w:line="240" w:lineRule="auto"/>
              <w:rPr>
                <w:rFonts w:ascii="Times New Roman" w:hAnsi="Times New Roman" w:cs="Times New Roman"/>
                <w:sz w:val="28"/>
                <w:szCs w:val="28"/>
              </w:rPr>
            </w:pPr>
          </w:p>
          <w:p w:rsidR="00D71927" w:rsidRPr="00C651A3" w:rsidRDefault="00D71927" w:rsidP="000E4B95">
            <w:pPr>
              <w:widowControl w:val="0"/>
              <w:autoSpaceDE w:val="0"/>
              <w:autoSpaceDN w:val="0"/>
              <w:adjustRightInd w:val="0"/>
              <w:spacing w:after="0" w:line="240" w:lineRule="auto"/>
              <w:rPr>
                <w:rFonts w:ascii="Times New Roman" w:hAnsi="Times New Roman" w:cs="Times New Roman"/>
                <w:sz w:val="28"/>
                <w:szCs w:val="28"/>
              </w:rPr>
            </w:pPr>
          </w:p>
          <w:p w:rsidR="00D71927" w:rsidRPr="00C651A3" w:rsidRDefault="00D71927" w:rsidP="000E4B95">
            <w:pPr>
              <w:widowControl w:val="0"/>
              <w:autoSpaceDE w:val="0"/>
              <w:autoSpaceDN w:val="0"/>
              <w:adjustRightInd w:val="0"/>
              <w:spacing w:after="0" w:line="240" w:lineRule="auto"/>
              <w:rPr>
                <w:rFonts w:ascii="Times New Roman" w:hAnsi="Times New Roman" w:cs="Times New Roman"/>
                <w:sz w:val="28"/>
                <w:szCs w:val="28"/>
              </w:rPr>
            </w:pPr>
          </w:p>
          <w:p w:rsidR="00D71927" w:rsidRPr="00C651A3" w:rsidRDefault="00D71927" w:rsidP="000E4B95">
            <w:pPr>
              <w:widowControl w:val="0"/>
              <w:autoSpaceDE w:val="0"/>
              <w:autoSpaceDN w:val="0"/>
              <w:adjustRightInd w:val="0"/>
              <w:spacing w:after="0" w:line="240" w:lineRule="auto"/>
              <w:rPr>
                <w:rFonts w:ascii="Times New Roman" w:hAnsi="Times New Roman" w:cs="Times New Roman"/>
                <w:sz w:val="28"/>
                <w:szCs w:val="28"/>
              </w:rPr>
            </w:pPr>
          </w:p>
          <w:p w:rsidR="00D71927" w:rsidRPr="00C651A3" w:rsidRDefault="00D71927" w:rsidP="000E4B95">
            <w:pPr>
              <w:widowControl w:val="0"/>
              <w:autoSpaceDE w:val="0"/>
              <w:autoSpaceDN w:val="0"/>
              <w:adjustRightInd w:val="0"/>
              <w:spacing w:after="0" w:line="240" w:lineRule="auto"/>
              <w:rPr>
                <w:rFonts w:ascii="Times New Roman" w:hAnsi="Times New Roman" w:cs="Times New Roman"/>
                <w:sz w:val="28"/>
                <w:szCs w:val="28"/>
              </w:rPr>
            </w:pPr>
            <w:r w:rsidRPr="00C651A3">
              <w:rPr>
                <w:rFonts w:ascii="Times New Roman" w:hAnsi="Times New Roman" w:cs="Times New Roman"/>
                <w:sz w:val="28"/>
                <w:szCs w:val="28"/>
              </w:rPr>
              <w:t xml:space="preserve">Преподаватель: </w:t>
            </w:r>
            <w:r w:rsidRPr="00C651A3">
              <w:rPr>
                <w:rFonts w:ascii="Times New Roman" w:hAnsi="Times New Roman" w:cs="Times New Roman"/>
                <w:color w:val="333333"/>
                <w:sz w:val="28"/>
                <w:szCs w:val="28"/>
                <w:shd w:val="clear" w:color="auto" w:fill="FFFFCC"/>
              </w:rPr>
              <w:t xml:space="preserve"> </w:t>
            </w:r>
            <w:r w:rsidRPr="00C651A3">
              <w:rPr>
                <w:rFonts w:ascii="Times New Roman" w:hAnsi="Times New Roman" w:cs="Times New Roman"/>
                <w:sz w:val="28"/>
                <w:szCs w:val="28"/>
              </w:rPr>
              <w:t xml:space="preserve">к.ф.-м.н., доцент  </w:t>
            </w:r>
          </w:p>
          <w:p w:rsidR="00D71927" w:rsidRPr="00C651A3" w:rsidRDefault="00D71927" w:rsidP="000E4B95">
            <w:pPr>
              <w:widowControl w:val="0"/>
              <w:autoSpaceDE w:val="0"/>
              <w:autoSpaceDN w:val="0"/>
              <w:adjustRightInd w:val="0"/>
              <w:spacing w:after="0" w:line="240" w:lineRule="auto"/>
              <w:rPr>
                <w:rFonts w:ascii="Times New Roman" w:hAnsi="Times New Roman" w:cs="Times New Roman"/>
                <w:sz w:val="28"/>
                <w:szCs w:val="28"/>
              </w:rPr>
            </w:pPr>
            <w:r w:rsidRPr="00C651A3">
              <w:rPr>
                <w:rFonts w:ascii="Times New Roman" w:hAnsi="Times New Roman" w:cs="Times New Roman"/>
                <w:sz w:val="28"/>
                <w:szCs w:val="28"/>
              </w:rPr>
              <w:t>И.В. Черпаков</w:t>
            </w:r>
          </w:p>
          <w:p w:rsidR="00D71927" w:rsidRPr="00C651A3" w:rsidRDefault="00D71927" w:rsidP="000E4B95">
            <w:pPr>
              <w:widowControl w:val="0"/>
              <w:autoSpaceDE w:val="0"/>
              <w:autoSpaceDN w:val="0"/>
              <w:adjustRightInd w:val="0"/>
              <w:spacing w:after="0" w:line="240" w:lineRule="auto"/>
              <w:rPr>
                <w:rFonts w:ascii="Times New Roman" w:hAnsi="Times New Roman" w:cs="Times New Roman"/>
                <w:b/>
                <w:i/>
                <w:sz w:val="28"/>
                <w:szCs w:val="28"/>
              </w:rPr>
            </w:pPr>
            <w:r w:rsidRPr="00C651A3">
              <w:rPr>
                <w:rFonts w:ascii="Times New Roman" w:hAnsi="Times New Roman" w:cs="Times New Roman"/>
                <w:sz w:val="28"/>
                <w:szCs w:val="28"/>
              </w:rPr>
              <w:t xml:space="preserve">Студентка: </w:t>
            </w:r>
            <w:proofErr w:type="spellStart"/>
            <w:r w:rsidR="00C651A3">
              <w:rPr>
                <w:rFonts w:ascii="Times New Roman" w:hAnsi="Times New Roman" w:cs="Times New Roman"/>
                <w:sz w:val="28"/>
                <w:szCs w:val="28"/>
              </w:rPr>
              <w:t>В.М.Демьянов</w:t>
            </w:r>
            <w:proofErr w:type="spellEnd"/>
          </w:p>
          <w:p w:rsidR="00D71927" w:rsidRPr="00C651A3" w:rsidRDefault="00D71927" w:rsidP="000E4B95">
            <w:pPr>
              <w:widowControl w:val="0"/>
              <w:autoSpaceDE w:val="0"/>
              <w:autoSpaceDN w:val="0"/>
              <w:adjustRightInd w:val="0"/>
              <w:spacing w:after="0" w:line="240" w:lineRule="auto"/>
              <w:rPr>
                <w:rFonts w:ascii="Times New Roman" w:hAnsi="Times New Roman" w:cs="Times New Roman"/>
                <w:sz w:val="28"/>
                <w:szCs w:val="28"/>
              </w:rPr>
            </w:pPr>
            <w:r w:rsidRPr="00C651A3">
              <w:rPr>
                <w:rFonts w:ascii="Times New Roman" w:hAnsi="Times New Roman" w:cs="Times New Roman"/>
                <w:sz w:val="28"/>
                <w:szCs w:val="28"/>
              </w:rPr>
              <w:t xml:space="preserve">Курс:  2 (2 </w:t>
            </w:r>
            <w:proofErr w:type="gramStart"/>
            <w:r w:rsidRPr="00C651A3">
              <w:rPr>
                <w:rFonts w:ascii="Times New Roman" w:hAnsi="Times New Roman" w:cs="Times New Roman"/>
                <w:sz w:val="28"/>
                <w:szCs w:val="28"/>
              </w:rPr>
              <w:t>ВО</w:t>
            </w:r>
            <w:proofErr w:type="gramEnd"/>
            <w:r w:rsidRPr="00C651A3">
              <w:rPr>
                <w:rFonts w:ascii="Times New Roman" w:hAnsi="Times New Roman" w:cs="Times New Roman"/>
                <w:sz w:val="28"/>
                <w:szCs w:val="28"/>
              </w:rPr>
              <w:t>), группа ЭБ</w:t>
            </w:r>
            <w:r w:rsidR="00C651A3">
              <w:rPr>
                <w:rFonts w:ascii="Times New Roman" w:hAnsi="Times New Roman" w:cs="Times New Roman"/>
                <w:sz w:val="28"/>
                <w:szCs w:val="28"/>
              </w:rPr>
              <w:t>У</w:t>
            </w:r>
            <w:r w:rsidRPr="00C651A3">
              <w:rPr>
                <w:rFonts w:ascii="Times New Roman" w:hAnsi="Times New Roman" w:cs="Times New Roman"/>
                <w:sz w:val="28"/>
                <w:szCs w:val="28"/>
              </w:rPr>
              <w:t xml:space="preserve"> </w:t>
            </w:r>
          </w:p>
          <w:p w:rsidR="00D71927" w:rsidRPr="00C651A3" w:rsidRDefault="00D71927" w:rsidP="000E4B95">
            <w:pPr>
              <w:widowControl w:val="0"/>
              <w:autoSpaceDE w:val="0"/>
              <w:autoSpaceDN w:val="0"/>
              <w:adjustRightInd w:val="0"/>
              <w:spacing w:after="0" w:line="240" w:lineRule="auto"/>
              <w:rPr>
                <w:rFonts w:ascii="Times New Roman" w:hAnsi="Times New Roman" w:cs="Times New Roman"/>
                <w:sz w:val="28"/>
                <w:szCs w:val="28"/>
              </w:rPr>
            </w:pPr>
            <w:r w:rsidRPr="00C651A3">
              <w:rPr>
                <w:rFonts w:ascii="Times New Roman" w:hAnsi="Times New Roman" w:cs="Times New Roman"/>
                <w:sz w:val="28"/>
                <w:szCs w:val="28"/>
              </w:rPr>
              <w:t>Направление: Экономика</w:t>
            </w:r>
          </w:p>
          <w:p w:rsidR="00D71927" w:rsidRPr="00C651A3" w:rsidRDefault="00D71927" w:rsidP="000E4B95">
            <w:pPr>
              <w:spacing w:after="0" w:line="240" w:lineRule="auto"/>
              <w:rPr>
                <w:rFonts w:ascii="Times New Roman" w:hAnsi="Times New Roman" w:cs="Times New Roman"/>
                <w:b/>
                <w:sz w:val="28"/>
                <w:szCs w:val="28"/>
              </w:rPr>
            </w:pPr>
          </w:p>
        </w:tc>
      </w:tr>
      <w:tr w:rsidR="00D71927" w:rsidRPr="00C651A3" w:rsidTr="000E4B95">
        <w:trPr>
          <w:trHeight w:val="1408"/>
        </w:trPr>
        <w:tc>
          <w:tcPr>
            <w:tcW w:w="5648" w:type="dxa"/>
          </w:tcPr>
          <w:p w:rsidR="00D71927" w:rsidRPr="00C651A3" w:rsidRDefault="00D71927" w:rsidP="000E4B95">
            <w:pPr>
              <w:widowControl w:val="0"/>
              <w:autoSpaceDE w:val="0"/>
              <w:autoSpaceDN w:val="0"/>
              <w:adjustRightInd w:val="0"/>
              <w:spacing w:after="0" w:line="240" w:lineRule="auto"/>
              <w:rPr>
                <w:rFonts w:ascii="Times New Roman" w:hAnsi="Times New Roman" w:cs="Times New Roman"/>
                <w:sz w:val="28"/>
                <w:szCs w:val="28"/>
              </w:rPr>
            </w:pPr>
          </w:p>
          <w:p w:rsidR="00D71927" w:rsidRPr="00C651A3" w:rsidRDefault="00D71927" w:rsidP="000E4B95">
            <w:pPr>
              <w:widowControl w:val="0"/>
              <w:autoSpaceDE w:val="0"/>
              <w:autoSpaceDN w:val="0"/>
              <w:adjustRightInd w:val="0"/>
              <w:spacing w:after="0" w:line="240" w:lineRule="auto"/>
              <w:rPr>
                <w:rFonts w:ascii="Times New Roman" w:hAnsi="Times New Roman" w:cs="Times New Roman"/>
                <w:sz w:val="28"/>
                <w:szCs w:val="28"/>
              </w:rPr>
            </w:pPr>
          </w:p>
          <w:p w:rsidR="00D71927" w:rsidRPr="00C651A3" w:rsidRDefault="00D71927" w:rsidP="000E4B95">
            <w:pPr>
              <w:widowControl w:val="0"/>
              <w:autoSpaceDE w:val="0"/>
              <w:autoSpaceDN w:val="0"/>
              <w:adjustRightInd w:val="0"/>
              <w:spacing w:after="0" w:line="240" w:lineRule="auto"/>
              <w:rPr>
                <w:rFonts w:ascii="Times New Roman" w:hAnsi="Times New Roman" w:cs="Times New Roman"/>
                <w:sz w:val="28"/>
                <w:szCs w:val="28"/>
              </w:rPr>
            </w:pPr>
          </w:p>
          <w:p w:rsidR="00D71927" w:rsidRPr="00C651A3" w:rsidRDefault="00D71927" w:rsidP="000E4B95">
            <w:pPr>
              <w:widowControl w:val="0"/>
              <w:autoSpaceDE w:val="0"/>
              <w:autoSpaceDN w:val="0"/>
              <w:adjustRightInd w:val="0"/>
              <w:spacing w:after="0" w:line="240" w:lineRule="auto"/>
              <w:rPr>
                <w:rFonts w:ascii="Times New Roman" w:hAnsi="Times New Roman" w:cs="Times New Roman"/>
                <w:sz w:val="28"/>
                <w:szCs w:val="28"/>
              </w:rPr>
            </w:pPr>
          </w:p>
          <w:p w:rsidR="00D71927" w:rsidRPr="00C651A3" w:rsidRDefault="00D71927" w:rsidP="000E4B95">
            <w:pPr>
              <w:widowControl w:val="0"/>
              <w:autoSpaceDE w:val="0"/>
              <w:autoSpaceDN w:val="0"/>
              <w:adjustRightInd w:val="0"/>
              <w:spacing w:after="0" w:line="240" w:lineRule="auto"/>
              <w:rPr>
                <w:rFonts w:ascii="Times New Roman" w:hAnsi="Times New Roman" w:cs="Times New Roman"/>
                <w:sz w:val="28"/>
                <w:szCs w:val="28"/>
              </w:rPr>
            </w:pPr>
          </w:p>
          <w:p w:rsidR="00D71927" w:rsidRPr="00C651A3" w:rsidRDefault="00D71927" w:rsidP="000E4B95">
            <w:pPr>
              <w:widowControl w:val="0"/>
              <w:autoSpaceDE w:val="0"/>
              <w:autoSpaceDN w:val="0"/>
              <w:adjustRightInd w:val="0"/>
              <w:spacing w:after="0" w:line="240" w:lineRule="auto"/>
              <w:rPr>
                <w:rFonts w:ascii="Times New Roman" w:hAnsi="Times New Roman" w:cs="Times New Roman"/>
                <w:sz w:val="28"/>
                <w:szCs w:val="28"/>
              </w:rPr>
            </w:pPr>
          </w:p>
        </w:tc>
      </w:tr>
    </w:tbl>
    <w:p w:rsidR="00D71927" w:rsidRPr="00C651A3" w:rsidRDefault="00D71927" w:rsidP="00D71927">
      <w:pPr>
        <w:shd w:val="clear" w:color="auto" w:fill="FFFFFF"/>
        <w:tabs>
          <w:tab w:val="left" w:pos="5400"/>
        </w:tabs>
        <w:spacing w:after="0" w:line="240" w:lineRule="auto"/>
        <w:jc w:val="center"/>
        <w:rPr>
          <w:rFonts w:ascii="Times New Roman" w:hAnsi="Times New Roman" w:cs="Times New Roman"/>
          <w:b/>
          <w:bCs/>
          <w:spacing w:val="-3"/>
          <w:sz w:val="28"/>
          <w:szCs w:val="28"/>
        </w:rPr>
      </w:pPr>
    </w:p>
    <w:p w:rsidR="00D71927" w:rsidRPr="00C651A3" w:rsidRDefault="00D71927" w:rsidP="00D71927">
      <w:pPr>
        <w:shd w:val="clear" w:color="auto" w:fill="FFFFFF"/>
        <w:spacing w:after="0" w:line="240" w:lineRule="auto"/>
        <w:jc w:val="center"/>
        <w:rPr>
          <w:rFonts w:ascii="Times New Roman" w:hAnsi="Times New Roman" w:cs="Times New Roman"/>
          <w:b/>
          <w:bCs/>
          <w:spacing w:val="-3"/>
          <w:sz w:val="28"/>
          <w:szCs w:val="28"/>
        </w:rPr>
      </w:pPr>
    </w:p>
    <w:p w:rsidR="00D71927" w:rsidRPr="00C651A3" w:rsidRDefault="00D71927" w:rsidP="00D71927">
      <w:pPr>
        <w:shd w:val="clear" w:color="auto" w:fill="FFFFFF"/>
        <w:spacing w:after="0" w:line="240" w:lineRule="auto"/>
        <w:jc w:val="center"/>
        <w:rPr>
          <w:rFonts w:ascii="Times New Roman" w:hAnsi="Times New Roman" w:cs="Times New Roman"/>
          <w:b/>
          <w:bCs/>
          <w:spacing w:val="-3"/>
          <w:sz w:val="28"/>
          <w:szCs w:val="28"/>
        </w:rPr>
      </w:pPr>
    </w:p>
    <w:p w:rsidR="00D71927" w:rsidRPr="00C651A3" w:rsidRDefault="00D71927" w:rsidP="00D71927">
      <w:pPr>
        <w:shd w:val="clear" w:color="auto" w:fill="FFFFFF"/>
        <w:spacing w:after="0" w:line="240" w:lineRule="auto"/>
        <w:jc w:val="center"/>
        <w:rPr>
          <w:rFonts w:ascii="Times New Roman" w:hAnsi="Times New Roman" w:cs="Times New Roman"/>
          <w:b/>
          <w:bCs/>
          <w:spacing w:val="-3"/>
          <w:sz w:val="28"/>
          <w:szCs w:val="28"/>
        </w:rPr>
      </w:pPr>
    </w:p>
    <w:p w:rsidR="00D71927" w:rsidRPr="00C651A3" w:rsidRDefault="00D71927" w:rsidP="00D71927">
      <w:pPr>
        <w:shd w:val="clear" w:color="auto" w:fill="FFFFFF"/>
        <w:spacing w:after="0" w:line="240" w:lineRule="auto"/>
        <w:jc w:val="center"/>
        <w:rPr>
          <w:rFonts w:ascii="Times New Roman" w:hAnsi="Times New Roman" w:cs="Times New Roman"/>
          <w:b/>
          <w:bCs/>
          <w:spacing w:val="-3"/>
          <w:sz w:val="28"/>
          <w:szCs w:val="28"/>
        </w:rPr>
      </w:pPr>
    </w:p>
    <w:p w:rsidR="00D71927" w:rsidRPr="00C651A3" w:rsidRDefault="00D71927" w:rsidP="00D71927">
      <w:pPr>
        <w:shd w:val="clear" w:color="auto" w:fill="FFFFFF"/>
        <w:spacing w:after="0" w:line="240" w:lineRule="auto"/>
        <w:jc w:val="center"/>
        <w:rPr>
          <w:rFonts w:ascii="Times New Roman" w:hAnsi="Times New Roman" w:cs="Times New Roman"/>
          <w:b/>
          <w:bCs/>
          <w:spacing w:val="-3"/>
          <w:sz w:val="28"/>
          <w:szCs w:val="28"/>
        </w:rPr>
      </w:pPr>
    </w:p>
    <w:p w:rsidR="00D71927" w:rsidRPr="00C651A3" w:rsidRDefault="00D71927" w:rsidP="00D71927">
      <w:pPr>
        <w:shd w:val="clear" w:color="auto" w:fill="FFFFFF"/>
        <w:spacing w:after="0" w:line="240" w:lineRule="auto"/>
        <w:jc w:val="center"/>
        <w:rPr>
          <w:rFonts w:ascii="Times New Roman" w:hAnsi="Times New Roman" w:cs="Times New Roman"/>
          <w:b/>
          <w:bCs/>
          <w:spacing w:val="-3"/>
          <w:sz w:val="28"/>
          <w:szCs w:val="28"/>
        </w:rPr>
      </w:pPr>
    </w:p>
    <w:p w:rsidR="00D71927" w:rsidRPr="00C651A3" w:rsidRDefault="00D71927" w:rsidP="00D71927">
      <w:pPr>
        <w:shd w:val="clear" w:color="auto" w:fill="FFFFFF"/>
        <w:spacing w:after="0" w:line="240" w:lineRule="auto"/>
        <w:jc w:val="center"/>
        <w:rPr>
          <w:rFonts w:ascii="Times New Roman" w:hAnsi="Times New Roman" w:cs="Times New Roman"/>
          <w:b/>
          <w:bCs/>
          <w:spacing w:val="-3"/>
          <w:sz w:val="28"/>
          <w:szCs w:val="28"/>
        </w:rPr>
      </w:pPr>
    </w:p>
    <w:p w:rsidR="00D71927" w:rsidRPr="00C651A3" w:rsidRDefault="00D71927" w:rsidP="00D71927">
      <w:pPr>
        <w:shd w:val="clear" w:color="auto" w:fill="FFFFFF"/>
        <w:spacing w:after="0" w:line="240" w:lineRule="auto"/>
        <w:jc w:val="center"/>
        <w:rPr>
          <w:rFonts w:ascii="Times New Roman" w:hAnsi="Times New Roman" w:cs="Times New Roman"/>
          <w:b/>
          <w:bCs/>
          <w:spacing w:val="-3"/>
          <w:sz w:val="28"/>
          <w:szCs w:val="28"/>
        </w:rPr>
      </w:pPr>
    </w:p>
    <w:p w:rsidR="00D71927" w:rsidRPr="00C651A3" w:rsidRDefault="00D71927" w:rsidP="00D71927">
      <w:pPr>
        <w:shd w:val="clear" w:color="auto" w:fill="FFFFFF"/>
        <w:spacing w:after="0" w:line="240" w:lineRule="auto"/>
        <w:jc w:val="center"/>
        <w:rPr>
          <w:rFonts w:ascii="Times New Roman" w:hAnsi="Times New Roman" w:cs="Times New Roman"/>
          <w:b/>
          <w:bCs/>
          <w:spacing w:val="-3"/>
          <w:sz w:val="28"/>
          <w:szCs w:val="28"/>
        </w:rPr>
      </w:pPr>
    </w:p>
    <w:p w:rsidR="00D71927" w:rsidRPr="00C651A3" w:rsidRDefault="00D71927" w:rsidP="00D71927">
      <w:pPr>
        <w:shd w:val="clear" w:color="auto" w:fill="FFFFFF"/>
        <w:spacing w:after="0" w:line="240" w:lineRule="auto"/>
        <w:jc w:val="center"/>
        <w:rPr>
          <w:rFonts w:ascii="Times New Roman" w:hAnsi="Times New Roman" w:cs="Times New Roman"/>
          <w:b/>
          <w:bCs/>
          <w:spacing w:val="-3"/>
          <w:sz w:val="28"/>
          <w:szCs w:val="28"/>
        </w:rPr>
      </w:pPr>
    </w:p>
    <w:p w:rsidR="00D71927" w:rsidRPr="00C651A3" w:rsidRDefault="00D71927" w:rsidP="00D71927">
      <w:pPr>
        <w:shd w:val="clear" w:color="auto" w:fill="FFFFFF"/>
        <w:spacing w:after="0" w:line="240" w:lineRule="auto"/>
        <w:jc w:val="center"/>
        <w:rPr>
          <w:rFonts w:ascii="Times New Roman" w:hAnsi="Times New Roman" w:cs="Times New Roman"/>
          <w:b/>
          <w:bCs/>
          <w:spacing w:val="-3"/>
          <w:sz w:val="28"/>
          <w:szCs w:val="28"/>
        </w:rPr>
      </w:pPr>
    </w:p>
    <w:p w:rsidR="00D71927" w:rsidRPr="00C651A3" w:rsidRDefault="00D71927" w:rsidP="00D71927">
      <w:pPr>
        <w:shd w:val="clear" w:color="auto" w:fill="FFFFFF"/>
        <w:spacing w:after="0" w:line="240" w:lineRule="auto"/>
        <w:jc w:val="center"/>
        <w:rPr>
          <w:rFonts w:ascii="Times New Roman" w:hAnsi="Times New Roman" w:cs="Times New Roman"/>
          <w:b/>
          <w:bCs/>
          <w:spacing w:val="-3"/>
          <w:sz w:val="28"/>
          <w:szCs w:val="28"/>
        </w:rPr>
      </w:pPr>
    </w:p>
    <w:p w:rsidR="00D71927" w:rsidRPr="00C651A3" w:rsidRDefault="00D71927" w:rsidP="00D71927">
      <w:pPr>
        <w:shd w:val="clear" w:color="auto" w:fill="FFFFFF"/>
        <w:spacing w:after="0" w:line="240" w:lineRule="auto"/>
        <w:jc w:val="center"/>
        <w:rPr>
          <w:rFonts w:ascii="Times New Roman" w:hAnsi="Times New Roman" w:cs="Times New Roman"/>
          <w:b/>
          <w:bCs/>
          <w:spacing w:val="-3"/>
          <w:sz w:val="28"/>
          <w:szCs w:val="28"/>
        </w:rPr>
      </w:pPr>
    </w:p>
    <w:p w:rsidR="00D71927" w:rsidRPr="00C651A3" w:rsidRDefault="00D71927" w:rsidP="00D71927">
      <w:pPr>
        <w:shd w:val="clear" w:color="auto" w:fill="FFFFFF"/>
        <w:spacing w:after="0" w:line="240" w:lineRule="auto"/>
        <w:jc w:val="center"/>
        <w:rPr>
          <w:rFonts w:ascii="Times New Roman" w:hAnsi="Times New Roman" w:cs="Times New Roman"/>
          <w:b/>
          <w:bCs/>
          <w:spacing w:val="-3"/>
          <w:sz w:val="28"/>
          <w:szCs w:val="28"/>
        </w:rPr>
      </w:pPr>
    </w:p>
    <w:p w:rsidR="00D71927" w:rsidRPr="00C651A3" w:rsidRDefault="00D71927" w:rsidP="00D71927">
      <w:pPr>
        <w:shd w:val="clear" w:color="auto" w:fill="FFFFFF"/>
        <w:spacing w:after="0" w:line="240" w:lineRule="auto"/>
        <w:jc w:val="center"/>
        <w:rPr>
          <w:rFonts w:ascii="Times New Roman" w:hAnsi="Times New Roman" w:cs="Times New Roman"/>
          <w:b/>
          <w:bCs/>
          <w:spacing w:val="-3"/>
          <w:sz w:val="28"/>
          <w:szCs w:val="28"/>
        </w:rPr>
      </w:pPr>
    </w:p>
    <w:p w:rsidR="00D71927" w:rsidRPr="00C651A3" w:rsidRDefault="00D71927" w:rsidP="00D71927">
      <w:pPr>
        <w:shd w:val="clear" w:color="auto" w:fill="FFFFFF"/>
        <w:spacing w:after="0" w:line="240" w:lineRule="auto"/>
        <w:jc w:val="center"/>
        <w:rPr>
          <w:rFonts w:ascii="Times New Roman" w:hAnsi="Times New Roman" w:cs="Times New Roman"/>
          <w:b/>
          <w:bCs/>
          <w:spacing w:val="-3"/>
          <w:sz w:val="28"/>
          <w:szCs w:val="28"/>
        </w:rPr>
      </w:pPr>
    </w:p>
    <w:p w:rsidR="00D71927" w:rsidRPr="00C651A3" w:rsidRDefault="00D71927" w:rsidP="00D71927">
      <w:pPr>
        <w:shd w:val="clear" w:color="auto" w:fill="FFFFFF"/>
        <w:spacing w:after="0" w:line="240" w:lineRule="auto"/>
        <w:jc w:val="center"/>
        <w:rPr>
          <w:rFonts w:ascii="Times New Roman" w:hAnsi="Times New Roman" w:cs="Times New Roman"/>
          <w:b/>
          <w:bCs/>
          <w:spacing w:val="-3"/>
          <w:sz w:val="28"/>
          <w:szCs w:val="28"/>
        </w:rPr>
      </w:pPr>
    </w:p>
    <w:p w:rsidR="00D71927" w:rsidRPr="00C651A3" w:rsidRDefault="00D71927" w:rsidP="00D71927">
      <w:pPr>
        <w:shd w:val="clear" w:color="auto" w:fill="FFFFFF"/>
        <w:spacing w:after="0" w:line="240" w:lineRule="auto"/>
        <w:jc w:val="center"/>
        <w:rPr>
          <w:rFonts w:ascii="Times New Roman" w:hAnsi="Times New Roman" w:cs="Times New Roman"/>
          <w:b/>
          <w:bCs/>
          <w:spacing w:val="-3"/>
          <w:sz w:val="28"/>
          <w:szCs w:val="28"/>
        </w:rPr>
      </w:pPr>
    </w:p>
    <w:p w:rsidR="00D71927" w:rsidRPr="00C651A3" w:rsidRDefault="00D71927" w:rsidP="00D71927">
      <w:pPr>
        <w:shd w:val="clear" w:color="auto" w:fill="FFFFFF"/>
        <w:spacing w:after="0" w:line="240" w:lineRule="auto"/>
        <w:jc w:val="center"/>
        <w:rPr>
          <w:rFonts w:ascii="Times New Roman" w:hAnsi="Times New Roman" w:cs="Times New Roman"/>
          <w:b/>
          <w:bCs/>
          <w:spacing w:val="-3"/>
          <w:sz w:val="28"/>
          <w:szCs w:val="28"/>
        </w:rPr>
      </w:pPr>
    </w:p>
    <w:p w:rsidR="00D71927" w:rsidRPr="00C651A3" w:rsidRDefault="00D71927" w:rsidP="00D71927">
      <w:pPr>
        <w:spacing w:line="360" w:lineRule="auto"/>
        <w:contextualSpacing/>
        <w:jc w:val="center"/>
        <w:rPr>
          <w:rFonts w:ascii="Times New Roman" w:hAnsi="Times New Roman" w:cs="Times New Roman"/>
          <w:sz w:val="28"/>
          <w:szCs w:val="28"/>
        </w:rPr>
      </w:pPr>
    </w:p>
    <w:p w:rsidR="00D71927" w:rsidRPr="00C651A3" w:rsidRDefault="00D71927" w:rsidP="00D71927">
      <w:pPr>
        <w:spacing w:line="360" w:lineRule="auto"/>
        <w:contextualSpacing/>
        <w:jc w:val="center"/>
        <w:rPr>
          <w:rFonts w:ascii="Times New Roman" w:hAnsi="Times New Roman" w:cs="Times New Roman"/>
          <w:b/>
          <w:sz w:val="28"/>
          <w:szCs w:val="28"/>
        </w:rPr>
      </w:pPr>
    </w:p>
    <w:p w:rsidR="00D71927" w:rsidRPr="00C651A3" w:rsidRDefault="00D71927" w:rsidP="006653A2">
      <w:pPr>
        <w:spacing w:line="360" w:lineRule="auto"/>
        <w:contextualSpacing/>
        <w:jc w:val="center"/>
        <w:rPr>
          <w:rFonts w:ascii="Times New Roman" w:hAnsi="Times New Roman" w:cs="Times New Roman"/>
          <w:b/>
          <w:sz w:val="28"/>
          <w:szCs w:val="28"/>
        </w:rPr>
      </w:pPr>
      <w:r w:rsidRPr="00C651A3">
        <w:rPr>
          <w:rFonts w:ascii="Times New Roman" w:hAnsi="Times New Roman" w:cs="Times New Roman"/>
          <w:b/>
          <w:sz w:val="28"/>
          <w:szCs w:val="28"/>
        </w:rPr>
        <w:t>Липецк 2015</w:t>
      </w:r>
    </w:p>
    <w:p w:rsidR="005528FD" w:rsidRPr="00C651A3" w:rsidRDefault="005528FD" w:rsidP="006653A2">
      <w:pPr>
        <w:spacing w:line="360" w:lineRule="auto"/>
        <w:contextualSpacing/>
        <w:jc w:val="center"/>
        <w:rPr>
          <w:rFonts w:ascii="Times New Roman" w:hAnsi="Times New Roman" w:cs="Times New Roman"/>
          <w:b/>
          <w:sz w:val="28"/>
          <w:szCs w:val="28"/>
        </w:rPr>
      </w:pPr>
      <w:r w:rsidRPr="00C651A3">
        <w:rPr>
          <w:rFonts w:ascii="Times New Roman" w:hAnsi="Times New Roman" w:cs="Times New Roman"/>
          <w:sz w:val="28"/>
          <w:szCs w:val="28"/>
        </w:rPr>
        <w:t>Содержание</w:t>
      </w:r>
    </w:p>
    <w:p w:rsidR="005528FD" w:rsidRPr="00C651A3" w:rsidRDefault="005528FD"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Индивидуальное задание</w:t>
      </w:r>
      <w:r w:rsidR="00C5331F" w:rsidRPr="00C651A3">
        <w:rPr>
          <w:rFonts w:ascii="Times New Roman" w:hAnsi="Times New Roman" w:cs="Times New Roman"/>
          <w:sz w:val="28"/>
          <w:szCs w:val="28"/>
        </w:rPr>
        <w:t xml:space="preserve"> № </w:t>
      </w:r>
      <w:r w:rsidR="00EB70A3" w:rsidRPr="00C651A3">
        <w:rPr>
          <w:rFonts w:ascii="Times New Roman" w:hAnsi="Times New Roman" w:cs="Times New Roman"/>
          <w:sz w:val="28"/>
          <w:szCs w:val="28"/>
        </w:rPr>
        <w:t>24</w:t>
      </w:r>
      <w:r w:rsidR="00D71927" w:rsidRPr="00C651A3">
        <w:rPr>
          <w:rFonts w:ascii="Times New Roman" w:hAnsi="Times New Roman" w:cs="Times New Roman"/>
          <w:sz w:val="28"/>
          <w:szCs w:val="28"/>
        </w:rPr>
        <w:t xml:space="preserve"> </w:t>
      </w:r>
      <w:r w:rsidR="00C5331F" w:rsidRPr="00C651A3">
        <w:rPr>
          <w:rFonts w:ascii="Times New Roman" w:hAnsi="Times New Roman" w:cs="Times New Roman"/>
          <w:sz w:val="28"/>
          <w:szCs w:val="28"/>
        </w:rPr>
        <w:t xml:space="preserve">- </w:t>
      </w:r>
      <w:r w:rsidR="0084332F" w:rsidRPr="00C651A3">
        <w:rPr>
          <w:rFonts w:ascii="Times New Roman" w:hAnsi="Times New Roman" w:cs="Times New Roman"/>
          <w:sz w:val="28"/>
          <w:szCs w:val="28"/>
        </w:rPr>
        <w:t xml:space="preserve"> </w:t>
      </w:r>
      <w:r w:rsidR="00EB70A3" w:rsidRPr="00C651A3">
        <w:rPr>
          <w:rFonts w:ascii="Times New Roman" w:hAnsi="Times New Roman" w:cs="Times New Roman"/>
          <w:color w:val="000000"/>
          <w:sz w:val="28"/>
          <w:szCs w:val="28"/>
          <w:shd w:val="clear" w:color="auto" w:fill="FFFFFF"/>
        </w:rPr>
        <w:t>Повышение качества образования</w:t>
      </w:r>
    </w:p>
    <w:p w:rsidR="005528FD" w:rsidRPr="00C651A3" w:rsidRDefault="005528FD"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Контрольное задание 1...............................................................................</w:t>
      </w:r>
      <w:r w:rsidR="00C5331F" w:rsidRPr="00C651A3">
        <w:rPr>
          <w:rFonts w:ascii="Times New Roman" w:hAnsi="Times New Roman" w:cs="Times New Roman"/>
          <w:sz w:val="28"/>
          <w:szCs w:val="28"/>
        </w:rPr>
        <w:t>....</w:t>
      </w:r>
      <w:r w:rsidR="00687CBF" w:rsidRPr="00C651A3">
        <w:rPr>
          <w:rFonts w:ascii="Times New Roman" w:hAnsi="Times New Roman" w:cs="Times New Roman"/>
          <w:sz w:val="28"/>
          <w:szCs w:val="28"/>
        </w:rPr>
        <w:t>..</w:t>
      </w:r>
      <w:r w:rsidR="00C5331F" w:rsidRPr="00C651A3">
        <w:rPr>
          <w:rFonts w:ascii="Times New Roman" w:hAnsi="Times New Roman" w:cs="Times New Roman"/>
          <w:sz w:val="28"/>
          <w:szCs w:val="28"/>
        </w:rPr>
        <w:t>4</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Т. 1.1..............................................................................</w:t>
      </w:r>
      <w:r w:rsidR="00C5331F" w:rsidRPr="00C651A3">
        <w:rPr>
          <w:rFonts w:ascii="Times New Roman" w:hAnsi="Times New Roman" w:cs="Times New Roman"/>
          <w:sz w:val="28"/>
          <w:szCs w:val="28"/>
        </w:rPr>
        <w:t>............................</w:t>
      </w:r>
      <w:r w:rsidR="00687CBF" w:rsidRPr="00C651A3">
        <w:rPr>
          <w:rFonts w:ascii="Times New Roman" w:hAnsi="Times New Roman" w:cs="Times New Roman"/>
          <w:sz w:val="28"/>
          <w:szCs w:val="28"/>
        </w:rPr>
        <w:t>...</w:t>
      </w:r>
      <w:r w:rsidR="00C5331F" w:rsidRPr="00C651A3">
        <w:rPr>
          <w:rFonts w:ascii="Times New Roman" w:hAnsi="Times New Roman" w:cs="Times New Roman"/>
          <w:sz w:val="28"/>
          <w:szCs w:val="28"/>
        </w:rPr>
        <w:t>4</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Т. 1.2.............................................................................................................</w:t>
      </w:r>
      <w:r w:rsidR="00C5331F" w:rsidRPr="00C651A3">
        <w:rPr>
          <w:rFonts w:ascii="Times New Roman" w:hAnsi="Times New Roman" w:cs="Times New Roman"/>
          <w:sz w:val="28"/>
          <w:szCs w:val="28"/>
        </w:rPr>
        <w:t>5</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Т. 1.3.............................................................................................................</w:t>
      </w:r>
      <w:r w:rsidR="00C5331F" w:rsidRPr="00C651A3">
        <w:rPr>
          <w:rFonts w:ascii="Times New Roman" w:hAnsi="Times New Roman" w:cs="Times New Roman"/>
          <w:sz w:val="28"/>
          <w:szCs w:val="28"/>
        </w:rPr>
        <w:t>6</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П.1.1..............................................................................................................</w:t>
      </w:r>
      <w:r w:rsidR="00C5331F" w:rsidRPr="00C651A3">
        <w:rPr>
          <w:rFonts w:ascii="Times New Roman" w:hAnsi="Times New Roman" w:cs="Times New Roman"/>
          <w:sz w:val="28"/>
          <w:szCs w:val="28"/>
        </w:rPr>
        <w:t>6</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П.1.2..............................................................................................................</w:t>
      </w:r>
      <w:r w:rsidR="00C5331F" w:rsidRPr="00C651A3">
        <w:rPr>
          <w:rFonts w:ascii="Times New Roman" w:hAnsi="Times New Roman" w:cs="Times New Roman"/>
          <w:sz w:val="28"/>
          <w:szCs w:val="28"/>
        </w:rPr>
        <w:t>7</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П.1.3..............................................................................................................</w:t>
      </w:r>
      <w:r w:rsidR="00C5331F" w:rsidRPr="00C651A3">
        <w:rPr>
          <w:rFonts w:ascii="Times New Roman" w:hAnsi="Times New Roman" w:cs="Times New Roman"/>
          <w:sz w:val="28"/>
          <w:szCs w:val="28"/>
        </w:rPr>
        <w:t>7</w:t>
      </w:r>
    </w:p>
    <w:p w:rsidR="005528FD" w:rsidRPr="00C651A3" w:rsidRDefault="005528FD"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Контрольное задание 2...............................................................................</w:t>
      </w:r>
      <w:r w:rsidR="00687CBF" w:rsidRPr="00C651A3">
        <w:rPr>
          <w:rFonts w:ascii="Times New Roman" w:hAnsi="Times New Roman" w:cs="Times New Roman"/>
          <w:sz w:val="28"/>
          <w:szCs w:val="28"/>
        </w:rPr>
        <w:t>.......</w:t>
      </w:r>
      <w:r w:rsidR="00C5331F" w:rsidRPr="00C651A3">
        <w:rPr>
          <w:rFonts w:ascii="Times New Roman" w:hAnsi="Times New Roman" w:cs="Times New Roman"/>
          <w:sz w:val="28"/>
          <w:szCs w:val="28"/>
        </w:rPr>
        <w:t>8</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Т. 2.1..............................................................................................................</w:t>
      </w:r>
      <w:r w:rsidR="00C5331F" w:rsidRPr="00C651A3">
        <w:rPr>
          <w:rFonts w:ascii="Times New Roman" w:hAnsi="Times New Roman" w:cs="Times New Roman"/>
          <w:sz w:val="28"/>
          <w:szCs w:val="28"/>
        </w:rPr>
        <w:t>8</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Т. 2.2..............................................................................................................</w:t>
      </w:r>
      <w:r w:rsidR="00C5331F" w:rsidRPr="00C651A3">
        <w:rPr>
          <w:rFonts w:ascii="Times New Roman" w:hAnsi="Times New Roman" w:cs="Times New Roman"/>
          <w:sz w:val="28"/>
          <w:szCs w:val="28"/>
        </w:rPr>
        <w:t>8</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Т. 2.3..............................................................................................................</w:t>
      </w:r>
      <w:r w:rsidR="00C5331F" w:rsidRPr="00C651A3">
        <w:rPr>
          <w:rFonts w:ascii="Times New Roman" w:hAnsi="Times New Roman" w:cs="Times New Roman"/>
          <w:sz w:val="28"/>
          <w:szCs w:val="28"/>
        </w:rPr>
        <w:t>9</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П.2.1..............................................................................................................</w:t>
      </w:r>
      <w:r w:rsidR="00C5331F" w:rsidRPr="00C651A3">
        <w:rPr>
          <w:rFonts w:ascii="Times New Roman" w:hAnsi="Times New Roman" w:cs="Times New Roman"/>
          <w:sz w:val="28"/>
          <w:szCs w:val="28"/>
        </w:rPr>
        <w:t>11</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П.2.2..............................................................................................................</w:t>
      </w:r>
      <w:r w:rsidR="00C5331F" w:rsidRPr="00C651A3">
        <w:rPr>
          <w:rFonts w:ascii="Times New Roman" w:hAnsi="Times New Roman" w:cs="Times New Roman"/>
          <w:sz w:val="28"/>
          <w:szCs w:val="28"/>
        </w:rPr>
        <w:t>11</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П.2.3..............................................................................................................</w:t>
      </w:r>
      <w:r w:rsidR="00C5331F" w:rsidRPr="00C651A3">
        <w:rPr>
          <w:rFonts w:ascii="Times New Roman" w:hAnsi="Times New Roman" w:cs="Times New Roman"/>
          <w:sz w:val="28"/>
          <w:szCs w:val="28"/>
        </w:rPr>
        <w:t>13</w:t>
      </w:r>
    </w:p>
    <w:p w:rsidR="005528FD" w:rsidRPr="00C651A3" w:rsidRDefault="005528FD"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Контрольное задание 3...............................................................................</w:t>
      </w:r>
      <w:r w:rsidR="00687CBF" w:rsidRPr="00C651A3">
        <w:rPr>
          <w:rFonts w:ascii="Times New Roman" w:hAnsi="Times New Roman" w:cs="Times New Roman"/>
          <w:sz w:val="28"/>
          <w:szCs w:val="28"/>
        </w:rPr>
        <w:t>.......</w:t>
      </w:r>
      <w:r w:rsidR="00C5331F" w:rsidRPr="00C651A3">
        <w:rPr>
          <w:rFonts w:ascii="Times New Roman" w:hAnsi="Times New Roman" w:cs="Times New Roman"/>
          <w:sz w:val="28"/>
          <w:szCs w:val="28"/>
        </w:rPr>
        <w:t>13</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Т. 3.1..............................................................................................................</w:t>
      </w:r>
      <w:r w:rsidR="00C5331F" w:rsidRPr="00C651A3">
        <w:rPr>
          <w:rFonts w:ascii="Times New Roman" w:hAnsi="Times New Roman" w:cs="Times New Roman"/>
          <w:sz w:val="28"/>
          <w:szCs w:val="28"/>
        </w:rPr>
        <w:t>13</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Т. 3.2.............................................................................................................</w:t>
      </w:r>
      <w:r w:rsidR="00687CBF" w:rsidRPr="00C651A3">
        <w:rPr>
          <w:rFonts w:ascii="Times New Roman" w:hAnsi="Times New Roman" w:cs="Times New Roman"/>
          <w:sz w:val="28"/>
          <w:szCs w:val="28"/>
        </w:rPr>
        <w:t>.</w:t>
      </w:r>
      <w:r w:rsidR="00C5331F" w:rsidRPr="00C651A3">
        <w:rPr>
          <w:rFonts w:ascii="Times New Roman" w:hAnsi="Times New Roman" w:cs="Times New Roman"/>
          <w:sz w:val="28"/>
          <w:szCs w:val="28"/>
        </w:rPr>
        <w:t>13</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Т. 3.3..............................................................................................................</w:t>
      </w:r>
      <w:r w:rsidR="00C5331F" w:rsidRPr="00C651A3">
        <w:rPr>
          <w:rFonts w:ascii="Times New Roman" w:hAnsi="Times New Roman" w:cs="Times New Roman"/>
          <w:sz w:val="28"/>
          <w:szCs w:val="28"/>
        </w:rPr>
        <w:t>14</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П.3.1..............................................................................................................</w:t>
      </w:r>
      <w:r w:rsidR="00687CBF" w:rsidRPr="00C651A3">
        <w:rPr>
          <w:rFonts w:ascii="Times New Roman" w:hAnsi="Times New Roman" w:cs="Times New Roman"/>
          <w:sz w:val="28"/>
          <w:szCs w:val="28"/>
        </w:rPr>
        <w:t>.</w:t>
      </w:r>
      <w:r w:rsidR="00C5331F" w:rsidRPr="00C651A3">
        <w:rPr>
          <w:rFonts w:ascii="Times New Roman" w:hAnsi="Times New Roman" w:cs="Times New Roman"/>
          <w:sz w:val="28"/>
          <w:szCs w:val="28"/>
        </w:rPr>
        <w:t>15</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П.3.2..............................................................................................................</w:t>
      </w:r>
      <w:r w:rsidR="00687CBF" w:rsidRPr="00C651A3">
        <w:rPr>
          <w:rFonts w:ascii="Times New Roman" w:hAnsi="Times New Roman" w:cs="Times New Roman"/>
          <w:sz w:val="28"/>
          <w:szCs w:val="28"/>
        </w:rPr>
        <w:t>.</w:t>
      </w:r>
      <w:r w:rsidR="00C5331F" w:rsidRPr="00C651A3">
        <w:rPr>
          <w:rFonts w:ascii="Times New Roman" w:hAnsi="Times New Roman" w:cs="Times New Roman"/>
          <w:sz w:val="28"/>
          <w:szCs w:val="28"/>
        </w:rPr>
        <w:t>15</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П.3.3..............................................................................................................</w:t>
      </w:r>
      <w:r w:rsidR="00687CBF" w:rsidRPr="00C651A3">
        <w:rPr>
          <w:rFonts w:ascii="Times New Roman" w:hAnsi="Times New Roman" w:cs="Times New Roman"/>
          <w:sz w:val="28"/>
          <w:szCs w:val="28"/>
        </w:rPr>
        <w:t>.</w:t>
      </w:r>
      <w:r w:rsidR="00C5331F" w:rsidRPr="00C651A3">
        <w:rPr>
          <w:rFonts w:ascii="Times New Roman" w:hAnsi="Times New Roman" w:cs="Times New Roman"/>
          <w:sz w:val="28"/>
          <w:szCs w:val="28"/>
        </w:rPr>
        <w:t>16</w:t>
      </w:r>
    </w:p>
    <w:p w:rsidR="005528FD" w:rsidRPr="00C651A3" w:rsidRDefault="005528FD"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Контрольное задание 4...............................................................................</w:t>
      </w:r>
      <w:r w:rsidR="00687CBF" w:rsidRPr="00C651A3">
        <w:rPr>
          <w:rFonts w:ascii="Times New Roman" w:hAnsi="Times New Roman" w:cs="Times New Roman"/>
          <w:sz w:val="28"/>
          <w:szCs w:val="28"/>
        </w:rPr>
        <w:t>.......</w:t>
      </w:r>
      <w:r w:rsidR="00C5331F" w:rsidRPr="00C651A3">
        <w:rPr>
          <w:rFonts w:ascii="Times New Roman" w:hAnsi="Times New Roman" w:cs="Times New Roman"/>
          <w:sz w:val="28"/>
          <w:szCs w:val="28"/>
        </w:rPr>
        <w:t>18</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Т. 4.1..............................................................................................................</w:t>
      </w:r>
      <w:r w:rsidR="00C5331F" w:rsidRPr="00C651A3">
        <w:rPr>
          <w:rFonts w:ascii="Times New Roman" w:hAnsi="Times New Roman" w:cs="Times New Roman"/>
          <w:sz w:val="28"/>
          <w:szCs w:val="28"/>
        </w:rPr>
        <w:t>18</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Т. 4.2.............................................................................................................</w:t>
      </w:r>
      <w:r w:rsidR="00687CBF" w:rsidRPr="00C651A3">
        <w:rPr>
          <w:rFonts w:ascii="Times New Roman" w:hAnsi="Times New Roman" w:cs="Times New Roman"/>
          <w:sz w:val="28"/>
          <w:szCs w:val="28"/>
        </w:rPr>
        <w:t>.</w:t>
      </w:r>
      <w:r w:rsidR="00C5331F" w:rsidRPr="00C651A3">
        <w:rPr>
          <w:rFonts w:ascii="Times New Roman" w:hAnsi="Times New Roman" w:cs="Times New Roman"/>
          <w:sz w:val="28"/>
          <w:szCs w:val="28"/>
        </w:rPr>
        <w:t>18</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Т. 4.3..............................................................................................................</w:t>
      </w:r>
      <w:r w:rsidR="00C5331F" w:rsidRPr="00C651A3">
        <w:rPr>
          <w:rFonts w:ascii="Times New Roman" w:hAnsi="Times New Roman" w:cs="Times New Roman"/>
          <w:sz w:val="28"/>
          <w:szCs w:val="28"/>
        </w:rPr>
        <w:t>20</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lastRenderedPageBreak/>
        <w:t xml:space="preserve">      </w:t>
      </w:r>
      <w:r w:rsidR="005528FD" w:rsidRPr="00C651A3">
        <w:rPr>
          <w:rFonts w:ascii="Times New Roman" w:hAnsi="Times New Roman" w:cs="Times New Roman"/>
          <w:sz w:val="28"/>
          <w:szCs w:val="28"/>
        </w:rPr>
        <w:t>Т. 4.4..............................................................................................................</w:t>
      </w:r>
      <w:r w:rsidR="00687CBF" w:rsidRPr="00C651A3">
        <w:rPr>
          <w:rFonts w:ascii="Times New Roman" w:hAnsi="Times New Roman" w:cs="Times New Roman"/>
          <w:sz w:val="28"/>
          <w:szCs w:val="28"/>
        </w:rPr>
        <w:t>21</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Т. 4.5..............................................................................................................</w:t>
      </w:r>
      <w:r w:rsidR="00687CBF" w:rsidRPr="00C651A3">
        <w:rPr>
          <w:rFonts w:ascii="Times New Roman" w:hAnsi="Times New Roman" w:cs="Times New Roman"/>
          <w:sz w:val="28"/>
          <w:szCs w:val="28"/>
        </w:rPr>
        <w:t>22</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П.4.1..............................................................................................................</w:t>
      </w:r>
      <w:r w:rsidR="00687CBF" w:rsidRPr="00C651A3">
        <w:rPr>
          <w:rFonts w:ascii="Times New Roman" w:hAnsi="Times New Roman" w:cs="Times New Roman"/>
          <w:sz w:val="28"/>
          <w:szCs w:val="28"/>
        </w:rPr>
        <w:t>.23</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П.4.2.............................................................................................................</w:t>
      </w:r>
      <w:r w:rsidR="00687CBF" w:rsidRPr="00C651A3">
        <w:rPr>
          <w:rFonts w:ascii="Times New Roman" w:hAnsi="Times New Roman" w:cs="Times New Roman"/>
          <w:sz w:val="28"/>
          <w:szCs w:val="28"/>
        </w:rPr>
        <w:t>24</w:t>
      </w:r>
    </w:p>
    <w:p w:rsidR="005528FD" w:rsidRPr="00C651A3" w:rsidRDefault="005528FD"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Контрольное задание 5...............................................................................</w:t>
      </w:r>
      <w:r w:rsidR="00687CBF" w:rsidRPr="00C651A3">
        <w:rPr>
          <w:rFonts w:ascii="Times New Roman" w:hAnsi="Times New Roman" w:cs="Times New Roman"/>
          <w:sz w:val="28"/>
          <w:szCs w:val="28"/>
        </w:rPr>
        <w:t>......24</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Т. 5.1..............................................................................</w:t>
      </w:r>
      <w:r w:rsidR="00687CBF" w:rsidRPr="00C651A3">
        <w:rPr>
          <w:rFonts w:ascii="Times New Roman" w:hAnsi="Times New Roman" w:cs="Times New Roman"/>
          <w:sz w:val="28"/>
          <w:szCs w:val="28"/>
        </w:rPr>
        <w:t>..............................24</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Т. 5.2..............................................................................</w:t>
      </w:r>
      <w:r w:rsidR="00687CBF" w:rsidRPr="00C651A3">
        <w:rPr>
          <w:rFonts w:ascii="Times New Roman" w:hAnsi="Times New Roman" w:cs="Times New Roman"/>
          <w:sz w:val="28"/>
          <w:szCs w:val="28"/>
        </w:rPr>
        <w:t>..............................25</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Т. 5.3..............................................................................</w:t>
      </w:r>
      <w:r w:rsidR="00687CBF" w:rsidRPr="00C651A3">
        <w:rPr>
          <w:rFonts w:ascii="Times New Roman" w:hAnsi="Times New Roman" w:cs="Times New Roman"/>
          <w:sz w:val="28"/>
          <w:szCs w:val="28"/>
        </w:rPr>
        <w:t>..............................25</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П.5.1..............................................................................</w:t>
      </w:r>
      <w:r w:rsidR="00687CBF" w:rsidRPr="00C651A3">
        <w:rPr>
          <w:rFonts w:ascii="Times New Roman" w:hAnsi="Times New Roman" w:cs="Times New Roman"/>
          <w:sz w:val="28"/>
          <w:szCs w:val="28"/>
        </w:rPr>
        <w:t>...............................26</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П.5.2..............................................................................</w:t>
      </w:r>
      <w:r w:rsidR="00687CBF" w:rsidRPr="00C651A3">
        <w:rPr>
          <w:rFonts w:ascii="Times New Roman" w:hAnsi="Times New Roman" w:cs="Times New Roman"/>
          <w:sz w:val="28"/>
          <w:szCs w:val="28"/>
        </w:rPr>
        <w:t>...............................27</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П.5.3..............................................................................</w:t>
      </w:r>
      <w:r w:rsidR="00687CBF" w:rsidRPr="00C651A3">
        <w:rPr>
          <w:rFonts w:ascii="Times New Roman" w:hAnsi="Times New Roman" w:cs="Times New Roman"/>
          <w:sz w:val="28"/>
          <w:szCs w:val="28"/>
        </w:rPr>
        <w:t>...............................27</w:t>
      </w:r>
    </w:p>
    <w:p w:rsidR="005528FD" w:rsidRPr="00C651A3" w:rsidRDefault="005528FD"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Контрольное задание 6...............................................................................</w:t>
      </w:r>
      <w:r w:rsidR="00687CBF" w:rsidRPr="00C651A3">
        <w:rPr>
          <w:rFonts w:ascii="Times New Roman" w:hAnsi="Times New Roman" w:cs="Times New Roman"/>
          <w:sz w:val="28"/>
          <w:szCs w:val="28"/>
        </w:rPr>
        <w:t>......28</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Т. 6.1..............................................................................</w:t>
      </w:r>
      <w:r w:rsidR="00687CBF" w:rsidRPr="00C651A3">
        <w:rPr>
          <w:rFonts w:ascii="Times New Roman" w:hAnsi="Times New Roman" w:cs="Times New Roman"/>
          <w:sz w:val="28"/>
          <w:szCs w:val="28"/>
        </w:rPr>
        <w:t>..............................28</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Т. 6.2..............................................................................</w:t>
      </w:r>
      <w:r w:rsidR="00687CBF" w:rsidRPr="00C651A3">
        <w:rPr>
          <w:rFonts w:ascii="Times New Roman" w:hAnsi="Times New Roman" w:cs="Times New Roman"/>
          <w:sz w:val="28"/>
          <w:szCs w:val="28"/>
        </w:rPr>
        <w:t>..............................30</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Т. 6.3.............................................................................</w:t>
      </w:r>
      <w:r w:rsidR="00687CBF" w:rsidRPr="00C651A3">
        <w:rPr>
          <w:rFonts w:ascii="Times New Roman" w:hAnsi="Times New Roman" w:cs="Times New Roman"/>
          <w:sz w:val="28"/>
          <w:szCs w:val="28"/>
        </w:rPr>
        <w:t>...............................31</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П.6.1..............................................................................</w:t>
      </w:r>
      <w:r w:rsidR="00687CBF" w:rsidRPr="00C651A3">
        <w:rPr>
          <w:rFonts w:ascii="Times New Roman" w:hAnsi="Times New Roman" w:cs="Times New Roman"/>
          <w:sz w:val="28"/>
          <w:szCs w:val="28"/>
        </w:rPr>
        <w:t>...............................32</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П.6.2..............................................................................</w:t>
      </w:r>
      <w:r w:rsidR="00687CBF" w:rsidRPr="00C651A3">
        <w:rPr>
          <w:rFonts w:ascii="Times New Roman" w:hAnsi="Times New Roman" w:cs="Times New Roman"/>
          <w:sz w:val="28"/>
          <w:szCs w:val="28"/>
        </w:rPr>
        <w:t>...............................32</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П.6.3..............................................................................</w:t>
      </w:r>
      <w:r w:rsidR="00687CBF" w:rsidRPr="00C651A3">
        <w:rPr>
          <w:rFonts w:ascii="Times New Roman" w:hAnsi="Times New Roman" w:cs="Times New Roman"/>
          <w:sz w:val="28"/>
          <w:szCs w:val="28"/>
        </w:rPr>
        <w:t>...............................32</w:t>
      </w:r>
    </w:p>
    <w:p w:rsidR="005528FD" w:rsidRPr="00C651A3" w:rsidRDefault="005528FD"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Контрольное задание 7...............................................................................</w:t>
      </w:r>
      <w:r w:rsidR="00687CBF" w:rsidRPr="00C651A3">
        <w:rPr>
          <w:rFonts w:ascii="Times New Roman" w:hAnsi="Times New Roman" w:cs="Times New Roman"/>
          <w:sz w:val="28"/>
          <w:szCs w:val="28"/>
        </w:rPr>
        <w:t>.......33</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Т. 7.1..............................................................................</w:t>
      </w:r>
      <w:r w:rsidR="00687CBF" w:rsidRPr="00C651A3">
        <w:rPr>
          <w:rFonts w:ascii="Times New Roman" w:hAnsi="Times New Roman" w:cs="Times New Roman"/>
          <w:sz w:val="28"/>
          <w:szCs w:val="28"/>
        </w:rPr>
        <w:t>...............................33</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Т. 7.2.........................................................................................................</w:t>
      </w:r>
      <w:r w:rsidR="00687CBF" w:rsidRPr="00C651A3">
        <w:rPr>
          <w:rFonts w:ascii="Times New Roman" w:hAnsi="Times New Roman" w:cs="Times New Roman"/>
          <w:sz w:val="28"/>
          <w:szCs w:val="28"/>
        </w:rPr>
        <w:t>.</w:t>
      </w:r>
      <w:r w:rsidR="005528FD" w:rsidRPr="00C651A3">
        <w:rPr>
          <w:rFonts w:ascii="Times New Roman" w:hAnsi="Times New Roman" w:cs="Times New Roman"/>
          <w:sz w:val="28"/>
          <w:szCs w:val="28"/>
        </w:rPr>
        <w:t>...</w:t>
      </w:r>
      <w:r w:rsidR="00687CBF" w:rsidRPr="00C651A3">
        <w:rPr>
          <w:rFonts w:ascii="Times New Roman" w:hAnsi="Times New Roman" w:cs="Times New Roman"/>
          <w:sz w:val="28"/>
          <w:szCs w:val="28"/>
        </w:rPr>
        <w:t>33</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Т. 7.3..............................................................................</w:t>
      </w:r>
      <w:r w:rsidR="00687CBF" w:rsidRPr="00C651A3">
        <w:rPr>
          <w:rFonts w:ascii="Times New Roman" w:hAnsi="Times New Roman" w:cs="Times New Roman"/>
          <w:sz w:val="28"/>
          <w:szCs w:val="28"/>
        </w:rPr>
        <w:t>...............................35</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П.7.1..............................................................................................................</w:t>
      </w:r>
      <w:r w:rsidR="00687CBF" w:rsidRPr="00C651A3">
        <w:rPr>
          <w:rFonts w:ascii="Times New Roman" w:hAnsi="Times New Roman" w:cs="Times New Roman"/>
          <w:sz w:val="28"/>
          <w:szCs w:val="28"/>
        </w:rPr>
        <w:t>35</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П.7.2..............................................................................................................</w:t>
      </w:r>
      <w:r w:rsidR="00687CBF" w:rsidRPr="00C651A3">
        <w:rPr>
          <w:rFonts w:ascii="Times New Roman" w:hAnsi="Times New Roman" w:cs="Times New Roman"/>
          <w:sz w:val="28"/>
          <w:szCs w:val="28"/>
        </w:rPr>
        <w:t>36</w:t>
      </w:r>
    </w:p>
    <w:p w:rsidR="005528FD" w:rsidRPr="00C651A3" w:rsidRDefault="006653A2"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 xml:space="preserve">       </w:t>
      </w:r>
      <w:r w:rsidR="005528FD" w:rsidRPr="00C651A3">
        <w:rPr>
          <w:rFonts w:ascii="Times New Roman" w:hAnsi="Times New Roman" w:cs="Times New Roman"/>
          <w:sz w:val="28"/>
          <w:szCs w:val="28"/>
        </w:rPr>
        <w:t>П.7.3..............................................................................................................</w:t>
      </w:r>
      <w:r w:rsidR="00687CBF" w:rsidRPr="00C651A3">
        <w:rPr>
          <w:rFonts w:ascii="Times New Roman" w:hAnsi="Times New Roman" w:cs="Times New Roman"/>
          <w:sz w:val="28"/>
          <w:szCs w:val="28"/>
        </w:rPr>
        <w:t>36</w:t>
      </w:r>
    </w:p>
    <w:p w:rsidR="005528FD" w:rsidRPr="00C651A3" w:rsidRDefault="005528FD"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Заключение....................................................................................................</w:t>
      </w:r>
      <w:r w:rsidR="00687CBF" w:rsidRPr="00C651A3">
        <w:rPr>
          <w:rFonts w:ascii="Times New Roman" w:hAnsi="Times New Roman" w:cs="Times New Roman"/>
          <w:sz w:val="28"/>
          <w:szCs w:val="28"/>
        </w:rPr>
        <w:t>.....</w:t>
      </w:r>
      <w:r w:rsidRPr="00C651A3">
        <w:rPr>
          <w:rFonts w:ascii="Times New Roman" w:hAnsi="Times New Roman" w:cs="Times New Roman"/>
          <w:sz w:val="28"/>
          <w:szCs w:val="28"/>
        </w:rPr>
        <w:t>.</w:t>
      </w:r>
      <w:r w:rsidR="00687CBF" w:rsidRPr="00C651A3">
        <w:rPr>
          <w:rFonts w:ascii="Times New Roman" w:hAnsi="Times New Roman" w:cs="Times New Roman"/>
          <w:sz w:val="28"/>
          <w:szCs w:val="28"/>
        </w:rPr>
        <w:t>37</w:t>
      </w:r>
    </w:p>
    <w:p w:rsidR="005528FD" w:rsidRPr="00C651A3" w:rsidRDefault="005528FD" w:rsidP="0084332F">
      <w:pPr>
        <w:spacing w:line="360" w:lineRule="auto"/>
        <w:contextualSpacing/>
        <w:rPr>
          <w:rFonts w:ascii="Times New Roman" w:hAnsi="Times New Roman" w:cs="Times New Roman"/>
          <w:sz w:val="28"/>
          <w:szCs w:val="28"/>
        </w:rPr>
      </w:pPr>
      <w:r w:rsidRPr="00C651A3">
        <w:rPr>
          <w:rFonts w:ascii="Times New Roman" w:hAnsi="Times New Roman" w:cs="Times New Roman"/>
          <w:sz w:val="28"/>
          <w:szCs w:val="28"/>
        </w:rPr>
        <w:t>Список использованной литературы.................................................</w:t>
      </w:r>
      <w:r w:rsidR="00687CBF" w:rsidRPr="00C651A3">
        <w:rPr>
          <w:rFonts w:ascii="Times New Roman" w:hAnsi="Times New Roman" w:cs="Times New Roman"/>
          <w:sz w:val="28"/>
          <w:szCs w:val="28"/>
        </w:rPr>
        <w:t>...............38</w:t>
      </w:r>
      <w:r w:rsidR="0084332F" w:rsidRPr="00C651A3">
        <w:rPr>
          <w:rFonts w:ascii="Times New Roman" w:hAnsi="Times New Roman" w:cs="Times New Roman"/>
          <w:sz w:val="28"/>
          <w:szCs w:val="28"/>
        </w:rPr>
        <w:t xml:space="preserve"> </w:t>
      </w:r>
      <w:r w:rsidRPr="00C651A3">
        <w:rPr>
          <w:rFonts w:ascii="Times New Roman" w:hAnsi="Times New Roman" w:cs="Times New Roman"/>
          <w:sz w:val="28"/>
          <w:szCs w:val="28"/>
        </w:rPr>
        <w:t>Оценочный лист...............................................................................</w:t>
      </w:r>
      <w:r w:rsidR="00687CBF" w:rsidRPr="00C651A3">
        <w:rPr>
          <w:rFonts w:ascii="Times New Roman" w:hAnsi="Times New Roman" w:cs="Times New Roman"/>
          <w:sz w:val="28"/>
          <w:szCs w:val="28"/>
        </w:rPr>
        <w:t>...............</w:t>
      </w:r>
      <w:r w:rsidRPr="00C651A3">
        <w:rPr>
          <w:rFonts w:ascii="Times New Roman" w:hAnsi="Times New Roman" w:cs="Times New Roman"/>
          <w:sz w:val="28"/>
          <w:szCs w:val="28"/>
        </w:rPr>
        <w:t>...</w:t>
      </w:r>
      <w:r w:rsidR="00687CBF" w:rsidRPr="00C651A3">
        <w:rPr>
          <w:rFonts w:ascii="Times New Roman" w:hAnsi="Times New Roman" w:cs="Times New Roman"/>
          <w:sz w:val="28"/>
          <w:szCs w:val="28"/>
        </w:rPr>
        <w:t>39</w:t>
      </w:r>
    </w:p>
    <w:p w:rsidR="005528FD" w:rsidRPr="00C651A3" w:rsidRDefault="005528FD" w:rsidP="0084332F">
      <w:pPr>
        <w:spacing w:line="360" w:lineRule="auto"/>
        <w:contextualSpacing/>
        <w:rPr>
          <w:rFonts w:ascii="Times New Roman" w:hAnsi="Times New Roman" w:cs="Times New Roman"/>
          <w:sz w:val="28"/>
          <w:szCs w:val="28"/>
        </w:rPr>
      </w:pPr>
    </w:p>
    <w:p w:rsidR="005528FD" w:rsidRPr="00C651A3" w:rsidRDefault="005528FD" w:rsidP="0084332F">
      <w:pPr>
        <w:spacing w:line="360" w:lineRule="auto"/>
        <w:contextualSpacing/>
        <w:rPr>
          <w:rFonts w:ascii="Times New Roman" w:hAnsi="Times New Roman" w:cs="Times New Roman"/>
          <w:sz w:val="28"/>
          <w:szCs w:val="28"/>
        </w:rPr>
      </w:pPr>
    </w:p>
    <w:p w:rsidR="005528FD" w:rsidRPr="00C651A3" w:rsidRDefault="005528FD" w:rsidP="0084332F">
      <w:pPr>
        <w:spacing w:line="360" w:lineRule="auto"/>
        <w:contextualSpacing/>
        <w:rPr>
          <w:rFonts w:ascii="Times New Roman" w:hAnsi="Times New Roman" w:cs="Times New Roman"/>
          <w:sz w:val="28"/>
          <w:szCs w:val="28"/>
        </w:rPr>
      </w:pPr>
    </w:p>
    <w:p w:rsidR="0084332F" w:rsidRPr="00C651A3" w:rsidRDefault="0084332F" w:rsidP="0084332F">
      <w:pPr>
        <w:spacing w:line="360" w:lineRule="auto"/>
        <w:contextualSpacing/>
        <w:rPr>
          <w:rFonts w:ascii="Times New Roman" w:hAnsi="Times New Roman" w:cs="Times New Roman"/>
          <w:sz w:val="28"/>
          <w:szCs w:val="28"/>
        </w:rPr>
      </w:pPr>
    </w:p>
    <w:p w:rsidR="0084332F" w:rsidRPr="00C651A3" w:rsidRDefault="0084332F" w:rsidP="0084332F">
      <w:pPr>
        <w:spacing w:line="360" w:lineRule="auto"/>
        <w:contextualSpacing/>
        <w:rPr>
          <w:rFonts w:ascii="Times New Roman" w:hAnsi="Times New Roman" w:cs="Times New Roman"/>
          <w:sz w:val="28"/>
          <w:szCs w:val="28"/>
        </w:rPr>
      </w:pPr>
    </w:p>
    <w:p w:rsidR="00914A0E" w:rsidRPr="00C651A3" w:rsidRDefault="00914A0E" w:rsidP="00D949A8">
      <w:pPr>
        <w:spacing w:line="360" w:lineRule="auto"/>
        <w:contextualSpacing/>
        <w:jc w:val="center"/>
        <w:rPr>
          <w:rFonts w:ascii="Times New Roman" w:hAnsi="Times New Roman" w:cs="Times New Roman"/>
          <w:sz w:val="28"/>
          <w:szCs w:val="28"/>
        </w:rPr>
      </w:pPr>
      <w:r w:rsidRPr="00C651A3">
        <w:rPr>
          <w:rFonts w:ascii="Times New Roman" w:hAnsi="Times New Roman" w:cs="Times New Roman"/>
          <w:sz w:val="28"/>
          <w:szCs w:val="28"/>
        </w:rPr>
        <w:t>Контрольное задание 1</w:t>
      </w:r>
    </w:p>
    <w:p w:rsidR="00914A0E" w:rsidRPr="00C651A3" w:rsidRDefault="00914A0E" w:rsidP="00D949A8">
      <w:pPr>
        <w:spacing w:line="360" w:lineRule="auto"/>
        <w:contextualSpacing/>
        <w:jc w:val="center"/>
        <w:rPr>
          <w:rFonts w:ascii="Times New Roman" w:hAnsi="Times New Roman" w:cs="Times New Roman"/>
          <w:b/>
          <w:sz w:val="28"/>
          <w:szCs w:val="28"/>
        </w:rPr>
      </w:pPr>
      <w:r w:rsidRPr="00C651A3">
        <w:rPr>
          <w:rFonts w:ascii="Times New Roman" w:hAnsi="Times New Roman" w:cs="Times New Roman"/>
          <w:b/>
          <w:sz w:val="28"/>
          <w:szCs w:val="28"/>
        </w:rPr>
        <w:t>Тема: «Основные положения теории систем»</w:t>
      </w:r>
    </w:p>
    <w:p w:rsidR="00480C24"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b/>
          <w:sz w:val="28"/>
          <w:szCs w:val="28"/>
        </w:rPr>
        <w:t>Т.1.1</w:t>
      </w:r>
      <w:r w:rsidR="00480C24" w:rsidRPr="00C651A3">
        <w:rPr>
          <w:rFonts w:ascii="Times New Roman" w:hAnsi="Times New Roman" w:cs="Times New Roman"/>
          <w:b/>
          <w:sz w:val="28"/>
          <w:szCs w:val="28"/>
        </w:rPr>
        <w:t>.</w:t>
      </w:r>
      <w:r w:rsidR="00480C24" w:rsidRPr="00C651A3">
        <w:rPr>
          <w:rFonts w:ascii="Times New Roman" w:hAnsi="Times New Roman" w:cs="Times New Roman"/>
          <w:sz w:val="28"/>
          <w:szCs w:val="28"/>
        </w:rPr>
        <w:t xml:space="preserve"> </w:t>
      </w:r>
      <w:r w:rsidRPr="00C651A3">
        <w:rPr>
          <w:rFonts w:ascii="Times New Roman" w:hAnsi="Times New Roman" w:cs="Times New Roman"/>
          <w:sz w:val="28"/>
          <w:szCs w:val="28"/>
        </w:rPr>
        <w:t xml:space="preserve"> Назовите фундаментальные свойства систем. Обоснуйте, почему они называются фундаментальными. </w:t>
      </w:r>
    </w:p>
    <w:p w:rsidR="00914A0E" w:rsidRPr="00C651A3" w:rsidRDefault="00B5569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Фундаментальные свойства систем</w:t>
      </w:r>
    </w:p>
    <w:p w:rsidR="00914A0E" w:rsidRPr="00C651A3" w:rsidRDefault="00480C24"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 xml:space="preserve"> Целостность. Это свойство подразумевает, что сила связей элементов внутри системы значительнее, чем сила связей элементов системы с </w:t>
      </w:r>
      <w:r w:rsidR="00B5569E" w:rsidRPr="00C651A3">
        <w:rPr>
          <w:rFonts w:ascii="Times New Roman" w:hAnsi="Times New Roman" w:cs="Times New Roman"/>
          <w:sz w:val="28"/>
          <w:szCs w:val="28"/>
        </w:rPr>
        <w:t>элементами внешней среды;</w:t>
      </w:r>
    </w:p>
    <w:p w:rsidR="00914A0E" w:rsidRPr="00C651A3" w:rsidRDefault="00480C24"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 xml:space="preserve"> </w:t>
      </w:r>
      <w:proofErr w:type="spellStart"/>
      <w:r w:rsidR="00914A0E" w:rsidRPr="00C651A3">
        <w:rPr>
          <w:rFonts w:ascii="Times New Roman" w:hAnsi="Times New Roman" w:cs="Times New Roman"/>
          <w:sz w:val="28"/>
          <w:szCs w:val="28"/>
        </w:rPr>
        <w:t>Эмерджентность</w:t>
      </w:r>
      <w:proofErr w:type="spellEnd"/>
      <w:proofErr w:type="gramStart"/>
      <w:r w:rsidR="00914A0E" w:rsidRPr="00C651A3">
        <w:rPr>
          <w:rFonts w:ascii="Times New Roman" w:hAnsi="Times New Roman" w:cs="Times New Roman"/>
          <w:sz w:val="28"/>
          <w:szCs w:val="28"/>
        </w:rPr>
        <w:t xml:space="preserve"> -- </w:t>
      </w:r>
      <w:proofErr w:type="gramEnd"/>
      <w:r w:rsidR="00914A0E" w:rsidRPr="00C651A3">
        <w:rPr>
          <w:rFonts w:ascii="Times New Roman" w:hAnsi="Times New Roman" w:cs="Times New Roman"/>
          <w:sz w:val="28"/>
          <w:szCs w:val="28"/>
        </w:rPr>
        <w:t>появление у системы свойств, не присущих элементам системы; принципиальная несводимость свойств системы к сумме свойств составляющих её компонентов; когда возможности системы превосходят сумму возможностей составляющих её частей; общая производительность или функциональность системы лучше</w:t>
      </w:r>
      <w:r w:rsidR="00B5569E" w:rsidRPr="00C651A3">
        <w:rPr>
          <w:rFonts w:ascii="Times New Roman" w:hAnsi="Times New Roman" w:cs="Times New Roman"/>
          <w:sz w:val="28"/>
          <w:szCs w:val="28"/>
        </w:rPr>
        <w:t>, чем у простой суммы элементов;</w:t>
      </w:r>
    </w:p>
    <w:p w:rsidR="00914A0E" w:rsidRPr="00C651A3" w:rsidRDefault="00480C24"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 xml:space="preserve"> Иерархи</w:t>
      </w:r>
      <w:r w:rsidRPr="00C651A3">
        <w:rPr>
          <w:rFonts w:ascii="Times New Roman" w:hAnsi="Times New Roman" w:cs="Times New Roman"/>
          <w:sz w:val="28"/>
          <w:szCs w:val="28"/>
        </w:rPr>
        <w:t xml:space="preserve">чность - </w:t>
      </w:r>
      <w:r w:rsidR="00914A0E" w:rsidRPr="00C651A3">
        <w:rPr>
          <w:rFonts w:ascii="Times New Roman" w:hAnsi="Times New Roman" w:cs="Times New Roman"/>
          <w:sz w:val="28"/>
          <w:szCs w:val="28"/>
        </w:rPr>
        <w:t>каждый компонент системы может рассматриваться как система; сама система также может рассматриваться как элемент неко</w:t>
      </w:r>
      <w:r w:rsidR="00B5569E" w:rsidRPr="00C651A3">
        <w:rPr>
          <w:rFonts w:ascii="Times New Roman" w:hAnsi="Times New Roman" w:cs="Times New Roman"/>
          <w:sz w:val="28"/>
          <w:szCs w:val="28"/>
        </w:rPr>
        <w:t>торой надсистемы (суперсистемы);</w:t>
      </w:r>
    </w:p>
    <w:p w:rsidR="00480C24" w:rsidRPr="00C651A3" w:rsidRDefault="00480C24"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Целеустремленность – организованность, функциональность структурированного поведения, действий, изменений, подчиняющихся целям системы</w:t>
      </w:r>
      <w:r w:rsidR="00B5569E" w:rsidRPr="00C651A3">
        <w:rPr>
          <w:rFonts w:ascii="Times New Roman" w:hAnsi="Times New Roman" w:cs="Times New Roman"/>
          <w:sz w:val="28"/>
          <w:szCs w:val="28"/>
        </w:rPr>
        <w:t>;</w:t>
      </w:r>
    </w:p>
    <w:p w:rsidR="00480C24" w:rsidRPr="00C651A3" w:rsidRDefault="00480C24"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Развитие – в процессе функционирования система может совершенствоваться или дополняться новыми компонентами, вносить в свои задачи новые цели или тактику поведения. Общество и экономика развивается, появляются новые технологии и новые проблемы, что вызывает у системы  необходимость корректировать свое поведение, изменять или дополнять инструменты реализации целей, для того чтобы успешно функционировать</w:t>
      </w:r>
      <w:r w:rsidR="00B5569E" w:rsidRPr="00C651A3">
        <w:rPr>
          <w:rFonts w:ascii="Times New Roman" w:hAnsi="Times New Roman" w:cs="Times New Roman"/>
          <w:sz w:val="28"/>
          <w:szCs w:val="28"/>
        </w:rPr>
        <w:t>;</w:t>
      </w:r>
    </w:p>
    <w:p w:rsidR="00480C24" w:rsidRPr="00C651A3" w:rsidRDefault="00480C24"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lastRenderedPageBreak/>
        <w:t>- Устойчивость – свойство, обеспечивающее стабильность, прочность, надежность, неизменность при внешнем разрушающем или преобразующем воздействии на систему.</w:t>
      </w:r>
    </w:p>
    <w:p w:rsidR="00480C24" w:rsidRPr="00C651A3" w:rsidRDefault="00480C24" w:rsidP="00D949A8">
      <w:pPr>
        <w:spacing w:line="360" w:lineRule="auto"/>
        <w:contextualSpacing/>
        <w:jc w:val="both"/>
        <w:rPr>
          <w:rFonts w:ascii="Times New Roman" w:hAnsi="Times New Roman" w:cs="Times New Roman"/>
          <w:sz w:val="28"/>
          <w:szCs w:val="28"/>
        </w:rPr>
      </w:pP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Эти свойства называются фундаментальными, так как являются общими для всех систем.</w:t>
      </w:r>
    </w:p>
    <w:p w:rsidR="00480C24" w:rsidRPr="00C651A3" w:rsidRDefault="00480C24" w:rsidP="00D949A8">
      <w:pPr>
        <w:spacing w:line="360" w:lineRule="auto"/>
        <w:contextualSpacing/>
        <w:jc w:val="both"/>
        <w:rPr>
          <w:rFonts w:ascii="Times New Roman" w:hAnsi="Times New Roman" w:cs="Times New Roman"/>
          <w:sz w:val="28"/>
          <w:szCs w:val="28"/>
        </w:rPr>
      </w:pP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b/>
          <w:sz w:val="28"/>
          <w:szCs w:val="28"/>
        </w:rPr>
        <w:t>Т.1.2</w:t>
      </w:r>
      <w:r w:rsidR="00480C24" w:rsidRPr="00C651A3">
        <w:rPr>
          <w:rFonts w:ascii="Times New Roman" w:hAnsi="Times New Roman" w:cs="Times New Roman"/>
          <w:b/>
          <w:sz w:val="28"/>
          <w:szCs w:val="28"/>
        </w:rPr>
        <w:t>.</w:t>
      </w:r>
      <w:r w:rsidRPr="00C651A3">
        <w:rPr>
          <w:rFonts w:ascii="Times New Roman" w:hAnsi="Times New Roman" w:cs="Times New Roman"/>
          <w:sz w:val="28"/>
          <w:szCs w:val="28"/>
        </w:rPr>
        <w:t xml:space="preserve"> Назовите специфические свойства систем. Обоснуйте, почему они называются специфическими</w:t>
      </w:r>
      <w:r w:rsidR="00B5569E" w:rsidRPr="00C651A3">
        <w:rPr>
          <w:rFonts w:ascii="Times New Roman" w:hAnsi="Times New Roman" w:cs="Times New Roman"/>
          <w:sz w:val="28"/>
          <w:szCs w:val="28"/>
        </w:rPr>
        <w:t>.</w:t>
      </w:r>
    </w:p>
    <w:p w:rsidR="00B5569E" w:rsidRPr="00C651A3" w:rsidRDefault="00B5569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Существуют следующие специфические свойства системы:</w:t>
      </w:r>
    </w:p>
    <w:p w:rsidR="00B5569E" w:rsidRPr="00C651A3" w:rsidRDefault="00B5569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Иерархичность – внутренняя организация соподчиненности и взаимозависимости компонентов системы;</w:t>
      </w:r>
    </w:p>
    <w:p w:rsidR="00B5569E" w:rsidRPr="00C651A3" w:rsidRDefault="00B5569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Множественность – затрагивает взаимоотношения компонентов системы, допуская их многообразие и изменчивость. Отдельные компоненты системы вступают в различные отношения друг с другом. Они могут сотрудничать друг с другом</w:t>
      </w:r>
      <w:proofErr w:type="gramStart"/>
      <w:r w:rsidRPr="00C651A3">
        <w:rPr>
          <w:rFonts w:ascii="Times New Roman" w:hAnsi="Times New Roman" w:cs="Times New Roman"/>
          <w:sz w:val="28"/>
          <w:szCs w:val="28"/>
        </w:rPr>
        <w:t xml:space="preserve"> ;</w:t>
      </w:r>
      <w:proofErr w:type="gramEnd"/>
    </w:p>
    <w:p w:rsidR="00B5569E" w:rsidRPr="00C651A3" w:rsidRDefault="00B5569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Многомерность – включение множества структур, функций, процессов для повышения универсальности и расширения сферы действия системы. Это свойство обеспечивает исходной системе всеохватность, глобальность и повышает ее значимость;</w:t>
      </w:r>
    </w:p>
    <w:p w:rsidR="00B5569E" w:rsidRPr="00C651A3" w:rsidRDefault="00B5569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proofErr w:type="spellStart"/>
      <w:r w:rsidRPr="00C651A3">
        <w:rPr>
          <w:rFonts w:ascii="Times New Roman" w:hAnsi="Times New Roman" w:cs="Times New Roman"/>
          <w:sz w:val="28"/>
          <w:szCs w:val="28"/>
        </w:rPr>
        <w:t>Контринтуитивность</w:t>
      </w:r>
      <w:proofErr w:type="spellEnd"/>
      <w:r w:rsidRPr="00C651A3">
        <w:rPr>
          <w:rFonts w:ascii="Times New Roman" w:hAnsi="Times New Roman" w:cs="Times New Roman"/>
          <w:sz w:val="28"/>
          <w:szCs w:val="28"/>
        </w:rPr>
        <w:t> – способность системы выда</w:t>
      </w:r>
      <w:r w:rsidR="00D949A8" w:rsidRPr="00C651A3">
        <w:rPr>
          <w:rFonts w:ascii="Times New Roman" w:hAnsi="Times New Roman" w:cs="Times New Roman"/>
          <w:sz w:val="28"/>
          <w:szCs w:val="28"/>
        </w:rPr>
        <w:t xml:space="preserve">вать </w:t>
      </w:r>
      <w:proofErr w:type="gramStart"/>
      <w:r w:rsidR="00D949A8" w:rsidRPr="00C651A3">
        <w:rPr>
          <w:rFonts w:ascii="Times New Roman" w:hAnsi="Times New Roman" w:cs="Times New Roman"/>
          <w:sz w:val="28"/>
          <w:szCs w:val="28"/>
        </w:rPr>
        <w:t>противоположный</w:t>
      </w:r>
      <w:proofErr w:type="gramEnd"/>
      <w:r w:rsidR="00D949A8" w:rsidRPr="00C651A3">
        <w:rPr>
          <w:rFonts w:ascii="Times New Roman" w:hAnsi="Times New Roman" w:cs="Times New Roman"/>
          <w:sz w:val="28"/>
          <w:szCs w:val="28"/>
        </w:rPr>
        <w:t xml:space="preserve"> ожидаемому</w:t>
      </w:r>
      <w:r w:rsidRPr="00C651A3">
        <w:rPr>
          <w:rFonts w:ascii="Times New Roman" w:hAnsi="Times New Roman" w:cs="Times New Roman"/>
          <w:sz w:val="28"/>
          <w:szCs w:val="28"/>
        </w:rPr>
        <w:t>;</w:t>
      </w:r>
    </w:p>
    <w:p w:rsidR="00B5569E" w:rsidRPr="00C651A3" w:rsidRDefault="00B5569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proofErr w:type="spellStart"/>
      <w:r w:rsidRPr="00C651A3">
        <w:rPr>
          <w:rFonts w:ascii="Times New Roman" w:hAnsi="Times New Roman" w:cs="Times New Roman"/>
          <w:sz w:val="28"/>
          <w:szCs w:val="28"/>
        </w:rPr>
        <w:t>Мультифинальность</w:t>
      </w:r>
      <w:proofErr w:type="spellEnd"/>
      <w:r w:rsidRPr="00C651A3">
        <w:rPr>
          <w:rFonts w:ascii="Times New Roman" w:hAnsi="Times New Roman" w:cs="Times New Roman"/>
          <w:sz w:val="28"/>
          <w:szCs w:val="28"/>
        </w:rPr>
        <w:t> – достижение различных результатов при идентичных начальных условиях. Проявление такого свойства удобнее наблюдать по территориальному признаку - по регионам</w:t>
      </w:r>
      <w:proofErr w:type="gramStart"/>
      <w:r w:rsidRPr="00C651A3">
        <w:rPr>
          <w:rFonts w:ascii="Times New Roman" w:hAnsi="Times New Roman" w:cs="Times New Roman"/>
          <w:sz w:val="28"/>
          <w:szCs w:val="28"/>
        </w:rPr>
        <w:t>.;</w:t>
      </w:r>
      <w:proofErr w:type="gramEnd"/>
    </w:p>
    <w:p w:rsidR="00B5569E" w:rsidRPr="00C651A3" w:rsidRDefault="00B5569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proofErr w:type="spellStart"/>
      <w:r w:rsidRPr="00C651A3">
        <w:rPr>
          <w:rFonts w:ascii="Times New Roman" w:hAnsi="Times New Roman" w:cs="Times New Roman"/>
          <w:sz w:val="28"/>
          <w:szCs w:val="28"/>
        </w:rPr>
        <w:t>Эквифинальность</w:t>
      </w:r>
      <w:proofErr w:type="spellEnd"/>
      <w:r w:rsidRPr="00C651A3">
        <w:rPr>
          <w:rFonts w:ascii="Times New Roman" w:hAnsi="Times New Roman" w:cs="Times New Roman"/>
          <w:sz w:val="28"/>
          <w:szCs w:val="28"/>
        </w:rPr>
        <w:t xml:space="preserve"> – достижение системных целей различными путями, </w:t>
      </w:r>
    </w:p>
    <w:p w:rsidR="00914A0E" w:rsidRPr="00C651A3" w:rsidRDefault="00876817"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proofErr w:type="gramStart"/>
      <w:r w:rsidR="00B5569E" w:rsidRPr="00C651A3">
        <w:rPr>
          <w:rFonts w:ascii="Times New Roman" w:hAnsi="Times New Roman" w:cs="Times New Roman"/>
          <w:sz w:val="28"/>
          <w:szCs w:val="28"/>
        </w:rPr>
        <w:t>Также выдел</w:t>
      </w:r>
      <w:r w:rsidRPr="00C651A3">
        <w:rPr>
          <w:rFonts w:ascii="Times New Roman" w:hAnsi="Times New Roman" w:cs="Times New Roman"/>
          <w:sz w:val="28"/>
          <w:szCs w:val="28"/>
        </w:rPr>
        <w:t xml:space="preserve">яют такие свойства системы как: </w:t>
      </w:r>
      <w:r w:rsidR="00914A0E" w:rsidRPr="00C651A3">
        <w:rPr>
          <w:rFonts w:ascii="Times New Roman" w:hAnsi="Times New Roman" w:cs="Times New Roman"/>
          <w:sz w:val="28"/>
          <w:szCs w:val="28"/>
        </w:rPr>
        <w:t xml:space="preserve">изоляция; взаимодействие; интеграция; дифференциация; централизация; децентрализация; стабильность, равновесие; регуляция; управление; </w:t>
      </w:r>
      <w:proofErr w:type="spellStart"/>
      <w:r w:rsidR="00914A0E" w:rsidRPr="00C651A3">
        <w:rPr>
          <w:rFonts w:ascii="Times New Roman" w:hAnsi="Times New Roman" w:cs="Times New Roman"/>
          <w:sz w:val="28"/>
          <w:szCs w:val="28"/>
        </w:rPr>
        <w:t>саморегуляция</w:t>
      </w:r>
      <w:proofErr w:type="spellEnd"/>
      <w:r w:rsidR="00914A0E" w:rsidRPr="00C651A3">
        <w:rPr>
          <w:rFonts w:ascii="Times New Roman" w:hAnsi="Times New Roman" w:cs="Times New Roman"/>
          <w:sz w:val="28"/>
          <w:szCs w:val="28"/>
        </w:rPr>
        <w:t>; самоуправление; конкуренция.</w:t>
      </w:r>
      <w:proofErr w:type="gramEnd"/>
    </w:p>
    <w:p w:rsidR="00914A0E" w:rsidRPr="00C651A3" w:rsidRDefault="00876817"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lastRenderedPageBreak/>
        <w:t xml:space="preserve">     </w:t>
      </w:r>
      <w:r w:rsidR="00914A0E" w:rsidRPr="00C651A3">
        <w:rPr>
          <w:rFonts w:ascii="Times New Roman" w:hAnsi="Times New Roman" w:cs="Times New Roman"/>
          <w:sz w:val="28"/>
          <w:szCs w:val="28"/>
        </w:rPr>
        <w:t>Данные свойства называются специфическими, так как присущи не всем системам и встречаются в разных соотношениях.</w:t>
      </w:r>
    </w:p>
    <w:p w:rsidR="00B5569E" w:rsidRPr="00C651A3" w:rsidRDefault="00B5569E" w:rsidP="00D949A8">
      <w:pPr>
        <w:spacing w:line="360" w:lineRule="auto"/>
        <w:contextualSpacing/>
        <w:jc w:val="both"/>
        <w:rPr>
          <w:rFonts w:ascii="Times New Roman" w:hAnsi="Times New Roman" w:cs="Times New Roman"/>
          <w:sz w:val="28"/>
          <w:szCs w:val="28"/>
        </w:rPr>
      </w:pP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b/>
          <w:sz w:val="28"/>
          <w:szCs w:val="28"/>
        </w:rPr>
        <w:t>Т.1.3</w:t>
      </w:r>
      <w:r w:rsidR="00876817" w:rsidRPr="00C651A3">
        <w:rPr>
          <w:rFonts w:ascii="Times New Roman" w:hAnsi="Times New Roman" w:cs="Times New Roman"/>
          <w:b/>
          <w:sz w:val="28"/>
          <w:szCs w:val="28"/>
        </w:rPr>
        <w:t>.</w:t>
      </w:r>
      <w:r w:rsidR="00876817" w:rsidRPr="00C651A3">
        <w:rPr>
          <w:rFonts w:ascii="Times New Roman" w:hAnsi="Times New Roman" w:cs="Times New Roman"/>
          <w:sz w:val="28"/>
          <w:szCs w:val="28"/>
        </w:rPr>
        <w:t xml:space="preserve"> </w:t>
      </w:r>
      <w:r w:rsidRPr="00C651A3">
        <w:rPr>
          <w:rFonts w:ascii="Times New Roman" w:hAnsi="Times New Roman" w:cs="Times New Roman"/>
          <w:sz w:val="28"/>
          <w:szCs w:val="28"/>
        </w:rPr>
        <w:t xml:space="preserve"> Назовите типы контурных связей и поясните, какую роль они играют в функционировании и развитии социально-экономических систем</w:t>
      </w:r>
      <w:r w:rsidR="00876817" w:rsidRPr="00C651A3">
        <w:rPr>
          <w:rFonts w:ascii="Times New Roman" w:hAnsi="Times New Roman" w:cs="Times New Roman"/>
          <w:sz w:val="28"/>
          <w:szCs w:val="28"/>
        </w:rPr>
        <w:t>.</w:t>
      </w:r>
    </w:p>
    <w:p w:rsidR="00914A0E" w:rsidRPr="00C651A3" w:rsidRDefault="00876817"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Типы контурных связей:</w:t>
      </w:r>
    </w:p>
    <w:p w:rsidR="00914A0E" w:rsidRPr="00C651A3" w:rsidRDefault="00876817"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причинно-следственные связ</w:t>
      </w:r>
      <w:proofErr w:type="gramStart"/>
      <w:r w:rsidR="00914A0E" w:rsidRPr="00C651A3">
        <w:rPr>
          <w:rFonts w:ascii="Times New Roman" w:hAnsi="Times New Roman" w:cs="Times New Roman"/>
          <w:sz w:val="28"/>
          <w:szCs w:val="28"/>
        </w:rPr>
        <w:t>и(</w:t>
      </w:r>
      <w:proofErr w:type="gramEnd"/>
      <w:r w:rsidR="00914A0E" w:rsidRPr="00C651A3">
        <w:rPr>
          <w:rFonts w:ascii="Times New Roman" w:hAnsi="Times New Roman" w:cs="Times New Roman"/>
          <w:sz w:val="28"/>
          <w:szCs w:val="28"/>
        </w:rPr>
        <w:t>показывает взаимодействие, в причинно-следственны</w:t>
      </w:r>
      <w:r w:rsidRPr="00C651A3">
        <w:rPr>
          <w:rFonts w:ascii="Times New Roman" w:hAnsi="Times New Roman" w:cs="Times New Roman"/>
          <w:sz w:val="28"/>
          <w:szCs w:val="28"/>
        </w:rPr>
        <w:t>х связях следствие необратимо);</w:t>
      </w:r>
    </w:p>
    <w:p w:rsidR="00914A0E" w:rsidRPr="00C651A3" w:rsidRDefault="00876817"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обратные связ</w:t>
      </w:r>
      <w:proofErr w:type="gramStart"/>
      <w:r w:rsidR="00914A0E" w:rsidRPr="00C651A3">
        <w:rPr>
          <w:rFonts w:ascii="Times New Roman" w:hAnsi="Times New Roman" w:cs="Times New Roman"/>
          <w:sz w:val="28"/>
          <w:szCs w:val="28"/>
        </w:rPr>
        <w:t>и(</w:t>
      </w:r>
      <w:proofErr w:type="gramEnd"/>
      <w:r w:rsidR="00914A0E" w:rsidRPr="00C651A3">
        <w:rPr>
          <w:rFonts w:ascii="Times New Roman" w:hAnsi="Times New Roman" w:cs="Times New Roman"/>
          <w:sz w:val="28"/>
          <w:szCs w:val="28"/>
        </w:rPr>
        <w:t>означает отзыв, отклик, ответную реакцию на какое-либо действие или событие; может быть от</w:t>
      </w:r>
      <w:r w:rsidRPr="00C651A3">
        <w:rPr>
          <w:rFonts w:ascii="Times New Roman" w:hAnsi="Times New Roman" w:cs="Times New Roman"/>
          <w:sz w:val="28"/>
          <w:szCs w:val="28"/>
        </w:rPr>
        <w:t>рицательной или положительной);</w:t>
      </w:r>
    </w:p>
    <w:p w:rsidR="00914A0E" w:rsidRPr="00C651A3" w:rsidRDefault="00876817"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уравновешивающие связ</w:t>
      </w:r>
      <w:proofErr w:type="gramStart"/>
      <w:r w:rsidR="00914A0E" w:rsidRPr="00C651A3">
        <w:rPr>
          <w:rFonts w:ascii="Times New Roman" w:hAnsi="Times New Roman" w:cs="Times New Roman"/>
          <w:sz w:val="28"/>
          <w:szCs w:val="28"/>
        </w:rPr>
        <w:t>и(</w:t>
      </w:r>
      <w:proofErr w:type="gramEnd"/>
      <w:r w:rsidR="00914A0E" w:rsidRPr="00C651A3">
        <w:rPr>
          <w:rFonts w:ascii="Times New Roman" w:hAnsi="Times New Roman" w:cs="Times New Roman"/>
          <w:sz w:val="28"/>
          <w:szCs w:val="28"/>
        </w:rPr>
        <w:t>при действиях, направленных на изменение привычного хода событий, включаются уравновешивающие обратные связи, они уравновешивают факторы перемен, иногда данный тип связи приобретает негативный характер, например, когда уравновешивает рост)</w:t>
      </w:r>
      <w:r w:rsidRPr="00C651A3">
        <w:rPr>
          <w:rFonts w:ascii="Times New Roman" w:hAnsi="Times New Roman" w:cs="Times New Roman"/>
          <w:sz w:val="28"/>
          <w:szCs w:val="28"/>
        </w:rPr>
        <w:t>;</w:t>
      </w:r>
    </w:p>
    <w:p w:rsidR="00914A0E" w:rsidRPr="00C651A3" w:rsidRDefault="00876817"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усиливающие связ</w:t>
      </w:r>
      <w:proofErr w:type="gramStart"/>
      <w:r w:rsidR="00914A0E" w:rsidRPr="00C651A3">
        <w:rPr>
          <w:rFonts w:ascii="Times New Roman" w:hAnsi="Times New Roman" w:cs="Times New Roman"/>
          <w:sz w:val="28"/>
          <w:szCs w:val="28"/>
        </w:rPr>
        <w:t>и(</w:t>
      </w:r>
      <w:proofErr w:type="gramEnd"/>
      <w:r w:rsidR="00914A0E" w:rsidRPr="00C651A3">
        <w:rPr>
          <w:rFonts w:ascii="Times New Roman" w:hAnsi="Times New Roman" w:cs="Times New Roman"/>
          <w:sz w:val="28"/>
          <w:szCs w:val="28"/>
        </w:rPr>
        <w:t>усиливают как положительны</w:t>
      </w:r>
      <w:r w:rsidRPr="00C651A3">
        <w:rPr>
          <w:rFonts w:ascii="Times New Roman" w:hAnsi="Times New Roman" w:cs="Times New Roman"/>
          <w:sz w:val="28"/>
          <w:szCs w:val="28"/>
        </w:rPr>
        <w:t>е аспекты, так и отрицательные);</w:t>
      </w:r>
    </w:p>
    <w:p w:rsidR="00914A0E" w:rsidRPr="00C651A3" w:rsidRDefault="00876817"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упреждающие связ</w:t>
      </w:r>
      <w:proofErr w:type="gramStart"/>
      <w:r w:rsidR="00914A0E" w:rsidRPr="00C651A3">
        <w:rPr>
          <w:rFonts w:ascii="Times New Roman" w:hAnsi="Times New Roman" w:cs="Times New Roman"/>
          <w:sz w:val="28"/>
          <w:szCs w:val="28"/>
        </w:rPr>
        <w:t>и(</w:t>
      </w:r>
      <w:proofErr w:type="gramEnd"/>
      <w:r w:rsidR="00914A0E" w:rsidRPr="00C651A3">
        <w:rPr>
          <w:rFonts w:ascii="Times New Roman" w:hAnsi="Times New Roman" w:cs="Times New Roman"/>
          <w:sz w:val="28"/>
          <w:szCs w:val="28"/>
        </w:rPr>
        <w:t>возникает, когда ожидание будущего оказывает влияние на настоящее; может как улучшить результат, так и разрушить).</w:t>
      </w:r>
    </w:p>
    <w:p w:rsidR="00876817" w:rsidRPr="00C651A3" w:rsidRDefault="00876817" w:rsidP="00D949A8">
      <w:pPr>
        <w:spacing w:line="360" w:lineRule="auto"/>
        <w:contextualSpacing/>
        <w:jc w:val="both"/>
        <w:rPr>
          <w:rFonts w:ascii="Times New Roman" w:hAnsi="Times New Roman" w:cs="Times New Roman"/>
          <w:sz w:val="28"/>
          <w:szCs w:val="28"/>
        </w:rPr>
      </w:pPr>
    </w:p>
    <w:p w:rsidR="00EB70A3" w:rsidRPr="00C651A3" w:rsidRDefault="00EB70A3" w:rsidP="00EB70A3">
      <w:pPr>
        <w:tabs>
          <w:tab w:val="left" w:pos="6975"/>
        </w:tabs>
        <w:spacing w:line="360" w:lineRule="auto"/>
        <w:rPr>
          <w:rStyle w:val="apple-converted-space"/>
          <w:rFonts w:ascii="Times New Roman" w:hAnsi="Times New Roman" w:cs="Times New Roman"/>
          <w:color w:val="000000"/>
          <w:sz w:val="28"/>
          <w:szCs w:val="28"/>
          <w:shd w:val="clear" w:color="auto" w:fill="FFFFFF"/>
        </w:rPr>
      </w:pPr>
      <w:r w:rsidRPr="00C651A3">
        <w:rPr>
          <w:rFonts w:ascii="Times New Roman" w:hAnsi="Times New Roman" w:cs="Times New Roman"/>
          <w:color w:val="000000"/>
          <w:sz w:val="28"/>
          <w:szCs w:val="28"/>
          <w:shd w:val="clear" w:color="auto" w:fill="FFFFFF"/>
        </w:rPr>
        <w:t>П.1.1. Обоснуйте выделение границ системы и ее цел</w:t>
      </w:r>
      <w:proofErr w:type="gramStart"/>
      <w:r w:rsidRPr="00C651A3">
        <w:rPr>
          <w:rFonts w:ascii="Times New Roman" w:hAnsi="Times New Roman" w:cs="Times New Roman"/>
          <w:color w:val="000000"/>
          <w:sz w:val="28"/>
          <w:szCs w:val="28"/>
          <w:shd w:val="clear" w:color="auto" w:fill="FFFFFF"/>
        </w:rPr>
        <w:t>ь(</w:t>
      </w:r>
      <w:proofErr w:type="gramEnd"/>
      <w:r w:rsidRPr="00C651A3">
        <w:rPr>
          <w:rFonts w:ascii="Times New Roman" w:hAnsi="Times New Roman" w:cs="Times New Roman"/>
          <w:color w:val="000000"/>
          <w:sz w:val="28"/>
          <w:szCs w:val="28"/>
          <w:shd w:val="clear" w:color="auto" w:fill="FFFFFF"/>
        </w:rPr>
        <w:t>и). Поясните, с каких позиций будет проводиться системное исследование и почему.</w:t>
      </w:r>
      <w:r w:rsidRPr="00C651A3">
        <w:rPr>
          <w:rStyle w:val="apple-converted-space"/>
          <w:rFonts w:ascii="Times New Roman" w:hAnsi="Times New Roman" w:cs="Times New Roman"/>
          <w:color w:val="000000"/>
          <w:sz w:val="28"/>
          <w:szCs w:val="28"/>
          <w:shd w:val="clear" w:color="auto" w:fill="FFFFFF"/>
        </w:rPr>
        <w:t> </w:t>
      </w:r>
    </w:p>
    <w:p w:rsidR="00EB70A3" w:rsidRPr="00C651A3" w:rsidRDefault="00EB70A3" w:rsidP="00EB70A3">
      <w:pPr>
        <w:spacing w:line="360" w:lineRule="auto"/>
        <w:jc w:val="both"/>
        <w:rPr>
          <w:rFonts w:ascii="Times New Roman" w:hAnsi="Times New Roman" w:cs="Times New Roman"/>
          <w:color w:val="000000"/>
          <w:sz w:val="28"/>
          <w:szCs w:val="28"/>
          <w:shd w:val="clear" w:color="auto" w:fill="FFFFFF"/>
        </w:rPr>
      </w:pPr>
      <w:r w:rsidRPr="00C651A3">
        <w:rPr>
          <w:rFonts w:ascii="Times New Roman" w:hAnsi="Times New Roman" w:cs="Times New Roman"/>
          <w:color w:val="000000"/>
          <w:sz w:val="28"/>
          <w:szCs w:val="28"/>
          <w:shd w:val="clear" w:color="auto" w:fill="FFFFFF"/>
        </w:rPr>
        <w:t xml:space="preserve">Ответ: Границы системы необходимы для того, чтобы определить, какие компоненты можно считать находящимися под контролем лица, принимающего решение, а какие остаются вне его внимания. Проблема установления границ системы в целом и окружающей ее среды неразрывно связана с определением целей системы. Цель системы - желаемое состояние системы или желаемый результат её поведения. Если составить перечень всех компонентов, из которых должна состоять система, и установить для них ограничения, то все, что находится внутри ограниченного пространства, </w:t>
      </w:r>
      <w:r w:rsidRPr="00C651A3">
        <w:rPr>
          <w:rFonts w:ascii="Times New Roman" w:hAnsi="Times New Roman" w:cs="Times New Roman"/>
          <w:color w:val="000000"/>
          <w:sz w:val="28"/>
          <w:szCs w:val="28"/>
          <w:shd w:val="clear" w:color="auto" w:fill="FFFFFF"/>
        </w:rPr>
        <w:lastRenderedPageBreak/>
        <w:t xml:space="preserve">будет относиться к системе, а все, что находится за его пределами, - к окружающей среде. Целью системы является: </w:t>
      </w:r>
      <w:r w:rsidRPr="00C651A3">
        <w:rPr>
          <w:rFonts w:ascii="Times New Roman" w:hAnsi="Times New Roman" w:cs="Times New Roman"/>
          <w:sz w:val="28"/>
          <w:szCs w:val="28"/>
        </w:rPr>
        <w:t xml:space="preserve">модернизация образовательной системы школы в целях развития учебно-исследовательских навыков детей и создания единого информационного пространства, способствующей повышению качества образования. </w:t>
      </w:r>
    </w:p>
    <w:p w:rsidR="00EB70A3" w:rsidRPr="00C651A3" w:rsidRDefault="00EB70A3" w:rsidP="00EB70A3">
      <w:pPr>
        <w:spacing w:line="360" w:lineRule="auto"/>
        <w:jc w:val="both"/>
        <w:rPr>
          <w:rStyle w:val="apple-converted-space"/>
          <w:rFonts w:ascii="Times New Roman" w:hAnsi="Times New Roman" w:cs="Times New Roman"/>
          <w:color w:val="000000"/>
          <w:sz w:val="28"/>
          <w:szCs w:val="28"/>
          <w:shd w:val="clear" w:color="auto" w:fill="FFFFFF"/>
        </w:rPr>
      </w:pPr>
      <w:r w:rsidRPr="00C651A3">
        <w:rPr>
          <w:rFonts w:ascii="Times New Roman" w:hAnsi="Times New Roman" w:cs="Times New Roman"/>
          <w:color w:val="000000"/>
          <w:sz w:val="28"/>
          <w:szCs w:val="28"/>
          <w:shd w:val="clear" w:color="auto" w:fill="FFFFFF"/>
        </w:rPr>
        <w:t xml:space="preserve">П.1.2. Определите состав внутренней среды системы (подсистемы, элементы). Сформулируйте используемые вами признаки классификации элементов и подсистем </w:t>
      </w:r>
      <w:proofErr w:type="spellStart"/>
      <w:r w:rsidRPr="00C651A3">
        <w:rPr>
          <w:rFonts w:ascii="Times New Roman" w:hAnsi="Times New Roman" w:cs="Times New Roman"/>
          <w:iCs/>
          <w:color w:val="000000"/>
          <w:sz w:val="28"/>
          <w:szCs w:val="28"/>
          <w:shd w:val="clear" w:color="auto" w:fill="FFFFFF"/>
        </w:rPr>
        <w:t>проблемосодержащей</w:t>
      </w:r>
      <w:proofErr w:type="spellEnd"/>
      <w:r w:rsidRPr="00C651A3">
        <w:rPr>
          <w:rFonts w:ascii="Times New Roman" w:hAnsi="Times New Roman" w:cs="Times New Roman"/>
          <w:i/>
          <w:iCs/>
          <w:color w:val="000000"/>
          <w:sz w:val="28"/>
          <w:szCs w:val="28"/>
          <w:shd w:val="clear" w:color="auto" w:fill="FFFFFF"/>
        </w:rPr>
        <w:t xml:space="preserve"> </w:t>
      </w:r>
      <w:r w:rsidRPr="00C651A3">
        <w:rPr>
          <w:rFonts w:ascii="Times New Roman" w:hAnsi="Times New Roman" w:cs="Times New Roman"/>
          <w:color w:val="000000"/>
          <w:sz w:val="28"/>
          <w:szCs w:val="28"/>
          <w:shd w:val="clear" w:color="auto" w:fill="FFFFFF"/>
        </w:rPr>
        <w:t xml:space="preserve">системы. Объясните выбранный уровень детализации </w:t>
      </w:r>
      <w:proofErr w:type="spellStart"/>
      <w:r w:rsidRPr="00C651A3">
        <w:rPr>
          <w:rFonts w:ascii="Times New Roman" w:hAnsi="Times New Roman" w:cs="Times New Roman"/>
          <w:iCs/>
          <w:color w:val="000000"/>
          <w:sz w:val="28"/>
          <w:szCs w:val="28"/>
          <w:shd w:val="clear" w:color="auto" w:fill="FFFFFF"/>
        </w:rPr>
        <w:t>проблемосодержащей</w:t>
      </w:r>
      <w:proofErr w:type="spellEnd"/>
      <w:r w:rsidRPr="00C651A3">
        <w:rPr>
          <w:rFonts w:ascii="Times New Roman" w:hAnsi="Times New Roman" w:cs="Times New Roman"/>
          <w:i/>
          <w:iCs/>
          <w:color w:val="000000"/>
          <w:sz w:val="28"/>
          <w:szCs w:val="28"/>
          <w:shd w:val="clear" w:color="auto" w:fill="FFFFFF"/>
        </w:rPr>
        <w:t xml:space="preserve"> </w:t>
      </w:r>
      <w:r w:rsidRPr="00C651A3">
        <w:rPr>
          <w:rFonts w:ascii="Times New Roman" w:hAnsi="Times New Roman" w:cs="Times New Roman"/>
          <w:color w:val="000000"/>
          <w:sz w:val="28"/>
          <w:szCs w:val="28"/>
          <w:shd w:val="clear" w:color="auto" w:fill="FFFFFF"/>
        </w:rPr>
        <w:t>системы.</w:t>
      </w:r>
      <w:r w:rsidRPr="00C651A3">
        <w:rPr>
          <w:rStyle w:val="apple-converted-space"/>
          <w:rFonts w:ascii="Times New Roman" w:hAnsi="Times New Roman" w:cs="Times New Roman"/>
          <w:color w:val="000000"/>
          <w:sz w:val="28"/>
          <w:szCs w:val="28"/>
          <w:shd w:val="clear" w:color="auto" w:fill="FFFFFF"/>
        </w:rPr>
        <w:t> </w:t>
      </w:r>
    </w:p>
    <w:p w:rsidR="00EB70A3" w:rsidRPr="00C651A3" w:rsidRDefault="00EB70A3" w:rsidP="00EB70A3">
      <w:pPr>
        <w:pStyle w:val="a4"/>
        <w:shd w:val="clear" w:color="auto" w:fill="FFFFFF"/>
        <w:spacing w:before="0" w:beforeAutospacing="0" w:after="0" w:afterAutospacing="0" w:line="360" w:lineRule="auto"/>
        <w:jc w:val="both"/>
        <w:rPr>
          <w:color w:val="000000"/>
          <w:sz w:val="28"/>
          <w:szCs w:val="28"/>
        </w:rPr>
      </w:pPr>
      <w:r w:rsidRPr="00C651A3">
        <w:rPr>
          <w:color w:val="000000"/>
          <w:sz w:val="28"/>
          <w:szCs w:val="28"/>
          <w:shd w:val="clear" w:color="auto" w:fill="FFFFFF"/>
        </w:rPr>
        <w:t xml:space="preserve">Ответ: </w:t>
      </w:r>
      <w:r w:rsidRPr="00C651A3">
        <w:rPr>
          <w:sz w:val="28"/>
          <w:szCs w:val="28"/>
        </w:rPr>
        <w:t xml:space="preserve">Система качества образования, как и любая другая система, имеет сложный состав внутренний и внешний сред. Охарактеризуем состав внутренней среды, в качестве примера рассмотрим систему качества среднего образования (рис.1). При этом будут использованы следующие квалификационные признаки: </w:t>
      </w:r>
    </w:p>
    <w:p w:rsidR="00EB70A3" w:rsidRPr="00C651A3" w:rsidRDefault="00EB70A3" w:rsidP="00EB70A3">
      <w:pPr>
        <w:numPr>
          <w:ilvl w:val="0"/>
          <w:numId w:val="37"/>
        </w:numPr>
        <w:spacing w:after="0" w:line="360" w:lineRule="auto"/>
        <w:ind w:left="0" w:firstLine="0"/>
        <w:jc w:val="both"/>
        <w:rPr>
          <w:rFonts w:ascii="Times New Roman" w:hAnsi="Times New Roman" w:cs="Times New Roman"/>
          <w:bCs/>
          <w:iCs/>
          <w:sz w:val="28"/>
          <w:szCs w:val="28"/>
        </w:rPr>
      </w:pPr>
      <w:r w:rsidRPr="00C651A3">
        <w:rPr>
          <w:rFonts w:ascii="Times New Roman" w:hAnsi="Times New Roman" w:cs="Times New Roman"/>
          <w:bCs/>
          <w:iCs/>
          <w:sz w:val="28"/>
          <w:szCs w:val="28"/>
        </w:rPr>
        <w:t>«Иерархичность»</w:t>
      </w:r>
    </w:p>
    <w:p w:rsidR="00EB70A3" w:rsidRPr="00C651A3" w:rsidRDefault="00EB70A3" w:rsidP="00EB70A3">
      <w:pPr>
        <w:numPr>
          <w:ilvl w:val="0"/>
          <w:numId w:val="37"/>
        </w:numPr>
        <w:spacing w:after="0" w:line="360" w:lineRule="auto"/>
        <w:ind w:left="0" w:firstLine="0"/>
        <w:jc w:val="both"/>
        <w:rPr>
          <w:rFonts w:ascii="Times New Roman" w:hAnsi="Times New Roman" w:cs="Times New Roman"/>
          <w:bCs/>
          <w:iCs/>
          <w:sz w:val="28"/>
          <w:szCs w:val="28"/>
        </w:rPr>
      </w:pPr>
      <w:r w:rsidRPr="00C651A3">
        <w:rPr>
          <w:rFonts w:ascii="Times New Roman" w:hAnsi="Times New Roman" w:cs="Times New Roman"/>
          <w:bCs/>
          <w:iCs/>
          <w:sz w:val="28"/>
          <w:szCs w:val="28"/>
        </w:rPr>
        <w:t xml:space="preserve">Управление, т.е. отражает то, как каждый элемент подчинен </w:t>
      </w:r>
      <w:proofErr w:type="gramStart"/>
      <w:r w:rsidRPr="00C651A3">
        <w:rPr>
          <w:rFonts w:ascii="Times New Roman" w:hAnsi="Times New Roman" w:cs="Times New Roman"/>
          <w:bCs/>
          <w:iCs/>
          <w:sz w:val="28"/>
          <w:szCs w:val="28"/>
        </w:rPr>
        <w:t>другому</w:t>
      </w:r>
      <w:proofErr w:type="gramEnd"/>
      <w:r w:rsidRPr="00C651A3">
        <w:rPr>
          <w:rFonts w:ascii="Times New Roman" w:hAnsi="Times New Roman" w:cs="Times New Roman"/>
          <w:bCs/>
          <w:iCs/>
          <w:sz w:val="28"/>
          <w:szCs w:val="28"/>
        </w:rPr>
        <w:t>, учитывая сложность организованности</w:t>
      </w:r>
    </w:p>
    <w:p w:rsidR="00EB70A3" w:rsidRPr="00C651A3" w:rsidRDefault="00EB70A3" w:rsidP="00EB70A3">
      <w:pPr>
        <w:numPr>
          <w:ilvl w:val="0"/>
          <w:numId w:val="37"/>
        </w:numPr>
        <w:spacing w:after="0" w:line="360" w:lineRule="auto"/>
        <w:ind w:left="0" w:firstLine="0"/>
        <w:jc w:val="both"/>
        <w:rPr>
          <w:rFonts w:ascii="Times New Roman" w:hAnsi="Times New Roman" w:cs="Times New Roman"/>
          <w:bCs/>
          <w:iCs/>
          <w:sz w:val="28"/>
          <w:szCs w:val="28"/>
        </w:rPr>
      </w:pPr>
      <w:r w:rsidRPr="00C651A3">
        <w:rPr>
          <w:rFonts w:ascii="Times New Roman" w:hAnsi="Times New Roman" w:cs="Times New Roman"/>
          <w:bCs/>
          <w:iCs/>
          <w:sz w:val="28"/>
          <w:szCs w:val="28"/>
        </w:rPr>
        <w:t xml:space="preserve">Степень организации способствует более точному определению элементов, входящих в подсистемы» </w:t>
      </w:r>
    </w:p>
    <w:p w:rsidR="00EB70A3" w:rsidRPr="00C651A3" w:rsidRDefault="00C651A3" w:rsidP="00EB70A3">
      <w:pPr>
        <w:spacing w:line="360" w:lineRule="auto"/>
        <w:jc w:val="both"/>
        <w:rPr>
          <w:rFonts w:ascii="Times New Roman" w:hAnsi="Times New Roman" w:cs="Times New Roman"/>
          <w:bCs/>
          <w:iCs/>
          <w:sz w:val="28"/>
          <w:szCs w:val="28"/>
        </w:rPr>
      </w:pPr>
      <w:r>
        <w:rPr>
          <w:rFonts w:ascii="Times New Roman" w:hAnsi="Times New Roman" w:cs="Times New Roman"/>
          <w:bCs/>
          <w:iCs/>
          <w:noProof/>
          <w:sz w:val="28"/>
          <w:szCs w:val="28"/>
        </w:rPr>
        <mc:AlternateContent>
          <mc:Choice Requires="wps">
            <w:drawing>
              <wp:anchor distT="0" distB="0" distL="114300" distR="114300" simplePos="0" relativeHeight="251659264" behindDoc="0" locked="0" layoutInCell="1" allowOverlap="1">
                <wp:simplePos x="0" y="0"/>
                <wp:positionH relativeFrom="column">
                  <wp:posOffset>2209800</wp:posOffset>
                </wp:positionH>
                <wp:positionV relativeFrom="paragraph">
                  <wp:posOffset>144780</wp:posOffset>
                </wp:positionV>
                <wp:extent cx="2361565" cy="571500"/>
                <wp:effectExtent l="13335" t="11430" r="6350" b="7620"/>
                <wp:wrapNone/>
                <wp:docPr id="239"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1565" cy="571500"/>
                        </a:xfrm>
                        <a:prstGeom prst="ellipse">
                          <a:avLst/>
                        </a:prstGeom>
                        <a:solidFill>
                          <a:srgbClr val="FFFFFF"/>
                        </a:solidFill>
                        <a:ln w="9525">
                          <a:solidFill>
                            <a:srgbClr val="000000"/>
                          </a:solidFill>
                          <a:round/>
                          <a:headEnd/>
                          <a:tailEnd/>
                        </a:ln>
                      </wps:spPr>
                      <wps:txbx>
                        <w:txbxContent>
                          <w:p w:rsidR="00EB70A3" w:rsidRDefault="00EB70A3" w:rsidP="00EB70A3">
                            <w:r>
                              <w:t>Качество образования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 o:spid="_x0000_s1026" style="position:absolute;left:0;text-align:left;margin-left:174pt;margin-top:11.4pt;width:185.95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">
                <v:textbox>
                  <w:txbxContent>
                    <w:p w:rsidR="00EB70A3" w:rsidRDefault="00EB70A3" w:rsidP="00EB70A3">
                      <w:r>
                        <w:t>Качество образования</w:t>
                      </w:r>
                    </w:p>
                  </w:txbxContent>
                </v:textbox>
              </v:oval>
            </w:pict>
          </mc:Fallback>
        </mc:AlternateContent>
      </w:r>
    </w:p>
    <w:p w:rsidR="00EB70A3" w:rsidRPr="00C651A3" w:rsidRDefault="00C651A3" w:rsidP="00EB70A3">
      <w:pPr>
        <w:spacing w:line="360" w:lineRule="auto"/>
        <w:jc w:val="both"/>
        <w:rPr>
          <w:rFonts w:ascii="Times New Roman" w:hAnsi="Times New Roman" w:cs="Times New Roman"/>
          <w:bCs/>
          <w:iCs/>
          <w:sz w:val="28"/>
          <w:szCs w:val="28"/>
        </w:rPr>
      </w:pPr>
      <w:r>
        <w:rPr>
          <w:rFonts w:ascii="Times New Roman" w:hAnsi="Times New Roman" w:cs="Times New Roman"/>
          <w:bCs/>
          <w:iCs/>
          <w:noProof/>
          <w:sz w:val="28"/>
          <w:szCs w:val="28"/>
        </w:rPr>
        <mc:AlternateContent>
          <mc:Choice Requires="wps">
            <w:drawing>
              <wp:anchor distT="0" distB="0" distL="114300" distR="114300" simplePos="0" relativeHeight="251661312" behindDoc="0" locked="0" layoutInCell="1" allowOverlap="1">
                <wp:simplePos x="0" y="0"/>
                <wp:positionH relativeFrom="column">
                  <wp:posOffset>838200</wp:posOffset>
                </wp:positionH>
                <wp:positionV relativeFrom="paragraph">
                  <wp:posOffset>30480</wp:posOffset>
                </wp:positionV>
                <wp:extent cx="760730" cy="342900"/>
                <wp:effectExtent l="13335" t="6985" r="6985" b="12065"/>
                <wp:wrapNone/>
                <wp:docPr id="23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0730" cy="342900"/>
                        </a:xfrm>
                        <a:prstGeom prst="rect">
                          <a:avLst/>
                        </a:prstGeom>
                        <a:solidFill>
                          <a:srgbClr val="FFFFFF"/>
                        </a:solidFill>
                        <a:ln w="9525">
                          <a:solidFill>
                            <a:srgbClr val="000000"/>
                          </a:solidFill>
                          <a:miter lim="800000"/>
                          <a:headEnd/>
                          <a:tailEnd/>
                        </a:ln>
                      </wps:spPr>
                      <wps:txbx>
                        <w:txbxContent>
                          <w:p w:rsidR="00EB70A3" w:rsidRDefault="00EB70A3" w:rsidP="00EB70A3">
                            <w:r>
                              <w:t>Цель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left:0;text-align:left;margin-left:66pt;margin-top:2.4pt;width:59.9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">
                <v:textbox>
                  <w:txbxContent>
                    <w:p w:rsidR="00EB70A3" w:rsidRDefault="00EB70A3" w:rsidP="00EB70A3">
                      <w:r>
                        <w:t>Цель</w:t>
                      </w:r>
                    </w:p>
                  </w:txbxContent>
                </v:textbox>
              </v:rect>
            </w:pict>
          </mc:Fallback>
        </mc:AlternateContent>
      </w:r>
      <w:r>
        <w:rPr>
          <w:rFonts w:ascii="Times New Roman" w:hAnsi="Times New Roman" w:cs="Times New Roman"/>
          <w:bCs/>
          <w:iCs/>
          <w:noProof/>
          <w:sz w:val="28"/>
          <w:szCs w:val="28"/>
        </w:rPr>
        <mc:AlternateContent>
          <mc:Choice Requires="wps">
            <w:drawing>
              <wp:anchor distT="0" distB="0" distL="114300" distR="114300" simplePos="0" relativeHeight="251660288" behindDoc="0" locked="0" layoutInCell="1" allowOverlap="1">
                <wp:simplePos x="0" y="0"/>
                <wp:positionH relativeFrom="column">
                  <wp:posOffset>1600200</wp:posOffset>
                </wp:positionH>
                <wp:positionV relativeFrom="paragraph">
                  <wp:posOffset>144780</wp:posOffset>
                </wp:positionV>
                <wp:extent cx="609600" cy="0"/>
                <wp:effectExtent l="13335" t="54610" r="15240" b="59690"/>
                <wp:wrapNone/>
                <wp:docPr id="23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11.4pt" to="174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">
                <v:stroke endarrow="block"/>
              </v:line>
            </w:pict>
          </mc:Fallback>
        </mc:AlternateContent>
      </w:r>
    </w:p>
    <w:p w:rsidR="00EB70A3" w:rsidRPr="00C651A3" w:rsidRDefault="00C651A3" w:rsidP="00EB70A3">
      <w:pPr>
        <w:spacing w:line="360" w:lineRule="auto"/>
        <w:jc w:val="both"/>
        <w:rPr>
          <w:rFonts w:ascii="Times New Roman" w:hAnsi="Times New Roman" w:cs="Times New Roman"/>
          <w:bCs/>
          <w:iCs/>
          <w:sz w:val="28"/>
          <w:szCs w:val="28"/>
        </w:rPr>
      </w:pPr>
      <w:r>
        <w:rPr>
          <w:rFonts w:ascii="Times New Roman" w:hAnsi="Times New Roman" w:cs="Times New Roman"/>
          <w:bCs/>
          <w:iCs/>
          <w:noProof/>
          <w:sz w:val="28"/>
          <w:szCs w:val="28"/>
        </w:rPr>
        <mc:AlternateContent>
          <mc:Choice Requires="wps">
            <w:drawing>
              <wp:anchor distT="0" distB="0" distL="114300" distR="114300" simplePos="0" relativeHeight="251668480" behindDoc="0" locked="0" layoutInCell="1" allowOverlap="1">
                <wp:simplePos x="0" y="0"/>
                <wp:positionH relativeFrom="column">
                  <wp:posOffset>1143000</wp:posOffset>
                </wp:positionH>
                <wp:positionV relativeFrom="paragraph">
                  <wp:posOffset>66675</wp:posOffset>
                </wp:positionV>
                <wp:extent cx="0" cy="457200"/>
                <wp:effectExtent l="60960" t="10160" r="53340" b="18415"/>
                <wp:wrapNone/>
                <wp:docPr id="236"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5.25pt" to="90pt,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">
                <v:stroke endarrow="block"/>
              </v:line>
            </w:pict>
          </mc:Fallback>
        </mc:AlternateContent>
      </w:r>
      <w:r>
        <w:rPr>
          <w:rFonts w:ascii="Times New Roman" w:hAnsi="Times New Roman" w:cs="Times New Roman"/>
          <w:bCs/>
          <w:iCs/>
          <w:noProof/>
          <w:sz w:val="28"/>
          <w:szCs w:val="28"/>
        </w:rPr>
        <mc:AlternateContent>
          <mc:Choice Requires="wps">
            <w:drawing>
              <wp:anchor distT="0" distB="0" distL="114300" distR="114300" simplePos="0" relativeHeight="251662336" behindDoc="0" locked="0" layoutInCell="1" allowOverlap="1">
                <wp:simplePos x="0" y="0"/>
                <wp:positionH relativeFrom="column">
                  <wp:posOffset>3429000</wp:posOffset>
                </wp:positionH>
                <wp:positionV relativeFrom="paragraph">
                  <wp:posOffset>180975</wp:posOffset>
                </wp:positionV>
                <wp:extent cx="0" cy="228600"/>
                <wp:effectExtent l="60960" t="19685" r="53340" b="8890"/>
                <wp:wrapNone/>
                <wp:docPr id="226"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14.25pt" to="270pt,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">
                <v:stroke endarrow="block"/>
              </v:line>
            </w:pict>
          </mc:Fallback>
        </mc:AlternateContent>
      </w:r>
    </w:p>
    <w:p w:rsidR="00EB70A3" w:rsidRPr="00C651A3" w:rsidRDefault="00C651A3" w:rsidP="00EB70A3">
      <w:pPr>
        <w:spacing w:line="360" w:lineRule="auto"/>
        <w:jc w:val="both"/>
        <w:rPr>
          <w:rFonts w:ascii="Times New Roman" w:hAnsi="Times New Roman" w:cs="Times New Roman"/>
          <w:bCs/>
          <w:iCs/>
          <w:sz w:val="28"/>
          <w:szCs w:val="28"/>
        </w:rPr>
      </w:pPr>
      <w:r>
        <w:rPr>
          <w:rFonts w:ascii="Times New Roman" w:hAnsi="Times New Roman" w:cs="Times New Roman"/>
          <w:bCs/>
          <w:iCs/>
          <w:noProof/>
          <w:sz w:val="28"/>
          <w:szCs w:val="28"/>
        </w:rPr>
        <mc:AlternateContent>
          <mc:Choice Requires="wps">
            <w:drawing>
              <wp:anchor distT="0" distB="0" distL="114300" distR="114300" simplePos="0" relativeHeight="251669504" behindDoc="0" locked="0" layoutInCell="1" allowOverlap="1">
                <wp:simplePos x="0" y="0"/>
                <wp:positionH relativeFrom="column">
                  <wp:posOffset>685800</wp:posOffset>
                </wp:positionH>
                <wp:positionV relativeFrom="paragraph">
                  <wp:posOffset>217170</wp:posOffset>
                </wp:positionV>
                <wp:extent cx="838200" cy="2743200"/>
                <wp:effectExtent l="13335" t="13335" r="5715" b="5715"/>
                <wp:wrapNone/>
                <wp:docPr id="29"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2743200"/>
                        </a:xfrm>
                        <a:prstGeom prst="rect">
                          <a:avLst/>
                        </a:prstGeom>
                        <a:solidFill>
                          <a:srgbClr val="FFFFFF"/>
                        </a:solidFill>
                        <a:ln w="9525">
                          <a:solidFill>
                            <a:srgbClr val="000000"/>
                          </a:solidFill>
                          <a:miter lim="800000"/>
                          <a:headEnd/>
                          <a:tailEnd/>
                        </a:ln>
                      </wps:spPr>
                      <wps:txbx>
                        <w:txbxContent>
                          <w:p w:rsidR="00EB70A3" w:rsidRDefault="00EB70A3" w:rsidP="00EB70A3">
                            <w:r>
                              <w:t>Уровень российской системы оценки качества образования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8" style="position:absolute;left:0;text-align:left;margin-left:54pt;margin-top:17.1pt;width:66pt;height:3in;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">
                <v:textbox>
                  <w:txbxContent>
                    <w:p w:rsidR="00EB70A3" w:rsidRDefault="00EB70A3" w:rsidP="00EB70A3">
                      <w:r>
                        <w:t>Уровень российской системы оценки качества образования</w:t>
                      </w:r>
                    </w:p>
                  </w:txbxContent>
                </v:textbox>
              </v:rect>
            </w:pict>
          </mc:Fallback>
        </mc:AlternateContent>
      </w:r>
      <w:r>
        <w:rPr>
          <w:rFonts w:ascii="Times New Roman" w:hAnsi="Times New Roman" w:cs="Times New Roman"/>
          <w:bCs/>
          <w:iCs/>
          <w:noProof/>
          <w:sz w:val="28"/>
          <w:szCs w:val="28"/>
        </w:rPr>
        <mc:AlternateContent>
          <mc:Choice Requires="wps">
            <w:drawing>
              <wp:anchor distT="0" distB="0" distL="114300" distR="114300" simplePos="0" relativeHeight="251663360" behindDoc="0" locked="0" layoutInCell="1" allowOverlap="1">
                <wp:simplePos x="0" y="0"/>
                <wp:positionH relativeFrom="column">
                  <wp:posOffset>2209800</wp:posOffset>
                </wp:positionH>
                <wp:positionV relativeFrom="paragraph">
                  <wp:posOffset>102870</wp:posOffset>
                </wp:positionV>
                <wp:extent cx="2133600" cy="571500"/>
                <wp:effectExtent l="13335" t="13335" r="5715" b="5715"/>
                <wp:wrapNone/>
                <wp:docPr id="2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0" cy="571500"/>
                        </a:xfrm>
                        <a:prstGeom prst="rect">
                          <a:avLst/>
                        </a:prstGeom>
                        <a:solidFill>
                          <a:srgbClr val="FFFFFF"/>
                        </a:solidFill>
                        <a:ln w="9525">
                          <a:solidFill>
                            <a:srgbClr val="000000"/>
                          </a:solidFill>
                          <a:miter lim="800000"/>
                          <a:headEnd/>
                          <a:tailEnd/>
                        </a:ln>
                      </wps:spPr>
                      <wps:txbx>
                        <w:txbxContent>
                          <w:p w:rsidR="00EB70A3" w:rsidRPr="008063FB" w:rsidRDefault="00EB70A3" w:rsidP="00EB70A3">
                            <w:r>
                              <w:t>Система оценки</w:t>
                            </w:r>
                            <w:r w:rsidRPr="008063FB">
                              <w:t xml:space="preserve"> качества образования Министерством Образования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9" style="position:absolute;left:0;text-align:left;margin-left:174pt;margin-top:8.1pt;width:168pt;height: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">
                <v:textbox>
                  <w:txbxContent>
                    <w:p w:rsidR="00EB70A3" w:rsidRPr="008063FB" w:rsidRDefault="00EB70A3" w:rsidP="00EB70A3">
                      <w:r>
                        <w:t>Система оценки</w:t>
                      </w:r>
                      <w:r w:rsidRPr="008063FB">
                        <w:t xml:space="preserve"> качества образования Министерством Образования</w:t>
                      </w:r>
                    </w:p>
                  </w:txbxContent>
                </v:textbox>
              </v:rect>
            </w:pict>
          </mc:Fallback>
        </mc:AlternateContent>
      </w:r>
    </w:p>
    <w:p w:rsidR="00EB70A3" w:rsidRPr="00C651A3" w:rsidRDefault="00EB70A3" w:rsidP="00EB70A3">
      <w:pPr>
        <w:spacing w:line="360" w:lineRule="auto"/>
        <w:jc w:val="both"/>
        <w:rPr>
          <w:rFonts w:ascii="Times New Roman" w:hAnsi="Times New Roman" w:cs="Times New Roman"/>
          <w:bCs/>
          <w:iCs/>
          <w:sz w:val="28"/>
          <w:szCs w:val="28"/>
        </w:rPr>
      </w:pPr>
    </w:p>
    <w:p w:rsidR="00EB70A3" w:rsidRPr="00C651A3" w:rsidRDefault="00C651A3" w:rsidP="00EB70A3">
      <w:pPr>
        <w:spacing w:line="360" w:lineRule="auto"/>
        <w:jc w:val="both"/>
        <w:rPr>
          <w:rFonts w:ascii="Times New Roman" w:hAnsi="Times New Roman" w:cs="Times New Roman"/>
          <w:bCs/>
          <w:iCs/>
          <w:sz w:val="28"/>
          <w:szCs w:val="28"/>
        </w:rPr>
      </w:pPr>
      <w:r>
        <w:rPr>
          <w:rFonts w:ascii="Times New Roman" w:hAnsi="Times New Roman" w:cs="Times New Roman"/>
          <w:bCs/>
          <w:iCs/>
          <w:noProof/>
          <w:sz w:val="28"/>
          <w:szCs w:val="28"/>
        </w:rPr>
        <mc:AlternateContent>
          <mc:Choice Requires="wps">
            <w:drawing>
              <wp:anchor distT="0" distB="0" distL="114300" distR="114300" simplePos="0" relativeHeight="251665408" behindDoc="0" locked="0" layoutInCell="1" allowOverlap="1">
                <wp:simplePos x="0" y="0"/>
                <wp:positionH relativeFrom="column">
                  <wp:posOffset>2286000</wp:posOffset>
                </wp:positionH>
                <wp:positionV relativeFrom="paragraph">
                  <wp:posOffset>289560</wp:posOffset>
                </wp:positionV>
                <wp:extent cx="2057400" cy="687070"/>
                <wp:effectExtent l="13335" t="10160" r="5715" b="7620"/>
                <wp:wrapNone/>
                <wp:docPr id="1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687070"/>
                        </a:xfrm>
                        <a:prstGeom prst="rect">
                          <a:avLst/>
                        </a:prstGeom>
                        <a:solidFill>
                          <a:srgbClr val="FFFFFF"/>
                        </a:solidFill>
                        <a:ln w="9525">
                          <a:solidFill>
                            <a:srgbClr val="000000"/>
                          </a:solidFill>
                          <a:miter lim="800000"/>
                          <a:headEnd/>
                          <a:tailEnd/>
                        </a:ln>
                      </wps:spPr>
                      <wps:txbx>
                        <w:txbxContent>
                          <w:p w:rsidR="00EB70A3" w:rsidRDefault="00EB70A3" w:rsidP="00EB70A3">
                            <w:r>
                              <w:t>Региональная система оценки качества образования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30" style="position:absolute;left:0;text-align:left;margin-left:180pt;margin-top:22.8pt;width:162pt;height:54.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">
                <v:textbox>
                  <w:txbxContent>
                    <w:p w:rsidR="00EB70A3" w:rsidRDefault="00EB70A3" w:rsidP="00EB70A3">
                      <w:r>
                        <w:t>Региональная система оценки качества образования</w:t>
                      </w:r>
                    </w:p>
                  </w:txbxContent>
                </v:textbox>
              </v:rect>
            </w:pict>
          </mc:Fallback>
        </mc:AlternateContent>
      </w:r>
      <w:r>
        <w:rPr>
          <w:rFonts w:ascii="Times New Roman" w:hAnsi="Times New Roman" w:cs="Times New Roman"/>
          <w:bCs/>
          <w:iCs/>
          <w:noProof/>
          <w:sz w:val="28"/>
          <w:szCs w:val="28"/>
        </w:rPr>
        <mc:AlternateContent>
          <mc:Choice Requires="wps">
            <w:drawing>
              <wp:anchor distT="0" distB="0" distL="114300" distR="114300" simplePos="0" relativeHeight="251664384" behindDoc="0" locked="0" layoutInCell="1" allowOverlap="1">
                <wp:simplePos x="0" y="0"/>
                <wp:positionH relativeFrom="column">
                  <wp:posOffset>3429000</wp:posOffset>
                </wp:positionH>
                <wp:positionV relativeFrom="paragraph">
                  <wp:posOffset>60960</wp:posOffset>
                </wp:positionV>
                <wp:extent cx="0" cy="228600"/>
                <wp:effectExtent l="60960" t="19685" r="53340" b="8890"/>
                <wp:wrapNone/>
                <wp:docPr id="1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4.8pt" to="270pt,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">
                <v:stroke endarrow="block"/>
              </v:line>
            </w:pict>
          </mc:Fallback>
        </mc:AlternateContent>
      </w:r>
    </w:p>
    <w:p w:rsidR="00EB70A3" w:rsidRPr="00C651A3" w:rsidRDefault="00EB70A3" w:rsidP="00EB70A3">
      <w:pPr>
        <w:spacing w:line="360" w:lineRule="auto"/>
        <w:jc w:val="both"/>
        <w:rPr>
          <w:rFonts w:ascii="Times New Roman" w:hAnsi="Times New Roman" w:cs="Times New Roman"/>
          <w:bCs/>
          <w:iCs/>
          <w:sz w:val="28"/>
          <w:szCs w:val="28"/>
        </w:rPr>
      </w:pPr>
    </w:p>
    <w:p w:rsidR="00EB70A3" w:rsidRPr="00C651A3" w:rsidRDefault="00EB70A3" w:rsidP="00EB70A3">
      <w:pPr>
        <w:spacing w:line="360" w:lineRule="auto"/>
        <w:jc w:val="both"/>
        <w:rPr>
          <w:rFonts w:ascii="Times New Roman" w:hAnsi="Times New Roman" w:cs="Times New Roman"/>
          <w:bCs/>
          <w:iCs/>
          <w:sz w:val="28"/>
          <w:szCs w:val="28"/>
        </w:rPr>
      </w:pPr>
    </w:p>
    <w:p w:rsidR="00EB70A3" w:rsidRPr="00C651A3" w:rsidRDefault="00C651A3" w:rsidP="00EB70A3">
      <w:pPr>
        <w:spacing w:line="360" w:lineRule="auto"/>
        <w:jc w:val="both"/>
        <w:rPr>
          <w:rFonts w:ascii="Times New Roman" w:hAnsi="Times New Roman" w:cs="Times New Roman"/>
          <w:bCs/>
          <w:iCs/>
          <w:sz w:val="28"/>
          <w:szCs w:val="28"/>
        </w:rPr>
      </w:pPr>
      <w:r>
        <w:rPr>
          <w:rFonts w:ascii="Times New Roman" w:hAnsi="Times New Roman" w:cs="Times New Roman"/>
          <w:bCs/>
          <w:iCs/>
          <w:noProof/>
          <w:sz w:val="28"/>
          <w:szCs w:val="28"/>
        </w:rPr>
        <mc:AlternateContent>
          <mc:Choice Requires="wps">
            <w:drawing>
              <wp:anchor distT="0" distB="0" distL="114300" distR="114300" simplePos="0" relativeHeight="251667456" behindDoc="0" locked="0" layoutInCell="1" allowOverlap="1">
                <wp:simplePos x="0" y="0"/>
                <wp:positionH relativeFrom="column">
                  <wp:posOffset>2133600</wp:posOffset>
                </wp:positionH>
                <wp:positionV relativeFrom="paragraph">
                  <wp:posOffset>283845</wp:posOffset>
                </wp:positionV>
                <wp:extent cx="2286000" cy="571500"/>
                <wp:effectExtent l="13335" t="8890" r="5715" b="10160"/>
                <wp:wrapNone/>
                <wp:docPr id="1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571500"/>
                        </a:xfrm>
                        <a:prstGeom prst="rect">
                          <a:avLst/>
                        </a:prstGeom>
                        <a:solidFill>
                          <a:srgbClr val="FFFFFF"/>
                        </a:solidFill>
                        <a:ln w="9525">
                          <a:solidFill>
                            <a:srgbClr val="000000"/>
                          </a:solidFill>
                          <a:miter lim="800000"/>
                          <a:headEnd/>
                          <a:tailEnd/>
                        </a:ln>
                      </wps:spPr>
                      <wps:txbx>
                        <w:txbxContent>
                          <w:p w:rsidR="00EB70A3" w:rsidRDefault="00EB70A3" w:rsidP="00EB70A3">
                            <w:r>
                              <w:t>Муниципальная система оценки качества образования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31" style="position:absolute;left:0;text-align:left;margin-left:168pt;margin-top:22.35pt;width:180pt;height: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">
                <v:textbox>
                  <w:txbxContent>
                    <w:p w:rsidR="00EB70A3" w:rsidRDefault="00EB70A3" w:rsidP="00EB70A3">
                      <w:r>
                        <w:t>Муниципальная система оценки качества образования</w:t>
                      </w:r>
                    </w:p>
                  </w:txbxContent>
                </v:textbox>
              </v:rect>
            </w:pict>
          </mc:Fallback>
        </mc:AlternateContent>
      </w:r>
      <w:r>
        <w:rPr>
          <w:rFonts w:ascii="Times New Roman" w:hAnsi="Times New Roman" w:cs="Times New Roman"/>
          <w:bCs/>
          <w:iCs/>
          <w:noProof/>
          <w:sz w:val="28"/>
          <w:szCs w:val="28"/>
        </w:rPr>
        <mc:AlternateContent>
          <mc:Choice Requires="wps">
            <w:drawing>
              <wp:anchor distT="0" distB="0" distL="114300" distR="114300" simplePos="0" relativeHeight="251666432" behindDoc="0" locked="0" layoutInCell="1" allowOverlap="1">
                <wp:simplePos x="0" y="0"/>
                <wp:positionH relativeFrom="column">
                  <wp:posOffset>3429000</wp:posOffset>
                </wp:positionH>
                <wp:positionV relativeFrom="paragraph">
                  <wp:posOffset>55245</wp:posOffset>
                </wp:positionV>
                <wp:extent cx="0" cy="227965"/>
                <wp:effectExtent l="60960" t="18415" r="53340" b="10795"/>
                <wp:wrapNone/>
                <wp:docPr id="14"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79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4.35pt" to="270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">
                <v:stroke endarrow="block"/>
              </v:line>
            </w:pict>
          </mc:Fallback>
        </mc:AlternateContent>
      </w:r>
    </w:p>
    <w:p w:rsidR="00EB70A3" w:rsidRPr="00C651A3" w:rsidRDefault="00EB70A3" w:rsidP="00EB70A3">
      <w:pPr>
        <w:spacing w:line="360" w:lineRule="auto"/>
        <w:jc w:val="both"/>
        <w:rPr>
          <w:rFonts w:ascii="Times New Roman" w:hAnsi="Times New Roman" w:cs="Times New Roman"/>
          <w:bCs/>
          <w:iCs/>
          <w:sz w:val="28"/>
          <w:szCs w:val="28"/>
        </w:rPr>
      </w:pPr>
    </w:p>
    <w:p w:rsidR="00EB70A3" w:rsidRPr="00C651A3" w:rsidRDefault="00C651A3" w:rsidP="00EB70A3">
      <w:pPr>
        <w:spacing w:line="360" w:lineRule="auto"/>
        <w:jc w:val="both"/>
        <w:rPr>
          <w:rFonts w:ascii="Times New Roman" w:hAnsi="Times New Roman" w:cs="Times New Roman"/>
          <w:bCs/>
          <w:iCs/>
          <w:sz w:val="28"/>
          <w:szCs w:val="28"/>
        </w:rPr>
      </w:pPr>
      <w:r>
        <w:rPr>
          <w:rFonts w:ascii="Times New Roman" w:hAnsi="Times New Roman" w:cs="Times New Roman"/>
          <w:bCs/>
          <w:iCs/>
          <w:noProof/>
          <w:sz w:val="28"/>
          <w:szCs w:val="28"/>
        </w:rPr>
        <mc:AlternateContent>
          <mc:Choice Requires="wps">
            <w:drawing>
              <wp:anchor distT="0" distB="0" distL="114300" distR="114300" simplePos="0" relativeHeight="251671552" behindDoc="0" locked="0" layoutInCell="1" allowOverlap="1">
                <wp:simplePos x="0" y="0"/>
                <wp:positionH relativeFrom="column">
                  <wp:posOffset>3429000</wp:posOffset>
                </wp:positionH>
                <wp:positionV relativeFrom="paragraph">
                  <wp:posOffset>242570</wp:posOffset>
                </wp:positionV>
                <wp:extent cx="0" cy="342900"/>
                <wp:effectExtent l="60960" t="15875" r="53340" b="12700"/>
                <wp:wrapNone/>
                <wp:docPr id="13"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19.1pt" to="270pt,4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">
                <v:stroke endarrow="block"/>
              </v:line>
            </w:pict>
          </mc:Fallback>
        </mc:AlternateContent>
      </w:r>
    </w:p>
    <w:p w:rsidR="00EB70A3" w:rsidRPr="00C651A3" w:rsidRDefault="00C651A3" w:rsidP="00EB70A3">
      <w:pPr>
        <w:spacing w:line="360" w:lineRule="auto"/>
        <w:jc w:val="both"/>
        <w:rPr>
          <w:rFonts w:ascii="Times New Roman" w:hAnsi="Times New Roman" w:cs="Times New Roman"/>
          <w:bCs/>
          <w:iCs/>
          <w:sz w:val="28"/>
          <w:szCs w:val="28"/>
        </w:rPr>
      </w:pPr>
      <w:r>
        <w:rPr>
          <w:rFonts w:ascii="Times New Roman" w:hAnsi="Times New Roman" w:cs="Times New Roman"/>
          <w:bCs/>
          <w:iCs/>
          <w:noProof/>
          <w:sz w:val="28"/>
          <w:szCs w:val="28"/>
        </w:rPr>
        <mc:AlternateContent>
          <mc:Choice Requires="wps">
            <w:drawing>
              <wp:anchor distT="0" distB="0" distL="114300" distR="114300" simplePos="0" relativeHeight="251672576" behindDoc="0" locked="0" layoutInCell="1" allowOverlap="1">
                <wp:simplePos x="0" y="0"/>
                <wp:positionH relativeFrom="column">
                  <wp:posOffset>2133600</wp:posOffset>
                </wp:positionH>
                <wp:positionV relativeFrom="paragraph">
                  <wp:posOffset>278765</wp:posOffset>
                </wp:positionV>
                <wp:extent cx="2286000" cy="683895"/>
                <wp:effectExtent l="13335" t="9525" r="5715" b="11430"/>
                <wp:wrapNone/>
                <wp:docPr id="1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683895"/>
                        </a:xfrm>
                        <a:prstGeom prst="rect">
                          <a:avLst/>
                        </a:prstGeom>
                        <a:solidFill>
                          <a:srgbClr val="FFFFFF"/>
                        </a:solidFill>
                        <a:ln w="9525">
                          <a:solidFill>
                            <a:srgbClr val="000000"/>
                          </a:solidFill>
                          <a:miter lim="800000"/>
                          <a:headEnd/>
                          <a:tailEnd/>
                        </a:ln>
                      </wps:spPr>
                      <wps:txbx>
                        <w:txbxContent>
                          <w:p w:rsidR="00EB70A3" w:rsidRDefault="00EB70A3" w:rsidP="00EB70A3">
                            <w:r>
                              <w:t>Система оценки качества образования образовательным учреждением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32" style="position:absolute;left:0;text-align:left;margin-left:168pt;margin-top:21.95pt;width:180pt;height:53.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">
                <v:textbox>
                  <w:txbxContent>
                    <w:p w:rsidR="00EB70A3" w:rsidRDefault="00EB70A3" w:rsidP="00EB70A3">
                      <w:r>
                        <w:t>Система оценки качества образования образовательным учреждением</w:t>
                      </w:r>
                    </w:p>
                  </w:txbxContent>
                </v:textbox>
              </v:rect>
            </w:pict>
          </mc:Fallback>
        </mc:AlternateContent>
      </w:r>
    </w:p>
    <w:p w:rsidR="00EB70A3" w:rsidRPr="00C651A3" w:rsidRDefault="00C651A3" w:rsidP="00EB70A3">
      <w:pPr>
        <w:spacing w:line="360" w:lineRule="auto"/>
        <w:jc w:val="both"/>
        <w:rPr>
          <w:rFonts w:ascii="Times New Roman" w:hAnsi="Times New Roman" w:cs="Times New Roman"/>
          <w:bCs/>
          <w:iCs/>
          <w:sz w:val="28"/>
          <w:szCs w:val="28"/>
        </w:rPr>
      </w:pPr>
      <w:r>
        <w:rPr>
          <w:rFonts w:ascii="Times New Roman" w:hAnsi="Times New Roman" w:cs="Times New Roman"/>
          <w:bCs/>
          <w:iCs/>
          <w:noProof/>
          <w:sz w:val="28"/>
          <w:szCs w:val="28"/>
        </w:rPr>
        <mc:AlternateContent>
          <mc:Choice Requires="wps">
            <w:drawing>
              <wp:anchor distT="0" distB="0" distL="114300" distR="114300" simplePos="0" relativeHeight="251670528" behindDoc="0" locked="0" layoutInCell="1" allowOverlap="1">
                <wp:simplePos x="0" y="0"/>
                <wp:positionH relativeFrom="column">
                  <wp:posOffset>1143000</wp:posOffset>
                </wp:positionH>
                <wp:positionV relativeFrom="paragraph">
                  <wp:posOffset>200660</wp:posOffset>
                </wp:positionV>
                <wp:extent cx="0" cy="800100"/>
                <wp:effectExtent l="60960" t="12700" r="53340" b="15875"/>
                <wp:wrapNone/>
                <wp:docPr id="11"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15.8pt" to="90pt,7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">
                <v:stroke endarrow="block"/>
              </v:line>
            </w:pict>
          </mc:Fallback>
        </mc:AlternateContent>
      </w:r>
    </w:p>
    <w:p w:rsidR="00EB70A3" w:rsidRPr="00C651A3" w:rsidRDefault="00EB70A3" w:rsidP="00EB70A3">
      <w:pPr>
        <w:spacing w:line="360" w:lineRule="auto"/>
        <w:jc w:val="both"/>
        <w:rPr>
          <w:rFonts w:ascii="Times New Roman" w:hAnsi="Times New Roman" w:cs="Times New Roman"/>
          <w:bCs/>
          <w:iCs/>
          <w:sz w:val="28"/>
          <w:szCs w:val="28"/>
        </w:rPr>
      </w:pPr>
    </w:p>
    <w:p w:rsidR="00EB70A3" w:rsidRPr="00C651A3" w:rsidRDefault="00C651A3" w:rsidP="00EB70A3">
      <w:pPr>
        <w:spacing w:line="360" w:lineRule="auto"/>
        <w:jc w:val="both"/>
        <w:rPr>
          <w:rFonts w:ascii="Times New Roman" w:hAnsi="Times New Roman" w:cs="Times New Roman"/>
          <w:bCs/>
          <w:iCs/>
          <w:sz w:val="28"/>
          <w:szCs w:val="28"/>
        </w:rPr>
      </w:pPr>
      <w:r>
        <w:rPr>
          <w:rFonts w:ascii="Times New Roman" w:hAnsi="Times New Roman" w:cs="Times New Roman"/>
          <w:bCs/>
          <w:iCs/>
          <w:noProof/>
          <w:sz w:val="28"/>
          <w:szCs w:val="28"/>
        </w:rPr>
        <mc:AlternateContent>
          <mc:Choice Requires="wps">
            <w:drawing>
              <wp:anchor distT="0" distB="0" distL="114300" distR="114300" simplePos="0" relativeHeight="251673600" behindDoc="0" locked="0" layoutInCell="1" allowOverlap="1">
                <wp:simplePos x="0" y="0"/>
                <wp:positionH relativeFrom="column">
                  <wp:posOffset>3429000</wp:posOffset>
                </wp:positionH>
                <wp:positionV relativeFrom="paragraph">
                  <wp:posOffset>44450</wp:posOffset>
                </wp:positionV>
                <wp:extent cx="1905" cy="342900"/>
                <wp:effectExtent l="51435" t="19050" r="60960" b="9525"/>
                <wp:wrapNone/>
                <wp:docPr id="10"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0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3.5pt" to="270.1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">
                <v:stroke endarrow="block"/>
              </v:line>
            </w:pict>
          </mc:Fallback>
        </mc:AlternateContent>
      </w:r>
    </w:p>
    <w:p w:rsidR="00EB70A3" w:rsidRPr="00C651A3" w:rsidRDefault="00C651A3" w:rsidP="00EB70A3">
      <w:pPr>
        <w:spacing w:line="360" w:lineRule="auto"/>
        <w:jc w:val="both"/>
        <w:rPr>
          <w:rFonts w:ascii="Times New Roman" w:hAnsi="Times New Roman" w:cs="Times New Roman"/>
          <w:bCs/>
          <w:iCs/>
          <w:sz w:val="28"/>
          <w:szCs w:val="28"/>
        </w:rPr>
      </w:pPr>
      <w:r>
        <w:rPr>
          <w:rFonts w:ascii="Times New Roman" w:hAnsi="Times New Roman" w:cs="Times New Roman"/>
          <w:bCs/>
          <w:iCs/>
          <w:noProof/>
          <w:sz w:val="28"/>
          <w:szCs w:val="28"/>
        </w:rPr>
        <mc:AlternateContent>
          <mc:Choice Requires="wps">
            <w:drawing>
              <wp:anchor distT="0" distB="0" distL="114300" distR="114300" simplePos="0" relativeHeight="251675648" behindDoc="0" locked="0" layoutInCell="1" allowOverlap="1">
                <wp:simplePos x="0" y="0"/>
                <wp:positionH relativeFrom="column">
                  <wp:posOffset>457200</wp:posOffset>
                </wp:positionH>
                <wp:positionV relativeFrom="paragraph">
                  <wp:posOffset>80645</wp:posOffset>
                </wp:positionV>
                <wp:extent cx="1295400" cy="581025"/>
                <wp:effectExtent l="13335" t="12700" r="5715" b="6350"/>
                <wp:wrapNone/>
                <wp:docPr id="9"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581025"/>
                        </a:xfrm>
                        <a:prstGeom prst="rect">
                          <a:avLst/>
                        </a:prstGeom>
                        <a:solidFill>
                          <a:srgbClr val="FFFFFF"/>
                        </a:solidFill>
                        <a:ln w="9525">
                          <a:solidFill>
                            <a:srgbClr val="000000"/>
                          </a:solidFill>
                          <a:miter lim="800000"/>
                          <a:headEnd/>
                          <a:tailEnd/>
                        </a:ln>
                      </wps:spPr>
                      <wps:txbx>
                        <w:txbxContent>
                          <w:p w:rsidR="00EB70A3" w:rsidRDefault="00EB70A3" w:rsidP="00EB70A3">
                            <w:r>
                              <w:t>Системообразующий фактор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33" style="position:absolute;left:0;text-align:left;margin-left:36pt;margin-top:6.35pt;width:102pt;height:4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">
                <v:textbox>
                  <w:txbxContent>
                    <w:p w:rsidR="00EB70A3" w:rsidRDefault="00EB70A3" w:rsidP="00EB70A3">
                      <w:r>
                        <w:t>Системообразующий фактор</w:t>
                      </w:r>
                    </w:p>
                  </w:txbxContent>
                </v:textbox>
              </v:rect>
            </w:pict>
          </mc:Fallback>
        </mc:AlternateContent>
      </w:r>
      <w:r>
        <w:rPr>
          <w:rFonts w:ascii="Times New Roman" w:hAnsi="Times New Roman" w:cs="Times New Roman"/>
          <w:bCs/>
          <w:iCs/>
          <w:noProof/>
          <w:sz w:val="28"/>
          <w:szCs w:val="28"/>
        </w:rPr>
        <mc:AlternateContent>
          <mc:Choice Requires="wps">
            <w:drawing>
              <wp:anchor distT="0" distB="0" distL="114300" distR="114300" simplePos="0" relativeHeight="251674624" behindDoc="0" locked="0" layoutInCell="1" allowOverlap="1">
                <wp:simplePos x="0" y="0"/>
                <wp:positionH relativeFrom="column">
                  <wp:posOffset>2133600</wp:posOffset>
                </wp:positionH>
                <wp:positionV relativeFrom="paragraph">
                  <wp:posOffset>80645</wp:posOffset>
                </wp:positionV>
                <wp:extent cx="2286000" cy="457200"/>
                <wp:effectExtent l="13335" t="12700" r="5715" b="6350"/>
                <wp:wrapNone/>
                <wp:docPr id="8"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457200"/>
                        </a:xfrm>
                        <a:prstGeom prst="rect">
                          <a:avLst/>
                        </a:prstGeom>
                        <a:solidFill>
                          <a:srgbClr val="FFFFFF"/>
                        </a:solidFill>
                        <a:ln w="9525">
                          <a:solidFill>
                            <a:srgbClr val="000000"/>
                          </a:solidFill>
                          <a:miter lim="800000"/>
                          <a:headEnd/>
                          <a:tailEnd/>
                        </a:ln>
                      </wps:spPr>
                      <wps:txbx>
                        <w:txbxContent>
                          <w:p w:rsidR="00EB70A3" w:rsidRDefault="00EB70A3" w:rsidP="00EB70A3">
                            <w:r>
                              <w:t>Культура оценочной деятельности педагога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34" style="position:absolute;left:0;text-align:left;margin-left:168pt;margin-top:6.35pt;width:180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">
                <v:textbox>
                  <w:txbxContent>
                    <w:p w:rsidR="00EB70A3" w:rsidRDefault="00EB70A3" w:rsidP="00EB70A3">
                      <w:r>
                        <w:t>Культура оценочной деятельности педагога</w:t>
                      </w:r>
                    </w:p>
                  </w:txbxContent>
                </v:textbox>
              </v:rect>
            </w:pict>
          </mc:Fallback>
        </mc:AlternateContent>
      </w:r>
    </w:p>
    <w:p w:rsidR="00EB70A3" w:rsidRPr="00C651A3" w:rsidRDefault="00C651A3" w:rsidP="00EB70A3">
      <w:pPr>
        <w:spacing w:line="360" w:lineRule="auto"/>
        <w:jc w:val="both"/>
        <w:rPr>
          <w:rFonts w:ascii="Times New Roman" w:hAnsi="Times New Roman" w:cs="Times New Roman"/>
          <w:bCs/>
          <w:iCs/>
          <w:sz w:val="28"/>
          <w:szCs w:val="28"/>
        </w:rPr>
      </w:pPr>
      <w:r>
        <w:rPr>
          <w:rFonts w:ascii="Times New Roman" w:hAnsi="Times New Roman" w:cs="Times New Roman"/>
          <w:bCs/>
          <w:iCs/>
          <w:noProof/>
          <w:sz w:val="28"/>
          <w:szCs w:val="28"/>
        </w:rPr>
        <mc:AlternateContent>
          <mc:Choice Requires="wps">
            <w:drawing>
              <wp:anchor distT="0" distB="0" distL="114300" distR="114300" simplePos="0" relativeHeight="251676672" behindDoc="0" locked="0" layoutInCell="1" allowOverlap="1">
                <wp:simplePos x="0" y="0"/>
                <wp:positionH relativeFrom="column">
                  <wp:posOffset>1752600</wp:posOffset>
                </wp:positionH>
                <wp:positionV relativeFrom="paragraph">
                  <wp:posOffset>2540</wp:posOffset>
                </wp:positionV>
                <wp:extent cx="381000" cy="0"/>
                <wp:effectExtent l="13335" t="53975" r="15240" b="60325"/>
                <wp:wrapNone/>
                <wp:docPr id="7"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pt,.2pt" to="168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">
                <v:stroke endarrow="block"/>
              </v:line>
            </w:pict>
          </mc:Fallback>
        </mc:AlternateContent>
      </w:r>
    </w:p>
    <w:p w:rsidR="00EB70A3" w:rsidRPr="00C651A3" w:rsidRDefault="00EB70A3" w:rsidP="00EB70A3">
      <w:pPr>
        <w:spacing w:line="360" w:lineRule="auto"/>
        <w:jc w:val="both"/>
        <w:rPr>
          <w:rFonts w:ascii="Times New Roman" w:hAnsi="Times New Roman" w:cs="Times New Roman"/>
          <w:bCs/>
          <w:iCs/>
          <w:sz w:val="28"/>
          <w:szCs w:val="28"/>
        </w:rPr>
      </w:pPr>
    </w:p>
    <w:p w:rsidR="00EB70A3" w:rsidRPr="00C651A3" w:rsidRDefault="00EB70A3" w:rsidP="00EB70A3">
      <w:pPr>
        <w:spacing w:line="360" w:lineRule="auto"/>
        <w:jc w:val="both"/>
        <w:rPr>
          <w:rFonts w:ascii="Times New Roman" w:hAnsi="Times New Roman" w:cs="Times New Roman"/>
          <w:bCs/>
          <w:iCs/>
          <w:sz w:val="28"/>
          <w:szCs w:val="28"/>
        </w:rPr>
      </w:pPr>
      <w:r w:rsidRPr="00C651A3">
        <w:rPr>
          <w:rFonts w:ascii="Times New Roman" w:hAnsi="Times New Roman" w:cs="Times New Roman"/>
          <w:bCs/>
          <w:iCs/>
          <w:sz w:val="28"/>
          <w:szCs w:val="28"/>
        </w:rPr>
        <w:t>Рис.1. Структура системы оценки качества образования</w:t>
      </w:r>
    </w:p>
    <w:p w:rsidR="00EB70A3" w:rsidRPr="00C651A3" w:rsidRDefault="00EB70A3" w:rsidP="00EB70A3">
      <w:pPr>
        <w:spacing w:line="360" w:lineRule="auto"/>
        <w:jc w:val="both"/>
        <w:rPr>
          <w:rFonts w:ascii="Times New Roman" w:hAnsi="Times New Roman" w:cs="Times New Roman"/>
          <w:bCs/>
          <w:iCs/>
          <w:sz w:val="28"/>
          <w:szCs w:val="28"/>
        </w:rPr>
      </w:pPr>
    </w:p>
    <w:p w:rsidR="00EB70A3" w:rsidRPr="00C651A3" w:rsidRDefault="00EB70A3" w:rsidP="00EB70A3">
      <w:pPr>
        <w:spacing w:line="360" w:lineRule="auto"/>
        <w:jc w:val="both"/>
        <w:rPr>
          <w:rFonts w:ascii="Times New Roman" w:hAnsi="Times New Roman" w:cs="Times New Roman"/>
          <w:bCs/>
          <w:iCs/>
          <w:sz w:val="28"/>
          <w:szCs w:val="28"/>
        </w:rPr>
      </w:pPr>
      <w:r w:rsidRPr="00C651A3">
        <w:rPr>
          <w:rFonts w:ascii="Times New Roman" w:hAnsi="Times New Roman" w:cs="Times New Roman"/>
          <w:bCs/>
          <w:iCs/>
          <w:sz w:val="28"/>
          <w:szCs w:val="28"/>
        </w:rPr>
        <w:t xml:space="preserve">Необходимо помнить то, что невозможно провести точную и полную детализацию, т.к. всегда есть такие элементы, которые впоследствии можно выделить в отдельную группу, учитывая их квалификационные признаки, </w:t>
      </w:r>
      <w:r w:rsidRPr="00C651A3">
        <w:rPr>
          <w:rFonts w:ascii="Times New Roman" w:hAnsi="Times New Roman" w:cs="Times New Roman"/>
          <w:sz w:val="28"/>
          <w:szCs w:val="28"/>
        </w:rPr>
        <w:t>по которым осуществлена классификация – управление и организация.</w:t>
      </w:r>
    </w:p>
    <w:p w:rsidR="00EB70A3" w:rsidRPr="00C651A3" w:rsidRDefault="00EB70A3" w:rsidP="00EB70A3">
      <w:pPr>
        <w:spacing w:line="360" w:lineRule="auto"/>
        <w:jc w:val="both"/>
        <w:rPr>
          <w:rStyle w:val="apple-converted-space"/>
          <w:rFonts w:ascii="Times New Roman" w:hAnsi="Times New Roman" w:cs="Times New Roman"/>
          <w:color w:val="000000"/>
          <w:sz w:val="28"/>
          <w:szCs w:val="28"/>
          <w:shd w:val="clear" w:color="auto" w:fill="FFFFFF"/>
        </w:rPr>
      </w:pPr>
      <w:r w:rsidRPr="00C651A3">
        <w:rPr>
          <w:rFonts w:ascii="Times New Roman" w:hAnsi="Times New Roman" w:cs="Times New Roman"/>
          <w:color w:val="000000"/>
          <w:sz w:val="28"/>
          <w:szCs w:val="28"/>
          <w:shd w:val="clear" w:color="auto" w:fill="FFFFFF"/>
        </w:rPr>
        <w:t>П.1.3. Определите и обоснуйте состав внешней среды системы. Перечислите используемые вами признаки классификации составных частей надсистемы.</w:t>
      </w:r>
      <w:r w:rsidRPr="00C651A3">
        <w:rPr>
          <w:rStyle w:val="apple-converted-space"/>
          <w:rFonts w:ascii="Times New Roman" w:hAnsi="Times New Roman" w:cs="Times New Roman"/>
          <w:color w:val="000000"/>
          <w:sz w:val="28"/>
          <w:szCs w:val="28"/>
          <w:shd w:val="clear" w:color="auto" w:fill="FFFFFF"/>
        </w:rPr>
        <w:t> </w:t>
      </w:r>
    </w:p>
    <w:p w:rsidR="00EB70A3" w:rsidRPr="00C651A3" w:rsidRDefault="00EB70A3" w:rsidP="00EB70A3">
      <w:pPr>
        <w:spacing w:line="360" w:lineRule="auto"/>
        <w:jc w:val="both"/>
        <w:rPr>
          <w:rStyle w:val="apple-converted-space"/>
          <w:rFonts w:ascii="Times New Roman" w:hAnsi="Times New Roman" w:cs="Times New Roman"/>
          <w:color w:val="000000"/>
          <w:sz w:val="28"/>
          <w:szCs w:val="28"/>
          <w:shd w:val="clear" w:color="auto" w:fill="FFFFFF"/>
        </w:rPr>
      </w:pPr>
      <w:r w:rsidRPr="00C651A3">
        <w:rPr>
          <w:rStyle w:val="apple-converted-space"/>
          <w:rFonts w:ascii="Times New Roman" w:hAnsi="Times New Roman" w:cs="Times New Roman"/>
          <w:color w:val="000000"/>
          <w:sz w:val="28"/>
          <w:szCs w:val="28"/>
          <w:shd w:val="clear" w:color="auto" w:fill="FFFFFF"/>
        </w:rPr>
        <w:t>Внешняя среда школы:</w:t>
      </w:r>
    </w:p>
    <w:p w:rsidR="00EB70A3" w:rsidRPr="00C651A3" w:rsidRDefault="00EB70A3" w:rsidP="00EB70A3">
      <w:pPr>
        <w:numPr>
          <w:ilvl w:val="0"/>
          <w:numId w:val="34"/>
        </w:numPr>
        <w:spacing w:after="0" w:line="360" w:lineRule="auto"/>
        <w:ind w:left="0" w:firstLine="0"/>
        <w:jc w:val="both"/>
        <w:rPr>
          <w:rStyle w:val="apple-converted-space"/>
          <w:rFonts w:ascii="Times New Roman" w:hAnsi="Times New Roman" w:cs="Times New Roman"/>
          <w:color w:val="000000"/>
          <w:sz w:val="28"/>
          <w:szCs w:val="28"/>
          <w:shd w:val="clear" w:color="auto" w:fill="FFFFFF"/>
        </w:rPr>
      </w:pPr>
      <w:r w:rsidRPr="00C651A3">
        <w:rPr>
          <w:rStyle w:val="apple-converted-space"/>
          <w:rFonts w:ascii="Times New Roman" w:hAnsi="Times New Roman" w:cs="Times New Roman"/>
          <w:color w:val="000000"/>
          <w:sz w:val="28"/>
          <w:szCs w:val="28"/>
          <w:shd w:val="clear" w:color="auto" w:fill="FFFFFF"/>
        </w:rPr>
        <w:t xml:space="preserve">Нормативно-правовые акты, материал Минобразования РФ,    </w:t>
      </w:r>
    </w:p>
    <w:p w:rsidR="00EB70A3" w:rsidRPr="00C651A3" w:rsidRDefault="00EB70A3" w:rsidP="00EB70A3">
      <w:pPr>
        <w:spacing w:line="360" w:lineRule="auto"/>
        <w:jc w:val="both"/>
        <w:rPr>
          <w:rStyle w:val="apple-converted-space"/>
          <w:rFonts w:ascii="Times New Roman" w:hAnsi="Times New Roman" w:cs="Times New Roman"/>
          <w:color w:val="000000"/>
          <w:sz w:val="28"/>
          <w:szCs w:val="28"/>
          <w:shd w:val="clear" w:color="auto" w:fill="FFFFFF"/>
        </w:rPr>
      </w:pPr>
      <w:r w:rsidRPr="00C651A3">
        <w:rPr>
          <w:rStyle w:val="apple-converted-space"/>
          <w:rFonts w:ascii="Times New Roman" w:hAnsi="Times New Roman" w:cs="Times New Roman"/>
          <w:color w:val="000000"/>
          <w:sz w:val="28"/>
          <w:szCs w:val="28"/>
          <w:shd w:val="clear" w:color="auto" w:fill="FFFFFF"/>
        </w:rPr>
        <w:t xml:space="preserve">     законодательство РФ;</w:t>
      </w:r>
    </w:p>
    <w:p w:rsidR="00EB70A3" w:rsidRPr="00C651A3" w:rsidRDefault="00EB70A3" w:rsidP="00EB70A3">
      <w:pPr>
        <w:numPr>
          <w:ilvl w:val="0"/>
          <w:numId w:val="34"/>
        </w:numPr>
        <w:spacing w:after="0" w:line="360" w:lineRule="auto"/>
        <w:ind w:left="0" w:firstLine="0"/>
        <w:jc w:val="both"/>
        <w:rPr>
          <w:rStyle w:val="apple-converted-space"/>
          <w:rFonts w:ascii="Times New Roman" w:hAnsi="Times New Roman" w:cs="Times New Roman"/>
          <w:color w:val="000000"/>
          <w:sz w:val="28"/>
          <w:szCs w:val="28"/>
          <w:shd w:val="clear" w:color="auto" w:fill="FFFFFF"/>
        </w:rPr>
      </w:pPr>
      <w:r w:rsidRPr="00C651A3">
        <w:rPr>
          <w:rStyle w:val="apple-converted-space"/>
          <w:rFonts w:ascii="Times New Roman" w:hAnsi="Times New Roman" w:cs="Times New Roman"/>
          <w:color w:val="000000"/>
          <w:sz w:val="28"/>
          <w:szCs w:val="28"/>
          <w:shd w:val="clear" w:color="auto" w:fill="FFFFFF"/>
        </w:rPr>
        <w:t>Деятельность школ в различных регионах России, районах области;</w:t>
      </w:r>
    </w:p>
    <w:p w:rsidR="00EB70A3" w:rsidRPr="00C651A3" w:rsidRDefault="00EB70A3" w:rsidP="00EB70A3">
      <w:pPr>
        <w:numPr>
          <w:ilvl w:val="0"/>
          <w:numId w:val="34"/>
        </w:numPr>
        <w:spacing w:after="0" w:line="360" w:lineRule="auto"/>
        <w:ind w:left="0" w:firstLine="0"/>
        <w:jc w:val="both"/>
        <w:rPr>
          <w:rStyle w:val="apple-converted-space"/>
          <w:rFonts w:ascii="Times New Roman" w:hAnsi="Times New Roman" w:cs="Times New Roman"/>
          <w:color w:val="000000"/>
          <w:sz w:val="28"/>
          <w:szCs w:val="28"/>
          <w:shd w:val="clear" w:color="auto" w:fill="FFFFFF"/>
        </w:rPr>
      </w:pPr>
      <w:r w:rsidRPr="00C651A3">
        <w:rPr>
          <w:rStyle w:val="apple-converted-space"/>
          <w:rFonts w:ascii="Times New Roman" w:hAnsi="Times New Roman" w:cs="Times New Roman"/>
          <w:color w:val="000000"/>
          <w:sz w:val="28"/>
          <w:szCs w:val="28"/>
          <w:shd w:val="clear" w:color="auto" w:fill="FFFFFF"/>
        </w:rPr>
        <w:lastRenderedPageBreak/>
        <w:t>Учреждения культуры, здравоохранения, правоохранительные органы;</w:t>
      </w:r>
    </w:p>
    <w:p w:rsidR="00EB70A3" w:rsidRPr="00C651A3" w:rsidRDefault="00EB70A3" w:rsidP="00EB70A3">
      <w:pPr>
        <w:numPr>
          <w:ilvl w:val="0"/>
          <w:numId w:val="34"/>
        </w:numPr>
        <w:spacing w:after="0" w:line="360" w:lineRule="auto"/>
        <w:ind w:left="0" w:firstLine="0"/>
        <w:jc w:val="both"/>
        <w:rPr>
          <w:rStyle w:val="apple-converted-space"/>
          <w:rFonts w:ascii="Times New Roman" w:hAnsi="Times New Roman" w:cs="Times New Roman"/>
          <w:color w:val="000000"/>
          <w:sz w:val="28"/>
          <w:szCs w:val="28"/>
          <w:shd w:val="clear" w:color="auto" w:fill="FFFFFF"/>
        </w:rPr>
      </w:pPr>
      <w:r w:rsidRPr="00C651A3">
        <w:rPr>
          <w:rStyle w:val="apple-converted-space"/>
          <w:rFonts w:ascii="Times New Roman" w:hAnsi="Times New Roman" w:cs="Times New Roman"/>
          <w:color w:val="000000"/>
          <w:sz w:val="28"/>
          <w:szCs w:val="28"/>
          <w:shd w:val="clear" w:color="auto" w:fill="FFFFFF"/>
        </w:rPr>
        <w:t xml:space="preserve">Детские сады, РСЮН, ПТУ, </w:t>
      </w:r>
      <w:proofErr w:type="spellStart"/>
      <w:r w:rsidRPr="00C651A3">
        <w:rPr>
          <w:rStyle w:val="apple-converted-space"/>
          <w:rFonts w:ascii="Times New Roman" w:hAnsi="Times New Roman" w:cs="Times New Roman"/>
          <w:color w:val="000000"/>
          <w:sz w:val="28"/>
          <w:szCs w:val="28"/>
          <w:shd w:val="clear" w:color="auto" w:fill="FFFFFF"/>
        </w:rPr>
        <w:t>ССУЗы</w:t>
      </w:r>
      <w:proofErr w:type="spellEnd"/>
      <w:r w:rsidRPr="00C651A3">
        <w:rPr>
          <w:rStyle w:val="apple-converted-space"/>
          <w:rFonts w:ascii="Times New Roman" w:hAnsi="Times New Roman" w:cs="Times New Roman"/>
          <w:color w:val="000000"/>
          <w:sz w:val="28"/>
          <w:szCs w:val="28"/>
          <w:shd w:val="clear" w:color="auto" w:fill="FFFFFF"/>
        </w:rPr>
        <w:t>, ВУЗы;</w:t>
      </w:r>
    </w:p>
    <w:p w:rsidR="00EB70A3" w:rsidRPr="00C651A3" w:rsidRDefault="00EB70A3" w:rsidP="00EB70A3">
      <w:pPr>
        <w:numPr>
          <w:ilvl w:val="0"/>
          <w:numId w:val="34"/>
        </w:numPr>
        <w:spacing w:after="0" w:line="360" w:lineRule="auto"/>
        <w:ind w:left="0" w:firstLine="0"/>
        <w:jc w:val="both"/>
        <w:rPr>
          <w:rStyle w:val="apple-converted-space"/>
          <w:rFonts w:ascii="Times New Roman" w:hAnsi="Times New Roman" w:cs="Times New Roman"/>
          <w:color w:val="000000"/>
          <w:sz w:val="28"/>
          <w:szCs w:val="28"/>
          <w:shd w:val="clear" w:color="auto" w:fill="FFFFFF"/>
        </w:rPr>
      </w:pPr>
      <w:r w:rsidRPr="00C651A3">
        <w:rPr>
          <w:rStyle w:val="apple-converted-space"/>
          <w:rFonts w:ascii="Times New Roman" w:hAnsi="Times New Roman" w:cs="Times New Roman"/>
          <w:color w:val="000000"/>
          <w:sz w:val="28"/>
          <w:szCs w:val="28"/>
          <w:shd w:val="clear" w:color="auto" w:fill="FFFFFF"/>
        </w:rPr>
        <w:t>Родители и родственники школьников.</w:t>
      </w:r>
    </w:p>
    <w:p w:rsidR="00EB70A3" w:rsidRPr="00C651A3" w:rsidRDefault="00EB70A3" w:rsidP="00EB70A3">
      <w:pPr>
        <w:spacing w:line="360" w:lineRule="auto"/>
        <w:jc w:val="both"/>
        <w:rPr>
          <w:rFonts w:ascii="Times New Roman" w:hAnsi="Times New Roman" w:cs="Times New Roman"/>
          <w:sz w:val="28"/>
          <w:szCs w:val="28"/>
          <w:shd w:val="clear" w:color="auto" w:fill="FFFFFF"/>
        </w:rPr>
      </w:pPr>
      <w:r w:rsidRPr="00C651A3">
        <w:rPr>
          <w:rFonts w:ascii="Times New Roman" w:hAnsi="Times New Roman" w:cs="Times New Roman"/>
          <w:sz w:val="28"/>
          <w:szCs w:val="28"/>
          <w:shd w:val="clear" w:color="auto" w:fill="FFFFFF"/>
        </w:rPr>
        <w:t>Говоря о внешней среде системы, следует указать следующие аспекты, ведущие к повышению качества образования:</w:t>
      </w:r>
    </w:p>
    <w:p w:rsidR="00EB70A3" w:rsidRPr="00C651A3" w:rsidRDefault="00EB70A3" w:rsidP="00EB70A3">
      <w:pPr>
        <w:spacing w:line="360" w:lineRule="auto"/>
        <w:jc w:val="both"/>
        <w:rPr>
          <w:rFonts w:ascii="Times New Roman" w:hAnsi="Times New Roman" w:cs="Times New Roman"/>
          <w:sz w:val="28"/>
          <w:szCs w:val="28"/>
        </w:rPr>
      </w:pPr>
      <w:r w:rsidRPr="00C651A3">
        <w:rPr>
          <w:rFonts w:ascii="Times New Roman" w:hAnsi="Times New Roman" w:cs="Times New Roman"/>
          <w:sz w:val="28"/>
          <w:szCs w:val="28"/>
        </w:rPr>
        <w:t>·  Оптимизация образовательного процесса с помощью организации классов с углубленным изучением отдельных предметов;</w:t>
      </w:r>
    </w:p>
    <w:p w:rsidR="00EB70A3" w:rsidRPr="00C651A3" w:rsidRDefault="00EB70A3" w:rsidP="00EB70A3">
      <w:pPr>
        <w:numPr>
          <w:ilvl w:val="0"/>
          <w:numId w:val="36"/>
        </w:numPr>
        <w:spacing w:after="0" w:line="360" w:lineRule="auto"/>
        <w:ind w:left="0" w:firstLine="0"/>
        <w:jc w:val="both"/>
        <w:rPr>
          <w:rFonts w:ascii="Times New Roman" w:hAnsi="Times New Roman" w:cs="Times New Roman"/>
          <w:color w:val="000000"/>
          <w:sz w:val="28"/>
          <w:szCs w:val="28"/>
          <w:shd w:val="clear" w:color="auto" w:fill="FFFFFF"/>
        </w:rPr>
      </w:pPr>
      <w:r w:rsidRPr="00C651A3">
        <w:rPr>
          <w:rFonts w:ascii="Times New Roman" w:hAnsi="Times New Roman" w:cs="Times New Roman"/>
          <w:sz w:val="28"/>
          <w:szCs w:val="28"/>
        </w:rPr>
        <w:t xml:space="preserve">Расширить возможности получения дополнительного образования в школе (курсы); </w:t>
      </w:r>
    </w:p>
    <w:p w:rsidR="00EB70A3" w:rsidRPr="00C651A3" w:rsidRDefault="00EB70A3" w:rsidP="00EB70A3">
      <w:pPr>
        <w:pStyle w:val="a4"/>
        <w:shd w:val="clear" w:color="auto" w:fill="FFFFFF"/>
        <w:spacing w:before="0" w:beforeAutospacing="0" w:after="0" w:afterAutospacing="0" w:line="360" w:lineRule="auto"/>
        <w:jc w:val="both"/>
        <w:rPr>
          <w:color w:val="000000"/>
          <w:sz w:val="28"/>
          <w:szCs w:val="28"/>
        </w:rPr>
      </w:pPr>
      <w:r w:rsidRPr="00C651A3">
        <w:rPr>
          <w:color w:val="000000"/>
          <w:sz w:val="28"/>
          <w:szCs w:val="28"/>
        </w:rPr>
        <w:t>· К</w:t>
      </w:r>
      <w:r w:rsidRPr="00C651A3">
        <w:rPr>
          <w:color w:val="000000"/>
          <w:sz w:val="28"/>
          <w:szCs w:val="28"/>
          <w:shd w:val="clear" w:color="auto" w:fill="FFFFFF"/>
        </w:rPr>
        <w:t>ачество медицинского обслуживания, питания, комфортности, и физкультурно-оздоровительной работы;</w:t>
      </w:r>
    </w:p>
    <w:p w:rsidR="00EB70A3" w:rsidRPr="00C651A3" w:rsidRDefault="00EB70A3" w:rsidP="00EB70A3">
      <w:pPr>
        <w:pStyle w:val="a4"/>
        <w:shd w:val="clear" w:color="auto" w:fill="FFFFFF"/>
        <w:spacing w:before="0" w:beforeAutospacing="0" w:after="0" w:afterAutospacing="0" w:line="360" w:lineRule="auto"/>
        <w:jc w:val="both"/>
        <w:rPr>
          <w:sz w:val="28"/>
          <w:szCs w:val="28"/>
        </w:rPr>
      </w:pPr>
      <w:r w:rsidRPr="00C651A3">
        <w:rPr>
          <w:sz w:val="28"/>
          <w:szCs w:val="28"/>
        </w:rPr>
        <w:t>· Активизация работы педагогического коллектива по внедрению программ углубленного изучения предметов;</w:t>
      </w:r>
    </w:p>
    <w:p w:rsidR="00EB70A3" w:rsidRPr="00C651A3" w:rsidRDefault="00EB70A3" w:rsidP="00EB70A3">
      <w:pPr>
        <w:pStyle w:val="a4"/>
        <w:numPr>
          <w:ilvl w:val="0"/>
          <w:numId w:val="35"/>
        </w:numPr>
        <w:shd w:val="clear" w:color="auto" w:fill="FFFFFF"/>
        <w:spacing w:before="0" w:beforeAutospacing="0" w:after="0" w:afterAutospacing="0" w:line="360" w:lineRule="auto"/>
        <w:ind w:left="0" w:firstLine="0"/>
        <w:jc w:val="both"/>
        <w:rPr>
          <w:sz w:val="28"/>
          <w:szCs w:val="28"/>
        </w:rPr>
      </w:pPr>
      <w:r w:rsidRPr="00C651A3">
        <w:rPr>
          <w:sz w:val="28"/>
          <w:szCs w:val="28"/>
        </w:rPr>
        <w:t>Использование современных информационных технологий.</w:t>
      </w: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p>
    <w:p w:rsidR="00914A0E" w:rsidRPr="00C651A3" w:rsidRDefault="00914A0E" w:rsidP="00D949A8">
      <w:pPr>
        <w:spacing w:line="360" w:lineRule="auto"/>
        <w:contextualSpacing/>
        <w:jc w:val="center"/>
        <w:rPr>
          <w:rFonts w:ascii="Times New Roman" w:hAnsi="Times New Roman" w:cs="Times New Roman"/>
          <w:sz w:val="28"/>
          <w:szCs w:val="28"/>
        </w:rPr>
      </w:pPr>
      <w:r w:rsidRPr="00C651A3">
        <w:rPr>
          <w:rFonts w:ascii="Times New Roman" w:hAnsi="Times New Roman" w:cs="Times New Roman"/>
          <w:sz w:val="28"/>
          <w:szCs w:val="28"/>
        </w:rPr>
        <w:t>Контрольное задание 2</w:t>
      </w:r>
    </w:p>
    <w:p w:rsidR="00914A0E" w:rsidRPr="00C651A3" w:rsidRDefault="00914A0E" w:rsidP="00D949A8">
      <w:pPr>
        <w:spacing w:line="360" w:lineRule="auto"/>
        <w:contextualSpacing/>
        <w:jc w:val="center"/>
        <w:rPr>
          <w:rFonts w:ascii="Times New Roman" w:hAnsi="Times New Roman" w:cs="Times New Roman"/>
          <w:b/>
          <w:sz w:val="28"/>
          <w:szCs w:val="28"/>
        </w:rPr>
      </w:pPr>
      <w:r w:rsidRPr="00C651A3">
        <w:rPr>
          <w:rFonts w:ascii="Times New Roman" w:hAnsi="Times New Roman" w:cs="Times New Roman"/>
          <w:b/>
          <w:sz w:val="28"/>
          <w:szCs w:val="28"/>
        </w:rPr>
        <w:t>Тема: «Методология системных исследований в экономике»</w:t>
      </w: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b/>
          <w:sz w:val="28"/>
          <w:szCs w:val="28"/>
        </w:rPr>
        <w:t>Т.2.1</w:t>
      </w:r>
      <w:r w:rsidR="00876817" w:rsidRPr="00C651A3">
        <w:rPr>
          <w:rFonts w:ascii="Times New Roman" w:hAnsi="Times New Roman" w:cs="Times New Roman"/>
          <w:b/>
          <w:sz w:val="28"/>
          <w:szCs w:val="28"/>
        </w:rPr>
        <w:t>.</w:t>
      </w:r>
      <w:r w:rsidRPr="00C651A3">
        <w:rPr>
          <w:rFonts w:ascii="Times New Roman" w:hAnsi="Times New Roman" w:cs="Times New Roman"/>
          <w:sz w:val="28"/>
          <w:szCs w:val="28"/>
        </w:rPr>
        <w:t xml:space="preserve"> Перечислите исходные допущения системного анализа</w:t>
      </w:r>
      <w:r w:rsidR="00876817" w:rsidRPr="00C651A3">
        <w:rPr>
          <w:rFonts w:ascii="Times New Roman" w:hAnsi="Times New Roman" w:cs="Times New Roman"/>
          <w:sz w:val="28"/>
          <w:szCs w:val="28"/>
        </w:rPr>
        <w:t>.</w:t>
      </w:r>
    </w:p>
    <w:p w:rsidR="00914A0E" w:rsidRPr="00C651A3" w:rsidRDefault="00876817"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Исходные допущения системного анализа:</w:t>
      </w:r>
    </w:p>
    <w:p w:rsidR="00914A0E" w:rsidRPr="00C651A3" w:rsidRDefault="00876817"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подчиненность социальных процессов определенным общественным целям и потребностям, котор</w:t>
      </w:r>
      <w:r w:rsidRPr="00C651A3">
        <w:rPr>
          <w:rFonts w:ascii="Times New Roman" w:hAnsi="Times New Roman" w:cs="Times New Roman"/>
          <w:sz w:val="28"/>
          <w:szCs w:val="28"/>
        </w:rPr>
        <w:t>ые задают программу их развития;</w:t>
      </w:r>
    </w:p>
    <w:p w:rsidR="00914A0E" w:rsidRPr="00C651A3" w:rsidRDefault="00876817"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люди отличаются друг от друга;</w:t>
      </w:r>
    </w:p>
    <w:p w:rsidR="00914A0E" w:rsidRPr="00C651A3" w:rsidRDefault="00876817"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к</w:t>
      </w:r>
      <w:r w:rsidR="00914A0E" w:rsidRPr="00C651A3">
        <w:rPr>
          <w:rFonts w:ascii="Times New Roman" w:hAnsi="Times New Roman" w:cs="Times New Roman"/>
          <w:sz w:val="28"/>
          <w:szCs w:val="28"/>
        </w:rPr>
        <w:t>аж</w:t>
      </w:r>
      <w:r w:rsidRPr="00C651A3">
        <w:rPr>
          <w:rFonts w:ascii="Times New Roman" w:hAnsi="Times New Roman" w:cs="Times New Roman"/>
          <w:sz w:val="28"/>
          <w:szCs w:val="28"/>
        </w:rPr>
        <w:t>дый действует в своих интересах;</w:t>
      </w:r>
    </w:p>
    <w:p w:rsidR="00914A0E" w:rsidRPr="00C651A3" w:rsidRDefault="00876817"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ц</w:t>
      </w:r>
      <w:r w:rsidR="00914A0E" w:rsidRPr="00C651A3">
        <w:rPr>
          <w:rFonts w:ascii="Times New Roman" w:hAnsi="Times New Roman" w:cs="Times New Roman"/>
          <w:sz w:val="28"/>
          <w:szCs w:val="28"/>
        </w:rPr>
        <w:t>ели, представления и предпочтения людей со временем меняются</w:t>
      </w:r>
      <w:r w:rsidRPr="00C651A3">
        <w:rPr>
          <w:rFonts w:ascii="Times New Roman" w:hAnsi="Times New Roman" w:cs="Times New Roman"/>
          <w:sz w:val="28"/>
          <w:szCs w:val="28"/>
        </w:rPr>
        <w:t>.</w:t>
      </w:r>
    </w:p>
    <w:p w:rsidR="00D949A8" w:rsidRPr="00C651A3" w:rsidRDefault="00D949A8" w:rsidP="00D949A8">
      <w:pPr>
        <w:spacing w:line="360" w:lineRule="auto"/>
        <w:contextualSpacing/>
        <w:jc w:val="both"/>
        <w:rPr>
          <w:rFonts w:ascii="Times New Roman" w:hAnsi="Times New Roman" w:cs="Times New Roman"/>
          <w:sz w:val="28"/>
          <w:szCs w:val="28"/>
        </w:rPr>
      </w:pP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b/>
          <w:sz w:val="28"/>
          <w:szCs w:val="28"/>
        </w:rPr>
        <w:t>Т.2.2</w:t>
      </w:r>
      <w:r w:rsidR="00876817" w:rsidRPr="00C651A3">
        <w:rPr>
          <w:rFonts w:ascii="Times New Roman" w:hAnsi="Times New Roman" w:cs="Times New Roman"/>
          <w:b/>
          <w:sz w:val="28"/>
          <w:szCs w:val="28"/>
        </w:rPr>
        <w:t>.</w:t>
      </w:r>
      <w:r w:rsidRPr="00C651A3">
        <w:rPr>
          <w:rFonts w:ascii="Times New Roman" w:hAnsi="Times New Roman" w:cs="Times New Roman"/>
          <w:sz w:val="28"/>
          <w:szCs w:val="28"/>
        </w:rPr>
        <w:t xml:space="preserve"> Обоснуйте характерные особенности системных исследований в социально-экономической сфере</w:t>
      </w:r>
      <w:r w:rsidR="00876817" w:rsidRPr="00C651A3">
        <w:rPr>
          <w:rFonts w:ascii="Times New Roman" w:hAnsi="Times New Roman" w:cs="Times New Roman"/>
          <w:sz w:val="28"/>
          <w:szCs w:val="28"/>
        </w:rPr>
        <w:t>.</w:t>
      </w:r>
    </w:p>
    <w:p w:rsidR="00914A0E" w:rsidRPr="00C651A3" w:rsidRDefault="00876817"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 xml:space="preserve">Особенностью социально-экономические системы является то, что функционирование и развитие системы зависит от поведения людей. В связи </w:t>
      </w:r>
      <w:r w:rsidR="00914A0E" w:rsidRPr="00C651A3">
        <w:rPr>
          <w:rFonts w:ascii="Times New Roman" w:hAnsi="Times New Roman" w:cs="Times New Roman"/>
          <w:sz w:val="28"/>
          <w:szCs w:val="28"/>
        </w:rPr>
        <w:lastRenderedPageBreak/>
        <w:t xml:space="preserve">с этим задача исследования социально-экономической системы объяснить поведение коллективных образований через поведение их отдельных членов. </w:t>
      </w:r>
    </w:p>
    <w:p w:rsidR="00914A0E" w:rsidRPr="00C651A3" w:rsidRDefault="00876817"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Так же характерная особенность системных исследований в социально-экономической сфере то, что критерием выбора выступает полезность (индивиды делают выбор, преследуя свои цели в тех пределах, которые допускаются окружающей действительностью).</w:t>
      </w:r>
    </w:p>
    <w:p w:rsidR="00914A0E" w:rsidRPr="00C651A3" w:rsidRDefault="00876817"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Еще одна особенность системных исследований в социально-экономической сфере - выделение неодушевленных и одушевленных элементов системы и внешней среды. Неодушевленные элементы системы можно, практически беспрепятственно, использовать в целях системы (условно можно представить, что они имеют общую цель, которая и определяет их настоящий состав, структуру и отношения между ними). А одушевленные элементы системы имеют собственные интересы и цели.</w:t>
      </w: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b/>
          <w:sz w:val="28"/>
          <w:szCs w:val="28"/>
        </w:rPr>
        <w:t>Т.2.3</w:t>
      </w:r>
      <w:r w:rsidR="00876817" w:rsidRPr="00C651A3">
        <w:rPr>
          <w:rFonts w:ascii="Times New Roman" w:hAnsi="Times New Roman" w:cs="Times New Roman"/>
          <w:b/>
          <w:sz w:val="28"/>
          <w:szCs w:val="28"/>
        </w:rPr>
        <w:t>.</w:t>
      </w:r>
      <w:r w:rsidRPr="00C651A3">
        <w:rPr>
          <w:rFonts w:ascii="Times New Roman" w:hAnsi="Times New Roman" w:cs="Times New Roman"/>
          <w:sz w:val="28"/>
          <w:szCs w:val="28"/>
        </w:rPr>
        <w:t xml:space="preserve"> Дайте определения понятиям «ментальная модель», «институт», «ментальная ловушка», «институциональная ловушка». Приведите примеры</w:t>
      </w:r>
      <w:r w:rsidR="00876817" w:rsidRPr="00C651A3">
        <w:rPr>
          <w:rFonts w:ascii="Times New Roman" w:hAnsi="Times New Roman" w:cs="Times New Roman"/>
          <w:sz w:val="28"/>
          <w:szCs w:val="28"/>
        </w:rPr>
        <w:t>.</w:t>
      </w:r>
    </w:p>
    <w:p w:rsidR="00876817" w:rsidRPr="00C651A3" w:rsidRDefault="00876817"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 xml:space="preserve">Ментальная модель - это глубоко укоренившиеся в сознании понятия, обобщения или даже картины и образы, которые действуют на то, как мы воспринимаем мир и действуем. Например, мы часто оцениваем людей в соответствии с ментальными моделями. Институт (от лат </w:t>
      </w:r>
      <w:proofErr w:type="spellStart"/>
      <w:r w:rsidR="00914A0E" w:rsidRPr="00C651A3">
        <w:rPr>
          <w:rFonts w:ascii="Times New Roman" w:hAnsi="Times New Roman" w:cs="Times New Roman"/>
          <w:sz w:val="28"/>
          <w:szCs w:val="28"/>
        </w:rPr>
        <w:t>institutum</w:t>
      </w:r>
      <w:proofErr w:type="spellEnd"/>
      <w:r w:rsidR="00914A0E" w:rsidRPr="00C651A3">
        <w:rPr>
          <w:rFonts w:ascii="Times New Roman" w:hAnsi="Times New Roman" w:cs="Times New Roman"/>
          <w:sz w:val="28"/>
          <w:szCs w:val="28"/>
        </w:rPr>
        <w:t xml:space="preserve"> -- установление, учреждение) - совокупность норм права, охватывающих определённый круг общественных установлений. Примеры: государство, суд, армия, семья, школа и т.п. </w:t>
      </w:r>
    </w:p>
    <w:p w:rsidR="00876817" w:rsidRPr="00C651A3" w:rsidRDefault="00876817"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 xml:space="preserve">Ментальные ловушки - это пути, по которым безрезультатно мечутся наши мысли, отнимая время, энергию и не создавая никаких ценностей для нас. Примеры ментальных ловушек: </w:t>
      </w:r>
      <w:r w:rsidRPr="00C651A3">
        <w:rPr>
          <w:rFonts w:ascii="Times New Roman" w:hAnsi="Times New Roman" w:cs="Times New Roman"/>
          <w:sz w:val="28"/>
          <w:szCs w:val="28"/>
        </w:rPr>
        <w:t xml:space="preserve"> </w:t>
      </w:r>
    </w:p>
    <w:p w:rsidR="00876817" w:rsidRPr="00C651A3" w:rsidRDefault="00876817"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у</w:t>
      </w:r>
      <w:r w:rsidR="00914A0E" w:rsidRPr="00C651A3">
        <w:rPr>
          <w:rFonts w:ascii="Times New Roman" w:hAnsi="Times New Roman" w:cs="Times New Roman"/>
          <w:sz w:val="28"/>
          <w:szCs w:val="28"/>
        </w:rPr>
        <w:t>порств</w:t>
      </w:r>
      <w:proofErr w:type="gramStart"/>
      <w:r w:rsidR="00914A0E" w:rsidRPr="00C651A3">
        <w:rPr>
          <w:rFonts w:ascii="Times New Roman" w:hAnsi="Times New Roman" w:cs="Times New Roman"/>
          <w:sz w:val="28"/>
          <w:szCs w:val="28"/>
        </w:rPr>
        <w:t>о(</w:t>
      </w:r>
      <w:proofErr w:type="gramEnd"/>
      <w:r w:rsidR="00914A0E" w:rsidRPr="00C651A3">
        <w:rPr>
          <w:rFonts w:ascii="Times New Roman" w:hAnsi="Times New Roman" w:cs="Times New Roman"/>
          <w:sz w:val="28"/>
          <w:szCs w:val="28"/>
        </w:rPr>
        <w:t>продолжать делать то, что обречено на провал). Примеры: Досматривать неинтересный фильм. Терять интерес к начатой игре. Хотеть прекратить что-либо делать, но не з</w:t>
      </w:r>
      <w:r w:rsidRPr="00C651A3">
        <w:rPr>
          <w:rFonts w:ascii="Times New Roman" w:hAnsi="Times New Roman" w:cs="Times New Roman"/>
          <w:sz w:val="28"/>
          <w:szCs w:val="28"/>
        </w:rPr>
        <w:t>нать, чем заняться вместо этого;</w:t>
      </w:r>
    </w:p>
    <w:p w:rsidR="00594A6F" w:rsidRPr="00C651A3" w:rsidRDefault="00876817"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а</w:t>
      </w:r>
      <w:r w:rsidR="00914A0E" w:rsidRPr="00C651A3">
        <w:rPr>
          <w:rFonts w:ascii="Times New Roman" w:hAnsi="Times New Roman" w:cs="Times New Roman"/>
          <w:sz w:val="28"/>
          <w:szCs w:val="28"/>
        </w:rPr>
        <w:t>мплификаци</w:t>
      </w:r>
      <w:proofErr w:type="gramStart"/>
      <w:r w:rsidR="00914A0E" w:rsidRPr="00C651A3">
        <w:rPr>
          <w:rFonts w:ascii="Times New Roman" w:hAnsi="Times New Roman" w:cs="Times New Roman"/>
          <w:sz w:val="28"/>
          <w:szCs w:val="28"/>
        </w:rPr>
        <w:t>я(</w:t>
      </w:r>
      <w:proofErr w:type="gramEnd"/>
      <w:r w:rsidR="00914A0E" w:rsidRPr="00C651A3">
        <w:rPr>
          <w:rFonts w:ascii="Times New Roman" w:hAnsi="Times New Roman" w:cs="Times New Roman"/>
          <w:sz w:val="28"/>
          <w:szCs w:val="28"/>
        </w:rPr>
        <w:t>затрачивать на дело больше сил, чем нужно). Примеры: Заучивать наизусть свою речь. Сверяться со списком покупок в магазине.</w:t>
      </w:r>
      <w:r w:rsidRPr="00C651A3">
        <w:rPr>
          <w:rFonts w:ascii="Times New Roman" w:hAnsi="Times New Roman" w:cs="Times New Roman"/>
          <w:sz w:val="28"/>
          <w:szCs w:val="28"/>
        </w:rPr>
        <w:t xml:space="preserve"> </w:t>
      </w:r>
      <w:r w:rsidRPr="00C651A3">
        <w:rPr>
          <w:rFonts w:ascii="Times New Roman" w:hAnsi="Times New Roman" w:cs="Times New Roman"/>
          <w:sz w:val="28"/>
          <w:szCs w:val="28"/>
        </w:rPr>
        <w:lastRenderedPageBreak/>
        <w:t>Ф</w:t>
      </w:r>
      <w:r w:rsidR="00914A0E" w:rsidRPr="00C651A3">
        <w:rPr>
          <w:rFonts w:ascii="Times New Roman" w:hAnsi="Times New Roman" w:cs="Times New Roman"/>
          <w:sz w:val="28"/>
          <w:szCs w:val="28"/>
        </w:rPr>
        <w:t>иксаци</w:t>
      </w:r>
      <w:proofErr w:type="gramStart"/>
      <w:r w:rsidR="00914A0E" w:rsidRPr="00C651A3">
        <w:rPr>
          <w:rFonts w:ascii="Times New Roman" w:hAnsi="Times New Roman" w:cs="Times New Roman"/>
          <w:sz w:val="28"/>
          <w:szCs w:val="28"/>
        </w:rPr>
        <w:t>я(</w:t>
      </w:r>
      <w:proofErr w:type="gramEnd"/>
      <w:r w:rsidR="00914A0E" w:rsidRPr="00C651A3">
        <w:rPr>
          <w:rFonts w:ascii="Times New Roman" w:hAnsi="Times New Roman" w:cs="Times New Roman"/>
          <w:sz w:val="28"/>
          <w:szCs w:val="28"/>
        </w:rPr>
        <w:t>ждать чего-то, и, пока это не случится, не можем доделать начатое дело). Примеры: Следить по часам, как долго еще до назначенной встречи. Делать что-нибудь, лишь бы быть занятым. Ждать</w:t>
      </w:r>
      <w:r w:rsidR="00594A6F" w:rsidRPr="00C651A3">
        <w:rPr>
          <w:rFonts w:ascii="Times New Roman" w:hAnsi="Times New Roman" w:cs="Times New Roman"/>
          <w:sz w:val="28"/>
          <w:szCs w:val="28"/>
        </w:rPr>
        <w:t xml:space="preserve"> окончания скучного мероприятия;</w:t>
      </w:r>
    </w:p>
    <w:p w:rsidR="00914A0E" w:rsidRPr="00C651A3" w:rsidRDefault="00594A6F" w:rsidP="00D949A8">
      <w:pPr>
        <w:spacing w:line="360" w:lineRule="auto"/>
        <w:contextualSpacing/>
        <w:jc w:val="both"/>
        <w:rPr>
          <w:rFonts w:ascii="Times New Roman" w:hAnsi="Times New Roman" w:cs="Times New Roman"/>
          <w:sz w:val="28"/>
          <w:szCs w:val="28"/>
        </w:rPr>
      </w:pPr>
      <w:proofErr w:type="gramStart"/>
      <w:r w:rsidRPr="00C651A3">
        <w:rPr>
          <w:rFonts w:ascii="Times New Roman" w:hAnsi="Times New Roman" w:cs="Times New Roman"/>
          <w:sz w:val="28"/>
          <w:szCs w:val="28"/>
        </w:rPr>
        <w:t>-  р</w:t>
      </w:r>
      <w:r w:rsidR="00914A0E" w:rsidRPr="00C651A3">
        <w:rPr>
          <w:rFonts w:ascii="Times New Roman" w:hAnsi="Times New Roman" w:cs="Times New Roman"/>
          <w:sz w:val="28"/>
          <w:szCs w:val="28"/>
        </w:rPr>
        <w:t>еверсия (временная противоположность фиксации; при фиксации мы работаем над тем, чтобы ускорить наступление застывшего будущего.</w:t>
      </w:r>
      <w:proofErr w:type="gramEnd"/>
      <w:r w:rsidR="00914A0E" w:rsidRPr="00C651A3">
        <w:rPr>
          <w:rFonts w:ascii="Times New Roman" w:hAnsi="Times New Roman" w:cs="Times New Roman"/>
          <w:sz w:val="28"/>
          <w:szCs w:val="28"/>
        </w:rPr>
        <w:t xml:space="preserve"> </w:t>
      </w:r>
      <w:proofErr w:type="gramStart"/>
      <w:r w:rsidR="00914A0E" w:rsidRPr="00C651A3">
        <w:rPr>
          <w:rFonts w:ascii="Times New Roman" w:hAnsi="Times New Roman" w:cs="Times New Roman"/>
          <w:sz w:val="28"/>
          <w:szCs w:val="28"/>
        </w:rPr>
        <w:t>При реверсии мы пытаемся изменить необратимое прошлое).</w:t>
      </w:r>
      <w:proofErr w:type="gramEnd"/>
      <w:r w:rsidR="00914A0E" w:rsidRPr="00C651A3">
        <w:rPr>
          <w:rFonts w:ascii="Times New Roman" w:hAnsi="Times New Roman" w:cs="Times New Roman"/>
          <w:sz w:val="28"/>
          <w:szCs w:val="28"/>
        </w:rPr>
        <w:t xml:space="preserve"> Примеры: Опоздать на встречу. Стыдиться, что мы не достигли цели. Говорить о том, ч</w:t>
      </w:r>
      <w:r w:rsidRPr="00C651A3">
        <w:rPr>
          <w:rFonts w:ascii="Times New Roman" w:hAnsi="Times New Roman" w:cs="Times New Roman"/>
          <w:sz w:val="28"/>
          <w:szCs w:val="28"/>
        </w:rPr>
        <w:t>то было бы, если бы мы выиграли;</w:t>
      </w:r>
    </w:p>
    <w:p w:rsidR="00914A0E" w:rsidRPr="00C651A3" w:rsidRDefault="00594A6F"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опережени</w:t>
      </w:r>
      <w:proofErr w:type="gramStart"/>
      <w:r w:rsidR="00914A0E" w:rsidRPr="00C651A3">
        <w:rPr>
          <w:rFonts w:ascii="Times New Roman" w:hAnsi="Times New Roman" w:cs="Times New Roman"/>
          <w:sz w:val="28"/>
          <w:szCs w:val="28"/>
        </w:rPr>
        <w:t>е(</w:t>
      </w:r>
      <w:proofErr w:type="gramEnd"/>
      <w:r w:rsidR="00914A0E" w:rsidRPr="00C651A3">
        <w:rPr>
          <w:rFonts w:ascii="Times New Roman" w:hAnsi="Times New Roman" w:cs="Times New Roman"/>
          <w:sz w:val="28"/>
          <w:szCs w:val="28"/>
        </w:rPr>
        <w:t>начинать слишком рано, перерабатывать, когда можно добиться результата затратив гораздо меньше усилий). Примеры: Готовить несколько вариантов одного письма, отчета. Начинать решать задачу не по</w:t>
      </w:r>
      <w:r w:rsidRPr="00C651A3">
        <w:rPr>
          <w:rFonts w:ascii="Times New Roman" w:hAnsi="Times New Roman" w:cs="Times New Roman"/>
          <w:sz w:val="28"/>
          <w:szCs w:val="28"/>
        </w:rPr>
        <w:t>лучив еще всех условий, заданий;</w:t>
      </w:r>
    </w:p>
    <w:p w:rsidR="00914A0E" w:rsidRPr="00C651A3" w:rsidRDefault="00594A6F"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со</w:t>
      </w:r>
      <w:r w:rsidR="00914A0E" w:rsidRPr="00C651A3">
        <w:rPr>
          <w:rFonts w:ascii="Times New Roman" w:hAnsi="Times New Roman" w:cs="Times New Roman"/>
          <w:sz w:val="28"/>
          <w:szCs w:val="28"/>
        </w:rPr>
        <w:t>противлени</w:t>
      </w:r>
      <w:proofErr w:type="gramStart"/>
      <w:r w:rsidR="00914A0E" w:rsidRPr="00C651A3">
        <w:rPr>
          <w:rFonts w:ascii="Times New Roman" w:hAnsi="Times New Roman" w:cs="Times New Roman"/>
          <w:sz w:val="28"/>
          <w:szCs w:val="28"/>
        </w:rPr>
        <w:t>е(</w:t>
      </w:r>
      <w:proofErr w:type="gramEnd"/>
      <w:r w:rsidR="00914A0E" w:rsidRPr="00C651A3">
        <w:rPr>
          <w:rFonts w:ascii="Times New Roman" w:hAnsi="Times New Roman" w:cs="Times New Roman"/>
          <w:sz w:val="28"/>
          <w:szCs w:val="28"/>
        </w:rPr>
        <w:t>нежелание изменить курс действий, под воздействием внешних обстоятельств). Примеры: Погрузиться в игру на столько, что забыть обо всем остальном. Стоить планы, а затем быт</w:t>
      </w:r>
      <w:r w:rsidRPr="00C651A3">
        <w:rPr>
          <w:rFonts w:ascii="Times New Roman" w:hAnsi="Times New Roman" w:cs="Times New Roman"/>
          <w:sz w:val="28"/>
          <w:szCs w:val="28"/>
        </w:rPr>
        <w:t>ь вынужденным корректировать их;</w:t>
      </w:r>
    </w:p>
    <w:p w:rsidR="00594A6F" w:rsidRPr="00C651A3" w:rsidRDefault="00594A6F"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затягивани</w:t>
      </w:r>
      <w:proofErr w:type="gramStart"/>
      <w:r w:rsidR="00914A0E" w:rsidRPr="00C651A3">
        <w:rPr>
          <w:rFonts w:ascii="Times New Roman" w:hAnsi="Times New Roman" w:cs="Times New Roman"/>
          <w:sz w:val="28"/>
          <w:szCs w:val="28"/>
        </w:rPr>
        <w:t>е(</w:t>
      </w:r>
      <w:proofErr w:type="gramEnd"/>
      <w:r w:rsidR="00914A0E" w:rsidRPr="00C651A3">
        <w:rPr>
          <w:rFonts w:ascii="Times New Roman" w:hAnsi="Times New Roman" w:cs="Times New Roman"/>
          <w:sz w:val="28"/>
          <w:szCs w:val="28"/>
        </w:rPr>
        <w:t>откладывание дела на потом, придумывая несущественные занятия). Примеры: Связывать одни дела с другими и ставить их в зависимость друг от друга.</w:t>
      </w:r>
      <w:r w:rsidRPr="00C651A3">
        <w:rPr>
          <w:rFonts w:ascii="Times New Roman" w:hAnsi="Times New Roman" w:cs="Times New Roman"/>
          <w:sz w:val="28"/>
          <w:szCs w:val="28"/>
        </w:rPr>
        <w:t xml:space="preserve"> Давать обещания себе и другим;</w:t>
      </w:r>
    </w:p>
    <w:p w:rsidR="00914A0E" w:rsidRPr="00C651A3" w:rsidRDefault="00594A6F"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разделени</w:t>
      </w:r>
      <w:proofErr w:type="gramStart"/>
      <w:r w:rsidR="00914A0E" w:rsidRPr="00C651A3">
        <w:rPr>
          <w:rFonts w:ascii="Times New Roman" w:hAnsi="Times New Roman" w:cs="Times New Roman"/>
          <w:sz w:val="28"/>
          <w:szCs w:val="28"/>
        </w:rPr>
        <w:t>е(</w:t>
      </w:r>
      <w:proofErr w:type="gramEnd"/>
      <w:r w:rsidR="00914A0E" w:rsidRPr="00C651A3">
        <w:rPr>
          <w:rFonts w:ascii="Times New Roman" w:hAnsi="Times New Roman" w:cs="Times New Roman"/>
          <w:sz w:val="28"/>
          <w:szCs w:val="28"/>
        </w:rPr>
        <w:t>делать несколько дел одновременно, что по большей части ведет к провалу), ускорение(делать что-то с большей скоростью чем нужно). Пример: Быть в настоящем</w:t>
      </w:r>
      <w:r w:rsidRPr="00C651A3">
        <w:rPr>
          <w:rFonts w:ascii="Times New Roman" w:hAnsi="Times New Roman" w:cs="Times New Roman"/>
          <w:sz w:val="28"/>
          <w:szCs w:val="28"/>
        </w:rPr>
        <w:t>, но думать о будущем и прошлом;</w:t>
      </w:r>
    </w:p>
    <w:p w:rsidR="00914A0E" w:rsidRPr="00C651A3" w:rsidRDefault="00594A6F"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регулировани</w:t>
      </w:r>
      <w:proofErr w:type="gramStart"/>
      <w:r w:rsidR="00914A0E" w:rsidRPr="00C651A3">
        <w:rPr>
          <w:rFonts w:ascii="Times New Roman" w:hAnsi="Times New Roman" w:cs="Times New Roman"/>
          <w:sz w:val="28"/>
          <w:szCs w:val="28"/>
        </w:rPr>
        <w:t>е(</w:t>
      </w:r>
      <w:proofErr w:type="gramEnd"/>
      <w:r w:rsidR="00914A0E" w:rsidRPr="00C651A3">
        <w:rPr>
          <w:rFonts w:ascii="Times New Roman" w:hAnsi="Times New Roman" w:cs="Times New Roman"/>
          <w:sz w:val="28"/>
          <w:szCs w:val="28"/>
        </w:rPr>
        <w:t>предписывать себе какое-то поведение в ситуации, где импульс был бы лучшим проводником). Пример: Мысленно отмечать, что другой мог бы сделать.</w:t>
      </w:r>
    </w:p>
    <w:p w:rsidR="00914A0E" w:rsidRPr="00C651A3" w:rsidRDefault="00594A6F"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Институциональная ловушка -</w:t>
      </w:r>
      <w:r w:rsidR="00914A0E" w:rsidRPr="00C651A3">
        <w:rPr>
          <w:rFonts w:ascii="Times New Roman" w:hAnsi="Times New Roman" w:cs="Times New Roman"/>
          <w:sz w:val="28"/>
          <w:szCs w:val="28"/>
        </w:rPr>
        <w:t xml:space="preserve"> это неэффективная устойчивая норма (неэффективный институт), имеющая самоподдерживающийся характер, осуществляя изменения какого-то института вне связи с трансформацией правил по другим институтам, мы создаем тупиковую ситуацию для решения </w:t>
      </w:r>
      <w:r w:rsidR="00914A0E" w:rsidRPr="00C651A3">
        <w:rPr>
          <w:rFonts w:ascii="Times New Roman" w:hAnsi="Times New Roman" w:cs="Times New Roman"/>
          <w:sz w:val="28"/>
          <w:szCs w:val="28"/>
        </w:rPr>
        <w:lastRenderedPageBreak/>
        <w:t>стоящих перед нами задач. Пример: Уклонение от налогов. Для того</w:t>
      </w:r>
      <w:proofErr w:type="gramStart"/>
      <w:r w:rsidR="00914A0E" w:rsidRPr="00C651A3">
        <w:rPr>
          <w:rFonts w:ascii="Times New Roman" w:hAnsi="Times New Roman" w:cs="Times New Roman"/>
          <w:sz w:val="28"/>
          <w:szCs w:val="28"/>
        </w:rPr>
        <w:t>,</w:t>
      </w:r>
      <w:proofErr w:type="gramEnd"/>
      <w:r w:rsidR="00914A0E" w:rsidRPr="00C651A3">
        <w:rPr>
          <w:rFonts w:ascii="Times New Roman" w:hAnsi="Times New Roman" w:cs="Times New Roman"/>
          <w:sz w:val="28"/>
          <w:szCs w:val="28"/>
        </w:rPr>
        <w:t xml:space="preserve"> чтобы граждане не уклонялись от налогов, они должны верить, что налоги будут потрачены на увеличение их благосостояния и при том -- эффективным образом. Так как в России доверие к государству подорвано, в нашей стране проблема уклонение от налогов весьма острая.</w:t>
      </w:r>
    </w:p>
    <w:p w:rsidR="00594A6F" w:rsidRPr="00C651A3" w:rsidRDefault="00594A6F"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Институт – организационная форма в определенной сфере человеческой деятельности обладающая совокупностью правил, норм и отношений. Институты бывают формальными и неформальными.</w:t>
      </w:r>
    </w:p>
    <w:p w:rsidR="00594A6F" w:rsidRPr="00C651A3" w:rsidRDefault="00594A6F"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Институциональная ловушка - правило, норма или форма поведения, которая, несмотря на свою неэффективность, продолжает существовать и </w:t>
      </w:r>
      <w:proofErr w:type="spellStart"/>
      <w:r w:rsidRPr="00C651A3">
        <w:rPr>
          <w:rFonts w:ascii="Times New Roman" w:hAnsi="Times New Roman" w:cs="Times New Roman"/>
          <w:sz w:val="28"/>
          <w:szCs w:val="28"/>
        </w:rPr>
        <w:t>самоподдерживаться</w:t>
      </w:r>
      <w:proofErr w:type="spellEnd"/>
      <w:r w:rsidRPr="00C651A3">
        <w:rPr>
          <w:rFonts w:ascii="Times New Roman" w:hAnsi="Times New Roman" w:cs="Times New Roman"/>
          <w:sz w:val="28"/>
          <w:szCs w:val="28"/>
        </w:rPr>
        <w:t>.</w:t>
      </w:r>
    </w:p>
    <w:p w:rsidR="00594A6F" w:rsidRPr="00C651A3" w:rsidRDefault="00594A6F" w:rsidP="00D949A8">
      <w:pPr>
        <w:spacing w:line="360" w:lineRule="auto"/>
        <w:contextualSpacing/>
        <w:jc w:val="both"/>
        <w:rPr>
          <w:rFonts w:ascii="Times New Roman" w:hAnsi="Times New Roman" w:cs="Times New Roman"/>
          <w:sz w:val="28"/>
          <w:szCs w:val="28"/>
        </w:rPr>
      </w:pPr>
    </w:p>
    <w:p w:rsidR="00594A6F" w:rsidRPr="00C651A3" w:rsidRDefault="00594A6F" w:rsidP="00D949A8">
      <w:pPr>
        <w:spacing w:line="360" w:lineRule="auto"/>
        <w:contextualSpacing/>
        <w:jc w:val="both"/>
        <w:rPr>
          <w:rFonts w:ascii="Times New Roman" w:hAnsi="Times New Roman" w:cs="Times New Roman"/>
          <w:sz w:val="28"/>
          <w:szCs w:val="28"/>
        </w:rPr>
      </w:pPr>
    </w:p>
    <w:p w:rsidR="00EB70A3" w:rsidRPr="00C651A3" w:rsidRDefault="00EB70A3" w:rsidP="00EB70A3">
      <w:pPr>
        <w:pStyle w:val="a4"/>
        <w:shd w:val="clear" w:color="auto" w:fill="FFFFFF"/>
        <w:spacing w:before="0" w:beforeAutospacing="0" w:after="0" w:afterAutospacing="0" w:line="360" w:lineRule="auto"/>
        <w:jc w:val="both"/>
        <w:rPr>
          <w:rStyle w:val="apple-converted-space"/>
          <w:color w:val="000000"/>
          <w:sz w:val="28"/>
          <w:szCs w:val="28"/>
          <w:shd w:val="clear" w:color="auto" w:fill="FFFFFF"/>
        </w:rPr>
      </w:pPr>
      <w:r w:rsidRPr="00C651A3">
        <w:rPr>
          <w:sz w:val="28"/>
          <w:szCs w:val="28"/>
          <w:shd w:val="clear" w:color="auto" w:fill="FFFFFF"/>
        </w:rPr>
        <w:t>П.2.1. Охарактеризуйте заинтересованные стороны при решении проблемы</w:t>
      </w:r>
      <w:r w:rsidRPr="00C651A3">
        <w:rPr>
          <w:iCs/>
          <w:sz w:val="28"/>
          <w:szCs w:val="28"/>
          <w:shd w:val="clear" w:color="auto" w:fill="FFFFFF"/>
        </w:rPr>
        <w:t xml:space="preserve"> </w:t>
      </w:r>
      <w:proofErr w:type="spellStart"/>
      <w:r w:rsidRPr="00C651A3">
        <w:rPr>
          <w:iCs/>
          <w:sz w:val="28"/>
          <w:szCs w:val="28"/>
          <w:shd w:val="clear" w:color="auto" w:fill="FFFFFF"/>
        </w:rPr>
        <w:t>проблемосодержащей</w:t>
      </w:r>
      <w:proofErr w:type="spellEnd"/>
      <w:r w:rsidRPr="00C651A3">
        <w:rPr>
          <w:i/>
          <w:iCs/>
          <w:sz w:val="28"/>
          <w:szCs w:val="28"/>
          <w:shd w:val="clear" w:color="auto" w:fill="FFFFFF"/>
        </w:rPr>
        <w:t xml:space="preserve"> </w:t>
      </w:r>
      <w:r w:rsidRPr="00C651A3">
        <w:rPr>
          <w:sz w:val="28"/>
          <w:szCs w:val="28"/>
          <w:shd w:val="clear" w:color="auto" w:fill="FFFFFF"/>
        </w:rPr>
        <w:t>системы.</w:t>
      </w:r>
      <w:r w:rsidRPr="00C651A3">
        <w:rPr>
          <w:rStyle w:val="apple-converted-space"/>
          <w:color w:val="000000"/>
          <w:sz w:val="28"/>
          <w:szCs w:val="28"/>
          <w:shd w:val="clear" w:color="auto" w:fill="FFFFFF"/>
        </w:rPr>
        <w:t> </w:t>
      </w:r>
      <w:r w:rsidRPr="00C651A3">
        <w:rPr>
          <w:sz w:val="28"/>
          <w:szCs w:val="28"/>
          <w:shd w:val="clear" w:color="auto" w:fill="FFFFFF"/>
        </w:rPr>
        <w:t>Сформируйте проблематику системного исследования.</w:t>
      </w:r>
      <w:r w:rsidRPr="00C651A3">
        <w:rPr>
          <w:rStyle w:val="apple-converted-space"/>
          <w:color w:val="000000"/>
          <w:sz w:val="28"/>
          <w:szCs w:val="28"/>
          <w:shd w:val="clear" w:color="auto" w:fill="FFFFFF"/>
        </w:rPr>
        <w:t> </w:t>
      </w:r>
    </w:p>
    <w:p w:rsidR="00EB70A3" w:rsidRPr="00C651A3" w:rsidRDefault="00EB70A3" w:rsidP="00EB70A3">
      <w:pPr>
        <w:spacing w:line="360" w:lineRule="auto"/>
        <w:jc w:val="both"/>
        <w:rPr>
          <w:rFonts w:ascii="Times New Roman" w:hAnsi="Times New Roman" w:cs="Times New Roman"/>
          <w:color w:val="000000"/>
          <w:sz w:val="28"/>
          <w:szCs w:val="28"/>
          <w:shd w:val="clear" w:color="auto" w:fill="FFFFFF"/>
        </w:rPr>
      </w:pPr>
      <w:r w:rsidRPr="00C651A3">
        <w:rPr>
          <w:rFonts w:ascii="Times New Roman" w:hAnsi="Times New Roman" w:cs="Times New Roman"/>
          <w:color w:val="000000"/>
          <w:sz w:val="28"/>
          <w:szCs w:val="28"/>
          <w:shd w:val="clear" w:color="auto" w:fill="FFFFFF"/>
        </w:rPr>
        <w:t xml:space="preserve">Ответ: </w:t>
      </w:r>
      <w:proofErr w:type="gramStart"/>
      <w:r w:rsidRPr="00C651A3">
        <w:rPr>
          <w:rFonts w:ascii="Times New Roman" w:hAnsi="Times New Roman" w:cs="Times New Roman"/>
          <w:color w:val="000000"/>
          <w:sz w:val="28"/>
          <w:szCs w:val="28"/>
          <w:shd w:val="clear" w:color="auto" w:fill="FFFFFF"/>
        </w:rPr>
        <w:t>В проблеме повышения качества образования заинтересованными сторонами будут являться Правительство РФ – Министерство Образования и Науки РФ, органы исполнительной власти субъектов РФ, органы местного самоуправления (</w:t>
      </w:r>
      <w:r w:rsidRPr="00C651A3">
        <w:rPr>
          <w:rFonts w:ascii="Times New Roman" w:hAnsi="Times New Roman" w:cs="Times New Roman"/>
          <w:bCs/>
          <w:iCs/>
          <w:sz w:val="28"/>
          <w:szCs w:val="28"/>
        </w:rPr>
        <w:t xml:space="preserve">заинтересованы в том, чтобы система действовала в целях достижения поставленных перед ней задач, заинтересованы в пополнении бюджета и внебюджетных фондов за счет налогов и других отчислений, в качестве среднего образования), </w:t>
      </w:r>
      <w:r w:rsidRPr="00C651A3">
        <w:rPr>
          <w:rFonts w:ascii="Times New Roman" w:hAnsi="Times New Roman" w:cs="Times New Roman"/>
          <w:color w:val="000000"/>
          <w:sz w:val="28"/>
          <w:szCs w:val="28"/>
          <w:shd w:val="clear" w:color="auto" w:fill="FFFFFF"/>
        </w:rPr>
        <w:t>люди – преподаватели, ученики, родители (</w:t>
      </w:r>
      <w:r w:rsidRPr="00C651A3">
        <w:rPr>
          <w:rFonts w:ascii="Times New Roman" w:hAnsi="Times New Roman" w:cs="Times New Roman"/>
          <w:bCs/>
          <w:iCs/>
          <w:sz w:val="28"/>
          <w:szCs w:val="28"/>
        </w:rPr>
        <w:t>заинтересованы в</w:t>
      </w:r>
      <w:proofErr w:type="gramEnd"/>
      <w:r w:rsidRPr="00C651A3">
        <w:rPr>
          <w:rFonts w:ascii="Times New Roman" w:hAnsi="Times New Roman" w:cs="Times New Roman"/>
          <w:bCs/>
          <w:iCs/>
          <w:sz w:val="28"/>
          <w:szCs w:val="28"/>
        </w:rPr>
        <w:t xml:space="preserve"> </w:t>
      </w:r>
      <w:proofErr w:type="gramStart"/>
      <w:r w:rsidRPr="00C651A3">
        <w:rPr>
          <w:rFonts w:ascii="Times New Roman" w:hAnsi="Times New Roman" w:cs="Times New Roman"/>
          <w:bCs/>
          <w:iCs/>
          <w:sz w:val="28"/>
          <w:szCs w:val="28"/>
        </w:rPr>
        <w:t>получении</w:t>
      </w:r>
      <w:proofErr w:type="gramEnd"/>
      <w:r w:rsidRPr="00C651A3">
        <w:rPr>
          <w:rFonts w:ascii="Times New Roman" w:hAnsi="Times New Roman" w:cs="Times New Roman"/>
          <w:bCs/>
          <w:iCs/>
          <w:sz w:val="28"/>
          <w:szCs w:val="28"/>
        </w:rPr>
        <w:t xml:space="preserve"> хороших знаний, повышения специализации и профессионализма, в получении социального обеспечения</w:t>
      </w:r>
      <w:r w:rsidRPr="00C651A3">
        <w:rPr>
          <w:rFonts w:ascii="Times New Roman" w:hAnsi="Times New Roman" w:cs="Times New Roman"/>
          <w:color w:val="000000"/>
          <w:sz w:val="28"/>
          <w:szCs w:val="28"/>
          <w:shd w:val="clear" w:color="auto" w:fill="FFFFFF"/>
        </w:rPr>
        <w:t xml:space="preserve">) и общество в целом. </w:t>
      </w:r>
    </w:p>
    <w:p w:rsidR="00EB70A3" w:rsidRPr="00C651A3" w:rsidRDefault="00EB70A3" w:rsidP="00EB70A3">
      <w:pPr>
        <w:spacing w:line="360" w:lineRule="auto"/>
        <w:jc w:val="both"/>
        <w:rPr>
          <w:rFonts w:ascii="Times New Roman" w:hAnsi="Times New Roman" w:cs="Times New Roman"/>
          <w:bCs/>
          <w:iCs/>
          <w:sz w:val="28"/>
          <w:szCs w:val="28"/>
        </w:rPr>
      </w:pPr>
      <w:r w:rsidRPr="00C651A3">
        <w:rPr>
          <w:rFonts w:ascii="Times New Roman" w:hAnsi="Times New Roman" w:cs="Times New Roman"/>
          <w:color w:val="000000"/>
          <w:sz w:val="28"/>
          <w:szCs w:val="28"/>
          <w:shd w:val="clear" w:color="auto" w:fill="FFFFFF"/>
        </w:rPr>
        <w:t xml:space="preserve">Повышение качества образования населения - важнейшая задача экономической и социальной политики. Целью же исследования является </w:t>
      </w:r>
      <w:r w:rsidRPr="00C651A3">
        <w:rPr>
          <w:rFonts w:ascii="Times New Roman" w:hAnsi="Times New Roman" w:cs="Times New Roman"/>
          <w:color w:val="000000"/>
          <w:sz w:val="28"/>
          <w:szCs w:val="28"/>
          <w:shd w:val="clear" w:color="auto" w:fill="FFFFFF"/>
        </w:rPr>
        <w:lastRenderedPageBreak/>
        <w:t>четкое определение проблем народного образования в России и способы их решения.</w:t>
      </w:r>
    </w:p>
    <w:p w:rsidR="00EB70A3" w:rsidRPr="00C651A3" w:rsidRDefault="00EB70A3" w:rsidP="00EB70A3">
      <w:pPr>
        <w:spacing w:line="360" w:lineRule="auto"/>
        <w:jc w:val="both"/>
        <w:rPr>
          <w:rStyle w:val="apple-converted-space"/>
          <w:rFonts w:ascii="Times New Roman" w:hAnsi="Times New Roman" w:cs="Times New Roman"/>
          <w:bCs/>
          <w:iCs/>
          <w:sz w:val="28"/>
          <w:szCs w:val="28"/>
        </w:rPr>
      </w:pPr>
      <w:r w:rsidRPr="00C651A3">
        <w:rPr>
          <w:rFonts w:ascii="Times New Roman" w:hAnsi="Times New Roman" w:cs="Times New Roman"/>
          <w:bCs/>
          <w:iCs/>
          <w:sz w:val="28"/>
          <w:szCs w:val="28"/>
        </w:rPr>
        <w:t xml:space="preserve">Таким образом, систему </w:t>
      </w:r>
      <w:r w:rsidRPr="00C651A3">
        <w:rPr>
          <w:rFonts w:ascii="Times New Roman" w:hAnsi="Times New Roman" w:cs="Times New Roman"/>
          <w:sz w:val="28"/>
          <w:szCs w:val="28"/>
        </w:rPr>
        <w:t>повышения качества среднего образования</w:t>
      </w:r>
      <w:r w:rsidRPr="00C651A3">
        <w:rPr>
          <w:rFonts w:ascii="Times New Roman" w:hAnsi="Times New Roman" w:cs="Times New Roman"/>
          <w:bCs/>
          <w:iCs/>
          <w:sz w:val="28"/>
          <w:szCs w:val="28"/>
        </w:rPr>
        <w:t xml:space="preserve"> можно считать универсальным инструментом для удовлетворения интересов  людей или групп и достижения их целей. Очевидно, что каждая заинтересованная сторона будет оценивать систему с позиций своих интересов.</w:t>
      </w:r>
      <w:r w:rsidRPr="00C651A3">
        <w:rPr>
          <w:rFonts w:ascii="Times New Roman" w:hAnsi="Times New Roman" w:cs="Times New Roman"/>
          <w:color w:val="000000"/>
          <w:sz w:val="28"/>
          <w:szCs w:val="28"/>
        </w:rPr>
        <w:br/>
      </w:r>
      <w:r w:rsidRPr="00C651A3">
        <w:rPr>
          <w:rFonts w:ascii="Times New Roman" w:hAnsi="Times New Roman" w:cs="Times New Roman"/>
          <w:color w:val="000000"/>
          <w:sz w:val="28"/>
          <w:szCs w:val="28"/>
          <w:shd w:val="clear" w:color="auto" w:fill="FFFFFF"/>
        </w:rPr>
        <w:t xml:space="preserve">П.2.2.–  </w:t>
      </w:r>
      <w:r w:rsidRPr="00C651A3">
        <w:rPr>
          <w:rFonts w:ascii="Times New Roman" w:hAnsi="Times New Roman" w:cs="Times New Roman"/>
          <w:color w:val="000000"/>
          <w:sz w:val="28"/>
          <w:szCs w:val="28"/>
        </w:rPr>
        <w:br/>
      </w:r>
      <w:r w:rsidRPr="00C651A3">
        <w:rPr>
          <w:rFonts w:ascii="Times New Roman" w:hAnsi="Times New Roman" w:cs="Times New Roman"/>
          <w:color w:val="000000"/>
          <w:sz w:val="28"/>
          <w:szCs w:val="28"/>
          <w:shd w:val="clear" w:color="auto" w:fill="FFFFFF"/>
        </w:rPr>
        <w:t>П.2.3. Перечислите формальные и неформальные институты, генезис которых нужно изучить в рамках системного исследования выбранной проблемы.</w:t>
      </w:r>
      <w:r w:rsidRPr="00C651A3">
        <w:rPr>
          <w:rStyle w:val="apple-converted-space"/>
          <w:rFonts w:ascii="Times New Roman" w:hAnsi="Times New Roman" w:cs="Times New Roman"/>
          <w:color w:val="000000"/>
          <w:sz w:val="28"/>
          <w:szCs w:val="28"/>
          <w:shd w:val="clear" w:color="auto" w:fill="FFFFFF"/>
        </w:rPr>
        <w:t> </w:t>
      </w:r>
    </w:p>
    <w:p w:rsidR="00EB70A3" w:rsidRPr="00C651A3" w:rsidRDefault="00EB70A3" w:rsidP="00EB70A3">
      <w:pPr>
        <w:spacing w:line="360" w:lineRule="auto"/>
        <w:jc w:val="both"/>
        <w:rPr>
          <w:rFonts w:ascii="Times New Roman" w:hAnsi="Times New Roman" w:cs="Times New Roman"/>
          <w:color w:val="000000"/>
          <w:sz w:val="28"/>
          <w:szCs w:val="28"/>
          <w:shd w:val="clear" w:color="auto" w:fill="FFFFFF"/>
        </w:rPr>
      </w:pPr>
      <w:r w:rsidRPr="00C651A3">
        <w:rPr>
          <w:rFonts w:ascii="Times New Roman" w:hAnsi="Times New Roman" w:cs="Times New Roman"/>
          <w:color w:val="000000"/>
          <w:sz w:val="28"/>
          <w:szCs w:val="28"/>
          <w:shd w:val="clear" w:color="auto" w:fill="FFFFFF"/>
        </w:rPr>
        <w:t>Ответ: В рамках выбранной проблемы, нужно изучить такие институты:</w:t>
      </w:r>
    </w:p>
    <w:p w:rsidR="00EB70A3" w:rsidRPr="00C651A3" w:rsidRDefault="00EB70A3" w:rsidP="00EB70A3">
      <w:pPr>
        <w:pStyle w:val="a4"/>
        <w:shd w:val="clear" w:color="auto" w:fill="FFFFFF"/>
        <w:spacing w:before="0" w:beforeAutospacing="0" w:after="0" w:afterAutospacing="0" w:line="360" w:lineRule="auto"/>
        <w:jc w:val="both"/>
        <w:rPr>
          <w:bCs/>
          <w:iCs/>
          <w:color w:val="000000"/>
          <w:sz w:val="28"/>
          <w:szCs w:val="28"/>
        </w:rPr>
      </w:pPr>
      <w:r w:rsidRPr="00C651A3">
        <w:rPr>
          <w:color w:val="000000"/>
          <w:sz w:val="28"/>
          <w:szCs w:val="28"/>
        </w:rPr>
        <w:t xml:space="preserve">1. </w:t>
      </w:r>
      <w:r w:rsidRPr="00C651A3">
        <w:rPr>
          <w:bCs/>
          <w:iCs/>
          <w:color w:val="000000"/>
          <w:sz w:val="28"/>
          <w:szCs w:val="28"/>
        </w:rPr>
        <w:t>Социально-культурный институт;</w:t>
      </w:r>
    </w:p>
    <w:p w:rsidR="00EB70A3" w:rsidRPr="00C651A3" w:rsidRDefault="00EB70A3" w:rsidP="00EB70A3">
      <w:pPr>
        <w:pStyle w:val="a4"/>
        <w:shd w:val="clear" w:color="auto" w:fill="FFFFFF"/>
        <w:spacing w:before="0" w:beforeAutospacing="0" w:after="0" w:afterAutospacing="0" w:line="360" w:lineRule="auto"/>
        <w:jc w:val="both"/>
        <w:rPr>
          <w:color w:val="000000"/>
          <w:sz w:val="28"/>
          <w:szCs w:val="28"/>
        </w:rPr>
      </w:pPr>
      <w:r w:rsidRPr="00C651A3">
        <w:rPr>
          <w:color w:val="000000"/>
          <w:sz w:val="28"/>
          <w:szCs w:val="28"/>
        </w:rPr>
        <w:t xml:space="preserve">2. </w:t>
      </w:r>
      <w:r w:rsidRPr="00C651A3">
        <w:rPr>
          <w:bCs/>
          <w:iCs/>
          <w:color w:val="000000"/>
          <w:sz w:val="28"/>
          <w:szCs w:val="28"/>
        </w:rPr>
        <w:t>Воспитательный институт (</w:t>
      </w:r>
      <w:r w:rsidRPr="00C651A3">
        <w:rPr>
          <w:color w:val="000000"/>
          <w:sz w:val="28"/>
          <w:szCs w:val="28"/>
          <w:shd w:val="clear" w:color="auto" w:fill="FFFFFF"/>
        </w:rPr>
        <w:t>передача ценностей, норм, образцов).</w:t>
      </w:r>
    </w:p>
    <w:p w:rsidR="005D1E0A" w:rsidRPr="00C651A3" w:rsidRDefault="005D1E0A" w:rsidP="00D949A8">
      <w:pPr>
        <w:spacing w:line="360" w:lineRule="auto"/>
        <w:contextualSpacing/>
        <w:jc w:val="both"/>
        <w:rPr>
          <w:rFonts w:ascii="Times New Roman" w:hAnsi="Times New Roman" w:cs="Times New Roman"/>
          <w:sz w:val="28"/>
          <w:szCs w:val="28"/>
        </w:rPr>
      </w:pPr>
    </w:p>
    <w:p w:rsidR="00594A6F" w:rsidRPr="00C651A3" w:rsidRDefault="00594A6F" w:rsidP="00D949A8">
      <w:pPr>
        <w:spacing w:line="360" w:lineRule="auto"/>
        <w:contextualSpacing/>
        <w:jc w:val="both"/>
        <w:rPr>
          <w:rFonts w:ascii="Times New Roman" w:hAnsi="Times New Roman" w:cs="Times New Roman"/>
          <w:sz w:val="28"/>
          <w:szCs w:val="28"/>
        </w:rPr>
      </w:pPr>
    </w:p>
    <w:p w:rsidR="00914A0E" w:rsidRPr="00C651A3" w:rsidRDefault="00914A0E" w:rsidP="00A849DA">
      <w:pPr>
        <w:spacing w:line="360" w:lineRule="auto"/>
        <w:contextualSpacing/>
        <w:jc w:val="center"/>
        <w:rPr>
          <w:rFonts w:ascii="Times New Roman" w:hAnsi="Times New Roman" w:cs="Times New Roman"/>
          <w:sz w:val="28"/>
          <w:szCs w:val="28"/>
        </w:rPr>
      </w:pPr>
      <w:r w:rsidRPr="00C651A3">
        <w:rPr>
          <w:rFonts w:ascii="Times New Roman" w:hAnsi="Times New Roman" w:cs="Times New Roman"/>
          <w:sz w:val="28"/>
          <w:szCs w:val="28"/>
        </w:rPr>
        <w:t>Контрольное задание 3</w:t>
      </w:r>
    </w:p>
    <w:p w:rsidR="00914A0E" w:rsidRPr="00C651A3" w:rsidRDefault="00914A0E" w:rsidP="00A849DA">
      <w:pPr>
        <w:spacing w:line="360" w:lineRule="auto"/>
        <w:contextualSpacing/>
        <w:jc w:val="center"/>
        <w:rPr>
          <w:rFonts w:ascii="Times New Roman" w:hAnsi="Times New Roman" w:cs="Times New Roman"/>
          <w:b/>
          <w:sz w:val="28"/>
          <w:szCs w:val="28"/>
        </w:rPr>
      </w:pPr>
      <w:r w:rsidRPr="00C651A3">
        <w:rPr>
          <w:rFonts w:ascii="Times New Roman" w:hAnsi="Times New Roman" w:cs="Times New Roman"/>
          <w:b/>
          <w:sz w:val="28"/>
          <w:szCs w:val="28"/>
        </w:rPr>
        <w:t>Тема: «Процедуры системного анализа»</w:t>
      </w: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b/>
          <w:sz w:val="28"/>
          <w:szCs w:val="28"/>
        </w:rPr>
        <w:t>Т.3.1</w:t>
      </w:r>
      <w:r w:rsidR="00594A6F" w:rsidRPr="00C651A3">
        <w:rPr>
          <w:rFonts w:ascii="Times New Roman" w:hAnsi="Times New Roman" w:cs="Times New Roman"/>
          <w:b/>
          <w:sz w:val="28"/>
          <w:szCs w:val="28"/>
        </w:rPr>
        <w:t>.</w:t>
      </w:r>
      <w:r w:rsidR="00594A6F" w:rsidRPr="00C651A3">
        <w:rPr>
          <w:rFonts w:ascii="Times New Roman" w:hAnsi="Times New Roman" w:cs="Times New Roman"/>
          <w:sz w:val="28"/>
          <w:szCs w:val="28"/>
        </w:rPr>
        <w:t xml:space="preserve"> </w:t>
      </w:r>
      <w:r w:rsidRPr="00C651A3">
        <w:rPr>
          <w:rFonts w:ascii="Times New Roman" w:hAnsi="Times New Roman" w:cs="Times New Roman"/>
          <w:sz w:val="28"/>
          <w:szCs w:val="28"/>
        </w:rPr>
        <w:t xml:space="preserve"> </w:t>
      </w:r>
      <w:r w:rsidR="00594A6F" w:rsidRPr="00C651A3">
        <w:rPr>
          <w:rFonts w:ascii="Times New Roman" w:hAnsi="Times New Roman" w:cs="Times New Roman"/>
          <w:sz w:val="28"/>
          <w:szCs w:val="28"/>
        </w:rPr>
        <w:t>Ох</w:t>
      </w:r>
      <w:r w:rsidRPr="00C651A3">
        <w:rPr>
          <w:rFonts w:ascii="Times New Roman" w:hAnsi="Times New Roman" w:cs="Times New Roman"/>
          <w:sz w:val="28"/>
          <w:szCs w:val="28"/>
        </w:rPr>
        <w:t>арактеризуйте процедуру целеполагания</w:t>
      </w:r>
      <w:r w:rsidR="00594A6F" w:rsidRPr="00C651A3">
        <w:rPr>
          <w:rFonts w:ascii="Times New Roman" w:hAnsi="Times New Roman" w:cs="Times New Roman"/>
          <w:sz w:val="28"/>
          <w:szCs w:val="28"/>
        </w:rPr>
        <w:t>.</w:t>
      </w:r>
    </w:p>
    <w:p w:rsidR="00914A0E"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Целеполагание - </w:t>
      </w:r>
      <w:r w:rsidR="00914A0E" w:rsidRPr="00C651A3">
        <w:rPr>
          <w:rFonts w:ascii="Times New Roman" w:hAnsi="Times New Roman" w:cs="Times New Roman"/>
          <w:sz w:val="28"/>
          <w:szCs w:val="28"/>
        </w:rPr>
        <w:t>процесс выбора одной или нескольких целей с установлением параметров допустимых отклонений для управления процессом осуществления идеи. Процедура целеполагания: постановка генеральной цели и совокупности целей (дерева целей) в соответствии с назначением системы, стратегическими установками и характером решаемых задач.</w:t>
      </w:r>
    </w:p>
    <w:p w:rsidR="00594A6F" w:rsidRPr="00C651A3" w:rsidRDefault="00594A6F" w:rsidP="00D949A8">
      <w:pPr>
        <w:spacing w:line="360" w:lineRule="auto"/>
        <w:contextualSpacing/>
        <w:jc w:val="both"/>
        <w:rPr>
          <w:rFonts w:ascii="Times New Roman" w:hAnsi="Times New Roman" w:cs="Times New Roman"/>
          <w:sz w:val="28"/>
          <w:szCs w:val="28"/>
        </w:rPr>
      </w:pP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b/>
          <w:sz w:val="28"/>
          <w:szCs w:val="28"/>
        </w:rPr>
        <w:t>Т.3.2</w:t>
      </w:r>
      <w:r w:rsidR="00594A6F" w:rsidRPr="00C651A3">
        <w:rPr>
          <w:rFonts w:ascii="Times New Roman" w:hAnsi="Times New Roman" w:cs="Times New Roman"/>
          <w:b/>
          <w:sz w:val="28"/>
          <w:szCs w:val="28"/>
        </w:rPr>
        <w:t>.</w:t>
      </w:r>
      <w:r w:rsidR="00594A6F" w:rsidRPr="00C651A3">
        <w:rPr>
          <w:rFonts w:ascii="Times New Roman" w:hAnsi="Times New Roman" w:cs="Times New Roman"/>
          <w:sz w:val="28"/>
          <w:szCs w:val="28"/>
        </w:rPr>
        <w:t xml:space="preserve"> </w:t>
      </w:r>
      <w:r w:rsidRPr="00C651A3">
        <w:rPr>
          <w:rFonts w:ascii="Times New Roman" w:hAnsi="Times New Roman" w:cs="Times New Roman"/>
          <w:sz w:val="28"/>
          <w:szCs w:val="28"/>
        </w:rPr>
        <w:t xml:space="preserve"> </w:t>
      </w:r>
      <w:r w:rsidR="00594A6F" w:rsidRPr="00C651A3">
        <w:rPr>
          <w:rFonts w:ascii="Times New Roman" w:hAnsi="Times New Roman" w:cs="Times New Roman"/>
          <w:sz w:val="28"/>
          <w:szCs w:val="28"/>
        </w:rPr>
        <w:t>Ох</w:t>
      </w:r>
      <w:r w:rsidRPr="00C651A3">
        <w:rPr>
          <w:rFonts w:ascii="Times New Roman" w:hAnsi="Times New Roman" w:cs="Times New Roman"/>
          <w:sz w:val="28"/>
          <w:szCs w:val="28"/>
        </w:rPr>
        <w:t>арактеризуйте процедуру декомпозиции</w:t>
      </w:r>
      <w:r w:rsidR="00594A6F" w:rsidRPr="00C651A3">
        <w:rPr>
          <w:rFonts w:ascii="Times New Roman" w:hAnsi="Times New Roman" w:cs="Times New Roman"/>
          <w:sz w:val="28"/>
          <w:szCs w:val="28"/>
        </w:rPr>
        <w:t>.</w:t>
      </w:r>
    </w:p>
    <w:p w:rsidR="00914A0E"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594A6F" w:rsidRPr="00C651A3">
        <w:rPr>
          <w:rFonts w:ascii="Times New Roman" w:hAnsi="Times New Roman" w:cs="Times New Roman"/>
          <w:sz w:val="28"/>
          <w:szCs w:val="28"/>
        </w:rPr>
        <w:t xml:space="preserve">Декомпозиция - </w:t>
      </w:r>
      <w:r w:rsidR="00914A0E" w:rsidRPr="00C651A3">
        <w:rPr>
          <w:rFonts w:ascii="Times New Roman" w:hAnsi="Times New Roman" w:cs="Times New Roman"/>
          <w:sz w:val="28"/>
          <w:szCs w:val="28"/>
        </w:rPr>
        <w:t>научный метод, использующий структуру задачи и позволяющий заменить решение одной большой задачи решением серии меньших задач, пусть и взаимосвязанных, но более простых.</w:t>
      </w:r>
    </w:p>
    <w:p w:rsidR="00914A0E"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lastRenderedPageBreak/>
        <w:t xml:space="preserve">     </w:t>
      </w:r>
      <w:r w:rsidR="00914A0E" w:rsidRPr="00C651A3">
        <w:rPr>
          <w:rFonts w:ascii="Times New Roman" w:hAnsi="Times New Roman" w:cs="Times New Roman"/>
          <w:sz w:val="28"/>
          <w:szCs w:val="28"/>
        </w:rPr>
        <w:t>Декомпозиция, как процесс расчленения, позволяет рассматривать любую исследуемую систему как сложную, состоящую из отдельных взаимосвязанных подсистем, которые, в свою очередь, также могут быть расчленены на части. В качестве систем могут выступать не только материальные объекты, но и процессы, явления и понятия.</w:t>
      </w:r>
    </w:p>
    <w:p w:rsidR="00A849DA"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Правила декомпозиции: </w:t>
      </w:r>
    </w:p>
    <w:p w:rsidR="00A849DA"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1)Каждое рас</w:t>
      </w:r>
      <w:r w:rsidR="00A849DA" w:rsidRPr="00C651A3">
        <w:rPr>
          <w:rFonts w:ascii="Times New Roman" w:hAnsi="Times New Roman" w:cs="Times New Roman"/>
          <w:sz w:val="28"/>
          <w:szCs w:val="28"/>
        </w:rPr>
        <w:t>членение образует свой уровень;</w:t>
      </w:r>
    </w:p>
    <w:p w:rsidR="00A849DA"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2)Система расчленяется только по одному, постоян</w:t>
      </w:r>
      <w:r w:rsidR="00A849DA" w:rsidRPr="00C651A3">
        <w:rPr>
          <w:rFonts w:ascii="Times New Roman" w:hAnsi="Times New Roman" w:cs="Times New Roman"/>
          <w:sz w:val="28"/>
          <w:szCs w:val="28"/>
        </w:rPr>
        <w:t>ному для всех уровней, признаку;</w:t>
      </w: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3) Вычленяемые подсистемы в сумме должны полностью характеризовать систему.</w:t>
      </w: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b/>
          <w:sz w:val="28"/>
          <w:szCs w:val="28"/>
        </w:rPr>
        <w:t>Т.3.3</w:t>
      </w:r>
      <w:r w:rsidR="00594A6F" w:rsidRPr="00C651A3">
        <w:rPr>
          <w:rFonts w:ascii="Times New Roman" w:hAnsi="Times New Roman" w:cs="Times New Roman"/>
          <w:b/>
          <w:sz w:val="28"/>
          <w:szCs w:val="28"/>
        </w:rPr>
        <w:t>.</w:t>
      </w:r>
      <w:r w:rsidR="00594A6F" w:rsidRPr="00C651A3">
        <w:rPr>
          <w:rFonts w:ascii="Times New Roman" w:hAnsi="Times New Roman" w:cs="Times New Roman"/>
          <w:sz w:val="28"/>
          <w:szCs w:val="28"/>
        </w:rPr>
        <w:t xml:space="preserve"> Ох</w:t>
      </w:r>
      <w:r w:rsidRPr="00C651A3">
        <w:rPr>
          <w:rFonts w:ascii="Times New Roman" w:hAnsi="Times New Roman" w:cs="Times New Roman"/>
          <w:sz w:val="28"/>
          <w:szCs w:val="28"/>
        </w:rPr>
        <w:t>арактеризуйте процедуру измерений</w:t>
      </w:r>
      <w:r w:rsidR="00594A6F" w:rsidRPr="00C651A3">
        <w:rPr>
          <w:rFonts w:ascii="Times New Roman" w:hAnsi="Times New Roman" w:cs="Times New Roman"/>
          <w:sz w:val="28"/>
          <w:szCs w:val="28"/>
        </w:rPr>
        <w:t>.</w:t>
      </w:r>
    </w:p>
    <w:p w:rsidR="00914A0E"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 xml:space="preserve">Измерение - это процедура сравнения объектов по определенным показателям или характеристикам (признакам). Любое измерение включает в свой состав: объекты, показатели и процедуру сравнения. Измерения можно провести с помощью различных шкал. Выделяют четыре характеристики шкал: описание, порядок, расстояние и наличие начальной точки. </w:t>
      </w:r>
    </w:p>
    <w:p w:rsidR="00914A0E"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Описание предполагает использование единственного дескриптора или опознавателя для каждой градации в шкале. Например, “да” или “нет”; “согласен” или “</w:t>
      </w:r>
      <w:proofErr w:type="spellStart"/>
      <w:r w:rsidR="00914A0E" w:rsidRPr="00C651A3">
        <w:rPr>
          <w:rFonts w:ascii="Times New Roman" w:hAnsi="Times New Roman" w:cs="Times New Roman"/>
          <w:sz w:val="28"/>
          <w:szCs w:val="28"/>
        </w:rPr>
        <w:t>несогласен</w:t>
      </w:r>
      <w:proofErr w:type="spellEnd"/>
      <w:r w:rsidR="00914A0E" w:rsidRPr="00C651A3">
        <w:rPr>
          <w:rFonts w:ascii="Times New Roman" w:hAnsi="Times New Roman" w:cs="Times New Roman"/>
          <w:sz w:val="28"/>
          <w:szCs w:val="28"/>
        </w:rPr>
        <w:t>”; возраст респондентов. Все шкалы имеют дескрипторы, которые определяют, что измеряется.</w:t>
      </w:r>
    </w:p>
    <w:p w:rsidR="00914A0E"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Порядок характеризует относительный размер дескрипторов (“больше чем”, “меньше чем”, “равен”). Не все шкалы обладают характеристиками порядка. Например, нельзя сказать больше или меньше “покупатель” по сравнению с “</w:t>
      </w:r>
      <w:proofErr w:type="spellStart"/>
      <w:r w:rsidR="00914A0E" w:rsidRPr="00C651A3">
        <w:rPr>
          <w:rFonts w:ascii="Times New Roman" w:hAnsi="Times New Roman" w:cs="Times New Roman"/>
          <w:sz w:val="28"/>
          <w:szCs w:val="28"/>
        </w:rPr>
        <w:t>непокупателем</w:t>
      </w:r>
      <w:proofErr w:type="spellEnd"/>
      <w:r w:rsidR="00914A0E" w:rsidRPr="00C651A3">
        <w:rPr>
          <w:rFonts w:ascii="Times New Roman" w:hAnsi="Times New Roman" w:cs="Times New Roman"/>
          <w:sz w:val="28"/>
          <w:szCs w:val="28"/>
        </w:rPr>
        <w:t>”.</w:t>
      </w:r>
    </w:p>
    <w:p w:rsidR="00914A0E"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 xml:space="preserve">Такая характеристика шкалы как расстояние используется, когда известна абсолютная разница между дескрипторами, которая может быть выражена в количественных единицах. Респондент, который купил три пачки сигарет, купил на две пачки больше по сравнению с респондентом, </w:t>
      </w:r>
      <w:proofErr w:type="gramStart"/>
      <w:r w:rsidR="00914A0E" w:rsidRPr="00C651A3">
        <w:rPr>
          <w:rFonts w:ascii="Times New Roman" w:hAnsi="Times New Roman" w:cs="Times New Roman"/>
          <w:sz w:val="28"/>
          <w:szCs w:val="28"/>
        </w:rPr>
        <w:t>купившем</w:t>
      </w:r>
      <w:proofErr w:type="gramEnd"/>
      <w:r w:rsidR="00914A0E" w:rsidRPr="00C651A3">
        <w:rPr>
          <w:rFonts w:ascii="Times New Roman" w:hAnsi="Times New Roman" w:cs="Times New Roman"/>
          <w:sz w:val="28"/>
          <w:szCs w:val="28"/>
        </w:rPr>
        <w:t xml:space="preserve"> только </w:t>
      </w:r>
      <w:r w:rsidR="00914A0E" w:rsidRPr="00C651A3">
        <w:rPr>
          <w:rFonts w:ascii="Times New Roman" w:hAnsi="Times New Roman" w:cs="Times New Roman"/>
          <w:sz w:val="28"/>
          <w:szCs w:val="28"/>
        </w:rPr>
        <w:lastRenderedPageBreak/>
        <w:t>одну пачку. Следует отметить, что когда существует “расстояние”, то существует и порядок. Респондент, купивший три пачки сигарет, купил их “больше чем” респондент, приобретший только одну пачку. Расстояние в данном случае равно двум.</w:t>
      </w:r>
    </w:p>
    <w:p w:rsidR="00914A0E"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Считается</w:t>
      </w:r>
      <w:r w:rsidR="00914A0E" w:rsidRPr="00C651A3">
        <w:rPr>
          <w:rFonts w:ascii="Times New Roman" w:hAnsi="Times New Roman" w:cs="Times New Roman"/>
          <w:sz w:val="28"/>
          <w:szCs w:val="28"/>
        </w:rPr>
        <w:t>, что шкала имеет начальную точку, если она имеет единственное начало или нулевую точку. Например, возрастная шкала имеет истинную нулевую точку. Однако не все шкалы обладают нулевой точкой для измеряемых свойств. Часто они имею только произвольную нейтральную точку. Скажем, отвечая на вопрос о предпочтительности определенной марки автомобиля, респондент ответил, что он не имеет мнения. Градация “ не имею мнения” не характеризует истинный нулевой уровень его мнения</w:t>
      </w:r>
      <w:proofErr w:type="gramStart"/>
      <w:r w:rsidR="00914A0E" w:rsidRPr="00C651A3">
        <w:rPr>
          <w:rFonts w:ascii="Times New Roman" w:hAnsi="Times New Roman" w:cs="Times New Roman"/>
          <w:sz w:val="28"/>
          <w:szCs w:val="28"/>
        </w:rPr>
        <w:t>.</w:t>
      </w:r>
      <w:proofErr w:type="gramEnd"/>
      <w:r w:rsidR="00914A0E" w:rsidRPr="00C651A3">
        <w:rPr>
          <w:rFonts w:ascii="Times New Roman" w:hAnsi="Times New Roman" w:cs="Times New Roman"/>
          <w:sz w:val="28"/>
          <w:szCs w:val="28"/>
        </w:rPr>
        <w:t xml:space="preserve"> </w:t>
      </w:r>
      <w:proofErr w:type="gramStart"/>
      <w:r w:rsidRPr="00C651A3">
        <w:rPr>
          <w:rFonts w:ascii="Times New Roman" w:hAnsi="Times New Roman" w:cs="Times New Roman"/>
          <w:sz w:val="28"/>
          <w:szCs w:val="28"/>
        </w:rPr>
        <w:t>х</w:t>
      </w:r>
      <w:proofErr w:type="gramEnd"/>
      <w:r w:rsidRPr="00C651A3">
        <w:rPr>
          <w:rFonts w:ascii="Times New Roman" w:hAnsi="Times New Roman" w:cs="Times New Roman"/>
          <w:sz w:val="28"/>
          <w:szCs w:val="28"/>
        </w:rPr>
        <w:t>а</w:t>
      </w:r>
      <w:r w:rsidR="00914A0E" w:rsidRPr="00C651A3">
        <w:rPr>
          <w:rFonts w:ascii="Times New Roman" w:hAnsi="Times New Roman" w:cs="Times New Roman"/>
          <w:sz w:val="28"/>
          <w:szCs w:val="28"/>
        </w:rPr>
        <w:t>рактеристики шкал: описание, порядок, расстояние и наличие начальной точки.</w:t>
      </w:r>
    </w:p>
    <w:p w:rsidR="00594A6F" w:rsidRPr="00C651A3" w:rsidRDefault="00594A6F" w:rsidP="00D949A8">
      <w:pPr>
        <w:spacing w:line="360" w:lineRule="auto"/>
        <w:contextualSpacing/>
        <w:jc w:val="both"/>
        <w:rPr>
          <w:rFonts w:ascii="Times New Roman" w:hAnsi="Times New Roman" w:cs="Times New Roman"/>
          <w:sz w:val="28"/>
          <w:szCs w:val="28"/>
        </w:rPr>
      </w:pPr>
    </w:p>
    <w:p w:rsidR="00EB70A3" w:rsidRPr="00C651A3" w:rsidRDefault="00EB70A3" w:rsidP="00EB70A3">
      <w:pPr>
        <w:spacing w:line="360" w:lineRule="auto"/>
        <w:jc w:val="both"/>
        <w:rPr>
          <w:rStyle w:val="apple-converted-space"/>
          <w:rFonts w:ascii="Times New Roman" w:hAnsi="Times New Roman" w:cs="Times New Roman"/>
          <w:color w:val="000000"/>
          <w:sz w:val="28"/>
          <w:szCs w:val="28"/>
          <w:shd w:val="clear" w:color="auto" w:fill="FFFFFF"/>
        </w:rPr>
      </w:pPr>
      <w:r w:rsidRPr="00C651A3">
        <w:rPr>
          <w:rFonts w:ascii="Times New Roman" w:hAnsi="Times New Roman" w:cs="Times New Roman"/>
          <w:color w:val="000000"/>
          <w:sz w:val="28"/>
          <w:szCs w:val="28"/>
          <w:shd w:val="clear" w:color="auto" w:fill="FFFFFF"/>
        </w:rPr>
        <w:t xml:space="preserve">П.3.1. Проанализируйте, имеет ли место феномен смещения или подмены цели в вашей </w:t>
      </w:r>
      <w:proofErr w:type="spellStart"/>
      <w:r w:rsidRPr="00C651A3">
        <w:rPr>
          <w:rFonts w:ascii="Times New Roman" w:hAnsi="Times New Roman" w:cs="Times New Roman"/>
          <w:color w:val="000000"/>
          <w:sz w:val="28"/>
          <w:szCs w:val="28"/>
          <w:shd w:val="clear" w:color="auto" w:fill="FFFFFF"/>
        </w:rPr>
        <w:t>проблемосодержащей</w:t>
      </w:r>
      <w:proofErr w:type="spellEnd"/>
      <w:r w:rsidRPr="00C651A3">
        <w:rPr>
          <w:rFonts w:ascii="Times New Roman" w:hAnsi="Times New Roman" w:cs="Times New Roman"/>
          <w:color w:val="000000"/>
          <w:sz w:val="28"/>
          <w:szCs w:val="28"/>
          <w:shd w:val="clear" w:color="auto" w:fill="FFFFFF"/>
        </w:rPr>
        <w:t xml:space="preserve"> системе. Обоснуйте суть и факторы подобного смещения.</w:t>
      </w:r>
      <w:r w:rsidRPr="00C651A3">
        <w:rPr>
          <w:rStyle w:val="apple-converted-space"/>
          <w:rFonts w:ascii="Times New Roman" w:hAnsi="Times New Roman" w:cs="Times New Roman"/>
          <w:color w:val="000000"/>
          <w:sz w:val="28"/>
          <w:szCs w:val="28"/>
          <w:shd w:val="clear" w:color="auto" w:fill="FFFFFF"/>
        </w:rPr>
        <w:t> </w:t>
      </w:r>
    </w:p>
    <w:p w:rsidR="00EB70A3" w:rsidRPr="00C651A3" w:rsidRDefault="00EB70A3" w:rsidP="00EB70A3">
      <w:pPr>
        <w:pStyle w:val="Pa7"/>
        <w:spacing w:line="360" w:lineRule="auto"/>
        <w:jc w:val="both"/>
        <w:rPr>
          <w:rFonts w:ascii="Times New Roman" w:hAnsi="Times New Roman"/>
          <w:color w:val="000000"/>
          <w:sz w:val="28"/>
          <w:szCs w:val="28"/>
        </w:rPr>
      </w:pPr>
      <w:r w:rsidRPr="00C651A3">
        <w:rPr>
          <w:rFonts w:ascii="Times New Roman" w:hAnsi="Times New Roman"/>
          <w:color w:val="000000"/>
          <w:sz w:val="28"/>
          <w:szCs w:val="28"/>
          <w:shd w:val="clear" w:color="auto" w:fill="FFFFFF"/>
        </w:rPr>
        <w:t xml:space="preserve">Ответ: Безусловно, </w:t>
      </w:r>
      <w:r w:rsidRPr="00C651A3">
        <w:rPr>
          <w:rFonts w:ascii="Times New Roman" w:hAnsi="Times New Roman"/>
          <w:color w:val="000000"/>
          <w:sz w:val="28"/>
          <w:szCs w:val="28"/>
        </w:rPr>
        <w:t xml:space="preserve">феномен смещения целей имеет место, когда исходная цель, присущая созданию системы, в процессе реализации изменяется, корректируется, дополняется или полностью заменяется другой. Системы могут быть динамичны по своей сути, могут развиваться с такой скоростью, что прогнозировать статичность цели проблематично. Большое значение в этом случае имеет мотивировка одушевленных компонентов системы. Человек, являясь частью системы, действует для достижения цели системы, но помимо этого, он имеет и другую, личную, индивидуальную цель - заработать деньги, подняться по карьерной лестнице. </w:t>
      </w:r>
    </w:p>
    <w:p w:rsidR="00AB2978" w:rsidRDefault="00EB70A3" w:rsidP="00EB70A3">
      <w:pPr>
        <w:pStyle w:val="Pa7"/>
        <w:spacing w:line="360" w:lineRule="auto"/>
        <w:jc w:val="both"/>
        <w:rPr>
          <w:rFonts w:ascii="Times New Roman" w:hAnsi="Times New Roman"/>
          <w:color w:val="000000"/>
          <w:sz w:val="28"/>
          <w:szCs w:val="28"/>
        </w:rPr>
      </w:pPr>
      <w:r w:rsidRPr="00C651A3">
        <w:rPr>
          <w:rFonts w:ascii="Times New Roman" w:hAnsi="Times New Roman"/>
          <w:color w:val="000000"/>
          <w:sz w:val="28"/>
          <w:szCs w:val="28"/>
        </w:rPr>
        <w:t xml:space="preserve">Феномен смещения целей характерен больше для тех элементов, которые обладают определенной властью. Человек, как элемент системы, </w:t>
      </w:r>
      <w:proofErr w:type="gramStart"/>
      <w:r w:rsidRPr="00C651A3">
        <w:rPr>
          <w:rFonts w:ascii="Times New Roman" w:hAnsi="Times New Roman"/>
          <w:color w:val="000000"/>
          <w:sz w:val="28"/>
          <w:szCs w:val="28"/>
        </w:rPr>
        <w:t xml:space="preserve">находясь во главе управления одной из подсистем исходной системы может пользоваться </w:t>
      </w:r>
      <w:r w:rsidRPr="00C651A3">
        <w:rPr>
          <w:rFonts w:ascii="Times New Roman" w:hAnsi="Times New Roman"/>
          <w:color w:val="000000"/>
          <w:sz w:val="28"/>
          <w:szCs w:val="28"/>
        </w:rPr>
        <w:lastRenderedPageBreak/>
        <w:t>возможностями</w:t>
      </w:r>
      <w:proofErr w:type="gramEnd"/>
      <w:r w:rsidRPr="00C651A3">
        <w:rPr>
          <w:rFonts w:ascii="Times New Roman" w:hAnsi="Times New Roman"/>
          <w:color w:val="000000"/>
          <w:sz w:val="28"/>
          <w:szCs w:val="28"/>
        </w:rPr>
        <w:t xml:space="preserve"> этой системы и своей властью для достижения своих личных целей. Например, цель системы </w:t>
      </w:r>
      <w:r w:rsidRPr="00C651A3">
        <w:rPr>
          <w:rFonts w:ascii="Times New Roman" w:hAnsi="Times New Roman"/>
          <w:bCs/>
          <w:iCs/>
          <w:color w:val="000000"/>
          <w:sz w:val="28"/>
          <w:szCs w:val="28"/>
        </w:rPr>
        <w:t>качества среднего образования</w:t>
      </w:r>
      <w:r w:rsidRPr="00C651A3">
        <w:rPr>
          <w:rFonts w:ascii="Times New Roman" w:hAnsi="Times New Roman"/>
          <w:color w:val="000000"/>
          <w:sz w:val="28"/>
          <w:szCs w:val="28"/>
        </w:rPr>
        <w:t xml:space="preserve"> РФ состоит в эффективном образовании населения, а личная цель министерского </w:t>
      </w:r>
      <w:r w:rsidR="00AB2978">
        <w:rPr>
          <w:rFonts w:ascii="Times New Roman" w:hAnsi="Times New Roman"/>
          <w:color w:val="000000"/>
          <w:sz w:val="28"/>
          <w:szCs w:val="28"/>
        </w:rPr>
        <w:t xml:space="preserve">служащего - заработать деньги. </w:t>
      </w:r>
    </w:p>
    <w:p w:rsidR="00AB2978" w:rsidRDefault="00EB70A3" w:rsidP="00EB70A3">
      <w:pPr>
        <w:pStyle w:val="Pa7"/>
        <w:spacing w:line="360" w:lineRule="auto"/>
        <w:jc w:val="both"/>
        <w:rPr>
          <w:rFonts w:ascii="Times New Roman" w:hAnsi="Times New Roman"/>
          <w:sz w:val="28"/>
          <w:szCs w:val="28"/>
        </w:rPr>
      </w:pPr>
      <w:r w:rsidRPr="00C651A3">
        <w:rPr>
          <w:rFonts w:ascii="Times New Roman" w:hAnsi="Times New Roman"/>
          <w:sz w:val="28"/>
          <w:szCs w:val="28"/>
        </w:rPr>
        <w:t>Таким образом, цели могут накладываться друг на друга, поляризоваться, образуя дилемму, и тогда, выбор направления развития с</w:t>
      </w:r>
      <w:r w:rsidR="00AB2978">
        <w:rPr>
          <w:rFonts w:ascii="Times New Roman" w:hAnsi="Times New Roman"/>
          <w:sz w:val="28"/>
          <w:szCs w:val="28"/>
        </w:rPr>
        <w:t>истемы зависит от человеческого фактора.</w:t>
      </w:r>
    </w:p>
    <w:p w:rsidR="00EB70A3" w:rsidRPr="00C651A3" w:rsidRDefault="00EB70A3" w:rsidP="00EB70A3">
      <w:pPr>
        <w:pStyle w:val="Pa7"/>
        <w:spacing w:line="360" w:lineRule="auto"/>
        <w:jc w:val="both"/>
        <w:rPr>
          <w:rStyle w:val="apple-converted-space"/>
          <w:rFonts w:ascii="Times New Roman" w:hAnsi="Times New Roman"/>
          <w:color w:val="000000"/>
          <w:sz w:val="28"/>
          <w:szCs w:val="28"/>
        </w:rPr>
      </w:pPr>
      <w:r w:rsidRPr="00C651A3">
        <w:rPr>
          <w:rFonts w:ascii="Times New Roman" w:hAnsi="Times New Roman"/>
          <w:sz w:val="28"/>
          <w:szCs w:val="28"/>
          <w:shd w:val="clear" w:color="auto" w:fill="FFFFFF"/>
        </w:rPr>
        <w:t>П.3.2. Обоснуйте, как должна быть проведена декомпозиция системы. Опишите результат декомпозиции. Перечислите трудности, с которыми можно столкнуться при декомпозиции системы.</w:t>
      </w:r>
      <w:r w:rsidRPr="00C651A3">
        <w:rPr>
          <w:rStyle w:val="apple-converted-space"/>
          <w:rFonts w:ascii="Times New Roman" w:hAnsi="Times New Roman"/>
          <w:color w:val="000000"/>
          <w:sz w:val="28"/>
          <w:szCs w:val="28"/>
          <w:shd w:val="clear" w:color="auto" w:fill="FFFFFF"/>
        </w:rPr>
        <w:t> </w:t>
      </w:r>
    </w:p>
    <w:p w:rsidR="00EB70A3" w:rsidRPr="00C651A3" w:rsidRDefault="00EB70A3" w:rsidP="00EB70A3">
      <w:pPr>
        <w:pStyle w:val="Pa7"/>
        <w:spacing w:line="360" w:lineRule="auto"/>
        <w:jc w:val="both"/>
        <w:rPr>
          <w:rFonts w:ascii="Times New Roman" w:hAnsi="Times New Roman"/>
          <w:color w:val="000000"/>
          <w:sz w:val="28"/>
          <w:szCs w:val="28"/>
        </w:rPr>
      </w:pPr>
      <w:r w:rsidRPr="00C651A3">
        <w:rPr>
          <w:rFonts w:ascii="Times New Roman" w:hAnsi="Times New Roman"/>
          <w:color w:val="000000"/>
          <w:sz w:val="28"/>
          <w:szCs w:val="28"/>
        </w:rPr>
        <w:t>Ответ: Декомпозиция должна быть проведена так, чтобы разделить целое на части: систему на подсистемы, задачи на подзадачи, цели на подцели. При этом</w:t>
      </w:r>
      <w:proofErr w:type="gramStart"/>
      <w:r w:rsidRPr="00C651A3">
        <w:rPr>
          <w:rFonts w:ascii="Times New Roman" w:hAnsi="Times New Roman"/>
          <w:color w:val="000000"/>
          <w:sz w:val="28"/>
          <w:szCs w:val="28"/>
        </w:rPr>
        <w:t>,</w:t>
      </w:r>
      <w:proofErr w:type="gramEnd"/>
      <w:r w:rsidRPr="00C651A3">
        <w:rPr>
          <w:rFonts w:ascii="Times New Roman" w:hAnsi="Times New Roman"/>
          <w:color w:val="000000"/>
          <w:sz w:val="28"/>
          <w:szCs w:val="28"/>
        </w:rPr>
        <w:t xml:space="preserve"> в результате декомпозиции должна образоваться древовидная иерархическая структура. </w:t>
      </w:r>
    </w:p>
    <w:p w:rsidR="00EB70A3" w:rsidRPr="00C651A3" w:rsidRDefault="00EB70A3" w:rsidP="00EB70A3">
      <w:pPr>
        <w:pStyle w:val="Pa7"/>
        <w:spacing w:line="360" w:lineRule="auto"/>
        <w:jc w:val="both"/>
        <w:rPr>
          <w:rFonts w:ascii="Times New Roman" w:hAnsi="Times New Roman"/>
          <w:color w:val="000000"/>
          <w:sz w:val="28"/>
          <w:szCs w:val="28"/>
        </w:rPr>
      </w:pPr>
      <w:r w:rsidRPr="00C651A3">
        <w:rPr>
          <w:rFonts w:ascii="Times New Roman" w:hAnsi="Times New Roman"/>
          <w:color w:val="000000"/>
          <w:sz w:val="28"/>
          <w:szCs w:val="28"/>
        </w:rPr>
        <w:t>Для проведения качественной декомпозиции используется алгоритмизированная методика. Основанием всякой декомпозиции является модель рассматриваемой системы, а процесс декомпозиции включает сопоставление системы с соответственными элементами модели.</w:t>
      </w:r>
    </w:p>
    <w:p w:rsidR="00EB70A3" w:rsidRPr="00C651A3" w:rsidRDefault="00EB70A3" w:rsidP="00EB70A3">
      <w:pPr>
        <w:pStyle w:val="Pa7"/>
        <w:spacing w:line="360" w:lineRule="auto"/>
        <w:jc w:val="both"/>
        <w:rPr>
          <w:rFonts w:ascii="Times New Roman" w:hAnsi="Times New Roman"/>
          <w:color w:val="000000"/>
          <w:sz w:val="28"/>
          <w:szCs w:val="28"/>
        </w:rPr>
      </w:pPr>
      <w:r w:rsidRPr="00C651A3">
        <w:rPr>
          <w:rFonts w:ascii="Times New Roman" w:hAnsi="Times New Roman"/>
          <w:color w:val="000000"/>
          <w:sz w:val="28"/>
          <w:szCs w:val="28"/>
        </w:rPr>
        <w:t>Моделей может быть несколько, одна модель будет включать две подсистемы: федеральный и  региональный уровень, каждый из которых содержит свои компоненты. Цель создания этой модели - исследовать распределение властных полномочий по территориальному признаку.</w:t>
      </w:r>
    </w:p>
    <w:p w:rsidR="00EB70A3" w:rsidRPr="00C651A3" w:rsidRDefault="00EB70A3" w:rsidP="00EB70A3">
      <w:pPr>
        <w:pStyle w:val="Pa7"/>
        <w:spacing w:line="360" w:lineRule="auto"/>
        <w:jc w:val="both"/>
        <w:rPr>
          <w:rFonts w:ascii="Times New Roman" w:hAnsi="Times New Roman"/>
          <w:color w:val="000000"/>
          <w:sz w:val="28"/>
          <w:szCs w:val="28"/>
        </w:rPr>
      </w:pPr>
      <w:r w:rsidRPr="00C651A3">
        <w:rPr>
          <w:rFonts w:ascii="Times New Roman" w:hAnsi="Times New Roman"/>
          <w:color w:val="000000"/>
          <w:sz w:val="28"/>
          <w:szCs w:val="28"/>
        </w:rPr>
        <w:t xml:space="preserve">Другая модель будет включать подчиненные элементы – под отрасли системы </w:t>
      </w:r>
      <w:r w:rsidRPr="00C651A3">
        <w:rPr>
          <w:rFonts w:ascii="Times New Roman" w:hAnsi="Times New Roman"/>
          <w:bCs/>
          <w:iCs/>
          <w:color w:val="000000"/>
          <w:sz w:val="28"/>
          <w:szCs w:val="28"/>
        </w:rPr>
        <w:t>качества среднего образования</w:t>
      </w:r>
      <w:r w:rsidRPr="00C651A3">
        <w:rPr>
          <w:rFonts w:ascii="Times New Roman" w:hAnsi="Times New Roman"/>
          <w:color w:val="000000"/>
          <w:sz w:val="28"/>
          <w:szCs w:val="28"/>
        </w:rPr>
        <w:t xml:space="preserve">, каждый из которых исполняет свои функции в пределах поставленной перед ними цели. </w:t>
      </w:r>
    </w:p>
    <w:p w:rsidR="00EB70A3" w:rsidRPr="00C651A3" w:rsidRDefault="00EB70A3" w:rsidP="00EB70A3">
      <w:pPr>
        <w:pStyle w:val="Pa7"/>
        <w:spacing w:line="360" w:lineRule="auto"/>
        <w:jc w:val="both"/>
        <w:rPr>
          <w:rFonts w:ascii="Times New Roman" w:hAnsi="Times New Roman"/>
          <w:color w:val="000000"/>
          <w:sz w:val="28"/>
          <w:szCs w:val="28"/>
        </w:rPr>
      </w:pPr>
      <w:r w:rsidRPr="00C651A3">
        <w:rPr>
          <w:rFonts w:ascii="Times New Roman" w:hAnsi="Times New Roman"/>
          <w:color w:val="000000"/>
          <w:sz w:val="28"/>
          <w:szCs w:val="28"/>
        </w:rPr>
        <w:t xml:space="preserve">Декомпозиция системы </w:t>
      </w:r>
      <w:r w:rsidRPr="00C651A3">
        <w:rPr>
          <w:rFonts w:ascii="Times New Roman" w:hAnsi="Times New Roman"/>
          <w:bCs/>
          <w:iCs/>
          <w:color w:val="000000"/>
          <w:sz w:val="28"/>
          <w:szCs w:val="28"/>
        </w:rPr>
        <w:t>качества среднего образования</w:t>
      </w:r>
      <w:r w:rsidRPr="00C651A3">
        <w:rPr>
          <w:rFonts w:ascii="Times New Roman" w:hAnsi="Times New Roman"/>
          <w:color w:val="000000"/>
          <w:sz w:val="28"/>
          <w:szCs w:val="28"/>
        </w:rPr>
        <w:t xml:space="preserve"> проводится согласно алгоритму:</w:t>
      </w:r>
    </w:p>
    <w:p w:rsidR="00EB70A3" w:rsidRPr="00C651A3" w:rsidRDefault="00EB70A3" w:rsidP="00EB70A3">
      <w:pPr>
        <w:pStyle w:val="Pa7"/>
        <w:numPr>
          <w:ilvl w:val="0"/>
          <w:numId w:val="38"/>
        </w:numPr>
        <w:spacing w:line="360" w:lineRule="auto"/>
        <w:ind w:left="0" w:firstLine="0"/>
        <w:jc w:val="both"/>
        <w:rPr>
          <w:rFonts w:ascii="Times New Roman" w:hAnsi="Times New Roman"/>
          <w:color w:val="000000"/>
          <w:sz w:val="28"/>
          <w:szCs w:val="28"/>
        </w:rPr>
      </w:pPr>
      <w:r w:rsidRPr="00C651A3">
        <w:rPr>
          <w:rFonts w:ascii="Times New Roman" w:hAnsi="Times New Roman"/>
          <w:i/>
          <w:color w:val="000000"/>
          <w:sz w:val="28"/>
          <w:szCs w:val="28"/>
        </w:rPr>
        <w:t>Определение объекта анализа</w:t>
      </w:r>
      <w:r w:rsidRPr="00C651A3">
        <w:rPr>
          <w:rFonts w:ascii="Times New Roman" w:hAnsi="Times New Roman"/>
          <w:color w:val="000000"/>
          <w:sz w:val="28"/>
          <w:szCs w:val="28"/>
        </w:rPr>
        <w:t xml:space="preserve"> – </w:t>
      </w:r>
      <w:proofErr w:type="spellStart"/>
      <w:r w:rsidRPr="00C651A3">
        <w:rPr>
          <w:rFonts w:ascii="Times New Roman" w:hAnsi="Times New Roman"/>
          <w:color w:val="000000"/>
          <w:sz w:val="28"/>
          <w:szCs w:val="28"/>
        </w:rPr>
        <w:t>проблемосодержащая</w:t>
      </w:r>
      <w:proofErr w:type="spellEnd"/>
      <w:r w:rsidRPr="00C651A3">
        <w:rPr>
          <w:rFonts w:ascii="Times New Roman" w:hAnsi="Times New Roman"/>
          <w:color w:val="000000"/>
          <w:sz w:val="28"/>
          <w:szCs w:val="28"/>
        </w:rPr>
        <w:t xml:space="preserve"> система – повышение качества среднего образования;</w:t>
      </w:r>
    </w:p>
    <w:p w:rsidR="00EB70A3" w:rsidRPr="00C651A3" w:rsidRDefault="00EB70A3" w:rsidP="00EB70A3">
      <w:pPr>
        <w:pStyle w:val="Pa7"/>
        <w:numPr>
          <w:ilvl w:val="0"/>
          <w:numId w:val="38"/>
        </w:numPr>
        <w:spacing w:line="360" w:lineRule="auto"/>
        <w:ind w:left="0" w:firstLine="0"/>
        <w:jc w:val="both"/>
        <w:rPr>
          <w:rFonts w:ascii="Times New Roman" w:hAnsi="Times New Roman"/>
          <w:color w:val="000000"/>
          <w:sz w:val="28"/>
          <w:szCs w:val="28"/>
        </w:rPr>
      </w:pPr>
      <w:r w:rsidRPr="00C651A3">
        <w:rPr>
          <w:rFonts w:ascii="Times New Roman" w:hAnsi="Times New Roman"/>
          <w:i/>
          <w:color w:val="000000"/>
          <w:sz w:val="28"/>
          <w:szCs w:val="28"/>
        </w:rPr>
        <w:lastRenderedPageBreak/>
        <w:t>Определение целевой системы</w:t>
      </w:r>
      <w:r w:rsidRPr="00C651A3">
        <w:rPr>
          <w:rFonts w:ascii="Times New Roman" w:hAnsi="Times New Roman"/>
          <w:color w:val="000000"/>
          <w:sz w:val="28"/>
          <w:szCs w:val="28"/>
        </w:rPr>
        <w:t xml:space="preserve"> – система, в интересах которой проводится анализ. Очевидно, что это может быть система обеспечения качества среднего образования, а само исследование проводится с целью </w:t>
      </w:r>
      <w:r w:rsidRPr="00C651A3">
        <w:rPr>
          <w:rFonts w:ascii="Times New Roman" w:hAnsi="Times New Roman"/>
          <w:bCs/>
          <w:color w:val="000000"/>
          <w:sz w:val="28"/>
          <w:szCs w:val="28"/>
        </w:rPr>
        <w:t>формирование установок на освоение современных педагогических технологий, подходов, обеспечивающих подготовку качественно нового среднего школьника</w:t>
      </w:r>
      <w:r w:rsidRPr="00C651A3">
        <w:rPr>
          <w:rFonts w:ascii="Times New Roman" w:hAnsi="Times New Roman"/>
          <w:color w:val="000000"/>
          <w:sz w:val="28"/>
          <w:szCs w:val="28"/>
        </w:rPr>
        <w:t xml:space="preserve">; </w:t>
      </w:r>
    </w:p>
    <w:p w:rsidR="00EB70A3" w:rsidRPr="00C651A3" w:rsidRDefault="00EB70A3" w:rsidP="00EB70A3">
      <w:pPr>
        <w:pStyle w:val="Pa7"/>
        <w:numPr>
          <w:ilvl w:val="0"/>
          <w:numId w:val="38"/>
        </w:numPr>
        <w:spacing w:line="360" w:lineRule="auto"/>
        <w:ind w:left="0" w:firstLine="0"/>
        <w:jc w:val="both"/>
        <w:rPr>
          <w:rFonts w:ascii="Times New Roman" w:hAnsi="Times New Roman"/>
          <w:color w:val="000000"/>
          <w:sz w:val="28"/>
          <w:szCs w:val="28"/>
        </w:rPr>
      </w:pPr>
      <w:r w:rsidRPr="00C651A3">
        <w:rPr>
          <w:rFonts w:ascii="Times New Roman" w:hAnsi="Times New Roman"/>
          <w:i/>
          <w:color w:val="000000"/>
          <w:sz w:val="28"/>
          <w:szCs w:val="28"/>
        </w:rPr>
        <w:t>Выбор фрейма</w:t>
      </w:r>
      <w:r w:rsidRPr="00C651A3">
        <w:rPr>
          <w:rFonts w:ascii="Times New Roman" w:hAnsi="Times New Roman"/>
          <w:color w:val="000000"/>
          <w:sz w:val="28"/>
          <w:szCs w:val="28"/>
        </w:rPr>
        <w:t xml:space="preserve"> – из множества имеющихся моделей выбираем наиболее </w:t>
      </w:r>
      <w:proofErr w:type="gramStart"/>
      <w:r w:rsidRPr="00C651A3">
        <w:rPr>
          <w:rFonts w:ascii="Times New Roman" w:hAnsi="Times New Roman"/>
          <w:color w:val="000000"/>
          <w:sz w:val="28"/>
          <w:szCs w:val="28"/>
        </w:rPr>
        <w:t>подходящую</w:t>
      </w:r>
      <w:proofErr w:type="gramEnd"/>
      <w:r w:rsidRPr="00C651A3">
        <w:rPr>
          <w:rFonts w:ascii="Times New Roman" w:hAnsi="Times New Roman"/>
          <w:color w:val="000000"/>
          <w:sz w:val="28"/>
          <w:szCs w:val="28"/>
        </w:rPr>
        <w:t xml:space="preserve">, или набор подходящих; </w:t>
      </w:r>
    </w:p>
    <w:p w:rsidR="00EB70A3" w:rsidRPr="00C651A3" w:rsidRDefault="00EB70A3" w:rsidP="00EB70A3">
      <w:pPr>
        <w:pStyle w:val="Pa7"/>
        <w:numPr>
          <w:ilvl w:val="0"/>
          <w:numId w:val="38"/>
        </w:numPr>
        <w:spacing w:line="360" w:lineRule="auto"/>
        <w:ind w:left="0" w:firstLine="0"/>
        <w:jc w:val="both"/>
        <w:rPr>
          <w:rFonts w:ascii="Times New Roman" w:hAnsi="Times New Roman"/>
          <w:color w:val="000000"/>
          <w:sz w:val="28"/>
          <w:szCs w:val="28"/>
        </w:rPr>
      </w:pPr>
      <w:r w:rsidRPr="00C651A3">
        <w:rPr>
          <w:rFonts w:ascii="Times New Roman" w:hAnsi="Times New Roman"/>
          <w:color w:val="000000"/>
          <w:sz w:val="28"/>
          <w:szCs w:val="28"/>
        </w:rPr>
        <w:t xml:space="preserve"> </w:t>
      </w:r>
      <w:r w:rsidRPr="00C651A3">
        <w:rPr>
          <w:rFonts w:ascii="Times New Roman" w:hAnsi="Times New Roman"/>
          <w:i/>
          <w:color w:val="000000"/>
          <w:sz w:val="28"/>
          <w:szCs w:val="28"/>
        </w:rPr>
        <w:t>Определение релевантной модели-основания</w:t>
      </w:r>
      <w:r w:rsidRPr="00C651A3">
        <w:rPr>
          <w:rFonts w:ascii="Times New Roman" w:hAnsi="Times New Roman"/>
          <w:color w:val="000000"/>
          <w:sz w:val="28"/>
          <w:szCs w:val="28"/>
        </w:rPr>
        <w:t xml:space="preserve"> – наиболее подходящая модель, например модель распределения властных полномочий; </w:t>
      </w:r>
    </w:p>
    <w:p w:rsidR="00EB70A3" w:rsidRPr="00C651A3" w:rsidRDefault="00EB70A3" w:rsidP="00EB70A3">
      <w:pPr>
        <w:pStyle w:val="Pa7"/>
        <w:numPr>
          <w:ilvl w:val="0"/>
          <w:numId w:val="38"/>
        </w:numPr>
        <w:spacing w:line="360" w:lineRule="auto"/>
        <w:ind w:left="0" w:firstLine="0"/>
        <w:jc w:val="both"/>
        <w:rPr>
          <w:rFonts w:ascii="Times New Roman" w:hAnsi="Times New Roman"/>
          <w:color w:val="000000"/>
          <w:sz w:val="28"/>
          <w:szCs w:val="28"/>
        </w:rPr>
      </w:pPr>
      <w:r w:rsidRPr="00C651A3">
        <w:rPr>
          <w:rFonts w:ascii="Times New Roman" w:hAnsi="Times New Roman"/>
          <w:i/>
          <w:color w:val="000000"/>
          <w:sz w:val="28"/>
          <w:szCs w:val="28"/>
        </w:rPr>
        <w:t>Декомпозиция</w:t>
      </w:r>
      <w:r w:rsidRPr="00C651A3">
        <w:rPr>
          <w:rFonts w:ascii="Times New Roman" w:hAnsi="Times New Roman"/>
          <w:color w:val="000000"/>
          <w:sz w:val="28"/>
          <w:szCs w:val="28"/>
        </w:rPr>
        <w:t xml:space="preserve"> – расчленяем систему на составляющие: системы повышения качества среднего образования на подсистемы, цель функционирования на подцели каждой подсистемы;</w:t>
      </w:r>
    </w:p>
    <w:p w:rsidR="00EB70A3" w:rsidRPr="00C651A3" w:rsidRDefault="00EB70A3" w:rsidP="00EB70A3">
      <w:pPr>
        <w:pStyle w:val="Pa7"/>
        <w:numPr>
          <w:ilvl w:val="0"/>
          <w:numId w:val="38"/>
        </w:numPr>
        <w:spacing w:line="360" w:lineRule="auto"/>
        <w:ind w:left="0" w:firstLine="0"/>
        <w:jc w:val="both"/>
        <w:rPr>
          <w:rFonts w:ascii="Times New Roman" w:hAnsi="Times New Roman"/>
          <w:color w:val="000000"/>
          <w:sz w:val="28"/>
          <w:szCs w:val="28"/>
        </w:rPr>
      </w:pPr>
      <w:r w:rsidRPr="00C651A3">
        <w:rPr>
          <w:rFonts w:ascii="Times New Roman" w:hAnsi="Times New Roman"/>
          <w:i/>
          <w:color w:val="000000"/>
          <w:sz w:val="28"/>
          <w:szCs w:val="28"/>
        </w:rPr>
        <w:t>Проверка каждого фрагмента на элементарность</w:t>
      </w:r>
      <w:r w:rsidRPr="00C651A3">
        <w:rPr>
          <w:rFonts w:ascii="Times New Roman" w:hAnsi="Times New Roman"/>
          <w:color w:val="000000"/>
          <w:sz w:val="28"/>
          <w:szCs w:val="28"/>
        </w:rPr>
        <w:t xml:space="preserve"> -  если один из фрагментов не отвечает условию элементарности, то его алгоритм возвращает к п. 4;</w:t>
      </w:r>
    </w:p>
    <w:p w:rsidR="00EB70A3" w:rsidRPr="00C651A3" w:rsidRDefault="00EB70A3" w:rsidP="00EB70A3">
      <w:pPr>
        <w:pStyle w:val="Pa7"/>
        <w:numPr>
          <w:ilvl w:val="0"/>
          <w:numId w:val="38"/>
        </w:numPr>
        <w:spacing w:line="360" w:lineRule="auto"/>
        <w:ind w:left="0" w:firstLine="0"/>
        <w:jc w:val="both"/>
        <w:rPr>
          <w:rFonts w:ascii="Times New Roman" w:hAnsi="Times New Roman"/>
          <w:color w:val="000000"/>
          <w:sz w:val="28"/>
          <w:szCs w:val="28"/>
        </w:rPr>
      </w:pPr>
      <w:r w:rsidRPr="00C651A3">
        <w:rPr>
          <w:rFonts w:ascii="Times New Roman" w:hAnsi="Times New Roman"/>
          <w:i/>
          <w:color w:val="000000"/>
          <w:sz w:val="28"/>
          <w:szCs w:val="28"/>
        </w:rPr>
        <w:t>Формирование записи результатного файла</w:t>
      </w:r>
      <w:r w:rsidRPr="00C651A3">
        <w:rPr>
          <w:rFonts w:ascii="Times New Roman" w:hAnsi="Times New Roman"/>
          <w:color w:val="000000"/>
          <w:sz w:val="28"/>
          <w:szCs w:val="28"/>
        </w:rPr>
        <w:t xml:space="preserve"> – информация, которую извлек эксперт, формализуется в  универсальном для системы виде;</w:t>
      </w:r>
    </w:p>
    <w:p w:rsidR="00EB70A3" w:rsidRPr="00C651A3" w:rsidRDefault="00EB70A3" w:rsidP="00EB70A3">
      <w:pPr>
        <w:pStyle w:val="Pa7"/>
        <w:numPr>
          <w:ilvl w:val="0"/>
          <w:numId w:val="38"/>
        </w:numPr>
        <w:spacing w:line="360" w:lineRule="auto"/>
        <w:ind w:left="0" w:firstLine="0"/>
        <w:jc w:val="both"/>
        <w:rPr>
          <w:rFonts w:ascii="Times New Roman" w:hAnsi="Times New Roman"/>
          <w:color w:val="000000"/>
          <w:sz w:val="28"/>
          <w:szCs w:val="28"/>
        </w:rPr>
      </w:pPr>
      <w:r w:rsidRPr="00C651A3">
        <w:rPr>
          <w:rFonts w:ascii="Times New Roman" w:hAnsi="Times New Roman"/>
          <w:i/>
          <w:color w:val="000000"/>
          <w:sz w:val="28"/>
          <w:szCs w:val="28"/>
        </w:rPr>
        <w:t>Переход к следующей ветви</w:t>
      </w:r>
      <w:r w:rsidRPr="00C651A3">
        <w:rPr>
          <w:rFonts w:ascii="Times New Roman" w:hAnsi="Times New Roman"/>
          <w:color w:val="000000"/>
          <w:sz w:val="28"/>
          <w:szCs w:val="28"/>
        </w:rPr>
        <w:t xml:space="preserve"> – рассмотрев одну подсистему, и убедившись в ее элементарности, переходим к другой подсистеме; </w:t>
      </w:r>
    </w:p>
    <w:p w:rsidR="00EB70A3" w:rsidRPr="00C651A3" w:rsidRDefault="00EB70A3" w:rsidP="00EB70A3">
      <w:pPr>
        <w:pStyle w:val="Pa7"/>
        <w:numPr>
          <w:ilvl w:val="0"/>
          <w:numId w:val="38"/>
        </w:numPr>
        <w:spacing w:line="360" w:lineRule="auto"/>
        <w:ind w:left="0" w:firstLine="0"/>
        <w:jc w:val="both"/>
        <w:rPr>
          <w:rFonts w:ascii="Times New Roman" w:hAnsi="Times New Roman"/>
          <w:color w:val="000000"/>
          <w:sz w:val="28"/>
          <w:szCs w:val="28"/>
        </w:rPr>
      </w:pPr>
      <w:r w:rsidRPr="00C651A3">
        <w:rPr>
          <w:rFonts w:ascii="Times New Roman" w:hAnsi="Times New Roman"/>
          <w:i/>
          <w:color w:val="000000"/>
          <w:sz w:val="28"/>
          <w:szCs w:val="28"/>
        </w:rPr>
        <w:t>Все ли ветви детализированы</w:t>
      </w:r>
      <w:r w:rsidRPr="00C651A3">
        <w:rPr>
          <w:rFonts w:ascii="Times New Roman" w:hAnsi="Times New Roman"/>
          <w:color w:val="000000"/>
          <w:sz w:val="28"/>
          <w:szCs w:val="28"/>
        </w:rPr>
        <w:t xml:space="preserve">? – отрицательный ответ возвращает алгоритм к п.4, положительный переводит к п. 10; </w:t>
      </w:r>
    </w:p>
    <w:p w:rsidR="00EB70A3" w:rsidRPr="00C651A3" w:rsidRDefault="00EB70A3" w:rsidP="00EB70A3">
      <w:pPr>
        <w:pStyle w:val="Pa7"/>
        <w:numPr>
          <w:ilvl w:val="0"/>
          <w:numId w:val="38"/>
        </w:numPr>
        <w:spacing w:line="360" w:lineRule="auto"/>
        <w:ind w:left="0" w:firstLine="0"/>
        <w:jc w:val="both"/>
        <w:rPr>
          <w:rFonts w:ascii="Times New Roman" w:hAnsi="Times New Roman"/>
          <w:color w:val="000000"/>
          <w:sz w:val="28"/>
          <w:szCs w:val="28"/>
        </w:rPr>
      </w:pPr>
      <w:r w:rsidRPr="00C651A3">
        <w:rPr>
          <w:rFonts w:ascii="Times New Roman" w:hAnsi="Times New Roman"/>
          <w:color w:val="000000"/>
          <w:sz w:val="28"/>
          <w:szCs w:val="28"/>
        </w:rPr>
        <w:t xml:space="preserve"> </w:t>
      </w:r>
      <w:r w:rsidRPr="00C651A3">
        <w:rPr>
          <w:rFonts w:ascii="Times New Roman" w:hAnsi="Times New Roman"/>
          <w:i/>
          <w:color w:val="000000"/>
          <w:sz w:val="28"/>
          <w:szCs w:val="28"/>
        </w:rPr>
        <w:t>Формирование дерева целей</w:t>
      </w:r>
      <w:r w:rsidRPr="00C651A3">
        <w:rPr>
          <w:rFonts w:ascii="Times New Roman" w:hAnsi="Times New Roman"/>
          <w:color w:val="000000"/>
          <w:sz w:val="28"/>
          <w:szCs w:val="28"/>
        </w:rPr>
        <w:t xml:space="preserve"> – комплекс взаимосвязанных целей и задач, выявленный в ходе изучения каждого элемента, необходимый для решения исходной задачи; </w:t>
      </w:r>
    </w:p>
    <w:p w:rsidR="00EB70A3" w:rsidRPr="00C651A3" w:rsidRDefault="00EB70A3" w:rsidP="00EB70A3">
      <w:pPr>
        <w:pStyle w:val="Pa7"/>
        <w:spacing w:line="360" w:lineRule="auto"/>
        <w:jc w:val="both"/>
        <w:rPr>
          <w:rFonts w:ascii="Times New Roman" w:hAnsi="Times New Roman"/>
          <w:color w:val="000000"/>
          <w:sz w:val="28"/>
          <w:szCs w:val="28"/>
        </w:rPr>
      </w:pPr>
      <w:r w:rsidRPr="00C651A3">
        <w:rPr>
          <w:rFonts w:ascii="Times New Roman" w:hAnsi="Times New Roman"/>
          <w:color w:val="000000"/>
          <w:sz w:val="28"/>
          <w:szCs w:val="28"/>
        </w:rPr>
        <w:t>Результат декомпозиции представляет собой древовидную структуру простых задач, по мере решения которых постепенно достигается исходная цель.</w:t>
      </w:r>
    </w:p>
    <w:p w:rsidR="00EB70A3" w:rsidRPr="00C651A3" w:rsidRDefault="00EB70A3" w:rsidP="00EB70A3">
      <w:pPr>
        <w:pStyle w:val="a4"/>
        <w:spacing w:before="0" w:beforeAutospacing="0" w:after="0" w:afterAutospacing="0" w:line="360" w:lineRule="auto"/>
        <w:jc w:val="both"/>
        <w:rPr>
          <w:color w:val="000000"/>
          <w:sz w:val="28"/>
          <w:szCs w:val="28"/>
        </w:rPr>
      </w:pPr>
      <w:r w:rsidRPr="00C651A3">
        <w:rPr>
          <w:color w:val="000000"/>
          <w:sz w:val="28"/>
          <w:szCs w:val="28"/>
        </w:rPr>
        <w:lastRenderedPageBreak/>
        <w:t>В ходе решения задачи наиболее важные проблемы – полнота и простота. С одной стороны декомпозиция требует, чтобы был учтен весь комплекс элементов, а с другой, требует упростить этот список</w:t>
      </w:r>
    </w:p>
    <w:p w:rsidR="00EB70A3" w:rsidRPr="00C651A3" w:rsidRDefault="00EB70A3" w:rsidP="00EB70A3">
      <w:pPr>
        <w:spacing w:line="360" w:lineRule="auto"/>
        <w:jc w:val="both"/>
        <w:rPr>
          <w:rStyle w:val="apple-converted-space"/>
          <w:rFonts w:ascii="Times New Roman" w:hAnsi="Times New Roman" w:cs="Times New Roman"/>
          <w:color w:val="000000"/>
          <w:sz w:val="28"/>
          <w:szCs w:val="28"/>
          <w:shd w:val="clear" w:color="auto" w:fill="FFFFFF"/>
        </w:rPr>
      </w:pPr>
      <w:r w:rsidRPr="003F619A">
        <w:rPr>
          <w:rFonts w:ascii="Times New Roman" w:hAnsi="Times New Roman" w:cs="Times New Roman"/>
          <w:b/>
          <w:color w:val="000000"/>
          <w:sz w:val="28"/>
          <w:szCs w:val="28"/>
          <w:shd w:val="clear" w:color="auto" w:fill="FFFFFF"/>
        </w:rPr>
        <w:t>П.3.3.</w:t>
      </w:r>
      <w:r w:rsidRPr="00C651A3">
        <w:rPr>
          <w:rFonts w:ascii="Times New Roman" w:hAnsi="Times New Roman" w:cs="Times New Roman"/>
          <w:color w:val="000000"/>
          <w:sz w:val="28"/>
          <w:szCs w:val="28"/>
          <w:shd w:val="clear" w:color="auto" w:fill="FFFFFF"/>
        </w:rPr>
        <w:t xml:space="preserve"> Опишите необходимые для исследования факты и данные. Аргументируйте выбор измерительных шкал. Поясните выбор источников данных.</w:t>
      </w:r>
      <w:r w:rsidRPr="00C651A3">
        <w:rPr>
          <w:rStyle w:val="apple-converted-space"/>
          <w:rFonts w:ascii="Times New Roman" w:hAnsi="Times New Roman" w:cs="Times New Roman"/>
          <w:color w:val="000000"/>
          <w:sz w:val="28"/>
          <w:szCs w:val="28"/>
          <w:shd w:val="clear" w:color="auto" w:fill="FFFFFF"/>
        </w:rPr>
        <w:t> </w:t>
      </w:r>
    </w:p>
    <w:p w:rsidR="00EB70A3" w:rsidRPr="00C651A3" w:rsidRDefault="00EB70A3" w:rsidP="00EB70A3">
      <w:pPr>
        <w:pStyle w:val="a4"/>
        <w:shd w:val="clear" w:color="auto" w:fill="FFFFFF"/>
        <w:spacing w:before="0" w:beforeAutospacing="0" w:after="0" w:afterAutospacing="0" w:line="360" w:lineRule="auto"/>
        <w:jc w:val="both"/>
        <w:rPr>
          <w:color w:val="000000"/>
          <w:sz w:val="28"/>
          <w:szCs w:val="28"/>
        </w:rPr>
      </w:pPr>
      <w:r w:rsidRPr="00C651A3">
        <w:rPr>
          <w:color w:val="000000"/>
          <w:sz w:val="28"/>
          <w:szCs w:val="28"/>
        </w:rPr>
        <w:t>Ответ: Система показателей, которая всесторонне отражала бы уровень образования. Возьмем такие показатели:</w:t>
      </w:r>
    </w:p>
    <w:p w:rsidR="00EB70A3" w:rsidRPr="00C651A3" w:rsidRDefault="00EB70A3" w:rsidP="00EB70A3">
      <w:pPr>
        <w:numPr>
          <w:ilvl w:val="0"/>
          <w:numId w:val="39"/>
        </w:numPr>
        <w:spacing w:after="0" w:line="360" w:lineRule="auto"/>
        <w:ind w:left="0" w:firstLine="0"/>
        <w:jc w:val="both"/>
        <w:rPr>
          <w:rFonts w:ascii="Times New Roman" w:hAnsi="Times New Roman" w:cs="Times New Roman"/>
          <w:sz w:val="28"/>
          <w:szCs w:val="28"/>
        </w:rPr>
      </w:pPr>
      <w:r w:rsidRPr="00C651A3">
        <w:rPr>
          <w:rFonts w:ascii="Times New Roman" w:hAnsi="Times New Roman" w:cs="Times New Roman"/>
          <w:sz w:val="28"/>
          <w:szCs w:val="28"/>
        </w:rPr>
        <w:t>введение в действие государственных образовательных стандартов и вариативного базисного учебного плана, позволяющего учитывать особенности регионов и вариативность общеобразовательных учреждений;</w:t>
      </w:r>
    </w:p>
    <w:p w:rsidR="00EB70A3" w:rsidRPr="00C651A3" w:rsidRDefault="00EB70A3" w:rsidP="00EB70A3">
      <w:pPr>
        <w:numPr>
          <w:ilvl w:val="0"/>
          <w:numId w:val="39"/>
        </w:numPr>
        <w:spacing w:after="0" w:line="360" w:lineRule="auto"/>
        <w:ind w:left="0" w:firstLine="0"/>
        <w:jc w:val="both"/>
        <w:rPr>
          <w:rFonts w:ascii="Times New Roman" w:hAnsi="Times New Roman" w:cs="Times New Roman"/>
          <w:sz w:val="28"/>
          <w:szCs w:val="28"/>
        </w:rPr>
      </w:pPr>
      <w:r w:rsidRPr="00C651A3">
        <w:rPr>
          <w:rFonts w:ascii="Times New Roman" w:hAnsi="Times New Roman" w:cs="Times New Roman"/>
          <w:sz w:val="28"/>
          <w:szCs w:val="28"/>
        </w:rPr>
        <w:t>оптимизация учебной, психологической и физической нагрузки учащихся, проведение в образовательных учреждениях работы, направленной на сохранение и укрепление здоровья обучающихся, в том числе за счет разгрузки содержания общего образования, использования эффективных методов обучения, увеличения количества и повышения качества занятий физической культуры, организации мониторинга состояния здоровья учащихся, повышения качества отдыха детей;</w:t>
      </w:r>
    </w:p>
    <w:p w:rsidR="00EB70A3" w:rsidRPr="00C651A3" w:rsidRDefault="00EB70A3" w:rsidP="00EB70A3">
      <w:pPr>
        <w:numPr>
          <w:ilvl w:val="0"/>
          <w:numId w:val="39"/>
        </w:numPr>
        <w:spacing w:after="0" w:line="360" w:lineRule="auto"/>
        <w:ind w:left="0" w:firstLine="0"/>
        <w:jc w:val="both"/>
        <w:rPr>
          <w:rFonts w:ascii="Times New Roman" w:hAnsi="Times New Roman" w:cs="Times New Roman"/>
          <w:sz w:val="28"/>
          <w:szCs w:val="28"/>
        </w:rPr>
      </w:pPr>
      <w:r w:rsidRPr="00C651A3">
        <w:rPr>
          <w:rFonts w:ascii="Times New Roman" w:hAnsi="Times New Roman" w:cs="Times New Roman"/>
          <w:sz w:val="28"/>
          <w:szCs w:val="28"/>
        </w:rPr>
        <w:t>обеспечение дифференциации и индивидуализации обучения;</w:t>
      </w:r>
    </w:p>
    <w:p w:rsidR="00EB70A3" w:rsidRPr="00C651A3" w:rsidRDefault="00EB70A3" w:rsidP="00EB70A3">
      <w:pPr>
        <w:numPr>
          <w:ilvl w:val="0"/>
          <w:numId w:val="39"/>
        </w:numPr>
        <w:spacing w:after="0" w:line="360" w:lineRule="auto"/>
        <w:ind w:left="0" w:firstLine="0"/>
        <w:jc w:val="both"/>
        <w:rPr>
          <w:rFonts w:ascii="Times New Roman" w:hAnsi="Times New Roman" w:cs="Times New Roman"/>
          <w:sz w:val="28"/>
          <w:szCs w:val="28"/>
        </w:rPr>
      </w:pPr>
      <w:r w:rsidRPr="00C651A3">
        <w:rPr>
          <w:rFonts w:ascii="Times New Roman" w:hAnsi="Times New Roman" w:cs="Times New Roman"/>
          <w:sz w:val="28"/>
          <w:szCs w:val="28"/>
        </w:rPr>
        <w:t>более полное использование нравственного потенциала искусства как средства духовного развития личности;</w:t>
      </w:r>
    </w:p>
    <w:p w:rsidR="00EB70A3" w:rsidRPr="00C651A3" w:rsidRDefault="00EB70A3" w:rsidP="00EB70A3">
      <w:pPr>
        <w:numPr>
          <w:ilvl w:val="0"/>
          <w:numId w:val="39"/>
        </w:numPr>
        <w:spacing w:after="0" w:line="360" w:lineRule="auto"/>
        <w:ind w:left="0" w:firstLine="0"/>
        <w:jc w:val="both"/>
        <w:rPr>
          <w:rFonts w:ascii="Times New Roman" w:hAnsi="Times New Roman" w:cs="Times New Roman"/>
          <w:sz w:val="28"/>
          <w:szCs w:val="28"/>
        </w:rPr>
      </w:pPr>
      <w:r w:rsidRPr="00C651A3">
        <w:rPr>
          <w:rFonts w:ascii="Times New Roman" w:hAnsi="Times New Roman" w:cs="Times New Roman"/>
          <w:sz w:val="28"/>
          <w:szCs w:val="28"/>
        </w:rPr>
        <w:t>введение профильного обучения в старшей школе;</w:t>
      </w:r>
    </w:p>
    <w:p w:rsidR="00EB70A3" w:rsidRPr="00C651A3" w:rsidRDefault="00EB70A3" w:rsidP="00EB70A3">
      <w:pPr>
        <w:numPr>
          <w:ilvl w:val="0"/>
          <w:numId w:val="39"/>
        </w:numPr>
        <w:spacing w:after="0" w:line="360" w:lineRule="auto"/>
        <w:ind w:left="0" w:firstLine="0"/>
        <w:jc w:val="both"/>
        <w:rPr>
          <w:rFonts w:ascii="Times New Roman" w:hAnsi="Times New Roman" w:cs="Times New Roman"/>
          <w:sz w:val="28"/>
          <w:szCs w:val="28"/>
        </w:rPr>
      </w:pPr>
      <w:r w:rsidRPr="00C651A3">
        <w:rPr>
          <w:rFonts w:ascii="Times New Roman" w:hAnsi="Times New Roman" w:cs="Times New Roman"/>
          <w:sz w:val="28"/>
          <w:szCs w:val="28"/>
        </w:rPr>
        <w:t>усиление роли дисциплин, обеспечивающих социализацию учащихся;</w:t>
      </w:r>
    </w:p>
    <w:p w:rsidR="00EB70A3" w:rsidRPr="00C651A3" w:rsidRDefault="00EB70A3" w:rsidP="00EB70A3">
      <w:pPr>
        <w:numPr>
          <w:ilvl w:val="0"/>
          <w:numId w:val="39"/>
        </w:numPr>
        <w:spacing w:after="0" w:line="360" w:lineRule="auto"/>
        <w:ind w:left="0" w:firstLine="0"/>
        <w:jc w:val="both"/>
        <w:rPr>
          <w:rFonts w:ascii="Times New Roman" w:hAnsi="Times New Roman" w:cs="Times New Roman"/>
          <w:sz w:val="28"/>
          <w:szCs w:val="28"/>
        </w:rPr>
      </w:pPr>
      <w:r w:rsidRPr="00C651A3">
        <w:rPr>
          <w:rFonts w:ascii="Times New Roman" w:hAnsi="Times New Roman" w:cs="Times New Roman"/>
          <w:sz w:val="28"/>
          <w:szCs w:val="28"/>
        </w:rPr>
        <w:t>обеспечение знания выпускниками средней школы иностранного языка на уровне функциональной грамотности;</w:t>
      </w:r>
    </w:p>
    <w:p w:rsidR="00EB70A3" w:rsidRPr="00C651A3" w:rsidRDefault="00EB70A3" w:rsidP="00EB70A3">
      <w:pPr>
        <w:numPr>
          <w:ilvl w:val="0"/>
          <w:numId w:val="39"/>
        </w:numPr>
        <w:spacing w:after="0" w:line="360" w:lineRule="auto"/>
        <w:ind w:left="0" w:firstLine="0"/>
        <w:jc w:val="both"/>
        <w:rPr>
          <w:rFonts w:ascii="Times New Roman" w:hAnsi="Times New Roman" w:cs="Times New Roman"/>
          <w:sz w:val="28"/>
          <w:szCs w:val="28"/>
        </w:rPr>
      </w:pPr>
      <w:r w:rsidRPr="00C651A3">
        <w:rPr>
          <w:rFonts w:ascii="Times New Roman" w:hAnsi="Times New Roman" w:cs="Times New Roman"/>
          <w:sz w:val="28"/>
          <w:szCs w:val="28"/>
        </w:rPr>
        <w:t>развитие дистанционного образования;</w:t>
      </w:r>
    </w:p>
    <w:p w:rsidR="00EB70A3" w:rsidRPr="00C651A3" w:rsidRDefault="00EB70A3" w:rsidP="00EB70A3">
      <w:pPr>
        <w:numPr>
          <w:ilvl w:val="0"/>
          <w:numId w:val="39"/>
        </w:numPr>
        <w:spacing w:after="0" w:line="360" w:lineRule="auto"/>
        <w:ind w:left="0" w:firstLine="0"/>
        <w:jc w:val="both"/>
        <w:rPr>
          <w:rFonts w:ascii="Times New Roman" w:hAnsi="Times New Roman" w:cs="Times New Roman"/>
          <w:sz w:val="28"/>
          <w:szCs w:val="28"/>
        </w:rPr>
      </w:pPr>
      <w:r w:rsidRPr="00C651A3">
        <w:rPr>
          <w:rFonts w:ascii="Times New Roman" w:hAnsi="Times New Roman" w:cs="Times New Roman"/>
          <w:sz w:val="28"/>
          <w:szCs w:val="28"/>
        </w:rPr>
        <w:t>государственная поддержка школ для одаренных детей;</w:t>
      </w:r>
    </w:p>
    <w:p w:rsidR="00EB70A3" w:rsidRPr="00C651A3" w:rsidRDefault="00EB70A3" w:rsidP="00EB70A3">
      <w:pPr>
        <w:numPr>
          <w:ilvl w:val="0"/>
          <w:numId w:val="39"/>
        </w:numPr>
        <w:spacing w:after="0" w:line="360" w:lineRule="auto"/>
        <w:ind w:left="0" w:firstLine="0"/>
        <w:jc w:val="both"/>
        <w:rPr>
          <w:rFonts w:ascii="Times New Roman" w:hAnsi="Times New Roman" w:cs="Times New Roman"/>
          <w:sz w:val="28"/>
          <w:szCs w:val="28"/>
        </w:rPr>
      </w:pPr>
      <w:r w:rsidRPr="00C651A3">
        <w:rPr>
          <w:rFonts w:ascii="Times New Roman" w:hAnsi="Times New Roman" w:cs="Times New Roman"/>
          <w:sz w:val="28"/>
          <w:szCs w:val="28"/>
        </w:rPr>
        <w:t>создание эффективной государственно-общественной системы экспертизы и контроля качества учебной литературы;</w:t>
      </w:r>
    </w:p>
    <w:p w:rsidR="00914A0E" w:rsidRPr="00C651A3" w:rsidRDefault="00EB70A3" w:rsidP="00EB70A3">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lastRenderedPageBreak/>
        <w:t>создание государственной системы оценки качества образования и др.</w:t>
      </w:r>
      <w:r w:rsidR="00914A0E" w:rsidRPr="00C651A3">
        <w:rPr>
          <w:rFonts w:ascii="Times New Roman" w:hAnsi="Times New Roman" w:cs="Times New Roman"/>
          <w:sz w:val="28"/>
          <w:szCs w:val="28"/>
        </w:rPr>
        <w:t xml:space="preserve"> </w:t>
      </w:r>
    </w:p>
    <w:p w:rsidR="00914A0E" w:rsidRPr="00C651A3" w:rsidRDefault="00914A0E" w:rsidP="00A849DA">
      <w:pPr>
        <w:spacing w:line="360" w:lineRule="auto"/>
        <w:contextualSpacing/>
        <w:jc w:val="center"/>
        <w:rPr>
          <w:rFonts w:ascii="Times New Roman" w:hAnsi="Times New Roman" w:cs="Times New Roman"/>
          <w:sz w:val="28"/>
          <w:szCs w:val="28"/>
        </w:rPr>
      </w:pPr>
      <w:r w:rsidRPr="00C651A3">
        <w:rPr>
          <w:rFonts w:ascii="Times New Roman" w:hAnsi="Times New Roman" w:cs="Times New Roman"/>
          <w:sz w:val="28"/>
          <w:szCs w:val="28"/>
        </w:rPr>
        <w:t>Контрольное задание 4</w:t>
      </w:r>
    </w:p>
    <w:p w:rsidR="00914A0E" w:rsidRPr="00C651A3" w:rsidRDefault="00914A0E" w:rsidP="00A849DA">
      <w:pPr>
        <w:spacing w:line="360" w:lineRule="auto"/>
        <w:contextualSpacing/>
        <w:jc w:val="center"/>
        <w:rPr>
          <w:rFonts w:ascii="Times New Roman" w:hAnsi="Times New Roman" w:cs="Times New Roman"/>
          <w:b/>
          <w:sz w:val="28"/>
          <w:szCs w:val="28"/>
        </w:rPr>
      </w:pPr>
      <w:r w:rsidRPr="00C651A3">
        <w:rPr>
          <w:rFonts w:ascii="Times New Roman" w:hAnsi="Times New Roman" w:cs="Times New Roman"/>
          <w:b/>
          <w:sz w:val="28"/>
          <w:szCs w:val="28"/>
        </w:rPr>
        <w:t>Тема: «Моделирование систем»</w:t>
      </w: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b/>
          <w:sz w:val="28"/>
          <w:szCs w:val="28"/>
        </w:rPr>
        <w:t>Т.4.1</w:t>
      </w:r>
      <w:r w:rsidR="00A849DA" w:rsidRPr="00C651A3">
        <w:rPr>
          <w:rFonts w:ascii="Times New Roman" w:hAnsi="Times New Roman" w:cs="Times New Roman"/>
          <w:b/>
          <w:sz w:val="28"/>
          <w:szCs w:val="28"/>
        </w:rPr>
        <w:t>.</w:t>
      </w:r>
      <w:r w:rsidR="00A849DA" w:rsidRPr="00C651A3">
        <w:rPr>
          <w:rFonts w:ascii="Times New Roman" w:hAnsi="Times New Roman" w:cs="Times New Roman"/>
          <w:sz w:val="28"/>
          <w:szCs w:val="28"/>
        </w:rPr>
        <w:t xml:space="preserve"> </w:t>
      </w:r>
      <w:r w:rsidRPr="00C651A3">
        <w:rPr>
          <w:rFonts w:ascii="Times New Roman" w:hAnsi="Times New Roman" w:cs="Times New Roman"/>
          <w:sz w:val="28"/>
          <w:szCs w:val="28"/>
        </w:rPr>
        <w:t xml:space="preserve"> Опишите синтаксис и назначение модели черного ящика</w:t>
      </w:r>
      <w:r w:rsidR="00AA6DB9" w:rsidRPr="00C651A3">
        <w:rPr>
          <w:rFonts w:ascii="Times New Roman" w:hAnsi="Times New Roman" w:cs="Times New Roman"/>
          <w:sz w:val="28"/>
          <w:szCs w:val="28"/>
        </w:rPr>
        <w:t>.</w:t>
      </w:r>
    </w:p>
    <w:p w:rsidR="00914A0E"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Модель системы типа «чёрный ящик» отображает только связи системы со средой, в виде перечня "входов" и "выходов". Трудность построения модели " черного ящика " состоит в том, что надо решить, какие из многочисленных реальных связей включать, а какие не включать в состав модели. Кроме того, всегда существуют и такие связи, которые нам неизвестны, но они-то и могут оказаться существенными.</w:t>
      </w:r>
    </w:p>
    <w:p w:rsidR="00914A0E"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Название "черный ящик" образно подчеркивает полное отсутствие сведений о внутреннем содержании " ящика ". В этой модели задаются, фиксируются, перечисляются только входные и выходные связи системы со средой (даже "стенки ящика ", то есть границы между системой и средой, в этой модели обычно не описываются, а лишь подразумеваются, признаются существующими).</w:t>
      </w: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Примеры.</w:t>
      </w: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Автомобиль как чёрный ящик. Главная функция - перемещать объект. Вход - скорость неподвижного человека или груза, выход - высокая скорость.</w:t>
      </w: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Усилитель звука в концертном зале как чёрный ящик. Главная функция - усиливать звук. Вход - тихий звук голоса человека (через микрофон), выход - громкий звук (через громкоговорители).</w:t>
      </w: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b/>
          <w:sz w:val="28"/>
          <w:szCs w:val="28"/>
        </w:rPr>
        <w:t>Т.4.2</w:t>
      </w:r>
      <w:r w:rsidR="00AA6DB9" w:rsidRPr="00C651A3">
        <w:rPr>
          <w:rFonts w:ascii="Times New Roman" w:hAnsi="Times New Roman" w:cs="Times New Roman"/>
          <w:b/>
          <w:sz w:val="28"/>
          <w:szCs w:val="28"/>
        </w:rPr>
        <w:t>.</w:t>
      </w:r>
      <w:r w:rsidR="00AA6DB9" w:rsidRPr="00C651A3">
        <w:rPr>
          <w:rFonts w:ascii="Times New Roman" w:hAnsi="Times New Roman" w:cs="Times New Roman"/>
          <w:sz w:val="28"/>
          <w:szCs w:val="28"/>
        </w:rPr>
        <w:t xml:space="preserve"> </w:t>
      </w:r>
      <w:r w:rsidRPr="00C651A3">
        <w:rPr>
          <w:rFonts w:ascii="Times New Roman" w:hAnsi="Times New Roman" w:cs="Times New Roman"/>
          <w:sz w:val="28"/>
          <w:szCs w:val="28"/>
        </w:rPr>
        <w:t xml:space="preserve"> Опишите назначение и проблемы построения моделей состава и структуры социально-экономических систем</w:t>
      </w:r>
    </w:p>
    <w:p w:rsidR="00914A0E"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 xml:space="preserve">Основным методом исследования систем является метод моделирования, т. е. способ теоретического анализа и практического действия, направленный на разработку и использование моделей. Метод моделирования основывается на принципе аналогии, т. е. возможности изучения реального объекта не непосредственно, а через рассмотрение подобного ему и более доступного объекта, его модели. </w:t>
      </w:r>
    </w:p>
    <w:p w:rsidR="00914A0E"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lastRenderedPageBreak/>
        <w:t xml:space="preserve">     </w:t>
      </w:r>
      <w:r w:rsidR="00914A0E" w:rsidRPr="00C651A3">
        <w:rPr>
          <w:rFonts w:ascii="Times New Roman" w:hAnsi="Times New Roman" w:cs="Times New Roman"/>
          <w:sz w:val="28"/>
          <w:szCs w:val="28"/>
        </w:rPr>
        <w:t>Практическими задачами экономико-математического моделирования являются:</w:t>
      </w:r>
    </w:p>
    <w:p w:rsidR="00914A0E" w:rsidRPr="00C651A3" w:rsidRDefault="00AA6DB9"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 xml:space="preserve"> анализ экономических объектов и процессов; </w:t>
      </w:r>
    </w:p>
    <w:p w:rsidR="00914A0E" w:rsidRPr="00C651A3" w:rsidRDefault="00AA6DB9"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экономическое прогнозирование, предвидение ра</w:t>
      </w:r>
      <w:r w:rsidR="00A849DA" w:rsidRPr="00C651A3">
        <w:rPr>
          <w:rFonts w:ascii="Times New Roman" w:hAnsi="Times New Roman" w:cs="Times New Roman"/>
          <w:sz w:val="28"/>
          <w:szCs w:val="28"/>
        </w:rPr>
        <w:t>звития экономических процессов;</w:t>
      </w:r>
    </w:p>
    <w:p w:rsidR="00914A0E" w:rsidRPr="00C651A3" w:rsidRDefault="00AA6DB9"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выработка управленческих решений на всех уровнях хозяйственной иерархии.</w:t>
      </w:r>
    </w:p>
    <w:p w:rsidR="00914A0E"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 xml:space="preserve">Социально-экономические системы относятся, как правило, к так называемым сложным системам. Сложные системы в экономике обладают рядом свойств, которые необходимо учитывать при их моделировании, иначе невозможно говорить об адекватности построенной экономической модели. </w:t>
      </w:r>
    </w:p>
    <w:p w:rsidR="00914A0E"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Важнейшие из этих свойств:</w:t>
      </w:r>
    </w:p>
    <w:p w:rsidR="00914A0E" w:rsidRPr="00C651A3" w:rsidRDefault="00AA6DB9"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proofErr w:type="spellStart"/>
      <w:r w:rsidR="00914A0E" w:rsidRPr="00C651A3">
        <w:rPr>
          <w:rFonts w:ascii="Times New Roman" w:hAnsi="Times New Roman" w:cs="Times New Roman"/>
          <w:sz w:val="28"/>
          <w:szCs w:val="28"/>
        </w:rPr>
        <w:t>эмерджентность</w:t>
      </w:r>
      <w:proofErr w:type="spellEnd"/>
      <w:r w:rsidR="00914A0E" w:rsidRPr="00C651A3">
        <w:rPr>
          <w:rFonts w:ascii="Times New Roman" w:hAnsi="Times New Roman" w:cs="Times New Roman"/>
          <w:sz w:val="28"/>
          <w:szCs w:val="28"/>
        </w:rPr>
        <w:t xml:space="preserve"> как проявление в наиболее яркой форме свойства целостности системы, т.е. наличие у экономической системы таких свойств, которые не присущи ни одному из составляющих систему элементов, взятому в отдельности вне системы. </w:t>
      </w:r>
      <w:proofErr w:type="spellStart"/>
      <w:r w:rsidR="00914A0E" w:rsidRPr="00C651A3">
        <w:rPr>
          <w:rFonts w:ascii="Times New Roman" w:hAnsi="Times New Roman" w:cs="Times New Roman"/>
          <w:sz w:val="28"/>
          <w:szCs w:val="28"/>
        </w:rPr>
        <w:t>Эмерджентность</w:t>
      </w:r>
      <w:proofErr w:type="spellEnd"/>
      <w:r w:rsidR="00914A0E" w:rsidRPr="00C651A3">
        <w:rPr>
          <w:rFonts w:ascii="Times New Roman" w:hAnsi="Times New Roman" w:cs="Times New Roman"/>
          <w:sz w:val="28"/>
          <w:szCs w:val="28"/>
        </w:rPr>
        <w:t xml:space="preserve"> есть результат возникновения между элементами системы так называемых синергических связей, которые обеспечивают увеличение общего эффекта до величины, большей, чем сумма эффектов элементов системы, действующих независимо. Поэтому социально-экономические системы необходимо исследовать и моделировать в целом; </w:t>
      </w:r>
    </w:p>
    <w:p w:rsidR="00914A0E" w:rsidRPr="00C651A3" w:rsidRDefault="00AA6DB9"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 xml:space="preserve"> массовый характер экономических явлений и процессов. Закономерности </w:t>
      </w:r>
      <w:proofErr w:type="gramStart"/>
      <w:r w:rsidR="00914A0E" w:rsidRPr="00C651A3">
        <w:rPr>
          <w:rFonts w:ascii="Times New Roman" w:hAnsi="Times New Roman" w:cs="Times New Roman"/>
          <w:sz w:val="28"/>
          <w:szCs w:val="28"/>
        </w:rPr>
        <w:t>экономических процессов</w:t>
      </w:r>
      <w:proofErr w:type="gramEnd"/>
      <w:r w:rsidR="00914A0E" w:rsidRPr="00C651A3">
        <w:rPr>
          <w:rFonts w:ascii="Times New Roman" w:hAnsi="Times New Roman" w:cs="Times New Roman"/>
          <w:sz w:val="28"/>
          <w:szCs w:val="28"/>
        </w:rPr>
        <w:t xml:space="preserve"> не обнаруживаются на основании небольшого числа наблюдений. Поэтому моделирование в экономике должно опираться на массовые наблюдения; </w:t>
      </w:r>
    </w:p>
    <w:p w:rsidR="00914A0E" w:rsidRPr="00C651A3" w:rsidRDefault="00AA6DB9"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 xml:space="preserve">динамичность </w:t>
      </w:r>
      <w:proofErr w:type="gramStart"/>
      <w:r w:rsidR="00914A0E" w:rsidRPr="00C651A3">
        <w:rPr>
          <w:rFonts w:ascii="Times New Roman" w:hAnsi="Times New Roman" w:cs="Times New Roman"/>
          <w:sz w:val="28"/>
          <w:szCs w:val="28"/>
        </w:rPr>
        <w:t>экономических процессов</w:t>
      </w:r>
      <w:proofErr w:type="gramEnd"/>
      <w:r w:rsidR="00914A0E" w:rsidRPr="00C651A3">
        <w:rPr>
          <w:rFonts w:ascii="Times New Roman" w:hAnsi="Times New Roman" w:cs="Times New Roman"/>
          <w:sz w:val="28"/>
          <w:szCs w:val="28"/>
        </w:rPr>
        <w:t xml:space="preserve">, заключающаяся в изменении параметров и структуры экономических систем под влиянием среды (внешних факторов); </w:t>
      </w:r>
    </w:p>
    <w:p w:rsidR="00914A0E" w:rsidRPr="00C651A3" w:rsidRDefault="00AA6DB9"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 xml:space="preserve">случайность и неопределенность в развитии экономических явлений. Поэтому экономические явления и процессы носят в основном </w:t>
      </w:r>
      <w:r w:rsidR="00914A0E" w:rsidRPr="00C651A3">
        <w:rPr>
          <w:rFonts w:ascii="Times New Roman" w:hAnsi="Times New Roman" w:cs="Times New Roman"/>
          <w:sz w:val="28"/>
          <w:szCs w:val="28"/>
        </w:rPr>
        <w:lastRenderedPageBreak/>
        <w:t>вероятностный характер, и для их изучения необходимо применение экономико-математических моделей на базе теории вероятностей и ма</w:t>
      </w:r>
      <w:r w:rsidRPr="00C651A3">
        <w:rPr>
          <w:rFonts w:ascii="Times New Roman" w:hAnsi="Times New Roman" w:cs="Times New Roman"/>
          <w:sz w:val="28"/>
          <w:szCs w:val="28"/>
        </w:rPr>
        <w:t>тематической статистики</w:t>
      </w:r>
      <w:r w:rsidR="00A849DA" w:rsidRPr="00C651A3">
        <w:rPr>
          <w:rFonts w:ascii="Times New Roman" w:hAnsi="Times New Roman" w:cs="Times New Roman"/>
          <w:sz w:val="28"/>
          <w:szCs w:val="28"/>
        </w:rPr>
        <w:t>:</w:t>
      </w:r>
    </w:p>
    <w:p w:rsidR="00914A0E" w:rsidRPr="00C651A3" w:rsidRDefault="00AA6DB9"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 xml:space="preserve">невозможность изолировать протекающие в экономических системах явления и процессы от окружающей среды, чтобы наблюдать и исследовать их в чистом виде; </w:t>
      </w:r>
    </w:p>
    <w:p w:rsidR="00914A0E" w:rsidRPr="00C651A3" w:rsidRDefault="00AA6DB9"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 xml:space="preserve">активная реакция на появляющиеся новые факторы, способность социально-экономических систем к активным, не всегда предсказуемым действиям в зависимости от отношения системы к этим факторам, способам и методам их воздействия. </w:t>
      </w:r>
    </w:p>
    <w:p w:rsidR="00914A0E"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Выделенные свойства социально-экономических систем, естественно, осложняют процесс их моделирования, однако эти свойства следует постоянно иметь в виду при рассмотрении различных аспектов экономико-математического моделирования, начиная с выбора типа модели и кончая вопросами практического использования результатов моделирования.</w:t>
      </w:r>
    </w:p>
    <w:p w:rsidR="00AA6DB9" w:rsidRPr="00C651A3" w:rsidRDefault="00AA6DB9" w:rsidP="00D949A8">
      <w:pPr>
        <w:spacing w:line="360" w:lineRule="auto"/>
        <w:contextualSpacing/>
        <w:jc w:val="both"/>
        <w:rPr>
          <w:rFonts w:ascii="Times New Roman" w:hAnsi="Times New Roman" w:cs="Times New Roman"/>
          <w:sz w:val="28"/>
          <w:szCs w:val="28"/>
        </w:rPr>
      </w:pP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b/>
          <w:sz w:val="28"/>
          <w:szCs w:val="28"/>
        </w:rPr>
        <w:t>Т.4.3</w:t>
      </w:r>
      <w:r w:rsidR="00AA6DB9" w:rsidRPr="00C651A3">
        <w:rPr>
          <w:rFonts w:ascii="Times New Roman" w:hAnsi="Times New Roman" w:cs="Times New Roman"/>
          <w:b/>
          <w:sz w:val="28"/>
          <w:szCs w:val="28"/>
        </w:rPr>
        <w:t>.</w:t>
      </w:r>
      <w:r w:rsidR="00AA6DB9" w:rsidRPr="00C651A3">
        <w:rPr>
          <w:rFonts w:ascii="Times New Roman" w:hAnsi="Times New Roman" w:cs="Times New Roman"/>
          <w:sz w:val="28"/>
          <w:szCs w:val="28"/>
        </w:rPr>
        <w:t xml:space="preserve"> </w:t>
      </w:r>
      <w:r w:rsidRPr="00C651A3">
        <w:rPr>
          <w:rFonts w:ascii="Times New Roman" w:hAnsi="Times New Roman" w:cs="Times New Roman"/>
          <w:sz w:val="28"/>
          <w:szCs w:val="28"/>
        </w:rPr>
        <w:t xml:space="preserve"> Опишите синтаксис и назначение SADT-модели (стандарт idef0)</w:t>
      </w:r>
      <w:r w:rsidR="00AA6DB9" w:rsidRPr="00C651A3">
        <w:rPr>
          <w:rFonts w:ascii="Times New Roman" w:hAnsi="Times New Roman" w:cs="Times New Roman"/>
          <w:sz w:val="28"/>
          <w:szCs w:val="28"/>
        </w:rPr>
        <w:t>.</w:t>
      </w:r>
    </w:p>
    <w:p w:rsidR="00914A0E"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 xml:space="preserve">SADT (акроним от англ. </w:t>
      </w:r>
      <w:proofErr w:type="spellStart"/>
      <w:r w:rsidR="00914A0E" w:rsidRPr="00C651A3">
        <w:rPr>
          <w:rFonts w:ascii="Times New Roman" w:hAnsi="Times New Roman" w:cs="Times New Roman"/>
          <w:sz w:val="28"/>
          <w:szCs w:val="28"/>
        </w:rPr>
        <w:t>Structured</w:t>
      </w:r>
      <w:proofErr w:type="spellEnd"/>
      <w:r w:rsidR="00914A0E" w:rsidRPr="00C651A3">
        <w:rPr>
          <w:rFonts w:ascii="Times New Roman" w:hAnsi="Times New Roman" w:cs="Times New Roman"/>
          <w:sz w:val="28"/>
          <w:szCs w:val="28"/>
        </w:rPr>
        <w:t xml:space="preserve"> </w:t>
      </w:r>
      <w:proofErr w:type="spellStart"/>
      <w:r w:rsidR="00914A0E" w:rsidRPr="00C651A3">
        <w:rPr>
          <w:rFonts w:ascii="Times New Roman" w:hAnsi="Times New Roman" w:cs="Times New Roman"/>
          <w:sz w:val="28"/>
          <w:szCs w:val="28"/>
        </w:rPr>
        <w:t>An</w:t>
      </w:r>
      <w:r w:rsidR="00AA6DB9" w:rsidRPr="00C651A3">
        <w:rPr>
          <w:rFonts w:ascii="Times New Roman" w:hAnsi="Times New Roman" w:cs="Times New Roman"/>
          <w:sz w:val="28"/>
          <w:szCs w:val="28"/>
        </w:rPr>
        <w:t>alysis</w:t>
      </w:r>
      <w:proofErr w:type="spellEnd"/>
      <w:r w:rsidR="00AA6DB9" w:rsidRPr="00C651A3">
        <w:rPr>
          <w:rFonts w:ascii="Times New Roman" w:hAnsi="Times New Roman" w:cs="Times New Roman"/>
          <w:sz w:val="28"/>
          <w:szCs w:val="28"/>
        </w:rPr>
        <w:t xml:space="preserve"> </w:t>
      </w:r>
      <w:proofErr w:type="spellStart"/>
      <w:r w:rsidR="00AA6DB9" w:rsidRPr="00C651A3">
        <w:rPr>
          <w:rFonts w:ascii="Times New Roman" w:hAnsi="Times New Roman" w:cs="Times New Roman"/>
          <w:sz w:val="28"/>
          <w:szCs w:val="28"/>
        </w:rPr>
        <w:t>and</w:t>
      </w:r>
      <w:proofErr w:type="spellEnd"/>
      <w:r w:rsidR="00AA6DB9" w:rsidRPr="00C651A3">
        <w:rPr>
          <w:rFonts w:ascii="Times New Roman" w:hAnsi="Times New Roman" w:cs="Times New Roman"/>
          <w:sz w:val="28"/>
          <w:szCs w:val="28"/>
        </w:rPr>
        <w:t xml:space="preserve"> </w:t>
      </w:r>
      <w:proofErr w:type="spellStart"/>
      <w:r w:rsidR="00AA6DB9" w:rsidRPr="00C651A3">
        <w:rPr>
          <w:rFonts w:ascii="Times New Roman" w:hAnsi="Times New Roman" w:cs="Times New Roman"/>
          <w:sz w:val="28"/>
          <w:szCs w:val="28"/>
        </w:rPr>
        <w:t>Design</w:t>
      </w:r>
      <w:proofErr w:type="spellEnd"/>
      <w:r w:rsidR="00AA6DB9" w:rsidRPr="00C651A3">
        <w:rPr>
          <w:rFonts w:ascii="Times New Roman" w:hAnsi="Times New Roman" w:cs="Times New Roman"/>
          <w:sz w:val="28"/>
          <w:szCs w:val="28"/>
        </w:rPr>
        <w:t xml:space="preserve"> </w:t>
      </w:r>
      <w:proofErr w:type="spellStart"/>
      <w:r w:rsidR="00AA6DB9" w:rsidRPr="00C651A3">
        <w:rPr>
          <w:rFonts w:ascii="Times New Roman" w:hAnsi="Times New Roman" w:cs="Times New Roman"/>
          <w:sz w:val="28"/>
          <w:szCs w:val="28"/>
        </w:rPr>
        <w:t>Technique</w:t>
      </w:r>
      <w:proofErr w:type="spellEnd"/>
      <w:r w:rsidR="00AA6DB9" w:rsidRPr="00C651A3">
        <w:rPr>
          <w:rFonts w:ascii="Times New Roman" w:hAnsi="Times New Roman" w:cs="Times New Roman"/>
          <w:sz w:val="28"/>
          <w:szCs w:val="28"/>
        </w:rPr>
        <w:t>) -</w:t>
      </w:r>
      <w:r w:rsidR="00914A0E" w:rsidRPr="00C651A3">
        <w:rPr>
          <w:rFonts w:ascii="Times New Roman" w:hAnsi="Times New Roman" w:cs="Times New Roman"/>
          <w:sz w:val="28"/>
          <w:szCs w:val="28"/>
        </w:rPr>
        <w:t>методология структурного анализа и проектирования, интегрирующая процесс моделирования, управление конфигурацией проекта, использование дополнительных языковых средств и руководство проектом со своим графическим языком. Процесс моделирования может быть разделен на несколько этапов: опрос экспертов, создание диаграмм и моделей, распространение документации, оценка адекватности моделей и принятие их для дальнейшего использования. Этот процесс хорошо отлажен, потому что при разработке проекта специалисты выполняют конкретные обязанности, а библиотекарь обеспечивает своевременный обмен информацией.</w:t>
      </w:r>
    </w:p>
    <w:p w:rsidR="00914A0E"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AA6DB9" w:rsidRPr="00C651A3">
        <w:rPr>
          <w:rFonts w:ascii="Times New Roman" w:hAnsi="Times New Roman" w:cs="Times New Roman"/>
          <w:sz w:val="28"/>
          <w:szCs w:val="28"/>
        </w:rPr>
        <w:t xml:space="preserve">IDEF0 - </w:t>
      </w:r>
      <w:r w:rsidR="00914A0E" w:rsidRPr="00C651A3">
        <w:rPr>
          <w:rFonts w:ascii="Times New Roman" w:hAnsi="Times New Roman" w:cs="Times New Roman"/>
          <w:sz w:val="28"/>
          <w:szCs w:val="28"/>
        </w:rPr>
        <w:t xml:space="preserve"> </w:t>
      </w:r>
      <w:proofErr w:type="spellStart"/>
      <w:r w:rsidR="00914A0E" w:rsidRPr="00C651A3">
        <w:rPr>
          <w:rFonts w:ascii="Times New Roman" w:hAnsi="Times New Roman" w:cs="Times New Roman"/>
          <w:sz w:val="28"/>
          <w:szCs w:val="28"/>
        </w:rPr>
        <w:t>Function</w:t>
      </w:r>
      <w:proofErr w:type="spellEnd"/>
      <w:r w:rsidR="00914A0E" w:rsidRPr="00C651A3">
        <w:rPr>
          <w:rFonts w:ascii="Times New Roman" w:hAnsi="Times New Roman" w:cs="Times New Roman"/>
          <w:sz w:val="28"/>
          <w:szCs w:val="28"/>
        </w:rPr>
        <w:t xml:space="preserve"> </w:t>
      </w:r>
      <w:proofErr w:type="spellStart"/>
      <w:r w:rsidR="00914A0E" w:rsidRPr="00C651A3">
        <w:rPr>
          <w:rFonts w:ascii="Times New Roman" w:hAnsi="Times New Roman" w:cs="Times New Roman"/>
          <w:sz w:val="28"/>
          <w:szCs w:val="28"/>
        </w:rPr>
        <w:t>Modeling</w:t>
      </w:r>
      <w:proofErr w:type="spellEnd"/>
      <w:r w:rsidR="00914A0E" w:rsidRPr="00C651A3">
        <w:rPr>
          <w:rFonts w:ascii="Times New Roman" w:hAnsi="Times New Roman" w:cs="Times New Roman"/>
          <w:sz w:val="28"/>
          <w:szCs w:val="28"/>
        </w:rPr>
        <w:t xml:space="preserve"> -- методология функционального моделирования и графическая нотация, предназначенная для формализации и описания бизнес-процессов. Отличительной особенностью IDEF0 является её </w:t>
      </w:r>
      <w:r w:rsidR="00914A0E" w:rsidRPr="00C651A3">
        <w:rPr>
          <w:rFonts w:ascii="Times New Roman" w:hAnsi="Times New Roman" w:cs="Times New Roman"/>
          <w:sz w:val="28"/>
          <w:szCs w:val="28"/>
        </w:rPr>
        <w:lastRenderedPageBreak/>
        <w:t>акцент на соподчинённость объектов. В IDEF0 рассматриваются логические отношения м</w:t>
      </w:r>
      <w:r w:rsidR="00AA6DB9" w:rsidRPr="00C651A3">
        <w:rPr>
          <w:rFonts w:ascii="Times New Roman" w:hAnsi="Times New Roman" w:cs="Times New Roman"/>
          <w:sz w:val="28"/>
          <w:szCs w:val="28"/>
        </w:rPr>
        <w:t>ежду работами, а не их временна</w:t>
      </w:r>
      <w:r w:rsidR="00914A0E" w:rsidRPr="00C651A3">
        <w:rPr>
          <w:rFonts w:ascii="Times New Roman" w:hAnsi="Times New Roman" w:cs="Times New Roman"/>
          <w:sz w:val="28"/>
          <w:szCs w:val="28"/>
        </w:rPr>
        <w:t>я последовательность (</w:t>
      </w:r>
      <w:proofErr w:type="spellStart"/>
      <w:r w:rsidR="00914A0E" w:rsidRPr="00C651A3">
        <w:rPr>
          <w:rFonts w:ascii="Times New Roman" w:hAnsi="Times New Roman" w:cs="Times New Roman"/>
          <w:sz w:val="28"/>
          <w:szCs w:val="28"/>
        </w:rPr>
        <w:t>WorkFlow</w:t>
      </w:r>
      <w:proofErr w:type="spellEnd"/>
      <w:r w:rsidR="00914A0E" w:rsidRPr="00C651A3">
        <w:rPr>
          <w:rFonts w:ascii="Times New Roman" w:hAnsi="Times New Roman" w:cs="Times New Roman"/>
          <w:sz w:val="28"/>
          <w:szCs w:val="28"/>
        </w:rPr>
        <w:t>).</w:t>
      </w:r>
    </w:p>
    <w:p w:rsidR="00AA6DB9"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Стандарт IDEF0 представляет организацию как набор моду</w:t>
      </w:r>
      <w:r w:rsidR="00AA6DB9" w:rsidRPr="00C651A3">
        <w:rPr>
          <w:rFonts w:ascii="Times New Roman" w:hAnsi="Times New Roman" w:cs="Times New Roman"/>
          <w:sz w:val="28"/>
          <w:szCs w:val="28"/>
        </w:rPr>
        <w:t xml:space="preserve">лей, здесь существует правило - </w:t>
      </w:r>
      <w:r w:rsidR="00914A0E" w:rsidRPr="00C651A3">
        <w:rPr>
          <w:rFonts w:ascii="Times New Roman" w:hAnsi="Times New Roman" w:cs="Times New Roman"/>
          <w:sz w:val="28"/>
          <w:szCs w:val="28"/>
        </w:rPr>
        <w:t xml:space="preserve"> наиболее важная функция находится в верхнем левом углу, </w:t>
      </w:r>
      <w:r w:rsidR="00AA6DB9" w:rsidRPr="00C651A3">
        <w:rPr>
          <w:rFonts w:ascii="Times New Roman" w:hAnsi="Times New Roman" w:cs="Times New Roman"/>
          <w:sz w:val="28"/>
          <w:szCs w:val="28"/>
        </w:rPr>
        <w:t>кроме того есть правило стороны</w:t>
      </w:r>
      <w:r w:rsidR="00914A0E" w:rsidRPr="00C651A3">
        <w:rPr>
          <w:rFonts w:ascii="Times New Roman" w:hAnsi="Times New Roman" w:cs="Times New Roman"/>
          <w:sz w:val="28"/>
          <w:szCs w:val="28"/>
        </w:rPr>
        <w:t xml:space="preserve">: </w:t>
      </w:r>
    </w:p>
    <w:p w:rsidR="00AA6DB9" w:rsidRPr="00C651A3" w:rsidRDefault="00AA6DB9"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стрелка входа приходит всегда в левую кромку активности,</w:t>
      </w:r>
    </w:p>
    <w:p w:rsidR="00AA6DB9" w:rsidRPr="00C651A3" w:rsidRDefault="00AA6DB9"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 xml:space="preserve"> стрелка управления</w:t>
      </w:r>
      <w:r w:rsidRPr="00C651A3">
        <w:rPr>
          <w:rFonts w:ascii="Times New Roman" w:hAnsi="Times New Roman" w:cs="Times New Roman"/>
          <w:sz w:val="28"/>
          <w:szCs w:val="28"/>
        </w:rPr>
        <w:t>;</w:t>
      </w:r>
    </w:p>
    <w:p w:rsidR="00AA6DB9" w:rsidRPr="00C651A3" w:rsidRDefault="00AA6DB9"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 в верхнюю кромку;</w:t>
      </w:r>
    </w:p>
    <w:p w:rsidR="00AA6DB9" w:rsidRPr="00C651A3" w:rsidRDefault="00AA6DB9"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 xml:space="preserve"> стрелка механизма</w:t>
      </w:r>
      <w:r w:rsidRPr="00C651A3">
        <w:rPr>
          <w:rFonts w:ascii="Times New Roman" w:hAnsi="Times New Roman" w:cs="Times New Roman"/>
          <w:sz w:val="28"/>
          <w:szCs w:val="28"/>
        </w:rPr>
        <w:t>;</w:t>
      </w:r>
    </w:p>
    <w:p w:rsidR="00AA6DB9" w:rsidRPr="00C651A3" w:rsidRDefault="00AA6DB9"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 нижняя кромка;</w:t>
      </w:r>
      <w:r w:rsidR="00914A0E" w:rsidRPr="00C651A3">
        <w:rPr>
          <w:rFonts w:ascii="Times New Roman" w:hAnsi="Times New Roman" w:cs="Times New Roman"/>
          <w:sz w:val="28"/>
          <w:szCs w:val="28"/>
        </w:rPr>
        <w:t xml:space="preserve"> </w:t>
      </w:r>
    </w:p>
    <w:p w:rsidR="00AA6DB9" w:rsidRPr="00C651A3" w:rsidRDefault="00AA6DB9"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 стрелка выхода;</w:t>
      </w:r>
    </w:p>
    <w:p w:rsidR="00914A0E" w:rsidRPr="00C651A3" w:rsidRDefault="00AA6DB9"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 </w:t>
      </w:r>
      <w:r w:rsidR="00914A0E" w:rsidRPr="00C651A3">
        <w:rPr>
          <w:rFonts w:ascii="Times New Roman" w:hAnsi="Times New Roman" w:cs="Times New Roman"/>
          <w:sz w:val="28"/>
          <w:szCs w:val="28"/>
        </w:rPr>
        <w:t>правая кромка.</w:t>
      </w:r>
    </w:p>
    <w:p w:rsidR="00914A0E"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Описание выглядит как «чёрный ящик» с входами, выходами, управлением и механизмом, который постепенно детализируется до необходимого уровня. Также для того чтобы быть правильно понятым, существуют словари описания активностей и стрелок. В этих словарях можно дать описания того, какой смысл вы вкладываете в данную активность либо стрелку.</w:t>
      </w:r>
    </w:p>
    <w:p w:rsidR="00914A0E"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 xml:space="preserve">Также отображаются все сигналы управления, которые на DFD (Диаграмме Потоков Данных) не отображались. Данная модель используется при организации </w:t>
      </w:r>
      <w:proofErr w:type="gramStart"/>
      <w:r w:rsidR="00914A0E" w:rsidRPr="00C651A3">
        <w:rPr>
          <w:rFonts w:ascii="Times New Roman" w:hAnsi="Times New Roman" w:cs="Times New Roman"/>
          <w:sz w:val="28"/>
          <w:szCs w:val="28"/>
        </w:rPr>
        <w:t>бизнес-проектов</w:t>
      </w:r>
      <w:proofErr w:type="gramEnd"/>
      <w:r w:rsidR="00914A0E" w:rsidRPr="00C651A3">
        <w:rPr>
          <w:rFonts w:ascii="Times New Roman" w:hAnsi="Times New Roman" w:cs="Times New Roman"/>
          <w:sz w:val="28"/>
          <w:szCs w:val="28"/>
        </w:rPr>
        <w:t xml:space="preserve"> и проектов, основанных на моделировании всех процессов: как административных, так и организационных.</w:t>
      </w:r>
    </w:p>
    <w:p w:rsidR="00AA6DB9" w:rsidRPr="00C651A3" w:rsidRDefault="00AA6DB9" w:rsidP="00D949A8">
      <w:pPr>
        <w:spacing w:line="360" w:lineRule="auto"/>
        <w:contextualSpacing/>
        <w:jc w:val="both"/>
        <w:rPr>
          <w:rFonts w:ascii="Times New Roman" w:hAnsi="Times New Roman" w:cs="Times New Roman"/>
          <w:sz w:val="28"/>
          <w:szCs w:val="28"/>
        </w:rPr>
      </w:pP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b/>
          <w:sz w:val="28"/>
          <w:szCs w:val="28"/>
        </w:rPr>
        <w:t>Т.4.4</w:t>
      </w:r>
      <w:r w:rsidR="00A849DA" w:rsidRPr="00C651A3">
        <w:rPr>
          <w:rFonts w:ascii="Times New Roman" w:hAnsi="Times New Roman" w:cs="Times New Roman"/>
          <w:sz w:val="28"/>
          <w:szCs w:val="28"/>
        </w:rPr>
        <w:t xml:space="preserve">. </w:t>
      </w:r>
      <w:r w:rsidRPr="00C651A3">
        <w:rPr>
          <w:rFonts w:ascii="Times New Roman" w:hAnsi="Times New Roman" w:cs="Times New Roman"/>
          <w:sz w:val="28"/>
          <w:szCs w:val="28"/>
        </w:rPr>
        <w:t xml:space="preserve"> Назначение и спецификация эконометрических моделей</w:t>
      </w:r>
      <w:r w:rsidR="00AA6DB9" w:rsidRPr="00C651A3">
        <w:rPr>
          <w:rFonts w:ascii="Times New Roman" w:hAnsi="Times New Roman" w:cs="Times New Roman"/>
          <w:sz w:val="28"/>
          <w:szCs w:val="28"/>
        </w:rPr>
        <w:t>.</w:t>
      </w:r>
    </w:p>
    <w:p w:rsidR="00A849DA"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 xml:space="preserve">Задачи, решаемые с помощью эконометрической модели можно классифицировать по трем признакам: </w:t>
      </w:r>
    </w:p>
    <w:p w:rsidR="00A849DA"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1) по конечным прикладным целям; </w:t>
      </w:r>
    </w:p>
    <w:p w:rsidR="00A849DA"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2) по уровню иерархии; </w:t>
      </w: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3) по профилю анализируемой эконометрической системы. </w:t>
      </w:r>
    </w:p>
    <w:p w:rsidR="00914A0E"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lastRenderedPageBreak/>
        <w:t xml:space="preserve">     </w:t>
      </w:r>
      <w:r w:rsidR="00914A0E" w:rsidRPr="00C651A3">
        <w:rPr>
          <w:rFonts w:ascii="Times New Roman" w:hAnsi="Times New Roman" w:cs="Times New Roman"/>
          <w:sz w:val="28"/>
          <w:szCs w:val="28"/>
        </w:rPr>
        <w:t xml:space="preserve">По конечным прикладным целям выделяют две основные задачи: - прогноз эконометрических и социально-экономических показателей, характеризующих состояние и развитие анализируемой системы; - имитация возможных сценариев социально-экономического развития системы. </w:t>
      </w:r>
    </w:p>
    <w:p w:rsidR="00A849DA"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 xml:space="preserve">По уровню иерархии задачи делятся: </w:t>
      </w:r>
    </w:p>
    <w:p w:rsidR="00A849DA"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задачи макроуровня (страна в целом); </w:t>
      </w:r>
    </w:p>
    <w:p w:rsidR="00A849DA"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задачи </w:t>
      </w:r>
      <w:proofErr w:type="spellStart"/>
      <w:r w:rsidRPr="00C651A3">
        <w:rPr>
          <w:rFonts w:ascii="Times New Roman" w:hAnsi="Times New Roman" w:cs="Times New Roman"/>
          <w:sz w:val="28"/>
          <w:szCs w:val="28"/>
        </w:rPr>
        <w:t>мезоуровня</w:t>
      </w:r>
      <w:proofErr w:type="spellEnd"/>
      <w:r w:rsidRPr="00C651A3">
        <w:rPr>
          <w:rFonts w:ascii="Times New Roman" w:hAnsi="Times New Roman" w:cs="Times New Roman"/>
          <w:sz w:val="28"/>
          <w:szCs w:val="28"/>
        </w:rPr>
        <w:t xml:space="preserve"> (регионы, отрасли, корпорации); </w:t>
      </w: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микроуровень (семья, предприятие, фирма). </w:t>
      </w:r>
    </w:p>
    <w:p w:rsidR="00914A0E"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По профилю анализируемой экономической системы выделяют задачи, направленные на изучение: - рынка; - инвестиционной, финансовой или социальной политики; - ценообразование; - распределительных отношений; - спроса и потребления; - комплекса проблем.</w:t>
      </w:r>
    </w:p>
    <w:p w:rsidR="00914A0E"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Под спецификацией модели понимают выбор того или иного вида функциональной зависимости (уравнения регрессии), что не столь просто, т.к. часто одни и те же данные могут на первый взгляд одинаково хорошо приближаться различными кривыми (функциями). Однако же величина случайных ошибок не будет одна и та же для таких спецификаций модели, и сведение остаточного члена к минимуму позволяет выбрать наилучшую спецификацию.</w:t>
      </w:r>
    </w:p>
    <w:p w:rsidR="00AA6DB9" w:rsidRPr="00C651A3" w:rsidRDefault="00AA6DB9" w:rsidP="00D949A8">
      <w:pPr>
        <w:spacing w:line="360" w:lineRule="auto"/>
        <w:contextualSpacing/>
        <w:jc w:val="both"/>
        <w:rPr>
          <w:rFonts w:ascii="Times New Roman" w:hAnsi="Times New Roman" w:cs="Times New Roman"/>
          <w:sz w:val="28"/>
          <w:szCs w:val="28"/>
        </w:rPr>
      </w:pP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b/>
          <w:sz w:val="28"/>
          <w:szCs w:val="28"/>
        </w:rPr>
        <w:t>Т.4.5</w:t>
      </w:r>
      <w:r w:rsidR="00AA6DB9" w:rsidRPr="00C651A3">
        <w:rPr>
          <w:rFonts w:ascii="Times New Roman" w:hAnsi="Times New Roman" w:cs="Times New Roman"/>
          <w:b/>
          <w:sz w:val="28"/>
          <w:szCs w:val="28"/>
        </w:rPr>
        <w:t>.</w:t>
      </w:r>
      <w:r w:rsidR="00AA6DB9" w:rsidRPr="00C651A3">
        <w:rPr>
          <w:rFonts w:ascii="Times New Roman" w:hAnsi="Times New Roman" w:cs="Times New Roman"/>
          <w:sz w:val="28"/>
          <w:szCs w:val="28"/>
        </w:rPr>
        <w:t xml:space="preserve"> </w:t>
      </w:r>
      <w:r w:rsidRPr="00C651A3">
        <w:rPr>
          <w:rFonts w:ascii="Times New Roman" w:hAnsi="Times New Roman" w:cs="Times New Roman"/>
          <w:sz w:val="28"/>
          <w:szCs w:val="28"/>
        </w:rPr>
        <w:t xml:space="preserve"> Назначение и порядок построения моделей структурной динамики</w:t>
      </w:r>
      <w:r w:rsidR="00AA6DB9" w:rsidRPr="00C651A3">
        <w:rPr>
          <w:rFonts w:ascii="Times New Roman" w:hAnsi="Times New Roman" w:cs="Times New Roman"/>
          <w:sz w:val="28"/>
          <w:szCs w:val="28"/>
        </w:rPr>
        <w:t>.</w:t>
      </w:r>
    </w:p>
    <w:p w:rsidR="00914A0E"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 xml:space="preserve">Модель динамики системы </w:t>
      </w:r>
      <w:proofErr w:type="spellStart"/>
      <w:r w:rsidR="00914A0E" w:rsidRPr="00C651A3">
        <w:rPr>
          <w:rFonts w:ascii="Times New Roman" w:hAnsi="Times New Roman" w:cs="Times New Roman"/>
          <w:sz w:val="28"/>
          <w:szCs w:val="28"/>
        </w:rPr>
        <w:t>Форрестера</w:t>
      </w:r>
      <w:proofErr w:type="spellEnd"/>
      <w:r w:rsidR="00914A0E" w:rsidRPr="00C651A3">
        <w:rPr>
          <w:rFonts w:ascii="Times New Roman" w:hAnsi="Times New Roman" w:cs="Times New Roman"/>
          <w:sz w:val="28"/>
          <w:szCs w:val="28"/>
        </w:rPr>
        <w:t xml:space="preserve"> построена на основании принципов системной динамики - метода изучения сложных систем с нелинейными обратными связями, который до этого сам </w:t>
      </w:r>
      <w:proofErr w:type="spellStart"/>
      <w:r w:rsidR="00914A0E" w:rsidRPr="00C651A3">
        <w:rPr>
          <w:rFonts w:ascii="Times New Roman" w:hAnsi="Times New Roman" w:cs="Times New Roman"/>
          <w:sz w:val="28"/>
          <w:szCs w:val="28"/>
        </w:rPr>
        <w:t>Форрестер</w:t>
      </w:r>
      <w:proofErr w:type="spellEnd"/>
      <w:r w:rsidR="00914A0E" w:rsidRPr="00C651A3">
        <w:rPr>
          <w:rFonts w:ascii="Times New Roman" w:hAnsi="Times New Roman" w:cs="Times New Roman"/>
          <w:sz w:val="28"/>
          <w:szCs w:val="28"/>
        </w:rPr>
        <w:t xml:space="preserve"> со своими сотрудниками разрабатывал с конца 50-х годов. Аналитические основы построения модели, предназначенной для имитации мировых процессов, были рассмотрены в его предыдущих работах, посвященных изучению промышленных и урбанизированных систем</w:t>
      </w:r>
      <w:proofErr w:type="gramStart"/>
      <w:r w:rsidR="00914A0E" w:rsidRPr="00C651A3">
        <w:rPr>
          <w:rFonts w:ascii="Times New Roman" w:hAnsi="Times New Roman" w:cs="Times New Roman"/>
          <w:sz w:val="28"/>
          <w:szCs w:val="28"/>
        </w:rPr>
        <w:t xml:space="preserve"> .</w:t>
      </w:r>
      <w:proofErr w:type="gramEnd"/>
      <w:r w:rsidR="00914A0E" w:rsidRPr="00C651A3">
        <w:rPr>
          <w:rFonts w:ascii="Times New Roman" w:hAnsi="Times New Roman" w:cs="Times New Roman"/>
          <w:sz w:val="28"/>
          <w:szCs w:val="28"/>
        </w:rPr>
        <w:t xml:space="preserve"> Качественный скачок заключался лишь в том, чтобы перейти от подобных микросистем к глобальной макросистеме.</w:t>
      </w:r>
    </w:p>
    <w:p w:rsidR="00914A0E"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lastRenderedPageBreak/>
        <w:t xml:space="preserve">     </w:t>
      </w:r>
      <w:r w:rsidR="00914A0E" w:rsidRPr="00C651A3">
        <w:rPr>
          <w:rFonts w:ascii="Times New Roman" w:hAnsi="Times New Roman" w:cs="Times New Roman"/>
          <w:sz w:val="28"/>
          <w:szCs w:val="28"/>
        </w:rPr>
        <w:t>Метод моделирования динамики системы (</w:t>
      </w:r>
      <w:proofErr w:type="spellStart"/>
      <w:r w:rsidR="00914A0E" w:rsidRPr="00C651A3">
        <w:rPr>
          <w:rFonts w:ascii="Times New Roman" w:hAnsi="Times New Roman" w:cs="Times New Roman"/>
          <w:sz w:val="28"/>
          <w:szCs w:val="28"/>
        </w:rPr>
        <w:t>Дж</w:t>
      </w:r>
      <w:proofErr w:type="gramStart"/>
      <w:r w:rsidR="00914A0E" w:rsidRPr="00C651A3">
        <w:rPr>
          <w:rFonts w:ascii="Times New Roman" w:hAnsi="Times New Roman" w:cs="Times New Roman"/>
          <w:sz w:val="28"/>
          <w:szCs w:val="28"/>
        </w:rPr>
        <w:t>.Ф</w:t>
      </w:r>
      <w:proofErr w:type="gramEnd"/>
      <w:r w:rsidR="00914A0E" w:rsidRPr="00C651A3">
        <w:rPr>
          <w:rFonts w:ascii="Times New Roman" w:hAnsi="Times New Roman" w:cs="Times New Roman"/>
          <w:sz w:val="28"/>
          <w:szCs w:val="28"/>
        </w:rPr>
        <w:t>оррестер</w:t>
      </w:r>
      <w:proofErr w:type="spellEnd"/>
      <w:r w:rsidR="00914A0E" w:rsidRPr="00C651A3">
        <w:rPr>
          <w:rFonts w:ascii="Times New Roman" w:hAnsi="Times New Roman" w:cs="Times New Roman"/>
          <w:sz w:val="28"/>
          <w:szCs w:val="28"/>
        </w:rPr>
        <w:t>) отражает:</w:t>
      </w: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1) логики замкнутого цикла управления и роли каждого решения в ее фун</w:t>
      </w:r>
      <w:r w:rsidR="00A849DA" w:rsidRPr="00C651A3">
        <w:rPr>
          <w:rFonts w:ascii="Times New Roman" w:hAnsi="Times New Roman" w:cs="Times New Roman"/>
          <w:sz w:val="28"/>
          <w:szCs w:val="28"/>
        </w:rPr>
        <w:t>кционировании;</w:t>
      </w: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2) взаимосвязи и взаимообусловленности решений, процессов и результатов деятельност</w:t>
      </w:r>
      <w:proofErr w:type="gramStart"/>
      <w:r w:rsidRPr="00C651A3">
        <w:rPr>
          <w:rFonts w:ascii="Times New Roman" w:hAnsi="Times New Roman" w:cs="Times New Roman"/>
          <w:sz w:val="28"/>
          <w:szCs w:val="28"/>
        </w:rPr>
        <w:t>и(</w:t>
      </w:r>
      <w:proofErr w:type="gramEnd"/>
      <w:r w:rsidRPr="00C651A3">
        <w:rPr>
          <w:rFonts w:ascii="Times New Roman" w:hAnsi="Times New Roman" w:cs="Times New Roman"/>
          <w:sz w:val="28"/>
          <w:szCs w:val="28"/>
        </w:rPr>
        <w:t>цикл «текущие решения - последующие события»;</w:t>
      </w: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3) динамики осуществляемых процессов и параметров, характеризующих деятельность системы во внешней среде</w:t>
      </w:r>
      <w:r w:rsidR="00A849DA" w:rsidRPr="00C651A3">
        <w:rPr>
          <w:rFonts w:ascii="Times New Roman" w:hAnsi="Times New Roman" w:cs="Times New Roman"/>
          <w:sz w:val="28"/>
          <w:szCs w:val="28"/>
        </w:rPr>
        <w:t>.</w:t>
      </w: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Элеме</w:t>
      </w:r>
      <w:r w:rsidR="00A849DA" w:rsidRPr="00C651A3">
        <w:rPr>
          <w:rFonts w:ascii="Times New Roman" w:hAnsi="Times New Roman" w:cs="Times New Roman"/>
          <w:sz w:val="28"/>
          <w:szCs w:val="28"/>
        </w:rPr>
        <w:t>нты модели</w:t>
      </w:r>
      <w:r w:rsidRPr="00C651A3">
        <w:rPr>
          <w:rFonts w:ascii="Times New Roman" w:hAnsi="Times New Roman" w:cs="Times New Roman"/>
          <w:sz w:val="28"/>
          <w:szCs w:val="28"/>
        </w:rPr>
        <w:t>:</w:t>
      </w:r>
    </w:p>
    <w:p w:rsidR="00914A0E" w:rsidRPr="00C651A3" w:rsidRDefault="00AA6DB9"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называемые резервуарами накопления внутри системы, которые возникают из-за отсутствия точного соответствия в каждый данный момент времени между поступлением и уменьшением чего-либо;</w:t>
      </w:r>
    </w:p>
    <w:p w:rsidR="00914A0E"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управляемые потоки, отражающие движение чего-либо и переносящие содержимое одного резервуара (уровня) к другому;</w:t>
      </w:r>
    </w:p>
    <w:p w:rsidR="00914A0E"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 xml:space="preserve">называемые функциями </w:t>
      </w:r>
      <w:proofErr w:type="gramStart"/>
      <w:r w:rsidR="00914A0E" w:rsidRPr="00C651A3">
        <w:rPr>
          <w:rFonts w:ascii="Times New Roman" w:hAnsi="Times New Roman" w:cs="Times New Roman"/>
          <w:sz w:val="28"/>
          <w:szCs w:val="28"/>
        </w:rPr>
        <w:t>решений</w:t>
      </w:r>
      <w:proofErr w:type="gramEnd"/>
      <w:r w:rsidR="00914A0E" w:rsidRPr="00C651A3">
        <w:rPr>
          <w:rFonts w:ascii="Times New Roman" w:hAnsi="Times New Roman" w:cs="Times New Roman"/>
          <w:sz w:val="28"/>
          <w:szCs w:val="28"/>
        </w:rPr>
        <w:t xml:space="preserve"> установленные правила принятия решений, которые обуславливают соответствующие потоки;</w:t>
      </w:r>
    </w:p>
    <w:p w:rsidR="00914A0E"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информация, используемая при принятии управленческих решений</w:t>
      </w: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Назначение модели:</w:t>
      </w:r>
    </w:p>
    <w:p w:rsidR="00A849DA"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в</w:t>
      </w:r>
      <w:r w:rsidR="00914A0E" w:rsidRPr="00C651A3">
        <w:rPr>
          <w:rFonts w:ascii="Times New Roman" w:hAnsi="Times New Roman" w:cs="Times New Roman"/>
          <w:sz w:val="28"/>
          <w:szCs w:val="28"/>
        </w:rPr>
        <w:t>ыявление системных архетипов</w:t>
      </w:r>
      <w:proofErr w:type="gramStart"/>
      <w:r w:rsidR="00914A0E" w:rsidRPr="00C651A3">
        <w:rPr>
          <w:rFonts w:ascii="Times New Roman" w:hAnsi="Times New Roman" w:cs="Times New Roman"/>
          <w:sz w:val="28"/>
          <w:szCs w:val="28"/>
        </w:rPr>
        <w:t xml:space="preserve"> (- </w:t>
      </w:r>
      <w:proofErr w:type="gramEnd"/>
      <w:r w:rsidR="00914A0E" w:rsidRPr="00C651A3">
        <w:rPr>
          <w:rFonts w:ascii="Times New Roman" w:hAnsi="Times New Roman" w:cs="Times New Roman"/>
          <w:sz w:val="28"/>
          <w:szCs w:val="28"/>
        </w:rPr>
        <w:t>похожие сюжеты, возникающие при</w:t>
      </w:r>
      <w:r w:rsidRPr="00C651A3">
        <w:rPr>
          <w:rFonts w:ascii="Times New Roman" w:hAnsi="Times New Roman" w:cs="Times New Roman"/>
          <w:sz w:val="28"/>
          <w:szCs w:val="28"/>
        </w:rPr>
        <w:t xml:space="preserve"> исследовании различных систем);</w:t>
      </w:r>
    </w:p>
    <w:p w:rsidR="00914A0E"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в</w:t>
      </w:r>
      <w:r w:rsidR="00914A0E" w:rsidRPr="00C651A3">
        <w:rPr>
          <w:rFonts w:ascii="Times New Roman" w:hAnsi="Times New Roman" w:cs="Times New Roman"/>
          <w:sz w:val="28"/>
          <w:szCs w:val="28"/>
        </w:rPr>
        <w:t>ыявление паттерно</w:t>
      </w:r>
      <w:proofErr w:type="gramStart"/>
      <w:r w:rsidR="00914A0E" w:rsidRPr="00C651A3">
        <w:rPr>
          <w:rFonts w:ascii="Times New Roman" w:hAnsi="Times New Roman" w:cs="Times New Roman"/>
          <w:sz w:val="28"/>
          <w:szCs w:val="28"/>
        </w:rPr>
        <w:t>в(</w:t>
      </w:r>
      <w:proofErr w:type="gramEnd"/>
      <w:r w:rsidR="00914A0E" w:rsidRPr="00C651A3">
        <w:rPr>
          <w:rFonts w:ascii="Times New Roman" w:hAnsi="Times New Roman" w:cs="Times New Roman"/>
          <w:sz w:val="28"/>
          <w:szCs w:val="28"/>
        </w:rPr>
        <w:t xml:space="preserve"> - закономерности, описывающие основные сочетания элементов в исследуемой системе).</w:t>
      </w:r>
    </w:p>
    <w:p w:rsidR="00A849DA" w:rsidRPr="00C651A3" w:rsidRDefault="00A849DA" w:rsidP="00D949A8">
      <w:pPr>
        <w:spacing w:line="360" w:lineRule="auto"/>
        <w:contextualSpacing/>
        <w:jc w:val="both"/>
        <w:rPr>
          <w:rFonts w:ascii="Times New Roman" w:hAnsi="Times New Roman" w:cs="Times New Roman"/>
          <w:sz w:val="28"/>
          <w:szCs w:val="28"/>
        </w:rPr>
      </w:pPr>
    </w:p>
    <w:p w:rsidR="00EB70A3" w:rsidRPr="00C651A3" w:rsidRDefault="00EB70A3" w:rsidP="00EB70A3">
      <w:pPr>
        <w:spacing w:line="360" w:lineRule="auto"/>
        <w:jc w:val="both"/>
        <w:rPr>
          <w:rStyle w:val="apple-converted-space"/>
          <w:rFonts w:ascii="Times New Roman" w:hAnsi="Times New Roman" w:cs="Times New Roman"/>
          <w:color w:val="000000"/>
          <w:sz w:val="28"/>
          <w:szCs w:val="28"/>
          <w:shd w:val="clear" w:color="auto" w:fill="FFFFFF"/>
        </w:rPr>
      </w:pPr>
      <w:r w:rsidRPr="00C651A3">
        <w:rPr>
          <w:rFonts w:ascii="Times New Roman" w:hAnsi="Times New Roman" w:cs="Times New Roman"/>
          <w:color w:val="000000"/>
          <w:sz w:val="28"/>
          <w:szCs w:val="28"/>
          <w:shd w:val="clear" w:color="auto" w:fill="FFFFFF"/>
        </w:rPr>
        <w:t>П.4.1. Обоснуйте, какие методы моделирования нужно использовать в исследовании данной проблемы.</w:t>
      </w:r>
      <w:r w:rsidRPr="00C651A3">
        <w:rPr>
          <w:rStyle w:val="apple-converted-space"/>
          <w:rFonts w:ascii="Times New Roman" w:hAnsi="Times New Roman" w:cs="Times New Roman"/>
          <w:color w:val="000000"/>
          <w:sz w:val="28"/>
          <w:szCs w:val="28"/>
          <w:shd w:val="clear" w:color="auto" w:fill="FFFFFF"/>
        </w:rPr>
        <w:t> </w:t>
      </w:r>
    </w:p>
    <w:p w:rsidR="00EB70A3" w:rsidRPr="00C651A3" w:rsidRDefault="00EB70A3" w:rsidP="00EB70A3">
      <w:pPr>
        <w:pStyle w:val="a4"/>
        <w:shd w:val="clear" w:color="auto" w:fill="FFFFFF"/>
        <w:spacing w:before="0" w:beforeAutospacing="0" w:after="0" w:afterAutospacing="0" w:line="360" w:lineRule="auto"/>
        <w:jc w:val="both"/>
        <w:rPr>
          <w:color w:val="000000"/>
          <w:sz w:val="28"/>
          <w:szCs w:val="28"/>
        </w:rPr>
      </w:pPr>
      <w:r w:rsidRPr="00C651A3">
        <w:rPr>
          <w:color w:val="000000"/>
          <w:sz w:val="28"/>
          <w:szCs w:val="28"/>
        </w:rPr>
        <w:t xml:space="preserve">Ответ: </w:t>
      </w:r>
      <w:r w:rsidRPr="00C651A3">
        <w:rPr>
          <w:sz w:val="28"/>
          <w:szCs w:val="28"/>
        </w:rPr>
        <w:t xml:space="preserve">Система повышения качества среднего образования сложна и многогранна, поэтому для ее исследования актуально применение статических и динамических методов моделирования. </w:t>
      </w:r>
    </w:p>
    <w:p w:rsidR="00EB70A3" w:rsidRPr="00C651A3" w:rsidRDefault="00EB70A3" w:rsidP="00EB70A3">
      <w:pPr>
        <w:autoSpaceDE w:val="0"/>
        <w:autoSpaceDN w:val="0"/>
        <w:adjustRightInd w:val="0"/>
        <w:spacing w:line="360" w:lineRule="auto"/>
        <w:jc w:val="both"/>
        <w:rPr>
          <w:rFonts w:ascii="Times New Roman" w:hAnsi="Times New Roman" w:cs="Times New Roman"/>
          <w:sz w:val="28"/>
          <w:szCs w:val="28"/>
        </w:rPr>
      </w:pPr>
      <w:r w:rsidRPr="00C651A3">
        <w:rPr>
          <w:rFonts w:ascii="Times New Roman" w:hAnsi="Times New Roman" w:cs="Times New Roman"/>
          <w:sz w:val="28"/>
          <w:szCs w:val="28"/>
        </w:rPr>
        <w:t xml:space="preserve">Модель «черного ящика» в своем статичном варианте применима при исследовании воздействия влияния законов и нормативных актов на </w:t>
      </w:r>
      <w:r w:rsidRPr="00C651A3">
        <w:rPr>
          <w:rFonts w:ascii="Times New Roman" w:hAnsi="Times New Roman" w:cs="Times New Roman"/>
          <w:sz w:val="28"/>
          <w:szCs w:val="28"/>
        </w:rPr>
        <w:lastRenderedPageBreak/>
        <w:t xml:space="preserve">производительность системы. Например, введение обеспечения знания выпускниками средней школы иностранного языка на уровне функциональной грамотности позволит повысить качество образования. То, есть, не вмешиваясь во внутреннюю работу системы качества образования, мы делаем выводы об эффективности нововведения по результатам. </w:t>
      </w:r>
    </w:p>
    <w:p w:rsidR="00EB70A3" w:rsidRPr="00C651A3" w:rsidRDefault="00EB70A3" w:rsidP="00EB70A3">
      <w:pPr>
        <w:pStyle w:val="Default"/>
        <w:spacing w:line="360" w:lineRule="auto"/>
        <w:jc w:val="both"/>
        <w:rPr>
          <w:rFonts w:ascii="Times New Roman" w:hAnsi="Times New Roman" w:cs="Times New Roman"/>
          <w:sz w:val="28"/>
          <w:szCs w:val="28"/>
        </w:rPr>
      </w:pPr>
      <w:r w:rsidRPr="00C651A3">
        <w:rPr>
          <w:rFonts w:ascii="Times New Roman" w:hAnsi="Times New Roman" w:cs="Times New Roman"/>
          <w:sz w:val="28"/>
          <w:szCs w:val="28"/>
        </w:rPr>
        <w:t xml:space="preserve">Методы состава и структуры, как динамических, так и статических моделей также необходимы для исследования системы, особенно в тех случаях, когда важна сущность свойств каждого элемента или подсистемы, например модель </w:t>
      </w:r>
      <w:proofErr w:type="gramStart"/>
      <w:r w:rsidRPr="00C651A3">
        <w:rPr>
          <w:rFonts w:ascii="Times New Roman" w:hAnsi="Times New Roman" w:cs="Times New Roman"/>
          <w:sz w:val="28"/>
          <w:szCs w:val="28"/>
        </w:rPr>
        <w:t>состава системы повышения качества среднего образования</w:t>
      </w:r>
      <w:proofErr w:type="gramEnd"/>
      <w:r w:rsidRPr="00C651A3">
        <w:rPr>
          <w:rFonts w:ascii="Times New Roman" w:hAnsi="Times New Roman" w:cs="Times New Roman"/>
          <w:sz w:val="28"/>
          <w:szCs w:val="28"/>
        </w:rPr>
        <w:t xml:space="preserve"> общее представление о работе всей системы. Модель структуры даст нам информацию о взаимосвязях между департаментами, отделами и подразделениями. На основании этой информации можно сделать выводы о структуре подчиненности и взаимовлиянии компонентов.</w:t>
      </w:r>
    </w:p>
    <w:p w:rsidR="00EB70A3" w:rsidRPr="00C651A3" w:rsidRDefault="00EB70A3" w:rsidP="00EB70A3">
      <w:pPr>
        <w:pStyle w:val="Default"/>
        <w:spacing w:line="360" w:lineRule="auto"/>
        <w:jc w:val="both"/>
        <w:rPr>
          <w:rFonts w:ascii="Times New Roman" w:hAnsi="Times New Roman" w:cs="Times New Roman"/>
          <w:sz w:val="28"/>
          <w:szCs w:val="28"/>
        </w:rPr>
      </w:pPr>
      <w:r w:rsidRPr="00C651A3">
        <w:rPr>
          <w:rFonts w:ascii="Times New Roman" w:hAnsi="Times New Roman" w:cs="Times New Roman"/>
          <w:sz w:val="28"/>
          <w:szCs w:val="28"/>
        </w:rPr>
        <w:t>Эконометрические методы необходимы для прогнозирования и предупреждения безопасности и обороны; прогнозировании и управлении процессами, связанными с повышением качества образования в школах; анализе  расхода денежных ресурсов и статистическом исследовании сдачи ЕГЭ и пр.</w:t>
      </w:r>
    </w:p>
    <w:p w:rsidR="00EB70A3" w:rsidRPr="00C651A3" w:rsidRDefault="00EB70A3" w:rsidP="00EB70A3">
      <w:pPr>
        <w:pStyle w:val="Default"/>
        <w:spacing w:line="360" w:lineRule="auto"/>
        <w:jc w:val="both"/>
        <w:rPr>
          <w:rFonts w:ascii="Times New Roman" w:hAnsi="Times New Roman" w:cs="Times New Roman"/>
          <w:sz w:val="28"/>
          <w:szCs w:val="28"/>
        </w:rPr>
      </w:pPr>
      <w:r w:rsidRPr="00C651A3">
        <w:rPr>
          <w:rFonts w:ascii="Times New Roman" w:hAnsi="Times New Roman" w:cs="Times New Roman"/>
          <w:sz w:val="28"/>
          <w:szCs w:val="28"/>
          <w:shd w:val="clear" w:color="auto" w:fill="FFFFFF"/>
        </w:rPr>
        <w:t>П.4.2. Постройте и аргументируйте спецификации моделей, помогающих в данном исследовании.</w:t>
      </w:r>
    </w:p>
    <w:p w:rsidR="00EB70A3" w:rsidRPr="00C651A3" w:rsidRDefault="00EB70A3" w:rsidP="00EB70A3">
      <w:pPr>
        <w:pStyle w:val="a4"/>
        <w:shd w:val="clear" w:color="auto" w:fill="FFFFFF"/>
        <w:spacing w:before="0" w:beforeAutospacing="0" w:after="0" w:afterAutospacing="0" w:line="360" w:lineRule="auto"/>
        <w:jc w:val="both"/>
        <w:rPr>
          <w:color w:val="000000"/>
          <w:sz w:val="28"/>
          <w:szCs w:val="28"/>
        </w:rPr>
      </w:pPr>
      <w:r w:rsidRPr="00C651A3">
        <w:rPr>
          <w:color w:val="000000"/>
          <w:sz w:val="28"/>
          <w:szCs w:val="28"/>
        </w:rPr>
        <w:t xml:space="preserve">Ответ: </w:t>
      </w:r>
      <w:r w:rsidRPr="00C651A3">
        <w:rPr>
          <w:sz w:val="28"/>
          <w:szCs w:val="28"/>
        </w:rPr>
        <w:t>На рис. 2 представлена модель «черного ящика», на которой воздействия со стороны государства служат входами в систему, а выходы – результаты этого воздействия. При этом мы не вмешиваемся во внутреннюю структуру системы, только наблюдаем ее функционирование через внешнее воздействие.</w:t>
      </w:r>
    </w:p>
    <w:p w:rsidR="00EB70A3" w:rsidRPr="00C651A3" w:rsidRDefault="00C651A3" w:rsidP="00EB70A3">
      <w:pPr>
        <w:pStyle w:val="Default"/>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84864" behindDoc="0" locked="0" layoutInCell="1" allowOverlap="1">
                <wp:simplePos x="0" y="0"/>
                <wp:positionH relativeFrom="column">
                  <wp:posOffset>0</wp:posOffset>
                </wp:positionH>
                <wp:positionV relativeFrom="paragraph">
                  <wp:posOffset>278765</wp:posOffset>
                </wp:positionV>
                <wp:extent cx="1757680" cy="275590"/>
                <wp:effectExtent l="0" t="0" r="13970" b="10160"/>
                <wp:wrapNone/>
                <wp:docPr id="48"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EB70A3" w:rsidRDefault="00EB70A3" w:rsidP="00EB70A3">
                            <w:pPr>
                              <w:jc w:val="center"/>
                            </w:pPr>
                            <w:r>
                              <w:rPr>
                                <w:sz w:val="28"/>
                              </w:rPr>
                              <w:t>Законы</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 o:spid="_x0000_s1035" style="position:absolute;left:0;text-align:left;margin-left:0;margin-top:21.95pt;width:138.4pt;height:21.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">
                <v:textbox inset=".5mm,0,.5mm,0">
                  <w:txbxContent>
                    <w:p w:rsidR="00EB70A3" w:rsidRDefault="00EB70A3" w:rsidP="00EB70A3">
                      <w:pPr>
                        <w:jc w:val="center"/>
                      </w:pPr>
                      <w:r>
                        <w:rPr>
                          <w:sz w:val="28"/>
                        </w:rPr>
                        <w:t>Законы</w:t>
                      </w:r>
                    </w:p>
                  </w:txbxContent>
                </v:textbox>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98176" behindDoc="0" locked="0" layoutInCell="1" allowOverlap="1">
                <wp:simplePos x="0" y="0"/>
                <wp:positionH relativeFrom="column">
                  <wp:posOffset>4114800</wp:posOffset>
                </wp:positionH>
                <wp:positionV relativeFrom="paragraph">
                  <wp:posOffset>278765</wp:posOffset>
                </wp:positionV>
                <wp:extent cx="1757680" cy="275590"/>
                <wp:effectExtent l="0" t="0" r="13970" b="10160"/>
                <wp:wrapNone/>
                <wp:docPr id="49"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EB70A3" w:rsidRDefault="00EB70A3" w:rsidP="00EB70A3">
                            <w:pPr>
                              <w:jc w:val="center"/>
                            </w:pPr>
                            <w:r>
                              <w:rPr>
                                <w:sz w:val="28"/>
                              </w:rPr>
                              <w:t xml:space="preserve">Качество </w:t>
                            </w:r>
                            <w:r>
                              <w:t>образования</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 o:spid="_x0000_s1036" style="position:absolute;left:0;text-align:left;margin-left:324pt;margin-top:21.95pt;width:138.4pt;height:21.7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">
                <v:textbox inset=".5mm,0,.5mm,0">
                  <w:txbxContent>
                    <w:p w:rsidR="00EB70A3" w:rsidRDefault="00EB70A3" w:rsidP="00EB70A3">
                      <w:pPr>
                        <w:jc w:val="center"/>
                      </w:pPr>
                      <w:r>
                        <w:rPr>
                          <w:sz w:val="28"/>
                        </w:rPr>
                        <w:t xml:space="preserve">Качество </w:t>
                      </w:r>
                      <w:r>
                        <w:t>образования</w:t>
                      </w:r>
                    </w:p>
                  </w:txbxContent>
                </v:textbox>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8720" behindDoc="0" locked="0" layoutInCell="1" allowOverlap="1">
                <wp:simplePos x="0" y="0"/>
                <wp:positionH relativeFrom="column">
                  <wp:posOffset>4076065</wp:posOffset>
                </wp:positionH>
                <wp:positionV relativeFrom="paragraph">
                  <wp:posOffset>88265</wp:posOffset>
                </wp:positionV>
                <wp:extent cx="1892935" cy="2820670"/>
                <wp:effectExtent l="12700" t="10795" r="8890" b="6985"/>
                <wp:wrapNone/>
                <wp:docPr id="6"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935" cy="2820670"/>
                        </a:xfrm>
                        <a:prstGeom prst="rect">
                          <a:avLst/>
                        </a:prstGeom>
                        <a:solidFill>
                          <a:srgbClr val="DAEEF3"/>
                        </a:solidFill>
                        <a:ln w="9525">
                          <a:solidFill>
                            <a:srgbClr val="000000"/>
                          </a:solidFill>
                          <a:miter lim="800000"/>
                          <a:headEnd/>
                          <a:tailEnd/>
                        </a:ln>
                      </wps:spPr>
                      <wps:txbx>
                        <w:txbxContent>
                          <w:p w:rsidR="00EB70A3" w:rsidRPr="009C5196" w:rsidRDefault="00EB70A3" w:rsidP="00EB70A3">
                            <w:pPr>
                              <w:jc w:val="center"/>
                              <w:rPr>
                                <w:b/>
                                <w:i/>
                              </w:rPr>
                            </w:pPr>
                            <w:r w:rsidRPr="009C5196">
                              <w:rPr>
                                <w:b/>
                                <w:i/>
                                <w:sz w:val="28"/>
                              </w:rPr>
                              <w:t>В</w:t>
                            </w:r>
                            <w:r w:rsidRPr="005B5BCB">
                              <w:rPr>
                                <w:b/>
                                <w:i/>
                                <w:sz w:val="28"/>
                                <w:szCs w:val="28"/>
                              </w:rPr>
                              <w:t>ыходы</w:t>
                            </w:r>
                          </w:p>
                        </w:txbxContent>
                      </wps:txbx>
                      <wps:bodyPr rot="0" vert="horz" wrap="square" lIns="18000" tIns="0" rIns="18000" bIns="0" anchor="b"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37" style="position:absolute;left:0;text-align:left;margin-left:320.95pt;margin-top:6.95pt;width:149.05pt;height:222.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" fillcolor="#daeef3">
                <v:textbox inset=".5mm,0,.5mm,0">
                  <w:txbxContent>
                    <w:p w:rsidR="00EB70A3" w:rsidRPr="009C5196" w:rsidRDefault="00EB70A3" w:rsidP="00EB70A3">
                      <w:pPr>
                        <w:jc w:val="center"/>
                        <w:rPr>
                          <w:b/>
                          <w:i/>
                        </w:rPr>
                      </w:pPr>
                      <w:r w:rsidRPr="009C5196">
                        <w:rPr>
                          <w:b/>
                          <w:i/>
                          <w:sz w:val="28"/>
                        </w:rPr>
                        <w:t>В</w:t>
                      </w:r>
                      <w:r w:rsidRPr="005B5BCB">
                        <w:rPr>
                          <w:b/>
                          <w:i/>
                          <w:sz w:val="28"/>
                          <w:szCs w:val="28"/>
                        </w:rPr>
                        <w:t>ыходы</w:t>
                      </w:r>
                    </w:p>
                  </w:txbxContent>
                </v:textbox>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9744" behindDoc="0" locked="0" layoutInCell="1" allowOverlap="1">
                <wp:simplePos x="0" y="0"/>
                <wp:positionH relativeFrom="column">
                  <wp:posOffset>-48895</wp:posOffset>
                </wp:positionH>
                <wp:positionV relativeFrom="paragraph">
                  <wp:posOffset>88265</wp:posOffset>
                </wp:positionV>
                <wp:extent cx="1892935" cy="2820670"/>
                <wp:effectExtent l="12065" t="10795" r="9525" b="6985"/>
                <wp:wrapNone/>
                <wp:docPr id="5"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935" cy="2820670"/>
                        </a:xfrm>
                        <a:prstGeom prst="rect">
                          <a:avLst/>
                        </a:prstGeom>
                        <a:solidFill>
                          <a:srgbClr val="DAEEF3"/>
                        </a:solidFill>
                        <a:ln w="9525">
                          <a:solidFill>
                            <a:srgbClr val="000000"/>
                          </a:solidFill>
                          <a:miter lim="800000"/>
                          <a:headEnd/>
                          <a:tailEnd/>
                        </a:ln>
                      </wps:spPr>
                      <wps:txbx>
                        <w:txbxContent>
                          <w:p w:rsidR="00EB70A3" w:rsidRPr="009C5196" w:rsidRDefault="00EB70A3" w:rsidP="00EB70A3">
                            <w:pPr>
                              <w:jc w:val="center"/>
                              <w:rPr>
                                <w:b/>
                                <w:i/>
                              </w:rPr>
                            </w:pPr>
                            <w:r w:rsidRPr="009C5196">
                              <w:rPr>
                                <w:b/>
                                <w:i/>
                                <w:sz w:val="28"/>
                              </w:rPr>
                              <w:t>Входы</w:t>
                            </w:r>
                          </w:p>
                        </w:txbxContent>
                      </wps:txbx>
                      <wps:bodyPr rot="0" vert="horz" wrap="square" lIns="18000" tIns="0" rIns="18000" bIns="0" anchor="b"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38" style="position:absolute;left:0;text-align:left;margin-left:-3.85pt;margin-top:6.95pt;width:149.05pt;height:222.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" fillcolor="#daeef3">
                <v:textbox inset=".5mm,0,.5mm,0">
                  <w:txbxContent>
                    <w:p w:rsidR="00EB70A3" w:rsidRPr="009C5196" w:rsidRDefault="00EB70A3" w:rsidP="00EB70A3">
                      <w:pPr>
                        <w:jc w:val="center"/>
                        <w:rPr>
                          <w:b/>
                          <w:i/>
                        </w:rPr>
                      </w:pPr>
                      <w:r w:rsidRPr="009C5196">
                        <w:rPr>
                          <w:b/>
                          <w:i/>
                          <w:sz w:val="28"/>
                        </w:rPr>
                        <w:t>Входы</w:t>
                      </w:r>
                    </w:p>
                  </w:txbxContent>
                </v:textbox>
              </v:rect>
            </w:pict>
          </mc:Fallback>
        </mc:AlternateContent>
      </w:r>
    </w:p>
    <w:p w:rsidR="00EB70A3" w:rsidRPr="00C651A3" w:rsidRDefault="00C651A3" w:rsidP="00EB70A3">
      <w:pPr>
        <w:pStyle w:val="Default"/>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80768" behindDoc="0" locked="0" layoutInCell="1" allowOverlap="1">
                <wp:simplePos x="0" y="0"/>
                <wp:positionH relativeFrom="column">
                  <wp:posOffset>2545080</wp:posOffset>
                </wp:positionH>
                <wp:positionV relativeFrom="paragraph">
                  <wp:posOffset>33020</wp:posOffset>
                </wp:positionV>
                <wp:extent cx="999490" cy="1506855"/>
                <wp:effectExtent l="0" t="0" r="10160" b="17145"/>
                <wp:wrapNone/>
                <wp:docPr id="41"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9490" cy="1506855"/>
                        </a:xfrm>
                        <a:prstGeom prst="rect">
                          <a:avLst/>
                        </a:prstGeom>
                        <a:solidFill>
                          <a:srgbClr val="FFFFFF"/>
                        </a:solidFill>
                        <a:ln w="12700">
                          <a:solidFill>
                            <a:srgbClr val="000000"/>
                          </a:solidFill>
                          <a:miter lim="800000"/>
                          <a:headEnd/>
                          <a:tailEnd/>
                        </a:ln>
                      </wps:spPr>
                      <wps:txbx>
                        <w:txbxContent>
                          <w:p w:rsidR="00EB70A3" w:rsidRDefault="00EB70A3" w:rsidP="00EB70A3">
                            <w:pPr>
                              <w:jc w:val="center"/>
                            </w:pPr>
                            <w:r>
                              <w:rPr>
                                <w:sz w:val="28"/>
                              </w:rPr>
                              <w:t xml:space="preserve">Система </w:t>
                            </w:r>
                            <w:r>
                              <w:t>повышения качества среднего образования</w:t>
                            </w:r>
                          </w:p>
                        </w:txbxContent>
                      </wps:txbx>
                      <wps:bodyPr rot="0" vert="horz" wrap="square" lIns="18000" tIns="252000" rIns="18000" bIns="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39" style="position:absolute;left:0;text-align:left;margin-left:200.4pt;margin-top:2.6pt;width:78.7pt;height:118.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" strokeweight="1pt">
                <v:textbox inset=".5mm,7mm,.5mm,0">
                  <w:txbxContent>
                    <w:p w:rsidR="00EB70A3" w:rsidRDefault="00EB70A3" w:rsidP="00EB70A3">
                      <w:pPr>
                        <w:jc w:val="center"/>
                      </w:pPr>
                      <w:r>
                        <w:rPr>
                          <w:sz w:val="28"/>
                        </w:rPr>
                        <w:t xml:space="preserve">Система </w:t>
                      </w:r>
                      <w:r>
                        <w:t>повышения качества среднего образования</w:t>
                      </w:r>
                    </w:p>
                  </w:txbxContent>
                </v:textbox>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00224" behindDoc="0" locked="0" layoutInCell="1" allowOverlap="1">
                <wp:simplePos x="0" y="0"/>
                <wp:positionH relativeFrom="column">
                  <wp:posOffset>3545205</wp:posOffset>
                </wp:positionH>
                <wp:positionV relativeFrom="paragraph">
                  <wp:posOffset>27305</wp:posOffset>
                </wp:positionV>
                <wp:extent cx="591820" cy="572770"/>
                <wp:effectExtent l="0" t="38100" r="55880" b="17780"/>
                <wp:wrapNone/>
                <wp:docPr id="46"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1820" cy="5727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9" o:spid="_x0000_s1026" type="#_x0000_t32" style="position:absolute;margin-left:279.15pt;margin-top:2.15pt;width:46.6pt;height:45.1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">
                <v:stroke endarrow="block"/>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1792" behindDoc="0" locked="0" layoutInCell="1" allowOverlap="1">
                <wp:simplePos x="0" y="0"/>
                <wp:positionH relativeFrom="column">
                  <wp:posOffset>1779905</wp:posOffset>
                </wp:positionH>
                <wp:positionV relativeFrom="paragraph">
                  <wp:posOffset>27305</wp:posOffset>
                </wp:positionV>
                <wp:extent cx="765810" cy="572770"/>
                <wp:effectExtent l="0" t="0" r="72390" b="55880"/>
                <wp:wrapNone/>
                <wp:docPr id="45"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 cy="5727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8" o:spid="_x0000_s1026" type="#_x0000_t32" style="position:absolute;margin-left:140.15pt;margin-top:2.15pt;width:60.3pt;height:45.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">
                <v:stroke endarrow="block"/>
              </v:shape>
            </w:pict>
          </mc:Fallback>
        </mc:AlternateContent>
      </w:r>
    </w:p>
    <w:p w:rsidR="00EB70A3" w:rsidRPr="00C651A3" w:rsidRDefault="00C651A3" w:rsidP="00EB70A3">
      <w:pPr>
        <w:pStyle w:val="Default"/>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05344" behindDoc="0" locked="0" layoutInCell="1" allowOverlap="1">
                <wp:simplePos x="0" y="0"/>
                <wp:positionH relativeFrom="column">
                  <wp:posOffset>0</wp:posOffset>
                </wp:positionH>
                <wp:positionV relativeFrom="paragraph">
                  <wp:posOffset>8255</wp:posOffset>
                </wp:positionV>
                <wp:extent cx="1757680" cy="275590"/>
                <wp:effectExtent l="0" t="0" r="13970" b="10160"/>
                <wp:wrapNone/>
                <wp:docPr id="47"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EB70A3" w:rsidRDefault="00EB70A3" w:rsidP="00EB70A3">
                            <w:pPr>
                              <w:jc w:val="center"/>
                            </w:pPr>
                            <w:r>
                              <w:rPr>
                                <w:sz w:val="28"/>
                              </w:rPr>
                              <w:t>Нормативные акты</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6" o:spid="_x0000_s1040" style="position:absolute;left:0;text-align:left;margin-left:0;margin-top:.65pt;width:138.4pt;height:21.7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">
                <v:textbox inset=".5mm,0,.5mm,0">
                  <w:txbxContent>
                    <w:p w:rsidR="00EB70A3" w:rsidRDefault="00EB70A3" w:rsidP="00EB70A3">
                      <w:pPr>
                        <w:jc w:val="center"/>
                      </w:pPr>
                      <w:r>
                        <w:rPr>
                          <w:sz w:val="28"/>
                        </w:rPr>
                        <w:t>Нормативные акты</w:t>
                      </w:r>
                    </w:p>
                  </w:txbxContent>
                </v:textbox>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97152" behindDoc="0" locked="0" layoutInCell="1" allowOverlap="1">
                <wp:simplePos x="0" y="0"/>
                <wp:positionH relativeFrom="column">
                  <wp:posOffset>4138295</wp:posOffset>
                </wp:positionH>
                <wp:positionV relativeFrom="paragraph">
                  <wp:posOffset>104140</wp:posOffset>
                </wp:positionV>
                <wp:extent cx="1757680" cy="275590"/>
                <wp:effectExtent l="0" t="0" r="13970" b="10160"/>
                <wp:wrapNone/>
                <wp:docPr id="44"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EB70A3" w:rsidRDefault="00EB70A3" w:rsidP="00EB70A3">
                            <w:pPr>
                              <w:jc w:val="center"/>
                            </w:pPr>
                            <w:r>
                              <w:rPr>
                                <w:sz w:val="28"/>
                              </w:rPr>
                              <w:t>Показатели работы</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 o:spid="_x0000_s1041" style="position:absolute;left:0;text-align:left;margin-left:325.85pt;margin-top:8.2pt;width:138.4pt;height:21.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">
                <v:textbox inset=".5mm,0,.5mm,0">
                  <w:txbxContent>
                    <w:p w:rsidR="00EB70A3" w:rsidRDefault="00EB70A3" w:rsidP="00EB70A3">
                      <w:pPr>
                        <w:jc w:val="center"/>
                      </w:pPr>
                      <w:r>
                        <w:rPr>
                          <w:sz w:val="28"/>
                        </w:rPr>
                        <w:t>Показатели работы</w:t>
                      </w:r>
                    </w:p>
                  </w:txbxContent>
                </v:textbox>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01248" behindDoc="0" locked="0" layoutInCell="1" allowOverlap="1">
                <wp:simplePos x="0" y="0"/>
                <wp:positionH relativeFrom="column">
                  <wp:posOffset>3545205</wp:posOffset>
                </wp:positionH>
                <wp:positionV relativeFrom="paragraph">
                  <wp:posOffset>92710</wp:posOffset>
                </wp:positionV>
                <wp:extent cx="591820" cy="361315"/>
                <wp:effectExtent l="0" t="38100" r="55880" b="19685"/>
                <wp:wrapNone/>
                <wp:docPr id="43"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1820" cy="361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0" o:spid="_x0000_s1026" type="#_x0000_t32" style="position:absolute;margin-left:279.15pt;margin-top:7.3pt;width:46.6pt;height:28.4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">
                <v:stroke endarrow="block"/>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8960" behindDoc="0" locked="0" layoutInCell="1" allowOverlap="1">
                <wp:simplePos x="0" y="0"/>
                <wp:positionH relativeFrom="column">
                  <wp:posOffset>1779905</wp:posOffset>
                </wp:positionH>
                <wp:positionV relativeFrom="paragraph">
                  <wp:posOffset>92710</wp:posOffset>
                </wp:positionV>
                <wp:extent cx="765810" cy="361315"/>
                <wp:effectExtent l="0" t="0" r="53340" b="57785"/>
                <wp:wrapNone/>
                <wp:docPr id="42"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 cy="361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6" o:spid="_x0000_s1026" type="#_x0000_t32" style="position:absolute;margin-left:140.15pt;margin-top:7.3pt;width:60.3pt;height:28.4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">
                <v:stroke endarrow="block"/>
              </v:shape>
            </w:pict>
          </mc:Fallback>
        </mc:AlternateContent>
      </w:r>
    </w:p>
    <w:p w:rsidR="00EB70A3" w:rsidRPr="00C651A3" w:rsidRDefault="00C651A3" w:rsidP="00EB70A3">
      <w:pPr>
        <w:pStyle w:val="Default"/>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87936" behindDoc="0" locked="0" layoutInCell="1" allowOverlap="1">
                <wp:simplePos x="0" y="0"/>
                <wp:positionH relativeFrom="column">
                  <wp:posOffset>0</wp:posOffset>
                </wp:positionH>
                <wp:positionV relativeFrom="paragraph">
                  <wp:posOffset>44450</wp:posOffset>
                </wp:positionV>
                <wp:extent cx="1757680" cy="275590"/>
                <wp:effectExtent l="0" t="0" r="13970" b="10160"/>
                <wp:wrapNone/>
                <wp:docPr id="40"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EB70A3" w:rsidRDefault="00EB70A3" w:rsidP="00EB70A3">
                            <w:pPr>
                              <w:jc w:val="center"/>
                            </w:pPr>
                            <w:r>
                              <w:rPr>
                                <w:sz w:val="28"/>
                              </w:rPr>
                              <w:t>Приказы</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42" style="position:absolute;left:0;text-align:left;margin-left:0;margin-top:3.5pt;width:138.4pt;height:21.7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">
                <v:textbox inset=".5mm,0,.5mm,0">
                  <w:txbxContent>
                    <w:p w:rsidR="00EB70A3" w:rsidRDefault="00EB70A3" w:rsidP="00EB70A3">
                      <w:pPr>
                        <w:jc w:val="center"/>
                      </w:pPr>
                      <w:r>
                        <w:rPr>
                          <w:sz w:val="28"/>
                        </w:rPr>
                        <w:t>Приказы</w:t>
                      </w:r>
                    </w:p>
                  </w:txbxContent>
                </v:textbox>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96128" behindDoc="0" locked="0" layoutInCell="1" allowOverlap="1">
                <wp:simplePos x="0" y="0"/>
                <wp:positionH relativeFrom="column">
                  <wp:posOffset>4119245</wp:posOffset>
                </wp:positionH>
                <wp:positionV relativeFrom="paragraph">
                  <wp:posOffset>221615</wp:posOffset>
                </wp:positionV>
                <wp:extent cx="1757680" cy="275590"/>
                <wp:effectExtent l="0" t="0" r="13970" b="10160"/>
                <wp:wrapNone/>
                <wp:docPr id="39"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EB70A3" w:rsidRDefault="00EB70A3" w:rsidP="00EB70A3">
                            <w:pPr>
                              <w:jc w:val="center"/>
                            </w:pPr>
                            <w:r>
                              <w:rPr>
                                <w:sz w:val="28"/>
                              </w:rPr>
                              <w:t>Производительность</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 o:spid="_x0000_s1043" style="position:absolute;left:0;text-align:left;margin-left:324.35pt;margin-top:17.45pt;width:138.4pt;height:21.7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">
                <v:textbox inset=".5mm,0,.5mm,0">
                  <w:txbxContent>
                    <w:p w:rsidR="00EB70A3" w:rsidRDefault="00EB70A3" w:rsidP="00EB70A3">
                      <w:pPr>
                        <w:jc w:val="center"/>
                      </w:pPr>
                      <w:r>
                        <w:rPr>
                          <w:sz w:val="28"/>
                        </w:rPr>
                        <w:t>Производительность</w:t>
                      </w:r>
                    </w:p>
                  </w:txbxContent>
                </v:textbox>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9984" behindDoc="0" locked="0" layoutInCell="1" allowOverlap="1">
                <wp:simplePos x="0" y="0"/>
                <wp:positionH relativeFrom="column">
                  <wp:posOffset>1779905</wp:posOffset>
                </wp:positionH>
                <wp:positionV relativeFrom="paragraph">
                  <wp:posOffset>147320</wp:posOffset>
                </wp:positionV>
                <wp:extent cx="765810" cy="128270"/>
                <wp:effectExtent l="0" t="0" r="72390" b="81280"/>
                <wp:wrapNone/>
                <wp:docPr id="38"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 cy="128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 o:spid="_x0000_s1026" type="#_x0000_t32" style="position:absolute;margin-left:140.15pt;margin-top:11.6pt;width:60.3pt;height:10.1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">
                <v:stroke endarrow="block"/>
              </v:shape>
            </w:pict>
          </mc:Fallback>
        </mc:AlternateContent>
      </w:r>
    </w:p>
    <w:p w:rsidR="00EB70A3" w:rsidRPr="00C651A3" w:rsidRDefault="00C651A3" w:rsidP="00EB70A3">
      <w:pPr>
        <w:pStyle w:val="Default"/>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683840" behindDoc="0" locked="0" layoutInCell="1" allowOverlap="1">
                <wp:simplePos x="0" y="0"/>
                <wp:positionH relativeFrom="column">
                  <wp:posOffset>0</wp:posOffset>
                </wp:positionH>
                <wp:positionV relativeFrom="paragraph">
                  <wp:posOffset>80645</wp:posOffset>
                </wp:positionV>
                <wp:extent cx="1757680" cy="275590"/>
                <wp:effectExtent l="0" t="0" r="13970" b="10160"/>
                <wp:wrapNone/>
                <wp:docPr id="37"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EB70A3" w:rsidRDefault="00EB70A3" w:rsidP="00EB70A3">
                            <w:pPr>
                              <w:jc w:val="center"/>
                            </w:pPr>
                            <w:r>
                              <w:rPr>
                                <w:sz w:val="28"/>
                              </w:rPr>
                              <w:t>Стандарты</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44" style="position:absolute;left:0;text-align:left;margin-left:0;margin-top:6.35pt;width:138.4pt;height:21.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">
                <v:textbox inset=".5mm,0,.5mm,0">
                  <w:txbxContent>
                    <w:p w:rsidR="00EB70A3" w:rsidRDefault="00EB70A3" w:rsidP="00EB70A3">
                      <w:pPr>
                        <w:jc w:val="center"/>
                      </w:pPr>
                      <w:r>
                        <w:rPr>
                          <w:sz w:val="28"/>
                        </w:rPr>
                        <w:t>Стандарты</w:t>
                      </w:r>
                    </w:p>
                  </w:txbxContent>
                </v:textbox>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03296" behindDoc="0" locked="0" layoutInCell="1" allowOverlap="1">
                <wp:simplePos x="0" y="0"/>
                <wp:positionH relativeFrom="column">
                  <wp:posOffset>3545205</wp:posOffset>
                </wp:positionH>
                <wp:positionV relativeFrom="paragraph">
                  <wp:posOffset>298450</wp:posOffset>
                </wp:positionV>
                <wp:extent cx="591820" cy="105410"/>
                <wp:effectExtent l="0" t="0" r="74930" b="85090"/>
                <wp:wrapNone/>
                <wp:docPr id="36"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820" cy="1054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3" o:spid="_x0000_s1026" type="#_x0000_t32" style="position:absolute;margin-left:279.15pt;margin-top:23.5pt;width:46.6pt;height:8.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pOgIAAGM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">
                <v:stroke endarrow="block"/>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04320" behindDoc="0" locked="0" layoutInCell="1" allowOverlap="1">
                <wp:simplePos x="0" y="0"/>
                <wp:positionH relativeFrom="column">
                  <wp:posOffset>3545205</wp:posOffset>
                </wp:positionH>
                <wp:positionV relativeFrom="paragraph">
                  <wp:posOffset>612775</wp:posOffset>
                </wp:positionV>
                <wp:extent cx="591820" cy="482600"/>
                <wp:effectExtent l="0" t="0" r="74930" b="50800"/>
                <wp:wrapNone/>
                <wp:docPr id="35"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820" cy="482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 o:spid="_x0000_s1026" type="#_x0000_t32" style="position:absolute;margin-left:279.15pt;margin-top:48.25pt;width:46.6pt;height:38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">
                <v:stroke endarrow="block"/>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02272" behindDoc="0" locked="0" layoutInCell="1" allowOverlap="1">
                <wp:simplePos x="0" y="0"/>
                <wp:positionH relativeFrom="column">
                  <wp:posOffset>3545205</wp:posOffset>
                </wp:positionH>
                <wp:positionV relativeFrom="paragraph">
                  <wp:posOffset>138430</wp:posOffset>
                </wp:positionV>
                <wp:extent cx="591820" cy="635"/>
                <wp:effectExtent l="0" t="76200" r="17780" b="94615"/>
                <wp:wrapNone/>
                <wp:docPr id="34"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82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2" o:spid="_x0000_s1026" type="#_x0000_t32" style="position:absolute;margin-left:279.15pt;margin-top:10.9pt;width:46.6pt;height:.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">
                <v:stroke endarrow="block"/>
              </v:shape>
            </w:pict>
          </mc:Fallback>
        </mc:AlternateContent>
      </w:r>
      <w:r>
        <w:rPr>
          <w:rFonts w:ascii="Times New Roman" w:hAnsi="Times New Roman" w:cs="Times New Roman"/>
          <w:noProof/>
          <w:sz w:val="28"/>
          <w:szCs w:val="28"/>
          <w:lang w:eastAsia="ru-RU"/>
        </w:rPr>
        <mc:AlternateContent>
          <mc:Choice Requires="wps">
            <w:drawing>
              <wp:anchor distT="4294967295" distB="4294967295" distL="114300" distR="114300" simplePos="0" relativeHeight="251691008" behindDoc="0" locked="0" layoutInCell="1" allowOverlap="1">
                <wp:simplePos x="0" y="0"/>
                <wp:positionH relativeFrom="column">
                  <wp:posOffset>1779905</wp:posOffset>
                </wp:positionH>
                <wp:positionV relativeFrom="paragraph">
                  <wp:posOffset>138429</wp:posOffset>
                </wp:positionV>
                <wp:extent cx="765810" cy="0"/>
                <wp:effectExtent l="0" t="76200" r="15240" b="95250"/>
                <wp:wrapNone/>
                <wp:docPr id="33"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8" o:spid="_x0000_s1026" type="#_x0000_t32" style="position:absolute;margin-left:140.15pt;margin-top:10.9pt;width:60.3pt;height:0;z-index:2516910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">
                <v:stroke endarrow="block"/>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92032" behindDoc="0" locked="0" layoutInCell="1" allowOverlap="1">
                <wp:simplePos x="0" y="0"/>
                <wp:positionH relativeFrom="column">
                  <wp:posOffset>1779905</wp:posOffset>
                </wp:positionH>
                <wp:positionV relativeFrom="paragraph">
                  <wp:posOffset>298450</wp:posOffset>
                </wp:positionV>
                <wp:extent cx="765810" cy="191135"/>
                <wp:effectExtent l="0" t="57150" r="0" b="37465"/>
                <wp:wrapNone/>
                <wp:docPr id="32"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5810" cy="1911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9" o:spid="_x0000_s1026" type="#_x0000_t32" style="position:absolute;margin-left:140.15pt;margin-top:23.5pt;width:60.3pt;height:15.05p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">
                <v:stroke endarrow="block"/>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93056" behindDoc="0" locked="0" layoutInCell="1" allowOverlap="1">
                <wp:simplePos x="0" y="0"/>
                <wp:positionH relativeFrom="column">
                  <wp:posOffset>1779905</wp:posOffset>
                </wp:positionH>
                <wp:positionV relativeFrom="paragraph">
                  <wp:posOffset>489585</wp:posOffset>
                </wp:positionV>
                <wp:extent cx="765810" cy="307975"/>
                <wp:effectExtent l="0" t="38100" r="53340" b="34925"/>
                <wp:wrapNone/>
                <wp:docPr id="235"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5810" cy="307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0" o:spid="_x0000_s1026" type="#_x0000_t32" style="position:absolute;margin-left:140.15pt;margin-top:38.55pt;width:60.3pt;height:24.2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">
                <v:stroke endarrow="block"/>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94080" behindDoc="0" locked="0" layoutInCell="1" allowOverlap="1">
                <wp:simplePos x="0" y="0"/>
                <wp:positionH relativeFrom="column">
                  <wp:posOffset>1779905</wp:posOffset>
                </wp:positionH>
                <wp:positionV relativeFrom="paragraph">
                  <wp:posOffset>623570</wp:posOffset>
                </wp:positionV>
                <wp:extent cx="765810" cy="567690"/>
                <wp:effectExtent l="0" t="38100" r="53340" b="22860"/>
                <wp:wrapNone/>
                <wp:docPr id="234"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5810" cy="567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1" o:spid="_x0000_s1026" type="#_x0000_t32" style="position:absolute;margin-left:140.15pt;margin-top:49.1pt;width:60.3pt;height:44.7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">
                <v:stroke endarrow="block"/>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99200" behindDoc="0" locked="0" layoutInCell="1" allowOverlap="1">
                <wp:simplePos x="0" y="0"/>
                <wp:positionH relativeFrom="column">
                  <wp:posOffset>4137025</wp:posOffset>
                </wp:positionH>
                <wp:positionV relativeFrom="paragraph">
                  <wp:posOffset>961390</wp:posOffset>
                </wp:positionV>
                <wp:extent cx="1757680" cy="275590"/>
                <wp:effectExtent l="0" t="0" r="13970" b="10160"/>
                <wp:wrapNone/>
                <wp:docPr id="231"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EB70A3" w:rsidRDefault="00EB70A3" w:rsidP="00EB70A3">
                            <w:pPr>
                              <w:jc w:val="center"/>
                            </w:pPr>
                            <w:r>
                              <w:rPr>
                                <w:sz w:val="28"/>
                              </w:rPr>
                              <w:t>…</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 o:spid="_x0000_s1045" style="position:absolute;left:0;text-align:left;margin-left:325.75pt;margin-top:75.7pt;width:138.4pt;height:21.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">
                <v:textbox inset=".5mm,0,.5mm,0">
                  <w:txbxContent>
                    <w:p w:rsidR="00EB70A3" w:rsidRDefault="00EB70A3" w:rsidP="00EB70A3">
                      <w:pPr>
                        <w:jc w:val="center"/>
                      </w:pPr>
                      <w:r>
                        <w:rPr>
                          <w:sz w:val="28"/>
                        </w:rPr>
                        <w:t>…</w:t>
                      </w:r>
                    </w:p>
                  </w:txbxContent>
                </v:textbox>
              </v:rect>
            </w:pict>
          </mc:Fallback>
        </mc:AlternateContent>
      </w:r>
    </w:p>
    <w:p w:rsidR="00EB70A3" w:rsidRPr="00C651A3" w:rsidRDefault="00C651A3" w:rsidP="00EB70A3">
      <w:pPr>
        <w:spacing w:line="360" w:lineRule="auto"/>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5888" behindDoc="0" locked="0" layoutInCell="1" allowOverlap="1">
                <wp:simplePos x="0" y="0"/>
                <wp:positionH relativeFrom="column">
                  <wp:posOffset>0</wp:posOffset>
                </wp:positionH>
                <wp:positionV relativeFrom="paragraph">
                  <wp:posOffset>116840</wp:posOffset>
                </wp:positionV>
                <wp:extent cx="1757680" cy="275590"/>
                <wp:effectExtent l="0" t="0" r="13970" b="10160"/>
                <wp:wrapNone/>
                <wp:docPr id="229"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EB70A3" w:rsidRDefault="00EB70A3" w:rsidP="00EB70A3">
                            <w:pPr>
                              <w:jc w:val="center"/>
                            </w:pPr>
                            <w:r>
                              <w:rPr>
                                <w:sz w:val="28"/>
                              </w:rPr>
                              <w:t>Инструкции</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46" style="position:absolute;left:0;text-align:left;margin-left:0;margin-top:9.2pt;width:138.4pt;height:21.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">
                <v:textbox inset=".5mm,0,.5mm,0">
                  <w:txbxContent>
                    <w:p w:rsidR="00EB70A3" w:rsidRDefault="00EB70A3" w:rsidP="00EB70A3">
                      <w:pPr>
                        <w:jc w:val="center"/>
                      </w:pPr>
                      <w:r>
                        <w:rPr>
                          <w:sz w:val="28"/>
                        </w:rPr>
                        <w:t>Инструкции</w:t>
                      </w:r>
                    </w:p>
                  </w:txbxContent>
                </v:textbox>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95104" behindDoc="0" locked="0" layoutInCell="1" allowOverlap="1">
                <wp:simplePos x="0" y="0"/>
                <wp:positionH relativeFrom="column">
                  <wp:posOffset>4140200</wp:posOffset>
                </wp:positionH>
                <wp:positionV relativeFrom="paragraph">
                  <wp:posOffset>-3175</wp:posOffset>
                </wp:positionV>
                <wp:extent cx="1757680" cy="648335"/>
                <wp:effectExtent l="0" t="0" r="13970" b="18415"/>
                <wp:wrapNone/>
                <wp:docPr id="230"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648335"/>
                        </a:xfrm>
                        <a:prstGeom prst="rect">
                          <a:avLst/>
                        </a:prstGeom>
                        <a:solidFill>
                          <a:srgbClr val="FFFFFF"/>
                        </a:solidFill>
                        <a:ln w="9525">
                          <a:solidFill>
                            <a:srgbClr val="000000"/>
                          </a:solidFill>
                          <a:miter lim="800000"/>
                          <a:headEnd/>
                          <a:tailEnd/>
                        </a:ln>
                      </wps:spPr>
                      <wps:txbx>
                        <w:txbxContent>
                          <w:p w:rsidR="00EB70A3" w:rsidRDefault="00EB70A3" w:rsidP="00EB70A3">
                            <w:pPr>
                              <w:jc w:val="center"/>
                            </w:pPr>
                            <w:r>
                              <w:t>Сроки подготовки к поступлению в ВУЗ</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3" o:spid="_x0000_s1047" style="position:absolute;left:0;text-align:left;margin-left:326pt;margin-top:-.25pt;width:138.4pt;height:51.0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">
                <v:textbox inset=".5mm,0,.5mm,0">
                  <w:txbxContent>
                    <w:p w:rsidR="00EB70A3" w:rsidRDefault="00EB70A3" w:rsidP="00EB70A3">
                      <w:pPr>
                        <w:jc w:val="center"/>
                      </w:pPr>
                      <w:r>
                        <w:t>Сроки подготовки к поступлению в ВУЗ</w:t>
                      </w:r>
                    </w:p>
                  </w:txbxContent>
                </v:textbox>
              </v:rect>
            </w:pict>
          </mc:Fallback>
        </mc:AlternateContent>
      </w:r>
    </w:p>
    <w:p w:rsidR="00EB70A3" w:rsidRPr="00C651A3" w:rsidRDefault="00C651A3" w:rsidP="00EB70A3">
      <w:pPr>
        <w:spacing w:line="360" w:lineRule="auto"/>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6912" behindDoc="0" locked="0" layoutInCell="1" allowOverlap="1">
                <wp:simplePos x="0" y="0"/>
                <wp:positionH relativeFrom="column">
                  <wp:posOffset>0</wp:posOffset>
                </wp:positionH>
                <wp:positionV relativeFrom="paragraph">
                  <wp:posOffset>261620</wp:posOffset>
                </wp:positionV>
                <wp:extent cx="1757680" cy="275590"/>
                <wp:effectExtent l="0" t="0" r="13970" b="10160"/>
                <wp:wrapNone/>
                <wp:docPr id="232"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EB70A3" w:rsidRDefault="00EB70A3" w:rsidP="00EB70A3">
                            <w:pPr>
                              <w:jc w:val="center"/>
                            </w:pPr>
                            <w:r>
                              <w:rPr>
                                <w:sz w:val="28"/>
                              </w:rPr>
                              <w:t>Регламенты</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48" style="position:absolute;left:0;text-align:left;margin-left:0;margin-top:20.6pt;width:138.4pt;height:21.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">
                <v:textbox inset=".5mm,0,.5mm,0">
                  <w:txbxContent>
                    <w:p w:rsidR="00EB70A3" w:rsidRDefault="00EB70A3" w:rsidP="00EB70A3">
                      <w:pPr>
                        <w:jc w:val="center"/>
                      </w:pPr>
                      <w:r>
                        <w:rPr>
                          <w:sz w:val="28"/>
                        </w:rPr>
                        <w:t>Регламенты</w:t>
                      </w:r>
                    </w:p>
                  </w:txbxContent>
                </v:textbox>
              </v:rect>
            </w:pict>
          </mc:Fallback>
        </mc:AlternateContent>
      </w:r>
    </w:p>
    <w:p w:rsidR="00EB70A3" w:rsidRPr="00C651A3" w:rsidRDefault="00C651A3" w:rsidP="00EB70A3">
      <w:pPr>
        <w:spacing w:line="360" w:lineRule="auto"/>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2816" behindDoc="0" locked="0" layoutInCell="1" allowOverlap="1">
                <wp:simplePos x="0" y="0"/>
                <wp:positionH relativeFrom="column">
                  <wp:posOffset>0</wp:posOffset>
                </wp:positionH>
                <wp:positionV relativeFrom="paragraph">
                  <wp:posOffset>297815</wp:posOffset>
                </wp:positionV>
                <wp:extent cx="1757680" cy="275590"/>
                <wp:effectExtent l="0" t="0" r="13970" b="10160"/>
                <wp:wrapNone/>
                <wp:docPr id="233"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EB70A3" w:rsidRDefault="00EB70A3" w:rsidP="00EB70A3">
                            <w:pPr>
                              <w:jc w:val="center"/>
                            </w:pPr>
                            <w:r>
                              <w:rPr>
                                <w:sz w:val="28"/>
                              </w:rPr>
                              <w:t>…</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49" style="position:absolute;left:0;text-align:left;margin-left:0;margin-top:23.45pt;width:138.4pt;height:21.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">
                <v:textbox inset=".5mm,0,.5mm,0">
                  <w:txbxContent>
                    <w:p w:rsidR="00EB70A3" w:rsidRDefault="00EB70A3" w:rsidP="00EB70A3">
                      <w:pPr>
                        <w:jc w:val="center"/>
                      </w:pPr>
                      <w:r>
                        <w:rPr>
                          <w:sz w:val="28"/>
                        </w:rPr>
                        <w:t>…</w:t>
                      </w:r>
                    </w:p>
                  </w:txbxContent>
                </v:textbox>
              </v:rect>
            </w:pict>
          </mc:Fallback>
        </mc:AlternateContent>
      </w:r>
    </w:p>
    <w:p w:rsidR="00EB70A3" w:rsidRPr="00C651A3" w:rsidRDefault="00EB70A3" w:rsidP="00EB70A3">
      <w:pPr>
        <w:spacing w:line="360" w:lineRule="auto"/>
        <w:jc w:val="both"/>
        <w:rPr>
          <w:rFonts w:ascii="Times New Roman" w:hAnsi="Times New Roman" w:cs="Times New Roman"/>
          <w:sz w:val="28"/>
          <w:szCs w:val="28"/>
        </w:rPr>
      </w:pPr>
    </w:p>
    <w:p w:rsidR="00EB70A3" w:rsidRPr="00C651A3" w:rsidRDefault="00EB70A3" w:rsidP="00EB70A3">
      <w:pPr>
        <w:spacing w:line="360" w:lineRule="auto"/>
        <w:jc w:val="center"/>
        <w:rPr>
          <w:rFonts w:ascii="Times New Roman" w:hAnsi="Times New Roman" w:cs="Times New Roman"/>
          <w:b/>
          <w:sz w:val="28"/>
          <w:szCs w:val="28"/>
        </w:rPr>
      </w:pPr>
    </w:p>
    <w:p w:rsidR="00EB70A3" w:rsidRPr="00C651A3" w:rsidRDefault="00EB70A3" w:rsidP="00EB70A3">
      <w:pPr>
        <w:spacing w:line="360" w:lineRule="auto"/>
        <w:jc w:val="center"/>
        <w:rPr>
          <w:rFonts w:ascii="Times New Roman" w:hAnsi="Times New Roman" w:cs="Times New Roman"/>
          <w:b/>
          <w:sz w:val="28"/>
          <w:szCs w:val="28"/>
        </w:rPr>
      </w:pPr>
    </w:p>
    <w:p w:rsidR="00EB70A3" w:rsidRPr="00C651A3" w:rsidRDefault="00EB70A3" w:rsidP="00EB70A3">
      <w:pPr>
        <w:spacing w:line="360" w:lineRule="auto"/>
        <w:rPr>
          <w:rFonts w:ascii="Times New Roman" w:hAnsi="Times New Roman" w:cs="Times New Roman"/>
          <w:b/>
          <w:sz w:val="28"/>
          <w:szCs w:val="28"/>
        </w:rPr>
      </w:pPr>
      <w:r w:rsidRPr="00C651A3">
        <w:rPr>
          <w:rFonts w:ascii="Times New Roman" w:hAnsi="Times New Roman" w:cs="Times New Roman"/>
          <w:b/>
          <w:sz w:val="28"/>
          <w:szCs w:val="28"/>
        </w:rPr>
        <w:t>Рис. 2. Модель «черного ящика» по воздействию государства на повышение качества среднего образования</w:t>
      </w:r>
    </w:p>
    <w:p w:rsidR="00EB70A3" w:rsidRPr="00C651A3" w:rsidRDefault="00EB70A3" w:rsidP="00EB70A3">
      <w:pPr>
        <w:spacing w:line="360" w:lineRule="auto"/>
        <w:jc w:val="both"/>
        <w:rPr>
          <w:rFonts w:ascii="Times New Roman" w:hAnsi="Times New Roman" w:cs="Times New Roman"/>
          <w:sz w:val="28"/>
          <w:szCs w:val="28"/>
        </w:rPr>
      </w:pPr>
      <w:r w:rsidRPr="00C651A3">
        <w:rPr>
          <w:rFonts w:ascii="Times New Roman" w:hAnsi="Times New Roman" w:cs="Times New Roman"/>
          <w:sz w:val="28"/>
          <w:szCs w:val="28"/>
        </w:rPr>
        <w:t xml:space="preserve">Модель состава позволяет исследователю изучить то, что скрыто от него в модели «черного ящика» - содержимое системы. В модели повышения качества среднего образования содержится несколько равнозначных подсистем, каждая из которых обладает своим специфичным составом. </w:t>
      </w:r>
    </w:p>
    <w:p w:rsidR="00EB70A3" w:rsidRPr="00C651A3" w:rsidRDefault="00EB70A3" w:rsidP="00EB70A3">
      <w:pPr>
        <w:spacing w:line="360" w:lineRule="auto"/>
        <w:jc w:val="both"/>
        <w:rPr>
          <w:rFonts w:ascii="Times New Roman" w:hAnsi="Times New Roman" w:cs="Times New Roman"/>
          <w:sz w:val="28"/>
          <w:szCs w:val="28"/>
        </w:rPr>
      </w:pPr>
      <w:r w:rsidRPr="00C651A3">
        <w:rPr>
          <w:rFonts w:ascii="Times New Roman" w:hAnsi="Times New Roman" w:cs="Times New Roman"/>
          <w:sz w:val="28"/>
          <w:szCs w:val="28"/>
        </w:rPr>
        <w:t xml:space="preserve">Модель структуры демонстрирует связи между элементами. Модель взаимосвязей между компонентами отдельной </w:t>
      </w:r>
      <w:proofErr w:type="gramStart"/>
      <w:r w:rsidRPr="00C651A3">
        <w:rPr>
          <w:rFonts w:ascii="Times New Roman" w:hAnsi="Times New Roman" w:cs="Times New Roman"/>
          <w:sz w:val="28"/>
          <w:szCs w:val="28"/>
        </w:rPr>
        <w:t>части системы повышения качества среднего образования</w:t>
      </w:r>
      <w:proofErr w:type="gramEnd"/>
      <w:r w:rsidRPr="00C651A3">
        <w:rPr>
          <w:rFonts w:ascii="Times New Roman" w:hAnsi="Times New Roman" w:cs="Times New Roman"/>
          <w:sz w:val="28"/>
          <w:szCs w:val="28"/>
        </w:rPr>
        <w:t xml:space="preserve">  отражает связи между элементами (рис. 3).</w:t>
      </w:r>
    </w:p>
    <w:p w:rsidR="00EB70A3" w:rsidRPr="00C651A3" w:rsidRDefault="00EB70A3" w:rsidP="00EB70A3">
      <w:pPr>
        <w:spacing w:line="360" w:lineRule="auto"/>
        <w:jc w:val="center"/>
        <w:rPr>
          <w:rFonts w:ascii="Times New Roman" w:hAnsi="Times New Roman" w:cs="Times New Roman"/>
          <w:sz w:val="28"/>
          <w:szCs w:val="28"/>
        </w:rPr>
      </w:pPr>
      <w:r w:rsidRPr="00C651A3">
        <w:rPr>
          <w:rFonts w:ascii="Times New Roman" w:hAnsi="Times New Roman" w:cs="Times New Roman"/>
          <w:noProof/>
          <w:sz w:val="28"/>
          <w:szCs w:val="28"/>
        </w:rPr>
        <w:drawing>
          <wp:inline distT="0" distB="0" distL="0" distR="0" wp14:anchorId="5E8A3671" wp14:editId="77578502">
            <wp:extent cx="4505325" cy="23526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05325" cy="2352675"/>
                    </a:xfrm>
                    <a:prstGeom prst="rect">
                      <a:avLst/>
                    </a:prstGeom>
                    <a:noFill/>
                    <a:ln>
                      <a:noFill/>
                    </a:ln>
                  </pic:spPr>
                </pic:pic>
              </a:graphicData>
            </a:graphic>
          </wp:inline>
        </w:drawing>
      </w:r>
      <w:bookmarkStart w:id="0" w:name="_Toc356300269"/>
      <w:bookmarkStart w:id="1" w:name="_Toc356300401"/>
    </w:p>
    <w:p w:rsidR="00D949A8" w:rsidRPr="00C651A3" w:rsidRDefault="00EB70A3" w:rsidP="00EB70A3">
      <w:pPr>
        <w:spacing w:line="360" w:lineRule="auto"/>
        <w:jc w:val="center"/>
        <w:rPr>
          <w:rFonts w:ascii="Times New Roman" w:hAnsi="Times New Roman" w:cs="Times New Roman"/>
          <w:sz w:val="28"/>
          <w:szCs w:val="28"/>
        </w:rPr>
      </w:pPr>
      <w:r w:rsidRPr="00C651A3">
        <w:rPr>
          <w:rFonts w:ascii="Times New Roman" w:hAnsi="Times New Roman" w:cs="Times New Roman"/>
          <w:b/>
          <w:bCs/>
          <w:sz w:val="28"/>
          <w:szCs w:val="28"/>
        </w:rPr>
        <w:t xml:space="preserve">Рис. 3. модель </w:t>
      </w:r>
      <w:proofErr w:type="gramStart"/>
      <w:r w:rsidRPr="00C651A3">
        <w:rPr>
          <w:rFonts w:ascii="Times New Roman" w:hAnsi="Times New Roman" w:cs="Times New Roman"/>
          <w:b/>
          <w:bCs/>
          <w:sz w:val="28"/>
          <w:szCs w:val="28"/>
        </w:rPr>
        <w:t xml:space="preserve">структуры отдельной части </w:t>
      </w:r>
      <w:bookmarkEnd w:id="0"/>
      <w:bookmarkEnd w:id="1"/>
      <w:r w:rsidRPr="00C651A3">
        <w:rPr>
          <w:rFonts w:ascii="Times New Roman" w:hAnsi="Times New Roman" w:cs="Times New Roman"/>
          <w:b/>
          <w:bCs/>
          <w:sz w:val="28"/>
          <w:szCs w:val="28"/>
        </w:rPr>
        <w:t>системы повышения качества среднего образования</w:t>
      </w:r>
      <w:proofErr w:type="gramEnd"/>
      <w:r w:rsidRPr="00C651A3">
        <w:rPr>
          <w:rFonts w:ascii="Times New Roman" w:hAnsi="Times New Roman" w:cs="Times New Roman"/>
          <w:b/>
          <w:bCs/>
          <w:sz w:val="28"/>
          <w:szCs w:val="28"/>
        </w:rPr>
        <w:t xml:space="preserve">  </w:t>
      </w: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lastRenderedPageBreak/>
        <w:t xml:space="preserve"> </w:t>
      </w:r>
    </w:p>
    <w:p w:rsidR="00914A0E" w:rsidRPr="00C651A3" w:rsidRDefault="00914A0E" w:rsidP="00A849DA">
      <w:pPr>
        <w:spacing w:line="360" w:lineRule="auto"/>
        <w:contextualSpacing/>
        <w:jc w:val="center"/>
        <w:rPr>
          <w:rFonts w:ascii="Times New Roman" w:hAnsi="Times New Roman" w:cs="Times New Roman"/>
          <w:sz w:val="28"/>
          <w:szCs w:val="28"/>
        </w:rPr>
      </w:pPr>
      <w:r w:rsidRPr="00C651A3">
        <w:rPr>
          <w:rFonts w:ascii="Times New Roman" w:hAnsi="Times New Roman" w:cs="Times New Roman"/>
          <w:sz w:val="28"/>
          <w:szCs w:val="28"/>
        </w:rPr>
        <w:t>Контрольное задание 5</w:t>
      </w:r>
    </w:p>
    <w:p w:rsidR="00914A0E" w:rsidRPr="00C651A3" w:rsidRDefault="00914A0E" w:rsidP="00A849DA">
      <w:pPr>
        <w:spacing w:line="360" w:lineRule="auto"/>
        <w:contextualSpacing/>
        <w:jc w:val="center"/>
        <w:rPr>
          <w:rFonts w:ascii="Times New Roman" w:hAnsi="Times New Roman" w:cs="Times New Roman"/>
          <w:b/>
          <w:sz w:val="28"/>
          <w:szCs w:val="28"/>
        </w:rPr>
      </w:pPr>
      <w:r w:rsidRPr="00C651A3">
        <w:rPr>
          <w:rFonts w:ascii="Times New Roman" w:hAnsi="Times New Roman" w:cs="Times New Roman"/>
          <w:b/>
          <w:sz w:val="28"/>
          <w:szCs w:val="28"/>
        </w:rPr>
        <w:t>Тема: «Модели поведения человека и обществ»</w:t>
      </w: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b/>
          <w:sz w:val="28"/>
          <w:szCs w:val="28"/>
        </w:rPr>
        <w:t>Т.5.1</w:t>
      </w:r>
      <w:r w:rsidR="00A849DA" w:rsidRPr="00C651A3">
        <w:rPr>
          <w:rFonts w:ascii="Times New Roman" w:hAnsi="Times New Roman" w:cs="Times New Roman"/>
          <w:b/>
          <w:sz w:val="28"/>
          <w:szCs w:val="28"/>
        </w:rPr>
        <w:t>.</w:t>
      </w:r>
      <w:r w:rsidRPr="00C651A3">
        <w:rPr>
          <w:rFonts w:ascii="Times New Roman" w:hAnsi="Times New Roman" w:cs="Times New Roman"/>
          <w:sz w:val="28"/>
          <w:szCs w:val="28"/>
        </w:rPr>
        <w:t xml:space="preserve"> Дайте определения и приведите примеры системного архетипа и системного паттерна</w:t>
      </w:r>
    </w:p>
    <w:p w:rsidR="00914A0E"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 xml:space="preserve">Системные архетипы </w:t>
      </w:r>
      <w:proofErr w:type="gramStart"/>
      <w:r w:rsidR="00914A0E" w:rsidRPr="00C651A3">
        <w:rPr>
          <w:rFonts w:ascii="Times New Roman" w:hAnsi="Times New Roman" w:cs="Times New Roman"/>
          <w:sz w:val="28"/>
          <w:szCs w:val="28"/>
        </w:rPr>
        <w:t>-п</w:t>
      </w:r>
      <w:proofErr w:type="gramEnd"/>
      <w:r w:rsidR="00914A0E" w:rsidRPr="00C651A3">
        <w:rPr>
          <w:rFonts w:ascii="Times New Roman" w:hAnsi="Times New Roman" w:cs="Times New Roman"/>
          <w:sz w:val="28"/>
          <w:szCs w:val="28"/>
        </w:rPr>
        <w:t>охожие сюжеты, возникающие при исследовании различных систем. (пример: ангелы и демоны)</w:t>
      </w:r>
      <w:r w:rsidRPr="00C651A3">
        <w:rPr>
          <w:rFonts w:ascii="Times New Roman" w:hAnsi="Times New Roman" w:cs="Times New Roman"/>
          <w:sz w:val="28"/>
          <w:szCs w:val="28"/>
        </w:rPr>
        <w:t>.</w:t>
      </w:r>
    </w:p>
    <w:p w:rsidR="00914A0E"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Паттерны - закономерности, описывающие основные сочетания элементов в исследуемой системе. Повторяющиеся события - явный признак того, что они появились в результате действия некоторого системн</w:t>
      </w:r>
      <w:r w:rsidRPr="00C651A3">
        <w:rPr>
          <w:rFonts w:ascii="Times New Roman" w:hAnsi="Times New Roman" w:cs="Times New Roman"/>
          <w:sz w:val="28"/>
          <w:szCs w:val="28"/>
        </w:rPr>
        <w:t>ого механизма</w:t>
      </w:r>
      <w:proofErr w:type="gramStart"/>
      <w:r w:rsidRPr="00C651A3">
        <w:rPr>
          <w:rFonts w:ascii="Times New Roman" w:hAnsi="Times New Roman" w:cs="Times New Roman"/>
          <w:sz w:val="28"/>
          <w:szCs w:val="28"/>
        </w:rPr>
        <w:t>.</w:t>
      </w:r>
      <w:proofErr w:type="gramEnd"/>
      <w:r w:rsidRPr="00C651A3">
        <w:rPr>
          <w:rFonts w:ascii="Times New Roman" w:hAnsi="Times New Roman" w:cs="Times New Roman"/>
          <w:sz w:val="28"/>
          <w:szCs w:val="28"/>
        </w:rPr>
        <w:t xml:space="preserve"> (</w:t>
      </w:r>
      <w:proofErr w:type="gramStart"/>
      <w:r w:rsidRPr="00C651A3">
        <w:rPr>
          <w:rFonts w:ascii="Times New Roman" w:hAnsi="Times New Roman" w:cs="Times New Roman"/>
          <w:sz w:val="28"/>
          <w:szCs w:val="28"/>
        </w:rPr>
        <w:t>п</w:t>
      </w:r>
      <w:proofErr w:type="gramEnd"/>
      <w:r w:rsidRPr="00C651A3">
        <w:rPr>
          <w:rFonts w:ascii="Times New Roman" w:hAnsi="Times New Roman" w:cs="Times New Roman"/>
          <w:sz w:val="28"/>
          <w:szCs w:val="28"/>
        </w:rPr>
        <w:t xml:space="preserve">ример: Флаг - </w:t>
      </w:r>
      <w:r w:rsidR="00914A0E" w:rsidRPr="00C651A3">
        <w:rPr>
          <w:rFonts w:ascii="Times New Roman" w:hAnsi="Times New Roman" w:cs="Times New Roman"/>
          <w:sz w:val="28"/>
          <w:szCs w:val="28"/>
        </w:rPr>
        <w:t xml:space="preserve">модель консолидации в пределах восходящего тренда (напоминает параллелограмм). </w:t>
      </w:r>
      <w:proofErr w:type="gramStart"/>
      <w:r w:rsidR="00914A0E" w:rsidRPr="00C651A3">
        <w:rPr>
          <w:rFonts w:ascii="Times New Roman" w:hAnsi="Times New Roman" w:cs="Times New Roman"/>
          <w:sz w:val="28"/>
          <w:szCs w:val="28"/>
        </w:rPr>
        <w:t>Как правило, длится от трех дней до трех недель.)</w:t>
      </w:r>
      <w:proofErr w:type="gramEnd"/>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b/>
          <w:sz w:val="28"/>
          <w:szCs w:val="28"/>
        </w:rPr>
        <w:t>Т.5.2</w:t>
      </w:r>
      <w:r w:rsidR="00A849DA" w:rsidRPr="00C651A3">
        <w:rPr>
          <w:rFonts w:ascii="Times New Roman" w:hAnsi="Times New Roman" w:cs="Times New Roman"/>
          <w:sz w:val="28"/>
          <w:szCs w:val="28"/>
        </w:rPr>
        <w:t>.</w:t>
      </w:r>
      <w:r w:rsidRPr="00C651A3">
        <w:rPr>
          <w:rFonts w:ascii="Times New Roman" w:hAnsi="Times New Roman" w:cs="Times New Roman"/>
          <w:sz w:val="28"/>
          <w:szCs w:val="28"/>
        </w:rPr>
        <w:t xml:space="preserve"> Дайте определения и приведите примеры личностного архетипа и личностного паттерна</w:t>
      </w:r>
      <w:r w:rsidR="00A849DA" w:rsidRPr="00C651A3">
        <w:rPr>
          <w:rFonts w:ascii="Times New Roman" w:hAnsi="Times New Roman" w:cs="Times New Roman"/>
          <w:sz w:val="28"/>
          <w:szCs w:val="28"/>
        </w:rPr>
        <w:t>.</w:t>
      </w:r>
    </w:p>
    <w:p w:rsidR="00914A0E"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 xml:space="preserve">Архетип (греч. </w:t>
      </w:r>
      <w:proofErr w:type="spellStart"/>
      <w:r w:rsidR="00914A0E" w:rsidRPr="00C651A3">
        <w:rPr>
          <w:rFonts w:ascii="Times New Roman" w:hAnsi="Times New Roman" w:cs="Times New Roman"/>
          <w:sz w:val="28"/>
          <w:szCs w:val="28"/>
        </w:rPr>
        <w:t>arche</w:t>
      </w:r>
      <w:proofErr w:type="spellEnd"/>
      <w:r w:rsidR="00914A0E" w:rsidRPr="00C651A3">
        <w:rPr>
          <w:rFonts w:ascii="Times New Roman" w:hAnsi="Times New Roman" w:cs="Times New Roman"/>
          <w:sz w:val="28"/>
          <w:szCs w:val="28"/>
        </w:rPr>
        <w:t xml:space="preserve"> -- начало и </w:t>
      </w:r>
      <w:proofErr w:type="spellStart"/>
      <w:r w:rsidR="00914A0E" w:rsidRPr="00C651A3">
        <w:rPr>
          <w:rFonts w:ascii="Times New Roman" w:hAnsi="Times New Roman" w:cs="Times New Roman"/>
          <w:sz w:val="28"/>
          <w:szCs w:val="28"/>
        </w:rPr>
        <w:t>typos</w:t>
      </w:r>
      <w:proofErr w:type="spellEnd"/>
      <w:r w:rsidR="00914A0E" w:rsidRPr="00C651A3">
        <w:rPr>
          <w:rFonts w:ascii="Times New Roman" w:hAnsi="Times New Roman" w:cs="Times New Roman"/>
          <w:sz w:val="28"/>
          <w:szCs w:val="28"/>
        </w:rPr>
        <w:t xml:space="preserve"> -- образ; первообраз, проформа</w:t>
      </w:r>
      <w:proofErr w:type="gramStart"/>
      <w:r w:rsidR="00914A0E" w:rsidRPr="00C651A3">
        <w:rPr>
          <w:rFonts w:ascii="Times New Roman" w:hAnsi="Times New Roman" w:cs="Times New Roman"/>
          <w:sz w:val="28"/>
          <w:szCs w:val="28"/>
        </w:rPr>
        <w:t xml:space="preserve">) -- </w:t>
      </w:r>
      <w:proofErr w:type="gramEnd"/>
      <w:r w:rsidR="00914A0E" w:rsidRPr="00C651A3">
        <w:rPr>
          <w:rFonts w:ascii="Times New Roman" w:hAnsi="Times New Roman" w:cs="Times New Roman"/>
          <w:sz w:val="28"/>
          <w:szCs w:val="28"/>
        </w:rPr>
        <w:t xml:space="preserve">понятие, восходящее к традиции платонизма и играющее главную роль в “аналитической психологии”, разработанной Юнгом. К. Г. Юнг назвал основные архетипы: самость, персона, тень, </w:t>
      </w:r>
      <w:proofErr w:type="spellStart"/>
      <w:r w:rsidR="00914A0E" w:rsidRPr="00C651A3">
        <w:rPr>
          <w:rFonts w:ascii="Times New Roman" w:hAnsi="Times New Roman" w:cs="Times New Roman"/>
          <w:sz w:val="28"/>
          <w:szCs w:val="28"/>
        </w:rPr>
        <w:t>анима</w:t>
      </w:r>
      <w:proofErr w:type="spellEnd"/>
      <w:r w:rsidR="00914A0E" w:rsidRPr="00C651A3">
        <w:rPr>
          <w:rFonts w:ascii="Times New Roman" w:hAnsi="Times New Roman" w:cs="Times New Roman"/>
          <w:sz w:val="28"/>
          <w:szCs w:val="28"/>
        </w:rPr>
        <w:t xml:space="preserve"> и </w:t>
      </w:r>
      <w:proofErr w:type="spellStart"/>
      <w:r w:rsidR="00914A0E" w:rsidRPr="00C651A3">
        <w:rPr>
          <w:rFonts w:ascii="Times New Roman" w:hAnsi="Times New Roman" w:cs="Times New Roman"/>
          <w:sz w:val="28"/>
          <w:szCs w:val="28"/>
        </w:rPr>
        <w:t>анимус</w:t>
      </w:r>
      <w:proofErr w:type="spellEnd"/>
      <w:r w:rsidR="00914A0E" w:rsidRPr="00C651A3">
        <w:rPr>
          <w:rFonts w:ascii="Times New Roman" w:hAnsi="Times New Roman" w:cs="Times New Roman"/>
          <w:sz w:val="28"/>
          <w:szCs w:val="28"/>
        </w:rPr>
        <w:t xml:space="preserve">, мать, отец, ребенок, герой, </w:t>
      </w:r>
      <w:proofErr w:type="spellStart"/>
      <w:r w:rsidR="00914A0E" w:rsidRPr="00C651A3">
        <w:rPr>
          <w:rFonts w:ascii="Times New Roman" w:hAnsi="Times New Roman" w:cs="Times New Roman"/>
          <w:sz w:val="28"/>
          <w:szCs w:val="28"/>
        </w:rPr>
        <w:t>трикстер</w:t>
      </w:r>
      <w:proofErr w:type="spellEnd"/>
      <w:r w:rsidR="00914A0E" w:rsidRPr="00C651A3">
        <w:rPr>
          <w:rFonts w:ascii="Times New Roman" w:hAnsi="Times New Roman" w:cs="Times New Roman"/>
          <w:sz w:val="28"/>
          <w:szCs w:val="28"/>
        </w:rPr>
        <w:t xml:space="preserve">. Архетипические содержания бессознательного </w:t>
      </w:r>
      <w:proofErr w:type="spellStart"/>
      <w:r w:rsidR="00914A0E" w:rsidRPr="00C651A3">
        <w:rPr>
          <w:rFonts w:ascii="Times New Roman" w:hAnsi="Times New Roman" w:cs="Times New Roman"/>
          <w:sz w:val="28"/>
          <w:szCs w:val="28"/>
        </w:rPr>
        <w:t>констеллируют</w:t>
      </w:r>
      <w:proofErr w:type="spellEnd"/>
      <w:r w:rsidR="00914A0E" w:rsidRPr="00C651A3">
        <w:rPr>
          <w:rFonts w:ascii="Times New Roman" w:hAnsi="Times New Roman" w:cs="Times New Roman"/>
          <w:sz w:val="28"/>
          <w:szCs w:val="28"/>
        </w:rPr>
        <w:t xml:space="preserve"> в значимых ситуациях индивидуальной жизни, и их влияния, как правило, </w:t>
      </w:r>
      <w:proofErr w:type="spellStart"/>
      <w:r w:rsidR="00914A0E" w:rsidRPr="00C651A3">
        <w:rPr>
          <w:rFonts w:ascii="Times New Roman" w:hAnsi="Times New Roman" w:cs="Times New Roman"/>
          <w:sz w:val="28"/>
          <w:szCs w:val="28"/>
        </w:rPr>
        <w:t>неосознаваемы</w:t>
      </w:r>
      <w:proofErr w:type="spellEnd"/>
      <w:r w:rsidR="00914A0E" w:rsidRPr="00C651A3">
        <w:rPr>
          <w:rFonts w:ascii="Times New Roman" w:hAnsi="Times New Roman" w:cs="Times New Roman"/>
          <w:sz w:val="28"/>
          <w:szCs w:val="28"/>
        </w:rPr>
        <w:t xml:space="preserve"> для личности.</w:t>
      </w:r>
    </w:p>
    <w:p w:rsidR="00914A0E"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Паттерн - устойчивая группа связей, существующая в памяти</w:t>
      </w:r>
      <w:proofErr w:type="gramStart"/>
      <w:r w:rsidR="00914A0E" w:rsidRPr="00C651A3">
        <w:rPr>
          <w:rFonts w:ascii="Times New Roman" w:hAnsi="Times New Roman" w:cs="Times New Roman"/>
          <w:sz w:val="28"/>
          <w:szCs w:val="28"/>
        </w:rPr>
        <w:t xml:space="preserve"> -- </w:t>
      </w:r>
      <w:proofErr w:type="gramEnd"/>
      <w:r w:rsidR="00914A0E" w:rsidRPr="00C651A3">
        <w:rPr>
          <w:rFonts w:ascii="Times New Roman" w:hAnsi="Times New Roman" w:cs="Times New Roman"/>
          <w:sz w:val="28"/>
          <w:szCs w:val="28"/>
        </w:rPr>
        <w:t xml:space="preserve">индивидуальной или коллективной. </w:t>
      </w:r>
      <w:proofErr w:type="gramStart"/>
      <w:r w:rsidR="00914A0E" w:rsidRPr="00C651A3">
        <w:rPr>
          <w:rFonts w:ascii="Times New Roman" w:hAnsi="Times New Roman" w:cs="Times New Roman"/>
          <w:sz w:val="28"/>
          <w:szCs w:val="28"/>
        </w:rPr>
        <w:t xml:space="preserve">Например, все мы можем представить себе паттерн под названием «День рождения»: подарки, открытки, поздравления, праздник, торт, свечки, </w:t>
      </w:r>
      <w:proofErr w:type="spellStart"/>
      <w:r w:rsidR="00914A0E" w:rsidRPr="00C651A3">
        <w:rPr>
          <w:rFonts w:ascii="Times New Roman" w:hAnsi="Times New Roman" w:cs="Times New Roman"/>
          <w:sz w:val="28"/>
          <w:szCs w:val="28"/>
        </w:rPr>
        <w:t>тягание</w:t>
      </w:r>
      <w:proofErr w:type="spellEnd"/>
      <w:r w:rsidR="00914A0E" w:rsidRPr="00C651A3">
        <w:rPr>
          <w:rFonts w:ascii="Times New Roman" w:hAnsi="Times New Roman" w:cs="Times New Roman"/>
          <w:sz w:val="28"/>
          <w:szCs w:val="28"/>
        </w:rPr>
        <w:t xml:space="preserve"> за уши и т.д.</w:t>
      </w:r>
      <w:proofErr w:type="gramEnd"/>
      <w:r w:rsidR="00914A0E" w:rsidRPr="00C651A3">
        <w:rPr>
          <w:rFonts w:ascii="Times New Roman" w:hAnsi="Times New Roman" w:cs="Times New Roman"/>
          <w:sz w:val="28"/>
          <w:szCs w:val="28"/>
        </w:rPr>
        <w:t xml:space="preserve"> Вся эта группа слов и будет паттерном дня рождения.</w:t>
      </w:r>
    </w:p>
    <w:p w:rsidR="00A849DA" w:rsidRPr="00C651A3" w:rsidRDefault="00A849DA" w:rsidP="00D949A8">
      <w:pPr>
        <w:spacing w:line="360" w:lineRule="auto"/>
        <w:contextualSpacing/>
        <w:jc w:val="both"/>
        <w:rPr>
          <w:rFonts w:ascii="Times New Roman" w:hAnsi="Times New Roman" w:cs="Times New Roman"/>
          <w:sz w:val="28"/>
          <w:szCs w:val="28"/>
        </w:rPr>
      </w:pP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b/>
          <w:sz w:val="28"/>
          <w:szCs w:val="28"/>
        </w:rPr>
        <w:t>Т.5.3</w:t>
      </w:r>
      <w:r w:rsidR="00A849DA" w:rsidRPr="00C651A3">
        <w:rPr>
          <w:rFonts w:ascii="Times New Roman" w:hAnsi="Times New Roman" w:cs="Times New Roman"/>
          <w:b/>
          <w:sz w:val="28"/>
          <w:szCs w:val="28"/>
        </w:rPr>
        <w:t>.</w:t>
      </w:r>
      <w:r w:rsidRPr="00C651A3">
        <w:rPr>
          <w:rFonts w:ascii="Times New Roman" w:hAnsi="Times New Roman" w:cs="Times New Roman"/>
          <w:sz w:val="28"/>
          <w:szCs w:val="28"/>
        </w:rPr>
        <w:t xml:space="preserve"> Опишите порядок построения и назначение системных диаграмм</w:t>
      </w:r>
      <w:r w:rsidR="00A849DA" w:rsidRPr="00C651A3">
        <w:rPr>
          <w:rFonts w:ascii="Times New Roman" w:hAnsi="Times New Roman" w:cs="Times New Roman"/>
          <w:sz w:val="28"/>
          <w:szCs w:val="28"/>
        </w:rPr>
        <w:t>.</w:t>
      </w:r>
    </w:p>
    <w:p w:rsidR="00914A0E"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lastRenderedPageBreak/>
        <w:t xml:space="preserve">     </w:t>
      </w:r>
      <w:r w:rsidR="00914A0E" w:rsidRPr="00C651A3">
        <w:rPr>
          <w:rFonts w:ascii="Times New Roman" w:hAnsi="Times New Roman" w:cs="Times New Roman"/>
          <w:sz w:val="28"/>
          <w:szCs w:val="28"/>
        </w:rPr>
        <w:t>Диаграммами называют графическое представление числовых данных, позволяющее быстро оценить соотношение нескольких величин.</w:t>
      </w:r>
    </w:p>
    <w:p w:rsidR="00914A0E" w:rsidRPr="00C651A3" w:rsidRDefault="00A849DA"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Правила построения диаграмм обеспечивают следующие возможности, необходимые методологии системного анализа:</w:t>
      </w:r>
    </w:p>
    <w:p w:rsidR="00914A0E" w:rsidRPr="00C651A3" w:rsidRDefault="00280F8D"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Использование универсальной синтаксической единицы (IDEF0- блока) позволяет обеспечить доступность изложения и нео</w:t>
      </w:r>
      <w:r w:rsidRPr="00C651A3">
        <w:rPr>
          <w:rFonts w:ascii="Times New Roman" w:hAnsi="Times New Roman" w:cs="Times New Roman"/>
          <w:sz w:val="28"/>
          <w:szCs w:val="28"/>
        </w:rPr>
        <w:t>бходимые выразительные средства;</w:t>
      </w:r>
    </w:p>
    <w:p w:rsidR="00914A0E" w:rsidRPr="00C651A3" w:rsidRDefault="00280F8D"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о</w:t>
      </w:r>
      <w:r w:rsidR="00914A0E" w:rsidRPr="00C651A3">
        <w:rPr>
          <w:rFonts w:ascii="Times New Roman" w:hAnsi="Times New Roman" w:cs="Times New Roman"/>
          <w:sz w:val="28"/>
          <w:szCs w:val="28"/>
        </w:rPr>
        <w:t>граничение сложности диаграммы обеспечивается ограничением количества блоков на ней. Рекомендуемое число блоков от 3 до 6.</w:t>
      </w:r>
    </w:p>
    <w:p w:rsidR="00914A0E" w:rsidRPr="00C651A3" w:rsidRDefault="00280F8D"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 xml:space="preserve">Взаимное положение блоков на диаграмме позволяет подчеркнуть важность одних функций по отношению к другим. Это свойство называется доминированием блоков. Блок, расположенный в левом верхнем углу диаграммы, является наиболее доминантным, в правом нижнем - наименее. </w:t>
      </w:r>
      <w:r w:rsidRPr="00C651A3">
        <w:rPr>
          <w:rFonts w:ascii="Times New Roman" w:hAnsi="Times New Roman" w:cs="Times New Roman"/>
          <w:sz w:val="28"/>
          <w:szCs w:val="28"/>
        </w:rPr>
        <w:t xml:space="preserve">    </w:t>
      </w:r>
      <w:proofErr w:type="gramStart"/>
      <w:r w:rsidR="00914A0E" w:rsidRPr="00C651A3">
        <w:rPr>
          <w:rFonts w:ascii="Times New Roman" w:hAnsi="Times New Roman" w:cs="Times New Roman"/>
          <w:sz w:val="28"/>
          <w:szCs w:val="28"/>
        </w:rPr>
        <w:t>Более доминантный</w:t>
      </w:r>
      <w:proofErr w:type="gramEnd"/>
      <w:r w:rsidR="00914A0E" w:rsidRPr="00C651A3">
        <w:rPr>
          <w:rFonts w:ascii="Times New Roman" w:hAnsi="Times New Roman" w:cs="Times New Roman"/>
          <w:sz w:val="28"/>
          <w:szCs w:val="28"/>
        </w:rPr>
        <w:t xml:space="preserve"> блок накладывает ограничения на выполнение менее доминантных за счет того, что результат его деятельности (выход) может быть одним из входов (вход, управление, механизм) для менее доминантного блока. </w:t>
      </w:r>
      <w:proofErr w:type="gramStart"/>
      <w:r w:rsidR="00914A0E" w:rsidRPr="00C651A3">
        <w:rPr>
          <w:rFonts w:ascii="Times New Roman" w:hAnsi="Times New Roman" w:cs="Times New Roman"/>
          <w:sz w:val="28"/>
          <w:szCs w:val="28"/>
        </w:rPr>
        <w:t>Этим можно подчеркнуть как последовательность выполнения функций во времени (менее доминантная выполняется после более доминантной, т.к. только в этом случае для нее сформирована вся входная информация), так и подчеркнуть зависимость одного процесса от другого.</w:t>
      </w:r>
      <w:proofErr w:type="gramEnd"/>
    </w:p>
    <w:p w:rsidR="00914A0E" w:rsidRPr="00C651A3" w:rsidRDefault="00280F8D"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При разработке диаграммы обязательно учитываются и корректируются параметры декомпозируемого блока. Это позволяет более четко изложить задачи и функции блока в диаграмме верхнего уровня. В то же время достигается полное соответствие интерфейсов блока и диаграммы декомпозиции.</w:t>
      </w:r>
    </w:p>
    <w:p w:rsidR="00914A0E" w:rsidRPr="00C651A3" w:rsidRDefault="00280F8D"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Все функции на диаграмме должны иметь приблизительно одинаковый уровень сложности, чтобы она давала цельную картину, дающую представление о декомпозируемом блоке.</w:t>
      </w:r>
    </w:p>
    <w:p w:rsidR="00280F8D" w:rsidRPr="00C651A3" w:rsidRDefault="00280F8D" w:rsidP="00D949A8">
      <w:pPr>
        <w:spacing w:line="360" w:lineRule="auto"/>
        <w:contextualSpacing/>
        <w:jc w:val="both"/>
        <w:rPr>
          <w:rFonts w:ascii="Times New Roman" w:hAnsi="Times New Roman" w:cs="Times New Roman"/>
          <w:sz w:val="28"/>
          <w:szCs w:val="28"/>
        </w:rPr>
      </w:pPr>
    </w:p>
    <w:p w:rsidR="00EB70A3" w:rsidRPr="00C651A3" w:rsidRDefault="00EB70A3" w:rsidP="00EB70A3">
      <w:pPr>
        <w:spacing w:line="360" w:lineRule="auto"/>
        <w:jc w:val="both"/>
        <w:rPr>
          <w:rStyle w:val="apple-converted-space"/>
          <w:rFonts w:ascii="Times New Roman" w:hAnsi="Times New Roman" w:cs="Times New Roman"/>
          <w:color w:val="000000"/>
          <w:sz w:val="28"/>
          <w:szCs w:val="28"/>
          <w:shd w:val="clear" w:color="auto" w:fill="FFFFFF"/>
        </w:rPr>
      </w:pPr>
      <w:r w:rsidRPr="00C651A3">
        <w:rPr>
          <w:rFonts w:ascii="Times New Roman" w:hAnsi="Times New Roman" w:cs="Times New Roman"/>
          <w:color w:val="000000"/>
          <w:sz w:val="28"/>
          <w:szCs w:val="28"/>
          <w:shd w:val="clear" w:color="auto" w:fill="FFFFFF"/>
        </w:rPr>
        <w:lastRenderedPageBreak/>
        <w:t>П.5.1. Объясните поведение заинтересованных сторон, используя по возможности системные диаграммы.</w:t>
      </w:r>
      <w:r w:rsidRPr="00C651A3">
        <w:rPr>
          <w:rStyle w:val="apple-converted-space"/>
          <w:rFonts w:ascii="Times New Roman" w:hAnsi="Times New Roman" w:cs="Times New Roman"/>
          <w:color w:val="000000"/>
          <w:sz w:val="28"/>
          <w:szCs w:val="28"/>
          <w:shd w:val="clear" w:color="auto" w:fill="FFFFFF"/>
        </w:rPr>
        <w:t> </w:t>
      </w:r>
    </w:p>
    <w:p w:rsidR="00EB70A3" w:rsidRPr="00C651A3" w:rsidRDefault="00EB70A3" w:rsidP="00EB70A3">
      <w:pPr>
        <w:pStyle w:val="a4"/>
        <w:shd w:val="clear" w:color="auto" w:fill="FFFFFF"/>
        <w:spacing w:before="0" w:beforeAutospacing="0" w:after="0" w:afterAutospacing="0" w:line="360" w:lineRule="auto"/>
        <w:jc w:val="both"/>
        <w:rPr>
          <w:color w:val="000000"/>
          <w:sz w:val="28"/>
          <w:szCs w:val="28"/>
        </w:rPr>
      </w:pPr>
      <w:r w:rsidRPr="00C651A3">
        <w:rPr>
          <w:color w:val="000000"/>
          <w:sz w:val="28"/>
          <w:szCs w:val="28"/>
        </w:rPr>
        <w:t>Ответ: Государство пытается улучшить качество образования, но делает это очень маленькими шагами, так как это требует больших затрат из бюджета страны и времени для решения этой проблемы.</w:t>
      </w:r>
    </w:p>
    <w:p w:rsidR="00EB70A3" w:rsidRPr="00C651A3" w:rsidRDefault="00EB70A3" w:rsidP="00EB70A3">
      <w:pPr>
        <w:spacing w:line="360" w:lineRule="auto"/>
        <w:jc w:val="both"/>
        <w:rPr>
          <w:rFonts w:ascii="Times New Roman" w:hAnsi="Times New Roman" w:cs="Times New Roman"/>
          <w:sz w:val="28"/>
          <w:szCs w:val="28"/>
        </w:rPr>
      </w:pPr>
      <w:r w:rsidRPr="00C651A3">
        <w:rPr>
          <w:rFonts w:ascii="Times New Roman" w:hAnsi="Times New Roman" w:cs="Times New Roman"/>
          <w:sz w:val="28"/>
          <w:szCs w:val="28"/>
        </w:rPr>
        <w:t xml:space="preserve">На рис. 4 </w:t>
      </w:r>
      <w:bookmarkStart w:id="2" w:name="_Toc356300275"/>
      <w:bookmarkStart w:id="3" w:name="_Toc356300407"/>
      <w:r w:rsidRPr="00C651A3">
        <w:rPr>
          <w:rFonts w:ascii="Times New Roman" w:hAnsi="Times New Roman" w:cs="Times New Roman"/>
          <w:sz w:val="28"/>
          <w:szCs w:val="28"/>
        </w:rPr>
        <w:t xml:space="preserve">схематично представлена системная диаграмма, включающая в себя несколько элементов и связи между ними. Директор, в стремлении получить больше прибыли, выделяет на качество образования меньше денежных средств, чем требуется. Этот момент фиксируется как накопитель, где скапливаются знания учеников. Низкокачественное среднее образование увеличивает прибыль школы, и, одновременно снижает поступление учащихся в сильные ВУЗы. Экономия денежных средств на качество образования приведет к пересмотру всей системы образования в школе, но с задержкой, и в результате уравновесит его качество. Но, прежде, проявит свое действие побочный эффект – поступление учащихся в престижные ВУЗы, который с использованием уравновешивающей связи приведет к пересмотру всей системы образования. </w:t>
      </w:r>
      <w:bookmarkEnd w:id="2"/>
      <w:bookmarkEnd w:id="3"/>
    </w:p>
    <w:p w:rsidR="00EB70A3" w:rsidRPr="00C651A3" w:rsidRDefault="00C651A3" w:rsidP="00EB70A3">
      <w:pPr>
        <w:spacing w:line="360" w:lineRule="auto"/>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08416" behindDoc="0" locked="0" layoutInCell="1" allowOverlap="1">
                <wp:simplePos x="0" y="0"/>
                <wp:positionH relativeFrom="column">
                  <wp:posOffset>1857375</wp:posOffset>
                </wp:positionH>
                <wp:positionV relativeFrom="paragraph">
                  <wp:posOffset>55880</wp:posOffset>
                </wp:positionV>
                <wp:extent cx="1562735" cy="808355"/>
                <wp:effectExtent l="0" t="0" r="18415" b="10795"/>
                <wp:wrapNone/>
                <wp:docPr id="228" name="Скругленный прямоугольник 2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2735" cy="808355"/>
                        </a:xfrm>
                        <a:prstGeom prst="roundRect">
                          <a:avLst>
                            <a:gd name="adj" fmla="val 16667"/>
                          </a:avLst>
                        </a:prstGeom>
                        <a:solidFill>
                          <a:srgbClr val="FFFFFF"/>
                        </a:solidFill>
                        <a:ln w="9525">
                          <a:solidFill>
                            <a:srgbClr val="000000"/>
                          </a:solidFill>
                          <a:round/>
                          <a:headEnd/>
                          <a:tailEnd/>
                        </a:ln>
                      </wps:spPr>
                      <wps:txbx>
                        <w:txbxContent>
                          <w:p w:rsidR="00EB70A3" w:rsidRDefault="00EB70A3" w:rsidP="00EB70A3">
                            <w:pPr>
                              <w:jc w:val="center"/>
                            </w:pPr>
                            <w:r>
                              <w:t>Некачественное среднее образование</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255" o:spid="_x0000_s1050" style="position:absolute;left:0;text-align:left;margin-left:146.25pt;margin-top:4.4pt;width:123.05pt;height:63.6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">
                <v:textbox inset=".5mm,0,.5mm,0">
                  <w:txbxContent>
                    <w:p w:rsidR="00EB70A3" w:rsidRDefault="00EB70A3" w:rsidP="00EB70A3">
                      <w:pPr>
                        <w:jc w:val="center"/>
                      </w:pPr>
                      <w:r>
                        <w:t>Некачественное среднее образование</w:t>
                      </w:r>
                    </w:p>
                  </w:txbxContent>
                </v:textbox>
              </v:round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21728" behindDoc="0" locked="0" layoutInCell="1" allowOverlap="1">
                <wp:simplePos x="0" y="0"/>
                <wp:positionH relativeFrom="column">
                  <wp:posOffset>4253230</wp:posOffset>
                </wp:positionH>
                <wp:positionV relativeFrom="paragraph">
                  <wp:posOffset>55880</wp:posOffset>
                </wp:positionV>
                <wp:extent cx="288290" cy="288290"/>
                <wp:effectExtent l="0" t="0" r="16510" b="16510"/>
                <wp:wrapNone/>
                <wp:docPr id="227" name="Овал 2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solidFill>
                          <a:srgbClr val="FFFFFF"/>
                        </a:solidFill>
                        <a:ln w="9525">
                          <a:solidFill>
                            <a:srgbClr val="000000"/>
                          </a:solidFill>
                          <a:round/>
                          <a:headEnd/>
                          <a:tailEnd/>
                        </a:ln>
                      </wps:spPr>
                      <wps:txbx>
                        <w:txbxContent>
                          <w:p w:rsidR="00EB70A3" w:rsidRPr="001E5A4B" w:rsidRDefault="00EB70A3" w:rsidP="00EB70A3">
                            <w:pPr>
                              <w:rPr>
                                <w:sz w:val="32"/>
                              </w:rPr>
                            </w:pPr>
                            <w:r w:rsidRPr="001E5A4B">
                              <w:rPr>
                                <w:sz w:val="32"/>
                              </w:rPr>
                              <w:t xml:space="preserve"> +</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54" o:spid="_x0000_s1051" style="position:absolute;left:0;text-align:left;margin-left:334.9pt;margin-top:4.4pt;width:22.7pt;height:22.7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">
                <v:textbox inset=".5mm,0,.5mm,0">
                  <w:txbxContent>
                    <w:p w:rsidR="00EB70A3" w:rsidRPr="001E5A4B" w:rsidRDefault="00EB70A3" w:rsidP="00EB70A3">
                      <w:pPr>
                        <w:rPr>
                          <w:sz w:val="32"/>
                        </w:rPr>
                      </w:pPr>
                      <w:r w:rsidRPr="001E5A4B">
                        <w:rPr>
                          <w:sz w:val="32"/>
                        </w:rPr>
                        <w:t xml:space="preserve"> +</w:t>
                      </w:r>
                    </w:p>
                  </w:txbxContent>
                </v:textbox>
              </v:oval>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16608" behindDoc="0" locked="0" layoutInCell="1" allowOverlap="1">
                <wp:simplePos x="0" y="0"/>
                <wp:positionH relativeFrom="column">
                  <wp:posOffset>3038475</wp:posOffset>
                </wp:positionH>
                <wp:positionV relativeFrom="paragraph">
                  <wp:posOffset>88265</wp:posOffset>
                </wp:positionV>
                <wp:extent cx="1981835" cy="1576705"/>
                <wp:effectExtent l="0" t="141605" r="176530" b="0"/>
                <wp:wrapNone/>
                <wp:docPr id="4" name="Полилиния 2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044941">
                          <a:off x="0" y="0"/>
                          <a:ext cx="1981835" cy="1576705"/>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870539 w 21600"/>
                            <a:gd name="T5" fmla="*/ 5767 h 21600"/>
                            <a:gd name="T6" fmla="*/ 91201 w 21600"/>
                            <a:gd name="T7" fmla="*/ 480749 h 21600"/>
                            <a:gd name="T8" fmla="*/ 873384 w 21600"/>
                            <a:gd name="T9" fmla="*/ 24235 h 21600"/>
                            <a:gd name="T10" fmla="*/ 1977431 w 21600"/>
                            <a:gd name="T11" fmla="*/ 192489 h 21600"/>
                            <a:gd name="T12" fmla="*/ 1927610 w 21600"/>
                            <a:gd name="T13" fmla="*/ 481552 h 21600"/>
                            <a:gd name="T14" fmla="*/ 1564273 w 21600"/>
                            <a:gd name="T15" fmla="*/ 441988 h 21600"/>
                            <a:gd name="T16" fmla="*/ 0 60000 65536"/>
                            <a:gd name="T17" fmla="*/ 0 60000 65536"/>
                            <a:gd name="T18" fmla="*/ 0 60000 65536"/>
                            <a:gd name="T19" fmla="*/ 0 60000 65536"/>
                            <a:gd name="T20" fmla="*/ 0 60000 65536"/>
                            <a:gd name="T21" fmla="*/ 0 60000 65536"/>
                            <a:gd name="T22" fmla="*/ 3163 w 21600"/>
                            <a:gd name="T23" fmla="*/ 3163 h 21600"/>
                            <a:gd name="T24" fmla="*/ 18437 w 21600"/>
                            <a:gd name="T25" fmla="*/ 18437 h 21600"/>
                          </a:gdLst>
                          <a:ahLst/>
                          <a:cxnLst>
                            <a:cxn ang="T16">
                              <a:pos x="T4" y="T5"/>
                            </a:cxn>
                            <a:cxn ang="T17">
                              <a:pos x="T6" y="T7"/>
                            </a:cxn>
                            <a:cxn ang="T18">
                              <a:pos x="T8" y="T9"/>
                            </a:cxn>
                            <a:cxn ang="T19">
                              <a:pos x="T10" y="T11"/>
                            </a:cxn>
                            <a:cxn ang="T20">
                              <a:pos x="T12" y="T13"/>
                            </a:cxn>
                            <a:cxn ang="T21">
                              <a:pos x="T14" y="T15"/>
                            </a:cxn>
                          </a:cxnLst>
                          <a:rect l="T22" t="T23" r="T24" b="T25"/>
                          <a:pathLst>
                            <a:path w="21600" h="21600">
                              <a:moveTo>
                                <a:pt x="19199" y="4423"/>
                              </a:moveTo>
                              <a:cubicBezTo>
                                <a:pt x="17205" y="1796"/>
                                <a:pt x="14097" y="254"/>
                                <a:pt x="10800" y="254"/>
                              </a:cubicBezTo>
                              <a:cubicBezTo>
                                <a:pt x="6585" y="253"/>
                                <a:pt x="2774" y="2763"/>
                                <a:pt x="1110" y="6636"/>
                              </a:cubicBezTo>
                              <a:lnTo>
                                <a:pt x="877" y="6535"/>
                              </a:lnTo>
                              <a:cubicBezTo>
                                <a:pt x="2581" y="2570"/>
                                <a:pt x="6483" y="-1"/>
                                <a:pt x="10800" y="0"/>
                              </a:cubicBezTo>
                              <a:cubicBezTo>
                                <a:pt x="14177" y="0"/>
                                <a:pt x="17359" y="1579"/>
                                <a:pt x="19402" y="4269"/>
                              </a:cubicBezTo>
                              <a:lnTo>
                                <a:pt x="21552" y="2637"/>
                              </a:lnTo>
                              <a:lnTo>
                                <a:pt x="21009" y="6597"/>
                              </a:lnTo>
                              <a:lnTo>
                                <a:pt x="17049" y="6055"/>
                              </a:lnTo>
                              <a:lnTo>
                                <a:pt x="19199" y="4423"/>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53" o:spid="_x0000_s1026" style="position:absolute;margin-left:239.25pt;margin-top:6.95pt;width:156.05pt;height:124.15pt;rotation:2233621fd;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" path="m19199,4423c17205,1796,14097,254,10800,254,6585,253,2774,2763,1110,6636l877,6535c2581,2570,6483,-1,10800,v3377,,6559,1579,8602,4269l21552,2637r-543,3960l17049,6055,19199,4423xe">
                <v:stroke joinstyle="miter"/>
                <v:path o:connecttype="custom" o:connectlocs="79873364,420966;8367840,35092563;80134397,1769048;181432498,14050850;176861341,35151178;143524582,32263180" o:connectangles="0,0,0,0,0,0" textboxrect="3163,3163,18437,18437"/>
              </v:shape>
            </w:pict>
          </mc:Fallback>
        </mc:AlternateContent>
      </w:r>
    </w:p>
    <w:p w:rsidR="00EB70A3" w:rsidRPr="00C651A3" w:rsidRDefault="00C651A3" w:rsidP="00EB70A3">
      <w:pPr>
        <w:spacing w:line="360" w:lineRule="auto"/>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13536" behindDoc="0" locked="0" layoutInCell="1" allowOverlap="1">
                <wp:simplePos x="0" y="0"/>
                <wp:positionH relativeFrom="column">
                  <wp:posOffset>3196590</wp:posOffset>
                </wp:positionH>
                <wp:positionV relativeFrom="paragraph">
                  <wp:posOffset>223520</wp:posOffset>
                </wp:positionV>
                <wp:extent cx="935990" cy="775970"/>
                <wp:effectExtent l="22860" t="0" r="20320" b="20320"/>
                <wp:wrapNone/>
                <wp:docPr id="225" name="Выгнутая вниз стрелка 2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935990" cy="775970"/>
                        </a:xfrm>
                        <a:prstGeom prst="curvedUpArrow">
                          <a:avLst>
                            <a:gd name="adj1" fmla="val 1430"/>
                            <a:gd name="adj2" fmla="val 25375"/>
                            <a:gd name="adj3" fmla="val 24269"/>
                          </a:avLst>
                        </a:prstGeom>
                        <a:solidFill>
                          <a:srgbClr val="FFFFFF"/>
                        </a:solidFill>
                        <a:ln w="9525">
                          <a:solidFill>
                            <a:srgbClr val="000000"/>
                          </a:solidFill>
                          <a:miter lim="800000"/>
                          <a:headEnd/>
                          <a:tailEnd/>
                        </a:ln>
                      </wps:spPr>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Выгнутая вниз стрелка 252" o:spid="_x0000_s1026" type="#_x0000_t104" style="position:absolute;margin-left:251.7pt;margin-top:17.6pt;width:73.7pt;height:61.1pt;rotation:-9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" adj="17056,19456,5242">
                <v:textbox inset=".5mm,0,.5mm,0"/>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12512" behindDoc="0" locked="0" layoutInCell="1" allowOverlap="1">
                <wp:simplePos x="0" y="0"/>
                <wp:positionH relativeFrom="column">
                  <wp:posOffset>944880</wp:posOffset>
                </wp:positionH>
                <wp:positionV relativeFrom="paragraph">
                  <wp:posOffset>205740</wp:posOffset>
                </wp:positionV>
                <wp:extent cx="1096645" cy="810895"/>
                <wp:effectExtent l="28575" t="47625" r="36830" b="0"/>
                <wp:wrapNone/>
                <wp:docPr id="224" name="Выгнутая вниз стрелка 2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067463">
                          <a:off x="0" y="0"/>
                          <a:ext cx="1096645" cy="810895"/>
                        </a:xfrm>
                        <a:prstGeom prst="curvedUpArrow">
                          <a:avLst>
                            <a:gd name="adj1" fmla="val 1603"/>
                            <a:gd name="adj2" fmla="val 28450"/>
                            <a:gd name="adj3" fmla="val 24269"/>
                          </a:avLst>
                        </a:prstGeom>
                        <a:solidFill>
                          <a:srgbClr val="FFFFFF"/>
                        </a:solidFill>
                        <a:ln w="9525">
                          <a:solidFill>
                            <a:srgbClr val="000000"/>
                          </a:solidFill>
                          <a:miter lim="800000"/>
                          <a:headEnd/>
                          <a:tailEnd/>
                        </a:ln>
                      </wps:spPr>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Выгнутая вниз стрелка 251" o:spid="_x0000_s1026" type="#_x0000_t104" style="position:absolute;margin-left:74.4pt;margin-top:16.2pt;width:86.35pt;height:63.85pt;rotation:5535021fd;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" adj="17056,19456,5242">
                <v:textbox inset=".5mm,0,.5mm,0"/>
              </v:shape>
            </w:pict>
          </mc:Fallback>
        </mc:AlternateContent>
      </w:r>
    </w:p>
    <w:p w:rsidR="00EB70A3" w:rsidRPr="00C651A3" w:rsidRDefault="00C651A3" w:rsidP="00EB70A3">
      <w:pPr>
        <w:spacing w:line="360" w:lineRule="auto"/>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18656" behindDoc="0" locked="0" layoutInCell="1" allowOverlap="1">
                <wp:simplePos x="0" y="0"/>
                <wp:positionH relativeFrom="column">
                  <wp:posOffset>971550</wp:posOffset>
                </wp:positionH>
                <wp:positionV relativeFrom="paragraph">
                  <wp:posOffset>46990</wp:posOffset>
                </wp:positionV>
                <wp:extent cx="288290" cy="288290"/>
                <wp:effectExtent l="0" t="0" r="16510" b="16510"/>
                <wp:wrapNone/>
                <wp:docPr id="30" name="Овал 2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solidFill>
                          <a:srgbClr val="FFFFFF"/>
                        </a:solidFill>
                        <a:ln w="9525">
                          <a:solidFill>
                            <a:srgbClr val="000000"/>
                          </a:solidFill>
                          <a:round/>
                          <a:headEnd/>
                          <a:tailEnd/>
                        </a:ln>
                      </wps:spPr>
                      <wps:txbx>
                        <w:txbxContent>
                          <w:p w:rsidR="00EB70A3" w:rsidRPr="00930B91" w:rsidRDefault="00EB70A3" w:rsidP="00EB70A3">
                            <w:pPr>
                              <w:rPr>
                                <w:sz w:val="32"/>
                              </w:rPr>
                            </w:pPr>
                            <w:r w:rsidRPr="00930B91">
                              <w:rPr>
                                <w:sz w:val="32"/>
                              </w:rPr>
                              <w:t xml:space="preserve"> +</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49" o:spid="_x0000_s1052" style="position:absolute;left:0;text-align:left;margin-left:76.5pt;margin-top:3.7pt;width:22.7pt;height:22.7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">
                <v:textbox inset=".5mm,0,.5mm,0">
                  <w:txbxContent>
                    <w:p w:rsidR="00EB70A3" w:rsidRPr="00930B91" w:rsidRDefault="00EB70A3" w:rsidP="00EB70A3">
                      <w:pPr>
                        <w:rPr>
                          <w:sz w:val="32"/>
                        </w:rPr>
                      </w:pPr>
                      <w:r w:rsidRPr="00930B91">
                        <w:rPr>
                          <w:sz w:val="32"/>
                        </w:rPr>
                        <w:t xml:space="preserve"> +</w:t>
                      </w:r>
                    </w:p>
                  </w:txbxContent>
                </v:textbox>
              </v:oval>
            </w:pict>
          </mc:Fallback>
        </mc:AlternateContent>
      </w:r>
    </w:p>
    <w:p w:rsidR="00EB70A3" w:rsidRPr="00C651A3" w:rsidRDefault="00C651A3" w:rsidP="00EB70A3">
      <w:pPr>
        <w:spacing w:line="360" w:lineRule="auto"/>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07392" behindDoc="0" locked="0" layoutInCell="1" allowOverlap="1">
                <wp:simplePos x="0" y="0"/>
                <wp:positionH relativeFrom="column">
                  <wp:posOffset>4267200</wp:posOffset>
                </wp:positionH>
                <wp:positionV relativeFrom="paragraph">
                  <wp:posOffset>198755</wp:posOffset>
                </wp:positionV>
                <wp:extent cx="1403350" cy="755015"/>
                <wp:effectExtent l="0" t="0" r="25400" b="26035"/>
                <wp:wrapNone/>
                <wp:docPr id="28" name="Овал 2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0" cy="755015"/>
                        </a:xfrm>
                        <a:prstGeom prst="ellipse">
                          <a:avLst/>
                        </a:prstGeom>
                        <a:solidFill>
                          <a:srgbClr val="FFFFFF"/>
                        </a:solidFill>
                        <a:ln w="9525">
                          <a:solidFill>
                            <a:srgbClr val="000000"/>
                          </a:solidFill>
                          <a:round/>
                          <a:headEnd/>
                          <a:tailEnd/>
                        </a:ln>
                      </wps:spPr>
                      <wps:txbx>
                        <w:txbxContent>
                          <w:p w:rsidR="00EB70A3" w:rsidRDefault="00EB70A3" w:rsidP="00EB70A3">
                            <w:pPr>
                              <w:jc w:val="center"/>
                            </w:pPr>
                            <w:r>
                              <w:t>Побочный эффект</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47" o:spid="_x0000_s1053" style="position:absolute;left:0;text-align:left;margin-left:336pt;margin-top:15.65pt;width:110.5pt;height:59.4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">
                <v:textbox inset=".5mm,0,.5mm,0">
                  <w:txbxContent>
                    <w:p w:rsidR="00EB70A3" w:rsidRDefault="00EB70A3" w:rsidP="00EB70A3">
                      <w:pPr>
                        <w:jc w:val="center"/>
                      </w:pPr>
                      <w:r>
                        <w:t>Побочный эффект</w:t>
                      </w:r>
                    </w:p>
                  </w:txbxContent>
                </v:textbox>
              </v:oval>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10464" behindDoc="0" locked="0" layoutInCell="1" allowOverlap="1">
                <wp:simplePos x="0" y="0"/>
                <wp:positionH relativeFrom="column">
                  <wp:posOffset>1905000</wp:posOffset>
                </wp:positionH>
                <wp:positionV relativeFrom="paragraph">
                  <wp:posOffset>84455</wp:posOffset>
                </wp:positionV>
                <wp:extent cx="1488440" cy="489585"/>
                <wp:effectExtent l="0" t="0" r="16510" b="24765"/>
                <wp:wrapNone/>
                <wp:docPr id="27" name="Прямоугольник 2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8440" cy="489585"/>
                        </a:xfrm>
                        <a:prstGeom prst="rect">
                          <a:avLst/>
                        </a:prstGeom>
                        <a:solidFill>
                          <a:srgbClr val="FFFFFF"/>
                        </a:solidFill>
                        <a:ln w="9525">
                          <a:solidFill>
                            <a:srgbClr val="000000"/>
                          </a:solidFill>
                          <a:miter lim="800000"/>
                          <a:headEnd/>
                          <a:tailEnd/>
                        </a:ln>
                      </wps:spPr>
                      <wps:txbx>
                        <w:txbxContent>
                          <w:p w:rsidR="00EB70A3" w:rsidRDefault="00EB70A3" w:rsidP="00EB70A3">
                            <w:pPr>
                              <w:jc w:val="center"/>
                            </w:pPr>
                            <w:r>
                              <w:t>Экономия затрат</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6" o:spid="_x0000_s1054" style="position:absolute;left:0;text-align:left;margin-left:150pt;margin-top:6.65pt;width:117.2pt;height:38.5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">
                <v:textbox inset=".5mm,0,.5mm,0">
                  <w:txbxContent>
                    <w:p w:rsidR="00EB70A3" w:rsidRDefault="00EB70A3" w:rsidP="00EB70A3">
                      <w:pPr>
                        <w:jc w:val="center"/>
                      </w:pPr>
                      <w:r>
                        <w:t>Экономия затрат</w:t>
                      </w:r>
                    </w:p>
                  </w:txbxContent>
                </v:textbox>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19680" behindDoc="0" locked="0" layoutInCell="1" allowOverlap="1">
                <wp:simplePos x="0" y="0"/>
                <wp:positionH relativeFrom="column">
                  <wp:posOffset>3810000</wp:posOffset>
                </wp:positionH>
                <wp:positionV relativeFrom="paragraph">
                  <wp:posOffset>21590</wp:posOffset>
                </wp:positionV>
                <wp:extent cx="288290" cy="288290"/>
                <wp:effectExtent l="0" t="0" r="16510" b="16510"/>
                <wp:wrapNone/>
                <wp:docPr id="3" name="Овал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solidFill>
                          <a:srgbClr val="FFFFFF"/>
                        </a:solidFill>
                        <a:ln w="9525">
                          <a:solidFill>
                            <a:srgbClr val="000000"/>
                          </a:solidFill>
                          <a:round/>
                          <a:headEnd/>
                          <a:tailEnd/>
                        </a:ln>
                      </wps:spPr>
                      <wps:txbx>
                        <w:txbxContent>
                          <w:p w:rsidR="00EB70A3" w:rsidRPr="001E5A4B" w:rsidRDefault="00EB70A3" w:rsidP="00EB70A3">
                            <w:r>
                              <w:t>—</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50" o:spid="_x0000_s1055" style="position:absolute;left:0;text-align:left;margin-left:300pt;margin-top:1.7pt;width:22.7pt;height:22.7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">
                <v:textbox inset=".5mm,0,.5mm,0">
                  <w:txbxContent>
                    <w:p w:rsidR="00EB70A3" w:rsidRPr="001E5A4B" w:rsidRDefault="00EB70A3" w:rsidP="00EB70A3">
                      <w:r>
                        <w:t>—</w:t>
                      </w:r>
                    </w:p>
                  </w:txbxContent>
                </v:textbox>
              </v:oval>
            </w:pict>
          </mc:Fallback>
        </mc:AlternateContent>
      </w:r>
    </w:p>
    <w:p w:rsidR="00EB70A3" w:rsidRPr="00C651A3" w:rsidRDefault="00C651A3" w:rsidP="00EB70A3">
      <w:pPr>
        <w:spacing w:line="360" w:lineRule="auto"/>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15584" behindDoc="0" locked="0" layoutInCell="1" allowOverlap="1">
                <wp:simplePos x="0" y="0"/>
                <wp:positionH relativeFrom="column">
                  <wp:posOffset>3345180</wp:posOffset>
                </wp:positionH>
                <wp:positionV relativeFrom="paragraph">
                  <wp:posOffset>318770</wp:posOffset>
                </wp:positionV>
                <wp:extent cx="942975" cy="775970"/>
                <wp:effectExtent l="45403" t="0" r="16827" b="16828"/>
                <wp:wrapNone/>
                <wp:docPr id="26" name="Выгнутая вниз стрелка 2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180676" flipV="1">
                          <a:off x="0" y="0"/>
                          <a:ext cx="942975" cy="775970"/>
                        </a:xfrm>
                        <a:prstGeom prst="curvedUpArrow">
                          <a:avLst>
                            <a:gd name="adj1" fmla="val 1440"/>
                            <a:gd name="adj2" fmla="val 25565"/>
                            <a:gd name="adj3" fmla="val 24269"/>
                          </a:avLst>
                        </a:prstGeom>
                        <a:solidFill>
                          <a:srgbClr val="FFFFFF"/>
                        </a:solidFill>
                        <a:ln w="9525">
                          <a:solidFill>
                            <a:srgbClr val="000000"/>
                          </a:solidFill>
                          <a:miter lim="800000"/>
                          <a:headEnd/>
                          <a:tailEnd/>
                        </a:ln>
                      </wps:spPr>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Выгнутая вниз стрелка 245" o:spid="_x0000_s1026" type="#_x0000_t104" style="position:absolute;margin-left:263.4pt;margin-top:25.1pt;width:74.25pt;height:61.1pt;rotation:-5658680fd;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" adj="17056,19456,5242">
                <v:textbox inset=".5mm,0,.5mm,0"/>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17632" behindDoc="0" locked="0" layoutInCell="1" allowOverlap="1">
                <wp:simplePos x="0" y="0"/>
                <wp:positionH relativeFrom="column">
                  <wp:posOffset>3048000</wp:posOffset>
                </wp:positionH>
                <wp:positionV relativeFrom="paragraph">
                  <wp:posOffset>6350</wp:posOffset>
                </wp:positionV>
                <wp:extent cx="1981835" cy="1576705"/>
                <wp:effectExtent l="0" t="0" r="0" b="200660"/>
                <wp:wrapNone/>
                <wp:docPr id="2" name="Полилиния 2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9253203">
                          <a:off x="0" y="0"/>
                          <a:ext cx="1981835" cy="1576705"/>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843931 w 21600"/>
                            <a:gd name="T5" fmla="*/ 8686 h 21600"/>
                            <a:gd name="T6" fmla="*/ 71566 w 21600"/>
                            <a:gd name="T7" fmla="*/ 519948 h 21600"/>
                            <a:gd name="T8" fmla="*/ 847418 w 21600"/>
                            <a:gd name="T9" fmla="*/ 27008 h 21600"/>
                            <a:gd name="T10" fmla="*/ 1977431 w 21600"/>
                            <a:gd name="T11" fmla="*/ 192489 h 21600"/>
                            <a:gd name="T12" fmla="*/ 1927610 w 21600"/>
                            <a:gd name="T13" fmla="*/ 481552 h 21600"/>
                            <a:gd name="T14" fmla="*/ 1564273 w 21600"/>
                            <a:gd name="T15" fmla="*/ 441988 h 21600"/>
                            <a:gd name="T16" fmla="*/ 0 60000 65536"/>
                            <a:gd name="T17" fmla="*/ 0 60000 65536"/>
                            <a:gd name="T18" fmla="*/ 0 60000 65536"/>
                            <a:gd name="T19" fmla="*/ 0 60000 65536"/>
                            <a:gd name="T20" fmla="*/ 0 60000 65536"/>
                            <a:gd name="T21" fmla="*/ 0 60000 65536"/>
                            <a:gd name="T22" fmla="*/ 3163 w 21600"/>
                            <a:gd name="T23" fmla="*/ 3163 h 21600"/>
                            <a:gd name="T24" fmla="*/ 18437 w 21600"/>
                            <a:gd name="T25" fmla="*/ 18437 h 21600"/>
                          </a:gdLst>
                          <a:ahLst/>
                          <a:cxnLst>
                            <a:cxn ang="T16">
                              <a:pos x="T4" y="T5"/>
                            </a:cxn>
                            <a:cxn ang="T17">
                              <a:pos x="T6" y="T7"/>
                            </a:cxn>
                            <a:cxn ang="T18">
                              <a:pos x="T8" y="T9"/>
                            </a:cxn>
                            <a:cxn ang="T19">
                              <a:pos x="T10" y="T11"/>
                            </a:cxn>
                            <a:cxn ang="T20">
                              <a:pos x="T12" y="T13"/>
                            </a:cxn>
                            <a:cxn ang="T21">
                              <a:pos x="T14" y="T15"/>
                            </a:cxn>
                          </a:cxnLst>
                          <a:rect l="T22" t="T23" r="T24" b="T25"/>
                          <a:pathLst>
                            <a:path w="21600" h="21600">
                              <a:moveTo>
                                <a:pt x="19199" y="4423"/>
                              </a:moveTo>
                              <a:cubicBezTo>
                                <a:pt x="17205" y="1796"/>
                                <a:pt x="14097" y="254"/>
                                <a:pt x="10800" y="254"/>
                              </a:cubicBezTo>
                              <a:cubicBezTo>
                                <a:pt x="6376" y="253"/>
                                <a:pt x="2423" y="3014"/>
                                <a:pt x="899" y="7167"/>
                              </a:cubicBezTo>
                              <a:lnTo>
                                <a:pt x="660" y="7079"/>
                              </a:lnTo>
                              <a:cubicBezTo>
                                <a:pt x="2221" y="2826"/>
                                <a:pt x="6270" y="-1"/>
                                <a:pt x="10800" y="0"/>
                              </a:cubicBezTo>
                              <a:cubicBezTo>
                                <a:pt x="14177" y="0"/>
                                <a:pt x="17359" y="1579"/>
                                <a:pt x="19402" y="4269"/>
                              </a:cubicBezTo>
                              <a:lnTo>
                                <a:pt x="21552" y="2637"/>
                              </a:lnTo>
                              <a:lnTo>
                                <a:pt x="21009" y="6597"/>
                              </a:lnTo>
                              <a:lnTo>
                                <a:pt x="17049" y="6055"/>
                              </a:lnTo>
                              <a:lnTo>
                                <a:pt x="19199" y="4423"/>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48" o:spid="_x0000_s1026" style="position:absolute;margin-left:240pt;margin-top:.5pt;width:156.05pt;height:124.15pt;rotation:10106965fd;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" path="m19199,4423c17205,1796,14097,254,10800,254,6376,253,2423,3014,899,7167l660,7079c2221,2826,6270,-1,10800,v3377,,6559,1579,8602,4269l21552,2637r-543,3960l17049,6055,19199,4423xe">
                <v:stroke joinstyle="miter"/>
                <v:path o:connecttype="custom" o:connectlocs="77432037,634040;6566296,37953917;77751975,1971465;181432498,14050850;176861341,35151178;143524582,32263180" o:connectangles="0,0,0,0,0,0" textboxrect="3163,3163,18437,18437"/>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14560" behindDoc="0" locked="0" layoutInCell="1" allowOverlap="1">
                <wp:simplePos x="0" y="0"/>
                <wp:positionH relativeFrom="column">
                  <wp:posOffset>922655</wp:posOffset>
                </wp:positionH>
                <wp:positionV relativeFrom="paragraph">
                  <wp:posOffset>264795</wp:posOffset>
                </wp:positionV>
                <wp:extent cx="1097915" cy="810260"/>
                <wp:effectExtent l="29528" t="8572" r="55562" b="36513"/>
                <wp:wrapNone/>
                <wp:docPr id="25" name="Выгнутая вниз стрелка 2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581172" flipH="1">
                          <a:off x="0" y="0"/>
                          <a:ext cx="1097915" cy="810260"/>
                        </a:xfrm>
                        <a:prstGeom prst="curvedUpArrow">
                          <a:avLst>
                            <a:gd name="adj1" fmla="val 1606"/>
                            <a:gd name="adj2" fmla="val 28506"/>
                            <a:gd name="adj3" fmla="val 24269"/>
                          </a:avLst>
                        </a:prstGeom>
                        <a:solidFill>
                          <a:srgbClr val="FFFFFF"/>
                        </a:solidFill>
                        <a:ln w="9525">
                          <a:solidFill>
                            <a:srgbClr val="000000"/>
                          </a:solidFill>
                          <a:miter lim="800000"/>
                          <a:headEnd/>
                          <a:tailEnd/>
                        </a:ln>
                      </wps:spPr>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Выгнутая вниз стрелка 244" o:spid="_x0000_s1026" type="#_x0000_t104" style="position:absolute;margin-left:72.65pt;margin-top:20.85pt;width:86.45pt;height:63.8pt;rotation:-6096128fd;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" adj="17056,19456,5242">
                <v:textbox inset=".5mm,0,.5mm,0"/>
              </v:shape>
            </w:pict>
          </mc:Fallback>
        </mc:AlternateContent>
      </w:r>
      <w:r>
        <w:rPr>
          <w:rFonts w:ascii="Times New Roman" w:hAnsi="Times New Roman" w:cs="Times New Roman"/>
          <w:noProof/>
          <w:sz w:val="28"/>
          <w:szCs w:val="28"/>
        </w:rPr>
        <mc:AlternateContent>
          <mc:Choice Requires="wps">
            <w:drawing>
              <wp:anchor distT="0" distB="0" distL="114298" distR="114298" simplePos="0" relativeHeight="251711488" behindDoc="0" locked="0" layoutInCell="1" allowOverlap="1">
                <wp:simplePos x="0" y="0"/>
                <wp:positionH relativeFrom="column">
                  <wp:posOffset>3420109</wp:posOffset>
                </wp:positionH>
                <wp:positionV relativeFrom="paragraph">
                  <wp:posOffset>2540</wp:posOffset>
                </wp:positionV>
                <wp:extent cx="0" cy="180975"/>
                <wp:effectExtent l="0" t="0" r="19050" b="9525"/>
                <wp:wrapNone/>
                <wp:docPr id="24" name="Прямая со стрелкой 2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0975"/>
                        </a:xfrm>
                        <a:prstGeom prst="straightConnector1">
                          <a:avLst/>
                        </a:prstGeom>
                        <a:noFill/>
                        <a:ln w="9525">
                          <a:solidFill>
                            <a:sysClr val="window" lastClr="FFFFFF">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43" o:spid="_x0000_s1026" type="#_x0000_t32" style="position:absolute;margin-left:269.3pt;margin-top:.2pt;width:0;height:14.25pt;z-index:2517114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" strokecolor="white"/>
            </w:pict>
          </mc:Fallback>
        </mc:AlternateContent>
      </w:r>
    </w:p>
    <w:p w:rsidR="00EB70A3" w:rsidRPr="00C651A3" w:rsidRDefault="00C651A3" w:rsidP="00EB70A3">
      <w:pPr>
        <w:spacing w:line="360" w:lineRule="auto"/>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20704" behindDoc="0" locked="0" layoutInCell="1" allowOverlap="1">
                <wp:simplePos x="0" y="0"/>
                <wp:positionH relativeFrom="column">
                  <wp:posOffset>3962400</wp:posOffset>
                </wp:positionH>
                <wp:positionV relativeFrom="paragraph">
                  <wp:posOffset>156845</wp:posOffset>
                </wp:positionV>
                <wp:extent cx="288290" cy="288290"/>
                <wp:effectExtent l="0" t="0" r="16510" b="16510"/>
                <wp:wrapNone/>
                <wp:docPr id="23" name="Овал 2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solidFill>
                          <a:srgbClr val="FFFFFF"/>
                        </a:solidFill>
                        <a:ln w="9525">
                          <a:solidFill>
                            <a:srgbClr val="000000"/>
                          </a:solidFill>
                          <a:round/>
                          <a:headEnd/>
                          <a:tailEnd/>
                        </a:ln>
                      </wps:spPr>
                      <wps:txbx>
                        <w:txbxContent>
                          <w:p w:rsidR="00EB70A3" w:rsidRPr="00930B91" w:rsidRDefault="00EB70A3" w:rsidP="00EB70A3">
                            <w:r>
                              <w:t>—</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42" o:spid="_x0000_s1056" style="position:absolute;left:0;text-align:left;margin-left:312pt;margin-top:12.35pt;width:22.7pt;height:22.7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">
                <v:textbox inset=".5mm,0,.5mm,0">
                  <w:txbxContent>
                    <w:p w:rsidR="00EB70A3" w:rsidRPr="00930B91" w:rsidRDefault="00EB70A3" w:rsidP="00EB70A3">
                      <w:r>
                        <w:t>—</w:t>
                      </w:r>
                    </w:p>
                  </w:txbxContent>
                </v:textbox>
              </v:oval>
            </w:pict>
          </mc:Fallback>
        </mc:AlternateContent>
      </w:r>
    </w:p>
    <w:p w:rsidR="00EB70A3" w:rsidRPr="00C651A3" w:rsidRDefault="00C651A3" w:rsidP="00EB70A3">
      <w:pPr>
        <w:spacing w:line="360" w:lineRule="auto"/>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25824" behindDoc="0" locked="0" layoutInCell="1" allowOverlap="1">
                <wp:simplePos x="0" y="0"/>
                <wp:positionH relativeFrom="column">
                  <wp:posOffset>914400</wp:posOffset>
                </wp:positionH>
                <wp:positionV relativeFrom="paragraph">
                  <wp:posOffset>78740</wp:posOffset>
                </wp:positionV>
                <wp:extent cx="288290" cy="288290"/>
                <wp:effectExtent l="0" t="0" r="16510" b="16510"/>
                <wp:wrapNone/>
                <wp:docPr id="31" name="Овал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solidFill>
                          <a:srgbClr val="FFFFFF"/>
                        </a:solidFill>
                        <a:ln w="9525">
                          <a:solidFill>
                            <a:srgbClr val="000000"/>
                          </a:solidFill>
                          <a:round/>
                          <a:headEnd/>
                          <a:tailEnd/>
                        </a:ln>
                      </wps:spPr>
                      <wps:txbx>
                        <w:txbxContent>
                          <w:p w:rsidR="00EB70A3" w:rsidRPr="001E5A4B" w:rsidRDefault="00EB70A3" w:rsidP="00EB70A3">
                            <w:r>
                              <w:t>—</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57" style="position:absolute;left:0;text-align:left;margin-left:1in;margin-top:6.2pt;width:22.7pt;height:22.7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">
                <v:textbox inset=".5mm,0,.5mm,0">
                  <w:txbxContent>
                    <w:p w:rsidR="00EB70A3" w:rsidRPr="001E5A4B" w:rsidRDefault="00EB70A3" w:rsidP="00EB70A3">
                      <w:r>
                        <w:t>—</w:t>
                      </w:r>
                    </w:p>
                  </w:txbxContent>
                </v:textbox>
              </v:oval>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09440" behindDoc="0" locked="0" layoutInCell="1" allowOverlap="1">
                <wp:simplePos x="0" y="0"/>
                <wp:positionH relativeFrom="column">
                  <wp:posOffset>1828800</wp:posOffset>
                </wp:positionH>
                <wp:positionV relativeFrom="paragraph">
                  <wp:posOffset>193040</wp:posOffset>
                </wp:positionV>
                <wp:extent cx="1562735" cy="553085"/>
                <wp:effectExtent l="0" t="0" r="18415" b="18415"/>
                <wp:wrapNone/>
                <wp:docPr id="17" name="Скругленный прямоугольник 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2735" cy="553085"/>
                        </a:xfrm>
                        <a:prstGeom prst="roundRect">
                          <a:avLst>
                            <a:gd name="adj" fmla="val 16667"/>
                          </a:avLst>
                        </a:prstGeom>
                        <a:solidFill>
                          <a:srgbClr val="FFFFFF"/>
                        </a:solidFill>
                        <a:ln w="9525">
                          <a:solidFill>
                            <a:srgbClr val="000000"/>
                          </a:solidFill>
                          <a:round/>
                          <a:headEnd/>
                          <a:tailEnd/>
                        </a:ln>
                      </wps:spPr>
                      <wps:txbx>
                        <w:txbxContent>
                          <w:p w:rsidR="00EB70A3" w:rsidRDefault="00EB70A3" w:rsidP="00EB70A3">
                            <w:pPr>
                              <w:jc w:val="center"/>
                            </w:pPr>
                            <w:r>
                              <w:t>Пересмотр реализации товаров</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236" o:spid="_x0000_s1058" style="position:absolute;left:0;text-align:left;margin-left:2in;margin-top:15.2pt;width:123.05pt;height:43.5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">
                <v:textbox inset=".5mm,0,.5mm,0">
                  <w:txbxContent>
                    <w:p w:rsidR="00EB70A3" w:rsidRDefault="00EB70A3" w:rsidP="00EB70A3">
                      <w:pPr>
                        <w:jc w:val="center"/>
                      </w:pPr>
                      <w:r>
                        <w:t>Пересмотр реализации товаров</w:t>
                      </w:r>
                    </w:p>
                  </w:txbxContent>
                </v:textbox>
              </v:roundrect>
            </w:pict>
          </mc:Fallback>
        </mc:AlternateContent>
      </w:r>
    </w:p>
    <w:p w:rsidR="00EB70A3" w:rsidRPr="00C651A3" w:rsidRDefault="00C651A3" w:rsidP="00EB70A3">
      <w:pPr>
        <w:spacing w:line="360" w:lineRule="auto"/>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4294967294" distB="4294967294" distL="114300" distR="114300" simplePos="0" relativeHeight="251723776" behindDoc="0" locked="0" layoutInCell="1" allowOverlap="1">
                <wp:simplePos x="0" y="0"/>
                <wp:positionH relativeFrom="column">
                  <wp:posOffset>3886200</wp:posOffset>
                </wp:positionH>
                <wp:positionV relativeFrom="paragraph">
                  <wp:posOffset>634</wp:posOffset>
                </wp:positionV>
                <wp:extent cx="306070" cy="0"/>
                <wp:effectExtent l="0" t="0" r="17780" b="19050"/>
                <wp:wrapNone/>
                <wp:docPr id="21" name="Прямая со стрелкой 2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0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40" o:spid="_x0000_s1026" type="#_x0000_t32" style="position:absolute;margin-left:306pt;margin-top:.05pt;width:24.1pt;height:0;z-index:2517237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"/>
            </w:pict>
          </mc:Fallback>
        </mc:AlternateContent>
      </w:r>
      <w:r>
        <w:rPr>
          <w:rFonts w:ascii="Times New Roman" w:hAnsi="Times New Roman" w:cs="Times New Roman"/>
          <w:noProof/>
          <w:sz w:val="28"/>
          <w:szCs w:val="28"/>
        </w:rPr>
        <mc:AlternateContent>
          <mc:Choice Requires="wps">
            <w:drawing>
              <wp:anchor distT="4294967294" distB="4294967294" distL="114300" distR="114300" simplePos="0" relativeHeight="251724800" behindDoc="0" locked="0" layoutInCell="1" allowOverlap="1">
                <wp:simplePos x="0" y="0"/>
                <wp:positionH relativeFrom="column">
                  <wp:posOffset>3733800</wp:posOffset>
                </wp:positionH>
                <wp:positionV relativeFrom="paragraph">
                  <wp:posOffset>114934</wp:posOffset>
                </wp:positionV>
                <wp:extent cx="306070" cy="0"/>
                <wp:effectExtent l="0" t="0" r="17780" b="19050"/>
                <wp:wrapNone/>
                <wp:docPr id="20" name="Прямая со стрелкой 2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0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39" o:spid="_x0000_s1026" type="#_x0000_t32" style="position:absolute;margin-left:294pt;margin-top:9.05pt;width:24.1pt;height:0;z-index:2517248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"/>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22752" behindDoc="0" locked="0" layoutInCell="1" allowOverlap="1">
                <wp:simplePos x="0" y="0"/>
                <wp:positionH relativeFrom="column">
                  <wp:posOffset>4495800</wp:posOffset>
                </wp:positionH>
                <wp:positionV relativeFrom="paragraph">
                  <wp:posOffset>229235</wp:posOffset>
                </wp:positionV>
                <wp:extent cx="288290" cy="288290"/>
                <wp:effectExtent l="0" t="0" r="16510" b="16510"/>
                <wp:wrapNone/>
                <wp:docPr id="18" name="Овал 2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solidFill>
                          <a:srgbClr val="FFFFFF"/>
                        </a:solidFill>
                        <a:ln w="9525">
                          <a:solidFill>
                            <a:srgbClr val="000000"/>
                          </a:solidFill>
                          <a:round/>
                          <a:headEnd/>
                          <a:tailEnd/>
                        </a:ln>
                      </wps:spPr>
                      <wps:txbx>
                        <w:txbxContent>
                          <w:p w:rsidR="00EB70A3" w:rsidRPr="001E5A4B" w:rsidRDefault="00EB70A3" w:rsidP="00EB70A3">
                            <w:r>
                              <w:t>—</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37" o:spid="_x0000_s1059" style="position:absolute;left:0;text-align:left;margin-left:354pt;margin-top:18.05pt;width:22.7pt;height:22.7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">
                <v:textbox inset=".5mm,0,.5mm,0">
                  <w:txbxContent>
                    <w:p w:rsidR="00EB70A3" w:rsidRPr="001E5A4B" w:rsidRDefault="00EB70A3" w:rsidP="00EB70A3">
                      <w:r>
                        <w:t>—</w:t>
                      </w:r>
                    </w:p>
                  </w:txbxContent>
                </v:textbox>
              </v:oval>
            </w:pict>
          </mc:Fallback>
        </mc:AlternateContent>
      </w:r>
    </w:p>
    <w:p w:rsidR="00EB70A3" w:rsidRPr="00C651A3" w:rsidRDefault="00EB70A3" w:rsidP="00EB70A3">
      <w:pPr>
        <w:spacing w:line="360" w:lineRule="auto"/>
        <w:jc w:val="both"/>
        <w:rPr>
          <w:rFonts w:ascii="Times New Roman" w:hAnsi="Times New Roman" w:cs="Times New Roman"/>
          <w:sz w:val="28"/>
          <w:szCs w:val="28"/>
        </w:rPr>
      </w:pPr>
    </w:p>
    <w:p w:rsidR="00EB70A3" w:rsidRPr="00C651A3" w:rsidRDefault="00EB70A3" w:rsidP="00EB70A3">
      <w:pPr>
        <w:spacing w:line="360" w:lineRule="auto"/>
        <w:jc w:val="both"/>
        <w:rPr>
          <w:rFonts w:ascii="Times New Roman" w:hAnsi="Times New Roman" w:cs="Times New Roman"/>
          <w:sz w:val="28"/>
          <w:szCs w:val="28"/>
        </w:rPr>
      </w:pPr>
    </w:p>
    <w:p w:rsidR="00EB70A3" w:rsidRPr="00C651A3" w:rsidRDefault="00EB70A3" w:rsidP="00EB70A3">
      <w:pPr>
        <w:spacing w:line="360" w:lineRule="auto"/>
        <w:jc w:val="both"/>
        <w:rPr>
          <w:rFonts w:ascii="Times New Roman" w:hAnsi="Times New Roman" w:cs="Times New Roman"/>
          <w:sz w:val="28"/>
          <w:szCs w:val="28"/>
        </w:rPr>
      </w:pPr>
    </w:p>
    <w:p w:rsidR="00914A0E" w:rsidRPr="00C651A3" w:rsidRDefault="00EB70A3" w:rsidP="00EB70A3">
      <w:pPr>
        <w:spacing w:line="360" w:lineRule="auto"/>
        <w:contextualSpacing/>
        <w:jc w:val="both"/>
        <w:rPr>
          <w:rFonts w:ascii="Times New Roman" w:hAnsi="Times New Roman" w:cs="Times New Roman"/>
          <w:color w:val="000000"/>
          <w:sz w:val="28"/>
          <w:szCs w:val="28"/>
          <w:shd w:val="clear" w:color="auto" w:fill="FFFFFF"/>
        </w:rPr>
      </w:pPr>
      <w:r w:rsidRPr="00C651A3">
        <w:rPr>
          <w:rFonts w:ascii="Times New Roman" w:hAnsi="Times New Roman" w:cs="Times New Roman"/>
          <w:color w:val="000000"/>
          <w:sz w:val="28"/>
          <w:szCs w:val="28"/>
          <w:shd w:val="clear" w:color="auto" w:fill="FFFFFF"/>
        </w:rPr>
        <w:t>П.5.2. Проанализируйте взаимовлияние системы и личности, используя по возможности системные диаграммы.</w:t>
      </w:r>
    </w:p>
    <w:p w:rsidR="00EB70A3" w:rsidRPr="00C651A3" w:rsidRDefault="00EB70A3" w:rsidP="00EB70A3">
      <w:pPr>
        <w:spacing w:line="360" w:lineRule="auto"/>
        <w:jc w:val="both"/>
        <w:rPr>
          <w:rStyle w:val="apple-converted-space"/>
          <w:rFonts w:ascii="Times New Roman" w:hAnsi="Times New Roman" w:cs="Times New Roman"/>
          <w:sz w:val="28"/>
          <w:szCs w:val="28"/>
        </w:rPr>
      </w:pPr>
      <w:r w:rsidRPr="00C651A3">
        <w:rPr>
          <w:rFonts w:ascii="Times New Roman" w:hAnsi="Times New Roman" w:cs="Times New Roman"/>
          <w:color w:val="000000"/>
          <w:sz w:val="28"/>
          <w:szCs w:val="28"/>
          <w:shd w:val="clear" w:color="auto" w:fill="FFFFFF"/>
        </w:rPr>
        <w:t>Ответ: Если каждая личность начнет вносить свой вклад в повышение качества образования (к примеру, дополнительное обучение с репетитором), то за этим последует сдвиг в решении данной проблемы.</w:t>
      </w:r>
      <w:r w:rsidRPr="00C651A3">
        <w:rPr>
          <w:rFonts w:ascii="Times New Roman" w:hAnsi="Times New Roman" w:cs="Times New Roman"/>
          <w:color w:val="000000"/>
          <w:sz w:val="28"/>
          <w:szCs w:val="28"/>
        </w:rPr>
        <w:br/>
      </w:r>
      <w:r w:rsidRPr="00C651A3">
        <w:rPr>
          <w:rFonts w:ascii="Times New Roman" w:hAnsi="Times New Roman" w:cs="Times New Roman"/>
          <w:color w:val="000000"/>
          <w:sz w:val="28"/>
          <w:szCs w:val="28"/>
          <w:shd w:val="clear" w:color="auto" w:fill="FFFFFF"/>
        </w:rPr>
        <w:t xml:space="preserve">П.5.3. Укажите, какие основные </w:t>
      </w:r>
      <w:proofErr w:type="gramStart"/>
      <w:r w:rsidRPr="00C651A3">
        <w:rPr>
          <w:rFonts w:ascii="Times New Roman" w:hAnsi="Times New Roman" w:cs="Times New Roman"/>
          <w:color w:val="000000"/>
          <w:sz w:val="28"/>
          <w:szCs w:val="28"/>
          <w:shd w:val="clear" w:color="auto" w:fill="FFFFFF"/>
        </w:rPr>
        <w:t>архетипы</w:t>
      </w:r>
      <w:proofErr w:type="gramEnd"/>
      <w:r w:rsidRPr="00C651A3">
        <w:rPr>
          <w:rFonts w:ascii="Times New Roman" w:hAnsi="Times New Roman" w:cs="Times New Roman"/>
          <w:color w:val="000000"/>
          <w:sz w:val="28"/>
          <w:szCs w:val="28"/>
          <w:shd w:val="clear" w:color="auto" w:fill="FFFFFF"/>
        </w:rPr>
        <w:t xml:space="preserve"> и паттерны в жизни современного общества вы выявили.</w:t>
      </w:r>
      <w:r w:rsidRPr="00C651A3">
        <w:rPr>
          <w:rStyle w:val="apple-converted-space"/>
          <w:rFonts w:ascii="Times New Roman" w:hAnsi="Times New Roman" w:cs="Times New Roman"/>
          <w:color w:val="000000"/>
          <w:sz w:val="28"/>
          <w:szCs w:val="28"/>
          <w:shd w:val="clear" w:color="auto" w:fill="FFFFFF"/>
        </w:rPr>
        <w:t> </w:t>
      </w:r>
    </w:p>
    <w:p w:rsidR="00EB70A3" w:rsidRPr="00C651A3" w:rsidRDefault="00EB70A3" w:rsidP="00EB70A3">
      <w:pPr>
        <w:spacing w:line="360" w:lineRule="auto"/>
        <w:jc w:val="both"/>
        <w:rPr>
          <w:rFonts w:ascii="Times New Roman" w:hAnsi="Times New Roman" w:cs="Times New Roman"/>
          <w:color w:val="000000"/>
          <w:sz w:val="28"/>
          <w:szCs w:val="28"/>
          <w:shd w:val="clear" w:color="auto" w:fill="FFFFFF"/>
        </w:rPr>
      </w:pPr>
      <w:r w:rsidRPr="00C651A3">
        <w:rPr>
          <w:rFonts w:ascii="Times New Roman" w:hAnsi="Times New Roman" w:cs="Times New Roman"/>
          <w:color w:val="000000"/>
          <w:sz w:val="28"/>
          <w:szCs w:val="28"/>
          <w:shd w:val="clear" w:color="auto" w:fill="FFFFFF"/>
        </w:rPr>
        <w:t xml:space="preserve">Ответ: Основной архетип - руководящие органы воздействуют на подчиняющиеся структуры в виде усиливающих связей. </w:t>
      </w:r>
    </w:p>
    <w:p w:rsidR="00EB70A3" w:rsidRPr="00C651A3" w:rsidRDefault="00EB70A3" w:rsidP="00EB70A3">
      <w:pPr>
        <w:spacing w:line="360" w:lineRule="auto"/>
        <w:jc w:val="both"/>
        <w:rPr>
          <w:rStyle w:val="apple-converted-space"/>
          <w:rFonts w:ascii="Times New Roman" w:hAnsi="Times New Roman" w:cs="Times New Roman"/>
          <w:sz w:val="28"/>
          <w:szCs w:val="28"/>
        </w:rPr>
      </w:pPr>
      <w:r w:rsidRPr="00C651A3">
        <w:rPr>
          <w:rFonts w:ascii="Times New Roman" w:hAnsi="Times New Roman" w:cs="Times New Roman"/>
          <w:color w:val="000000"/>
          <w:sz w:val="28"/>
          <w:szCs w:val="28"/>
          <w:shd w:val="clear" w:color="auto" w:fill="FFFFFF"/>
        </w:rPr>
        <w:t>Основной паттерн - почти все усиливающие связи сопровождаются уравновешивающимися связями.</w:t>
      </w:r>
    </w:p>
    <w:p w:rsidR="00EB70A3" w:rsidRPr="00C651A3" w:rsidRDefault="00EB70A3" w:rsidP="00EB70A3">
      <w:pPr>
        <w:spacing w:line="360" w:lineRule="auto"/>
        <w:contextualSpacing/>
        <w:jc w:val="both"/>
        <w:rPr>
          <w:rFonts w:ascii="Times New Roman" w:hAnsi="Times New Roman" w:cs="Times New Roman"/>
          <w:sz w:val="28"/>
          <w:szCs w:val="28"/>
        </w:rPr>
      </w:pPr>
    </w:p>
    <w:p w:rsidR="00914A0E" w:rsidRPr="00C651A3" w:rsidRDefault="00914A0E" w:rsidP="00280F8D">
      <w:pPr>
        <w:spacing w:line="360" w:lineRule="auto"/>
        <w:contextualSpacing/>
        <w:jc w:val="center"/>
        <w:rPr>
          <w:rFonts w:ascii="Times New Roman" w:hAnsi="Times New Roman" w:cs="Times New Roman"/>
          <w:sz w:val="28"/>
          <w:szCs w:val="28"/>
        </w:rPr>
      </w:pPr>
      <w:r w:rsidRPr="00C651A3">
        <w:rPr>
          <w:rFonts w:ascii="Times New Roman" w:hAnsi="Times New Roman" w:cs="Times New Roman"/>
          <w:sz w:val="28"/>
          <w:szCs w:val="28"/>
        </w:rPr>
        <w:t>Контрольное задание 6</w:t>
      </w:r>
    </w:p>
    <w:p w:rsidR="00914A0E" w:rsidRPr="00C651A3" w:rsidRDefault="00914A0E" w:rsidP="00280F8D">
      <w:pPr>
        <w:spacing w:line="360" w:lineRule="auto"/>
        <w:contextualSpacing/>
        <w:jc w:val="center"/>
        <w:rPr>
          <w:rFonts w:ascii="Times New Roman" w:hAnsi="Times New Roman" w:cs="Times New Roman"/>
          <w:b/>
          <w:sz w:val="28"/>
          <w:szCs w:val="28"/>
        </w:rPr>
      </w:pPr>
      <w:r w:rsidRPr="00C651A3">
        <w:rPr>
          <w:rFonts w:ascii="Times New Roman" w:hAnsi="Times New Roman" w:cs="Times New Roman"/>
          <w:b/>
          <w:sz w:val="28"/>
          <w:szCs w:val="28"/>
        </w:rPr>
        <w:t>Тема: «Управление с системных позиций»</w:t>
      </w: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b/>
          <w:sz w:val="28"/>
          <w:szCs w:val="28"/>
        </w:rPr>
        <w:t>Т.6.1</w:t>
      </w:r>
      <w:r w:rsidR="00280F8D" w:rsidRPr="00C651A3">
        <w:rPr>
          <w:rFonts w:ascii="Times New Roman" w:hAnsi="Times New Roman" w:cs="Times New Roman"/>
          <w:b/>
          <w:sz w:val="28"/>
          <w:szCs w:val="28"/>
        </w:rPr>
        <w:t>.</w:t>
      </w:r>
      <w:r w:rsidRPr="00C651A3">
        <w:rPr>
          <w:rFonts w:ascii="Times New Roman" w:hAnsi="Times New Roman" w:cs="Times New Roman"/>
          <w:sz w:val="28"/>
          <w:szCs w:val="28"/>
        </w:rPr>
        <w:t xml:space="preserve"> Кратко характеризуйте виды моделей, используемых в исследовании проблем управления и поддержке процесса выработки управленческих решений</w:t>
      </w:r>
      <w:r w:rsidR="00280F8D" w:rsidRPr="00C651A3">
        <w:rPr>
          <w:rFonts w:ascii="Times New Roman" w:hAnsi="Times New Roman" w:cs="Times New Roman"/>
          <w:sz w:val="28"/>
          <w:szCs w:val="28"/>
        </w:rPr>
        <w:t>.</w:t>
      </w:r>
    </w:p>
    <w:p w:rsidR="00914A0E" w:rsidRPr="00C651A3" w:rsidRDefault="00280F8D"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 xml:space="preserve">Модель «мозгового штурма». Обычно при проведении мозговой атаки, или сессий КГИ, стараются выполнить определенные правила, суть которых сводится к тому, чтобы обеспечить как можно большую свободу мышления участников КГИ и высказывания ими новых идей; для этого рекомендуется приветствовать любые идеи, даже если они вначале кажутся сомнительными или абсурдными (обсуждение и оценка идей проводится позднее), не допускается критика, не объявляется ложной идея и не прекращается обсуждение ни одной идеи. Требуется высказывать как можно больше идей </w:t>
      </w:r>
      <w:r w:rsidR="00914A0E" w:rsidRPr="00C651A3">
        <w:rPr>
          <w:rFonts w:ascii="Times New Roman" w:hAnsi="Times New Roman" w:cs="Times New Roman"/>
          <w:sz w:val="28"/>
          <w:szCs w:val="28"/>
        </w:rPr>
        <w:lastRenderedPageBreak/>
        <w:t>(желательно нетривиальных), стараться создавать как бы цепные реакции идей.</w:t>
      </w:r>
    </w:p>
    <w:p w:rsidR="00914A0E" w:rsidRPr="00C651A3" w:rsidRDefault="00280F8D"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Методы типа «сценариев». Методы подготовки и согласования представлений о проблеме или анализируемом объекте, изложенных в письменном виде, получили название сценариев. Первоначально этот метод предполагал подготовку текста, содержащего логическую последовательность событий или возможные варианты решения проблемы, развернутые во времени. Однако позднее обязательное требование временных координат было снято, и сценарием стали называть любой документ, содержащий анализ рассматриваемой проблемы и предложения по ее решению или по развитию системы, независимо от того, в какой форме он представлен. Сценарий предусматривает не только содержательные рассуждения, помогающие не упустить детали, которые невозможно учесть в формальной модели (в этом собственно и заключается основная роль сценария), но и содержит, как правило, результаты количественного технико-экономического или статистического анализа с предварительными выводами.</w:t>
      </w:r>
    </w:p>
    <w:p w:rsidR="00914A0E" w:rsidRPr="00C651A3" w:rsidRDefault="00280F8D"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Методы экспертных оценок. Формы экспертного опроса: разные виды анкетирования, интервью. Подходы к оцениванию (ранжирование, нормирование, различные виды упорядочения и т.д.). Метод экспертных оценок включает обработку результатов опроса, требования к экспертам и формированию экспертных групп, вопросы тренировки экспертов, оценку их компетентности (при обработке оценок вводятся и учитываются коэффициенты компетентности экспертов, достоверности их мнений), методики организации экспертных опросов. Выбор форм и методов проведения экспертных опросов, подходов к обработке результатов опроса и т.д. зависит от конкретной задачи и условий проведения экспертизы.</w:t>
      </w:r>
    </w:p>
    <w:p w:rsidR="00914A0E" w:rsidRPr="00C651A3" w:rsidRDefault="00280F8D"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Методы типа «</w:t>
      </w:r>
      <w:proofErr w:type="spellStart"/>
      <w:r w:rsidR="00914A0E" w:rsidRPr="00C651A3">
        <w:rPr>
          <w:rFonts w:ascii="Times New Roman" w:hAnsi="Times New Roman" w:cs="Times New Roman"/>
          <w:sz w:val="28"/>
          <w:szCs w:val="28"/>
        </w:rPr>
        <w:t>Делъфи</w:t>
      </w:r>
      <w:proofErr w:type="spellEnd"/>
      <w:r w:rsidR="00914A0E" w:rsidRPr="00C651A3">
        <w:rPr>
          <w:rFonts w:ascii="Times New Roman" w:hAnsi="Times New Roman" w:cs="Times New Roman"/>
          <w:sz w:val="28"/>
          <w:szCs w:val="28"/>
        </w:rPr>
        <w:t>». Метод «</w:t>
      </w:r>
      <w:proofErr w:type="spellStart"/>
      <w:r w:rsidR="00914A0E" w:rsidRPr="00C651A3">
        <w:rPr>
          <w:rFonts w:ascii="Times New Roman" w:hAnsi="Times New Roman" w:cs="Times New Roman"/>
          <w:sz w:val="28"/>
          <w:szCs w:val="28"/>
        </w:rPr>
        <w:t>Дельфи</w:t>
      </w:r>
      <w:proofErr w:type="spellEnd"/>
      <w:r w:rsidR="00914A0E" w:rsidRPr="00C651A3">
        <w:rPr>
          <w:rFonts w:ascii="Times New Roman" w:hAnsi="Times New Roman" w:cs="Times New Roman"/>
          <w:sz w:val="28"/>
          <w:szCs w:val="28"/>
        </w:rPr>
        <w:t xml:space="preserve">», или метод «дельфийского оракула», первоначально был предложен О. </w:t>
      </w:r>
      <w:proofErr w:type="spellStart"/>
      <w:r w:rsidR="00914A0E" w:rsidRPr="00C651A3">
        <w:rPr>
          <w:rFonts w:ascii="Times New Roman" w:hAnsi="Times New Roman" w:cs="Times New Roman"/>
          <w:sz w:val="28"/>
          <w:szCs w:val="28"/>
        </w:rPr>
        <w:t>Хелмером</w:t>
      </w:r>
      <w:proofErr w:type="spellEnd"/>
      <w:r w:rsidR="00914A0E" w:rsidRPr="00C651A3">
        <w:rPr>
          <w:rFonts w:ascii="Times New Roman" w:hAnsi="Times New Roman" w:cs="Times New Roman"/>
          <w:sz w:val="28"/>
          <w:szCs w:val="28"/>
        </w:rPr>
        <w:t xml:space="preserve"> и его коллегами как итеративная процедура при проведении мозговой атаки, которая способствовала бы снижению влияния психологических факторов при </w:t>
      </w:r>
      <w:r w:rsidR="00914A0E" w:rsidRPr="00C651A3">
        <w:rPr>
          <w:rFonts w:ascii="Times New Roman" w:hAnsi="Times New Roman" w:cs="Times New Roman"/>
          <w:sz w:val="28"/>
          <w:szCs w:val="28"/>
        </w:rPr>
        <w:lastRenderedPageBreak/>
        <w:t>повторении заседаний и повышении объективности результатов. Основные средства повышения объективности результатов при применении «</w:t>
      </w:r>
      <w:proofErr w:type="spellStart"/>
      <w:r w:rsidR="00914A0E" w:rsidRPr="00C651A3">
        <w:rPr>
          <w:rFonts w:ascii="Times New Roman" w:hAnsi="Times New Roman" w:cs="Times New Roman"/>
          <w:sz w:val="28"/>
          <w:szCs w:val="28"/>
        </w:rPr>
        <w:t>Дельфи</w:t>
      </w:r>
      <w:proofErr w:type="spellEnd"/>
      <w:proofErr w:type="gramStart"/>
      <w:r w:rsidR="00914A0E" w:rsidRPr="00C651A3">
        <w:rPr>
          <w:rFonts w:ascii="Times New Roman" w:hAnsi="Times New Roman" w:cs="Times New Roman"/>
          <w:sz w:val="28"/>
          <w:szCs w:val="28"/>
        </w:rPr>
        <w:t>»-</w:t>
      </w:r>
      <w:proofErr w:type="gramEnd"/>
      <w:r w:rsidR="00914A0E" w:rsidRPr="00C651A3">
        <w:rPr>
          <w:rFonts w:ascii="Times New Roman" w:hAnsi="Times New Roman" w:cs="Times New Roman"/>
          <w:sz w:val="28"/>
          <w:szCs w:val="28"/>
        </w:rPr>
        <w:t>метода -- использование обратной связи, ознакомление экспертов с результатами предшествующего тура опроса и учет этих результатов при оценке значимости мнений экспертов.</w:t>
      </w:r>
    </w:p>
    <w:p w:rsidR="00914A0E" w:rsidRPr="00C651A3" w:rsidRDefault="00280F8D"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Метод «Дерево целей». Термин «дерево» подразумевает использование иерархической структуры, полученной путем разделения обшей цели на подцели, а их, в свою очередь, на более детальные составляющие, которые можно называть подцелями нижележащих уровней или, начиная с некоторого уровня</w:t>
      </w:r>
      <w:proofErr w:type="gramStart"/>
      <w:r w:rsidR="00914A0E" w:rsidRPr="00C651A3">
        <w:rPr>
          <w:rFonts w:ascii="Times New Roman" w:hAnsi="Times New Roman" w:cs="Times New Roman"/>
          <w:sz w:val="28"/>
          <w:szCs w:val="28"/>
        </w:rPr>
        <w:t xml:space="preserve">, -- </w:t>
      </w:r>
      <w:proofErr w:type="gramEnd"/>
      <w:r w:rsidR="00914A0E" w:rsidRPr="00C651A3">
        <w:rPr>
          <w:rFonts w:ascii="Times New Roman" w:hAnsi="Times New Roman" w:cs="Times New Roman"/>
          <w:sz w:val="28"/>
          <w:szCs w:val="28"/>
        </w:rPr>
        <w:t>функциями. Как правило, термин «дерево целей» используется для иерархических структур, имеющих отношения строго древовидного порядка, но сам метод иногда применяется и в случае «слабых» иерархий. При использовании метода «дерево целей» в качестве средства принятия решений часто вводят термин «дерево решений». При применении «дерева» для выявления и уточнения функций управления говорят о «дереве целей и функций». При структуризации тематики научно-исследовательской организации удобнее пользоваться термином «дерево проблемы», а при разработке прогнозов - термином «дерево направлений развития».</w:t>
      </w:r>
    </w:p>
    <w:p w:rsidR="00280F8D" w:rsidRPr="00C651A3" w:rsidRDefault="00280F8D"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 xml:space="preserve">Метод морфологического подхода. Основная </w:t>
      </w:r>
      <w:r w:rsidRPr="00C651A3">
        <w:rPr>
          <w:rFonts w:ascii="Times New Roman" w:hAnsi="Times New Roman" w:cs="Times New Roman"/>
          <w:sz w:val="28"/>
          <w:szCs w:val="28"/>
        </w:rPr>
        <w:t xml:space="preserve">идея морфологического подхода - </w:t>
      </w:r>
      <w:r w:rsidR="00914A0E" w:rsidRPr="00C651A3">
        <w:rPr>
          <w:rFonts w:ascii="Times New Roman" w:hAnsi="Times New Roman" w:cs="Times New Roman"/>
          <w:sz w:val="28"/>
          <w:szCs w:val="28"/>
        </w:rPr>
        <w:t xml:space="preserve"> систематически находить наибольшее число, а в пределе</w:t>
      </w:r>
      <w:proofErr w:type="gramStart"/>
      <w:r w:rsidR="00914A0E" w:rsidRPr="00C651A3">
        <w:rPr>
          <w:rFonts w:ascii="Times New Roman" w:hAnsi="Times New Roman" w:cs="Times New Roman"/>
          <w:sz w:val="28"/>
          <w:szCs w:val="28"/>
        </w:rPr>
        <w:t xml:space="preserve"> -- </w:t>
      </w:r>
      <w:proofErr w:type="gramEnd"/>
      <w:r w:rsidR="00914A0E" w:rsidRPr="00C651A3">
        <w:rPr>
          <w:rFonts w:ascii="Times New Roman" w:hAnsi="Times New Roman" w:cs="Times New Roman"/>
          <w:sz w:val="28"/>
          <w:szCs w:val="28"/>
        </w:rPr>
        <w:t xml:space="preserve">все возможные варианты решения поставленной проблемы или реализации системы путем комбинирования основных (выделенных исследователем) структурных элементов системы или их признаков. При этом система или проблема может разбиваться на части разными способами и рассматриваться в различных аспектах. Отправные точки морфологического исследования: </w:t>
      </w:r>
    </w:p>
    <w:p w:rsidR="00280F8D"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1) равный интерес ко всем объектам морфологического моделирования; </w:t>
      </w:r>
    </w:p>
    <w:p w:rsidR="00280F8D"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2) ликвидация всех ограничений и оценок до тех пор, пока не будет получена полная структура исследуемой области; </w:t>
      </w: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lastRenderedPageBreak/>
        <w:t xml:space="preserve">3) максимально точная формулировка поставленной проблемы. </w:t>
      </w:r>
      <w:proofErr w:type="gramStart"/>
      <w:r w:rsidRPr="00C651A3">
        <w:rPr>
          <w:rFonts w:ascii="Times New Roman" w:hAnsi="Times New Roman" w:cs="Times New Roman"/>
          <w:sz w:val="28"/>
          <w:szCs w:val="28"/>
        </w:rPr>
        <w:t>Существует ряд отдельных способов (методов) морфологического моделирования: метод систематического покрытия поля (МСПП), метод отрицания и конструирования (МОК), метод морфологического ящика (ММЯ), метод экстремальных ситуаций (МЭС); метод сопоставления совершенного с дефектным (МССД), метод обобщения (МО).</w:t>
      </w:r>
      <w:proofErr w:type="gramEnd"/>
    </w:p>
    <w:p w:rsidR="00280F8D" w:rsidRPr="00C651A3" w:rsidRDefault="00280F8D" w:rsidP="00D949A8">
      <w:pPr>
        <w:spacing w:line="360" w:lineRule="auto"/>
        <w:contextualSpacing/>
        <w:jc w:val="both"/>
        <w:rPr>
          <w:rFonts w:ascii="Times New Roman" w:hAnsi="Times New Roman" w:cs="Times New Roman"/>
          <w:sz w:val="28"/>
          <w:szCs w:val="28"/>
        </w:rPr>
      </w:pP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b/>
          <w:sz w:val="28"/>
          <w:szCs w:val="28"/>
        </w:rPr>
        <w:t>Т.6.2</w:t>
      </w:r>
      <w:r w:rsidR="00280F8D" w:rsidRPr="00C651A3">
        <w:rPr>
          <w:rFonts w:ascii="Times New Roman" w:hAnsi="Times New Roman" w:cs="Times New Roman"/>
          <w:b/>
          <w:sz w:val="28"/>
          <w:szCs w:val="28"/>
        </w:rPr>
        <w:t>.</w:t>
      </w:r>
      <w:r w:rsidRPr="00C651A3">
        <w:rPr>
          <w:rFonts w:ascii="Times New Roman" w:hAnsi="Times New Roman" w:cs="Times New Roman"/>
          <w:sz w:val="28"/>
          <w:szCs w:val="28"/>
        </w:rPr>
        <w:t xml:space="preserve"> Перечислите основополагающие положения системного подхода к управлению</w:t>
      </w:r>
      <w:r w:rsidR="00280F8D" w:rsidRPr="00C651A3">
        <w:rPr>
          <w:rFonts w:ascii="Times New Roman" w:hAnsi="Times New Roman" w:cs="Times New Roman"/>
          <w:sz w:val="28"/>
          <w:szCs w:val="28"/>
        </w:rPr>
        <w:t>.</w:t>
      </w:r>
    </w:p>
    <w:p w:rsidR="00914A0E" w:rsidRPr="00C651A3" w:rsidRDefault="00280F8D"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Системный подход к управлению производством (организацией) получил наибольшее распространение в США и используется практически во всех странах. Он предполагает рассмотрение фирмы как сложной системы, состоящей из различных подсистем, функции которых зависят от стоящих перед каждой из подсистем целей и задач. Этим обусловлена классификация подсистем, составляющих либо организационную структуру фирмы, либо производственную структуру.</w:t>
      </w:r>
    </w:p>
    <w:p w:rsidR="00914A0E" w:rsidRPr="00C651A3" w:rsidRDefault="00280F8D"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Системный подход предполагает наличие особого единства системы со средой, которая определяется как совокупность внешних элементов, оказывающих влияние на взаимодействие элементов системы.</w:t>
      </w: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Для выражения сути системы используются различные средства: графические, математические, матричные, «дерево решений» и др. каждое из этих средств не может полностью отразить суть системы, которая состоит во взаимосвязи ее элементов.</w:t>
      </w:r>
    </w:p>
    <w:p w:rsidR="00914A0E" w:rsidRPr="00C651A3" w:rsidRDefault="00280F8D"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Всестороннее изучение связей элементов (подсистем) необходимо для построения модели объекта управления - фирмы или предприятия. Эксперименты с моделью дают возможность совершенствовать управленческие решения, то есть находить наиболее эффективного достижения общих целей.</w:t>
      </w:r>
    </w:p>
    <w:p w:rsidR="00280F8D" w:rsidRPr="00C651A3" w:rsidRDefault="00280F8D" w:rsidP="00D949A8">
      <w:pPr>
        <w:spacing w:line="360" w:lineRule="auto"/>
        <w:contextualSpacing/>
        <w:jc w:val="both"/>
        <w:rPr>
          <w:rFonts w:ascii="Times New Roman" w:hAnsi="Times New Roman" w:cs="Times New Roman"/>
          <w:sz w:val="28"/>
          <w:szCs w:val="28"/>
        </w:rPr>
      </w:pP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b/>
          <w:sz w:val="28"/>
          <w:szCs w:val="28"/>
        </w:rPr>
        <w:lastRenderedPageBreak/>
        <w:t>Т.6.3</w:t>
      </w:r>
      <w:r w:rsidR="00280F8D" w:rsidRPr="00C651A3">
        <w:rPr>
          <w:rFonts w:ascii="Times New Roman" w:hAnsi="Times New Roman" w:cs="Times New Roman"/>
          <w:b/>
          <w:sz w:val="28"/>
          <w:szCs w:val="28"/>
        </w:rPr>
        <w:t>.</w:t>
      </w:r>
      <w:r w:rsidRPr="00C651A3">
        <w:rPr>
          <w:rFonts w:ascii="Times New Roman" w:hAnsi="Times New Roman" w:cs="Times New Roman"/>
          <w:sz w:val="28"/>
          <w:szCs w:val="28"/>
        </w:rPr>
        <w:t xml:space="preserve"> Кратко характеризуйте роль и функции систем информационной поддержки управления</w:t>
      </w:r>
      <w:r w:rsidR="00280F8D" w:rsidRPr="00C651A3">
        <w:rPr>
          <w:rFonts w:ascii="Times New Roman" w:hAnsi="Times New Roman" w:cs="Times New Roman"/>
          <w:sz w:val="28"/>
          <w:szCs w:val="28"/>
        </w:rPr>
        <w:t>.</w:t>
      </w:r>
    </w:p>
    <w:p w:rsidR="00914A0E" w:rsidRPr="00C651A3" w:rsidRDefault="00280F8D"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Управление социальными системами, их подсистемами и организациями предполагает производство, воспроизводство и применение различных видов информации. Оно включает:</w:t>
      </w:r>
    </w:p>
    <w:p w:rsidR="00914A0E" w:rsidRPr="00C651A3" w:rsidRDefault="00280F8D"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п</w:t>
      </w:r>
      <w:r w:rsidR="00914A0E" w:rsidRPr="00C651A3">
        <w:rPr>
          <w:rFonts w:ascii="Times New Roman" w:hAnsi="Times New Roman" w:cs="Times New Roman"/>
          <w:sz w:val="28"/>
          <w:szCs w:val="28"/>
        </w:rPr>
        <w:t>роизводство информации в виде научных исследований, изобретений, открытий; обобщения практического опыта в области производства, культуры, образования, социально-политической жизни и т.д.;</w:t>
      </w:r>
    </w:p>
    <w:p w:rsidR="00914A0E" w:rsidRPr="00C651A3" w:rsidRDefault="00280F8D"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с</w:t>
      </w:r>
      <w:r w:rsidR="00914A0E" w:rsidRPr="00C651A3">
        <w:rPr>
          <w:rFonts w:ascii="Times New Roman" w:hAnsi="Times New Roman" w:cs="Times New Roman"/>
          <w:sz w:val="28"/>
          <w:szCs w:val="28"/>
        </w:rPr>
        <w:t>бор, отбор, оценка информации, необходимой для управления;</w:t>
      </w:r>
    </w:p>
    <w:p w:rsidR="00914A0E" w:rsidRPr="00C651A3" w:rsidRDefault="00280F8D" w:rsidP="00D949A8">
      <w:pPr>
        <w:spacing w:line="360" w:lineRule="auto"/>
        <w:contextualSpacing/>
        <w:jc w:val="both"/>
        <w:rPr>
          <w:rFonts w:ascii="Times New Roman" w:hAnsi="Times New Roman" w:cs="Times New Roman"/>
          <w:sz w:val="28"/>
          <w:szCs w:val="28"/>
        </w:rPr>
      </w:pPr>
      <w:proofErr w:type="gramStart"/>
      <w:r w:rsidRPr="00C651A3">
        <w:rPr>
          <w:rFonts w:ascii="Times New Roman" w:hAnsi="Times New Roman" w:cs="Times New Roman"/>
          <w:sz w:val="28"/>
          <w:szCs w:val="28"/>
        </w:rPr>
        <w:t>- а</w:t>
      </w:r>
      <w:r w:rsidR="00914A0E" w:rsidRPr="00C651A3">
        <w:rPr>
          <w:rFonts w:ascii="Times New Roman" w:hAnsi="Times New Roman" w:cs="Times New Roman"/>
          <w:sz w:val="28"/>
          <w:szCs w:val="28"/>
        </w:rPr>
        <w:t xml:space="preserve">налитико-синтетическая переработка информации (библиографическое описание, классификация, </w:t>
      </w:r>
      <w:proofErr w:type="spellStart"/>
      <w:r w:rsidR="00914A0E" w:rsidRPr="00C651A3">
        <w:rPr>
          <w:rFonts w:ascii="Times New Roman" w:hAnsi="Times New Roman" w:cs="Times New Roman"/>
          <w:sz w:val="28"/>
          <w:szCs w:val="28"/>
        </w:rPr>
        <w:t>предметизация</w:t>
      </w:r>
      <w:proofErr w:type="spellEnd"/>
      <w:r w:rsidR="00914A0E" w:rsidRPr="00C651A3">
        <w:rPr>
          <w:rFonts w:ascii="Times New Roman" w:hAnsi="Times New Roman" w:cs="Times New Roman"/>
          <w:sz w:val="28"/>
          <w:szCs w:val="28"/>
        </w:rPr>
        <w:t>, аннотирование, реферирование, перевод, кодирование);</w:t>
      </w:r>
      <w:proofErr w:type="gramEnd"/>
    </w:p>
    <w:p w:rsidR="00914A0E" w:rsidRPr="00C651A3" w:rsidRDefault="00280F8D"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х</w:t>
      </w:r>
      <w:r w:rsidR="00914A0E" w:rsidRPr="00C651A3">
        <w:rPr>
          <w:rFonts w:ascii="Times New Roman" w:hAnsi="Times New Roman" w:cs="Times New Roman"/>
          <w:sz w:val="28"/>
          <w:szCs w:val="28"/>
        </w:rPr>
        <w:t>ранение и поиск информации;</w:t>
      </w:r>
    </w:p>
    <w:p w:rsidR="00914A0E" w:rsidRPr="00C651A3" w:rsidRDefault="00280F8D"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р</w:t>
      </w:r>
      <w:r w:rsidR="00914A0E" w:rsidRPr="00C651A3">
        <w:rPr>
          <w:rFonts w:ascii="Times New Roman" w:hAnsi="Times New Roman" w:cs="Times New Roman"/>
          <w:sz w:val="28"/>
          <w:szCs w:val="28"/>
        </w:rPr>
        <w:t>азмножение и распространение информации, передача ее потребителю;</w:t>
      </w:r>
    </w:p>
    <w:p w:rsidR="00914A0E" w:rsidRPr="00C651A3" w:rsidRDefault="00280F8D"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и</w:t>
      </w:r>
      <w:r w:rsidR="00914A0E" w:rsidRPr="00C651A3">
        <w:rPr>
          <w:rFonts w:ascii="Times New Roman" w:hAnsi="Times New Roman" w:cs="Times New Roman"/>
          <w:sz w:val="28"/>
          <w:szCs w:val="28"/>
        </w:rPr>
        <w:t>спользование информации;</w:t>
      </w:r>
    </w:p>
    <w:p w:rsidR="00914A0E" w:rsidRPr="00C651A3" w:rsidRDefault="00280F8D"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proofErr w:type="gramStart"/>
      <w:r w:rsidRPr="00C651A3">
        <w:rPr>
          <w:rFonts w:ascii="Times New Roman" w:hAnsi="Times New Roman" w:cs="Times New Roman"/>
          <w:sz w:val="28"/>
          <w:szCs w:val="28"/>
        </w:rPr>
        <w:t>к</w:t>
      </w:r>
      <w:r w:rsidR="00914A0E" w:rsidRPr="00C651A3">
        <w:rPr>
          <w:rFonts w:ascii="Times New Roman" w:hAnsi="Times New Roman" w:cs="Times New Roman"/>
          <w:sz w:val="28"/>
          <w:szCs w:val="28"/>
        </w:rPr>
        <w:t>онтроль за</w:t>
      </w:r>
      <w:proofErr w:type="gramEnd"/>
      <w:r w:rsidR="00914A0E" w:rsidRPr="00C651A3">
        <w:rPr>
          <w:rFonts w:ascii="Times New Roman" w:hAnsi="Times New Roman" w:cs="Times New Roman"/>
          <w:sz w:val="28"/>
          <w:szCs w:val="28"/>
        </w:rPr>
        <w:t xml:space="preserve"> эффективностью использования информации.</w:t>
      </w:r>
    </w:p>
    <w:p w:rsidR="00280F8D" w:rsidRPr="00C651A3" w:rsidRDefault="00280F8D" w:rsidP="00D949A8">
      <w:pPr>
        <w:spacing w:line="360" w:lineRule="auto"/>
        <w:contextualSpacing/>
        <w:jc w:val="both"/>
        <w:rPr>
          <w:rFonts w:ascii="Times New Roman" w:hAnsi="Times New Roman" w:cs="Times New Roman"/>
          <w:sz w:val="28"/>
          <w:szCs w:val="28"/>
        </w:rPr>
      </w:pPr>
    </w:p>
    <w:p w:rsidR="00EB70A3" w:rsidRPr="00C651A3" w:rsidRDefault="00EB70A3" w:rsidP="00EB70A3">
      <w:pPr>
        <w:spacing w:after="0" w:line="360" w:lineRule="auto"/>
        <w:ind w:firstLine="709"/>
        <w:rPr>
          <w:rFonts w:ascii="Times New Roman" w:hAnsi="Times New Roman" w:cs="Times New Roman"/>
          <w:sz w:val="28"/>
          <w:szCs w:val="28"/>
        </w:rPr>
      </w:pPr>
      <w:r w:rsidRPr="00C651A3">
        <w:rPr>
          <w:rFonts w:ascii="Times New Roman" w:hAnsi="Times New Roman" w:cs="Times New Roman"/>
          <w:sz w:val="28"/>
          <w:szCs w:val="28"/>
        </w:rPr>
        <w:t>П.6.1. Сформулируйте и обоснуйте цель управления. </w:t>
      </w:r>
    </w:p>
    <w:p w:rsidR="00C651A3" w:rsidRPr="00C651A3" w:rsidRDefault="00EB70A3" w:rsidP="00EB70A3">
      <w:pPr>
        <w:spacing w:after="0" w:line="360" w:lineRule="auto"/>
        <w:ind w:firstLine="709"/>
        <w:rPr>
          <w:rFonts w:ascii="Times New Roman" w:hAnsi="Times New Roman" w:cs="Times New Roman"/>
          <w:sz w:val="28"/>
          <w:szCs w:val="28"/>
        </w:rPr>
      </w:pPr>
      <w:r w:rsidRPr="00C651A3">
        <w:rPr>
          <w:rFonts w:ascii="Times New Roman" w:hAnsi="Times New Roman" w:cs="Times New Roman"/>
          <w:sz w:val="28"/>
          <w:szCs w:val="28"/>
        </w:rPr>
        <w:t xml:space="preserve">Ответ: Реформы, преобразования, модернизации, которые претерпела в последние годы система школьного образования в России, к сожалению, так и не позволили создать стройную и целостную систему качественного образования. Достаточно вспомнить попытку создания дифференцированного обучения, усилия предыдущего Президента по упорядочиванию учебников истории и т.п. Хотя, нужно признать и результативные действия, например, по «внедрению» ЕГЭ, которое, по мнению Оксаны Дмитриевой, Депутата Государственной Думы, приводит к отказу от среднего образования. Она убеждена, что старшеклассники в процессе обучения теперь будут получать усиленные знания, только по тем предметам, по которым будут сдавать ЕГЭ, теряя, при этом в развитии навыков и способностей.  Управление начинается с формулирования цели, </w:t>
      </w:r>
      <w:r w:rsidRPr="00C651A3">
        <w:rPr>
          <w:rFonts w:ascii="Times New Roman" w:hAnsi="Times New Roman" w:cs="Times New Roman"/>
          <w:sz w:val="28"/>
          <w:szCs w:val="28"/>
        </w:rPr>
        <w:lastRenderedPageBreak/>
        <w:t>для достижения которой ставятся подлежащие решению задачи. В данном случае цель управления совпадает с проблемой системы, то есть повышение качества образования.</w:t>
      </w:r>
      <w:r w:rsidRPr="00C651A3">
        <w:rPr>
          <w:rFonts w:ascii="Times New Roman" w:hAnsi="Times New Roman" w:cs="Times New Roman"/>
          <w:sz w:val="28"/>
          <w:szCs w:val="28"/>
        </w:rPr>
        <w:br/>
        <w:t xml:space="preserve">П.6.2. Проанализируйте организационную структуру управления и механизмы </w:t>
      </w:r>
      <w:proofErr w:type="spellStart"/>
      <w:r w:rsidRPr="00C651A3">
        <w:rPr>
          <w:rFonts w:ascii="Times New Roman" w:hAnsi="Times New Roman" w:cs="Times New Roman"/>
          <w:sz w:val="28"/>
          <w:szCs w:val="28"/>
        </w:rPr>
        <w:t>внеструктурного</w:t>
      </w:r>
      <w:proofErr w:type="spellEnd"/>
      <w:r w:rsidRPr="00C651A3">
        <w:rPr>
          <w:rFonts w:ascii="Times New Roman" w:hAnsi="Times New Roman" w:cs="Times New Roman"/>
          <w:sz w:val="28"/>
          <w:szCs w:val="28"/>
        </w:rPr>
        <w:t xml:space="preserve"> управления.</w:t>
      </w:r>
    </w:p>
    <w:p w:rsidR="00EB70A3" w:rsidRPr="00C651A3" w:rsidRDefault="00EB70A3" w:rsidP="00EB70A3">
      <w:pPr>
        <w:spacing w:after="0" w:line="360" w:lineRule="auto"/>
        <w:ind w:firstLine="709"/>
        <w:rPr>
          <w:rFonts w:ascii="Times New Roman" w:hAnsi="Times New Roman" w:cs="Times New Roman"/>
          <w:sz w:val="28"/>
          <w:szCs w:val="28"/>
        </w:rPr>
      </w:pPr>
      <w:r w:rsidRPr="00C651A3">
        <w:rPr>
          <w:rFonts w:ascii="Times New Roman" w:hAnsi="Times New Roman" w:cs="Times New Roman"/>
          <w:sz w:val="28"/>
          <w:szCs w:val="28"/>
        </w:rPr>
        <w:t xml:space="preserve"> Ответ: Создание ОСОКО (общероссийской  системы  оценки  качества  образования)  предполагает реализацию следующих задач:</w:t>
      </w:r>
    </w:p>
    <w:p w:rsidR="00EB70A3" w:rsidRPr="00C651A3" w:rsidRDefault="00EB70A3" w:rsidP="00EB70A3">
      <w:pPr>
        <w:spacing w:after="0" w:line="360" w:lineRule="auto"/>
        <w:ind w:firstLine="709"/>
        <w:rPr>
          <w:rFonts w:ascii="Times New Roman" w:hAnsi="Times New Roman" w:cs="Times New Roman"/>
          <w:sz w:val="28"/>
          <w:szCs w:val="28"/>
        </w:rPr>
      </w:pPr>
      <w:r w:rsidRPr="00C651A3">
        <w:rPr>
          <w:rFonts w:ascii="Times New Roman" w:hAnsi="Times New Roman" w:cs="Times New Roman"/>
          <w:sz w:val="28"/>
          <w:szCs w:val="28"/>
        </w:rPr>
        <w:t xml:space="preserve">- повышение доступности качественного образования и защищённость граждан; </w:t>
      </w:r>
    </w:p>
    <w:p w:rsidR="00EB70A3" w:rsidRPr="00C651A3" w:rsidRDefault="00EB70A3" w:rsidP="00EB70A3">
      <w:pPr>
        <w:spacing w:after="0" w:line="360" w:lineRule="auto"/>
        <w:ind w:firstLine="709"/>
        <w:rPr>
          <w:rFonts w:ascii="Times New Roman" w:hAnsi="Times New Roman" w:cs="Times New Roman"/>
          <w:sz w:val="28"/>
          <w:szCs w:val="28"/>
        </w:rPr>
      </w:pPr>
      <w:r w:rsidRPr="00C651A3">
        <w:rPr>
          <w:rFonts w:ascii="Times New Roman" w:hAnsi="Times New Roman" w:cs="Times New Roman"/>
          <w:sz w:val="28"/>
          <w:szCs w:val="28"/>
        </w:rPr>
        <w:t>- повышение уровня информированности населения при принятии жизненно важных решений о продолжении образования;</w:t>
      </w:r>
    </w:p>
    <w:p w:rsidR="00EB70A3" w:rsidRPr="00C651A3" w:rsidRDefault="00EB70A3" w:rsidP="00EB70A3">
      <w:pPr>
        <w:spacing w:after="0" w:line="360" w:lineRule="auto"/>
        <w:ind w:firstLine="709"/>
        <w:rPr>
          <w:rFonts w:ascii="Times New Roman" w:hAnsi="Times New Roman" w:cs="Times New Roman"/>
          <w:sz w:val="28"/>
          <w:szCs w:val="28"/>
        </w:rPr>
      </w:pPr>
      <w:r w:rsidRPr="00C651A3">
        <w:rPr>
          <w:rFonts w:ascii="Times New Roman" w:hAnsi="Times New Roman" w:cs="Times New Roman"/>
          <w:sz w:val="28"/>
          <w:szCs w:val="28"/>
        </w:rPr>
        <w:t>- обеспечение единства образовательного пространства;</w:t>
      </w:r>
    </w:p>
    <w:p w:rsidR="00EB70A3" w:rsidRPr="00C651A3" w:rsidRDefault="00EB70A3" w:rsidP="00EB70A3">
      <w:pPr>
        <w:spacing w:after="0" w:line="360" w:lineRule="auto"/>
        <w:ind w:firstLine="709"/>
        <w:rPr>
          <w:rFonts w:ascii="Times New Roman" w:hAnsi="Times New Roman" w:cs="Times New Roman"/>
          <w:sz w:val="28"/>
          <w:szCs w:val="28"/>
        </w:rPr>
      </w:pPr>
      <w:r w:rsidRPr="00C651A3">
        <w:rPr>
          <w:rFonts w:ascii="Times New Roman" w:hAnsi="Times New Roman" w:cs="Times New Roman"/>
          <w:sz w:val="28"/>
          <w:szCs w:val="28"/>
        </w:rPr>
        <w:t>- принятие обоснованных управленческих решений по проблемам повышения качества образования и развития системы образования;</w:t>
      </w:r>
    </w:p>
    <w:p w:rsidR="00EB70A3" w:rsidRPr="00C651A3" w:rsidRDefault="00EB70A3" w:rsidP="00EB70A3">
      <w:pPr>
        <w:spacing w:after="0" w:line="360" w:lineRule="auto"/>
        <w:ind w:firstLine="709"/>
        <w:rPr>
          <w:rFonts w:ascii="Times New Roman" w:hAnsi="Times New Roman" w:cs="Times New Roman"/>
          <w:sz w:val="28"/>
          <w:szCs w:val="28"/>
        </w:rPr>
      </w:pPr>
      <w:r w:rsidRPr="00C651A3">
        <w:rPr>
          <w:rFonts w:ascii="Times New Roman" w:hAnsi="Times New Roman" w:cs="Times New Roman"/>
          <w:sz w:val="28"/>
          <w:szCs w:val="28"/>
        </w:rPr>
        <w:t>- развитие и совершенствование структур и механизмов контроля, управления и обеспечения качества образования.</w:t>
      </w:r>
    </w:p>
    <w:p w:rsidR="00EB70A3" w:rsidRPr="00C651A3" w:rsidRDefault="00EB70A3" w:rsidP="00EB70A3">
      <w:pPr>
        <w:spacing w:after="0" w:line="360" w:lineRule="auto"/>
        <w:ind w:firstLine="709"/>
        <w:rPr>
          <w:rFonts w:ascii="Times New Roman" w:hAnsi="Times New Roman" w:cs="Times New Roman"/>
          <w:sz w:val="28"/>
          <w:szCs w:val="28"/>
        </w:rPr>
      </w:pPr>
      <w:r w:rsidRPr="00C651A3">
        <w:rPr>
          <w:rFonts w:ascii="Times New Roman" w:hAnsi="Times New Roman" w:cs="Times New Roman"/>
          <w:sz w:val="28"/>
          <w:szCs w:val="28"/>
        </w:rPr>
        <w:t>Система оценки качества образования в контексте поставленных задач основывается на принципах:</w:t>
      </w:r>
    </w:p>
    <w:p w:rsidR="00EB70A3" w:rsidRPr="00C651A3" w:rsidRDefault="00EB70A3" w:rsidP="00EB70A3">
      <w:pPr>
        <w:spacing w:after="0" w:line="360" w:lineRule="auto"/>
        <w:ind w:firstLine="709"/>
        <w:rPr>
          <w:rFonts w:ascii="Times New Roman" w:hAnsi="Times New Roman" w:cs="Times New Roman"/>
          <w:sz w:val="28"/>
          <w:szCs w:val="28"/>
        </w:rPr>
      </w:pPr>
      <w:r w:rsidRPr="00C651A3">
        <w:rPr>
          <w:rFonts w:ascii="Times New Roman" w:hAnsi="Times New Roman" w:cs="Times New Roman"/>
          <w:sz w:val="28"/>
          <w:szCs w:val="28"/>
        </w:rPr>
        <w:t xml:space="preserve">- реалистичности требований, норм и показателей качества образования, их социальной и личностной значимости; </w:t>
      </w:r>
    </w:p>
    <w:p w:rsidR="00EB70A3" w:rsidRPr="00C651A3" w:rsidRDefault="00EB70A3" w:rsidP="00EB70A3">
      <w:pPr>
        <w:spacing w:after="0" w:line="360" w:lineRule="auto"/>
        <w:ind w:firstLine="709"/>
        <w:rPr>
          <w:rFonts w:ascii="Times New Roman" w:hAnsi="Times New Roman" w:cs="Times New Roman"/>
          <w:sz w:val="28"/>
          <w:szCs w:val="28"/>
        </w:rPr>
      </w:pPr>
      <w:r w:rsidRPr="00C651A3">
        <w:rPr>
          <w:rFonts w:ascii="Times New Roman" w:hAnsi="Times New Roman" w:cs="Times New Roman"/>
          <w:sz w:val="28"/>
          <w:szCs w:val="28"/>
        </w:rPr>
        <w:t>- возрастно-психологической адекватности процедур и показателей;</w:t>
      </w:r>
    </w:p>
    <w:p w:rsidR="00EB70A3" w:rsidRPr="00C651A3" w:rsidRDefault="00EB70A3" w:rsidP="00EB70A3">
      <w:pPr>
        <w:spacing w:after="0" w:line="360" w:lineRule="auto"/>
        <w:ind w:firstLine="709"/>
        <w:rPr>
          <w:rFonts w:ascii="Times New Roman" w:hAnsi="Times New Roman" w:cs="Times New Roman"/>
          <w:sz w:val="28"/>
          <w:szCs w:val="28"/>
        </w:rPr>
      </w:pPr>
      <w:r w:rsidRPr="00C651A3">
        <w:rPr>
          <w:rFonts w:ascii="Times New Roman" w:hAnsi="Times New Roman" w:cs="Times New Roman"/>
          <w:sz w:val="28"/>
          <w:szCs w:val="28"/>
        </w:rPr>
        <w:t>- открытости, прозрачности процедур оценки качества образования и доступности информации для потребителя образовательных услуг;</w:t>
      </w:r>
    </w:p>
    <w:p w:rsidR="00EB70A3" w:rsidRPr="00C651A3" w:rsidRDefault="00EB70A3" w:rsidP="00EB70A3">
      <w:pPr>
        <w:spacing w:after="0" w:line="360" w:lineRule="auto"/>
        <w:ind w:firstLine="709"/>
        <w:rPr>
          <w:rFonts w:ascii="Times New Roman" w:hAnsi="Times New Roman" w:cs="Times New Roman"/>
          <w:sz w:val="28"/>
          <w:szCs w:val="28"/>
        </w:rPr>
      </w:pPr>
      <w:r w:rsidRPr="00C651A3">
        <w:rPr>
          <w:rFonts w:ascii="Times New Roman" w:hAnsi="Times New Roman" w:cs="Times New Roman"/>
          <w:sz w:val="28"/>
          <w:szCs w:val="28"/>
        </w:rPr>
        <w:t>- повышения потенциала внутренней оценки, самооценки субъектов образовательного процесса, образовательного учреждения (в условиях непрерывного образования, «образования в течение всей жизни» способность к самоконтролю и самооценке своей учебной деятельности становится для человека важнейшим качеством»;</w:t>
      </w:r>
    </w:p>
    <w:p w:rsidR="00EB70A3" w:rsidRPr="00C651A3" w:rsidRDefault="00EB70A3" w:rsidP="00EB70A3">
      <w:pPr>
        <w:spacing w:after="0" w:line="360" w:lineRule="auto"/>
        <w:ind w:firstLine="709"/>
        <w:rPr>
          <w:rFonts w:ascii="Times New Roman" w:hAnsi="Times New Roman" w:cs="Times New Roman"/>
          <w:sz w:val="28"/>
          <w:szCs w:val="28"/>
        </w:rPr>
      </w:pPr>
      <w:r w:rsidRPr="00C651A3">
        <w:rPr>
          <w:rFonts w:ascii="Times New Roman" w:hAnsi="Times New Roman" w:cs="Times New Roman"/>
          <w:sz w:val="28"/>
          <w:szCs w:val="28"/>
        </w:rPr>
        <w:t xml:space="preserve">- использования современных оценочных процедур, технологий, инструментальных средств, повышающих объективность результата; </w:t>
      </w:r>
    </w:p>
    <w:p w:rsidR="00EB70A3" w:rsidRPr="00C651A3" w:rsidRDefault="00EB70A3" w:rsidP="00EB70A3">
      <w:pPr>
        <w:spacing w:after="0" w:line="360" w:lineRule="auto"/>
        <w:ind w:firstLine="709"/>
        <w:rPr>
          <w:rFonts w:ascii="Times New Roman" w:hAnsi="Times New Roman" w:cs="Times New Roman"/>
          <w:sz w:val="28"/>
          <w:szCs w:val="28"/>
        </w:rPr>
      </w:pPr>
      <w:r w:rsidRPr="00C651A3">
        <w:rPr>
          <w:rFonts w:ascii="Times New Roman" w:hAnsi="Times New Roman" w:cs="Times New Roman"/>
          <w:sz w:val="28"/>
          <w:szCs w:val="28"/>
        </w:rPr>
        <w:lastRenderedPageBreak/>
        <w:t xml:space="preserve">- соблюдения в образовательной политике преемственности и традиций российской системы образования. </w:t>
      </w:r>
    </w:p>
    <w:p w:rsidR="00EB70A3" w:rsidRPr="00C651A3" w:rsidRDefault="00EB70A3" w:rsidP="00EB70A3">
      <w:pPr>
        <w:spacing w:after="0" w:line="360" w:lineRule="auto"/>
        <w:ind w:firstLine="709"/>
        <w:rPr>
          <w:rFonts w:ascii="Times New Roman" w:hAnsi="Times New Roman" w:cs="Times New Roman"/>
          <w:sz w:val="28"/>
          <w:szCs w:val="28"/>
        </w:rPr>
      </w:pPr>
      <w:r w:rsidRPr="00C651A3">
        <w:rPr>
          <w:rFonts w:ascii="Times New Roman" w:hAnsi="Times New Roman" w:cs="Times New Roman"/>
          <w:sz w:val="28"/>
          <w:szCs w:val="28"/>
        </w:rPr>
        <w:t>П.6.3. Аргументируйте принципы, в соответствии с которыми следует организовывать сбор и обобщение информации, а также коммуникационные процессы в целях успешного управления. Систематизируйте проблемы информационного обеспечения на современном этапе. </w:t>
      </w:r>
    </w:p>
    <w:p w:rsidR="00EB70A3" w:rsidRPr="00C651A3" w:rsidRDefault="00EB70A3" w:rsidP="00EB70A3">
      <w:pPr>
        <w:spacing w:after="0" w:line="360" w:lineRule="auto"/>
        <w:ind w:firstLine="709"/>
        <w:rPr>
          <w:rFonts w:ascii="Times New Roman" w:hAnsi="Times New Roman" w:cs="Times New Roman"/>
          <w:sz w:val="28"/>
          <w:szCs w:val="28"/>
        </w:rPr>
      </w:pPr>
      <w:r w:rsidRPr="00C651A3">
        <w:rPr>
          <w:rFonts w:ascii="Times New Roman" w:hAnsi="Times New Roman" w:cs="Times New Roman"/>
          <w:sz w:val="28"/>
          <w:szCs w:val="28"/>
        </w:rPr>
        <w:t>Ответ: Основными принципами, в соответствии с которыми следует организовывать сбор и обобщение информации, являются:</w:t>
      </w:r>
    </w:p>
    <w:p w:rsidR="00EB70A3" w:rsidRPr="00C651A3" w:rsidRDefault="00EB70A3" w:rsidP="00EB70A3">
      <w:pPr>
        <w:spacing w:after="0" w:line="360" w:lineRule="auto"/>
        <w:ind w:firstLine="709"/>
        <w:rPr>
          <w:rFonts w:ascii="Times New Roman" w:hAnsi="Times New Roman" w:cs="Times New Roman"/>
          <w:sz w:val="28"/>
          <w:szCs w:val="28"/>
        </w:rPr>
      </w:pPr>
      <w:r w:rsidRPr="00C651A3">
        <w:rPr>
          <w:rFonts w:ascii="Times New Roman" w:hAnsi="Times New Roman" w:cs="Times New Roman"/>
          <w:sz w:val="28"/>
          <w:szCs w:val="28"/>
        </w:rPr>
        <w:t>1) Достоверность информации (вся информация должна быть правдива);</w:t>
      </w:r>
    </w:p>
    <w:p w:rsidR="00EB70A3" w:rsidRPr="00C651A3" w:rsidRDefault="00EB70A3" w:rsidP="00EB70A3">
      <w:pPr>
        <w:spacing w:after="0" w:line="360" w:lineRule="auto"/>
        <w:ind w:firstLine="709"/>
        <w:rPr>
          <w:rFonts w:ascii="Times New Roman" w:hAnsi="Times New Roman" w:cs="Times New Roman"/>
          <w:sz w:val="28"/>
          <w:szCs w:val="28"/>
        </w:rPr>
      </w:pPr>
      <w:r w:rsidRPr="00C651A3">
        <w:rPr>
          <w:rFonts w:ascii="Times New Roman" w:hAnsi="Times New Roman" w:cs="Times New Roman"/>
          <w:sz w:val="28"/>
          <w:szCs w:val="28"/>
        </w:rPr>
        <w:t>2) Понятность данных. (Информация должна быть представлена в понятном для восприятия виде);</w:t>
      </w:r>
    </w:p>
    <w:p w:rsidR="00EB70A3" w:rsidRPr="00C651A3" w:rsidRDefault="00EB70A3" w:rsidP="00EB70A3">
      <w:pPr>
        <w:spacing w:after="0" w:line="360" w:lineRule="auto"/>
        <w:ind w:firstLine="709"/>
        <w:rPr>
          <w:rFonts w:ascii="Times New Roman" w:hAnsi="Times New Roman" w:cs="Times New Roman"/>
          <w:sz w:val="28"/>
          <w:szCs w:val="28"/>
        </w:rPr>
      </w:pPr>
      <w:r w:rsidRPr="00C651A3">
        <w:rPr>
          <w:rFonts w:ascii="Times New Roman" w:hAnsi="Times New Roman" w:cs="Times New Roman"/>
          <w:sz w:val="28"/>
          <w:szCs w:val="28"/>
        </w:rPr>
        <w:t>3) Открытость информации (её свободный доступ).</w:t>
      </w:r>
    </w:p>
    <w:p w:rsidR="00EB70A3" w:rsidRPr="00C651A3" w:rsidRDefault="00EB70A3" w:rsidP="00EB70A3">
      <w:pPr>
        <w:spacing w:after="0" w:line="360" w:lineRule="auto"/>
        <w:ind w:firstLine="709"/>
        <w:rPr>
          <w:rFonts w:ascii="Times New Roman" w:hAnsi="Times New Roman" w:cs="Times New Roman"/>
          <w:sz w:val="28"/>
          <w:szCs w:val="28"/>
        </w:rPr>
      </w:pPr>
      <w:r w:rsidRPr="00C651A3">
        <w:rPr>
          <w:rFonts w:ascii="Times New Roman" w:hAnsi="Times New Roman" w:cs="Times New Roman"/>
          <w:sz w:val="28"/>
          <w:szCs w:val="28"/>
        </w:rPr>
        <w:t>Коммуникационные процессы подразумевают под собой общение заинтересованных лиц, а так же обсуждение главной проблемы системы (повышение качества образования).</w:t>
      </w:r>
    </w:p>
    <w:p w:rsidR="00EB70A3" w:rsidRPr="00C651A3" w:rsidRDefault="00EB70A3" w:rsidP="00EB70A3">
      <w:pPr>
        <w:spacing w:after="0" w:line="360" w:lineRule="auto"/>
        <w:ind w:firstLine="709"/>
        <w:rPr>
          <w:rFonts w:ascii="Times New Roman" w:hAnsi="Times New Roman" w:cs="Times New Roman"/>
          <w:sz w:val="28"/>
          <w:szCs w:val="28"/>
        </w:rPr>
      </w:pPr>
      <w:r w:rsidRPr="00C651A3">
        <w:rPr>
          <w:rFonts w:ascii="Times New Roman" w:hAnsi="Times New Roman" w:cs="Times New Roman"/>
          <w:sz w:val="28"/>
          <w:szCs w:val="28"/>
        </w:rPr>
        <w:t>Проблемы информационного обеспечения на современном этапе заключаются в неполном предоставлении информации, в ее частичном утаивании либо искажении.</w:t>
      </w:r>
    </w:p>
    <w:p w:rsidR="00EB70A3" w:rsidRPr="00C651A3" w:rsidRDefault="00EB70A3" w:rsidP="00EB70A3">
      <w:pPr>
        <w:spacing w:after="0" w:line="360" w:lineRule="auto"/>
        <w:ind w:firstLine="709"/>
        <w:rPr>
          <w:rFonts w:ascii="Times New Roman" w:hAnsi="Times New Roman" w:cs="Times New Roman"/>
          <w:sz w:val="28"/>
          <w:szCs w:val="28"/>
        </w:rPr>
      </w:pPr>
      <w:r w:rsidRPr="00C651A3">
        <w:rPr>
          <w:rFonts w:ascii="Times New Roman" w:hAnsi="Times New Roman" w:cs="Times New Roman"/>
          <w:sz w:val="28"/>
          <w:szCs w:val="28"/>
        </w:rPr>
        <w:t>Реалистичности требований, норм и показателей качества образования, их социальной и личностной значимости;</w:t>
      </w:r>
    </w:p>
    <w:p w:rsidR="00EB70A3" w:rsidRPr="00C651A3" w:rsidRDefault="00EB70A3" w:rsidP="00EB70A3">
      <w:pPr>
        <w:spacing w:after="0" w:line="360" w:lineRule="auto"/>
        <w:ind w:firstLine="709"/>
        <w:rPr>
          <w:rFonts w:ascii="Times New Roman" w:hAnsi="Times New Roman" w:cs="Times New Roman"/>
          <w:sz w:val="28"/>
          <w:szCs w:val="28"/>
        </w:rPr>
      </w:pPr>
      <w:r w:rsidRPr="00C651A3">
        <w:rPr>
          <w:rFonts w:ascii="Times New Roman" w:hAnsi="Times New Roman" w:cs="Times New Roman"/>
          <w:sz w:val="28"/>
          <w:szCs w:val="28"/>
        </w:rPr>
        <w:t>возрастно-психологической адекватности процедур и показателей;</w:t>
      </w:r>
    </w:p>
    <w:p w:rsidR="00EB70A3" w:rsidRPr="00C651A3" w:rsidRDefault="00EB70A3" w:rsidP="00EB70A3">
      <w:pPr>
        <w:spacing w:after="0" w:line="360" w:lineRule="auto"/>
        <w:ind w:firstLine="709"/>
        <w:rPr>
          <w:rFonts w:ascii="Times New Roman" w:hAnsi="Times New Roman" w:cs="Times New Roman"/>
          <w:sz w:val="28"/>
          <w:szCs w:val="28"/>
        </w:rPr>
      </w:pPr>
      <w:r w:rsidRPr="00C651A3">
        <w:rPr>
          <w:rFonts w:ascii="Times New Roman" w:hAnsi="Times New Roman" w:cs="Times New Roman"/>
          <w:sz w:val="28"/>
          <w:szCs w:val="28"/>
        </w:rPr>
        <w:t>открытости и доступности информации о состоянии и качестве образования;</w:t>
      </w:r>
    </w:p>
    <w:p w:rsidR="00EB70A3" w:rsidRPr="00C651A3" w:rsidRDefault="00EB70A3" w:rsidP="00EB70A3">
      <w:pPr>
        <w:spacing w:after="0" w:line="360" w:lineRule="auto"/>
        <w:ind w:firstLine="709"/>
        <w:rPr>
          <w:rFonts w:ascii="Times New Roman" w:hAnsi="Times New Roman" w:cs="Times New Roman"/>
          <w:sz w:val="28"/>
          <w:szCs w:val="28"/>
        </w:rPr>
      </w:pPr>
      <w:r w:rsidRPr="00C651A3">
        <w:rPr>
          <w:rFonts w:ascii="Times New Roman" w:hAnsi="Times New Roman" w:cs="Times New Roman"/>
          <w:sz w:val="28"/>
          <w:szCs w:val="28"/>
        </w:rPr>
        <w:t>централизованной разработки процедур, технологий, инструментальных средств аттестационных и мониторинговых обследований на основе апробированных российских и зарубежных аналогов.</w:t>
      </w:r>
    </w:p>
    <w:p w:rsidR="00280F8D" w:rsidRPr="00C651A3" w:rsidRDefault="005E3106" w:rsidP="00280F8D">
      <w:pPr>
        <w:spacing w:line="360" w:lineRule="auto"/>
        <w:contextualSpacing/>
        <w:jc w:val="center"/>
        <w:rPr>
          <w:rFonts w:ascii="Times New Roman" w:hAnsi="Times New Roman" w:cs="Times New Roman"/>
          <w:sz w:val="28"/>
          <w:szCs w:val="28"/>
        </w:rPr>
      </w:pPr>
      <w:r w:rsidRPr="00C651A3">
        <w:rPr>
          <w:rFonts w:ascii="Times New Roman" w:hAnsi="Times New Roman" w:cs="Times New Roman"/>
          <w:sz w:val="28"/>
          <w:szCs w:val="28"/>
        </w:rPr>
        <w:t>Контрольное з</w:t>
      </w:r>
      <w:r w:rsidR="00914A0E" w:rsidRPr="00C651A3">
        <w:rPr>
          <w:rFonts w:ascii="Times New Roman" w:hAnsi="Times New Roman" w:cs="Times New Roman"/>
          <w:sz w:val="28"/>
          <w:szCs w:val="28"/>
        </w:rPr>
        <w:t>адание 7</w:t>
      </w:r>
    </w:p>
    <w:p w:rsidR="00914A0E" w:rsidRPr="00C651A3" w:rsidRDefault="00280F8D" w:rsidP="00280F8D">
      <w:pPr>
        <w:spacing w:line="360" w:lineRule="auto"/>
        <w:contextualSpacing/>
        <w:jc w:val="center"/>
        <w:rPr>
          <w:rFonts w:ascii="Times New Roman" w:hAnsi="Times New Roman" w:cs="Times New Roman"/>
          <w:b/>
          <w:sz w:val="28"/>
          <w:szCs w:val="28"/>
        </w:rPr>
      </w:pPr>
      <w:r w:rsidRPr="00C651A3">
        <w:rPr>
          <w:rFonts w:ascii="Times New Roman" w:hAnsi="Times New Roman" w:cs="Times New Roman"/>
          <w:b/>
          <w:sz w:val="28"/>
          <w:szCs w:val="28"/>
        </w:rPr>
        <w:t>П</w:t>
      </w:r>
      <w:r w:rsidR="00914A0E" w:rsidRPr="00C651A3">
        <w:rPr>
          <w:rFonts w:ascii="Times New Roman" w:hAnsi="Times New Roman" w:cs="Times New Roman"/>
          <w:b/>
          <w:sz w:val="28"/>
          <w:szCs w:val="28"/>
        </w:rPr>
        <w:t>о всему матер</w:t>
      </w:r>
      <w:r w:rsidRPr="00C651A3">
        <w:rPr>
          <w:rFonts w:ascii="Times New Roman" w:hAnsi="Times New Roman" w:cs="Times New Roman"/>
          <w:b/>
          <w:sz w:val="28"/>
          <w:szCs w:val="28"/>
        </w:rPr>
        <w:t>иалу дисциплины</w:t>
      </w: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b/>
          <w:sz w:val="28"/>
          <w:szCs w:val="28"/>
        </w:rPr>
        <w:t>Т.7.1</w:t>
      </w:r>
      <w:r w:rsidR="00280F8D" w:rsidRPr="00C651A3">
        <w:rPr>
          <w:rFonts w:ascii="Times New Roman" w:hAnsi="Times New Roman" w:cs="Times New Roman"/>
          <w:b/>
          <w:sz w:val="28"/>
          <w:szCs w:val="28"/>
        </w:rPr>
        <w:t>.</w:t>
      </w:r>
      <w:r w:rsidRPr="00C651A3">
        <w:rPr>
          <w:rFonts w:ascii="Times New Roman" w:hAnsi="Times New Roman" w:cs="Times New Roman"/>
          <w:sz w:val="28"/>
          <w:szCs w:val="28"/>
        </w:rPr>
        <w:t xml:space="preserve"> Перечислите ингредиенты системного мышления</w:t>
      </w: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lastRenderedPageBreak/>
        <w:t xml:space="preserve">Ингредиенты системного мышления: </w:t>
      </w:r>
    </w:p>
    <w:p w:rsidR="00914A0E" w:rsidRPr="00C651A3" w:rsidRDefault="00280F8D"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Понимание взаимодействий элементов системы между собой и системы с внешней средой</w:t>
      </w:r>
      <w:r w:rsidRPr="00C651A3">
        <w:rPr>
          <w:rFonts w:ascii="Times New Roman" w:hAnsi="Times New Roman" w:cs="Times New Roman"/>
          <w:sz w:val="28"/>
          <w:szCs w:val="28"/>
        </w:rPr>
        <w:t>;</w:t>
      </w:r>
    </w:p>
    <w:p w:rsidR="00914A0E" w:rsidRPr="00C651A3" w:rsidRDefault="00280F8D"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п</w:t>
      </w:r>
      <w:r w:rsidR="00914A0E" w:rsidRPr="00C651A3">
        <w:rPr>
          <w:rFonts w:ascii="Times New Roman" w:hAnsi="Times New Roman" w:cs="Times New Roman"/>
          <w:sz w:val="28"/>
          <w:szCs w:val="28"/>
        </w:rPr>
        <w:t>онимание свойств системы как целого</w:t>
      </w:r>
      <w:r w:rsidRPr="00C651A3">
        <w:rPr>
          <w:rFonts w:ascii="Times New Roman" w:hAnsi="Times New Roman" w:cs="Times New Roman"/>
          <w:sz w:val="28"/>
          <w:szCs w:val="28"/>
        </w:rPr>
        <w:t>;</w:t>
      </w:r>
    </w:p>
    <w:p w:rsidR="00914A0E" w:rsidRPr="00C651A3" w:rsidRDefault="00280F8D"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к</w:t>
      </w:r>
      <w:r w:rsidR="00914A0E" w:rsidRPr="00C651A3">
        <w:rPr>
          <w:rFonts w:ascii="Times New Roman" w:hAnsi="Times New Roman" w:cs="Times New Roman"/>
          <w:sz w:val="28"/>
          <w:szCs w:val="28"/>
        </w:rPr>
        <w:t>онтурное мышлени</w:t>
      </w:r>
      <w:proofErr w:type="gramStart"/>
      <w:r w:rsidR="00914A0E" w:rsidRPr="00C651A3">
        <w:rPr>
          <w:rFonts w:ascii="Times New Roman" w:hAnsi="Times New Roman" w:cs="Times New Roman"/>
          <w:sz w:val="28"/>
          <w:szCs w:val="28"/>
        </w:rPr>
        <w:t>е(</w:t>
      </w:r>
      <w:proofErr w:type="gramEnd"/>
      <w:r w:rsidR="00914A0E" w:rsidRPr="00C651A3">
        <w:rPr>
          <w:rFonts w:ascii="Times New Roman" w:hAnsi="Times New Roman" w:cs="Times New Roman"/>
          <w:sz w:val="28"/>
          <w:szCs w:val="28"/>
        </w:rPr>
        <w:t>важно понимать причины причин и последствия последствий)</w:t>
      </w:r>
      <w:r w:rsidRPr="00C651A3">
        <w:rPr>
          <w:rFonts w:ascii="Times New Roman" w:hAnsi="Times New Roman" w:cs="Times New Roman"/>
          <w:sz w:val="28"/>
          <w:szCs w:val="28"/>
        </w:rPr>
        <w:t>;</w:t>
      </w:r>
    </w:p>
    <w:p w:rsidR="00914A0E" w:rsidRPr="00C651A3" w:rsidRDefault="00280F8D"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с</w:t>
      </w:r>
      <w:r w:rsidR="00914A0E" w:rsidRPr="00C651A3">
        <w:rPr>
          <w:rFonts w:ascii="Times New Roman" w:hAnsi="Times New Roman" w:cs="Times New Roman"/>
          <w:sz w:val="28"/>
          <w:szCs w:val="28"/>
        </w:rPr>
        <w:t>истемный подход к управлению и решению проблем</w:t>
      </w:r>
      <w:r w:rsidRPr="00C651A3">
        <w:rPr>
          <w:rFonts w:ascii="Times New Roman" w:hAnsi="Times New Roman" w:cs="Times New Roman"/>
          <w:sz w:val="28"/>
          <w:szCs w:val="28"/>
        </w:rPr>
        <w:t>;</w:t>
      </w:r>
    </w:p>
    <w:p w:rsidR="00914A0E" w:rsidRPr="00C651A3" w:rsidRDefault="00280F8D"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п</w:t>
      </w:r>
      <w:r w:rsidR="00914A0E" w:rsidRPr="00C651A3">
        <w:rPr>
          <w:rFonts w:ascii="Times New Roman" w:hAnsi="Times New Roman" w:cs="Times New Roman"/>
          <w:sz w:val="28"/>
          <w:szCs w:val="28"/>
        </w:rPr>
        <w:t>онимание узкого места системы, корневых причин проблем, природы вариабельности системы, поведения системы, влияния решений на результаты деятельности (достижение целей) системы в целом</w:t>
      </w:r>
      <w:r w:rsidRPr="00C651A3">
        <w:rPr>
          <w:rFonts w:ascii="Times New Roman" w:hAnsi="Times New Roman" w:cs="Times New Roman"/>
          <w:sz w:val="28"/>
          <w:szCs w:val="28"/>
        </w:rPr>
        <w:t>.</w:t>
      </w:r>
    </w:p>
    <w:p w:rsidR="00280F8D" w:rsidRPr="00C651A3" w:rsidRDefault="00280F8D" w:rsidP="00D949A8">
      <w:pPr>
        <w:spacing w:line="360" w:lineRule="auto"/>
        <w:contextualSpacing/>
        <w:jc w:val="both"/>
        <w:rPr>
          <w:rFonts w:ascii="Times New Roman" w:hAnsi="Times New Roman" w:cs="Times New Roman"/>
          <w:sz w:val="28"/>
          <w:szCs w:val="28"/>
        </w:rPr>
      </w:pP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b/>
          <w:sz w:val="28"/>
          <w:szCs w:val="28"/>
        </w:rPr>
        <w:t>Т.7.2</w:t>
      </w:r>
      <w:r w:rsidR="00280F8D" w:rsidRPr="00C651A3">
        <w:rPr>
          <w:rFonts w:ascii="Times New Roman" w:hAnsi="Times New Roman" w:cs="Times New Roman"/>
          <w:b/>
          <w:sz w:val="28"/>
          <w:szCs w:val="28"/>
        </w:rPr>
        <w:t>.</w:t>
      </w:r>
      <w:r w:rsidRPr="00C651A3">
        <w:rPr>
          <w:rFonts w:ascii="Times New Roman" w:hAnsi="Times New Roman" w:cs="Times New Roman"/>
          <w:sz w:val="28"/>
          <w:szCs w:val="28"/>
        </w:rPr>
        <w:t xml:space="preserve"> Охарактеризуйте основополагающие идеи для поиска решения проблем</w:t>
      </w:r>
      <w:r w:rsidR="00280F8D" w:rsidRPr="00C651A3">
        <w:rPr>
          <w:rFonts w:ascii="Times New Roman" w:hAnsi="Times New Roman" w:cs="Times New Roman"/>
          <w:sz w:val="28"/>
          <w:szCs w:val="28"/>
        </w:rPr>
        <w:t>.</w:t>
      </w: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Информационный подход.</w:t>
      </w:r>
    </w:p>
    <w:p w:rsidR="00914A0E" w:rsidRPr="00C651A3" w:rsidRDefault="00280F8D"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С точки зрения информационного подхода задача</w:t>
      </w:r>
      <w:proofErr w:type="gramStart"/>
      <w:r w:rsidR="00914A0E" w:rsidRPr="00C651A3">
        <w:rPr>
          <w:rFonts w:ascii="Times New Roman" w:hAnsi="Times New Roman" w:cs="Times New Roman"/>
          <w:sz w:val="28"/>
          <w:szCs w:val="28"/>
        </w:rPr>
        <w:t xml:space="preserve"> -- </w:t>
      </w:r>
      <w:proofErr w:type="gramEnd"/>
      <w:r w:rsidR="00914A0E" w:rsidRPr="00C651A3">
        <w:rPr>
          <w:rFonts w:ascii="Times New Roman" w:hAnsi="Times New Roman" w:cs="Times New Roman"/>
          <w:sz w:val="28"/>
          <w:szCs w:val="28"/>
        </w:rPr>
        <w:t>это различие между двумя состояниями; задача считается решённой, когда признаки имеющегося и требуемого состояния идентичны. Таким образом, процесс решения задачи имеет место, когда организм или система искусственного интеллекта осуществляет переход из данного состояния в желаемое целевое состояние.</w:t>
      </w: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Представители информационного подхода исходили из того, что человек, так же как компьютер, оперирует символами (знаками), следовательно, вычислительные машины можно «использовать как устройства для имитации процесса человеческого мышления». Модели решения задач, которые они создавали, зачастую одновременно представляли собой компьютерные программы (наиболее известный пример</w:t>
      </w:r>
      <w:proofErr w:type="gramStart"/>
      <w:r w:rsidRPr="00C651A3">
        <w:rPr>
          <w:rFonts w:ascii="Times New Roman" w:hAnsi="Times New Roman" w:cs="Times New Roman"/>
          <w:sz w:val="28"/>
          <w:szCs w:val="28"/>
        </w:rPr>
        <w:t xml:space="preserve"> -- «</w:t>
      </w:r>
      <w:proofErr w:type="gramEnd"/>
      <w:r w:rsidRPr="00C651A3">
        <w:rPr>
          <w:rFonts w:ascii="Times New Roman" w:hAnsi="Times New Roman" w:cs="Times New Roman"/>
          <w:sz w:val="28"/>
          <w:szCs w:val="28"/>
        </w:rPr>
        <w:t xml:space="preserve">Универсальный решатель задач» (англ.) </w:t>
      </w:r>
      <w:proofErr w:type="spellStart"/>
      <w:r w:rsidRPr="00C651A3">
        <w:rPr>
          <w:rFonts w:ascii="Times New Roman" w:hAnsi="Times New Roman" w:cs="Times New Roman"/>
          <w:sz w:val="28"/>
          <w:szCs w:val="28"/>
        </w:rPr>
        <w:t>Ньюэлла</w:t>
      </w:r>
      <w:proofErr w:type="spellEnd"/>
      <w:r w:rsidRPr="00C651A3">
        <w:rPr>
          <w:rFonts w:ascii="Times New Roman" w:hAnsi="Times New Roman" w:cs="Times New Roman"/>
          <w:sz w:val="28"/>
          <w:szCs w:val="28"/>
        </w:rPr>
        <w:t xml:space="preserve"> и </w:t>
      </w:r>
      <w:proofErr w:type="spellStart"/>
      <w:r w:rsidRPr="00C651A3">
        <w:rPr>
          <w:rFonts w:ascii="Times New Roman" w:hAnsi="Times New Roman" w:cs="Times New Roman"/>
          <w:sz w:val="28"/>
          <w:szCs w:val="28"/>
        </w:rPr>
        <w:t>Саймона</w:t>
      </w:r>
      <w:proofErr w:type="spellEnd"/>
      <w:r w:rsidRPr="00C651A3">
        <w:rPr>
          <w:rFonts w:ascii="Times New Roman" w:hAnsi="Times New Roman" w:cs="Times New Roman"/>
          <w:sz w:val="28"/>
          <w:szCs w:val="28"/>
        </w:rPr>
        <w:t>, созданный в 1957 году).</w:t>
      </w:r>
    </w:p>
    <w:p w:rsidR="00914A0E" w:rsidRPr="00C651A3" w:rsidRDefault="00280F8D"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proofErr w:type="spellStart"/>
      <w:r w:rsidR="00914A0E" w:rsidRPr="00C651A3">
        <w:rPr>
          <w:rFonts w:ascii="Times New Roman" w:hAnsi="Times New Roman" w:cs="Times New Roman"/>
          <w:sz w:val="28"/>
          <w:szCs w:val="28"/>
        </w:rPr>
        <w:t>Линдсей</w:t>
      </w:r>
      <w:proofErr w:type="spellEnd"/>
      <w:r w:rsidR="00914A0E" w:rsidRPr="00C651A3">
        <w:rPr>
          <w:rFonts w:ascii="Times New Roman" w:hAnsi="Times New Roman" w:cs="Times New Roman"/>
          <w:sz w:val="28"/>
          <w:szCs w:val="28"/>
        </w:rPr>
        <w:t xml:space="preserve"> и </w:t>
      </w:r>
      <w:proofErr w:type="spellStart"/>
      <w:r w:rsidR="00914A0E" w:rsidRPr="00C651A3">
        <w:rPr>
          <w:rFonts w:ascii="Times New Roman" w:hAnsi="Times New Roman" w:cs="Times New Roman"/>
          <w:sz w:val="28"/>
          <w:szCs w:val="28"/>
        </w:rPr>
        <w:t>Норман</w:t>
      </w:r>
      <w:proofErr w:type="spellEnd"/>
      <w:r w:rsidR="00914A0E" w:rsidRPr="00C651A3">
        <w:rPr>
          <w:rFonts w:ascii="Times New Roman" w:hAnsi="Times New Roman" w:cs="Times New Roman"/>
          <w:sz w:val="28"/>
          <w:szCs w:val="28"/>
        </w:rPr>
        <w:t xml:space="preserve"> описывают решение задач следующим образом: вся имеющаяся на данный момент информация, относящаяся к задаче, называется состоянием осведомлённости. Решение задачи представляет собой последовательный переход от одного состояния осведомлённости к </w:t>
      </w:r>
      <w:r w:rsidR="00914A0E" w:rsidRPr="00C651A3">
        <w:rPr>
          <w:rFonts w:ascii="Times New Roman" w:hAnsi="Times New Roman" w:cs="Times New Roman"/>
          <w:sz w:val="28"/>
          <w:szCs w:val="28"/>
        </w:rPr>
        <w:lastRenderedPageBreak/>
        <w:t>другому, а затем к следующему и т. д., пока не будет достигнуто требуемое окончательное состояние осведомлённости, т. е. решение. Такие переходы осуществляются с помощью операторов</w:t>
      </w:r>
      <w:proofErr w:type="gramStart"/>
      <w:r w:rsidR="00914A0E" w:rsidRPr="00C651A3">
        <w:rPr>
          <w:rFonts w:ascii="Times New Roman" w:hAnsi="Times New Roman" w:cs="Times New Roman"/>
          <w:sz w:val="28"/>
          <w:szCs w:val="28"/>
        </w:rPr>
        <w:t xml:space="preserve"> -- </w:t>
      </w:r>
      <w:proofErr w:type="gramEnd"/>
      <w:r w:rsidR="00914A0E" w:rsidRPr="00C651A3">
        <w:rPr>
          <w:rFonts w:ascii="Times New Roman" w:hAnsi="Times New Roman" w:cs="Times New Roman"/>
          <w:sz w:val="28"/>
          <w:szCs w:val="28"/>
        </w:rPr>
        <w:t>средств, уменьшающих разрыв между наличным состоянием осведомлённости и тем состоянием, которое последует за ним. Нахождение операторов и составляет главную сложность при решении задачи.</w:t>
      </w:r>
    </w:p>
    <w:p w:rsidR="00914A0E" w:rsidRPr="00C651A3" w:rsidRDefault="00280F8D"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 xml:space="preserve">Возможны две стратегии решения: прямой и обратный поиск. 1. При прямом поиске «человек сначала испытывает какой-то метод подхода к задаче, а затем смотрит, продвинулся ли он вперёд в результате его применения». 2. При обратном поиске «человек рассматривает искомое решение, задаваясь </w:t>
      </w:r>
      <w:proofErr w:type="gramStart"/>
      <w:r w:rsidR="00914A0E" w:rsidRPr="00C651A3">
        <w:rPr>
          <w:rFonts w:ascii="Times New Roman" w:hAnsi="Times New Roman" w:cs="Times New Roman"/>
          <w:sz w:val="28"/>
          <w:szCs w:val="28"/>
        </w:rPr>
        <w:t>вопросом</w:t>
      </w:r>
      <w:proofErr w:type="gramEnd"/>
      <w:r w:rsidR="00914A0E" w:rsidRPr="00C651A3">
        <w:rPr>
          <w:rFonts w:ascii="Times New Roman" w:hAnsi="Times New Roman" w:cs="Times New Roman"/>
          <w:sz w:val="28"/>
          <w:szCs w:val="28"/>
        </w:rPr>
        <w:t>: какой предварительный шаг необходим для того, чтобы прийти к нему? После определения этого шага определяется шаг, непосредственно ему предшествующий, и т. д., в лучшем случае</w:t>
      </w:r>
      <w:proofErr w:type="gramStart"/>
      <w:r w:rsidR="00914A0E" w:rsidRPr="00C651A3">
        <w:rPr>
          <w:rFonts w:ascii="Times New Roman" w:hAnsi="Times New Roman" w:cs="Times New Roman"/>
          <w:sz w:val="28"/>
          <w:szCs w:val="28"/>
        </w:rPr>
        <w:t xml:space="preserve"> -- </w:t>
      </w:r>
      <w:proofErr w:type="gramEnd"/>
      <w:r w:rsidR="00914A0E" w:rsidRPr="00C651A3">
        <w:rPr>
          <w:rFonts w:ascii="Times New Roman" w:hAnsi="Times New Roman" w:cs="Times New Roman"/>
          <w:sz w:val="28"/>
          <w:szCs w:val="28"/>
        </w:rPr>
        <w:t>вплоть до отправной точки, заданной в постановке исходной задачи». Обратный поиск осуществляется с помощью анализа средство-результат (сопоставления средств и целей): на каждом шаге данная промежуточная цель сравнивается с наличным состоянием осведомлённости и находится оператор</w:t>
      </w:r>
      <w:proofErr w:type="gramStart"/>
      <w:r w:rsidR="00914A0E" w:rsidRPr="00C651A3">
        <w:rPr>
          <w:rFonts w:ascii="Times New Roman" w:hAnsi="Times New Roman" w:cs="Times New Roman"/>
          <w:sz w:val="28"/>
          <w:szCs w:val="28"/>
        </w:rPr>
        <w:t xml:space="preserve"> -- </w:t>
      </w:r>
      <w:proofErr w:type="gramEnd"/>
      <w:r w:rsidR="00914A0E" w:rsidRPr="00C651A3">
        <w:rPr>
          <w:rFonts w:ascii="Times New Roman" w:hAnsi="Times New Roman" w:cs="Times New Roman"/>
          <w:sz w:val="28"/>
          <w:szCs w:val="28"/>
        </w:rPr>
        <w:t>средство, уменьшающее разрыв.</w:t>
      </w:r>
    </w:p>
    <w:p w:rsidR="00914A0E" w:rsidRPr="00C651A3" w:rsidRDefault="00280F8D"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Имеются два вида операторов: 1) алгоритмы (совокупность правил, гарантирующих результат) и 2) эвристические приёмы (для сложных задач, где не найдены алгоритмы).</w:t>
      </w:r>
    </w:p>
    <w:p w:rsidR="00280F8D" w:rsidRPr="00C651A3" w:rsidRDefault="00280F8D" w:rsidP="00D949A8">
      <w:pPr>
        <w:spacing w:line="360" w:lineRule="auto"/>
        <w:contextualSpacing/>
        <w:jc w:val="both"/>
        <w:rPr>
          <w:rFonts w:ascii="Times New Roman" w:hAnsi="Times New Roman" w:cs="Times New Roman"/>
          <w:sz w:val="28"/>
          <w:szCs w:val="28"/>
        </w:rPr>
      </w:pPr>
    </w:p>
    <w:p w:rsidR="00914A0E" w:rsidRPr="00C651A3" w:rsidRDefault="00914A0E"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b/>
          <w:sz w:val="28"/>
          <w:szCs w:val="28"/>
        </w:rPr>
        <w:t>Т.7.3</w:t>
      </w:r>
      <w:r w:rsidR="00280F8D" w:rsidRPr="00C651A3">
        <w:rPr>
          <w:rFonts w:ascii="Times New Roman" w:hAnsi="Times New Roman" w:cs="Times New Roman"/>
          <w:b/>
          <w:sz w:val="28"/>
          <w:szCs w:val="28"/>
        </w:rPr>
        <w:t>.</w:t>
      </w:r>
      <w:r w:rsidRPr="00C651A3">
        <w:rPr>
          <w:rFonts w:ascii="Times New Roman" w:hAnsi="Times New Roman" w:cs="Times New Roman"/>
          <w:sz w:val="28"/>
          <w:szCs w:val="28"/>
        </w:rPr>
        <w:t xml:space="preserve"> Объясните понятие узкого места и подход к управлению по принципу ведущего звена</w:t>
      </w:r>
      <w:r w:rsidR="00280F8D" w:rsidRPr="00C651A3">
        <w:rPr>
          <w:rFonts w:ascii="Times New Roman" w:hAnsi="Times New Roman" w:cs="Times New Roman"/>
          <w:sz w:val="28"/>
          <w:szCs w:val="28"/>
        </w:rPr>
        <w:t>.</w:t>
      </w:r>
    </w:p>
    <w:p w:rsidR="00914A0E" w:rsidRPr="00C651A3" w:rsidRDefault="00280F8D"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Узкое место -</w:t>
      </w:r>
      <w:r w:rsidR="00914A0E" w:rsidRPr="00C651A3">
        <w:rPr>
          <w:rFonts w:ascii="Times New Roman" w:hAnsi="Times New Roman" w:cs="Times New Roman"/>
          <w:sz w:val="28"/>
          <w:szCs w:val="28"/>
        </w:rPr>
        <w:t xml:space="preserve"> явление, при котором производительность или пропускная способность системы ограничена одним или несколькими компонентами или ресурсами. В соответствующем англоязычном термине (англ. </w:t>
      </w:r>
      <w:proofErr w:type="spellStart"/>
      <w:r w:rsidR="00914A0E" w:rsidRPr="00C651A3">
        <w:rPr>
          <w:rFonts w:ascii="Times New Roman" w:hAnsi="Times New Roman" w:cs="Times New Roman"/>
          <w:sz w:val="28"/>
          <w:szCs w:val="28"/>
        </w:rPr>
        <w:t>bottleneck</w:t>
      </w:r>
      <w:proofErr w:type="spellEnd"/>
      <w:r w:rsidR="00914A0E" w:rsidRPr="00C651A3">
        <w:rPr>
          <w:rFonts w:ascii="Times New Roman" w:hAnsi="Times New Roman" w:cs="Times New Roman"/>
          <w:sz w:val="28"/>
          <w:szCs w:val="28"/>
        </w:rPr>
        <w:t xml:space="preserve">) прослеживается аналогия с горловиной бутылки, узость которой не позволяет вылить или высыпать всё её содержимое сразу, даже если её перевернуть. При увеличении её ширины увеличивается и скорость, с которой бутылка </w:t>
      </w:r>
      <w:r w:rsidR="00914A0E" w:rsidRPr="00C651A3">
        <w:rPr>
          <w:rFonts w:ascii="Times New Roman" w:hAnsi="Times New Roman" w:cs="Times New Roman"/>
          <w:sz w:val="28"/>
          <w:szCs w:val="28"/>
        </w:rPr>
        <w:lastRenderedPageBreak/>
        <w:t>опустошается. Относительно бизнеса, узким местом организации является то, что снижает её производительность.</w:t>
      </w:r>
    </w:p>
    <w:p w:rsidR="00914A0E" w:rsidRPr="00C651A3" w:rsidRDefault="00280F8D" w:rsidP="00D949A8">
      <w:pPr>
        <w:spacing w:line="360" w:lineRule="auto"/>
        <w:contextualSpacing/>
        <w:jc w:val="both"/>
        <w:rPr>
          <w:rFonts w:ascii="Times New Roman" w:hAnsi="Times New Roman" w:cs="Times New Roman"/>
          <w:sz w:val="28"/>
          <w:szCs w:val="28"/>
        </w:rPr>
      </w:pPr>
      <w:r w:rsidRPr="00C651A3">
        <w:rPr>
          <w:rFonts w:ascii="Times New Roman" w:hAnsi="Times New Roman" w:cs="Times New Roman"/>
          <w:sz w:val="28"/>
          <w:szCs w:val="28"/>
        </w:rPr>
        <w:t xml:space="preserve">     </w:t>
      </w:r>
      <w:r w:rsidR="00914A0E" w:rsidRPr="00C651A3">
        <w:rPr>
          <w:rFonts w:ascii="Times New Roman" w:hAnsi="Times New Roman" w:cs="Times New Roman"/>
          <w:sz w:val="28"/>
          <w:szCs w:val="28"/>
        </w:rPr>
        <w:t>Принцип выделения ведущего звена (ликвидации узких мест) предполагает выбор наиболее значимой цели и наиболее важных ресурсов для ее достижения.</w:t>
      </w:r>
    </w:p>
    <w:p w:rsidR="00280F8D" w:rsidRPr="00C651A3" w:rsidRDefault="00280F8D" w:rsidP="00D949A8">
      <w:pPr>
        <w:spacing w:line="360" w:lineRule="auto"/>
        <w:contextualSpacing/>
        <w:jc w:val="both"/>
        <w:rPr>
          <w:rFonts w:ascii="Times New Roman" w:hAnsi="Times New Roman" w:cs="Times New Roman"/>
          <w:sz w:val="28"/>
          <w:szCs w:val="28"/>
        </w:rPr>
      </w:pPr>
    </w:p>
    <w:p w:rsidR="00C651A3" w:rsidRPr="00C651A3" w:rsidRDefault="00C651A3" w:rsidP="00C651A3">
      <w:pPr>
        <w:spacing w:line="360" w:lineRule="auto"/>
        <w:jc w:val="both"/>
        <w:rPr>
          <w:rFonts w:ascii="Times New Roman" w:hAnsi="Times New Roman" w:cs="Times New Roman"/>
          <w:color w:val="000000"/>
          <w:sz w:val="28"/>
          <w:szCs w:val="28"/>
          <w:shd w:val="clear" w:color="auto" w:fill="FFFFFF"/>
        </w:rPr>
      </w:pPr>
      <w:r w:rsidRPr="00C651A3">
        <w:rPr>
          <w:rFonts w:ascii="Times New Roman" w:hAnsi="Times New Roman" w:cs="Times New Roman"/>
          <w:color w:val="000000"/>
          <w:sz w:val="28"/>
          <w:szCs w:val="28"/>
          <w:shd w:val="clear" w:color="auto" w:fill="FFFFFF"/>
        </w:rPr>
        <w:t>П.7.1. Опишите, в чем проявляется исследуемая проблема. Какие решения принимались для ее решения? Почему проблема осталась нерешенной? Какие соображения нужно принять во внимание, чтобы решить эту проблему, по сути?</w:t>
      </w:r>
    </w:p>
    <w:p w:rsidR="00C651A3" w:rsidRPr="00C651A3" w:rsidRDefault="00C651A3" w:rsidP="00C651A3">
      <w:pPr>
        <w:spacing w:line="360" w:lineRule="auto"/>
        <w:jc w:val="both"/>
        <w:rPr>
          <w:rFonts w:ascii="Times New Roman" w:hAnsi="Times New Roman" w:cs="Times New Roman"/>
          <w:sz w:val="28"/>
          <w:szCs w:val="28"/>
        </w:rPr>
      </w:pPr>
      <w:r w:rsidRPr="00C651A3">
        <w:rPr>
          <w:rFonts w:ascii="Times New Roman" w:hAnsi="Times New Roman" w:cs="Times New Roman"/>
          <w:color w:val="000000"/>
          <w:sz w:val="28"/>
          <w:szCs w:val="28"/>
        </w:rPr>
        <w:t xml:space="preserve">Ответ: </w:t>
      </w:r>
      <w:r w:rsidRPr="00C651A3">
        <w:rPr>
          <w:rFonts w:ascii="Times New Roman" w:hAnsi="Times New Roman" w:cs="Times New Roman"/>
          <w:sz w:val="28"/>
          <w:szCs w:val="28"/>
        </w:rPr>
        <w:t xml:space="preserve">Исследуемая проблема – повышение качества среднего образования подразумевает широкую проблематику, учитывая сложность состава системы и территориальную распространенность. </w:t>
      </w:r>
    </w:p>
    <w:p w:rsidR="00C651A3" w:rsidRPr="00C651A3" w:rsidRDefault="00C651A3" w:rsidP="00C651A3">
      <w:pPr>
        <w:spacing w:line="360" w:lineRule="auto"/>
        <w:jc w:val="both"/>
        <w:rPr>
          <w:rFonts w:ascii="Times New Roman" w:hAnsi="Times New Roman" w:cs="Times New Roman"/>
          <w:sz w:val="28"/>
          <w:szCs w:val="28"/>
        </w:rPr>
      </w:pPr>
      <w:r w:rsidRPr="00C651A3">
        <w:rPr>
          <w:rFonts w:ascii="Times New Roman" w:hAnsi="Times New Roman" w:cs="Times New Roman"/>
          <w:sz w:val="28"/>
          <w:szCs w:val="28"/>
        </w:rPr>
        <w:t>Качество образовательного процесса синтезируется из следующих</w:t>
      </w:r>
      <w:r w:rsidRPr="00C651A3">
        <w:rPr>
          <w:rFonts w:ascii="Times New Roman" w:hAnsi="Times New Roman" w:cs="Times New Roman"/>
          <w:bCs/>
          <w:sz w:val="28"/>
          <w:szCs w:val="28"/>
        </w:rPr>
        <w:t> </w:t>
      </w:r>
      <w:r w:rsidRPr="00C651A3">
        <w:rPr>
          <w:rFonts w:ascii="Times New Roman" w:hAnsi="Times New Roman" w:cs="Times New Roman"/>
          <w:iCs/>
          <w:sz w:val="28"/>
          <w:szCs w:val="28"/>
        </w:rPr>
        <w:t>качеств:</w:t>
      </w:r>
    </w:p>
    <w:p w:rsidR="00C651A3" w:rsidRPr="00C651A3" w:rsidRDefault="00C651A3" w:rsidP="00C651A3">
      <w:pPr>
        <w:numPr>
          <w:ilvl w:val="0"/>
          <w:numId w:val="49"/>
        </w:numPr>
        <w:spacing w:after="0" w:line="360" w:lineRule="auto"/>
        <w:ind w:left="0" w:firstLine="0"/>
        <w:jc w:val="both"/>
        <w:rPr>
          <w:rFonts w:ascii="Times New Roman" w:hAnsi="Times New Roman" w:cs="Times New Roman"/>
          <w:sz w:val="28"/>
          <w:szCs w:val="28"/>
        </w:rPr>
      </w:pPr>
      <w:r w:rsidRPr="00C651A3">
        <w:rPr>
          <w:rFonts w:ascii="Times New Roman" w:hAnsi="Times New Roman" w:cs="Times New Roman"/>
          <w:sz w:val="28"/>
          <w:szCs w:val="28"/>
        </w:rPr>
        <w:t>качества образовательной программы;</w:t>
      </w:r>
    </w:p>
    <w:p w:rsidR="00C651A3" w:rsidRPr="00C651A3" w:rsidRDefault="00C651A3" w:rsidP="00C651A3">
      <w:pPr>
        <w:numPr>
          <w:ilvl w:val="0"/>
          <w:numId w:val="49"/>
        </w:numPr>
        <w:spacing w:after="0" w:line="360" w:lineRule="auto"/>
        <w:ind w:left="0" w:firstLine="0"/>
        <w:jc w:val="both"/>
        <w:rPr>
          <w:rFonts w:ascii="Times New Roman" w:hAnsi="Times New Roman" w:cs="Times New Roman"/>
          <w:sz w:val="28"/>
          <w:szCs w:val="28"/>
        </w:rPr>
      </w:pPr>
      <w:r w:rsidRPr="00C651A3">
        <w:rPr>
          <w:rFonts w:ascii="Times New Roman" w:hAnsi="Times New Roman" w:cs="Times New Roman"/>
          <w:sz w:val="28"/>
          <w:szCs w:val="28"/>
        </w:rPr>
        <w:t>качества потенциала педагогического состава, задействованного в образовательном процессе;</w:t>
      </w:r>
    </w:p>
    <w:p w:rsidR="00C651A3" w:rsidRPr="00C651A3" w:rsidRDefault="00C651A3" w:rsidP="00C651A3">
      <w:pPr>
        <w:numPr>
          <w:ilvl w:val="0"/>
          <w:numId w:val="49"/>
        </w:numPr>
        <w:spacing w:after="0" w:line="360" w:lineRule="auto"/>
        <w:ind w:left="0" w:firstLine="0"/>
        <w:jc w:val="both"/>
        <w:rPr>
          <w:rFonts w:ascii="Times New Roman" w:hAnsi="Times New Roman" w:cs="Times New Roman"/>
          <w:sz w:val="28"/>
          <w:szCs w:val="28"/>
        </w:rPr>
      </w:pPr>
      <w:r w:rsidRPr="00C651A3">
        <w:rPr>
          <w:rFonts w:ascii="Times New Roman" w:hAnsi="Times New Roman" w:cs="Times New Roman"/>
          <w:sz w:val="28"/>
          <w:szCs w:val="28"/>
        </w:rPr>
        <w:t xml:space="preserve">качества потенциала </w:t>
      </w:r>
      <w:proofErr w:type="gramStart"/>
      <w:r w:rsidRPr="00C651A3">
        <w:rPr>
          <w:rFonts w:ascii="Times New Roman" w:hAnsi="Times New Roman" w:cs="Times New Roman"/>
          <w:sz w:val="28"/>
          <w:szCs w:val="28"/>
        </w:rPr>
        <w:t>обучающихся</w:t>
      </w:r>
      <w:proofErr w:type="gramEnd"/>
      <w:r w:rsidRPr="00C651A3">
        <w:rPr>
          <w:rFonts w:ascii="Times New Roman" w:hAnsi="Times New Roman" w:cs="Times New Roman"/>
          <w:sz w:val="28"/>
          <w:szCs w:val="28"/>
        </w:rPr>
        <w:t>;</w:t>
      </w:r>
    </w:p>
    <w:p w:rsidR="00C651A3" w:rsidRPr="00C651A3" w:rsidRDefault="00C651A3" w:rsidP="00C651A3">
      <w:pPr>
        <w:numPr>
          <w:ilvl w:val="0"/>
          <w:numId w:val="49"/>
        </w:numPr>
        <w:spacing w:after="0" w:line="360" w:lineRule="auto"/>
        <w:ind w:left="0" w:firstLine="0"/>
        <w:jc w:val="both"/>
        <w:rPr>
          <w:rFonts w:ascii="Times New Roman" w:hAnsi="Times New Roman" w:cs="Times New Roman"/>
          <w:sz w:val="28"/>
          <w:szCs w:val="28"/>
        </w:rPr>
      </w:pPr>
      <w:r w:rsidRPr="00C651A3">
        <w:rPr>
          <w:rFonts w:ascii="Times New Roman" w:hAnsi="Times New Roman" w:cs="Times New Roman"/>
          <w:sz w:val="28"/>
          <w:szCs w:val="28"/>
        </w:rPr>
        <w:t>качества средств образовательного процесса (материально-технической, лабораторно-экспериментальной базы, учебно-методического обеспечения, учебных кабинетов, транслируемых знаний и др.);</w:t>
      </w:r>
    </w:p>
    <w:p w:rsidR="00C651A3" w:rsidRPr="00C651A3" w:rsidRDefault="00C651A3" w:rsidP="00C651A3">
      <w:pPr>
        <w:numPr>
          <w:ilvl w:val="0"/>
          <w:numId w:val="49"/>
        </w:numPr>
        <w:spacing w:after="0" w:line="360" w:lineRule="auto"/>
        <w:ind w:left="0" w:firstLine="0"/>
        <w:jc w:val="both"/>
        <w:rPr>
          <w:rFonts w:ascii="Times New Roman" w:hAnsi="Times New Roman" w:cs="Times New Roman"/>
          <w:sz w:val="28"/>
          <w:szCs w:val="28"/>
        </w:rPr>
      </w:pPr>
      <w:r w:rsidRPr="00C651A3">
        <w:rPr>
          <w:rFonts w:ascii="Times New Roman" w:hAnsi="Times New Roman" w:cs="Times New Roman"/>
          <w:sz w:val="28"/>
          <w:szCs w:val="28"/>
        </w:rPr>
        <w:t>качества образовательных технологий;</w:t>
      </w:r>
    </w:p>
    <w:p w:rsidR="00C651A3" w:rsidRPr="00C651A3" w:rsidRDefault="00C651A3" w:rsidP="00C651A3">
      <w:pPr>
        <w:numPr>
          <w:ilvl w:val="0"/>
          <w:numId w:val="49"/>
        </w:numPr>
        <w:spacing w:after="0" w:line="360" w:lineRule="auto"/>
        <w:ind w:left="0" w:firstLine="0"/>
        <w:jc w:val="both"/>
        <w:rPr>
          <w:rFonts w:ascii="Times New Roman" w:hAnsi="Times New Roman" w:cs="Times New Roman"/>
          <w:sz w:val="28"/>
          <w:szCs w:val="28"/>
        </w:rPr>
      </w:pPr>
      <w:r w:rsidRPr="00C651A3">
        <w:rPr>
          <w:rFonts w:ascii="Times New Roman" w:hAnsi="Times New Roman" w:cs="Times New Roman"/>
          <w:sz w:val="28"/>
          <w:szCs w:val="28"/>
        </w:rPr>
        <w:t>качества управления образовательными системами и процессами (управленческих технологий в образовании).</w:t>
      </w:r>
    </w:p>
    <w:p w:rsidR="00C651A3" w:rsidRPr="00C651A3" w:rsidRDefault="00C651A3" w:rsidP="00C651A3">
      <w:pPr>
        <w:pStyle w:val="a4"/>
        <w:shd w:val="clear" w:color="auto" w:fill="FFFFFF"/>
        <w:spacing w:before="0" w:beforeAutospacing="0" w:after="0" w:afterAutospacing="0" w:line="360" w:lineRule="auto"/>
        <w:jc w:val="both"/>
        <w:rPr>
          <w:color w:val="000000"/>
          <w:sz w:val="28"/>
          <w:szCs w:val="28"/>
        </w:rPr>
      </w:pPr>
      <w:r w:rsidRPr="00C651A3">
        <w:rPr>
          <w:color w:val="000000"/>
          <w:sz w:val="28"/>
          <w:szCs w:val="28"/>
        </w:rPr>
        <w:t xml:space="preserve">Для решения данной проблемы действуют 8 </w:t>
      </w:r>
      <w:proofErr w:type="gramStart"/>
      <w:r w:rsidRPr="00C651A3">
        <w:rPr>
          <w:color w:val="000000"/>
          <w:sz w:val="28"/>
          <w:szCs w:val="28"/>
        </w:rPr>
        <w:t>приоритетных</w:t>
      </w:r>
      <w:proofErr w:type="gramEnd"/>
      <w:r w:rsidRPr="00C651A3">
        <w:rPr>
          <w:color w:val="000000"/>
          <w:sz w:val="28"/>
          <w:szCs w:val="28"/>
        </w:rPr>
        <w:t xml:space="preserve"> национальных проекта:</w:t>
      </w:r>
    </w:p>
    <w:p w:rsidR="00C651A3" w:rsidRPr="00C651A3" w:rsidRDefault="00C651A3" w:rsidP="00C651A3">
      <w:pPr>
        <w:pStyle w:val="a4"/>
        <w:shd w:val="clear" w:color="auto" w:fill="FFFFFF"/>
        <w:spacing w:before="0" w:beforeAutospacing="0" w:after="0" w:afterAutospacing="0" w:line="360" w:lineRule="auto"/>
        <w:jc w:val="both"/>
        <w:rPr>
          <w:color w:val="000000"/>
          <w:sz w:val="28"/>
          <w:szCs w:val="28"/>
        </w:rPr>
      </w:pPr>
      <w:r w:rsidRPr="00C651A3">
        <w:rPr>
          <w:color w:val="000000"/>
          <w:sz w:val="28"/>
          <w:szCs w:val="28"/>
        </w:rPr>
        <w:t>1) Проект «Поддержка образовательных учреждений, активно внедряющих инновационные образовательные технологии»:</w:t>
      </w:r>
    </w:p>
    <w:p w:rsidR="00C651A3" w:rsidRPr="00C651A3" w:rsidRDefault="00C651A3" w:rsidP="00C651A3">
      <w:pPr>
        <w:pStyle w:val="a4"/>
        <w:numPr>
          <w:ilvl w:val="0"/>
          <w:numId w:val="41"/>
        </w:numPr>
        <w:shd w:val="clear" w:color="auto" w:fill="FFFFFF"/>
        <w:spacing w:before="0" w:beforeAutospacing="0" w:after="0" w:afterAutospacing="0" w:line="360" w:lineRule="auto"/>
        <w:ind w:left="0" w:firstLine="0"/>
        <w:jc w:val="both"/>
        <w:rPr>
          <w:color w:val="000000"/>
          <w:sz w:val="28"/>
          <w:szCs w:val="28"/>
        </w:rPr>
      </w:pPr>
      <w:r w:rsidRPr="00C651A3">
        <w:rPr>
          <w:color w:val="000000"/>
          <w:sz w:val="28"/>
          <w:szCs w:val="28"/>
        </w:rPr>
        <w:lastRenderedPageBreak/>
        <w:t>участие в мероприятиях по организации и вручению грантов Президента Российской Федерации образовательным учреждениям;</w:t>
      </w:r>
    </w:p>
    <w:p w:rsidR="00C651A3" w:rsidRPr="00C651A3" w:rsidRDefault="00C651A3" w:rsidP="00C651A3">
      <w:pPr>
        <w:pStyle w:val="a4"/>
        <w:numPr>
          <w:ilvl w:val="0"/>
          <w:numId w:val="41"/>
        </w:numPr>
        <w:shd w:val="clear" w:color="auto" w:fill="FFFFFF"/>
        <w:spacing w:before="0" w:beforeAutospacing="0" w:after="0" w:afterAutospacing="0" w:line="360" w:lineRule="auto"/>
        <w:ind w:left="0" w:firstLine="0"/>
        <w:jc w:val="both"/>
        <w:rPr>
          <w:color w:val="000000"/>
          <w:sz w:val="28"/>
          <w:szCs w:val="28"/>
        </w:rPr>
      </w:pPr>
      <w:r w:rsidRPr="00C651A3">
        <w:rPr>
          <w:color w:val="000000"/>
          <w:sz w:val="28"/>
          <w:szCs w:val="28"/>
        </w:rPr>
        <w:t>изучение, распространение и внедрение опыта других школ, в том числе:</w:t>
      </w:r>
    </w:p>
    <w:p w:rsidR="00C651A3" w:rsidRPr="00C651A3" w:rsidRDefault="00C651A3" w:rsidP="00C651A3">
      <w:pPr>
        <w:pStyle w:val="a4"/>
        <w:shd w:val="clear" w:color="auto" w:fill="FFFFFF"/>
        <w:spacing w:before="0" w:beforeAutospacing="0" w:after="0" w:afterAutospacing="0" w:line="360" w:lineRule="auto"/>
        <w:jc w:val="both"/>
        <w:rPr>
          <w:color w:val="000000"/>
          <w:sz w:val="28"/>
          <w:szCs w:val="28"/>
        </w:rPr>
      </w:pPr>
      <w:r w:rsidRPr="00C651A3">
        <w:rPr>
          <w:color w:val="000000"/>
          <w:sz w:val="28"/>
          <w:szCs w:val="28"/>
        </w:rPr>
        <w:t>оснащение образовательных учреждений, внедряющих инновационные технологии, учебным, лабораторным оборудованием и наглядными пособиями;</w:t>
      </w:r>
    </w:p>
    <w:p w:rsidR="00C651A3" w:rsidRPr="00C651A3" w:rsidRDefault="00C651A3" w:rsidP="00C651A3">
      <w:pPr>
        <w:pStyle w:val="a4"/>
        <w:numPr>
          <w:ilvl w:val="0"/>
          <w:numId w:val="42"/>
        </w:numPr>
        <w:shd w:val="clear" w:color="auto" w:fill="FFFFFF"/>
        <w:spacing w:before="0" w:beforeAutospacing="0" w:after="0" w:afterAutospacing="0" w:line="360" w:lineRule="auto"/>
        <w:ind w:left="0" w:firstLine="0"/>
        <w:jc w:val="both"/>
        <w:rPr>
          <w:color w:val="000000"/>
          <w:sz w:val="28"/>
          <w:szCs w:val="28"/>
        </w:rPr>
      </w:pPr>
      <w:r w:rsidRPr="00C651A3">
        <w:rPr>
          <w:color w:val="000000"/>
          <w:sz w:val="28"/>
          <w:szCs w:val="28"/>
        </w:rPr>
        <w:t>повышение квалификации команд школ на базе лучших школ, отмеченных национальными премиями в Российской Федерации; международные стажировки.</w:t>
      </w:r>
    </w:p>
    <w:p w:rsidR="00C651A3" w:rsidRPr="00C651A3" w:rsidRDefault="00C651A3" w:rsidP="00C651A3">
      <w:pPr>
        <w:pStyle w:val="a4"/>
        <w:shd w:val="clear" w:color="auto" w:fill="FFFFFF"/>
        <w:spacing w:before="0" w:beforeAutospacing="0" w:after="0" w:afterAutospacing="0" w:line="360" w:lineRule="auto"/>
        <w:jc w:val="both"/>
        <w:rPr>
          <w:color w:val="000000"/>
          <w:sz w:val="28"/>
          <w:szCs w:val="28"/>
        </w:rPr>
      </w:pPr>
      <w:r w:rsidRPr="00C651A3">
        <w:rPr>
          <w:color w:val="000000"/>
          <w:sz w:val="28"/>
          <w:szCs w:val="28"/>
        </w:rPr>
        <w:t>2)  Проект «Поддержка лучших учителей»:</w:t>
      </w:r>
    </w:p>
    <w:p w:rsidR="00C651A3" w:rsidRPr="00C651A3" w:rsidRDefault="00C651A3" w:rsidP="00C651A3">
      <w:pPr>
        <w:pStyle w:val="a4"/>
        <w:numPr>
          <w:ilvl w:val="0"/>
          <w:numId w:val="42"/>
        </w:numPr>
        <w:shd w:val="clear" w:color="auto" w:fill="FFFFFF"/>
        <w:spacing w:before="0" w:beforeAutospacing="0" w:after="0" w:afterAutospacing="0" w:line="360" w:lineRule="auto"/>
        <w:ind w:left="0" w:firstLine="0"/>
        <w:jc w:val="both"/>
        <w:rPr>
          <w:color w:val="000000"/>
          <w:sz w:val="28"/>
          <w:szCs w:val="28"/>
        </w:rPr>
      </w:pPr>
      <w:r w:rsidRPr="00C651A3">
        <w:rPr>
          <w:color w:val="000000"/>
          <w:sz w:val="28"/>
          <w:szCs w:val="28"/>
        </w:rPr>
        <w:t>участие в мероприятиях по организации и вручению грантов Президента Российской Федерации педагогическим работникам образовательных учреждений;</w:t>
      </w:r>
    </w:p>
    <w:p w:rsidR="00C651A3" w:rsidRPr="00C651A3" w:rsidRDefault="00C651A3" w:rsidP="00C651A3">
      <w:pPr>
        <w:pStyle w:val="a4"/>
        <w:numPr>
          <w:ilvl w:val="0"/>
          <w:numId w:val="42"/>
        </w:numPr>
        <w:shd w:val="clear" w:color="auto" w:fill="FFFFFF"/>
        <w:spacing w:before="0" w:beforeAutospacing="0" w:after="0" w:afterAutospacing="0" w:line="360" w:lineRule="auto"/>
        <w:ind w:left="0" w:firstLine="0"/>
        <w:jc w:val="both"/>
        <w:rPr>
          <w:color w:val="000000"/>
          <w:sz w:val="28"/>
          <w:szCs w:val="28"/>
        </w:rPr>
      </w:pPr>
      <w:r w:rsidRPr="00C651A3">
        <w:rPr>
          <w:color w:val="000000"/>
          <w:sz w:val="28"/>
          <w:szCs w:val="28"/>
        </w:rPr>
        <w:t xml:space="preserve">стимулирование </w:t>
      </w:r>
      <w:proofErr w:type="gramStart"/>
      <w:r w:rsidRPr="00C651A3">
        <w:rPr>
          <w:color w:val="000000"/>
          <w:sz w:val="28"/>
          <w:szCs w:val="28"/>
        </w:rPr>
        <w:t>повышения качества работы педагогических работников образовательных учреждений</w:t>
      </w:r>
      <w:proofErr w:type="gramEnd"/>
      <w:r w:rsidRPr="00C651A3">
        <w:rPr>
          <w:color w:val="000000"/>
          <w:sz w:val="28"/>
          <w:szCs w:val="28"/>
        </w:rPr>
        <w:t xml:space="preserve">  в рамках системы премий в образовании, в том числе учителям, подготовившим президентских стипендиатов;</w:t>
      </w:r>
    </w:p>
    <w:p w:rsidR="00C651A3" w:rsidRPr="00C651A3" w:rsidRDefault="00C651A3" w:rsidP="00C651A3">
      <w:pPr>
        <w:pStyle w:val="a4"/>
        <w:numPr>
          <w:ilvl w:val="0"/>
          <w:numId w:val="42"/>
        </w:numPr>
        <w:shd w:val="clear" w:color="auto" w:fill="FFFFFF"/>
        <w:spacing w:before="0" w:beforeAutospacing="0" w:after="0" w:afterAutospacing="0" w:line="360" w:lineRule="auto"/>
        <w:ind w:left="0" w:firstLine="0"/>
        <w:jc w:val="both"/>
        <w:rPr>
          <w:color w:val="000000"/>
          <w:sz w:val="28"/>
          <w:szCs w:val="28"/>
        </w:rPr>
      </w:pPr>
      <w:r w:rsidRPr="00C651A3">
        <w:rPr>
          <w:color w:val="000000"/>
          <w:sz w:val="28"/>
          <w:szCs w:val="28"/>
        </w:rPr>
        <w:t>стимулирование инновационной деятельности руководителей образовательных учреждений в рамках системы премий в образовании;</w:t>
      </w:r>
    </w:p>
    <w:p w:rsidR="00C651A3" w:rsidRPr="00C651A3" w:rsidRDefault="00C651A3" w:rsidP="00C651A3">
      <w:pPr>
        <w:pStyle w:val="a4"/>
        <w:numPr>
          <w:ilvl w:val="0"/>
          <w:numId w:val="42"/>
        </w:numPr>
        <w:shd w:val="clear" w:color="auto" w:fill="FFFFFF"/>
        <w:spacing w:before="0" w:beforeAutospacing="0" w:after="0" w:afterAutospacing="0" w:line="360" w:lineRule="auto"/>
        <w:ind w:left="0" w:firstLine="0"/>
        <w:jc w:val="both"/>
        <w:rPr>
          <w:color w:val="000000"/>
          <w:sz w:val="28"/>
          <w:szCs w:val="28"/>
        </w:rPr>
      </w:pPr>
      <w:r w:rsidRPr="00C651A3">
        <w:rPr>
          <w:color w:val="000000"/>
          <w:sz w:val="28"/>
          <w:szCs w:val="28"/>
        </w:rPr>
        <w:t>организация и проведение мастер-классов лучших учителей Российской Федерации по обучению и внедрению лучших образовательных технологий;</w:t>
      </w:r>
    </w:p>
    <w:p w:rsidR="00C651A3" w:rsidRPr="00C651A3" w:rsidRDefault="00C651A3" w:rsidP="00C651A3">
      <w:pPr>
        <w:pStyle w:val="a4"/>
        <w:numPr>
          <w:ilvl w:val="0"/>
          <w:numId w:val="42"/>
        </w:numPr>
        <w:shd w:val="clear" w:color="auto" w:fill="FFFFFF"/>
        <w:spacing w:before="0" w:beforeAutospacing="0" w:after="0" w:afterAutospacing="0" w:line="360" w:lineRule="auto"/>
        <w:ind w:left="0" w:firstLine="0"/>
        <w:jc w:val="both"/>
        <w:rPr>
          <w:color w:val="000000"/>
          <w:sz w:val="28"/>
          <w:szCs w:val="28"/>
        </w:rPr>
      </w:pPr>
      <w:r w:rsidRPr="00C651A3">
        <w:rPr>
          <w:color w:val="000000"/>
          <w:sz w:val="28"/>
          <w:szCs w:val="28"/>
        </w:rPr>
        <w:t>изучение и распространение лучших методических материалов педагогических работников (предметников) образовательных учреждений;</w:t>
      </w:r>
    </w:p>
    <w:p w:rsidR="00C651A3" w:rsidRPr="00C651A3" w:rsidRDefault="00C651A3" w:rsidP="00C651A3">
      <w:pPr>
        <w:pStyle w:val="a4"/>
        <w:numPr>
          <w:ilvl w:val="0"/>
          <w:numId w:val="42"/>
        </w:numPr>
        <w:shd w:val="clear" w:color="auto" w:fill="FFFFFF"/>
        <w:spacing w:before="0" w:beforeAutospacing="0" w:after="0" w:afterAutospacing="0" w:line="360" w:lineRule="auto"/>
        <w:ind w:left="0" w:firstLine="0"/>
        <w:jc w:val="both"/>
        <w:rPr>
          <w:color w:val="000000"/>
          <w:sz w:val="28"/>
          <w:szCs w:val="28"/>
        </w:rPr>
      </w:pPr>
      <w:r w:rsidRPr="00C651A3">
        <w:rPr>
          <w:color w:val="000000"/>
          <w:sz w:val="28"/>
          <w:szCs w:val="28"/>
        </w:rPr>
        <w:t>проведение форума «Лучшие педагоги города».</w:t>
      </w:r>
    </w:p>
    <w:p w:rsidR="00C651A3" w:rsidRPr="00C651A3" w:rsidRDefault="00C651A3" w:rsidP="00C651A3">
      <w:pPr>
        <w:pStyle w:val="a4"/>
        <w:shd w:val="clear" w:color="auto" w:fill="FFFFFF"/>
        <w:spacing w:before="0" w:beforeAutospacing="0" w:after="0" w:afterAutospacing="0" w:line="360" w:lineRule="auto"/>
        <w:jc w:val="both"/>
        <w:rPr>
          <w:color w:val="000000"/>
          <w:sz w:val="28"/>
          <w:szCs w:val="28"/>
        </w:rPr>
      </w:pPr>
      <w:r w:rsidRPr="00C651A3">
        <w:rPr>
          <w:color w:val="000000"/>
          <w:sz w:val="28"/>
          <w:szCs w:val="28"/>
        </w:rPr>
        <w:t>3) Проект «Информатизация образования»:</w:t>
      </w:r>
    </w:p>
    <w:p w:rsidR="00C651A3" w:rsidRPr="00C651A3" w:rsidRDefault="00C651A3" w:rsidP="00C651A3">
      <w:pPr>
        <w:pStyle w:val="a4"/>
        <w:numPr>
          <w:ilvl w:val="0"/>
          <w:numId w:val="43"/>
        </w:numPr>
        <w:shd w:val="clear" w:color="auto" w:fill="FFFFFF"/>
        <w:spacing w:before="0" w:beforeAutospacing="0" w:after="0" w:afterAutospacing="0" w:line="360" w:lineRule="auto"/>
        <w:ind w:left="0" w:firstLine="0"/>
        <w:jc w:val="both"/>
        <w:rPr>
          <w:color w:val="000000"/>
          <w:sz w:val="28"/>
          <w:szCs w:val="28"/>
        </w:rPr>
      </w:pPr>
      <w:r w:rsidRPr="00C651A3">
        <w:rPr>
          <w:color w:val="000000"/>
          <w:sz w:val="28"/>
          <w:szCs w:val="28"/>
        </w:rPr>
        <w:t>подключение общеобразовательных учреждений к сети Интернет;</w:t>
      </w:r>
    </w:p>
    <w:p w:rsidR="00C651A3" w:rsidRPr="00C651A3" w:rsidRDefault="00C651A3" w:rsidP="00C651A3">
      <w:pPr>
        <w:pStyle w:val="a4"/>
        <w:numPr>
          <w:ilvl w:val="0"/>
          <w:numId w:val="43"/>
        </w:numPr>
        <w:shd w:val="clear" w:color="auto" w:fill="FFFFFF"/>
        <w:spacing w:before="0" w:beforeAutospacing="0" w:after="0" w:afterAutospacing="0" w:line="360" w:lineRule="auto"/>
        <w:ind w:left="0" w:firstLine="0"/>
        <w:jc w:val="both"/>
        <w:rPr>
          <w:color w:val="000000"/>
          <w:sz w:val="28"/>
          <w:szCs w:val="28"/>
        </w:rPr>
      </w:pPr>
      <w:r w:rsidRPr="00C651A3">
        <w:rPr>
          <w:color w:val="000000"/>
          <w:sz w:val="28"/>
          <w:szCs w:val="28"/>
        </w:rPr>
        <w:t>реализация проекта по созданию межшкольных методических центров для поддержки информатизации школ и распространения новой практики преподавания.</w:t>
      </w:r>
    </w:p>
    <w:p w:rsidR="00C651A3" w:rsidRPr="00C651A3" w:rsidRDefault="00C651A3" w:rsidP="00C651A3">
      <w:pPr>
        <w:pStyle w:val="a4"/>
        <w:shd w:val="clear" w:color="auto" w:fill="FFFFFF"/>
        <w:spacing w:before="0" w:beforeAutospacing="0" w:after="0" w:afterAutospacing="0" w:line="360" w:lineRule="auto"/>
        <w:jc w:val="both"/>
        <w:rPr>
          <w:color w:val="000000"/>
          <w:sz w:val="28"/>
          <w:szCs w:val="28"/>
        </w:rPr>
      </w:pPr>
      <w:r w:rsidRPr="00C651A3">
        <w:rPr>
          <w:color w:val="000000"/>
          <w:sz w:val="28"/>
          <w:szCs w:val="28"/>
        </w:rPr>
        <w:lastRenderedPageBreak/>
        <w:t>4) Проект «Создание университетских центров межрегионального развития на базе действующих вузов, приведение структуры профессионального образования в соответствие с требованиями рынка труда. Интеграция науки и образования»:</w:t>
      </w:r>
    </w:p>
    <w:p w:rsidR="00C651A3" w:rsidRPr="00C651A3" w:rsidRDefault="00C651A3" w:rsidP="00C651A3">
      <w:pPr>
        <w:pStyle w:val="a4"/>
        <w:numPr>
          <w:ilvl w:val="0"/>
          <w:numId w:val="44"/>
        </w:numPr>
        <w:shd w:val="clear" w:color="auto" w:fill="FFFFFF"/>
        <w:spacing w:before="0" w:beforeAutospacing="0" w:after="0" w:afterAutospacing="0" w:line="360" w:lineRule="auto"/>
        <w:ind w:left="0" w:firstLine="0"/>
        <w:jc w:val="both"/>
        <w:rPr>
          <w:color w:val="000000"/>
          <w:sz w:val="28"/>
          <w:szCs w:val="28"/>
        </w:rPr>
      </w:pPr>
      <w:r w:rsidRPr="00C651A3">
        <w:rPr>
          <w:color w:val="000000"/>
          <w:sz w:val="28"/>
          <w:szCs w:val="28"/>
        </w:rPr>
        <w:t>создание условий для формирования материально-технической базы научно-исследовательских комплексов на базе университетов города;</w:t>
      </w:r>
    </w:p>
    <w:p w:rsidR="00C651A3" w:rsidRPr="00C651A3" w:rsidRDefault="00C651A3" w:rsidP="00C651A3">
      <w:pPr>
        <w:pStyle w:val="a4"/>
        <w:numPr>
          <w:ilvl w:val="0"/>
          <w:numId w:val="44"/>
        </w:numPr>
        <w:shd w:val="clear" w:color="auto" w:fill="FFFFFF"/>
        <w:spacing w:before="0" w:beforeAutospacing="0" w:after="0" w:afterAutospacing="0" w:line="360" w:lineRule="auto"/>
        <w:ind w:left="0" w:firstLine="0"/>
        <w:jc w:val="both"/>
        <w:rPr>
          <w:color w:val="000000"/>
          <w:sz w:val="28"/>
          <w:szCs w:val="28"/>
        </w:rPr>
      </w:pPr>
      <w:r w:rsidRPr="00C651A3">
        <w:rPr>
          <w:color w:val="000000"/>
          <w:sz w:val="28"/>
          <w:szCs w:val="28"/>
        </w:rPr>
        <w:t>создание условий для формирования научного потенциала системы профессионального образования;</w:t>
      </w:r>
    </w:p>
    <w:p w:rsidR="00C651A3" w:rsidRPr="00C651A3" w:rsidRDefault="00C651A3" w:rsidP="00C651A3">
      <w:pPr>
        <w:pStyle w:val="a4"/>
        <w:numPr>
          <w:ilvl w:val="0"/>
          <w:numId w:val="44"/>
        </w:numPr>
        <w:shd w:val="clear" w:color="auto" w:fill="FFFFFF"/>
        <w:spacing w:before="0" w:beforeAutospacing="0" w:after="0" w:afterAutospacing="0" w:line="360" w:lineRule="auto"/>
        <w:ind w:left="0" w:firstLine="0"/>
        <w:jc w:val="both"/>
        <w:rPr>
          <w:color w:val="000000"/>
          <w:sz w:val="28"/>
          <w:szCs w:val="28"/>
        </w:rPr>
      </w:pPr>
      <w:r w:rsidRPr="00C651A3">
        <w:rPr>
          <w:color w:val="000000"/>
          <w:sz w:val="28"/>
          <w:szCs w:val="28"/>
        </w:rPr>
        <w:t>создание окружной публичной электронной библиотеки учебно-научной литературы;</w:t>
      </w:r>
    </w:p>
    <w:p w:rsidR="00C651A3" w:rsidRPr="00C651A3" w:rsidRDefault="00C651A3" w:rsidP="00C651A3">
      <w:pPr>
        <w:pStyle w:val="a4"/>
        <w:numPr>
          <w:ilvl w:val="0"/>
          <w:numId w:val="44"/>
        </w:numPr>
        <w:shd w:val="clear" w:color="auto" w:fill="FFFFFF"/>
        <w:spacing w:before="0" w:beforeAutospacing="0" w:after="0" w:afterAutospacing="0" w:line="360" w:lineRule="auto"/>
        <w:ind w:left="0" w:firstLine="0"/>
        <w:jc w:val="both"/>
        <w:rPr>
          <w:color w:val="000000"/>
          <w:sz w:val="28"/>
          <w:szCs w:val="28"/>
        </w:rPr>
      </w:pPr>
      <w:r w:rsidRPr="00C651A3">
        <w:rPr>
          <w:color w:val="000000"/>
          <w:sz w:val="28"/>
          <w:szCs w:val="28"/>
        </w:rPr>
        <w:t>создание исполнительного органа государственной власти (региональной службы) по надзору и контролю в образовании в рамках эксперимента;</w:t>
      </w:r>
    </w:p>
    <w:p w:rsidR="00C651A3" w:rsidRPr="00C651A3" w:rsidRDefault="00C651A3" w:rsidP="00C651A3">
      <w:pPr>
        <w:pStyle w:val="a4"/>
        <w:numPr>
          <w:ilvl w:val="0"/>
          <w:numId w:val="44"/>
        </w:numPr>
        <w:shd w:val="clear" w:color="auto" w:fill="FFFFFF"/>
        <w:spacing w:before="0" w:beforeAutospacing="0" w:after="0" w:afterAutospacing="0" w:line="360" w:lineRule="auto"/>
        <w:ind w:left="0" w:firstLine="0"/>
        <w:jc w:val="both"/>
        <w:rPr>
          <w:color w:val="000000"/>
          <w:sz w:val="28"/>
          <w:szCs w:val="28"/>
        </w:rPr>
      </w:pPr>
      <w:r w:rsidRPr="00C651A3">
        <w:rPr>
          <w:color w:val="000000"/>
          <w:sz w:val="28"/>
          <w:szCs w:val="28"/>
        </w:rPr>
        <w:t>разработка модели и создание центра общественно-профессиональной аккредитации образовательных программ системы профессионального образования.</w:t>
      </w:r>
    </w:p>
    <w:p w:rsidR="00C651A3" w:rsidRPr="00C651A3" w:rsidRDefault="00C651A3" w:rsidP="00C651A3">
      <w:pPr>
        <w:pStyle w:val="a4"/>
        <w:shd w:val="clear" w:color="auto" w:fill="FFFFFF"/>
        <w:spacing w:before="0" w:beforeAutospacing="0" w:after="0" w:afterAutospacing="0" w:line="360" w:lineRule="auto"/>
        <w:jc w:val="both"/>
        <w:rPr>
          <w:color w:val="000000"/>
          <w:sz w:val="28"/>
          <w:szCs w:val="28"/>
        </w:rPr>
      </w:pPr>
      <w:r w:rsidRPr="00C651A3">
        <w:rPr>
          <w:color w:val="000000"/>
          <w:sz w:val="28"/>
          <w:szCs w:val="28"/>
        </w:rPr>
        <w:t>5) Проект «Поддержка способной и талантливой молодежи»:</w:t>
      </w:r>
    </w:p>
    <w:p w:rsidR="00C651A3" w:rsidRPr="00C651A3" w:rsidRDefault="00C651A3" w:rsidP="00C651A3">
      <w:pPr>
        <w:pStyle w:val="a4"/>
        <w:numPr>
          <w:ilvl w:val="0"/>
          <w:numId w:val="45"/>
        </w:numPr>
        <w:shd w:val="clear" w:color="auto" w:fill="FFFFFF"/>
        <w:spacing w:before="0" w:beforeAutospacing="0" w:after="0" w:afterAutospacing="0" w:line="360" w:lineRule="auto"/>
        <w:ind w:left="0" w:firstLine="0"/>
        <w:jc w:val="both"/>
        <w:rPr>
          <w:color w:val="000000"/>
          <w:sz w:val="28"/>
          <w:szCs w:val="28"/>
        </w:rPr>
      </w:pPr>
      <w:r w:rsidRPr="00C651A3">
        <w:rPr>
          <w:color w:val="000000"/>
          <w:sz w:val="28"/>
          <w:szCs w:val="28"/>
        </w:rPr>
        <w:t>участие в мероприятиях по организации и вручению премий Президента Российской Федерации способной и талантливой молодежи;</w:t>
      </w:r>
    </w:p>
    <w:p w:rsidR="00C651A3" w:rsidRPr="00C651A3" w:rsidRDefault="00C651A3" w:rsidP="00C651A3">
      <w:pPr>
        <w:pStyle w:val="a4"/>
        <w:numPr>
          <w:ilvl w:val="0"/>
          <w:numId w:val="45"/>
        </w:numPr>
        <w:shd w:val="clear" w:color="auto" w:fill="FFFFFF"/>
        <w:spacing w:before="0" w:beforeAutospacing="0" w:after="0" w:afterAutospacing="0" w:line="360" w:lineRule="auto"/>
        <w:ind w:left="0" w:firstLine="0"/>
        <w:jc w:val="both"/>
        <w:rPr>
          <w:color w:val="000000"/>
          <w:sz w:val="28"/>
          <w:szCs w:val="28"/>
        </w:rPr>
      </w:pPr>
      <w:r w:rsidRPr="00C651A3">
        <w:rPr>
          <w:color w:val="000000"/>
          <w:sz w:val="28"/>
          <w:szCs w:val="28"/>
        </w:rPr>
        <w:t>стимулирование мотивации к обучению учащихся, студентов образовательных учреждений; национальные, международные стажировки.</w:t>
      </w:r>
    </w:p>
    <w:p w:rsidR="00C651A3" w:rsidRPr="00C651A3" w:rsidRDefault="00C651A3" w:rsidP="00C651A3">
      <w:pPr>
        <w:pStyle w:val="a4"/>
        <w:shd w:val="clear" w:color="auto" w:fill="FFFFFF"/>
        <w:spacing w:before="0" w:beforeAutospacing="0" w:after="0" w:afterAutospacing="0" w:line="360" w:lineRule="auto"/>
        <w:jc w:val="both"/>
        <w:rPr>
          <w:color w:val="000000"/>
          <w:sz w:val="28"/>
          <w:szCs w:val="28"/>
        </w:rPr>
      </w:pPr>
      <w:r w:rsidRPr="00C651A3">
        <w:rPr>
          <w:color w:val="000000"/>
          <w:sz w:val="28"/>
          <w:szCs w:val="28"/>
        </w:rPr>
        <w:t>6) Проект «Поддержка системы воспитания»:</w:t>
      </w:r>
    </w:p>
    <w:p w:rsidR="00C651A3" w:rsidRPr="00C651A3" w:rsidRDefault="00C651A3" w:rsidP="00C651A3">
      <w:pPr>
        <w:pStyle w:val="a4"/>
        <w:numPr>
          <w:ilvl w:val="0"/>
          <w:numId w:val="46"/>
        </w:numPr>
        <w:shd w:val="clear" w:color="auto" w:fill="FFFFFF"/>
        <w:spacing w:before="0" w:beforeAutospacing="0" w:after="0" w:afterAutospacing="0" w:line="360" w:lineRule="auto"/>
        <w:ind w:left="0" w:firstLine="0"/>
        <w:jc w:val="both"/>
        <w:rPr>
          <w:color w:val="000000"/>
          <w:sz w:val="28"/>
          <w:szCs w:val="28"/>
        </w:rPr>
      </w:pPr>
      <w:r w:rsidRPr="00C651A3">
        <w:rPr>
          <w:color w:val="000000"/>
          <w:sz w:val="28"/>
          <w:szCs w:val="28"/>
        </w:rPr>
        <w:t>организация работы по выплате ежемесячного денежного вознаграждения классным руководителям;</w:t>
      </w:r>
    </w:p>
    <w:p w:rsidR="00C651A3" w:rsidRPr="00C651A3" w:rsidRDefault="00C651A3" w:rsidP="00C651A3">
      <w:pPr>
        <w:pStyle w:val="a4"/>
        <w:numPr>
          <w:ilvl w:val="0"/>
          <w:numId w:val="46"/>
        </w:numPr>
        <w:shd w:val="clear" w:color="auto" w:fill="FFFFFF"/>
        <w:spacing w:before="0" w:beforeAutospacing="0" w:after="0" w:afterAutospacing="0" w:line="360" w:lineRule="auto"/>
        <w:ind w:left="0" w:firstLine="0"/>
        <w:jc w:val="both"/>
        <w:rPr>
          <w:color w:val="000000"/>
          <w:sz w:val="28"/>
          <w:szCs w:val="28"/>
        </w:rPr>
      </w:pPr>
      <w:r w:rsidRPr="00C651A3">
        <w:rPr>
          <w:color w:val="000000"/>
          <w:sz w:val="28"/>
          <w:szCs w:val="28"/>
        </w:rPr>
        <w:t>выравнивание ежемесячного денежного вознаграждения классных руководителей общеобразовательных учреждений (районный коэффициент, начисления на оплату труда);</w:t>
      </w:r>
    </w:p>
    <w:p w:rsidR="00C651A3" w:rsidRPr="00C651A3" w:rsidRDefault="00C651A3" w:rsidP="00C651A3">
      <w:pPr>
        <w:pStyle w:val="a4"/>
        <w:numPr>
          <w:ilvl w:val="0"/>
          <w:numId w:val="46"/>
        </w:numPr>
        <w:shd w:val="clear" w:color="auto" w:fill="FFFFFF"/>
        <w:spacing w:before="0" w:beforeAutospacing="0" w:after="0" w:afterAutospacing="0" w:line="360" w:lineRule="auto"/>
        <w:ind w:left="0" w:firstLine="0"/>
        <w:jc w:val="both"/>
        <w:rPr>
          <w:color w:val="000000"/>
          <w:sz w:val="28"/>
          <w:szCs w:val="28"/>
        </w:rPr>
      </w:pPr>
      <w:r w:rsidRPr="00C651A3">
        <w:rPr>
          <w:color w:val="000000"/>
          <w:sz w:val="28"/>
          <w:szCs w:val="28"/>
        </w:rPr>
        <w:t xml:space="preserve">выделение ежемесячного денежного вознаграждения классным руководителям – педагогам образовательных учреждений дополнительного образования, кураторам групп учреждений начального профессионального </w:t>
      </w:r>
      <w:r w:rsidRPr="00C651A3">
        <w:rPr>
          <w:color w:val="000000"/>
          <w:sz w:val="28"/>
          <w:szCs w:val="28"/>
        </w:rPr>
        <w:lastRenderedPageBreak/>
        <w:t>образования, в том числе содействие в решении данного вопроса органам местного самоуправления муниципальных образований;</w:t>
      </w:r>
    </w:p>
    <w:p w:rsidR="00C651A3" w:rsidRPr="00C651A3" w:rsidRDefault="00C651A3" w:rsidP="00C651A3">
      <w:pPr>
        <w:pStyle w:val="a4"/>
        <w:numPr>
          <w:ilvl w:val="0"/>
          <w:numId w:val="46"/>
        </w:numPr>
        <w:shd w:val="clear" w:color="auto" w:fill="FFFFFF"/>
        <w:spacing w:before="0" w:beforeAutospacing="0" w:after="0" w:afterAutospacing="0" w:line="360" w:lineRule="auto"/>
        <w:ind w:left="0" w:firstLine="0"/>
        <w:jc w:val="both"/>
        <w:rPr>
          <w:color w:val="000000"/>
          <w:sz w:val="28"/>
          <w:szCs w:val="28"/>
        </w:rPr>
      </w:pPr>
      <w:r w:rsidRPr="00C651A3">
        <w:rPr>
          <w:color w:val="000000"/>
          <w:sz w:val="28"/>
          <w:szCs w:val="28"/>
        </w:rPr>
        <w:t>стимулирование образовательных учреждений профессионального образования по становлению институтов гражданского общества в рамках системы грантов в образовании;</w:t>
      </w:r>
    </w:p>
    <w:p w:rsidR="00C651A3" w:rsidRPr="00C651A3" w:rsidRDefault="00C651A3" w:rsidP="00C651A3">
      <w:pPr>
        <w:pStyle w:val="a4"/>
        <w:numPr>
          <w:ilvl w:val="0"/>
          <w:numId w:val="46"/>
        </w:numPr>
        <w:shd w:val="clear" w:color="auto" w:fill="FFFFFF"/>
        <w:spacing w:before="0" w:beforeAutospacing="0" w:after="0" w:afterAutospacing="0" w:line="360" w:lineRule="auto"/>
        <w:ind w:left="0" w:firstLine="0"/>
        <w:jc w:val="both"/>
        <w:rPr>
          <w:color w:val="000000"/>
          <w:sz w:val="28"/>
          <w:szCs w:val="28"/>
        </w:rPr>
      </w:pPr>
      <w:r w:rsidRPr="00C651A3">
        <w:rPr>
          <w:color w:val="000000"/>
          <w:sz w:val="28"/>
          <w:szCs w:val="28"/>
        </w:rPr>
        <w:t>поддержка молодежных проектов, стимулирующих гражданскую активность обучающихся.</w:t>
      </w:r>
    </w:p>
    <w:p w:rsidR="00C651A3" w:rsidRPr="00C651A3" w:rsidRDefault="00C651A3" w:rsidP="00C651A3">
      <w:pPr>
        <w:pStyle w:val="a4"/>
        <w:shd w:val="clear" w:color="auto" w:fill="FFFFFF"/>
        <w:spacing w:before="0" w:beforeAutospacing="0" w:after="0" w:afterAutospacing="0" w:line="360" w:lineRule="auto"/>
        <w:jc w:val="both"/>
        <w:rPr>
          <w:color w:val="000000"/>
          <w:sz w:val="28"/>
          <w:szCs w:val="28"/>
        </w:rPr>
      </w:pPr>
      <w:r w:rsidRPr="00C651A3">
        <w:rPr>
          <w:color w:val="000000"/>
          <w:sz w:val="28"/>
          <w:szCs w:val="28"/>
        </w:rPr>
        <w:t>7) Проект «Переход на новую систему оплаты труда педагогических работников образовательных учреждений»:</w:t>
      </w:r>
    </w:p>
    <w:p w:rsidR="00C651A3" w:rsidRPr="00C651A3" w:rsidRDefault="00C651A3" w:rsidP="00C651A3">
      <w:pPr>
        <w:pStyle w:val="a4"/>
        <w:numPr>
          <w:ilvl w:val="0"/>
          <w:numId w:val="47"/>
        </w:numPr>
        <w:shd w:val="clear" w:color="auto" w:fill="FFFFFF"/>
        <w:spacing w:before="0" w:beforeAutospacing="0" w:after="0" w:afterAutospacing="0" w:line="360" w:lineRule="auto"/>
        <w:ind w:left="0" w:firstLine="0"/>
        <w:jc w:val="both"/>
        <w:rPr>
          <w:color w:val="000000"/>
          <w:sz w:val="28"/>
          <w:szCs w:val="28"/>
        </w:rPr>
      </w:pPr>
      <w:r w:rsidRPr="00C651A3">
        <w:rPr>
          <w:color w:val="000000"/>
          <w:sz w:val="28"/>
          <w:szCs w:val="28"/>
        </w:rPr>
        <w:t>проведение эксперимента по разработке и введению нормативного финансирования  дошкольных и других образовательных учреждений системы образования;</w:t>
      </w:r>
    </w:p>
    <w:p w:rsidR="00C651A3" w:rsidRPr="00C651A3" w:rsidRDefault="00C651A3" w:rsidP="00C651A3">
      <w:pPr>
        <w:pStyle w:val="a4"/>
        <w:numPr>
          <w:ilvl w:val="0"/>
          <w:numId w:val="47"/>
        </w:numPr>
        <w:shd w:val="clear" w:color="auto" w:fill="FFFFFF"/>
        <w:spacing w:before="0" w:beforeAutospacing="0" w:after="0" w:afterAutospacing="0" w:line="360" w:lineRule="auto"/>
        <w:ind w:left="0" w:firstLine="0"/>
        <w:jc w:val="both"/>
        <w:rPr>
          <w:color w:val="000000"/>
          <w:sz w:val="28"/>
          <w:szCs w:val="28"/>
        </w:rPr>
      </w:pPr>
      <w:r w:rsidRPr="00C651A3">
        <w:rPr>
          <w:color w:val="000000"/>
          <w:sz w:val="28"/>
          <w:szCs w:val="28"/>
        </w:rPr>
        <w:t xml:space="preserve">увеличение на 10 процентов стимулирующего </w:t>
      </w:r>
      <w:proofErr w:type="gramStart"/>
      <w:r w:rsidRPr="00C651A3">
        <w:rPr>
          <w:color w:val="000000"/>
          <w:sz w:val="28"/>
          <w:szCs w:val="28"/>
        </w:rPr>
        <w:t>фонда оплаты труда педагогических работников образовательных учреждений</w:t>
      </w:r>
      <w:proofErr w:type="gramEnd"/>
      <w:r w:rsidRPr="00C651A3">
        <w:rPr>
          <w:color w:val="000000"/>
          <w:sz w:val="28"/>
          <w:szCs w:val="28"/>
        </w:rPr>
        <w:t xml:space="preserve"> за качество работы с привлечением к оценке качества общественных организаций, родителей, обучающихся, в том числе содействие в решении данного вопроса органам местного самоуправления муниципальных образований города.</w:t>
      </w:r>
    </w:p>
    <w:p w:rsidR="00C651A3" w:rsidRPr="00C651A3" w:rsidRDefault="00C651A3" w:rsidP="00C651A3">
      <w:pPr>
        <w:pStyle w:val="a4"/>
        <w:shd w:val="clear" w:color="auto" w:fill="FFFFFF"/>
        <w:spacing w:before="0" w:beforeAutospacing="0" w:after="0" w:afterAutospacing="0" w:line="360" w:lineRule="auto"/>
        <w:jc w:val="both"/>
        <w:rPr>
          <w:color w:val="000000"/>
          <w:sz w:val="28"/>
          <w:szCs w:val="28"/>
        </w:rPr>
      </w:pPr>
      <w:r w:rsidRPr="00C651A3">
        <w:rPr>
          <w:color w:val="000000"/>
          <w:sz w:val="28"/>
          <w:szCs w:val="28"/>
        </w:rPr>
        <w:t>8) Проект «Информационное и социологическое сопровождение Программы»:</w:t>
      </w:r>
    </w:p>
    <w:p w:rsidR="00C651A3" w:rsidRPr="00C651A3" w:rsidRDefault="00C651A3" w:rsidP="00C651A3">
      <w:pPr>
        <w:pStyle w:val="a4"/>
        <w:numPr>
          <w:ilvl w:val="0"/>
          <w:numId w:val="48"/>
        </w:numPr>
        <w:shd w:val="clear" w:color="auto" w:fill="FFFFFF"/>
        <w:spacing w:before="0" w:beforeAutospacing="0" w:after="0" w:afterAutospacing="0" w:line="360" w:lineRule="auto"/>
        <w:ind w:left="0" w:firstLine="0"/>
        <w:jc w:val="both"/>
        <w:rPr>
          <w:color w:val="000000"/>
          <w:sz w:val="28"/>
          <w:szCs w:val="28"/>
        </w:rPr>
      </w:pPr>
      <w:r w:rsidRPr="00C651A3">
        <w:rPr>
          <w:color w:val="000000"/>
          <w:sz w:val="28"/>
          <w:szCs w:val="28"/>
        </w:rPr>
        <w:t>информационное сопровождение;</w:t>
      </w:r>
    </w:p>
    <w:p w:rsidR="00C651A3" w:rsidRPr="00C651A3" w:rsidRDefault="00C651A3" w:rsidP="00C651A3">
      <w:pPr>
        <w:pStyle w:val="a4"/>
        <w:numPr>
          <w:ilvl w:val="0"/>
          <w:numId w:val="48"/>
        </w:numPr>
        <w:shd w:val="clear" w:color="auto" w:fill="FFFFFF"/>
        <w:spacing w:before="0" w:beforeAutospacing="0" w:after="0" w:afterAutospacing="0" w:line="360" w:lineRule="auto"/>
        <w:ind w:left="0" w:firstLine="0"/>
        <w:jc w:val="both"/>
        <w:rPr>
          <w:color w:val="000000"/>
          <w:sz w:val="28"/>
          <w:szCs w:val="28"/>
        </w:rPr>
      </w:pPr>
      <w:r w:rsidRPr="00C651A3">
        <w:rPr>
          <w:sz w:val="28"/>
          <w:szCs w:val="28"/>
        </w:rPr>
        <w:t>социологическое сопровождение.</w:t>
      </w:r>
    </w:p>
    <w:p w:rsidR="00280F8D" w:rsidRPr="00C651A3" w:rsidRDefault="00280F8D" w:rsidP="00D949A8">
      <w:pPr>
        <w:spacing w:line="360" w:lineRule="auto"/>
        <w:contextualSpacing/>
        <w:jc w:val="both"/>
        <w:rPr>
          <w:rFonts w:ascii="Times New Roman" w:hAnsi="Times New Roman" w:cs="Times New Roman"/>
          <w:sz w:val="28"/>
          <w:szCs w:val="28"/>
        </w:rPr>
      </w:pPr>
    </w:p>
    <w:p w:rsidR="00280F8D" w:rsidRPr="00C651A3" w:rsidRDefault="00280F8D" w:rsidP="00D949A8">
      <w:pPr>
        <w:spacing w:line="360" w:lineRule="auto"/>
        <w:contextualSpacing/>
        <w:jc w:val="both"/>
        <w:rPr>
          <w:rFonts w:ascii="Times New Roman" w:hAnsi="Times New Roman" w:cs="Times New Roman"/>
          <w:sz w:val="28"/>
          <w:szCs w:val="28"/>
        </w:rPr>
      </w:pPr>
    </w:p>
    <w:p w:rsidR="00280F8D" w:rsidRPr="00C651A3" w:rsidRDefault="00280F8D" w:rsidP="00D949A8">
      <w:pPr>
        <w:spacing w:line="360" w:lineRule="auto"/>
        <w:contextualSpacing/>
        <w:jc w:val="both"/>
        <w:rPr>
          <w:rFonts w:ascii="Times New Roman" w:hAnsi="Times New Roman" w:cs="Times New Roman"/>
          <w:sz w:val="28"/>
          <w:szCs w:val="28"/>
        </w:rPr>
      </w:pPr>
    </w:p>
    <w:p w:rsidR="00280F8D" w:rsidRPr="00C651A3" w:rsidRDefault="00280F8D" w:rsidP="00D949A8">
      <w:pPr>
        <w:spacing w:line="360" w:lineRule="auto"/>
        <w:contextualSpacing/>
        <w:jc w:val="both"/>
        <w:rPr>
          <w:rFonts w:ascii="Times New Roman" w:hAnsi="Times New Roman" w:cs="Times New Roman"/>
          <w:sz w:val="28"/>
          <w:szCs w:val="28"/>
        </w:rPr>
      </w:pPr>
    </w:p>
    <w:p w:rsidR="00280F8D" w:rsidRPr="00C651A3" w:rsidRDefault="00280F8D" w:rsidP="00D949A8">
      <w:pPr>
        <w:spacing w:line="360" w:lineRule="auto"/>
        <w:contextualSpacing/>
        <w:jc w:val="both"/>
        <w:rPr>
          <w:rFonts w:ascii="Times New Roman" w:hAnsi="Times New Roman" w:cs="Times New Roman"/>
          <w:sz w:val="28"/>
          <w:szCs w:val="28"/>
        </w:rPr>
      </w:pPr>
    </w:p>
    <w:p w:rsidR="00280F8D" w:rsidRPr="00C651A3" w:rsidRDefault="00280F8D" w:rsidP="00D949A8">
      <w:pPr>
        <w:spacing w:line="360" w:lineRule="auto"/>
        <w:contextualSpacing/>
        <w:jc w:val="both"/>
        <w:rPr>
          <w:rFonts w:ascii="Times New Roman" w:hAnsi="Times New Roman" w:cs="Times New Roman"/>
          <w:sz w:val="28"/>
          <w:szCs w:val="28"/>
        </w:rPr>
      </w:pPr>
    </w:p>
    <w:p w:rsidR="00280F8D" w:rsidRPr="00C651A3" w:rsidRDefault="00280F8D" w:rsidP="00D949A8">
      <w:pPr>
        <w:spacing w:line="360" w:lineRule="auto"/>
        <w:contextualSpacing/>
        <w:jc w:val="both"/>
        <w:rPr>
          <w:rFonts w:ascii="Times New Roman" w:hAnsi="Times New Roman" w:cs="Times New Roman"/>
          <w:sz w:val="28"/>
          <w:szCs w:val="28"/>
        </w:rPr>
      </w:pPr>
    </w:p>
    <w:p w:rsidR="00C651A3" w:rsidRPr="00C651A3" w:rsidRDefault="00C651A3" w:rsidP="00C651A3">
      <w:pPr>
        <w:spacing w:after="0" w:line="360" w:lineRule="auto"/>
        <w:jc w:val="both"/>
        <w:rPr>
          <w:rFonts w:ascii="Times New Roman" w:hAnsi="Times New Roman" w:cs="Times New Roman"/>
          <w:color w:val="000000"/>
          <w:sz w:val="28"/>
          <w:szCs w:val="28"/>
          <w:shd w:val="clear" w:color="auto" w:fill="FFFFFF"/>
        </w:rPr>
      </w:pPr>
      <w:r w:rsidRPr="00C651A3">
        <w:rPr>
          <w:rFonts w:ascii="Times New Roman" w:hAnsi="Times New Roman" w:cs="Times New Roman"/>
          <w:color w:val="000000"/>
          <w:sz w:val="28"/>
          <w:szCs w:val="28"/>
          <w:shd w:val="clear" w:color="auto" w:fill="FFFFFF"/>
        </w:rPr>
        <w:t xml:space="preserve">                                                      Заключение.</w:t>
      </w:r>
    </w:p>
    <w:p w:rsidR="00C651A3" w:rsidRPr="00C651A3" w:rsidRDefault="00C651A3" w:rsidP="00C651A3">
      <w:pPr>
        <w:spacing w:after="0" w:line="360" w:lineRule="auto"/>
        <w:jc w:val="both"/>
        <w:rPr>
          <w:rFonts w:ascii="Times New Roman" w:hAnsi="Times New Roman" w:cs="Times New Roman"/>
          <w:sz w:val="28"/>
          <w:szCs w:val="28"/>
        </w:rPr>
      </w:pPr>
      <w:r w:rsidRPr="00C651A3">
        <w:rPr>
          <w:rFonts w:ascii="Times New Roman" w:hAnsi="Times New Roman" w:cs="Times New Roman"/>
          <w:sz w:val="28"/>
          <w:szCs w:val="28"/>
        </w:rPr>
        <w:lastRenderedPageBreak/>
        <w:t>Системный анализ – научный метод познания, представляющий собой последовательность действий по установлению структурных связей между переменными или элементами исследуемой системы. В контрольной работе рассмотрены аспекты корректной постановки цели, выбора необходимых методов исследования, сбора, интерпретации, анализа и обобщения данных, осуществления формализации проблемы.</w:t>
      </w:r>
    </w:p>
    <w:p w:rsidR="00C651A3" w:rsidRPr="00C651A3" w:rsidRDefault="00C651A3" w:rsidP="00C651A3">
      <w:pPr>
        <w:spacing w:after="0" w:line="360" w:lineRule="auto"/>
        <w:jc w:val="both"/>
        <w:rPr>
          <w:rFonts w:ascii="Times New Roman" w:hAnsi="Times New Roman" w:cs="Times New Roman"/>
          <w:sz w:val="28"/>
          <w:szCs w:val="28"/>
        </w:rPr>
      </w:pPr>
      <w:r w:rsidRPr="00C651A3">
        <w:rPr>
          <w:rFonts w:ascii="Times New Roman" w:hAnsi="Times New Roman" w:cs="Times New Roman"/>
          <w:sz w:val="28"/>
          <w:szCs w:val="28"/>
        </w:rPr>
        <w:t xml:space="preserve">В контрольной работе пошагово рассмотрены основные положения теории систем, предоставлена их практическая интерпретация  с ориентировкой на систему повышения качества среднего образования. Выявлена методология системных исследований, описаны процедуры системного анализа, раскрыта тема моделирования систем и поведения общества и человека. Также освещены основополагающие компоненты управления с системных позиций. </w:t>
      </w:r>
    </w:p>
    <w:p w:rsidR="00C651A3" w:rsidRPr="00C651A3" w:rsidRDefault="00C651A3" w:rsidP="00C651A3">
      <w:pPr>
        <w:spacing w:after="0" w:line="360" w:lineRule="auto"/>
        <w:jc w:val="both"/>
        <w:rPr>
          <w:rFonts w:ascii="Times New Roman" w:hAnsi="Times New Roman" w:cs="Times New Roman"/>
          <w:sz w:val="28"/>
          <w:szCs w:val="28"/>
        </w:rPr>
      </w:pPr>
      <w:r w:rsidRPr="00C651A3">
        <w:rPr>
          <w:rFonts w:ascii="Times New Roman" w:hAnsi="Times New Roman" w:cs="Times New Roman"/>
          <w:sz w:val="28"/>
          <w:szCs w:val="28"/>
        </w:rPr>
        <w:t xml:space="preserve">К исследованию системы повышения качества среднего образования необходимо подходить комплексно. Важна предварительная подготовка, грамотный сбор полной и достоверной информации, определение и формирование дерева целей, согласование системных процедур с каждой целью. Необходимо всестороннее изучение внутренних и внешних воздействий, состава и структуры системы. Необходимо обоснованное планирование для решения проблем, постоянный мониторинг событий, прогнозирование результатов и умелое управление системой. </w:t>
      </w:r>
    </w:p>
    <w:p w:rsidR="00C651A3" w:rsidRPr="00C651A3" w:rsidRDefault="00C651A3" w:rsidP="00C651A3">
      <w:pPr>
        <w:spacing w:after="0" w:line="360" w:lineRule="auto"/>
        <w:jc w:val="both"/>
        <w:rPr>
          <w:rFonts w:ascii="Times New Roman" w:hAnsi="Times New Roman" w:cs="Times New Roman"/>
          <w:sz w:val="28"/>
          <w:szCs w:val="28"/>
        </w:rPr>
      </w:pPr>
      <w:r w:rsidRPr="00C651A3">
        <w:rPr>
          <w:rFonts w:ascii="Times New Roman" w:hAnsi="Times New Roman" w:cs="Times New Roman"/>
          <w:sz w:val="28"/>
          <w:szCs w:val="28"/>
        </w:rPr>
        <w:t>Систему, цель которой состоит в повышении качества среднего образования, необходимо изучать в целом и по отдельным подсистемам всех уровней, так как от правильности проведения системного исследования зависит глобальный по своему масштабу результат.</w:t>
      </w:r>
    </w:p>
    <w:p w:rsidR="00C651A3" w:rsidRDefault="00C651A3" w:rsidP="00C651A3">
      <w:pPr>
        <w:tabs>
          <w:tab w:val="left" w:pos="1710"/>
        </w:tabs>
        <w:spacing w:after="0" w:line="360" w:lineRule="auto"/>
        <w:jc w:val="both"/>
        <w:rPr>
          <w:rFonts w:ascii="Times New Roman" w:hAnsi="Times New Roman" w:cs="Times New Roman"/>
          <w:sz w:val="28"/>
          <w:szCs w:val="28"/>
        </w:rPr>
      </w:pPr>
      <w:r>
        <w:rPr>
          <w:rFonts w:ascii="Times New Roman" w:hAnsi="Times New Roman" w:cs="Times New Roman"/>
          <w:sz w:val="28"/>
          <w:szCs w:val="28"/>
        </w:rPr>
        <w:br w:type="page"/>
      </w:r>
    </w:p>
    <w:p w:rsidR="00C651A3" w:rsidRPr="00C651A3" w:rsidRDefault="00C651A3" w:rsidP="00C651A3">
      <w:pPr>
        <w:tabs>
          <w:tab w:val="left" w:pos="1710"/>
        </w:tabs>
        <w:spacing w:after="0" w:line="360" w:lineRule="auto"/>
        <w:jc w:val="both"/>
        <w:rPr>
          <w:rFonts w:ascii="Times New Roman" w:hAnsi="Times New Roman" w:cs="Times New Roman"/>
          <w:sz w:val="28"/>
          <w:szCs w:val="28"/>
        </w:rPr>
      </w:pPr>
      <w:r w:rsidRPr="00C651A3">
        <w:rPr>
          <w:rFonts w:ascii="Times New Roman" w:hAnsi="Times New Roman" w:cs="Times New Roman"/>
          <w:sz w:val="28"/>
          <w:szCs w:val="28"/>
        </w:rPr>
        <w:lastRenderedPageBreak/>
        <w:t>Список литературы.</w:t>
      </w:r>
    </w:p>
    <w:p w:rsidR="00C651A3" w:rsidRPr="00C651A3" w:rsidRDefault="00C651A3" w:rsidP="00C651A3">
      <w:pPr>
        <w:pStyle w:val="a4"/>
        <w:shd w:val="clear" w:color="auto" w:fill="FFFFFF"/>
        <w:spacing w:before="0" w:beforeAutospacing="0" w:after="0" w:afterAutospacing="0" w:line="360" w:lineRule="auto"/>
        <w:jc w:val="both"/>
        <w:rPr>
          <w:color w:val="000000"/>
          <w:sz w:val="28"/>
          <w:szCs w:val="28"/>
        </w:rPr>
      </w:pPr>
      <w:r w:rsidRPr="00C651A3">
        <w:rPr>
          <w:color w:val="000000"/>
          <w:sz w:val="28"/>
          <w:szCs w:val="28"/>
        </w:rPr>
        <w:t xml:space="preserve">1) </w:t>
      </w:r>
      <w:proofErr w:type="spellStart"/>
      <w:r w:rsidRPr="00C651A3">
        <w:rPr>
          <w:color w:val="000000"/>
          <w:sz w:val="28"/>
          <w:szCs w:val="28"/>
        </w:rPr>
        <w:t>Дрогобыцкий</w:t>
      </w:r>
      <w:proofErr w:type="spellEnd"/>
      <w:r w:rsidRPr="00C651A3">
        <w:rPr>
          <w:color w:val="000000"/>
          <w:sz w:val="28"/>
          <w:szCs w:val="28"/>
        </w:rPr>
        <w:t xml:space="preserve"> И.Н. Системный анализ в экономике: учебник. – 2-е изд., </w:t>
      </w:r>
      <w:proofErr w:type="spellStart"/>
      <w:r w:rsidRPr="00C651A3">
        <w:rPr>
          <w:color w:val="000000"/>
          <w:sz w:val="28"/>
          <w:szCs w:val="28"/>
        </w:rPr>
        <w:t>перераб</w:t>
      </w:r>
      <w:proofErr w:type="spellEnd"/>
      <w:r w:rsidRPr="00C651A3">
        <w:rPr>
          <w:color w:val="000000"/>
          <w:sz w:val="28"/>
          <w:szCs w:val="28"/>
        </w:rPr>
        <w:t>. и доп. – М.: ЮНИТИ-ДАНА, 2012.</w:t>
      </w:r>
    </w:p>
    <w:p w:rsidR="00C651A3" w:rsidRPr="00C651A3" w:rsidRDefault="00C651A3" w:rsidP="00C651A3">
      <w:pPr>
        <w:pStyle w:val="a4"/>
        <w:shd w:val="clear" w:color="auto" w:fill="FFFFFF"/>
        <w:spacing w:before="0" w:beforeAutospacing="0" w:after="0" w:afterAutospacing="0" w:line="360" w:lineRule="auto"/>
        <w:jc w:val="both"/>
        <w:rPr>
          <w:color w:val="000000"/>
          <w:sz w:val="28"/>
          <w:szCs w:val="28"/>
        </w:rPr>
      </w:pPr>
      <w:r w:rsidRPr="00C651A3">
        <w:rPr>
          <w:color w:val="000000"/>
          <w:sz w:val="28"/>
          <w:szCs w:val="28"/>
        </w:rPr>
        <w:t xml:space="preserve">2) </w:t>
      </w:r>
      <w:proofErr w:type="spellStart"/>
      <w:r w:rsidRPr="00C651A3">
        <w:rPr>
          <w:sz w:val="28"/>
          <w:szCs w:val="28"/>
        </w:rPr>
        <w:t>Медоуз</w:t>
      </w:r>
      <w:proofErr w:type="spellEnd"/>
      <w:r w:rsidRPr="00C651A3">
        <w:rPr>
          <w:sz w:val="28"/>
          <w:szCs w:val="28"/>
        </w:rPr>
        <w:t xml:space="preserve"> Д. Азбука системного мышления. — М.:</w:t>
      </w:r>
      <w:r w:rsidR="00326543">
        <w:rPr>
          <w:sz w:val="28"/>
          <w:szCs w:val="28"/>
        </w:rPr>
        <w:t xml:space="preserve"> БИНОМ: Лаборатория знаний, 2013</w:t>
      </w:r>
      <w:r w:rsidRPr="00C651A3">
        <w:rPr>
          <w:sz w:val="28"/>
          <w:szCs w:val="28"/>
        </w:rPr>
        <w:t xml:space="preserve">. </w:t>
      </w:r>
    </w:p>
    <w:p w:rsidR="00C651A3" w:rsidRPr="00C651A3" w:rsidRDefault="00C651A3" w:rsidP="00C651A3">
      <w:pPr>
        <w:pStyle w:val="a4"/>
        <w:shd w:val="clear" w:color="auto" w:fill="FFFFFF"/>
        <w:spacing w:before="0" w:beforeAutospacing="0" w:after="0" w:afterAutospacing="0" w:line="360" w:lineRule="auto"/>
        <w:jc w:val="both"/>
        <w:rPr>
          <w:color w:val="000000"/>
          <w:sz w:val="28"/>
          <w:szCs w:val="28"/>
        </w:rPr>
      </w:pPr>
      <w:r w:rsidRPr="00C651A3">
        <w:rPr>
          <w:color w:val="000000"/>
          <w:sz w:val="28"/>
          <w:szCs w:val="28"/>
        </w:rPr>
        <w:t>3)Орлов А.И. Эконометрика. Учебник. –</w:t>
      </w:r>
      <w:r w:rsidR="00326543">
        <w:rPr>
          <w:color w:val="000000"/>
          <w:sz w:val="28"/>
          <w:szCs w:val="28"/>
        </w:rPr>
        <w:t xml:space="preserve"> М.: Издательство "Экзамен", 201</w:t>
      </w:r>
      <w:bookmarkStart w:id="4" w:name="_GoBack"/>
      <w:bookmarkEnd w:id="4"/>
      <w:r w:rsidRPr="00C651A3">
        <w:rPr>
          <w:color w:val="000000"/>
          <w:sz w:val="28"/>
          <w:szCs w:val="28"/>
        </w:rPr>
        <w:t>2.</w:t>
      </w:r>
    </w:p>
    <w:p w:rsidR="00C651A3" w:rsidRPr="00C651A3" w:rsidRDefault="00C651A3" w:rsidP="00C651A3">
      <w:pPr>
        <w:pStyle w:val="a4"/>
        <w:shd w:val="clear" w:color="auto" w:fill="FFFFFF"/>
        <w:spacing w:before="0" w:beforeAutospacing="0" w:after="0" w:afterAutospacing="0" w:line="360" w:lineRule="auto"/>
        <w:jc w:val="both"/>
        <w:rPr>
          <w:color w:val="000000"/>
          <w:sz w:val="28"/>
          <w:szCs w:val="28"/>
        </w:rPr>
      </w:pPr>
      <w:r w:rsidRPr="00C651A3">
        <w:rPr>
          <w:color w:val="000000"/>
          <w:sz w:val="28"/>
          <w:szCs w:val="28"/>
        </w:rPr>
        <w:t>4)</w:t>
      </w:r>
      <w:proofErr w:type="spellStart"/>
      <w:r w:rsidRPr="00C651A3">
        <w:rPr>
          <w:color w:val="000000"/>
          <w:sz w:val="28"/>
          <w:szCs w:val="28"/>
        </w:rPr>
        <w:t>Сурмин</w:t>
      </w:r>
      <w:proofErr w:type="spellEnd"/>
      <w:r w:rsidRPr="00C651A3">
        <w:rPr>
          <w:color w:val="000000"/>
          <w:sz w:val="28"/>
          <w:szCs w:val="28"/>
        </w:rPr>
        <w:t xml:space="preserve"> Ю.П. Теория систем и системный анализ: Учебное пособие. – К.: МАУП</w:t>
      </w:r>
      <w:r w:rsidR="00326543">
        <w:rPr>
          <w:color w:val="000000"/>
          <w:sz w:val="28"/>
          <w:szCs w:val="28"/>
        </w:rPr>
        <w:t>, 201</w:t>
      </w:r>
      <w:r w:rsidRPr="00C651A3">
        <w:rPr>
          <w:color w:val="000000"/>
          <w:sz w:val="28"/>
          <w:szCs w:val="28"/>
        </w:rPr>
        <w:t>3.</w:t>
      </w:r>
    </w:p>
    <w:p w:rsidR="00C651A3" w:rsidRPr="00C651A3" w:rsidRDefault="00C651A3" w:rsidP="00C651A3">
      <w:pPr>
        <w:pStyle w:val="a4"/>
        <w:shd w:val="clear" w:color="auto" w:fill="FFFFFF"/>
        <w:spacing w:before="0" w:beforeAutospacing="0" w:after="0" w:afterAutospacing="0" w:line="360" w:lineRule="auto"/>
        <w:jc w:val="both"/>
        <w:rPr>
          <w:color w:val="000000"/>
          <w:sz w:val="28"/>
          <w:szCs w:val="28"/>
        </w:rPr>
      </w:pPr>
      <w:r w:rsidRPr="00C651A3">
        <w:rPr>
          <w:color w:val="000000"/>
          <w:sz w:val="28"/>
          <w:szCs w:val="28"/>
        </w:rPr>
        <w:t xml:space="preserve">5) </w:t>
      </w:r>
      <w:proofErr w:type="spellStart"/>
      <w:r w:rsidRPr="00C651A3">
        <w:rPr>
          <w:color w:val="000000"/>
          <w:sz w:val="28"/>
          <w:szCs w:val="28"/>
        </w:rPr>
        <w:t>Щепетова</w:t>
      </w:r>
      <w:proofErr w:type="spellEnd"/>
      <w:r w:rsidRPr="00C651A3">
        <w:rPr>
          <w:color w:val="000000"/>
          <w:sz w:val="28"/>
          <w:szCs w:val="28"/>
        </w:rPr>
        <w:t xml:space="preserve"> С.Е. Моделирование и синтез гибких экономических систем. –  Нижний </w:t>
      </w:r>
      <w:r w:rsidR="00326543">
        <w:rPr>
          <w:color w:val="000000"/>
          <w:sz w:val="28"/>
          <w:szCs w:val="28"/>
        </w:rPr>
        <w:t>Новгород: Изд-во Гладковой, 2011</w:t>
      </w:r>
      <w:r w:rsidRPr="00C651A3">
        <w:rPr>
          <w:color w:val="000000"/>
          <w:sz w:val="28"/>
          <w:szCs w:val="28"/>
        </w:rPr>
        <w:t>.</w:t>
      </w:r>
    </w:p>
    <w:p w:rsidR="00C651A3" w:rsidRPr="00C651A3" w:rsidRDefault="00C651A3" w:rsidP="00C651A3">
      <w:pPr>
        <w:pStyle w:val="a4"/>
        <w:shd w:val="clear" w:color="auto" w:fill="FFFFFF"/>
        <w:spacing w:before="0" w:beforeAutospacing="0" w:after="0" w:afterAutospacing="0" w:line="360" w:lineRule="auto"/>
        <w:jc w:val="both"/>
        <w:rPr>
          <w:color w:val="000000"/>
          <w:sz w:val="28"/>
          <w:szCs w:val="28"/>
          <w:lang w:val="en-US"/>
        </w:rPr>
      </w:pPr>
      <w:r w:rsidRPr="00C651A3">
        <w:rPr>
          <w:color w:val="000000"/>
          <w:sz w:val="28"/>
          <w:szCs w:val="28"/>
          <w:lang w:val="en-US"/>
        </w:rPr>
        <w:t xml:space="preserve">6) </w:t>
      </w:r>
      <w:proofErr w:type="gramStart"/>
      <w:r w:rsidRPr="00C651A3">
        <w:rPr>
          <w:color w:val="000000"/>
          <w:sz w:val="28"/>
          <w:szCs w:val="28"/>
          <w:lang w:val="en-US"/>
        </w:rPr>
        <w:t>ru.wikipedia.org</w:t>
      </w:r>
      <w:proofErr w:type="gramEnd"/>
    </w:p>
    <w:p w:rsidR="00C651A3" w:rsidRPr="00C651A3" w:rsidRDefault="00C651A3" w:rsidP="00C651A3">
      <w:pPr>
        <w:tabs>
          <w:tab w:val="left" w:pos="3915"/>
        </w:tabs>
        <w:spacing w:after="0" w:line="360" w:lineRule="auto"/>
        <w:jc w:val="both"/>
        <w:rPr>
          <w:rFonts w:ascii="Times New Roman" w:hAnsi="Times New Roman" w:cs="Times New Roman"/>
          <w:color w:val="000000"/>
          <w:sz w:val="28"/>
          <w:szCs w:val="28"/>
          <w:shd w:val="clear" w:color="auto" w:fill="FFFFFF"/>
          <w:lang w:val="en-US"/>
        </w:rPr>
      </w:pPr>
      <w:r w:rsidRPr="00C651A3">
        <w:rPr>
          <w:rFonts w:ascii="Times New Roman" w:hAnsi="Times New Roman" w:cs="Times New Roman"/>
          <w:color w:val="000000"/>
          <w:sz w:val="28"/>
          <w:szCs w:val="28"/>
          <w:lang w:val="en-US"/>
        </w:rPr>
        <w:t xml:space="preserve">7) </w:t>
      </w:r>
      <w:r w:rsidRPr="00C651A3">
        <w:rPr>
          <w:rFonts w:ascii="Times New Roman" w:hAnsi="Times New Roman" w:cs="Times New Roman"/>
          <w:color w:val="000000"/>
          <w:sz w:val="28"/>
          <w:szCs w:val="28"/>
          <w:shd w:val="clear" w:color="auto" w:fill="FFFFFF"/>
          <w:lang w:val="en-US"/>
        </w:rPr>
        <w:t>http://national.invur.ru</w:t>
      </w:r>
      <w:r w:rsidRPr="00C651A3">
        <w:rPr>
          <w:rFonts w:ascii="Times New Roman" w:hAnsi="Times New Roman" w:cs="Times New Roman"/>
          <w:color w:val="000000"/>
          <w:sz w:val="28"/>
          <w:szCs w:val="28"/>
          <w:shd w:val="clear" w:color="auto" w:fill="FFFFFF"/>
          <w:lang w:val="en-US"/>
        </w:rPr>
        <w:tab/>
      </w:r>
    </w:p>
    <w:p w:rsidR="00C651A3" w:rsidRPr="00326543" w:rsidRDefault="00C651A3" w:rsidP="00C651A3">
      <w:pPr>
        <w:tabs>
          <w:tab w:val="left" w:pos="3915"/>
        </w:tabs>
        <w:spacing w:after="0" w:line="360" w:lineRule="auto"/>
        <w:jc w:val="both"/>
        <w:rPr>
          <w:rFonts w:ascii="Times New Roman" w:hAnsi="Times New Roman" w:cs="Times New Roman"/>
          <w:color w:val="000000"/>
          <w:sz w:val="28"/>
          <w:szCs w:val="28"/>
          <w:shd w:val="clear" w:color="auto" w:fill="FFFFFF"/>
        </w:rPr>
      </w:pPr>
      <w:r w:rsidRPr="00326543">
        <w:rPr>
          <w:rFonts w:ascii="Times New Roman" w:hAnsi="Times New Roman" w:cs="Times New Roman"/>
          <w:color w:val="000000"/>
          <w:sz w:val="28"/>
          <w:szCs w:val="28"/>
          <w:shd w:val="clear" w:color="auto" w:fill="FFFFFF"/>
        </w:rPr>
        <w:t xml:space="preserve">8) </w:t>
      </w:r>
      <w:r w:rsidRPr="00C651A3">
        <w:rPr>
          <w:rFonts w:ascii="Times New Roman" w:hAnsi="Times New Roman" w:cs="Times New Roman"/>
          <w:color w:val="000000"/>
          <w:sz w:val="28"/>
          <w:szCs w:val="28"/>
          <w:shd w:val="clear" w:color="auto" w:fill="FFFFFF"/>
          <w:lang w:val="en-US"/>
        </w:rPr>
        <w:t>http</w:t>
      </w:r>
      <w:r w:rsidRPr="00326543">
        <w:rPr>
          <w:rFonts w:ascii="Times New Roman" w:hAnsi="Times New Roman" w:cs="Times New Roman"/>
          <w:color w:val="000000"/>
          <w:sz w:val="28"/>
          <w:szCs w:val="28"/>
          <w:shd w:val="clear" w:color="auto" w:fill="FFFFFF"/>
        </w:rPr>
        <w:t>://</w:t>
      </w:r>
      <w:r w:rsidRPr="00C651A3">
        <w:rPr>
          <w:rFonts w:ascii="Times New Roman" w:hAnsi="Times New Roman" w:cs="Times New Roman"/>
          <w:color w:val="000000"/>
          <w:sz w:val="28"/>
          <w:szCs w:val="28"/>
          <w:shd w:val="clear" w:color="auto" w:fill="FFFFFF"/>
          <w:lang w:val="en-US"/>
        </w:rPr>
        <w:t>www</w:t>
      </w:r>
      <w:r w:rsidRPr="00326543">
        <w:rPr>
          <w:rFonts w:ascii="Times New Roman" w:hAnsi="Times New Roman" w:cs="Times New Roman"/>
          <w:color w:val="000000"/>
          <w:sz w:val="28"/>
          <w:szCs w:val="28"/>
          <w:shd w:val="clear" w:color="auto" w:fill="FFFFFF"/>
        </w:rPr>
        <w:t>.</w:t>
      </w:r>
      <w:proofErr w:type="spellStart"/>
      <w:r w:rsidRPr="00C651A3">
        <w:rPr>
          <w:rFonts w:ascii="Times New Roman" w:hAnsi="Times New Roman" w:cs="Times New Roman"/>
          <w:color w:val="000000"/>
          <w:sz w:val="28"/>
          <w:szCs w:val="28"/>
          <w:shd w:val="clear" w:color="auto" w:fill="FFFFFF"/>
          <w:lang w:val="en-US"/>
        </w:rPr>
        <w:t>garant</w:t>
      </w:r>
      <w:proofErr w:type="spellEnd"/>
      <w:r w:rsidRPr="00326543">
        <w:rPr>
          <w:rFonts w:ascii="Times New Roman" w:hAnsi="Times New Roman" w:cs="Times New Roman"/>
          <w:color w:val="000000"/>
          <w:sz w:val="28"/>
          <w:szCs w:val="28"/>
          <w:shd w:val="clear" w:color="auto" w:fill="FFFFFF"/>
        </w:rPr>
        <w:t>.</w:t>
      </w:r>
      <w:proofErr w:type="spellStart"/>
      <w:r w:rsidRPr="00C651A3">
        <w:rPr>
          <w:rFonts w:ascii="Times New Roman" w:hAnsi="Times New Roman" w:cs="Times New Roman"/>
          <w:color w:val="000000"/>
          <w:sz w:val="28"/>
          <w:szCs w:val="28"/>
          <w:shd w:val="clear" w:color="auto" w:fill="FFFFFF"/>
          <w:lang w:val="en-US"/>
        </w:rPr>
        <w:t>ru</w:t>
      </w:r>
      <w:proofErr w:type="spellEnd"/>
    </w:p>
    <w:p w:rsidR="00EE4EDE" w:rsidRPr="00C651A3" w:rsidRDefault="00EE4EDE" w:rsidP="009D3FC7">
      <w:pPr>
        <w:spacing w:line="360" w:lineRule="auto"/>
        <w:contextualSpacing/>
        <w:rPr>
          <w:rFonts w:ascii="Times New Roman" w:hAnsi="Times New Roman" w:cs="Times New Roman"/>
          <w:sz w:val="28"/>
          <w:szCs w:val="28"/>
        </w:rPr>
      </w:pPr>
    </w:p>
    <w:p w:rsidR="00C651A3" w:rsidRDefault="00C651A3" w:rsidP="000B5F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rsidR="000B5FD1" w:rsidRPr="00C651A3" w:rsidRDefault="000B5FD1" w:rsidP="000B5FD1">
      <w:pPr>
        <w:spacing w:after="0" w:line="240" w:lineRule="auto"/>
        <w:jc w:val="center"/>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lastRenderedPageBreak/>
        <w:t>Оценочный лист контрольной работы</w:t>
      </w:r>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 xml:space="preserve">студента </w:t>
      </w:r>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______________________________________</w:t>
      </w:r>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 xml:space="preserve">группы </w:t>
      </w:r>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_______________________________________</w:t>
      </w:r>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 xml:space="preserve">Работа написана </w:t>
      </w:r>
      <w:proofErr w:type="gramStart"/>
      <w:r w:rsidRPr="00C651A3">
        <w:rPr>
          <w:rFonts w:ascii="Times New Roman" w:eastAsia="Times New Roman" w:hAnsi="Times New Roman" w:cs="Times New Roman"/>
          <w:sz w:val="28"/>
          <w:szCs w:val="28"/>
        </w:rPr>
        <w:t>на</w:t>
      </w:r>
      <w:proofErr w:type="gramEnd"/>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 xml:space="preserve">_______ </w:t>
      </w:r>
      <w:proofErr w:type="gramStart"/>
      <w:r w:rsidRPr="00C651A3">
        <w:rPr>
          <w:rFonts w:ascii="Times New Roman" w:eastAsia="Times New Roman" w:hAnsi="Times New Roman" w:cs="Times New Roman"/>
          <w:sz w:val="28"/>
          <w:szCs w:val="28"/>
        </w:rPr>
        <w:t>страницах</w:t>
      </w:r>
      <w:proofErr w:type="gramEnd"/>
      <w:r w:rsidRPr="00C651A3">
        <w:rPr>
          <w:rFonts w:ascii="Times New Roman" w:eastAsia="Times New Roman" w:hAnsi="Times New Roman" w:cs="Times New Roman"/>
          <w:sz w:val="28"/>
          <w:szCs w:val="28"/>
        </w:rPr>
        <w:t>.</w:t>
      </w:r>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 xml:space="preserve">Дата сдачи: </w:t>
      </w:r>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____________________________________</w:t>
      </w:r>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 xml:space="preserve">Подпись студента </w:t>
      </w:r>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______________________________</w:t>
      </w:r>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 xml:space="preserve">Дата проверки: </w:t>
      </w:r>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_________________________________</w:t>
      </w:r>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Предварительная оценка</w:t>
      </w:r>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_________________________</w:t>
      </w:r>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 xml:space="preserve">Работа </w:t>
      </w:r>
      <w:proofErr w:type="gramStart"/>
      <w:r w:rsidRPr="00C651A3">
        <w:rPr>
          <w:rFonts w:ascii="Times New Roman" w:eastAsia="Times New Roman" w:hAnsi="Times New Roman" w:cs="Times New Roman"/>
          <w:sz w:val="28"/>
          <w:szCs w:val="28"/>
        </w:rPr>
        <w:t>к</w:t>
      </w:r>
      <w:proofErr w:type="gramEnd"/>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 xml:space="preserve">собеседованию: </w:t>
      </w:r>
      <w:proofErr w:type="gramStart"/>
      <w:r w:rsidRPr="00C651A3">
        <w:rPr>
          <w:rFonts w:ascii="Times New Roman" w:eastAsia="Times New Roman" w:hAnsi="Times New Roman" w:cs="Times New Roman"/>
          <w:sz w:val="28"/>
          <w:szCs w:val="28"/>
        </w:rPr>
        <w:t>допущена</w:t>
      </w:r>
      <w:proofErr w:type="gramEnd"/>
      <w:r w:rsidRPr="00C651A3">
        <w:rPr>
          <w:rFonts w:ascii="Times New Roman" w:eastAsia="Times New Roman" w:hAnsi="Times New Roman" w:cs="Times New Roman"/>
          <w:sz w:val="28"/>
          <w:szCs w:val="28"/>
        </w:rPr>
        <w:t xml:space="preserve"> / не</w:t>
      </w:r>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 xml:space="preserve">допущена </w:t>
      </w:r>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(ненужное зачеркнуть)</w:t>
      </w:r>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 xml:space="preserve">Подпись преподавателя </w:t>
      </w:r>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__________________________</w:t>
      </w:r>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 xml:space="preserve">В работу внесены изменения </w:t>
      </w:r>
      <w:proofErr w:type="gramStart"/>
      <w:r w:rsidRPr="00C651A3">
        <w:rPr>
          <w:rFonts w:ascii="Times New Roman" w:eastAsia="Times New Roman" w:hAnsi="Times New Roman" w:cs="Times New Roman"/>
          <w:sz w:val="28"/>
          <w:szCs w:val="28"/>
        </w:rPr>
        <w:t>на</w:t>
      </w:r>
      <w:proofErr w:type="gramEnd"/>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 xml:space="preserve">_______ </w:t>
      </w:r>
      <w:proofErr w:type="gramStart"/>
      <w:r w:rsidRPr="00C651A3">
        <w:rPr>
          <w:rFonts w:ascii="Times New Roman" w:eastAsia="Times New Roman" w:hAnsi="Times New Roman" w:cs="Times New Roman"/>
          <w:sz w:val="28"/>
          <w:szCs w:val="28"/>
        </w:rPr>
        <w:t>страницах</w:t>
      </w:r>
      <w:proofErr w:type="gramEnd"/>
      <w:r w:rsidRPr="00C651A3">
        <w:rPr>
          <w:rFonts w:ascii="Times New Roman" w:eastAsia="Times New Roman" w:hAnsi="Times New Roman" w:cs="Times New Roman"/>
          <w:sz w:val="28"/>
          <w:szCs w:val="28"/>
        </w:rPr>
        <w:t>.</w:t>
      </w:r>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Замечания и</w:t>
      </w:r>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 xml:space="preserve">ошибки: устранены / </w:t>
      </w:r>
      <w:proofErr w:type="gramStart"/>
      <w:r w:rsidRPr="00C651A3">
        <w:rPr>
          <w:rFonts w:ascii="Times New Roman" w:eastAsia="Times New Roman" w:hAnsi="Times New Roman" w:cs="Times New Roman"/>
          <w:sz w:val="28"/>
          <w:szCs w:val="28"/>
        </w:rPr>
        <w:t>устранены</w:t>
      </w:r>
      <w:proofErr w:type="gramEnd"/>
      <w:r w:rsidRPr="00C651A3">
        <w:rPr>
          <w:rFonts w:ascii="Times New Roman" w:eastAsia="Times New Roman" w:hAnsi="Times New Roman" w:cs="Times New Roman"/>
          <w:sz w:val="28"/>
          <w:szCs w:val="28"/>
        </w:rPr>
        <w:t xml:space="preserve"> частично / </w:t>
      </w:r>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не</w:t>
      </w:r>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устранены (ненужное зачеркнуть)</w:t>
      </w:r>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Подпись преподавателя_________________________</w:t>
      </w:r>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 xml:space="preserve">Комментарий </w:t>
      </w:r>
      <w:proofErr w:type="gramStart"/>
      <w:r w:rsidRPr="00C651A3">
        <w:rPr>
          <w:rFonts w:ascii="Times New Roman" w:eastAsia="Times New Roman" w:hAnsi="Times New Roman" w:cs="Times New Roman"/>
          <w:sz w:val="28"/>
          <w:szCs w:val="28"/>
        </w:rPr>
        <w:t>по</w:t>
      </w:r>
      <w:proofErr w:type="gramEnd"/>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 xml:space="preserve">собеседованию </w:t>
      </w:r>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(заполняется преподавателем при необходимости)</w:t>
      </w:r>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_____</w:t>
      </w:r>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_____________________________________________</w:t>
      </w:r>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_____________________________________________</w:t>
      </w:r>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_____________________________________________</w:t>
      </w:r>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 xml:space="preserve">Итоговая оценка </w:t>
      </w:r>
      <w:proofErr w:type="gramStart"/>
      <w:r w:rsidRPr="00C651A3">
        <w:rPr>
          <w:rFonts w:ascii="Times New Roman" w:eastAsia="Times New Roman" w:hAnsi="Times New Roman" w:cs="Times New Roman"/>
          <w:sz w:val="28"/>
          <w:szCs w:val="28"/>
        </w:rPr>
        <w:t>по</w:t>
      </w:r>
      <w:proofErr w:type="gramEnd"/>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результатам собеседования</w:t>
      </w:r>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________</w:t>
      </w:r>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Подпись преподавателя</w:t>
      </w:r>
    </w:p>
    <w:p w:rsidR="000B5FD1" w:rsidRPr="00C651A3" w:rsidRDefault="000B5FD1" w:rsidP="000B5FD1">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___</w:t>
      </w:r>
    </w:p>
    <w:p w:rsidR="00914A0E" w:rsidRPr="00C651A3" w:rsidRDefault="00914A0E" w:rsidP="00D949A8">
      <w:pPr>
        <w:spacing w:line="360" w:lineRule="auto"/>
        <w:contextualSpacing/>
        <w:jc w:val="both"/>
        <w:rPr>
          <w:rFonts w:ascii="Times New Roman" w:hAnsi="Times New Roman" w:cs="Times New Roman"/>
          <w:sz w:val="28"/>
          <w:szCs w:val="28"/>
        </w:rPr>
      </w:pPr>
    </w:p>
    <w:p w:rsidR="00914A0E" w:rsidRPr="00C651A3" w:rsidRDefault="00914A0E" w:rsidP="00D949A8">
      <w:pPr>
        <w:spacing w:line="360" w:lineRule="auto"/>
        <w:contextualSpacing/>
        <w:jc w:val="both"/>
        <w:rPr>
          <w:rFonts w:ascii="Times New Roman" w:hAnsi="Times New Roman" w:cs="Times New Roman"/>
          <w:sz w:val="28"/>
          <w:szCs w:val="28"/>
        </w:rPr>
      </w:pPr>
    </w:p>
    <w:p w:rsidR="0084332F" w:rsidRPr="00C651A3" w:rsidRDefault="0084332F" w:rsidP="00D949A8">
      <w:pPr>
        <w:spacing w:line="360" w:lineRule="auto"/>
        <w:contextualSpacing/>
        <w:jc w:val="both"/>
        <w:rPr>
          <w:rFonts w:ascii="Times New Roman" w:hAnsi="Times New Roman" w:cs="Times New Roman"/>
          <w:sz w:val="28"/>
          <w:szCs w:val="28"/>
        </w:rPr>
      </w:pPr>
    </w:p>
    <w:p w:rsidR="000B5FD1" w:rsidRPr="00C651A3" w:rsidRDefault="000B5FD1" w:rsidP="00D949A8">
      <w:pPr>
        <w:spacing w:line="360" w:lineRule="auto"/>
        <w:contextualSpacing/>
        <w:jc w:val="both"/>
        <w:rPr>
          <w:rFonts w:ascii="Times New Roman" w:hAnsi="Times New Roman" w:cs="Times New Roman"/>
          <w:sz w:val="28"/>
          <w:szCs w:val="28"/>
        </w:rPr>
      </w:pPr>
    </w:p>
    <w:p w:rsidR="000B5FD1" w:rsidRPr="00C651A3" w:rsidRDefault="000B5FD1" w:rsidP="00D949A8">
      <w:pPr>
        <w:spacing w:line="360" w:lineRule="auto"/>
        <w:contextualSpacing/>
        <w:jc w:val="both"/>
        <w:rPr>
          <w:rFonts w:ascii="Times New Roman" w:hAnsi="Times New Roman" w:cs="Times New Roman"/>
          <w:sz w:val="28"/>
          <w:szCs w:val="28"/>
        </w:rPr>
      </w:pPr>
    </w:p>
    <w:p w:rsidR="00A42E22" w:rsidRPr="00C651A3" w:rsidRDefault="00A42E22" w:rsidP="00A42E22">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Индивидуальное задание</w:t>
      </w:r>
    </w:p>
    <w:p w:rsidR="00A42E22" w:rsidRPr="00C651A3" w:rsidRDefault="00A42E22" w:rsidP="00A42E22">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 xml:space="preserve">студенту (ФИО) </w:t>
      </w:r>
    </w:p>
    <w:p w:rsidR="00A42E22" w:rsidRPr="00C651A3" w:rsidRDefault="00A42E22" w:rsidP="00A42E22">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____________________________</w:t>
      </w:r>
    </w:p>
    <w:p w:rsidR="00A42E22" w:rsidRPr="00C651A3" w:rsidRDefault="00A42E22" w:rsidP="00A42E22">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 xml:space="preserve">группы </w:t>
      </w:r>
    </w:p>
    <w:p w:rsidR="00A42E22" w:rsidRPr="00C651A3" w:rsidRDefault="00A42E22" w:rsidP="00A42E22">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____________________________________</w:t>
      </w:r>
    </w:p>
    <w:p w:rsidR="00A42E22" w:rsidRPr="00C651A3" w:rsidRDefault="00A42E22" w:rsidP="00A42E22">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 xml:space="preserve">Для выполнения практической части </w:t>
      </w:r>
      <w:proofErr w:type="gramStart"/>
      <w:r w:rsidRPr="00C651A3">
        <w:rPr>
          <w:rFonts w:ascii="Times New Roman" w:eastAsia="Times New Roman" w:hAnsi="Times New Roman" w:cs="Times New Roman"/>
          <w:sz w:val="28"/>
          <w:szCs w:val="28"/>
        </w:rPr>
        <w:t>контрольных</w:t>
      </w:r>
      <w:proofErr w:type="gramEnd"/>
      <w:r w:rsidRPr="00C651A3">
        <w:rPr>
          <w:rFonts w:ascii="Times New Roman" w:eastAsia="Times New Roman" w:hAnsi="Times New Roman" w:cs="Times New Roman"/>
          <w:sz w:val="28"/>
          <w:szCs w:val="28"/>
        </w:rPr>
        <w:t xml:space="preserve"> </w:t>
      </w:r>
    </w:p>
    <w:p w:rsidR="00A42E22" w:rsidRPr="00C651A3" w:rsidRDefault="00A42E22" w:rsidP="00A42E22">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 xml:space="preserve">заданий 1–7 </w:t>
      </w:r>
      <w:proofErr w:type="gramStart"/>
      <w:r w:rsidRPr="00C651A3">
        <w:rPr>
          <w:rFonts w:ascii="Times New Roman" w:eastAsia="Times New Roman" w:hAnsi="Times New Roman" w:cs="Times New Roman"/>
          <w:sz w:val="28"/>
          <w:szCs w:val="28"/>
        </w:rPr>
        <w:t>выбраны</w:t>
      </w:r>
      <w:proofErr w:type="gramEnd"/>
      <w:r w:rsidRPr="00C651A3">
        <w:rPr>
          <w:rFonts w:ascii="Times New Roman" w:eastAsia="Times New Roman" w:hAnsi="Times New Roman" w:cs="Times New Roman"/>
          <w:sz w:val="28"/>
          <w:szCs w:val="28"/>
        </w:rPr>
        <w:t>:</w:t>
      </w:r>
    </w:p>
    <w:p w:rsidR="00A42E22" w:rsidRPr="00C651A3" w:rsidRDefault="00A42E22" w:rsidP="00A42E22">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исходная проблема для анализа</w:t>
      </w:r>
    </w:p>
    <w:p w:rsidR="00A42E22" w:rsidRPr="00C651A3" w:rsidRDefault="00A42E22" w:rsidP="00A42E22">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__________________________________________</w:t>
      </w:r>
    </w:p>
    <w:p w:rsidR="00A42E22" w:rsidRPr="00C651A3" w:rsidRDefault="00A42E22" w:rsidP="00A42E22">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__________________________________________</w:t>
      </w:r>
    </w:p>
    <w:p w:rsidR="00A42E22" w:rsidRPr="00C651A3" w:rsidRDefault="00A42E22" w:rsidP="00A42E22">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__________________________________________</w:t>
      </w:r>
    </w:p>
    <w:p w:rsidR="00A42E22" w:rsidRPr="00C651A3" w:rsidRDefault="00A42E22" w:rsidP="00A42E22">
      <w:pPr>
        <w:spacing w:after="0" w:line="240" w:lineRule="auto"/>
        <w:rPr>
          <w:rFonts w:ascii="Times New Roman" w:eastAsia="Times New Roman" w:hAnsi="Times New Roman" w:cs="Times New Roman"/>
          <w:sz w:val="28"/>
          <w:szCs w:val="28"/>
        </w:rPr>
      </w:pPr>
      <w:proofErr w:type="spellStart"/>
      <w:r w:rsidRPr="00C651A3">
        <w:rPr>
          <w:rFonts w:ascii="Times New Roman" w:eastAsia="Times New Roman" w:hAnsi="Times New Roman" w:cs="Times New Roman"/>
          <w:sz w:val="28"/>
          <w:szCs w:val="28"/>
        </w:rPr>
        <w:t>проблемосодержащая</w:t>
      </w:r>
      <w:proofErr w:type="spellEnd"/>
      <w:r w:rsidRPr="00C651A3">
        <w:rPr>
          <w:rFonts w:ascii="Times New Roman" w:eastAsia="Times New Roman" w:hAnsi="Times New Roman" w:cs="Times New Roman"/>
          <w:sz w:val="28"/>
          <w:szCs w:val="28"/>
        </w:rPr>
        <w:t xml:space="preserve"> система</w:t>
      </w:r>
    </w:p>
    <w:p w:rsidR="00A42E22" w:rsidRPr="00C651A3" w:rsidRDefault="00A42E22" w:rsidP="00A42E22">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__________________________________________</w:t>
      </w:r>
    </w:p>
    <w:p w:rsidR="00A42E22" w:rsidRPr="00C651A3" w:rsidRDefault="00A42E22" w:rsidP="00A42E22">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«____» ________________ ________</w:t>
      </w:r>
    </w:p>
    <w:p w:rsidR="00A42E22" w:rsidRPr="00C651A3" w:rsidRDefault="00A42E22" w:rsidP="00A42E22">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 xml:space="preserve">Подпись студента </w:t>
      </w:r>
    </w:p>
    <w:p w:rsidR="00A42E22" w:rsidRPr="00C651A3" w:rsidRDefault="00A42E22" w:rsidP="00A42E22">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___________________________</w:t>
      </w:r>
    </w:p>
    <w:p w:rsidR="00A42E22" w:rsidRPr="00C651A3" w:rsidRDefault="00A42E22" w:rsidP="00A42E22">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 xml:space="preserve">Подпись преподавателя </w:t>
      </w:r>
    </w:p>
    <w:p w:rsidR="00A42E22" w:rsidRPr="00C651A3" w:rsidRDefault="00A42E22" w:rsidP="00A42E22">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_______________________</w:t>
      </w:r>
    </w:p>
    <w:p w:rsidR="00A42E22" w:rsidRPr="00C651A3" w:rsidRDefault="00A42E22" w:rsidP="00A42E22">
      <w:pPr>
        <w:spacing w:after="0" w:line="240" w:lineRule="auto"/>
        <w:rPr>
          <w:rFonts w:ascii="Times New Roman" w:eastAsia="Times New Roman" w:hAnsi="Times New Roman" w:cs="Times New Roman"/>
          <w:sz w:val="28"/>
          <w:szCs w:val="28"/>
        </w:rPr>
      </w:pPr>
      <w:r w:rsidRPr="00C651A3">
        <w:rPr>
          <w:rFonts w:ascii="Times New Roman" w:eastAsia="Times New Roman" w:hAnsi="Times New Roman" w:cs="Times New Roman"/>
          <w:sz w:val="28"/>
          <w:szCs w:val="28"/>
        </w:rPr>
        <w:t xml:space="preserve">ФИО </w:t>
      </w:r>
      <w:proofErr w:type="spellStart"/>
      <w:r w:rsidRPr="00C651A3">
        <w:rPr>
          <w:rFonts w:ascii="Times New Roman" w:eastAsia="Times New Roman" w:hAnsi="Times New Roman" w:cs="Times New Roman"/>
          <w:sz w:val="28"/>
          <w:szCs w:val="28"/>
        </w:rPr>
        <w:t>преподавател</w:t>
      </w:r>
      <w:proofErr w:type="spellEnd"/>
    </w:p>
    <w:p w:rsidR="000B5FD1" w:rsidRPr="00C651A3" w:rsidRDefault="000B5FD1" w:rsidP="00D949A8">
      <w:pPr>
        <w:spacing w:line="360" w:lineRule="auto"/>
        <w:contextualSpacing/>
        <w:jc w:val="both"/>
        <w:rPr>
          <w:rFonts w:ascii="Times New Roman" w:hAnsi="Times New Roman" w:cs="Times New Roman"/>
          <w:sz w:val="28"/>
          <w:szCs w:val="28"/>
        </w:rPr>
      </w:pPr>
    </w:p>
    <w:sectPr w:rsidR="000B5FD1" w:rsidRPr="00C651A3" w:rsidSect="00EE4EDE">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0400" w:rsidRDefault="00BC0400" w:rsidP="00EB3B8B">
      <w:pPr>
        <w:spacing w:after="0" w:line="240" w:lineRule="auto"/>
      </w:pPr>
      <w:r>
        <w:separator/>
      </w:r>
    </w:p>
  </w:endnote>
  <w:endnote w:type="continuationSeparator" w:id="0">
    <w:p w:rsidR="00BC0400" w:rsidRDefault="00BC0400" w:rsidP="00EB3B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tum">
    <w:altName w:val="돋움"/>
    <w:panose1 w:val="020B0600000101010101"/>
    <w:charset w:val="81"/>
    <w:family w:val="moder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PetersburgC">
    <w:altName w:val="PetersburgC"/>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40172"/>
      <w:docPartObj>
        <w:docPartGallery w:val="Page Numbers (Bottom of Page)"/>
        <w:docPartUnique/>
      </w:docPartObj>
    </w:sdtPr>
    <w:sdtEndPr/>
    <w:sdtContent>
      <w:p w:rsidR="00EE4EDE" w:rsidRDefault="007D2C66">
        <w:pPr>
          <w:pStyle w:val="a9"/>
          <w:jc w:val="center"/>
        </w:pPr>
        <w:r>
          <w:fldChar w:fldCharType="begin"/>
        </w:r>
        <w:r>
          <w:instrText xml:space="preserve"> PAGE   \* MERGEFORMAT </w:instrText>
        </w:r>
        <w:r>
          <w:fldChar w:fldCharType="separate"/>
        </w:r>
        <w:r w:rsidR="00326543">
          <w:rPr>
            <w:noProof/>
          </w:rPr>
          <w:t>44</w:t>
        </w:r>
        <w:r>
          <w:rPr>
            <w:noProof/>
          </w:rPr>
          <w:fldChar w:fldCharType="end"/>
        </w:r>
      </w:p>
    </w:sdtContent>
  </w:sdt>
  <w:p w:rsidR="00EB3B8B" w:rsidRDefault="00EB3B8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0400" w:rsidRDefault="00BC0400" w:rsidP="00EB3B8B">
      <w:pPr>
        <w:spacing w:after="0" w:line="240" w:lineRule="auto"/>
      </w:pPr>
      <w:r>
        <w:separator/>
      </w:r>
    </w:p>
  </w:footnote>
  <w:footnote w:type="continuationSeparator" w:id="0">
    <w:p w:rsidR="00BC0400" w:rsidRDefault="00BC0400" w:rsidP="00EB3B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D52FA"/>
    <w:multiLevelType w:val="multilevel"/>
    <w:tmpl w:val="32A8B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CD33E8"/>
    <w:multiLevelType w:val="multilevel"/>
    <w:tmpl w:val="54FEE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763A1E"/>
    <w:multiLevelType w:val="hybridMultilevel"/>
    <w:tmpl w:val="B6AC5D12"/>
    <w:lvl w:ilvl="0" w:tplc="DEFACE7E">
      <w:start w:val="1"/>
      <w:numFmt w:val="bullet"/>
      <w:lvlText w:val=""/>
      <w:lvlJc w:val="left"/>
      <w:pPr>
        <w:tabs>
          <w:tab w:val="num" w:pos="360"/>
        </w:tabs>
        <w:ind w:left="360" w:hanging="360"/>
      </w:pPr>
      <w:rPr>
        <w:rFonts w:ascii="Symbol" w:hAnsi="Symbol" w:cs="Dotum"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8776F76"/>
    <w:multiLevelType w:val="hybridMultilevel"/>
    <w:tmpl w:val="B7E8BFD6"/>
    <w:lvl w:ilvl="0" w:tplc="DEFACE7E">
      <w:start w:val="1"/>
      <w:numFmt w:val="bullet"/>
      <w:lvlText w:val=""/>
      <w:lvlJc w:val="left"/>
      <w:pPr>
        <w:tabs>
          <w:tab w:val="num" w:pos="360"/>
        </w:tabs>
        <w:ind w:left="360" w:hanging="360"/>
      </w:pPr>
      <w:rPr>
        <w:rFonts w:ascii="Symbol" w:hAnsi="Symbol" w:cs="Dotum"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C246C11"/>
    <w:multiLevelType w:val="hybridMultilevel"/>
    <w:tmpl w:val="4EE07C12"/>
    <w:lvl w:ilvl="0" w:tplc="DEFACE7E">
      <w:start w:val="1"/>
      <w:numFmt w:val="bullet"/>
      <w:lvlText w:val=""/>
      <w:lvlJc w:val="left"/>
      <w:pPr>
        <w:tabs>
          <w:tab w:val="num" w:pos="360"/>
        </w:tabs>
        <w:ind w:left="360" w:hanging="360"/>
      </w:pPr>
      <w:rPr>
        <w:rFonts w:ascii="Symbol" w:hAnsi="Symbol" w:cs="Dotum"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C26450A"/>
    <w:multiLevelType w:val="multilevel"/>
    <w:tmpl w:val="84FAC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C8A315A"/>
    <w:multiLevelType w:val="multilevel"/>
    <w:tmpl w:val="15744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CD32042"/>
    <w:multiLevelType w:val="hybridMultilevel"/>
    <w:tmpl w:val="65968E68"/>
    <w:lvl w:ilvl="0" w:tplc="DEFACE7E">
      <w:start w:val="1"/>
      <w:numFmt w:val="bullet"/>
      <w:lvlText w:val=""/>
      <w:lvlJc w:val="left"/>
      <w:pPr>
        <w:tabs>
          <w:tab w:val="num" w:pos="360"/>
        </w:tabs>
        <w:ind w:left="360" w:hanging="360"/>
      </w:pPr>
      <w:rPr>
        <w:rFonts w:ascii="Symbol" w:hAnsi="Symbol" w:cs="Dotum"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EA33EC5"/>
    <w:multiLevelType w:val="hybridMultilevel"/>
    <w:tmpl w:val="B69E736E"/>
    <w:lvl w:ilvl="0" w:tplc="DEFACE7E">
      <w:start w:val="1"/>
      <w:numFmt w:val="bullet"/>
      <w:lvlText w:val=""/>
      <w:lvlJc w:val="left"/>
      <w:pPr>
        <w:tabs>
          <w:tab w:val="num" w:pos="360"/>
        </w:tabs>
        <w:ind w:left="360" w:hanging="360"/>
      </w:pPr>
      <w:rPr>
        <w:rFonts w:ascii="Symbol" w:hAnsi="Symbol" w:cs="Dotum"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0FCE7295"/>
    <w:multiLevelType w:val="multilevel"/>
    <w:tmpl w:val="2C2CD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3BC3975"/>
    <w:multiLevelType w:val="multilevel"/>
    <w:tmpl w:val="E71EE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5017617"/>
    <w:multiLevelType w:val="hybridMultilevel"/>
    <w:tmpl w:val="34506360"/>
    <w:lvl w:ilvl="0" w:tplc="DEFACE7E">
      <w:start w:val="1"/>
      <w:numFmt w:val="bullet"/>
      <w:lvlText w:val=""/>
      <w:lvlJc w:val="left"/>
      <w:pPr>
        <w:tabs>
          <w:tab w:val="num" w:pos="360"/>
        </w:tabs>
        <w:ind w:left="360" w:hanging="360"/>
      </w:pPr>
      <w:rPr>
        <w:rFonts w:ascii="Symbol" w:hAnsi="Symbol" w:cs="Dotum"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8907A71"/>
    <w:multiLevelType w:val="multilevel"/>
    <w:tmpl w:val="49AA6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FA07775"/>
    <w:multiLevelType w:val="multilevel"/>
    <w:tmpl w:val="1226B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FEC53F1"/>
    <w:multiLevelType w:val="multilevel"/>
    <w:tmpl w:val="25684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1BB2C6E"/>
    <w:multiLevelType w:val="multilevel"/>
    <w:tmpl w:val="4A3C2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6400EBD"/>
    <w:multiLevelType w:val="multilevel"/>
    <w:tmpl w:val="176C0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B2C612F"/>
    <w:multiLevelType w:val="multilevel"/>
    <w:tmpl w:val="3F087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E95460F"/>
    <w:multiLevelType w:val="multilevel"/>
    <w:tmpl w:val="D6C03D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ED14136"/>
    <w:multiLevelType w:val="multilevel"/>
    <w:tmpl w:val="03B2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F1E48DF"/>
    <w:multiLevelType w:val="hybridMultilevel"/>
    <w:tmpl w:val="C3B8F5B2"/>
    <w:lvl w:ilvl="0" w:tplc="DEFACE7E">
      <w:start w:val="1"/>
      <w:numFmt w:val="bullet"/>
      <w:lvlText w:val=""/>
      <w:lvlJc w:val="left"/>
      <w:pPr>
        <w:tabs>
          <w:tab w:val="num" w:pos="360"/>
        </w:tabs>
        <w:ind w:left="360" w:hanging="360"/>
      </w:pPr>
      <w:rPr>
        <w:rFonts w:ascii="Symbol" w:hAnsi="Symbol" w:cs="Dotum"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06667FB"/>
    <w:multiLevelType w:val="multilevel"/>
    <w:tmpl w:val="AE6AB1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8BC3826"/>
    <w:multiLevelType w:val="multilevel"/>
    <w:tmpl w:val="AA2E2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8C936ED"/>
    <w:multiLevelType w:val="multilevel"/>
    <w:tmpl w:val="C29C5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B7006EC"/>
    <w:multiLevelType w:val="multilevel"/>
    <w:tmpl w:val="5E3ED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F211DBF"/>
    <w:multiLevelType w:val="multilevel"/>
    <w:tmpl w:val="DB2A9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F7E1076"/>
    <w:multiLevelType w:val="multilevel"/>
    <w:tmpl w:val="67D6D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09D099C"/>
    <w:multiLevelType w:val="multilevel"/>
    <w:tmpl w:val="AA7E5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1907165"/>
    <w:multiLevelType w:val="multilevel"/>
    <w:tmpl w:val="E83CF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27C45B3"/>
    <w:multiLevelType w:val="hybridMultilevel"/>
    <w:tmpl w:val="2C68E002"/>
    <w:lvl w:ilvl="0" w:tplc="DEFACE7E">
      <w:start w:val="1"/>
      <w:numFmt w:val="bullet"/>
      <w:lvlText w:val=""/>
      <w:lvlJc w:val="left"/>
      <w:pPr>
        <w:tabs>
          <w:tab w:val="num" w:pos="360"/>
        </w:tabs>
        <w:ind w:left="360" w:hanging="360"/>
      </w:pPr>
      <w:rPr>
        <w:rFonts w:ascii="Symbol" w:hAnsi="Symbol" w:cs="Dotum"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489412AB"/>
    <w:multiLevelType w:val="hybridMultilevel"/>
    <w:tmpl w:val="9E80389C"/>
    <w:lvl w:ilvl="0" w:tplc="DEFACE7E">
      <w:start w:val="1"/>
      <w:numFmt w:val="bullet"/>
      <w:lvlText w:val=""/>
      <w:lvlJc w:val="left"/>
      <w:pPr>
        <w:tabs>
          <w:tab w:val="num" w:pos="360"/>
        </w:tabs>
        <w:ind w:left="360" w:hanging="360"/>
      </w:pPr>
      <w:rPr>
        <w:rFonts w:ascii="Symbol" w:hAnsi="Symbol" w:cs="Dotum"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2263354"/>
    <w:multiLevelType w:val="hybridMultilevel"/>
    <w:tmpl w:val="C4242C70"/>
    <w:lvl w:ilvl="0" w:tplc="DEFACE7E">
      <w:start w:val="1"/>
      <w:numFmt w:val="bullet"/>
      <w:lvlText w:val=""/>
      <w:lvlJc w:val="left"/>
      <w:pPr>
        <w:tabs>
          <w:tab w:val="num" w:pos="360"/>
        </w:tabs>
        <w:ind w:left="360" w:hanging="360"/>
      </w:pPr>
      <w:rPr>
        <w:rFonts w:ascii="Symbol" w:hAnsi="Symbol" w:cs="Dotum"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6E4284D"/>
    <w:multiLevelType w:val="multilevel"/>
    <w:tmpl w:val="B7084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7E06843"/>
    <w:multiLevelType w:val="hybridMultilevel"/>
    <w:tmpl w:val="F0046314"/>
    <w:lvl w:ilvl="0" w:tplc="DD5E23DC">
      <w:start w:val="1"/>
      <w:numFmt w:val="decimal"/>
      <w:lvlText w:val="%1."/>
      <w:lvlJc w:val="left"/>
      <w:pPr>
        <w:ind w:left="360" w:hanging="360"/>
      </w:pPr>
      <w:rPr>
        <w:rFonts w:cs="Times New Roman" w:hint="default"/>
      </w:rPr>
    </w:lvl>
    <w:lvl w:ilvl="1" w:tplc="04190019" w:tentative="1">
      <w:start w:val="1"/>
      <w:numFmt w:val="lowerLetter"/>
      <w:lvlText w:val="%2."/>
      <w:lvlJc w:val="left"/>
      <w:pPr>
        <w:ind w:left="1260" w:hanging="360"/>
      </w:pPr>
      <w:rPr>
        <w:rFonts w:cs="Times New Roman"/>
      </w:rPr>
    </w:lvl>
    <w:lvl w:ilvl="2" w:tplc="0419001B" w:tentative="1">
      <w:start w:val="1"/>
      <w:numFmt w:val="lowerRoman"/>
      <w:lvlText w:val="%3."/>
      <w:lvlJc w:val="right"/>
      <w:pPr>
        <w:ind w:left="1980" w:hanging="180"/>
      </w:pPr>
      <w:rPr>
        <w:rFonts w:cs="Times New Roman"/>
      </w:rPr>
    </w:lvl>
    <w:lvl w:ilvl="3" w:tplc="0419000F" w:tentative="1">
      <w:start w:val="1"/>
      <w:numFmt w:val="decimal"/>
      <w:lvlText w:val="%4."/>
      <w:lvlJc w:val="left"/>
      <w:pPr>
        <w:ind w:left="2700" w:hanging="360"/>
      </w:pPr>
      <w:rPr>
        <w:rFonts w:cs="Times New Roman"/>
      </w:rPr>
    </w:lvl>
    <w:lvl w:ilvl="4" w:tplc="04190019" w:tentative="1">
      <w:start w:val="1"/>
      <w:numFmt w:val="lowerLetter"/>
      <w:lvlText w:val="%5."/>
      <w:lvlJc w:val="left"/>
      <w:pPr>
        <w:ind w:left="3420" w:hanging="360"/>
      </w:pPr>
      <w:rPr>
        <w:rFonts w:cs="Times New Roman"/>
      </w:rPr>
    </w:lvl>
    <w:lvl w:ilvl="5" w:tplc="0419001B" w:tentative="1">
      <w:start w:val="1"/>
      <w:numFmt w:val="lowerRoman"/>
      <w:lvlText w:val="%6."/>
      <w:lvlJc w:val="right"/>
      <w:pPr>
        <w:ind w:left="4140" w:hanging="180"/>
      </w:pPr>
      <w:rPr>
        <w:rFonts w:cs="Times New Roman"/>
      </w:rPr>
    </w:lvl>
    <w:lvl w:ilvl="6" w:tplc="0419000F" w:tentative="1">
      <w:start w:val="1"/>
      <w:numFmt w:val="decimal"/>
      <w:lvlText w:val="%7."/>
      <w:lvlJc w:val="left"/>
      <w:pPr>
        <w:ind w:left="4860" w:hanging="360"/>
      </w:pPr>
      <w:rPr>
        <w:rFonts w:cs="Times New Roman"/>
      </w:rPr>
    </w:lvl>
    <w:lvl w:ilvl="7" w:tplc="04190019" w:tentative="1">
      <w:start w:val="1"/>
      <w:numFmt w:val="lowerLetter"/>
      <w:lvlText w:val="%8."/>
      <w:lvlJc w:val="left"/>
      <w:pPr>
        <w:ind w:left="5580" w:hanging="360"/>
      </w:pPr>
      <w:rPr>
        <w:rFonts w:cs="Times New Roman"/>
      </w:rPr>
    </w:lvl>
    <w:lvl w:ilvl="8" w:tplc="0419001B" w:tentative="1">
      <w:start w:val="1"/>
      <w:numFmt w:val="lowerRoman"/>
      <w:lvlText w:val="%9."/>
      <w:lvlJc w:val="right"/>
      <w:pPr>
        <w:ind w:left="6300" w:hanging="180"/>
      </w:pPr>
      <w:rPr>
        <w:rFonts w:cs="Times New Roman"/>
      </w:rPr>
    </w:lvl>
  </w:abstractNum>
  <w:abstractNum w:abstractNumId="34">
    <w:nsid w:val="588E10AB"/>
    <w:multiLevelType w:val="multilevel"/>
    <w:tmpl w:val="5644D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9E153C6"/>
    <w:multiLevelType w:val="multilevel"/>
    <w:tmpl w:val="54F82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1483FC7"/>
    <w:multiLevelType w:val="multilevel"/>
    <w:tmpl w:val="C742D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1E445B5"/>
    <w:multiLevelType w:val="hybridMultilevel"/>
    <w:tmpl w:val="D5E43F46"/>
    <w:lvl w:ilvl="0" w:tplc="DEFACE7E">
      <w:start w:val="1"/>
      <w:numFmt w:val="bullet"/>
      <w:lvlText w:val=""/>
      <w:lvlJc w:val="left"/>
      <w:pPr>
        <w:tabs>
          <w:tab w:val="num" w:pos="360"/>
        </w:tabs>
        <w:ind w:left="360" w:hanging="360"/>
      </w:pPr>
      <w:rPr>
        <w:rFonts w:ascii="Symbol" w:hAnsi="Symbol" w:cs="Dotum"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3C54180"/>
    <w:multiLevelType w:val="multilevel"/>
    <w:tmpl w:val="009CB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3F61090"/>
    <w:multiLevelType w:val="multilevel"/>
    <w:tmpl w:val="2B9C4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42D56EA"/>
    <w:multiLevelType w:val="hybridMultilevel"/>
    <w:tmpl w:val="25B4C8B6"/>
    <w:lvl w:ilvl="0" w:tplc="DEFACE7E">
      <w:start w:val="1"/>
      <w:numFmt w:val="bullet"/>
      <w:lvlText w:val=""/>
      <w:lvlJc w:val="left"/>
      <w:pPr>
        <w:tabs>
          <w:tab w:val="num" w:pos="360"/>
        </w:tabs>
        <w:ind w:left="360" w:hanging="360"/>
      </w:pPr>
      <w:rPr>
        <w:rFonts w:ascii="Symbol" w:hAnsi="Symbol" w:cs="Dotum"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5E72870"/>
    <w:multiLevelType w:val="hybridMultilevel"/>
    <w:tmpl w:val="278EB79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2">
    <w:nsid w:val="6AAC059B"/>
    <w:multiLevelType w:val="multilevel"/>
    <w:tmpl w:val="8DD82E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6EE04C12"/>
    <w:multiLevelType w:val="multilevel"/>
    <w:tmpl w:val="384E8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0EE2B4B"/>
    <w:multiLevelType w:val="multilevel"/>
    <w:tmpl w:val="1AA2F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18E33F9"/>
    <w:multiLevelType w:val="multilevel"/>
    <w:tmpl w:val="26527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412360F"/>
    <w:multiLevelType w:val="multilevel"/>
    <w:tmpl w:val="19EE21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4C04530"/>
    <w:multiLevelType w:val="multilevel"/>
    <w:tmpl w:val="304AF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77E42D90"/>
    <w:multiLevelType w:val="multilevel"/>
    <w:tmpl w:val="5A804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3"/>
  </w:num>
  <w:num w:numId="3">
    <w:abstractNumId w:val="15"/>
  </w:num>
  <w:num w:numId="4">
    <w:abstractNumId w:val="6"/>
  </w:num>
  <w:num w:numId="5">
    <w:abstractNumId w:val="10"/>
  </w:num>
  <w:num w:numId="6">
    <w:abstractNumId w:val="44"/>
  </w:num>
  <w:num w:numId="7">
    <w:abstractNumId w:val="23"/>
  </w:num>
  <w:num w:numId="8">
    <w:abstractNumId w:val="28"/>
  </w:num>
  <w:num w:numId="9">
    <w:abstractNumId w:val="24"/>
  </w:num>
  <w:num w:numId="10">
    <w:abstractNumId w:val="36"/>
  </w:num>
  <w:num w:numId="11">
    <w:abstractNumId w:val="32"/>
  </w:num>
  <w:num w:numId="12">
    <w:abstractNumId w:val="43"/>
  </w:num>
  <w:num w:numId="13">
    <w:abstractNumId w:val="22"/>
  </w:num>
  <w:num w:numId="14">
    <w:abstractNumId w:val="18"/>
  </w:num>
  <w:num w:numId="15">
    <w:abstractNumId w:val="21"/>
  </w:num>
  <w:num w:numId="16">
    <w:abstractNumId w:val="47"/>
  </w:num>
  <w:num w:numId="17">
    <w:abstractNumId w:val="39"/>
  </w:num>
  <w:num w:numId="18">
    <w:abstractNumId w:val="48"/>
  </w:num>
  <w:num w:numId="19">
    <w:abstractNumId w:val="46"/>
  </w:num>
  <w:num w:numId="20">
    <w:abstractNumId w:val="9"/>
  </w:num>
  <w:num w:numId="21">
    <w:abstractNumId w:val="17"/>
  </w:num>
  <w:num w:numId="22">
    <w:abstractNumId w:val="27"/>
  </w:num>
  <w:num w:numId="23">
    <w:abstractNumId w:val="45"/>
  </w:num>
  <w:num w:numId="24">
    <w:abstractNumId w:val="19"/>
  </w:num>
  <w:num w:numId="25">
    <w:abstractNumId w:val="5"/>
  </w:num>
  <w:num w:numId="26">
    <w:abstractNumId w:val="26"/>
  </w:num>
  <w:num w:numId="27">
    <w:abstractNumId w:val="38"/>
  </w:num>
  <w:num w:numId="28">
    <w:abstractNumId w:val="34"/>
  </w:num>
  <w:num w:numId="29">
    <w:abstractNumId w:val="25"/>
  </w:num>
  <w:num w:numId="30">
    <w:abstractNumId w:val="16"/>
  </w:num>
  <w:num w:numId="31">
    <w:abstractNumId w:val="14"/>
  </w:num>
  <w:num w:numId="32">
    <w:abstractNumId w:val="35"/>
  </w:num>
  <w:num w:numId="33">
    <w:abstractNumId w:val="42"/>
  </w:num>
  <w:num w:numId="34">
    <w:abstractNumId w:val="20"/>
  </w:num>
  <w:num w:numId="35">
    <w:abstractNumId w:val="2"/>
  </w:num>
  <w:num w:numId="36">
    <w:abstractNumId w:val="40"/>
  </w:num>
  <w:num w:numId="37">
    <w:abstractNumId w:val="41"/>
  </w:num>
  <w:num w:numId="38">
    <w:abstractNumId w:val="33"/>
  </w:num>
  <w:num w:numId="39">
    <w:abstractNumId w:val="12"/>
  </w:num>
  <w:num w:numId="40">
    <w:abstractNumId w:val="31"/>
  </w:num>
  <w:num w:numId="41">
    <w:abstractNumId w:val="29"/>
  </w:num>
  <w:num w:numId="42">
    <w:abstractNumId w:val="11"/>
  </w:num>
  <w:num w:numId="43">
    <w:abstractNumId w:val="7"/>
  </w:num>
  <w:num w:numId="44">
    <w:abstractNumId w:val="30"/>
  </w:num>
  <w:num w:numId="45">
    <w:abstractNumId w:val="3"/>
  </w:num>
  <w:num w:numId="46">
    <w:abstractNumId w:val="4"/>
  </w:num>
  <w:num w:numId="47">
    <w:abstractNumId w:val="8"/>
  </w:num>
  <w:num w:numId="48">
    <w:abstractNumId w:val="37"/>
  </w:num>
  <w:num w:numId="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5A6"/>
    <w:rsid w:val="000B5FD1"/>
    <w:rsid w:val="000F46FA"/>
    <w:rsid w:val="001545A6"/>
    <w:rsid w:val="00196BCD"/>
    <w:rsid w:val="00231DD7"/>
    <w:rsid w:val="00280F8D"/>
    <w:rsid w:val="002C242D"/>
    <w:rsid w:val="00326543"/>
    <w:rsid w:val="003B0113"/>
    <w:rsid w:val="003C4C32"/>
    <w:rsid w:val="003F619A"/>
    <w:rsid w:val="00480C24"/>
    <w:rsid w:val="005528FD"/>
    <w:rsid w:val="00594A6F"/>
    <w:rsid w:val="005D1E0A"/>
    <w:rsid w:val="005E3106"/>
    <w:rsid w:val="00605227"/>
    <w:rsid w:val="006653A2"/>
    <w:rsid w:val="00676A93"/>
    <w:rsid w:val="00687CBF"/>
    <w:rsid w:val="007B5ECC"/>
    <w:rsid w:val="007D2C66"/>
    <w:rsid w:val="0084332F"/>
    <w:rsid w:val="00876817"/>
    <w:rsid w:val="008821ED"/>
    <w:rsid w:val="0088255F"/>
    <w:rsid w:val="008D6177"/>
    <w:rsid w:val="00914A0E"/>
    <w:rsid w:val="009D3FC7"/>
    <w:rsid w:val="00A42528"/>
    <w:rsid w:val="00A42E22"/>
    <w:rsid w:val="00A849DA"/>
    <w:rsid w:val="00AA6DB9"/>
    <w:rsid w:val="00AB2978"/>
    <w:rsid w:val="00B5569E"/>
    <w:rsid w:val="00BC0400"/>
    <w:rsid w:val="00C5331F"/>
    <w:rsid w:val="00C651A3"/>
    <w:rsid w:val="00D13314"/>
    <w:rsid w:val="00D71927"/>
    <w:rsid w:val="00D949A8"/>
    <w:rsid w:val="00E110A4"/>
    <w:rsid w:val="00E132F6"/>
    <w:rsid w:val="00E267D8"/>
    <w:rsid w:val="00EB3B8B"/>
    <w:rsid w:val="00EB70A3"/>
    <w:rsid w:val="00EE4EDE"/>
    <w:rsid w:val="00F57F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110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110A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E110A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545A6"/>
  </w:style>
  <w:style w:type="character" w:styleId="a3">
    <w:name w:val="Hyperlink"/>
    <w:basedOn w:val="a0"/>
    <w:uiPriority w:val="99"/>
    <w:semiHidden/>
    <w:unhideWhenUsed/>
    <w:rsid w:val="001545A6"/>
    <w:rPr>
      <w:color w:val="0000FF"/>
      <w:u w:val="single"/>
    </w:rPr>
  </w:style>
  <w:style w:type="paragraph" w:styleId="a4">
    <w:name w:val="Normal (Web)"/>
    <w:basedOn w:val="a"/>
    <w:unhideWhenUsed/>
    <w:rsid w:val="00E110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E110A4"/>
    <w:rPr>
      <w:rFonts w:ascii="Times New Roman" w:eastAsia="Times New Roman" w:hAnsi="Times New Roman" w:cs="Times New Roman"/>
      <w:b/>
      <w:bCs/>
      <w:sz w:val="27"/>
      <w:szCs w:val="27"/>
    </w:rPr>
  </w:style>
  <w:style w:type="character" w:customStyle="1" w:styleId="10">
    <w:name w:val="Заголовок 1 Знак"/>
    <w:basedOn w:val="a0"/>
    <w:link w:val="1"/>
    <w:uiPriority w:val="9"/>
    <w:rsid w:val="00E110A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E110A4"/>
    <w:rPr>
      <w:rFonts w:asciiTheme="majorHAnsi" w:eastAsiaTheme="majorEastAsia" w:hAnsiTheme="majorHAnsi" w:cstheme="majorBidi"/>
      <w:b/>
      <w:bCs/>
      <w:color w:val="4F81BD" w:themeColor="accent1"/>
      <w:sz w:val="26"/>
      <w:szCs w:val="26"/>
    </w:rPr>
  </w:style>
  <w:style w:type="paragraph" w:styleId="a5">
    <w:name w:val="Balloon Text"/>
    <w:basedOn w:val="a"/>
    <w:link w:val="a6"/>
    <w:uiPriority w:val="99"/>
    <w:semiHidden/>
    <w:unhideWhenUsed/>
    <w:rsid w:val="00E132F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132F6"/>
    <w:rPr>
      <w:rFonts w:ascii="Tahoma" w:hAnsi="Tahoma" w:cs="Tahoma"/>
      <w:sz w:val="16"/>
      <w:szCs w:val="16"/>
    </w:rPr>
  </w:style>
  <w:style w:type="paragraph" w:styleId="a7">
    <w:name w:val="header"/>
    <w:basedOn w:val="a"/>
    <w:link w:val="a8"/>
    <w:uiPriority w:val="99"/>
    <w:semiHidden/>
    <w:unhideWhenUsed/>
    <w:rsid w:val="00EB3B8B"/>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EB3B8B"/>
  </w:style>
  <w:style w:type="paragraph" w:styleId="a9">
    <w:name w:val="footer"/>
    <w:basedOn w:val="a"/>
    <w:link w:val="aa"/>
    <w:uiPriority w:val="99"/>
    <w:unhideWhenUsed/>
    <w:rsid w:val="00EB3B8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B3B8B"/>
  </w:style>
  <w:style w:type="paragraph" w:customStyle="1" w:styleId="Pa7">
    <w:name w:val="Pa7"/>
    <w:basedOn w:val="a"/>
    <w:next w:val="a"/>
    <w:rsid w:val="00EB70A3"/>
    <w:pPr>
      <w:autoSpaceDE w:val="0"/>
      <w:autoSpaceDN w:val="0"/>
      <w:adjustRightInd w:val="0"/>
      <w:spacing w:after="0" w:line="211" w:lineRule="atLeast"/>
    </w:pPr>
    <w:rPr>
      <w:rFonts w:ascii="PetersburgC" w:eastAsia="Times New Roman" w:hAnsi="PetersburgC" w:cs="Times New Roman"/>
      <w:sz w:val="24"/>
      <w:szCs w:val="24"/>
      <w:lang w:eastAsia="en-US"/>
    </w:rPr>
  </w:style>
  <w:style w:type="paragraph" w:customStyle="1" w:styleId="Default">
    <w:name w:val="Default"/>
    <w:rsid w:val="00EB70A3"/>
    <w:pPr>
      <w:autoSpaceDE w:val="0"/>
      <w:autoSpaceDN w:val="0"/>
      <w:adjustRightInd w:val="0"/>
      <w:spacing w:after="0" w:line="240" w:lineRule="auto"/>
    </w:pPr>
    <w:rPr>
      <w:rFonts w:ascii="PetersburgC" w:eastAsia="Times New Roman" w:hAnsi="PetersburgC" w:cs="PetersburgC"/>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110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110A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E110A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545A6"/>
  </w:style>
  <w:style w:type="character" w:styleId="a3">
    <w:name w:val="Hyperlink"/>
    <w:basedOn w:val="a0"/>
    <w:uiPriority w:val="99"/>
    <w:semiHidden/>
    <w:unhideWhenUsed/>
    <w:rsid w:val="001545A6"/>
    <w:rPr>
      <w:color w:val="0000FF"/>
      <w:u w:val="single"/>
    </w:rPr>
  </w:style>
  <w:style w:type="paragraph" w:styleId="a4">
    <w:name w:val="Normal (Web)"/>
    <w:basedOn w:val="a"/>
    <w:unhideWhenUsed/>
    <w:rsid w:val="00E110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E110A4"/>
    <w:rPr>
      <w:rFonts w:ascii="Times New Roman" w:eastAsia="Times New Roman" w:hAnsi="Times New Roman" w:cs="Times New Roman"/>
      <w:b/>
      <w:bCs/>
      <w:sz w:val="27"/>
      <w:szCs w:val="27"/>
    </w:rPr>
  </w:style>
  <w:style w:type="character" w:customStyle="1" w:styleId="10">
    <w:name w:val="Заголовок 1 Знак"/>
    <w:basedOn w:val="a0"/>
    <w:link w:val="1"/>
    <w:uiPriority w:val="9"/>
    <w:rsid w:val="00E110A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E110A4"/>
    <w:rPr>
      <w:rFonts w:asciiTheme="majorHAnsi" w:eastAsiaTheme="majorEastAsia" w:hAnsiTheme="majorHAnsi" w:cstheme="majorBidi"/>
      <w:b/>
      <w:bCs/>
      <w:color w:val="4F81BD" w:themeColor="accent1"/>
      <w:sz w:val="26"/>
      <w:szCs w:val="26"/>
    </w:rPr>
  </w:style>
  <w:style w:type="paragraph" w:styleId="a5">
    <w:name w:val="Balloon Text"/>
    <w:basedOn w:val="a"/>
    <w:link w:val="a6"/>
    <w:uiPriority w:val="99"/>
    <w:semiHidden/>
    <w:unhideWhenUsed/>
    <w:rsid w:val="00E132F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132F6"/>
    <w:rPr>
      <w:rFonts w:ascii="Tahoma" w:hAnsi="Tahoma" w:cs="Tahoma"/>
      <w:sz w:val="16"/>
      <w:szCs w:val="16"/>
    </w:rPr>
  </w:style>
  <w:style w:type="paragraph" w:styleId="a7">
    <w:name w:val="header"/>
    <w:basedOn w:val="a"/>
    <w:link w:val="a8"/>
    <w:uiPriority w:val="99"/>
    <w:semiHidden/>
    <w:unhideWhenUsed/>
    <w:rsid w:val="00EB3B8B"/>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EB3B8B"/>
  </w:style>
  <w:style w:type="paragraph" w:styleId="a9">
    <w:name w:val="footer"/>
    <w:basedOn w:val="a"/>
    <w:link w:val="aa"/>
    <w:uiPriority w:val="99"/>
    <w:unhideWhenUsed/>
    <w:rsid w:val="00EB3B8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B3B8B"/>
  </w:style>
  <w:style w:type="paragraph" w:customStyle="1" w:styleId="Pa7">
    <w:name w:val="Pa7"/>
    <w:basedOn w:val="a"/>
    <w:next w:val="a"/>
    <w:rsid w:val="00EB70A3"/>
    <w:pPr>
      <w:autoSpaceDE w:val="0"/>
      <w:autoSpaceDN w:val="0"/>
      <w:adjustRightInd w:val="0"/>
      <w:spacing w:after="0" w:line="211" w:lineRule="atLeast"/>
    </w:pPr>
    <w:rPr>
      <w:rFonts w:ascii="PetersburgC" w:eastAsia="Times New Roman" w:hAnsi="PetersburgC" w:cs="Times New Roman"/>
      <w:sz w:val="24"/>
      <w:szCs w:val="24"/>
      <w:lang w:eastAsia="en-US"/>
    </w:rPr>
  </w:style>
  <w:style w:type="paragraph" w:customStyle="1" w:styleId="Default">
    <w:name w:val="Default"/>
    <w:rsid w:val="00EB70A3"/>
    <w:pPr>
      <w:autoSpaceDE w:val="0"/>
      <w:autoSpaceDN w:val="0"/>
      <w:adjustRightInd w:val="0"/>
      <w:spacing w:after="0" w:line="240" w:lineRule="auto"/>
    </w:pPr>
    <w:rPr>
      <w:rFonts w:ascii="PetersburgC" w:eastAsia="Times New Roman" w:hAnsi="PetersburgC" w:cs="PetersburgC"/>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932820">
      <w:bodyDiv w:val="1"/>
      <w:marLeft w:val="0"/>
      <w:marRight w:val="0"/>
      <w:marTop w:val="0"/>
      <w:marBottom w:val="0"/>
      <w:divBdr>
        <w:top w:val="none" w:sz="0" w:space="0" w:color="auto"/>
        <w:left w:val="none" w:sz="0" w:space="0" w:color="auto"/>
        <w:bottom w:val="none" w:sz="0" w:space="0" w:color="auto"/>
        <w:right w:val="none" w:sz="0" w:space="0" w:color="auto"/>
      </w:divBdr>
      <w:divsChild>
        <w:div w:id="172962909">
          <w:marLeft w:val="0"/>
          <w:marRight w:val="0"/>
          <w:marTop w:val="0"/>
          <w:marBottom w:val="0"/>
          <w:divBdr>
            <w:top w:val="none" w:sz="0" w:space="0" w:color="auto"/>
            <w:left w:val="none" w:sz="0" w:space="0" w:color="auto"/>
            <w:bottom w:val="none" w:sz="0" w:space="0" w:color="auto"/>
            <w:right w:val="none" w:sz="0" w:space="0" w:color="auto"/>
          </w:divBdr>
        </w:div>
        <w:div w:id="1573929278">
          <w:marLeft w:val="0"/>
          <w:marRight w:val="0"/>
          <w:marTop w:val="0"/>
          <w:marBottom w:val="0"/>
          <w:divBdr>
            <w:top w:val="none" w:sz="0" w:space="0" w:color="auto"/>
            <w:left w:val="none" w:sz="0" w:space="0" w:color="auto"/>
            <w:bottom w:val="none" w:sz="0" w:space="0" w:color="auto"/>
            <w:right w:val="none" w:sz="0" w:space="0" w:color="auto"/>
          </w:divBdr>
        </w:div>
        <w:div w:id="134954988">
          <w:marLeft w:val="0"/>
          <w:marRight w:val="0"/>
          <w:marTop w:val="0"/>
          <w:marBottom w:val="0"/>
          <w:divBdr>
            <w:top w:val="none" w:sz="0" w:space="0" w:color="auto"/>
            <w:left w:val="none" w:sz="0" w:space="0" w:color="auto"/>
            <w:bottom w:val="none" w:sz="0" w:space="0" w:color="auto"/>
            <w:right w:val="none" w:sz="0" w:space="0" w:color="auto"/>
          </w:divBdr>
        </w:div>
        <w:div w:id="1420983241">
          <w:marLeft w:val="0"/>
          <w:marRight w:val="0"/>
          <w:marTop w:val="0"/>
          <w:marBottom w:val="0"/>
          <w:divBdr>
            <w:top w:val="none" w:sz="0" w:space="0" w:color="auto"/>
            <w:left w:val="none" w:sz="0" w:space="0" w:color="auto"/>
            <w:bottom w:val="none" w:sz="0" w:space="0" w:color="auto"/>
            <w:right w:val="none" w:sz="0" w:space="0" w:color="auto"/>
          </w:divBdr>
        </w:div>
        <w:div w:id="2088763723">
          <w:marLeft w:val="0"/>
          <w:marRight w:val="0"/>
          <w:marTop w:val="0"/>
          <w:marBottom w:val="0"/>
          <w:divBdr>
            <w:top w:val="none" w:sz="0" w:space="0" w:color="auto"/>
            <w:left w:val="none" w:sz="0" w:space="0" w:color="auto"/>
            <w:bottom w:val="none" w:sz="0" w:space="0" w:color="auto"/>
            <w:right w:val="none" w:sz="0" w:space="0" w:color="auto"/>
          </w:divBdr>
        </w:div>
        <w:div w:id="681662014">
          <w:marLeft w:val="0"/>
          <w:marRight w:val="0"/>
          <w:marTop w:val="0"/>
          <w:marBottom w:val="0"/>
          <w:divBdr>
            <w:top w:val="none" w:sz="0" w:space="0" w:color="auto"/>
            <w:left w:val="none" w:sz="0" w:space="0" w:color="auto"/>
            <w:bottom w:val="none" w:sz="0" w:space="0" w:color="auto"/>
            <w:right w:val="none" w:sz="0" w:space="0" w:color="auto"/>
          </w:divBdr>
        </w:div>
        <w:div w:id="387186698">
          <w:marLeft w:val="0"/>
          <w:marRight w:val="0"/>
          <w:marTop w:val="0"/>
          <w:marBottom w:val="0"/>
          <w:divBdr>
            <w:top w:val="none" w:sz="0" w:space="0" w:color="auto"/>
            <w:left w:val="none" w:sz="0" w:space="0" w:color="auto"/>
            <w:bottom w:val="none" w:sz="0" w:space="0" w:color="auto"/>
            <w:right w:val="none" w:sz="0" w:space="0" w:color="auto"/>
          </w:divBdr>
        </w:div>
        <w:div w:id="2049452219">
          <w:marLeft w:val="0"/>
          <w:marRight w:val="0"/>
          <w:marTop w:val="0"/>
          <w:marBottom w:val="0"/>
          <w:divBdr>
            <w:top w:val="none" w:sz="0" w:space="0" w:color="auto"/>
            <w:left w:val="none" w:sz="0" w:space="0" w:color="auto"/>
            <w:bottom w:val="none" w:sz="0" w:space="0" w:color="auto"/>
            <w:right w:val="none" w:sz="0" w:space="0" w:color="auto"/>
          </w:divBdr>
        </w:div>
        <w:div w:id="510487350">
          <w:marLeft w:val="0"/>
          <w:marRight w:val="0"/>
          <w:marTop w:val="0"/>
          <w:marBottom w:val="0"/>
          <w:divBdr>
            <w:top w:val="none" w:sz="0" w:space="0" w:color="auto"/>
            <w:left w:val="none" w:sz="0" w:space="0" w:color="auto"/>
            <w:bottom w:val="none" w:sz="0" w:space="0" w:color="auto"/>
            <w:right w:val="none" w:sz="0" w:space="0" w:color="auto"/>
          </w:divBdr>
        </w:div>
        <w:div w:id="491482568">
          <w:marLeft w:val="0"/>
          <w:marRight w:val="0"/>
          <w:marTop w:val="0"/>
          <w:marBottom w:val="0"/>
          <w:divBdr>
            <w:top w:val="none" w:sz="0" w:space="0" w:color="auto"/>
            <w:left w:val="none" w:sz="0" w:space="0" w:color="auto"/>
            <w:bottom w:val="none" w:sz="0" w:space="0" w:color="auto"/>
            <w:right w:val="none" w:sz="0" w:space="0" w:color="auto"/>
          </w:divBdr>
        </w:div>
        <w:div w:id="1064987710">
          <w:marLeft w:val="0"/>
          <w:marRight w:val="0"/>
          <w:marTop w:val="0"/>
          <w:marBottom w:val="0"/>
          <w:divBdr>
            <w:top w:val="none" w:sz="0" w:space="0" w:color="auto"/>
            <w:left w:val="none" w:sz="0" w:space="0" w:color="auto"/>
            <w:bottom w:val="none" w:sz="0" w:space="0" w:color="auto"/>
            <w:right w:val="none" w:sz="0" w:space="0" w:color="auto"/>
          </w:divBdr>
        </w:div>
        <w:div w:id="966815941">
          <w:marLeft w:val="0"/>
          <w:marRight w:val="0"/>
          <w:marTop w:val="0"/>
          <w:marBottom w:val="0"/>
          <w:divBdr>
            <w:top w:val="none" w:sz="0" w:space="0" w:color="auto"/>
            <w:left w:val="none" w:sz="0" w:space="0" w:color="auto"/>
            <w:bottom w:val="none" w:sz="0" w:space="0" w:color="auto"/>
            <w:right w:val="none" w:sz="0" w:space="0" w:color="auto"/>
          </w:divBdr>
        </w:div>
        <w:div w:id="1705713476">
          <w:marLeft w:val="0"/>
          <w:marRight w:val="0"/>
          <w:marTop w:val="0"/>
          <w:marBottom w:val="0"/>
          <w:divBdr>
            <w:top w:val="none" w:sz="0" w:space="0" w:color="auto"/>
            <w:left w:val="none" w:sz="0" w:space="0" w:color="auto"/>
            <w:bottom w:val="none" w:sz="0" w:space="0" w:color="auto"/>
            <w:right w:val="none" w:sz="0" w:space="0" w:color="auto"/>
          </w:divBdr>
        </w:div>
        <w:div w:id="280305210">
          <w:marLeft w:val="0"/>
          <w:marRight w:val="0"/>
          <w:marTop w:val="0"/>
          <w:marBottom w:val="0"/>
          <w:divBdr>
            <w:top w:val="none" w:sz="0" w:space="0" w:color="auto"/>
            <w:left w:val="none" w:sz="0" w:space="0" w:color="auto"/>
            <w:bottom w:val="none" w:sz="0" w:space="0" w:color="auto"/>
            <w:right w:val="none" w:sz="0" w:space="0" w:color="auto"/>
          </w:divBdr>
        </w:div>
        <w:div w:id="433135861">
          <w:marLeft w:val="0"/>
          <w:marRight w:val="0"/>
          <w:marTop w:val="0"/>
          <w:marBottom w:val="0"/>
          <w:divBdr>
            <w:top w:val="none" w:sz="0" w:space="0" w:color="auto"/>
            <w:left w:val="none" w:sz="0" w:space="0" w:color="auto"/>
            <w:bottom w:val="none" w:sz="0" w:space="0" w:color="auto"/>
            <w:right w:val="none" w:sz="0" w:space="0" w:color="auto"/>
          </w:divBdr>
        </w:div>
        <w:div w:id="1744141874">
          <w:marLeft w:val="0"/>
          <w:marRight w:val="0"/>
          <w:marTop w:val="0"/>
          <w:marBottom w:val="0"/>
          <w:divBdr>
            <w:top w:val="none" w:sz="0" w:space="0" w:color="auto"/>
            <w:left w:val="none" w:sz="0" w:space="0" w:color="auto"/>
            <w:bottom w:val="none" w:sz="0" w:space="0" w:color="auto"/>
            <w:right w:val="none" w:sz="0" w:space="0" w:color="auto"/>
          </w:divBdr>
        </w:div>
        <w:div w:id="1922370253">
          <w:marLeft w:val="0"/>
          <w:marRight w:val="0"/>
          <w:marTop w:val="0"/>
          <w:marBottom w:val="0"/>
          <w:divBdr>
            <w:top w:val="none" w:sz="0" w:space="0" w:color="auto"/>
            <w:left w:val="none" w:sz="0" w:space="0" w:color="auto"/>
            <w:bottom w:val="none" w:sz="0" w:space="0" w:color="auto"/>
            <w:right w:val="none" w:sz="0" w:space="0" w:color="auto"/>
          </w:divBdr>
        </w:div>
        <w:div w:id="1824008896">
          <w:marLeft w:val="0"/>
          <w:marRight w:val="0"/>
          <w:marTop w:val="0"/>
          <w:marBottom w:val="0"/>
          <w:divBdr>
            <w:top w:val="none" w:sz="0" w:space="0" w:color="auto"/>
            <w:left w:val="none" w:sz="0" w:space="0" w:color="auto"/>
            <w:bottom w:val="none" w:sz="0" w:space="0" w:color="auto"/>
            <w:right w:val="none" w:sz="0" w:space="0" w:color="auto"/>
          </w:divBdr>
        </w:div>
        <w:div w:id="318968283">
          <w:marLeft w:val="0"/>
          <w:marRight w:val="0"/>
          <w:marTop w:val="0"/>
          <w:marBottom w:val="0"/>
          <w:divBdr>
            <w:top w:val="none" w:sz="0" w:space="0" w:color="auto"/>
            <w:left w:val="none" w:sz="0" w:space="0" w:color="auto"/>
            <w:bottom w:val="none" w:sz="0" w:space="0" w:color="auto"/>
            <w:right w:val="none" w:sz="0" w:space="0" w:color="auto"/>
          </w:divBdr>
        </w:div>
        <w:div w:id="297076368">
          <w:marLeft w:val="0"/>
          <w:marRight w:val="0"/>
          <w:marTop w:val="0"/>
          <w:marBottom w:val="0"/>
          <w:divBdr>
            <w:top w:val="none" w:sz="0" w:space="0" w:color="auto"/>
            <w:left w:val="none" w:sz="0" w:space="0" w:color="auto"/>
            <w:bottom w:val="none" w:sz="0" w:space="0" w:color="auto"/>
            <w:right w:val="none" w:sz="0" w:space="0" w:color="auto"/>
          </w:divBdr>
        </w:div>
        <w:div w:id="1352414449">
          <w:marLeft w:val="0"/>
          <w:marRight w:val="0"/>
          <w:marTop w:val="0"/>
          <w:marBottom w:val="0"/>
          <w:divBdr>
            <w:top w:val="none" w:sz="0" w:space="0" w:color="auto"/>
            <w:left w:val="none" w:sz="0" w:space="0" w:color="auto"/>
            <w:bottom w:val="none" w:sz="0" w:space="0" w:color="auto"/>
            <w:right w:val="none" w:sz="0" w:space="0" w:color="auto"/>
          </w:divBdr>
        </w:div>
        <w:div w:id="243729853">
          <w:marLeft w:val="0"/>
          <w:marRight w:val="0"/>
          <w:marTop w:val="0"/>
          <w:marBottom w:val="0"/>
          <w:divBdr>
            <w:top w:val="none" w:sz="0" w:space="0" w:color="auto"/>
            <w:left w:val="none" w:sz="0" w:space="0" w:color="auto"/>
            <w:bottom w:val="none" w:sz="0" w:space="0" w:color="auto"/>
            <w:right w:val="none" w:sz="0" w:space="0" w:color="auto"/>
          </w:divBdr>
        </w:div>
        <w:div w:id="711156402">
          <w:marLeft w:val="0"/>
          <w:marRight w:val="0"/>
          <w:marTop w:val="0"/>
          <w:marBottom w:val="0"/>
          <w:divBdr>
            <w:top w:val="none" w:sz="0" w:space="0" w:color="auto"/>
            <w:left w:val="none" w:sz="0" w:space="0" w:color="auto"/>
            <w:bottom w:val="none" w:sz="0" w:space="0" w:color="auto"/>
            <w:right w:val="none" w:sz="0" w:space="0" w:color="auto"/>
          </w:divBdr>
        </w:div>
        <w:div w:id="1524395302">
          <w:marLeft w:val="0"/>
          <w:marRight w:val="0"/>
          <w:marTop w:val="0"/>
          <w:marBottom w:val="0"/>
          <w:divBdr>
            <w:top w:val="none" w:sz="0" w:space="0" w:color="auto"/>
            <w:left w:val="none" w:sz="0" w:space="0" w:color="auto"/>
            <w:bottom w:val="none" w:sz="0" w:space="0" w:color="auto"/>
            <w:right w:val="none" w:sz="0" w:space="0" w:color="auto"/>
          </w:divBdr>
        </w:div>
        <w:div w:id="2144469361">
          <w:marLeft w:val="0"/>
          <w:marRight w:val="0"/>
          <w:marTop w:val="0"/>
          <w:marBottom w:val="0"/>
          <w:divBdr>
            <w:top w:val="none" w:sz="0" w:space="0" w:color="auto"/>
            <w:left w:val="none" w:sz="0" w:space="0" w:color="auto"/>
            <w:bottom w:val="none" w:sz="0" w:space="0" w:color="auto"/>
            <w:right w:val="none" w:sz="0" w:space="0" w:color="auto"/>
          </w:divBdr>
        </w:div>
        <w:div w:id="1114135516">
          <w:marLeft w:val="0"/>
          <w:marRight w:val="0"/>
          <w:marTop w:val="0"/>
          <w:marBottom w:val="0"/>
          <w:divBdr>
            <w:top w:val="none" w:sz="0" w:space="0" w:color="auto"/>
            <w:left w:val="none" w:sz="0" w:space="0" w:color="auto"/>
            <w:bottom w:val="none" w:sz="0" w:space="0" w:color="auto"/>
            <w:right w:val="none" w:sz="0" w:space="0" w:color="auto"/>
          </w:divBdr>
        </w:div>
        <w:div w:id="510147652">
          <w:marLeft w:val="0"/>
          <w:marRight w:val="0"/>
          <w:marTop w:val="0"/>
          <w:marBottom w:val="0"/>
          <w:divBdr>
            <w:top w:val="none" w:sz="0" w:space="0" w:color="auto"/>
            <w:left w:val="none" w:sz="0" w:space="0" w:color="auto"/>
            <w:bottom w:val="none" w:sz="0" w:space="0" w:color="auto"/>
            <w:right w:val="none" w:sz="0" w:space="0" w:color="auto"/>
          </w:divBdr>
        </w:div>
        <w:div w:id="326059201">
          <w:marLeft w:val="0"/>
          <w:marRight w:val="0"/>
          <w:marTop w:val="0"/>
          <w:marBottom w:val="0"/>
          <w:divBdr>
            <w:top w:val="none" w:sz="0" w:space="0" w:color="auto"/>
            <w:left w:val="none" w:sz="0" w:space="0" w:color="auto"/>
            <w:bottom w:val="none" w:sz="0" w:space="0" w:color="auto"/>
            <w:right w:val="none" w:sz="0" w:space="0" w:color="auto"/>
          </w:divBdr>
        </w:div>
        <w:div w:id="980961786">
          <w:marLeft w:val="0"/>
          <w:marRight w:val="0"/>
          <w:marTop w:val="0"/>
          <w:marBottom w:val="0"/>
          <w:divBdr>
            <w:top w:val="none" w:sz="0" w:space="0" w:color="auto"/>
            <w:left w:val="none" w:sz="0" w:space="0" w:color="auto"/>
            <w:bottom w:val="none" w:sz="0" w:space="0" w:color="auto"/>
            <w:right w:val="none" w:sz="0" w:space="0" w:color="auto"/>
          </w:divBdr>
        </w:div>
        <w:div w:id="361440231">
          <w:marLeft w:val="0"/>
          <w:marRight w:val="0"/>
          <w:marTop w:val="0"/>
          <w:marBottom w:val="0"/>
          <w:divBdr>
            <w:top w:val="none" w:sz="0" w:space="0" w:color="auto"/>
            <w:left w:val="none" w:sz="0" w:space="0" w:color="auto"/>
            <w:bottom w:val="none" w:sz="0" w:space="0" w:color="auto"/>
            <w:right w:val="none" w:sz="0" w:space="0" w:color="auto"/>
          </w:divBdr>
        </w:div>
        <w:div w:id="1849824999">
          <w:marLeft w:val="0"/>
          <w:marRight w:val="0"/>
          <w:marTop w:val="0"/>
          <w:marBottom w:val="0"/>
          <w:divBdr>
            <w:top w:val="none" w:sz="0" w:space="0" w:color="auto"/>
            <w:left w:val="none" w:sz="0" w:space="0" w:color="auto"/>
            <w:bottom w:val="none" w:sz="0" w:space="0" w:color="auto"/>
            <w:right w:val="none" w:sz="0" w:space="0" w:color="auto"/>
          </w:divBdr>
        </w:div>
        <w:div w:id="407265360">
          <w:marLeft w:val="0"/>
          <w:marRight w:val="0"/>
          <w:marTop w:val="0"/>
          <w:marBottom w:val="0"/>
          <w:divBdr>
            <w:top w:val="none" w:sz="0" w:space="0" w:color="auto"/>
            <w:left w:val="none" w:sz="0" w:space="0" w:color="auto"/>
            <w:bottom w:val="none" w:sz="0" w:space="0" w:color="auto"/>
            <w:right w:val="none" w:sz="0" w:space="0" w:color="auto"/>
          </w:divBdr>
        </w:div>
        <w:div w:id="203446985">
          <w:marLeft w:val="0"/>
          <w:marRight w:val="0"/>
          <w:marTop w:val="0"/>
          <w:marBottom w:val="0"/>
          <w:divBdr>
            <w:top w:val="none" w:sz="0" w:space="0" w:color="auto"/>
            <w:left w:val="none" w:sz="0" w:space="0" w:color="auto"/>
            <w:bottom w:val="none" w:sz="0" w:space="0" w:color="auto"/>
            <w:right w:val="none" w:sz="0" w:space="0" w:color="auto"/>
          </w:divBdr>
        </w:div>
        <w:div w:id="1654871262">
          <w:marLeft w:val="0"/>
          <w:marRight w:val="0"/>
          <w:marTop w:val="0"/>
          <w:marBottom w:val="0"/>
          <w:divBdr>
            <w:top w:val="none" w:sz="0" w:space="0" w:color="auto"/>
            <w:left w:val="none" w:sz="0" w:space="0" w:color="auto"/>
            <w:bottom w:val="none" w:sz="0" w:space="0" w:color="auto"/>
            <w:right w:val="none" w:sz="0" w:space="0" w:color="auto"/>
          </w:divBdr>
        </w:div>
        <w:div w:id="1585722926">
          <w:marLeft w:val="0"/>
          <w:marRight w:val="0"/>
          <w:marTop w:val="0"/>
          <w:marBottom w:val="0"/>
          <w:divBdr>
            <w:top w:val="none" w:sz="0" w:space="0" w:color="auto"/>
            <w:left w:val="none" w:sz="0" w:space="0" w:color="auto"/>
            <w:bottom w:val="none" w:sz="0" w:space="0" w:color="auto"/>
            <w:right w:val="none" w:sz="0" w:space="0" w:color="auto"/>
          </w:divBdr>
        </w:div>
        <w:div w:id="483938656">
          <w:marLeft w:val="0"/>
          <w:marRight w:val="0"/>
          <w:marTop w:val="0"/>
          <w:marBottom w:val="0"/>
          <w:divBdr>
            <w:top w:val="none" w:sz="0" w:space="0" w:color="auto"/>
            <w:left w:val="none" w:sz="0" w:space="0" w:color="auto"/>
            <w:bottom w:val="none" w:sz="0" w:space="0" w:color="auto"/>
            <w:right w:val="none" w:sz="0" w:space="0" w:color="auto"/>
          </w:divBdr>
        </w:div>
        <w:div w:id="1793013673">
          <w:marLeft w:val="0"/>
          <w:marRight w:val="0"/>
          <w:marTop w:val="0"/>
          <w:marBottom w:val="0"/>
          <w:divBdr>
            <w:top w:val="none" w:sz="0" w:space="0" w:color="auto"/>
            <w:left w:val="none" w:sz="0" w:space="0" w:color="auto"/>
            <w:bottom w:val="none" w:sz="0" w:space="0" w:color="auto"/>
            <w:right w:val="none" w:sz="0" w:space="0" w:color="auto"/>
          </w:divBdr>
        </w:div>
        <w:div w:id="1856112623">
          <w:marLeft w:val="0"/>
          <w:marRight w:val="0"/>
          <w:marTop w:val="0"/>
          <w:marBottom w:val="0"/>
          <w:divBdr>
            <w:top w:val="none" w:sz="0" w:space="0" w:color="auto"/>
            <w:left w:val="none" w:sz="0" w:space="0" w:color="auto"/>
            <w:bottom w:val="none" w:sz="0" w:space="0" w:color="auto"/>
            <w:right w:val="none" w:sz="0" w:space="0" w:color="auto"/>
          </w:divBdr>
        </w:div>
        <w:div w:id="1563254296">
          <w:marLeft w:val="0"/>
          <w:marRight w:val="0"/>
          <w:marTop w:val="0"/>
          <w:marBottom w:val="0"/>
          <w:divBdr>
            <w:top w:val="none" w:sz="0" w:space="0" w:color="auto"/>
            <w:left w:val="none" w:sz="0" w:space="0" w:color="auto"/>
            <w:bottom w:val="none" w:sz="0" w:space="0" w:color="auto"/>
            <w:right w:val="none" w:sz="0" w:space="0" w:color="auto"/>
          </w:divBdr>
        </w:div>
        <w:div w:id="1345328730">
          <w:marLeft w:val="0"/>
          <w:marRight w:val="0"/>
          <w:marTop w:val="0"/>
          <w:marBottom w:val="0"/>
          <w:divBdr>
            <w:top w:val="none" w:sz="0" w:space="0" w:color="auto"/>
            <w:left w:val="none" w:sz="0" w:space="0" w:color="auto"/>
            <w:bottom w:val="none" w:sz="0" w:space="0" w:color="auto"/>
            <w:right w:val="none" w:sz="0" w:space="0" w:color="auto"/>
          </w:divBdr>
        </w:div>
      </w:divsChild>
    </w:div>
    <w:div w:id="679938012">
      <w:bodyDiv w:val="1"/>
      <w:marLeft w:val="0"/>
      <w:marRight w:val="0"/>
      <w:marTop w:val="0"/>
      <w:marBottom w:val="0"/>
      <w:divBdr>
        <w:top w:val="none" w:sz="0" w:space="0" w:color="auto"/>
        <w:left w:val="none" w:sz="0" w:space="0" w:color="auto"/>
        <w:bottom w:val="none" w:sz="0" w:space="0" w:color="auto"/>
        <w:right w:val="none" w:sz="0" w:space="0" w:color="auto"/>
      </w:divBdr>
      <w:divsChild>
        <w:div w:id="2108839528">
          <w:marLeft w:val="0"/>
          <w:marRight w:val="0"/>
          <w:marTop w:val="0"/>
          <w:marBottom w:val="0"/>
          <w:divBdr>
            <w:top w:val="none" w:sz="0" w:space="0" w:color="auto"/>
            <w:left w:val="none" w:sz="0" w:space="0" w:color="auto"/>
            <w:bottom w:val="none" w:sz="0" w:space="0" w:color="auto"/>
            <w:right w:val="none" w:sz="0" w:space="0" w:color="auto"/>
          </w:divBdr>
        </w:div>
        <w:div w:id="1714691840">
          <w:marLeft w:val="0"/>
          <w:marRight w:val="0"/>
          <w:marTop w:val="0"/>
          <w:marBottom w:val="0"/>
          <w:divBdr>
            <w:top w:val="none" w:sz="0" w:space="0" w:color="auto"/>
            <w:left w:val="none" w:sz="0" w:space="0" w:color="auto"/>
            <w:bottom w:val="none" w:sz="0" w:space="0" w:color="auto"/>
            <w:right w:val="none" w:sz="0" w:space="0" w:color="auto"/>
          </w:divBdr>
        </w:div>
        <w:div w:id="1673947023">
          <w:marLeft w:val="0"/>
          <w:marRight w:val="0"/>
          <w:marTop w:val="0"/>
          <w:marBottom w:val="0"/>
          <w:divBdr>
            <w:top w:val="none" w:sz="0" w:space="0" w:color="auto"/>
            <w:left w:val="none" w:sz="0" w:space="0" w:color="auto"/>
            <w:bottom w:val="none" w:sz="0" w:space="0" w:color="auto"/>
            <w:right w:val="none" w:sz="0" w:space="0" w:color="auto"/>
          </w:divBdr>
        </w:div>
        <w:div w:id="222831177">
          <w:marLeft w:val="0"/>
          <w:marRight w:val="0"/>
          <w:marTop w:val="0"/>
          <w:marBottom w:val="0"/>
          <w:divBdr>
            <w:top w:val="none" w:sz="0" w:space="0" w:color="auto"/>
            <w:left w:val="none" w:sz="0" w:space="0" w:color="auto"/>
            <w:bottom w:val="none" w:sz="0" w:space="0" w:color="auto"/>
            <w:right w:val="none" w:sz="0" w:space="0" w:color="auto"/>
          </w:divBdr>
        </w:div>
        <w:div w:id="1728262671">
          <w:marLeft w:val="0"/>
          <w:marRight w:val="0"/>
          <w:marTop w:val="0"/>
          <w:marBottom w:val="0"/>
          <w:divBdr>
            <w:top w:val="none" w:sz="0" w:space="0" w:color="auto"/>
            <w:left w:val="none" w:sz="0" w:space="0" w:color="auto"/>
            <w:bottom w:val="none" w:sz="0" w:space="0" w:color="auto"/>
            <w:right w:val="none" w:sz="0" w:space="0" w:color="auto"/>
          </w:divBdr>
        </w:div>
        <w:div w:id="178352158">
          <w:marLeft w:val="0"/>
          <w:marRight w:val="0"/>
          <w:marTop w:val="0"/>
          <w:marBottom w:val="0"/>
          <w:divBdr>
            <w:top w:val="none" w:sz="0" w:space="0" w:color="auto"/>
            <w:left w:val="none" w:sz="0" w:space="0" w:color="auto"/>
            <w:bottom w:val="none" w:sz="0" w:space="0" w:color="auto"/>
            <w:right w:val="none" w:sz="0" w:space="0" w:color="auto"/>
          </w:divBdr>
        </w:div>
        <w:div w:id="1523979336">
          <w:marLeft w:val="0"/>
          <w:marRight w:val="0"/>
          <w:marTop w:val="0"/>
          <w:marBottom w:val="0"/>
          <w:divBdr>
            <w:top w:val="none" w:sz="0" w:space="0" w:color="auto"/>
            <w:left w:val="none" w:sz="0" w:space="0" w:color="auto"/>
            <w:bottom w:val="none" w:sz="0" w:space="0" w:color="auto"/>
            <w:right w:val="none" w:sz="0" w:space="0" w:color="auto"/>
          </w:divBdr>
        </w:div>
        <w:div w:id="195124395">
          <w:marLeft w:val="0"/>
          <w:marRight w:val="0"/>
          <w:marTop w:val="0"/>
          <w:marBottom w:val="0"/>
          <w:divBdr>
            <w:top w:val="none" w:sz="0" w:space="0" w:color="auto"/>
            <w:left w:val="none" w:sz="0" w:space="0" w:color="auto"/>
            <w:bottom w:val="none" w:sz="0" w:space="0" w:color="auto"/>
            <w:right w:val="none" w:sz="0" w:space="0" w:color="auto"/>
          </w:divBdr>
        </w:div>
        <w:div w:id="617874745">
          <w:marLeft w:val="0"/>
          <w:marRight w:val="0"/>
          <w:marTop w:val="0"/>
          <w:marBottom w:val="0"/>
          <w:divBdr>
            <w:top w:val="none" w:sz="0" w:space="0" w:color="auto"/>
            <w:left w:val="none" w:sz="0" w:space="0" w:color="auto"/>
            <w:bottom w:val="none" w:sz="0" w:space="0" w:color="auto"/>
            <w:right w:val="none" w:sz="0" w:space="0" w:color="auto"/>
          </w:divBdr>
        </w:div>
        <w:div w:id="1872113676">
          <w:marLeft w:val="0"/>
          <w:marRight w:val="0"/>
          <w:marTop w:val="0"/>
          <w:marBottom w:val="0"/>
          <w:divBdr>
            <w:top w:val="none" w:sz="0" w:space="0" w:color="auto"/>
            <w:left w:val="none" w:sz="0" w:space="0" w:color="auto"/>
            <w:bottom w:val="none" w:sz="0" w:space="0" w:color="auto"/>
            <w:right w:val="none" w:sz="0" w:space="0" w:color="auto"/>
          </w:divBdr>
        </w:div>
        <w:div w:id="1111365634">
          <w:marLeft w:val="0"/>
          <w:marRight w:val="0"/>
          <w:marTop w:val="0"/>
          <w:marBottom w:val="0"/>
          <w:divBdr>
            <w:top w:val="none" w:sz="0" w:space="0" w:color="auto"/>
            <w:left w:val="none" w:sz="0" w:space="0" w:color="auto"/>
            <w:bottom w:val="none" w:sz="0" w:space="0" w:color="auto"/>
            <w:right w:val="none" w:sz="0" w:space="0" w:color="auto"/>
          </w:divBdr>
        </w:div>
        <w:div w:id="528297581">
          <w:marLeft w:val="0"/>
          <w:marRight w:val="0"/>
          <w:marTop w:val="0"/>
          <w:marBottom w:val="0"/>
          <w:divBdr>
            <w:top w:val="none" w:sz="0" w:space="0" w:color="auto"/>
            <w:left w:val="none" w:sz="0" w:space="0" w:color="auto"/>
            <w:bottom w:val="none" w:sz="0" w:space="0" w:color="auto"/>
            <w:right w:val="none" w:sz="0" w:space="0" w:color="auto"/>
          </w:divBdr>
        </w:div>
        <w:div w:id="579751940">
          <w:marLeft w:val="0"/>
          <w:marRight w:val="0"/>
          <w:marTop w:val="0"/>
          <w:marBottom w:val="0"/>
          <w:divBdr>
            <w:top w:val="none" w:sz="0" w:space="0" w:color="auto"/>
            <w:left w:val="none" w:sz="0" w:space="0" w:color="auto"/>
            <w:bottom w:val="none" w:sz="0" w:space="0" w:color="auto"/>
            <w:right w:val="none" w:sz="0" w:space="0" w:color="auto"/>
          </w:divBdr>
        </w:div>
        <w:div w:id="1042483815">
          <w:marLeft w:val="0"/>
          <w:marRight w:val="0"/>
          <w:marTop w:val="0"/>
          <w:marBottom w:val="0"/>
          <w:divBdr>
            <w:top w:val="none" w:sz="0" w:space="0" w:color="auto"/>
            <w:left w:val="none" w:sz="0" w:space="0" w:color="auto"/>
            <w:bottom w:val="none" w:sz="0" w:space="0" w:color="auto"/>
            <w:right w:val="none" w:sz="0" w:space="0" w:color="auto"/>
          </w:divBdr>
        </w:div>
        <w:div w:id="789129526">
          <w:marLeft w:val="0"/>
          <w:marRight w:val="0"/>
          <w:marTop w:val="0"/>
          <w:marBottom w:val="0"/>
          <w:divBdr>
            <w:top w:val="none" w:sz="0" w:space="0" w:color="auto"/>
            <w:left w:val="none" w:sz="0" w:space="0" w:color="auto"/>
            <w:bottom w:val="none" w:sz="0" w:space="0" w:color="auto"/>
            <w:right w:val="none" w:sz="0" w:space="0" w:color="auto"/>
          </w:divBdr>
        </w:div>
        <w:div w:id="306473155">
          <w:marLeft w:val="0"/>
          <w:marRight w:val="0"/>
          <w:marTop w:val="0"/>
          <w:marBottom w:val="0"/>
          <w:divBdr>
            <w:top w:val="none" w:sz="0" w:space="0" w:color="auto"/>
            <w:left w:val="none" w:sz="0" w:space="0" w:color="auto"/>
            <w:bottom w:val="none" w:sz="0" w:space="0" w:color="auto"/>
            <w:right w:val="none" w:sz="0" w:space="0" w:color="auto"/>
          </w:divBdr>
        </w:div>
        <w:div w:id="666902376">
          <w:marLeft w:val="0"/>
          <w:marRight w:val="0"/>
          <w:marTop w:val="0"/>
          <w:marBottom w:val="0"/>
          <w:divBdr>
            <w:top w:val="none" w:sz="0" w:space="0" w:color="auto"/>
            <w:left w:val="none" w:sz="0" w:space="0" w:color="auto"/>
            <w:bottom w:val="none" w:sz="0" w:space="0" w:color="auto"/>
            <w:right w:val="none" w:sz="0" w:space="0" w:color="auto"/>
          </w:divBdr>
        </w:div>
        <w:div w:id="1852597539">
          <w:marLeft w:val="0"/>
          <w:marRight w:val="0"/>
          <w:marTop w:val="0"/>
          <w:marBottom w:val="0"/>
          <w:divBdr>
            <w:top w:val="none" w:sz="0" w:space="0" w:color="auto"/>
            <w:left w:val="none" w:sz="0" w:space="0" w:color="auto"/>
            <w:bottom w:val="none" w:sz="0" w:space="0" w:color="auto"/>
            <w:right w:val="none" w:sz="0" w:space="0" w:color="auto"/>
          </w:divBdr>
        </w:div>
        <w:div w:id="475606277">
          <w:marLeft w:val="0"/>
          <w:marRight w:val="0"/>
          <w:marTop w:val="0"/>
          <w:marBottom w:val="0"/>
          <w:divBdr>
            <w:top w:val="none" w:sz="0" w:space="0" w:color="auto"/>
            <w:left w:val="none" w:sz="0" w:space="0" w:color="auto"/>
            <w:bottom w:val="none" w:sz="0" w:space="0" w:color="auto"/>
            <w:right w:val="none" w:sz="0" w:space="0" w:color="auto"/>
          </w:divBdr>
        </w:div>
      </w:divsChild>
    </w:div>
    <w:div w:id="860240352">
      <w:bodyDiv w:val="1"/>
      <w:marLeft w:val="0"/>
      <w:marRight w:val="0"/>
      <w:marTop w:val="0"/>
      <w:marBottom w:val="0"/>
      <w:divBdr>
        <w:top w:val="none" w:sz="0" w:space="0" w:color="auto"/>
        <w:left w:val="none" w:sz="0" w:space="0" w:color="auto"/>
        <w:bottom w:val="none" w:sz="0" w:space="0" w:color="auto"/>
        <w:right w:val="none" w:sz="0" w:space="0" w:color="auto"/>
      </w:divBdr>
    </w:div>
    <w:div w:id="1108890503">
      <w:bodyDiv w:val="1"/>
      <w:marLeft w:val="0"/>
      <w:marRight w:val="0"/>
      <w:marTop w:val="0"/>
      <w:marBottom w:val="0"/>
      <w:divBdr>
        <w:top w:val="none" w:sz="0" w:space="0" w:color="auto"/>
        <w:left w:val="none" w:sz="0" w:space="0" w:color="auto"/>
        <w:bottom w:val="none" w:sz="0" w:space="0" w:color="auto"/>
        <w:right w:val="none" w:sz="0" w:space="0" w:color="auto"/>
      </w:divBdr>
    </w:div>
    <w:div w:id="1322349496">
      <w:bodyDiv w:val="1"/>
      <w:marLeft w:val="0"/>
      <w:marRight w:val="0"/>
      <w:marTop w:val="0"/>
      <w:marBottom w:val="0"/>
      <w:divBdr>
        <w:top w:val="none" w:sz="0" w:space="0" w:color="auto"/>
        <w:left w:val="none" w:sz="0" w:space="0" w:color="auto"/>
        <w:bottom w:val="none" w:sz="0" w:space="0" w:color="auto"/>
        <w:right w:val="none" w:sz="0" w:space="0" w:color="auto"/>
      </w:divBdr>
      <w:divsChild>
        <w:div w:id="1242836507">
          <w:marLeft w:val="0"/>
          <w:marRight w:val="0"/>
          <w:marTop w:val="0"/>
          <w:marBottom w:val="0"/>
          <w:divBdr>
            <w:top w:val="none" w:sz="0" w:space="0" w:color="auto"/>
            <w:left w:val="none" w:sz="0" w:space="0" w:color="auto"/>
            <w:bottom w:val="none" w:sz="0" w:space="0" w:color="auto"/>
            <w:right w:val="none" w:sz="0" w:space="0" w:color="auto"/>
          </w:divBdr>
        </w:div>
        <w:div w:id="1438334048">
          <w:marLeft w:val="0"/>
          <w:marRight w:val="0"/>
          <w:marTop w:val="0"/>
          <w:marBottom w:val="0"/>
          <w:divBdr>
            <w:top w:val="none" w:sz="0" w:space="0" w:color="auto"/>
            <w:left w:val="none" w:sz="0" w:space="0" w:color="auto"/>
            <w:bottom w:val="none" w:sz="0" w:space="0" w:color="auto"/>
            <w:right w:val="none" w:sz="0" w:space="0" w:color="auto"/>
          </w:divBdr>
        </w:div>
        <w:div w:id="1354304198">
          <w:marLeft w:val="0"/>
          <w:marRight w:val="0"/>
          <w:marTop w:val="0"/>
          <w:marBottom w:val="0"/>
          <w:divBdr>
            <w:top w:val="none" w:sz="0" w:space="0" w:color="auto"/>
            <w:left w:val="none" w:sz="0" w:space="0" w:color="auto"/>
            <w:bottom w:val="none" w:sz="0" w:space="0" w:color="auto"/>
            <w:right w:val="none" w:sz="0" w:space="0" w:color="auto"/>
          </w:divBdr>
        </w:div>
        <w:div w:id="1534808954">
          <w:marLeft w:val="0"/>
          <w:marRight w:val="0"/>
          <w:marTop w:val="0"/>
          <w:marBottom w:val="0"/>
          <w:divBdr>
            <w:top w:val="none" w:sz="0" w:space="0" w:color="auto"/>
            <w:left w:val="none" w:sz="0" w:space="0" w:color="auto"/>
            <w:bottom w:val="none" w:sz="0" w:space="0" w:color="auto"/>
            <w:right w:val="none" w:sz="0" w:space="0" w:color="auto"/>
          </w:divBdr>
        </w:div>
        <w:div w:id="19404935">
          <w:marLeft w:val="0"/>
          <w:marRight w:val="0"/>
          <w:marTop w:val="0"/>
          <w:marBottom w:val="0"/>
          <w:divBdr>
            <w:top w:val="none" w:sz="0" w:space="0" w:color="auto"/>
            <w:left w:val="none" w:sz="0" w:space="0" w:color="auto"/>
            <w:bottom w:val="none" w:sz="0" w:space="0" w:color="auto"/>
            <w:right w:val="none" w:sz="0" w:space="0" w:color="auto"/>
          </w:divBdr>
        </w:div>
        <w:div w:id="1874610316">
          <w:marLeft w:val="0"/>
          <w:marRight w:val="0"/>
          <w:marTop w:val="0"/>
          <w:marBottom w:val="0"/>
          <w:divBdr>
            <w:top w:val="none" w:sz="0" w:space="0" w:color="auto"/>
            <w:left w:val="none" w:sz="0" w:space="0" w:color="auto"/>
            <w:bottom w:val="none" w:sz="0" w:space="0" w:color="auto"/>
            <w:right w:val="none" w:sz="0" w:space="0" w:color="auto"/>
          </w:divBdr>
        </w:div>
        <w:div w:id="1209103735">
          <w:marLeft w:val="0"/>
          <w:marRight w:val="0"/>
          <w:marTop w:val="0"/>
          <w:marBottom w:val="0"/>
          <w:divBdr>
            <w:top w:val="none" w:sz="0" w:space="0" w:color="auto"/>
            <w:left w:val="none" w:sz="0" w:space="0" w:color="auto"/>
            <w:bottom w:val="none" w:sz="0" w:space="0" w:color="auto"/>
            <w:right w:val="none" w:sz="0" w:space="0" w:color="auto"/>
          </w:divBdr>
        </w:div>
        <w:div w:id="270863561">
          <w:marLeft w:val="0"/>
          <w:marRight w:val="0"/>
          <w:marTop w:val="0"/>
          <w:marBottom w:val="0"/>
          <w:divBdr>
            <w:top w:val="none" w:sz="0" w:space="0" w:color="auto"/>
            <w:left w:val="none" w:sz="0" w:space="0" w:color="auto"/>
            <w:bottom w:val="none" w:sz="0" w:space="0" w:color="auto"/>
            <w:right w:val="none" w:sz="0" w:space="0" w:color="auto"/>
          </w:divBdr>
        </w:div>
        <w:div w:id="223028371">
          <w:marLeft w:val="0"/>
          <w:marRight w:val="0"/>
          <w:marTop w:val="0"/>
          <w:marBottom w:val="0"/>
          <w:divBdr>
            <w:top w:val="none" w:sz="0" w:space="0" w:color="auto"/>
            <w:left w:val="none" w:sz="0" w:space="0" w:color="auto"/>
            <w:bottom w:val="none" w:sz="0" w:space="0" w:color="auto"/>
            <w:right w:val="none" w:sz="0" w:space="0" w:color="auto"/>
          </w:divBdr>
        </w:div>
        <w:div w:id="548103914">
          <w:marLeft w:val="0"/>
          <w:marRight w:val="0"/>
          <w:marTop w:val="0"/>
          <w:marBottom w:val="0"/>
          <w:divBdr>
            <w:top w:val="none" w:sz="0" w:space="0" w:color="auto"/>
            <w:left w:val="none" w:sz="0" w:space="0" w:color="auto"/>
            <w:bottom w:val="none" w:sz="0" w:space="0" w:color="auto"/>
            <w:right w:val="none" w:sz="0" w:space="0" w:color="auto"/>
          </w:divBdr>
        </w:div>
        <w:div w:id="1028994463">
          <w:marLeft w:val="0"/>
          <w:marRight w:val="0"/>
          <w:marTop w:val="0"/>
          <w:marBottom w:val="0"/>
          <w:divBdr>
            <w:top w:val="none" w:sz="0" w:space="0" w:color="auto"/>
            <w:left w:val="none" w:sz="0" w:space="0" w:color="auto"/>
            <w:bottom w:val="none" w:sz="0" w:space="0" w:color="auto"/>
            <w:right w:val="none" w:sz="0" w:space="0" w:color="auto"/>
          </w:divBdr>
        </w:div>
        <w:div w:id="630406788">
          <w:marLeft w:val="0"/>
          <w:marRight w:val="0"/>
          <w:marTop w:val="0"/>
          <w:marBottom w:val="0"/>
          <w:divBdr>
            <w:top w:val="none" w:sz="0" w:space="0" w:color="auto"/>
            <w:left w:val="none" w:sz="0" w:space="0" w:color="auto"/>
            <w:bottom w:val="none" w:sz="0" w:space="0" w:color="auto"/>
            <w:right w:val="none" w:sz="0" w:space="0" w:color="auto"/>
          </w:divBdr>
        </w:div>
        <w:div w:id="1847943160">
          <w:marLeft w:val="0"/>
          <w:marRight w:val="0"/>
          <w:marTop w:val="0"/>
          <w:marBottom w:val="0"/>
          <w:divBdr>
            <w:top w:val="none" w:sz="0" w:space="0" w:color="auto"/>
            <w:left w:val="none" w:sz="0" w:space="0" w:color="auto"/>
            <w:bottom w:val="none" w:sz="0" w:space="0" w:color="auto"/>
            <w:right w:val="none" w:sz="0" w:space="0" w:color="auto"/>
          </w:divBdr>
        </w:div>
        <w:div w:id="1559245166">
          <w:marLeft w:val="0"/>
          <w:marRight w:val="0"/>
          <w:marTop w:val="0"/>
          <w:marBottom w:val="0"/>
          <w:divBdr>
            <w:top w:val="none" w:sz="0" w:space="0" w:color="auto"/>
            <w:left w:val="none" w:sz="0" w:space="0" w:color="auto"/>
            <w:bottom w:val="none" w:sz="0" w:space="0" w:color="auto"/>
            <w:right w:val="none" w:sz="0" w:space="0" w:color="auto"/>
          </w:divBdr>
        </w:div>
        <w:div w:id="1572737257">
          <w:marLeft w:val="0"/>
          <w:marRight w:val="0"/>
          <w:marTop w:val="0"/>
          <w:marBottom w:val="0"/>
          <w:divBdr>
            <w:top w:val="none" w:sz="0" w:space="0" w:color="auto"/>
            <w:left w:val="none" w:sz="0" w:space="0" w:color="auto"/>
            <w:bottom w:val="none" w:sz="0" w:space="0" w:color="auto"/>
            <w:right w:val="none" w:sz="0" w:space="0" w:color="auto"/>
          </w:divBdr>
        </w:div>
        <w:div w:id="957107968">
          <w:marLeft w:val="0"/>
          <w:marRight w:val="0"/>
          <w:marTop w:val="0"/>
          <w:marBottom w:val="0"/>
          <w:divBdr>
            <w:top w:val="none" w:sz="0" w:space="0" w:color="auto"/>
            <w:left w:val="none" w:sz="0" w:space="0" w:color="auto"/>
            <w:bottom w:val="none" w:sz="0" w:space="0" w:color="auto"/>
            <w:right w:val="none" w:sz="0" w:space="0" w:color="auto"/>
          </w:divBdr>
        </w:div>
        <w:div w:id="1493789443">
          <w:marLeft w:val="0"/>
          <w:marRight w:val="0"/>
          <w:marTop w:val="0"/>
          <w:marBottom w:val="0"/>
          <w:divBdr>
            <w:top w:val="none" w:sz="0" w:space="0" w:color="auto"/>
            <w:left w:val="none" w:sz="0" w:space="0" w:color="auto"/>
            <w:bottom w:val="none" w:sz="0" w:space="0" w:color="auto"/>
            <w:right w:val="none" w:sz="0" w:space="0" w:color="auto"/>
          </w:divBdr>
        </w:div>
        <w:div w:id="1733382497">
          <w:marLeft w:val="0"/>
          <w:marRight w:val="0"/>
          <w:marTop w:val="0"/>
          <w:marBottom w:val="0"/>
          <w:divBdr>
            <w:top w:val="none" w:sz="0" w:space="0" w:color="auto"/>
            <w:left w:val="none" w:sz="0" w:space="0" w:color="auto"/>
            <w:bottom w:val="none" w:sz="0" w:space="0" w:color="auto"/>
            <w:right w:val="none" w:sz="0" w:space="0" w:color="auto"/>
          </w:divBdr>
        </w:div>
        <w:div w:id="468282223">
          <w:marLeft w:val="0"/>
          <w:marRight w:val="0"/>
          <w:marTop w:val="0"/>
          <w:marBottom w:val="0"/>
          <w:divBdr>
            <w:top w:val="none" w:sz="0" w:space="0" w:color="auto"/>
            <w:left w:val="none" w:sz="0" w:space="0" w:color="auto"/>
            <w:bottom w:val="none" w:sz="0" w:space="0" w:color="auto"/>
            <w:right w:val="none" w:sz="0" w:space="0" w:color="auto"/>
          </w:divBdr>
        </w:div>
        <w:div w:id="948120274">
          <w:marLeft w:val="0"/>
          <w:marRight w:val="0"/>
          <w:marTop w:val="0"/>
          <w:marBottom w:val="0"/>
          <w:divBdr>
            <w:top w:val="none" w:sz="0" w:space="0" w:color="auto"/>
            <w:left w:val="none" w:sz="0" w:space="0" w:color="auto"/>
            <w:bottom w:val="none" w:sz="0" w:space="0" w:color="auto"/>
            <w:right w:val="none" w:sz="0" w:space="0" w:color="auto"/>
          </w:divBdr>
        </w:div>
        <w:div w:id="1525513638">
          <w:marLeft w:val="0"/>
          <w:marRight w:val="0"/>
          <w:marTop w:val="0"/>
          <w:marBottom w:val="0"/>
          <w:divBdr>
            <w:top w:val="none" w:sz="0" w:space="0" w:color="auto"/>
            <w:left w:val="none" w:sz="0" w:space="0" w:color="auto"/>
            <w:bottom w:val="none" w:sz="0" w:space="0" w:color="auto"/>
            <w:right w:val="none" w:sz="0" w:space="0" w:color="auto"/>
          </w:divBdr>
        </w:div>
        <w:div w:id="1723796041">
          <w:marLeft w:val="0"/>
          <w:marRight w:val="0"/>
          <w:marTop w:val="0"/>
          <w:marBottom w:val="0"/>
          <w:divBdr>
            <w:top w:val="none" w:sz="0" w:space="0" w:color="auto"/>
            <w:left w:val="none" w:sz="0" w:space="0" w:color="auto"/>
            <w:bottom w:val="none" w:sz="0" w:space="0" w:color="auto"/>
            <w:right w:val="none" w:sz="0" w:space="0" w:color="auto"/>
          </w:divBdr>
        </w:div>
        <w:div w:id="581910986">
          <w:marLeft w:val="0"/>
          <w:marRight w:val="0"/>
          <w:marTop w:val="0"/>
          <w:marBottom w:val="0"/>
          <w:divBdr>
            <w:top w:val="none" w:sz="0" w:space="0" w:color="auto"/>
            <w:left w:val="none" w:sz="0" w:space="0" w:color="auto"/>
            <w:bottom w:val="none" w:sz="0" w:space="0" w:color="auto"/>
            <w:right w:val="none" w:sz="0" w:space="0" w:color="auto"/>
          </w:divBdr>
        </w:div>
        <w:div w:id="101462498">
          <w:marLeft w:val="0"/>
          <w:marRight w:val="0"/>
          <w:marTop w:val="0"/>
          <w:marBottom w:val="0"/>
          <w:divBdr>
            <w:top w:val="none" w:sz="0" w:space="0" w:color="auto"/>
            <w:left w:val="none" w:sz="0" w:space="0" w:color="auto"/>
            <w:bottom w:val="none" w:sz="0" w:space="0" w:color="auto"/>
            <w:right w:val="none" w:sz="0" w:space="0" w:color="auto"/>
          </w:divBdr>
        </w:div>
        <w:div w:id="1426073789">
          <w:marLeft w:val="0"/>
          <w:marRight w:val="0"/>
          <w:marTop w:val="0"/>
          <w:marBottom w:val="0"/>
          <w:divBdr>
            <w:top w:val="none" w:sz="0" w:space="0" w:color="auto"/>
            <w:left w:val="none" w:sz="0" w:space="0" w:color="auto"/>
            <w:bottom w:val="none" w:sz="0" w:space="0" w:color="auto"/>
            <w:right w:val="none" w:sz="0" w:space="0" w:color="auto"/>
          </w:divBdr>
        </w:div>
        <w:div w:id="1794057710">
          <w:marLeft w:val="0"/>
          <w:marRight w:val="0"/>
          <w:marTop w:val="0"/>
          <w:marBottom w:val="0"/>
          <w:divBdr>
            <w:top w:val="none" w:sz="0" w:space="0" w:color="auto"/>
            <w:left w:val="none" w:sz="0" w:space="0" w:color="auto"/>
            <w:bottom w:val="none" w:sz="0" w:space="0" w:color="auto"/>
            <w:right w:val="none" w:sz="0" w:space="0" w:color="auto"/>
          </w:divBdr>
        </w:div>
        <w:div w:id="584385914">
          <w:marLeft w:val="0"/>
          <w:marRight w:val="0"/>
          <w:marTop w:val="0"/>
          <w:marBottom w:val="0"/>
          <w:divBdr>
            <w:top w:val="none" w:sz="0" w:space="0" w:color="auto"/>
            <w:left w:val="none" w:sz="0" w:space="0" w:color="auto"/>
            <w:bottom w:val="none" w:sz="0" w:space="0" w:color="auto"/>
            <w:right w:val="none" w:sz="0" w:space="0" w:color="auto"/>
          </w:divBdr>
        </w:div>
        <w:div w:id="563641285">
          <w:marLeft w:val="0"/>
          <w:marRight w:val="0"/>
          <w:marTop w:val="0"/>
          <w:marBottom w:val="0"/>
          <w:divBdr>
            <w:top w:val="none" w:sz="0" w:space="0" w:color="auto"/>
            <w:left w:val="none" w:sz="0" w:space="0" w:color="auto"/>
            <w:bottom w:val="none" w:sz="0" w:space="0" w:color="auto"/>
            <w:right w:val="none" w:sz="0" w:space="0" w:color="auto"/>
          </w:divBdr>
        </w:div>
        <w:div w:id="1940677176">
          <w:marLeft w:val="0"/>
          <w:marRight w:val="0"/>
          <w:marTop w:val="0"/>
          <w:marBottom w:val="0"/>
          <w:divBdr>
            <w:top w:val="none" w:sz="0" w:space="0" w:color="auto"/>
            <w:left w:val="none" w:sz="0" w:space="0" w:color="auto"/>
            <w:bottom w:val="none" w:sz="0" w:space="0" w:color="auto"/>
            <w:right w:val="none" w:sz="0" w:space="0" w:color="auto"/>
          </w:divBdr>
        </w:div>
        <w:div w:id="799999937">
          <w:marLeft w:val="0"/>
          <w:marRight w:val="0"/>
          <w:marTop w:val="0"/>
          <w:marBottom w:val="0"/>
          <w:divBdr>
            <w:top w:val="none" w:sz="0" w:space="0" w:color="auto"/>
            <w:left w:val="none" w:sz="0" w:space="0" w:color="auto"/>
            <w:bottom w:val="none" w:sz="0" w:space="0" w:color="auto"/>
            <w:right w:val="none" w:sz="0" w:space="0" w:color="auto"/>
          </w:divBdr>
        </w:div>
        <w:div w:id="1897541773">
          <w:marLeft w:val="0"/>
          <w:marRight w:val="0"/>
          <w:marTop w:val="0"/>
          <w:marBottom w:val="0"/>
          <w:divBdr>
            <w:top w:val="none" w:sz="0" w:space="0" w:color="auto"/>
            <w:left w:val="none" w:sz="0" w:space="0" w:color="auto"/>
            <w:bottom w:val="none" w:sz="0" w:space="0" w:color="auto"/>
            <w:right w:val="none" w:sz="0" w:space="0" w:color="auto"/>
          </w:divBdr>
        </w:div>
        <w:div w:id="813570937">
          <w:marLeft w:val="0"/>
          <w:marRight w:val="0"/>
          <w:marTop w:val="0"/>
          <w:marBottom w:val="0"/>
          <w:divBdr>
            <w:top w:val="none" w:sz="0" w:space="0" w:color="auto"/>
            <w:left w:val="none" w:sz="0" w:space="0" w:color="auto"/>
            <w:bottom w:val="none" w:sz="0" w:space="0" w:color="auto"/>
            <w:right w:val="none" w:sz="0" w:space="0" w:color="auto"/>
          </w:divBdr>
        </w:div>
        <w:div w:id="1987972958">
          <w:marLeft w:val="0"/>
          <w:marRight w:val="0"/>
          <w:marTop w:val="0"/>
          <w:marBottom w:val="0"/>
          <w:divBdr>
            <w:top w:val="none" w:sz="0" w:space="0" w:color="auto"/>
            <w:left w:val="none" w:sz="0" w:space="0" w:color="auto"/>
            <w:bottom w:val="none" w:sz="0" w:space="0" w:color="auto"/>
            <w:right w:val="none" w:sz="0" w:space="0" w:color="auto"/>
          </w:divBdr>
        </w:div>
        <w:div w:id="466438396">
          <w:marLeft w:val="0"/>
          <w:marRight w:val="0"/>
          <w:marTop w:val="0"/>
          <w:marBottom w:val="0"/>
          <w:divBdr>
            <w:top w:val="none" w:sz="0" w:space="0" w:color="auto"/>
            <w:left w:val="none" w:sz="0" w:space="0" w:color="auto"/>
            <w:bottom w:val="none" w:sz="0" w:space="0" w:color="auto"/>
            <w:right w:val="none" w:sz="0" w:space="0" w:color="auto"/>
          </w:divBdr>
        </w:div>
        <w:div w:id="285939951">
          <w:marLeft w:val="0"/>
          <w:marRight w:val="0"/>
          <w:marTop w:val="0"/>
          <w:marBottom w:val="0"/>
          <w:divBdr>
            <w:top w:val="none" w:sz="0" w:space="0" w:color="auto"/>
            <w:left w:val="none" w:sz="0" w:space="0" w:color="auto"/>
            <w:bottom w:val="none" w:sz="0" w:space="0" w:color="auto"/>
            <w:right w:val="none" w:sz="0" w:space="0" w:color="auto"/>
          </w:divBdr>
        </w:div>
        <w:div w:id="358549852">
          <w:marLeft w:val="0"/>
          <w:marRight w:val="0"/>
          <w:marTop w:val="0"/>
          <w:marBottom w:val="0"/>
          <w:divBdr>
            <w:top w:val="none" w:sz="0" w:space="0" w:color="auto"/>
            <w:left w:val="none" w:sz="0" w:space="0" w:color="auto"/>
            <w:bottom w:val="none" w:sz="0" w:space="0" w:color="auto"/>
            <w:right w:val="none" w:sz="0" w:space="0" w:color="auto"/>
          </w:divBdr>
        </w:div>
        <w:div w:id="359741666">
          <w:marLeft w:val="0"/>
          <w:marRight w:val="0"/>
          <w:marTop w:val="0"/>
          <w:marBottom w:val="0"/>
          <w:divBdr>
            <w:top w:val="none" w:sz="0" w:space="0" w:color="auto"/>
            <w:left w:val="none" w:sz="0" w:space="0" w:color="auto"/>
            <w:bottom w:val="none" w:sz="0" w:space="0" w:color="auto"/>
            <w:right w:val="none" w:sz="0" w:space="0" w:color="auto"/>
          </w:divBdr>
        </w:div>
        <w:div w:id="1134180179">
          <w:marLeft w:val="0"/>
          <w:marRight w:val="0"/>
          <w:marTop w:val="0"/>
          <w:marBottom w:val="0"/>
          <w:divBdr>
            <w:top w:val="none" w:sz="0" w:space="0" w:color="auto"/>
            <w:left w:val="none" w:sz="0" w:space="0" w:color="auto"/>
            <w:bottom w:val="none" w:sz="0" w:space="0" w:color="auto"/>
            <w:right w:val="none" w:sz="0" w:space="0" w:color="auto"/>
          </w:divBdr>
        </w:div>
        <w:div w:id="343047480">
          <w:marLeft w:val="0"/>
          <w:marRight w:val="0"/>
          <w:marTop w:val="0"/>
          <w:marBottom w:val="0"/>
          <w:divBdr>
            <w:top w:val="none" w:sz="0" w:space="0" w:color="auto"/>
            <w:left w:val="none" w:sz="0" w:space="0" w:color="auto"/>
            <w:bottom w:val="none" w:sz="0" w:space="0" w:color="auto"/>
            <w:right w:val="none" w:sz="0" w:space="0" w:color="auto"/>
          </w:divBdr>
        </w:div>
        <w:div w:id="2066758705">
          <w:marLeft w:val="0"/>
          <w:marRight w:val="0"/>
          <w:marTop w:val="0"/>
          <w:marBottom w:val="0"/>
          <w:divBdr>
            <w:top w:val="none" w:sz="0" w:space="0" w:color="auto"/>
            <w:left w:val="none" w:sz="0" w:space="0" w:color="auto"/>
            <w:bottom w:val="none" w:sz="0" w:space="0" w:color="auto"/>
            <w:right w:val="none" w:sz="0" w:space="0" w:color="auto"/>
          </w:divBdr>
        </w:div>
        <w:div w:id="1014959905">
          <w:marLeft w:val="0"/>
          <w:marRight w:val="0"/>
          <w:marTop w:val="0"/>
          <w:marBottom w:val="0"/>
          <w:divBdr>
            <w:top w:val="none" w:sz="0" w:space="0" w:color="auto"/>
            <w:left w:val="none" w:sz="0" w:space="0" w:color="auto"/>
            <w:bottom w:val="none" w:sz="0" w:space="0" w:color="auto"/>
            <w:right w:val="none" w:sz="0" w:space="0" w:color="auto"/>
          </w:divBdr>
        </w:div>
        <w:div w:id="2116485255">
          <w:marLeft w:val="0"/>
          <w:marRight w:val="0"/>
          <w:marTop w:val="0"/>
          <w:marBottom w:val="0"/>
          <w:divBdr>
            <w:top w:val="none" w:sz="0" w:space="0" w:color="auto"/>
            <w:left w:val="none" w:sz="0" w:space="0" w:color="auto"/>
            <w:bottom w:val="none" w:sz="0" w:space="0" w:color="auto"/>
            <w:right w:val="none" w:sz="0" w:space="0" w:color="auto"/>
          </w:divBdr>
        </w:div>
      </w:divsChild>
    </w:div>
    <w:div w:id="1556357446">
      <w:bodyDiv w:val="1"/>
      <w:marLeft w:val="0"/>
      <w:marRight w:val="0"/>
      <w:marTop w:val="0"/>
      <w:marBottom w:val="0"/>
      <w:divBdr>
        <w:top w:val="none" w:sz="0" w:space="0" w:color="auto"/>
        <w:left w:val="none" w:sz="0" w:space="0" w:color="auto"/>
        <w:bottom w:val="none" w:sz="0" w:space="0" w:color="auto"/>
        <w:right w:val="none" w:sz="0" w:space="0" w:color="auto"/>
      </w:divBdr>
    </w:div>
    <w:div w:id="1645701538">
      <w:bodyDiv w:val="1"/>
      <w:marLeft w:val="0"/>
      <w:marRight w:val="0"/>
      <w:marTop w:val="0"/>
      <w:marBottom w:val="0"/>
      <w:divBdr>
        <w:top w:val="none" w:sz="0" w:space="0" w:color="auto"/>
        <w:left w:val="none" w:sz="0" w:space="0" w:color="auto"/>
        <w:bottom w:val="none" w:sz="0" w:space="0" w:color="auto"/>
        <w:right w:val="none" w:sz="0" w:space="0" w:color="auto"/>
      </w:divBdr>
    </w:div>
    <w:div w:id="1843544151">
      <w:bodyDiv w:val="1"/>
      <w:marLeft w:val="0"/>
      <w:marRight w:val="0"/>
      <w:marTop w:val="0"/>
      <w:marBottom w:val="0"/>
      <w:divBdr>
        <w:top w:val="none" w:sz="0" w:space="0" w:color="auto"/>
        <w:left w:val="none" w:sz="0" w:space="0" w:color="auto"/>
        <w:bottom w:val="none" w:sz="0" w:space="0" w:color="auto"/>
        <w:right w:val="none" w:sz="0" w:space="0" w:color="auto"/>
      </w:divBdr>
    </w:div>
    <w:div w:id="2118718960">
      <w:bodyDiv w:val="1"/>
      <w:marLeft w:val="0"/>
      <w:marRight w:val="0"/>
      <w:marTop w:val="0"/>
      <w:marBottom w:val="0"/>
      <w:divBdr>
        <w:top w:val="none" w:sz="0" w:space="0" w:color="auto"/>
        <w:left w:val="none" w:sz="0" w:space="0" w:color="auto"/>
        <w:bottom w:val="none" w:sz="0" w:space="0" w:color="auto"/>
        <w:right w:val="none" w:sz="0" w:space="0" w:color="auto"/>
      </w:divBdr>
      <w:divsChild>
        <w:div w:id="2050060426">
          <w:marLeft w:val="0"/>
          <w:marRight w:val="0"/>
          <w:marTop w:val="0"/>
          <w:marBottom w:val="0"/>
          <w:divBdr>
            <w:top w:val="none" w:sz="0" w:space="0" w:color="auto"/>
            <w:left w:val="none" w:sz="0" w:space="0" w:color="auto"/>
            <w:bottom w:val="none" w:sz="0" w:space="0" w:color="auto"/>
            <w:right w:val="none" w:sz="0" w:space="0" w:color="auto"/>
          </w:divBdr>
          <w:divsChild>
            <w:div w:id="1770157601">
              <w:marLeft w:val="0"/>
              <w:marRight w:val="0"/>
              <w:marTop w:val="0"/>
              <w:marBottom w:val="0"/>
              <w:divBdr>
                <w:top w:val="none" w:sz="0" w:space="0" w:color="auto"/>
                <w:left w:val="none" w:sz="0" w:space="0" w:color="auto"/>
                <w:bottom w:val="none" w:sz="0" w:space="0" w:color="auto"/>
                <w:right w:val="none" w:sz="0" w:space="0" w:color="auto"/>
              </w:divBdr>
              <w:divsChild>
                <w:div w:id="1779788156">
                  <w:marLeft w:val="0"/>
                  <w:marRight w:val="0"/>
                  <w:marTop w:val="0"/>
                  <w:marBottom w:val="0"/>
                  <w:divBdr>
                    <w:top w:val="none" w:sz="0" w:space="0" w:color="auto"/>
                    <w:left w:val="none" w:sz="0" w:space="0" w:color="auto"/>
                    <w:bottom w:val="none" w:sz="0" w:space="0" w:color="auto"/>
                    <w:right w:val="none" w:sz="0" w:space="0" w:color="auto"/>
                  </w:divBdr>
                </w:div>
                <w:div w:id="1554386218">
                  <w:marLeft w:val="0"/>
                  <w:marRight w:val="0"/>
                  <w:marTop w:val="0"/>
                  <w:marBottom w:val="0"/>
                  <w:divBdr>
                    <w:top w:val="none" w:sz="0" w:space="0" w:color="auto"/>
                    <w:left w:val="none" w:sz="0" w:space="0" w:color="auto"/>
                    <w:bottom w:val="none" w:sz="0" w:space="0" w:color="auto"/>
                    <w:right w:val="none" w:sz="0" w:space="0" w:color="auto"/>
                  </w:divBdr>
                </w:div>
                <w:div w:id="485316376">
                  <w:marLeft w:val="0"/>
                  <w:marRight w:val="0"/>
                  <w:marTop w:val="0"/>
                  <w:marBottom w:val="0"/>
                  <w:divBdr>
                    <w:top w:val="none" w:sz="0" w:space="0" w:color="auto"/>
                    <w:left w:val="none" w:sz="0" w:space="0" w:color="auto"/>
                    <w:bottom w:val="none" w:sz="0" w:space="0" w:color="auto"/>
                    <w:right w:val="none" w:sz="0" w:space="0" w:color="auto"/>
                  </w:divBdr>
                </w:div>
                <w:div w:id="1358576529">
                  <w:marLeft w:val="0"/>
                  <w:marRight w:val="0"/>
                  <w:marTop w:val="0"/>
                  <w:marBottom w:val="0"/>
                  <w:divBdr>
                    <w:top w:val="none" w:sz="0" w:space="0" w:color="auto"/>
                    <w:left w:val="none" w:sz="0" w:space="0" w:color="auto"/>
                    <w:bottom w:val="none" w:sz="0" w:space="0" w:color="auto"/>
                    <w:right w:val="none" w:sz="0" w:space="0" w:color="auto"/>
                  </w:divBdr>
                </w:div>
                <w:div w:id="1245989671">
                  <w:marLeft w:val="0"/>
                  <w:marRight w:val="0"/>
                  <w:marTop w:val="0"/>
                  <w:marBottom w:val="0"/>
                  <w:divBdr>
                    <w:top w:val="none" w:sz="0" w:space="0" w:color="auto"/>
                    <w:left w:val="none" w:sz="0" w:space="0" w:color="auto"/>
                    <w:bottom w:val="none" w:sz="0" w:space="0" w:color="auto"/>
                    <w:right w:val="none" w:sz="0" w:space="0" w:color="auto"/>
                  </w:divBdr>
                </w:div>
                <w:div w:id="1134561414">
                  <w:marLeft w:val="0"/>
                  <w:marRight w:val="0"/>
                  <w:marTop w:val="0"/>
                  <w:marBottom w:val="0"/>
                  <w:divBdr>
                    <w:top w:val="none" w:sz="0" w:space="0" w:color="auto"/>
                    <w:left w:val="none" w:sz="0" w:space="0" w:color="auto"/>
                    <w:bottom w:val="none" w:sz="0" w:space="0" w:color="auto"/>
                    <w:right w:val="none" w:sz="0" w:space="0" w:color="auto"/>
                  </w:divBdr>
                </w:div>
                <w:div w:id="190529990">
                  <w:marLeft w:val="0"/>
                  <w:marRight w:val="0"/>
                  <w:marTop w:val="0"/>
                  <w:marBottom w:val="0"/>
                  <w:divBdr>
                    <w:top w:val="none" w:sz="0" w:space="0" w:color="auto"/>
                    <w:left w:val="none" w:sz="0" w:space="0" w:color="auto"/>
                    <w:bottom w:val="none" w:sz="0" w:space="0" w:color="auto"/>
                    <w:right w:val="none" w:sz="0" w:space="0" w:color="auto"/>
                  </w:divBdr>
                </w:div>
                <w:div w:id="1987004719">
                  <w:marLeft w:val="0"/>
                  <w:marRight w:val="0"/>
                  <w:marTop w:val="0"/>
                  <w:marBottom w:val="0"/>
                  <w:divBdr>
                    <w:top w:val="none" w:sz="0" w:space="0" w:color="auto"/>
                    <w:left w:val="none" w:sz="0" w:space="0" w:color="auto"/>
                    <w:bottom w:val="none" w:sz="0" w:space="0" w:color="auto"/>
                    <w:right w:val="none" w:sz="0" w:space="0" w:color="auto"/>
                  </w:divBdr>
                </w:div>
                <w:div w:id="610867201">
                  <w:marLeft w:val="0"/>
                  <w:marRight w:val="0"/>
                  <w:marTop w:val="0"/>
                  <w:marBottom w:val="0"/>
                  <w:divBdr>
                    <w:top w:val="none" w:sz="0" w:space="0" w:color="auto"/>
                    <w:left w:val="none" w:sz="0" w:space="0" w:color="auto"/>
                    <w:bottom w:val="none" w:sz="0" w:space="0" w:color="auto"/>
                    <w:right w:val="none" w:sz="0" w:space="0" w:color="auto"/>
                  </w:divBdr>
                </w:div>
                <w:div w:id="2090230492">
                  <w:marLeft w:val="0"/>
                  <w:marRight w:val="0"/>
                  <w:marTop w:val="0"/>
                  <w:marBottom w:val="0"/>
                  <w:divBdr>
                    <w:top w:val="none" w:sz="0" w:space="0" w:color="auto"/>
                    <w:left w:val="none" w:sz="0" w:space="0" w:color="auto"/>
                    <w:bottom w:val="none" w:sz="0" w:space="0" w:color="auto"/>
                    <w:right w:val="none" w:sz="0" w:space="0" w:color="auto"/>
                  </w:divBdr>
                </w:div>
                <w:div w:id="1022173425">
                  <w:marLeft w:val="0"/>
                  <w:marRight w:val="0"/>
                  <w:marTop w:val="0"/>
                  <w:marBottom w:val="0"/>
                  <w:divBdr>
                    <w:top w:val="none" w:sz="0" w:space="0" w:color="auto"/>
                    <w:left w:val="none" w:sz="0" w:space="0" w:color="auto"/>
                    <w:bottom w:val="none" w:sz="0" w:space="0" w:color="auto"/>
                    <w:right w:val="none" w:sz="0" w:space="0" w:color="auto"/>
                  </w:divBdr>
                </w:div>
                <w:div w:id="1633052651">
                  <w:marLeft w:val="0"/>
                  <w:marRight w:val="0"/>
                  <w:marTop w:val="0"/>
                  <w:marBottom w:val="0"/>
                  <w:divBdr>
                    <w:top w:val="none" w:sz="0" w:space="0" w:color="auto"/>
                    <w:left w:val="none" w:sz="0" w:space="0" w:color="auto"/>
                    <w:bottom w:val="none" w:sz="0" w:space="0" w:color="auto"/>
                    <w:right w:val="none" w:sz="0" w:space="0" w:color="auto"/>
                  </w:divBdr>
                </w:div>
                <w:div w:id="1049498977">
                  <w:marLeft w:val="0"/>
                  <w:marRight w:val="0"/>
                  <w:marTop w:val="0"/>
                  <w:marBottom w:val="0"/>
                  <w:divBdr>
                    <w:top w:val="none" w:sz="0" w:space="0" w:color="auto"/>
                    <w:left w:val="none" w:sz="0" w:space="0" w:color="auto"/>
                    <w:bottom w:val="none" w:sz="0" w:space="0" w:color="auto"/>
                    <w:right w:val="none" w:sz="0" w:space="0" w:color="auto"/>
                  </w:divBdr>
                </w:div>
                <w:div w:id="880094156">
                  <w:marLeft w:val="0"/>
                  <w:marRight w:val="0"/>
                  <w:marTop w:val="0"/>
                  <w:marBottom w:val="0"/>
                  <w:divBdr>
                    <w:top w:val="none" w:sz="0" w:space="0" w:color="auto"/>
                    <w:left w:val="none" w:sz="0" w:space="0" w:color="auto"/>
                    <w:bottom w:val="none" w:sz="0" w:space="0" w:color="auto"/>
                    <w:right w:val="none" w:sz="0" w:space="0" w:color="auto"/>
                  </w:divBdr>
                </w:div>
                <w:div w:id="985662840">
                  <w:marLeft w:val="0"/>
                  <w:marRight w:val="0"/>
                  <w:marTop w:val="0"/>
                  <w:marBottom w:val="0"/>
                  <w:divBdr>
                    <w:top w:val="none" w:sz="0" w:space="0" w:color="auto"/>
                    <w:left w:val="none" w:sz="0" w:space="0" w:color="auto"/>
                    <w:bottom w:val="none" w:sz="0" w:space="0" w:color="auto"/>
                    <w:right w:val="none" w:sz="0" w:space="0" w:color="auto"/>
                  </w:divBdr>
                </w:div>
                <w:div w:id="1438989198">
                  <w:marLeft w:val="0"/>
                  <w:marRight w:val="0"/>
                  <w:marTop w:val="0"/>
                  <w:marBottom w:val="0"/>
                  <w:divBdr>
                    <w:top w:val="none" w:sz="0" w:space="0" w:color="auto"/>
                    <w:left w:val="none" w:sz="0" w:space="0" w:color="auto"/>
                    <w:bottom w:val="none" w:sz="0" w:space="0" w:color="auto"/>
                    <w:right w:val="none" w:sz="0" w:space="0" w:color="auto"/>
                  </w:divBdr>
                </w:div>
                <w:div w:id="1312175593">
                  <w:marLeft w:val="0"/>
                  <w:marRight w:val="0"/>
                  <w:marTop w:val="0"/>
                  <w:marBottom w:val="0"/>
                  <w:divBdr>
                    <w:top w:val="none" w:sz="0" w:space="0" w:color="auto"/>
                    <w:left w:val="none" w:sz="0" w:space="0" w:color="auto"/>
                    <w:bottom w:val="none" w:sz="0" w:space="0" w:color="auto"/>
                    <w:right w:val="none" w:sz="0" w:space="0" w:color="auto"/>
                  </w:divBdr>
                </w:div>
                <w:div w:id="1041437391">
                  <w:marLeft w:val="0"/>
                  <w:marRight w:val="0"/>
                  <w:marTop w:val="0"/>
                  <w:marBottom w:val="0"/>
                  <w:divBdr>
                    <w:top w:val="none" w:sz="0" w:space="0" w:color="auto"/>
                    <w:left w:val="none" w:sz="0" w:space="0" w:color="auto"/>
                    <w:bottom w:val="none" w:sz="0" w:space="0" w:color="auto"/>
                    <w:right w:val="none" w:sz="0" w:space="0" w:color="auto"/>
                  </w:divBdr>
                </w:div>
                <w:div w:id="719285393">
                  <w:marLeft w:val="0"/>
                  <w:marRight w:val="0"/>
                  <w:marTop w:val="0"/>
                  <w:marBottom w:val="0"/>
                  <w:divBdr>
                    <w:top w:val="none" w:sz="0" w:space="0" w:color="auto"/>
                    <w:left w:val="none" w:sz="0" w:space="0" w:color="auto"/>
                    <w:bottom w:val="none" w:sz="0" w:space="0" w:color="auto"/>
                    <w:right w:val="none" w:sz="0" w:space="0" w:color="auto"/>
                  </w:divBdr>
                </w:div>
                <w:div w:id="643123164">
                  <w:marLeft w:val="0"/>
                  <w:marRight w:val="0"/>
                  <w:marTop w:val="0"/>
                  <w:marBottom w:val="0"/>
                  <w:divBdr>
                    <w:top w:val="none" w:sz="0" w:space="0" w:color="auto"/>
                    <w:left w:val="none" w:sz="0" w:space="0" w:color="auto"/>
                    <w:bottom w:val="none" w:sz="0" w:space="0" w:color="auto"/>
                    <w:right w:val="none" w:sz="0" w:space="0" w:color="auto"/>
                  </w:divBdr>
                </w:div>
                <w:div w:id="1712536475">
                  <w:marLeft w:val="0"/>
                  <w:marRight w:val="0"/>
                  <w:marTop w:val="0"/>
                  <w:marBottom w:val="0"/>
                  <w:divBdr>
                    <w:top w:val="none" w:sz="0" w:space="0" w:color="auto"/>
                    <w:left w:val="none" w:sz="0" w:space="0" w:color="auto"/>
                    <w:bottom w:val="none" w:sz="0" w:space="0" w:color="auto"/>
                    <w:right w:val="none" w:sz="0" w:space="0" w:color="auto"/>
                  </w:divBdr>
                </w:div>
                <w:div w:id="1262494879">
                  <w:marLeft w:val="0"/>
                  <w:marRight w:val="0"/>
                  <w:marTop w:val="0"/>
                  <w:marBottom w:val="0"/>
                  <w:divBdr>
                    <w:top w:val="none" w:sz="0" w:space="0" w:color="auto"/>
                    <w:left w:val="none" w:sz="0" w:space="0" w:color="auto"/>
                    <w:bottom w:val="none" w:sz="0" w:space="0" w:color="auto"/>
                    <w:right w:val="none" w:sz="0" w:space="0" w:color="auto"/>
                  </w:divBdr>
                </w:div>
                <w:div w:id="222955592">
                  <w:marLeft w:val="0"/>
                  <w:marRight w:val="0"/>
                  <w:marTop w:val="0"/>
                  <w:marBottom w:val="0"/>
                  <w:divBdr>
                    <w:top w:val="none" w:sz="0" w:space="0" w:color="auto"/>
                    <w:left w:val="none" w:sz="0" w:space="0" w:color="auto"/>
                    <w:bottom w:val="none" w:sz="0" w:space="0" w:color="auto"/>
                    <w:right w:val="none" w:sz="0" w:space="0" w:color="auto"/>
                  </w:divBdr>
                </w:div>
                <w:div w:id="1004472284">
                  <w:marLeft w:val="0"/>
                  <w:marRight w:val="0"/>
                  <w:marTop w:val="0"/>
                  <w:marBottom w:val="0"/>
                  <w:divBdr>
                    <w:top w:val="none" w:sz="0" w:space="0" w:color="auto"/>
                    <w:left w:val="none" w:sz="0" w:space="0" w:color="auto"/>
                    <w:bottom w:val="none" w:sz="0" w:space="0" w:color="auto"/>
                    <w:right w:val="none" w:sz="0" w:space="0" w:color="auto"/>
                  </w:divBdr>
                </w:div>
                <w:div w:id="412358771">
                  <w:marLeft w:val="0"/>
                  <w:marRight w:val="0"/>
                  <w:marTop w:val="0"/>
                  <w:marBottom w:val="0"/>
                  <w:divBdr>
                    <w:top w:val="none" w:sz="0" w:space="0" w:color="auto"/>
                    <w:left w:val="none" w:sz="0" w:space="0" w:color="auto"/>
                    <w:bottom w:val="none" w:sz="0" w:space="0" w:color="auto"/>
                    <w:right w:val="none" w:sz="0" w:space="0" w:color="auto"/>
                  </w:divBdr>
                </w:div>
                <w:div w:id="264308136">
                  <w:marLeft w:val="0"/>
                  <w:marRight w:val="0"/>
                  <w:marTop w:val="0"/>
                  <w:marBottom w:val="0"/>
                  <w:divBdr>
                    <w:top w:val="none" w:sz="0" w:space="0" w:color="auto"/>
                    <w:left w:val="none" w:sz="0" w:space="0" w:color="auto"/>
                    <w:bottom w:val="none" w:sz="0" w:space="0" w:color="auto"/>
                    <w:right w:val="none" w:sz="0" w:space="0" w:color="auto"/>
                  </w:divBdr>
                </w:div>
                <w:div w:id="201947501">
                  <w:marLeft w:val="0"/>
                  <w:marRight w:val="0"/>
                  <w:marTop w:val="0"/>
                  <w:marBottom w:val="0"/>
                  <w:divBdr>
                    <w:top w:val="none" w:sz="0" w:space="0" w:color="auto"/>
                    <w:left w:val="none" w:sz="0" w:space="0" w:color="auto"/>
                    <w:bottom w:val="none" w:sz="0" w:space="0" w:color="auto"/>
                    <w:right w:val="none" w:sz="0" w:space="0" w:color="auto"/>
                  </w:divBdr>
                </w:div>
                <w:div w:id="1681395206">
                  <w:marLeft w:val="0"/>
                  <w:marRight w:val="0"/>
                  <w:marTop w:val="0"/>
                  <w:marBottom w:val="0"/>
                  <w:divBdr>
                    <w:top w:val="none" w:sz="0" w:space="0" w:color="auto"/>
                    <w:left w:val="none" w:sz="0" w:space="0" w:color="auto"/>
                    <w:bottom w:val="none" w:sz="0" w:space="0" w:color="auto"/>
                    <w:right w:val="none" w:sz="0" w:space="0" w:color="auto"/>
                  </w:divBdr>
                </w:div>
                <w:div w:id="270669152">
                  <w:marLeft w:val="0"/>
                  <w:marRight w:val="0"/>
                  <w:marTop w:val="0"/>
                  <w:marBottom w:val="0"/>
                  <w:divBdr>
                    <w:top w:val="none" w:sz="0" w:space="0" w:color="auto"/>
                    <w:left w:val="none" w:sz="0" w:space="0" w:color="auto"/>
                    <w:bottom w:val="none" w:sz="0" w:space="0" w:color="auto"/>
                    <w:right w:val="none" w:sz="0" w:space="0" w:color="auto"/>
                  </w:divBdr>
                </w:div>
                <w:div w:id="237447272">
                  <w:marLeft w:val="0"/>
                  <w:marRight w:val="0"/>
                  <w:marTop w:val="0"/>
                  <w:marBottom w:val="0"/>
                  <w:divBdr>
                    <w:top w:val="none" w:sz="0" w:space="0" w:color="auto"/>
                    <w:left w:val="none" w:sz="0" w:space="0" w:color="auto"/>
                    <w:bottom w:val="none" w:sz="0" w:space="0" w:color="auto"/>
                    <w:right w:val="none" w:sz="0" w:space="0" w:color="auto"/>
                  </w:divBdr>
                </w:div>
                <w:div w:id="958992838">
                  <w:marLeft w:val="0"/>
                  <w:marRight w:val="0"/>
                  <w:marTop w:val="0"/>
                  <w:marBottom w:val="0"/>
                  <w:divBdr>
                    <w:top w:val="none" w:sz="0" w:space="0" w:color="auto"/>
                    <w:left w:val="none" w:sz="0" w:space="0" w:color="auto"/>
                    <w:bottom w:val="none" w:sz="0" w:space="0" w:color="auto"/>
                    <w:right w:val="none" w:sz="0" w:space="0" w:color="auto"/>
                  </w:divBdr>
                </w:div>
                <w:div w:id="1596549003">
                  <w:marLeft w:val="0"/>
                  <w:marRight w:val="0"/>
                  <w:marTop w:val="0"/>
                  <w:marBottom w:val="0"/>
                  <w:divBdr>
                    <w:top w:val="none" w:sz="0" w:space="0" w:color="auto"/>
                    <w:left w:val="none" w:sz="0" w:space="0" w:color="auto"/>
                    <w:bottom w:val="none" w:sz="0" w:space="0" w:color="auto"/>
                    <w:right w:val="none" w:sz="0" w:space="0" w:color="auto"/>
                  </w:divBdr>
                </w:div>
                <w:div w:id="1774127315">
                  <w:marLeft w:val="0"/>
                  <w:marRight w:val="0"/>
                  <w:marTop w:val="0"/>
                  <w:marBottom w:val="0"/>
                  <w:divBdr>
                    <w:top w:val="none" w:sz="0" w:space="0" w:color="auto"/>
                    <w:left w:val="none" w:sz="0" w:space="0" w:color="auto"/>
                    <w:bottom w:val="none" w:sz="0" w:space="0" w:color="auto"/>
                    <w:right w:val="none" w:sz="0" w:space="0" w:color="auto"/>
                  </w:divBdr>
                </w:div>
                <w:div w:id="261762010">
                  <w:marLeft w:val="0"/>
                  <w:marRight w:val="0"/>
                  <w:marTop w:val="0"/>
                  <w:marBottom w:val="0"/>
                  <w:divBdr>
                    <w:top w:val="none" w:sz="0" w:space="0" w:color="auto"/>
                    <w:left w:val="none" w:sz="0" w:space="0" w:color="auto"/>
                    <w:bottom w:val="none" w:sz="0" w:space="0" w:color="auto"/>
                    <w:right w:val="none" w:sz="0" w:space="0" w:color="auto"/>
                  </w:divBdr>
                </w:div>
                <w:div w:id="1574268055">
                  <w:marLeft w:val="0"/>
                  <w:marRight w:val="0"/>
                  <w:marTop w:val="0"/>
                  <w:marBottom w:val="0"/>
                  <w:divBdr>
                    <w:top w:val="none" w:sz="0" w:space="0" w:color="auto"/>
                    <w:left w:val="none" w:sz="0" w:space="0" w:color="auto"/>
                    <w:bottom w:val="none" w:sz="0" w:space="0" w:color="auto"/>
                    <w:right w:val="none" w:sz="0" w:space="0" w:color="auto"/>
                  </w:divBdr>
                </w:div>
                <w:div w:id="99109462">
                  <w:marLeft w:val="0"/>
                  <w:marRight w:val="0"/>
                  <w:marTop w:val="0"/>
                  <w:marBottom w:val="0"/>
                  <w:divBdr>
                    <w:top w:val="none" w:sz="0" w:space="0" w:color="auto"/>
                    <w:left w:val="none" w:sz="0" w:space="0" w:color="auto"/>
                    <w:bottom w:val="none" w:sz="0" w:space="0" w:color="auto"/>
                    <w:right w:val="none" w:sz="0" w:space="0" w:color="auto"/>
                  </w:divBdr>
                </w:div>
                <w:div w:id="1841190302">
                  <w:marLeft w:val="0"/>
                  <w:marRight w:val="0"/>
                  <w:marTop w:val="0"/>
                  <w:marBottom w:val="0"/>
                  <w:divBdr>
                    <w:top w:val="none" w:sz="0" w:space="0" w:color="auto"/>
                    <w:left w:val="none" w:sz="0" w:space="0" w:color="auto"/>
                    <w:bottom w:val="none" w:sz="0" w:space="0" w:color="auto"/>
                    <w:right w:val="none" w:sz="0" w:space="0" w:color="auto"/>
                  </w:divBdr>
                </w:div>
                <w:div w:id="574359856">
                  <w:marLeft w:val="0"/>
                  <w:marRight w:val="0"/>
                  <w:marTop w:val="0"/>
                  <w:marBottom w:val="0"/>
                  <w:divBdr>
                    <w:top w:val="none" w:sz="0" w:space="0" w:color="auto"/>
                    <w:left w:val="none" w:sz="0" w:space="0" w:color="auto"/>
                    <w:bottom w:val="none" w:sz="0" w:space="0" w:color="auto"/>
                    <w:right w:val="none" w:sz="0" w:space="0" w:color="auto"/>
                  </w:divBdr>
                </w:div>
                <w:div w:id="146097646">
                  <w:marLeft w:val="0"/>
                  <w:marRight w:val="0"/>
                  <w:marTop w:val="0"/>
                  <w:marBottom w:val="0"/>
                  <w:divBdr>
                    <w:top w:val="none" w:sz="0" w:space="0" w:color="auto"/>
                    <w:left w:val="none" w:sz="0" w:space="0" w:color="auto"/>
                    <w:bottom w:val="none" w:sz="0" w:space="0" w:color="auto"/>
                    <w:right w:val="none" w:sz="0" w:space="0" w:color="auto"/>
                  </w:divBdr>
                </w:div>
                <w:div w:id="1496453969">
                  <w:marLeft w:val="0"/>
                  <w:marRight w:val="0"/>
                  <w:marTop w:val="0"/>
                  <w:marBottom w:val="0"/>
                  <w:divBdr>
                    <w:top w:val="none" w:sz="0" w:space="0" w:color="auto"/>
                    <w:left w:val="none" w:sz="0" w:space="0" w:color="auto"/>
                    <w:bottom w:val="none" w:sz="0" w:space="0" w:color="auto"/>
                    <w:right w:val="none" w:sz="0" w:space="0" w:color="auto"/>
                  </w:divBdr>
                </w:div>
                <w:div w:id="586810052">
                  <w:marLeft w:val="0"/>
                  <w:marRight w:val="0"/>
                  <w:marTop w:val="0"/>
                  <w:marBottom w:val="0"/>
                  <w:divBdr>
                    <w:top w:val="none" w:sz="0" w:space="0" w:color="auto"/>
                    <w:left w:val="none" w:sz="0" w:space="0" w:color="auto"/>
                    <w:bottom w:val="none" w:sz="0" w:space="0" w:color="auto"/>
                    <w:right w:val="none" w:sz="0" w:space="0" w:color="auto"/>
                  </w:divBdr>
                </w:div>
                <w:div w:id="696320390">
                  <w:marLeft w:val="0"/>
                  <w:marRight w:val="0"/>
                  <w:marTop w:val="0"/>
                  <w:marBottom w:val="0"/>
                  <w:divBdr>
                    <w:top w:val="none" w:sz="0" w:space="0" w:color="auto"/>
                    <w:left w:val="none" w:sz="0" w:space="0" w:color="auto"/>
                    <w:bottom w:val="none" w:sz="0" w:space="0" w:color="auto"/>
                    <w:right w:val="none" w:sz="0" w:space="0" w:color="auto"/>
                  </w:divBdr>
                </w:div>
                <w:div w:id="81679921">
                  <w:marLeft w:val="0"/>
                  <w:marRight w:val="0"/>
                  <w:marTop w:val="0"/>
                  <w:marBottom w:val="0"/>
                  <w:divBdr>
                    <w:top w:val="none" w:sz="0" w:space="0" w:color="auto"/>
                    <w:left w:val="none" w:sz="0" w:space="0" w:color="auto"/>
                    <w:bottom w:val="none" w:sz="0" w:space="0" w:color="auto"/>
                    <w:right w:val="none" w:sz="0" w:space="0" w:color="auto"/>
                  </w:divBdr>
                </w:div>
                <w:div w:id="1176267724">
                  <w:marLeft w:val="0"/>
                  <w:marRight w:val="0"/>
                  <w:marTop w:val="0"/>
                  <w:marBottom w:val="0"/>
                  <w:divBdr>
                    <w:top w:val="none" w:sz="0" w:space="0" w:color="auto"/>
                    <w:left w:val="none" w:sz="0" w:space="0" w:color="auto"/>
                    <w:bottom w:val="none" w:sz="0" w:space="0" w:color="auto"/>
                    <w:right w:val="none" w:sz="0" w:space="0" w:color="auto"/>
                  </w:divBdr>
                </w:div>
                <w:div w:id="248347752">
                  <w:marLeft w:val="0"/>
                  <w:marRight w:val="0"/>
                  <w:marTop w:val="0"/>
                  <w:marBottom w:val="0"/>
                  <w:divBdr>
                    <w:top w:val="none" w:sz="0" w:space="0" w:color="auto"/>
                    <w:left w:val="none" w:sz="0" w:space="0" w:color="auto"/>
                    <w:bottom w:val="none" w:sz="0" w:space="0" w:color="auto"/>
                    <w:right w:val="none" w:sz="0" w:space="0" w:color="auto"/>
                  </w:divBdr>
                </w:div>
                <w:div w:id="1255745803">
                  <w:marLeft w:val="0"/>
                  <w:marRight w:val="0"/>
                  <w:marTop w:val="0"/>
                  <w:marBottom w:val="0"/>
                  <w:divBdr>
                    <w:top w:val="none" w:sz="0" w:space="0" w:color="auto"/>
                    <w:left w:val="none" w:sz="0" w:space="0" w:color="auto"/>
                    <w:bottom w:val="none" w:sz="0" w:space="0" w:color="auto"/>
                    <w:right w:val="none" w:sz="0" w:space="0" w:color="auto"/>
                  </w:divBdr>
                </w:div>
                <w:div w:id="706108412">
                  <w:marLeft w:val="0"/>
                  <w:marRight w:val="0"/>
                  <w:marTop w:val="0"/>
                  <w:marBottom w:val="0"/>
                  <w:divBdr>
                    <w:top w:val="none" w:sz="0" w:space="0" w:color="auto"/>
                    <w:left w:val="none" w:sz="0" w:space="0" w:color="auto"/>
                    <w:bottom w:val="none" w:sz="0" w:space="0" w:color="auto"/>
                    <w:right w:val="none" w:sz="0" w:space="0" w:color="auto"/>
                  </w:divBdr>
                </w:div>
                <w:div w:id="2010401025">
                  <w:marLeft w:val="0"/>
                  <w:marRight w:val="0"/>
                  <w:marTop w:val="0"/>
                  <w:marBottom w:val="0"/>
                  <w:divBdr>
                    <w:top w:val="none" w:sz="0" w:space="0" w:color="auto"/>
                    <w:left w:val="none" w:sz="0" w:space="0" w:color="auto"/>
                    <w:bottom w:val="none" w:sz="0" w:space="0" w:color="auto"/>
                    <w:right w:val="none" w:sz="0" w:space="0" w:color="auto"/>
                  </w:divBdr>
                </w:div>
                <w:div w:id="1528373712">
                  <w:marLeft w:val="0"/>
                  <w:marRight w:val="0"/>
                  <w:marTop w:val="0"/>
                  <w:marBottom w:val="0"/>
                  <w:divBdr>
                    <w:top w:val="none" w:sz="0" w:space="0" w:color="auto"/>
                    <w:left w:val="none" w:sz="0" w:space="0" w:color="auto"/>
                    <w:bottom w:val="none" w:sz="0" w:space="0" w:color="auto"/>
                    <w:right w:val="none" w:sz="0" w:space="0" w:color="auto"/>
                  </w:divBdr>
                </w:div>
                <w:div w:id="1081295975">
                  <w:marLeft w:val="0"/>
                  <w:marRight w:val="0"/>
                  <w:marTop w:val="0"/>
                  <w:marBottom w:val="0"/>
                  <w:divBdr>
                    <w:top w:val="none" w:sz="0" w:space="0" w:color="auto"/>
                    <w:left w:val="none" w:sz="0" w:space="0" w:color="auto"/>
                    <w:bottom w:val="none" w:sz="0" w:space="0" w:color="auto"/>
                    <w:right w:val="none" w:sz="0" w:space="0" w:color="auto"/>
                  </w:divBdr>
                </w:div>
                <w:div w:id="1285234183">
                  <w:marLeft w:val="0"/>
                  <w:marRight w:val="0"/>
                  <w:marTop w:val="0"/>
                  <w:marBottom w:val="0"/>
                  <w:divBdr>
                    <w:top w:val="none" w:sz="0" w:space="0" w:color="auto"/>
                    <w:left w:val="none" w:sz="0" w:space="0" w:color="auto"/>
                    <w:bottom w:val="none" w:sz="0" w:space="0" w:color="auto"/>
                    <w:right w:val="none" w:sz="0" w:space="0" w:color="auto"/>
                  </w:divBdr>
                </w:div>
                <w:div w:id="51852754">
                  <w:marLeft w:val="0"/>
                  <w:marRight w:val="0"/>
                  <w:marTop w:val="0"/>
                  <w:marBottom w:val="0"/>
                  <w:divBdr>
                    <w:top w:val="none" w:sz="0" w:space="0" w:color="auto"/>
                    <w:left w:val="none" w:sz="0" w:space="0" w:color="auto"/>
                    <w:bottom w:val="none" w:sz="0" w:space="0" w:color="auto"/>
                    <w:right w:val="none" w:sz="0" w:space="0" w:color="auto"/>
                  </w:divBdr>
                </w:div>
                <w:div w:id="1595630598">
                  <w:marLeft w:val="0"/>
                  <w:marRight w:val="0"/>
                  <w:marTop w:val="0"/>
                  <w:marBottom w:val="0"/>
                  <w:divBdr>
                    <w:top w:val="none" w:sz="0" w:space="0" w:color="auto"/>
                    <w:left w:val="none" w:sz="0" w:space="0" w:color="auto"/>
                    <w:bottom w:val="none" w:sz="0" w:space="0" w:color="auto"/>
                    <w:right w:val="none" w:sz="0" w:space="0" w:color="auto"/>
                  </w:divBdr>
                </w:div>
                <w:div w:id="1586111457">
                  <w:marLeft w:val="0"/>
                  <w:marRight w:val="0"/>
                  <w:marTop w:val="0"/>
                  <w:marBottom w:val="0"/>
                  <w:divBdr>
                    <w:top w:val="none" w:sz="0" w:space="0" w:color="auto"/>
                    <w:left w:val="none" w:sz="0" w:space="0" w:color="auto"/>
                    <w:bottom w:val="none" w:sz="0" w:space="0" w:color="auto"/>
                    <w:right w:val="none" w:sz="0" w:space="0" w:color="auto"/>
                  </w:divBdr>
                </w:div>
                <w:div w:id="209388799">
                  <w:marLeft w:val="0"/>
                  <w:marRight w:val="0"/>
                  <w:marTop w:val="0"/>
                  <w:marBottom w:val="0"/>
                  <w:divBdr>
                    <w:top w:val="none" w:sz="0" w:space="0" w:color="auto"/>
                    <w:left w:val="none" w:sz="0" w:space="0" w:color="auto"/>
                    <w:bottom w:val="none" w:sz="0" w:space="0" w:color="auto"/>
                    <w:right w:val="none" w:sz="0" w:space="0" w:color="auto"/>
                  </w:divBdr>
                </w:div>
                <w:div w:id="924995596">
                  <w:marLeft w:val="0"/>
                  <w:marRight w:val="0"/>
                  <w:marTop w:val="0"/>
                  <w:marBottom w:val="0"/>
                  <w:divBdr>
                    <w:top w:val="none" w:sz="0" w:space="0" w:color="auto"/>
                    <w:left w:val="none" w:sz="0" w:space="0" w:color="auto"/>
                    <w:bottom w:val="none" w:sz="0" w:space="0" w:color="auto"/>
                    <w:right w:val="none" w:sz="0" w:space="0" w:color="auto"/>
                  </w:divBdr>
                </w:div>
                <w:div w:id="19870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73294">
          <w:marLeft w:val="0"/>
          <w:marRight w:val="0"/>
          <w:marTop w:val="0"/>
          <w:marBottom w:val="0"/>
          <w:divBdr>
            <w:top w:val="none" w:sz="0" w:space="0" w:color="auto"/>
            <w:left w:val="none" w:sz="0" w:space="0" w:color="auto"/>
            <w:bottom w:val="none" w:sz="0" w:space="0" w:color="auto"/>
            <w:right w:val="none" w:sz="0" w:space="0" w:color="auto"/>
          </w:divBdr>
        </w:div>
        <w:div w:id="984429391">
          <w:marLeft w:val="0"/>
          <w:marRight w:val="0"/>
          <w:marTop w:val="0"/>
          <w:marBottom w:val="0"/>
          <w:divBdr>
            <w:top w:val="none" w:sz="0" w:space="0" w:color="auto"/>
            <w:left w:val="none" w:sz="0" w:space="0" w:color="auto"/>
            <w:bottom w:val="none" w:sz="0" w:space="0" w:color="auto"/>
            <w:right w:val="none" w:sz="0" w:space="0" w:color="auto"/>
          </w:divBdr>
        </w:div>
        <w:div w:id="1669215690">
          <w:marLeft w:val="0"/>
          <w:marRight w:val="0"/>
          <w:marTop w:val="0"/>
          <w:marBottom w:val="0"/>
          <w:divBdr>
            <w:top w:val="none" w:sz="0" w:space="0" w:color="auto"/>
            <w:left w:val="none" w:sz="0" w:space="0" w:color="auto"/>
            <w:bottom w:val="none" w:sz="0" w:space="0" w:color="auto"/>
            <w:right w:val="none" w:sz="0" w:space="0" w:color="auto"/>
          </w:divBdr>
        </w:div>
        <w:div w:id="487938563">
          <w:marLeft w:val="0"/>
          <w:marRight w:val="0"/>
          <w:marTop w:val="0"/>
          <w:marBottom w:val="0"/>
          <w:divBdr>
            <w:top w:val="none" w:sz="0" w:space="0" w:color="auto"/>
            <w:left w:val="none" w:sz="0" w:space="0" w:color="auto"/>
            <w:bottom w:val="none" w:sz="0" w:space="0" w:color="auto"/>
            <w:right w:val="none" w:sz="0" w:space="0" w:color="auto"/>
          </w:divBdr>
        </w:div>
        <w:div w:id="922836597">
          <w:marLeft w:val="0"/>
          <w:marRight w:val="0"/>
          <w:marTop w:val="0"/>
          <w:marBottom w:val="0"/>
          <w:divBdr>
            <w:top w:val="none" w:sz="0" w:space="0" w:color="auto"/>
            <w:left w:val="none" w:sz="0" w:space="0" w:color="auto"/>
            <w:bottom w:val="none" w:sz="0" w:space="0" w:color="auto"/>
            <w:right w:val="none" w:sz="0" w:space="0" w:color="auto"/>
          </w:divBdr>
        </w:div>
        <w:div w:id="1272131780">
          <w:marLeft w:val="0"/>
          <w:marRight w:val="0"/>
          <w:marTop w:val="0"/>
          <w:marBottom w:val="0"/>
          <w:divBdr>
            <w:top w:val="none" w:sz="0" w:space="0" w:color="auto"/>
            <w:left w:val="none" w:sz="0" w:space="0" w:color="auto"/>
            <w:bottom w:val="none" w:sz="0" w:space="0" w:color="auto"/>
            <w:right w:val="none" w:sz="0" w:space="0" w:color="auto"/>
          </w:divBdr>
        </w:div>
        <w:div w:id="1726174466">
          <w:marLeft w:val="0"/>
          <w:marRight w:val="0"/>
          <w:marTop w:val="0"/>
          <w:marBottom w:val="0"/>
          <w:divBdr>
            <w:top w:val="none" w:sz="0" w:space="0" w:color="auto"/>
            <w:left w:val="none" w:sz="0" w:space="0" w:color="auto"/>
            <w:bottom w:val="none" w:sz="0" w:space="0" w:color="auto"/>
            <w:right w:val="none" w:sz="0" w:space="0" w:color="auto"/>
          </w:divBdr>
        </w:div>
        <w:div w:id="1233200521">
          <w:marLeft w:val="0"/>
          <w:marRight w:val="0"/>
          <w:marTop w:val="0"/>
          <w:marBottom w:val="0"/>
          <w:divBdr>
            <w:top w:val="none" w:sz="0" w:space="0" w:color="auto"/>
            <w:left w:val="none" w:sz="0" w:space="0" w:color="auto"/>
            <w:bottom w:val="none" w:sz="0" w:space="0" w:color="auto"/>
            <w:right w:val="none" w:sz="0" w:space="0" w:color="auto"/>
          </w:divBdr>
        </w:div>
        <w:div w:id="20591146">
          <w:marLeft w:val="0"/>
          <w:marRight w:val="0"/>
          <w:marTop w:val="0"/>
          <w:marBottom w:val="0"/>
          <w:divBdr>
            <w:top w:val="none" w:sz="0" w:space="0" w:color="auto"/>
            <w:left w:val="none" w:sz="0" w:space="0" w:color="auto"/>
            <w:bottom w:val="none" w:sz="0" w:space="0" w:color="auto"/>
            <w:right w:val="none" w:sz="0" w:space="0" w:color="auto"/>
          </w:divBdr>
        </w:div>
        <w:div w:id="156961938">
          <w:marLeft w:val="0"/>
          <w:marRight w:val="0"/>
          <w:marTop w:val="0"/>
          <w:marBottom w:val="0"/>
          <w:divBdr>
            <w:top w:val="none" w:sz="0" w:space="0" w:color="auto"/>
            <w:left w:val="none" w:sz="0" w:space="0" w:color="auto"/>
            <w:bottom w:val="none" w:sz="0" w:space="0" w:color="auto"/>
            <w:right w:val="none" w:sz="0" w:space="0" w:color="auto"/>
          </w:divBdr>
        </w:div>
        <w:div w:id="917249772">
          <w:marLeft w:val="0"/>
          <w:marRight w:val="0"/>
          <w:marTop w:val="0"/>
          <w:marBottom w:val="0"/>
          <w:divBdr>
            <w:top w:val="none" w:sz="0" w:space="0" w:color="auto"/>
            <w:left w:val="none" w:sz="0" w:space="0" w:color="auto"/>
            <w:bottom w:val="none" w:sz="0" w:space="0" w:color="auto"/>
            <w:right w:val="none" w:sz="0" w:space="0" w:color="auto"/>
          </w:divBdr>
        </w:div>
        <w:div w:id="1286546709">
          <w:marLeft w:val="0"/>
          <w:marRight w:val="0"/>
          <w:marTop w:val="0"/>
          <w:marBottom w:val="0"/>
          <w:divBdr>
            <w:top w:val="none" w:sz="0" w:space="0" w:color="auto"/>
            <w:left w:val="none" w:sz="0" w:space="0" w:color="auto"/>
            <w:bottom w:val="none" w:sz="0" w:space="0" w:color="auto"/>
            <w:right w:val="none" w:sz="0" w:space="0" w:color="auto"/>
          </w:divBdr>
        </w:div>
        <w:div w:id="601843453">
          <w:marLeft w:val="0"/>
          <w:marRight w:val="0"/>
          <w:marTop w:val="0"/>
          <w:marBottom w:val="0"/>
          <w:divBdr>
            <w:top w:val="none" w:sz="0" w:space="0" w:color="auto"/>
            <w:left w:val="none" w:sz="0" w:space="0" w:color="auto"/>
            <w:bottom w:val="none" w:sz="0" w:space="0" w:color="auto"/>
            <w:right w:val="none" w:sz="0" w:space="0" w:color="auto"/>
          </w:divBdr>
        </w:div>
        <w:div w:id="314916435">
          <w:marLeft w:val="0"/>
          <w:marRight w:val="0"/>
          <w:marTop w:val="0"/>
          <w:marBottom w:val="0"/>
          <w:divBdr>
            <w:top w:val="none" w:sz="0" w:space="0" w:color="auto"/>
            <w:left w:val="none" w:sz="0" w:space="0" w:color="auto"/>
            <w:bottom w:val="none" w:sz="0" w:space="0" w:color="auto"/>
            <w:right w:val="none" w:sz="0" w:space="0" w:color="auto"/>
          </w:divBdr>
        </w:div>
        <w:div w:id="240337320">
          <w:marLeft w:val="0"/>
          <w:marRight w:val="0"/>
          <w:marTop w:val="0"/>
          <w:marBottom w:val="0"/>
          <w:divBdr>
            <w:top w:val="none" w:sz="0" w:space="0" w:color="auto"/>
            <w:left w:val="none" w:sz="0" w:space="0" w:color="auto"/>
            <w:bottom w:val="none" w:sz="0" w:space="0" w:color="auto"/>
            <w:right w:val="none" w:sz="0" w:space="0" w:color="auto"/>
          </w:divBdr>
        </w:div>
        <w:div w:id="1429619690">
          <w:marLeft w:val="0"/>
          <w:marRight w:val="0"/>
          <w:marTop w:val="0"/>
          <w:marBottom w:val="0"/>
          <w:divBdr>
            <w:top w:val="none" w:sz="0" w:space="0" w:color="auto"/>
            <w:left w:val="none" w:sz="0" w:space="0" w:color="auto"/>
            <w:bottom w:val="none" w:sz="0" w:space="0" w:color="auto"/>
            <w:right w:val="none" w:sz="0" w:space="0" w:color="auto"/>
          </w:divBdr>
        </w:div>
        <w:div w:id="235479391">
          <w:marLeft w:val="0"/>
          <w:marRight w:val="0"/>
          <w:marTop w:val="0"/>
          <w:marBottom w:val="0"/>
          <w:divBdr>
            <w:top w:val="none" w:sz="0" w:space="0" w:color="auto"/>
            <w:left w:val="none" w:sz="0" w:space="0" w:color="auto"/>
            <w:bottom w:val="none" w:sz="0" w:space="0" w:color="auto"/>
            <w:right w:val="none" w:sz="0" w:space="0" w:color="auto"/>
          </w:divBdr>
        </w:div>
        <w:div w:id="1035152362">
          <w:marLeft w:val="0"/>
          <w:marRight w:val="0"/>
          <w:marTop w:val="0"/>
          <w:marBottom w:val="0"/>
          <w:divBdr>
            <w:top w:val="none" w:sz="0" w:space="0" w:color="auto"/>
            <w:left w:val="none" w:sz="0" w:space="0" w:color="auto"/>
            <w:bottom w:val="none" w:sz="0" w:space="0" w:color="auto"/>
            <w:right w:val="none" w:sz="0" w:space="0" w:color="auto"/>
          </w:divBdr>
        </w:div>
        <w:div w:id="970357715">
          <w:marLeft w:val="0"/>
          <w:marRight w:val="0"/>
          <w:marTop w:val="0"/>
          <w:marBottom w:val="0"/>
          <w:divBdr>
            <w:top w:val="none" w:sz="0" w:space="0" w:color="auto"/>
            <w:left w:val="none" w:sz="0" w:space="0" w:color="auto"/>
            <w:bottom w:val="none" w:sz="0" w:space="0" w:color="auto"/>
            <w:right w:val="none" w:sz="0" w:space="0" w:color="auto"/>
          </w:divBdr>
        </w:div>
        <w:div w:id="78915561">
          <w:marLeft w:val="0"/>
          <w:marRight w:val="0"/>
          <w:marTop w:val="0"/>
          <w:marBottom w:val="0"/>
          <w:divBdr>
            <w:top w:val="none" w:sz="0" w:space="0" w:color="auto"/>
            <w:left w:val="none" w:sz="0" w:space="0" w:color="auto"/>
            <w:bottom w:val="none" w:sz="0" w:space="0" w:color="auto"/>
            <w:right w:val="none" w:sz="0" w:space="0" w:color="auto"/>
          </w:divBdr>
        </w:div>
        <w:div w:id="423233899">
          <w:marLeft w:val="0"/>
          <w:marRight w:val="0"/>
          <w:marTop w:val="0"/>
          <w:marBottom w:val="0"/>
          <w:divBdr>
            <w:top w:val="none" w:sz="0" w:space="0" w:color="auto"/>
            <w:left w:val="none" w:sz="0" w:space="0" w:color="auto"/>
            <w:bottom w:val="none" w:sz="0" w:space="0" w:color="auto"/>
            <w:right w:val="none" w:sz="0" w:space="0" w:color="auto"/>
          </w:divBdr>
        </w:div>
        <w:div w:id="1248465926">
          <w:marLeft w:val="0"/>
          <w:marRight w:val="0"/>
          <w:marTop w:val="0"/>
          <w:marBottom w:val="0"/>
          <w:divBdr>
            <w:top w:val="none" w:sz="0" w:space="0" w:color="auto"/>
            <w:left w:val="none" w:sz="0" w:space="0" w:color="auto"/>
            <w:bottom w:val="none" w:sz="0" w:space="0" w:color="auto"/>
            <w:right w:val="none" w:sz="0" w:space="0" w:color="auto"/>
          </w:divBdr>
        </w:div>
        <w:div w:id="936790338">
          <w:marLeft w:val="0"/>
          <w:marRight w:val="0"/>
          <w:marTop w:val="0"/>
          <w:marBottom w:val="0"/>
          <w:divBdr>
            <w:top w:val="none" w:sz="0" w:space="0" w:color="auto"/>
            <w:left w:val="none" w:sz="0" w:space="0" w:color="auto"/>
            <w:bottom w:val="none" w:sz="0" w:space="0" w:color="auto"/>
            <w:right w:val="none" w:sz="0" w:space="0" w:color="auto"/>
          </w:divBdr>
        </w:div>
        <w:div w:id="2002737349">
          <w:marLeft w:val="0"/>
          <w:marRight w:val="0"/>
          <w:marTop w:val="0"/>
          <w:marBottom w:val="0"/>
          <w:divBdr>
            <w:top w:val="none" w:sz="0" w:space="0" w:color="auto"/>
            <w:left w:val="none" w:sz="0" w:space="0" w:color="auto"/>
            <w:bottom w:val="none" w:sz="0" w:space="0" w:color="auto"/>
            <w:right w:val="none" w:sz="0" w:space="0" w:color="auto"/>
          </w:divBdr>
        </w:div>
        <w:div w:id="769476062">
          <w:marLeft w:val="0"/>
          <w:marRight w:val="0"/>
          <w:marTop w:val="0"/>
          <w:marBottom w:val="0"/>
          <w:divBdr>
            <w:top w:val="none" w:sz="0" w:space="0" w:color="auto"/>
            <w:left w:val="none" w:sz="0" w:space="0" w:color="auto"/>
            <w:bottom w:val="none" w:sz="0" w:space="0" w:color="auto"/>
            <w:right w:val="none" w:sz="0" w:space="0" w:color="auto"/>
          </w:divBdr>
        </w:div>
        <w:div w:id="1958871173">
          <w:marLeft w:val="0"/>
          <w:marRight w:val="0"/>
          <w:marTop w:val="0"/>
          <w:marBottom w:val="0"/>
          <w:divBdr>
            <w:top w:val="none" w:sz="0" w:space="0" w:color="auto"/>
            <w:left w:val="none" w:sz="0" w:space="0" w:color="auto"/>
            <w:bottom w:val="none" w:sz="0" w:space="0" w:color="auto"/>
            <w:right w:val="none" w:sz="0" w:space="0" w:color="auto"/>
          </w:divBdr>
        </w:div>
        <w:div w:id="1943880386">
          <w:marLeft w:val="0"/>
          <w:marRight w:val="0"/>
          <w:marTop w:val="0"/>
          <w:marBottom w:val="0"/>
          <w:divBdr>
            <w:top w:val="none" w:sz="0" w:space="0" w:color="auto"/>
            <w:left w:val="none" w:sz="0" w:space="0" w:color="auto"/>
            <w:bottom w:val="none" w:sz="0" w:space="0" w:color="auto"/>
            <w:right w:val="none" w:sz="0" w:space="0" w:color="auto"/>
          </w:divBdr>
        </w:div>
        <w:div w:id="810293114">
          <w:marLeft w:val="0"/>
          <w:marRight w:val="0"/>
          <w:marTop w:val="0"/>
          <w:marBottom w:val="0"/>
          <w:divBdr>
            <w:top w:val="none" w:sz="0" w:space="0" w:color="auto"/>
            <w:left w:val="none" w:sz="0" w:space="0" w:color="auto"/>
            <w:bottom w:val="none" w:sz="0" w:space="0" w:color="auto"/>
            <w:right w:val="none" w:sz="0" w:space="0" w:color="auto"/>
          </w:divBdr>
        </w:div>
        <w:div w:id="671223601">
          <w:marLeft w:val="0"/>
          <w:marRight w:val="0"/>
          <w:marTop w:val="0"/>
          <w:marBottom w:val="0"/>
          <w:divBdr>
            <w:top w:val="none" w:sz="0" w:space="0" w:color="auto"/>
            <w:left w:val="none" w:sz="0" w:space="0" w:color="auto"/>
            <w:bottom w:val="none" w:sz="0" w:space="0" w:color="auto"/>
            <w:right w:val="none" w:sz="0" w:space="0" w:color="auto"/>
          </w:divBdr>
        </w:div>
        <w:div w:id="1562447037">
          <w:marLeft w:val="0"/>
          <w:marRight w:val="0"/>
          <w:marTop w:val="0"/>
          <w:marBottom w:val="0"/>
          <w:divBdr>
            <w:top w:val="none" w:sz="0" w:space="0" w:color="auto"/>
            <w:left w:val="none" w:sz="0" w:space="0" w:color="auto"/>
            <w:bottom w:val="none" w:sz="0" w:space="0" w:color="auto"/>
            <w:right w:val="none" w:sz="0" w:space="0" w:color="auto"/>
          </w:divBdr>
        </w:div>
        <w:div w:id="785782268">
          <w:marLeft w:val="0"/>
          <w:marRight w:val="0"/>
          <w:marTop w:val="0"/>
          <w:marBottom w:val="0"/>
          <w:divBdr>
            <w:top w:val="none" w:sz="0" w:space="0" w:color="auto"/>
            <w:left w:val="none" w:sz="0" w:space="0" w:color="auto"/>
            <w:bottom w:val="none" w:sz="0" w:space="0" w:color="auto"/>
            <w:right w:val="none" w:sz="0" w:space="0" w:color="auto"/>
          </w:divBdr>
        </w:div>
        <w:div w:id="2081167607">
          <w:marLeft w:val="0"/>
          <w:marRight w:val="0"/>
          <w:marTop w:val="0"/>
          <w:marBottom w:val="0"/>
          <w:divBdr>
            <w:top w:val="none" w:sz="0" w:space="0" w:color="auto"/>
            <w:left w:val="none" w:sz="0" w:space="0" w:color="auto"/>
            <w:bottom w:val="none" w:sz="0" w:space="0" w:color="auto"/>
            <w:right w:val="none" w:sz="0" w:space="0" w:color="auto"/>
          </w:divBdr>
        </w:div>
        <w:div w:id="1039551744">
          <w:marLeft w:val="0"/>
          <w:marRight w:val="0"/>
          <w:marTop w:val="0"/>
          <w:marBottom w:val="0"/>
          <w:divBdr>
            <w:top w:val="none" w:sz="0" w:space="0" w:color="auto"/>
            <w:left w:val="none" w:sz="0" w:space="0" w:color="auto"/>
            <w:bottom w:val="none" w:sz="0" w:space="0" w:color="auto"/>
            <w:right w:val="none" w:sz="0" w:space="0" w:color="auto"/>
          </w:divBdr>
        </w:div>
        <w:div w:id="95911191">
          <w:marLeft w:val="0"/>
          <w:marRight w:val="0"/>
          <w:marTop w:val="0"/>
          <w:marBottom w:val="0"/>
          <w:divBdr>
            <w:top w:val="none" w:sz="0" w:space="0" w:color="auto"/>
            <w:left w:val="none" w:sz="0" w:space="0" w:color="auto"/>
            <w:bottom w:val="none" w:sz="0" w:space="0" w:color="auto"/>
            <w:right w:val="none" w:sz="0" w:space="0" w:color="auto"/>
          </w:divBdr>
        </w:div>
        <w:div w:id="2064283469">
          <w:marLeft w:val="0"/>
          <w:marRight w:val="0"/>
          <w:marTop w:val="0"/>
          <w:marBottom w:val="0"/>
          <w:divBdr>
            <w:top w:val="none" w:sz="0" w:space="0" w:color="auto"/>
            <w:left w:val="none" w:sz="0" w:space="0" w:color="auto"/>
            <w:bottom w:val="none" w:sz="0" w:space="0" w:color="auto"/>
            <w:right w:val="none" w:sz="0" w:space="0" w:color="auto"/>
          </w:divBdr>
        </w:div>
        <w:div w:id="1630476378">
          <w:marLeft w:val="0"/>
          <w:marRight w:val="0"/>
          <w:marTop w:val="0"/>
          <w:marBottom w:val="0"/>
          <w:divBdr>
            <w:top w:val="none" w:sz="0" w:space="0" w:color="auto"/>
            <w:left w:val="none" w:sz="0" w:space="0" w:color="auto"/>
            <w:bottom w:val="none" w:sz="0" w:space="0" w:color="auto"/>
            <w:right w:val="none" w:sz="0" w:space="0" w:color="auto"/>
          </w:divBdr>
        </w:div>
        <w:div w:id="1400861125">
          <w:marLeft w:val="0"/>
          <w:marRight w:val="0"/>
          <w:marTop w:val="0"/>
          <w:marBottom w:val="0"/>
          <w:divBdr>
            <w:top w:val="none" w:sz="0" w:space="0" w:color="auto"/>
            <w:left w:val="none" w:sz="0" w:space="0" w:color="auto"/>
            <w:bottom w:val="none" w:sz="0" w:space="0" w:color="auto"/>
            <w:right w:val="none" w:sz="0" w:space="0" w:color="auto"/>
          </w:divBdr>
        </w:div>
        <w:div w:id="1088039963">
          <w:marLeft w:val="0"/>
          <w:marRight w:val="0"/>
          <w:marTop w:val="0"/>
          <w:marBottom w:val="0"/>
          <w:divBdr>
            <w:top w:val="none" w:sz="0" w:space="0" w:color="auto"/>
            <w:left w:val="none" w:sz="0" w:space="0" w:color="auto"/>
            <w:bottom w:val="none" w:sz="0" w:space="0" w:color="auto"/>
            <w:right w:val="none" w:sz="0" w:space="0" w:color="auto"/>
          </w:divBdr>
        </w:div>
        <w:div w:id="252516862">
          <w:marLeft w:val="0"/>
          <w:marRight w:val="0"/>
          <w:marTop w:val="0"/>
          <w:marBottom w:val="0"/>
          <w:divBdr>
            <w:top w:val="none" w:sz="0" w:space="0" w:color="auto"/>
            <w:left w:val="none" w:sz="0" w:space="0" w:color="auto"/>
            <w:bottom w:val="none" w:sz="0" w:space="0" w:color="auto"/>
            <w:right w:val="none" w:sz="0" w:space="0" w:color="auto"/>
          </w:divBdr>
        </w:div>
        <w:div w:id="1159922322">
          <w:marLeft w:val="0"/>
          <w:marRight w:val="0"/>
          <w:marTop w:val="0"/>
          <w:marBottom w:val="0"/>
          <w:divBdr>
            <w:top w:val="none" w:sz="0" w:space="0" w:color="auto"/>
            <w:left w:val="none" w:sz="0" w:space="0" w:color="auto"/>
            <w:bottom w:val="none" w:sz="0" w:space="0" w:color="auto"/>
            <w:right w:val="none" w:sz="0" w:space="0" w:color="auto"/>
          </w:divBdr>
        </w:div>
        <w:div w:id="901411289">
          <w:marLeft w:val="0"/>
          <w:marRight w:val="0"/>
          <w:marTop w:val="0"/>
          <w:marBottom w:val="0"/>
          <w:divBdr>
            <w:top w:val="none" w:sz="0" w:space="0" w:color="auto"/>
            <w:left w:val="none" w:sz="0" w:space="0" w:color="auto"/>
            <w:bottom w:val="none" w:sz="0" w:space="0" w:color="auto"/>
            <w:right w:val="none" w:sz="0" w:space="0" w:color="auto"/>
          </w:divBdr>
        </w:div>
        <w:div w:id="956177385">
          <w:marLeft w:val="0"/>
          <w:marRight w:val="0"/>
          <w:marTop w:val="0"/>
          <w:marBottom w:val="0"/>
          <w:divBdr>
            <w:top w:val="none" w:sz="0" w:space="0" w:color="auto"/>
            <w:left w:val="none" w:sz="0" w:space="0" w:color="auto"/>
            <w:bottom w:val="none" w:sz="0" w:space="0" w:color="auto"/>
            <w:right w:val="none" w:sz="0" w:space="0" w:color="auto"/>
          </w:divBdr>
        </w:div>
        <w:div w:id="1370448284">
          <w:marLeft w:val="0"/>
          <w:marRight w:val="0"/>
          <w:marTop w:val="0"/>
          <w:marBottom w:val="0"/>
          <w:divBdr>
            <w:top w:val="none" w:sz="0" w:space="0" w:color="auto"/>
            <w:left w:val="none" w:sz="0" w:space="0" w:color="auto"/>
            <w:bottom w:val="none" w:sz="0" w:space="0" w:color="auto"/>
            <w:right w:val="none" w:sz="0" w:space="0" w:color="auto"/>
          </w:divBdr>
        </w:div>
        <w:div w:id="978152066">
          <w:marLeft w:val="0"/>
          <w:marRight w:val="0"/>
          <w:marTop w:val="0"/>
          <w:marBottom w:val="0"/>
          <w:divBdr>
            <w:top w:val="none" w:sz="0" w:space="0" w:color="auto"/>
            <w:left w:val="none" w:sz="0" w:space="0" w:color="auto"/>
            <w:bottom w:val="none" w:sz="0" w:space="0" w:color="auto"/>
            <w:right w:val="none" w:sz="0" w:space="0" w:color="auto"/>
          </w:divBdr>
        </w:div>
        <w:div w:id="323314061">
          <w:marLeft w:val="0"/>
          <w:marRight w:val="0"/>
          <w:marTop w:val="0"/>
          <w:marBottom w:val="0"/>
          <w:divBdr>
            <w:top w:val="none" w:sz="0" w:space="0" w:color="auto"/>
            <w:left w:val="none" w:sz="0" w:space="0" w:color="auto"/>
            <w:bottom w:val="none" w:sz="0" w:space="0" w:color="auto"/>
            <w:right w:val="none" w:sz="0" w:space="0" w:color="auto"/>
          </w:divBdr>
        </w:div>
        <w:div w:id="263197103">
          <w:marLeft w:val="0"/>
          <w:marRight w:val="0"/>
          <w:marTop w:val="0"/>
          <w:marBottom w:val="0"/>
          <w:divBdr>
            <w:top w:val="none" w:sz="0" w:space="0" w:color="auto"/>
            <w:left w:val="none" w:sz="0" w:space="0" w:color="auto"/>
            <w:bottom w:val="none" w:sz="0" w:space="0" w:color="auto"/>
            <w:right w:val="none" w:sz="0" w:space="0" w:color="auto"/>
          </w:divBdr>
        </w:div>
        <w:div w:id="1930656046">
          <w:marLeft w:val="0"/>
          <w:marRight w:val="0"/>
          <w:marTop w:val="0"/>
          <w:marBottom w:val="0"/>
          <w:divBdr>
            <w:top w:val="none" w:sz="0" w:space="0" w:color="auto"/>
            <w:left w:val="none" w:sz="0" w:space="0" w:color="auto"/>
            <w:bottom w:val="none" w:sz="0" w:space="0" w:color="auto"/>
            <w:right w:val="none" w:sz="0" w:space="0" w:color="auto"/>
          </w:divBdr>
        </w:div>
        <w:div w:id="2133162751">
          <w:marLeft w:val="0"/>
          <w:marRight w:val="0"/>
          <w:marTop w:val="0"/>
          <w:marBottom w:val="0"/>
          <w:divBdr>
            <w:top w:val="none" w:sz="0" w:space="0" w:color="auto"/>
            <w:left w:val="none" w:sz="0" w:space="0" w:color="auto"/>
            <w:bottom w:val="none" w:sz="0" w:space="0" w:color="auto"/>
            <w:right w:val="none" w:sz="0" w:space="0" w:color="auto"/>
          </w:divBdr>
        </w:div>
        <w:div w:id="882131577">
          <w:marLeft w:val="0"/>
          <w:marRight w:val="0"/>
          <w:marTop w:val="0"/>
          <w:marBottom w:val="0"/>
          <w:divBdr>
            <w:top w:val="none" w:sz="0" w:space="0" w:color="auto"/>
            <w:left w:val="none" w:sz="0" w:space="0" w:color="auto"/>
            <w:bottom w:val="none" w:sz="0" w:space="0" w:color="auto"/>
            <w:right w:val="none" w:sz="0" w:space="0" w:color="auto"/>
          </w:divBdr>
        </w:div>
        <w:div w:id="1041974490">
          <w:marLeft w:val="0"/>
          <w:marRight w:val="0"/>
          <w:marTop w:val="0"/>
          <w:marBottom w:val="0"/>
          <w:divBdr>
            <w:top w:val="none" w:sz="0" w:space="0" w:color="auto"/>
            <w:left w:val="none" w:sz="0" w:space="0" w:color="auto"/>
            <w:bottom w:val="none" w:sz="0" w:space="0" w:color="auto"/>
            <w:right w:val="none" w:sz="0" w:space="0" w:color="auto"/>
          </w:divBdr>
        </w:div>
        <w:div w:id="80444845">
          <w:marLeft w:val="0"/>
          <w:marRight w:val="0"/>
          <w:marTop w:val="0"/>
          <w:marBottom w:val="0"/>
          <w:divBdr>
            <w:top w:val="none" w:sz="0" w:space="0" w:color="auto"/>
            <w:left w:val="none" w:sz="0" w:space="0" w:color="auto"/>
            <w:bottom w:val="none" w:sz="0" w:space="0" w:color="auto"/>
            <w:right w:val="none" w:sz="0" w:space="0" w:color="auto"/>
          </w:divBdr>
        </w:div>
        <w:div w:id="339281200">
          <w:marLeft w:val="0"/>
          <w:marRight w:val="0"/>
          <w:marTop w:val="0"/>
          <w:marBottom w:val="0"/>
          <w:divBdr>
            <w:top w:val="none" w:sz="0" w:space="0" w:color="auto"/>
            <w:left w:val="none" w:sz="0" w:space="0" w:color="auto"/>
            <w:bottom w:val="none" w:sz="0" w:space="0" w:color="auto"/>
            <w:right w:val="none" w:sz="0" w:space="0" w:color="auto"/>
          </w:divBdr>
        </w:div>
        <w:div w:id="223225595">
          <w:marLeft w:val="0"/>
          <w:marRight w:val="0"/>
          <w:marTop w:val="0"/>
          <w:marBottom w:val="0"/>
          <w:divBdr>
            <w:top w:val="none" w:sz="0" w:space="0" w:color="auto"/>
            <w:left w:val="none" w:sz="0" w:space="0" w:color="auto"/>
            <w:bottom w:val="none" w:sz="0" w:space="0" w:color="auto"/>
            <w:right w:val="none" w:sz="0" w:space="0" w:color="auto"/>
          </w:divBdr>
        </w:div>
        <w:div w:id="91781673">
          <w:marLeft w:val="0"/>
          <w:marRight w:val="0"/>
          <w:marTop w:val="0"/>
          <w:marBottom w:val="0"/>
          <w:divBdr>
            <w:top w:val="none" w:sz="0" w:space="0" w:color="auto"/>
            <w:left w:val="none" w:sz="0" w:space="0" w:color="auto"/>
            <w:bottom w:val="none" w:sz="0" w:space="0" w:color="auto"/>
            <w:right w:val="none" w:sz="0" w:space="0" w:color="auto"/>
          </w:divBdr>
        </w:div>
        <w:div w:id="912351048">
          <w:marLeft w:val="0"/>
          <w:marRight w:val="0"/>
          <w:marTop w:val="0"/>
          <w:marBottom w:val="0"/>
          <w:divBdr>
            <w:top w:val="none" w:sz="0" w:space="0" w:color="auto"/>
            <w:left w:val="none" w:sz="0" w:space="0" w:color="auto"/>
            <w:bottom w:val="none" w:sz="0" w:space="0" w:color="auto"/>
            <w:right w:val="none" w:sz="0" w:space="0" w:color="auto"/>
          </w:divBdr>
        </w:div>
      </w:divsChild>
    </w:div>
    <w:div w:id="2130661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49FDB5-0E81-4061-A581-956FC5066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46</Pages>
  <Words>10559</Words>
  <Characters>60187</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70605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Константин</dc:creator>
  <cp:lastModifiedBy>Vladimir</cp:lastModifiedBy>
  <cp:revision>5</cp:revision>
  <dcterms:created xsi:type="dcterms:W3CDTF">2016-01-14T18:20:00Z</dcterms:created>
  <dcterms:modified xsi:type="dcterms:W3CDTF">2016-01-15T12:33:00Z</dcterms:modified>
</cp:coreProperties>
</file>