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15F" w:rsidRPr="000B515F" w:rsidRDefault="006A75CF" w:rsidP="000B515F">
      <w:pPr>
        <w:pStyle w:val="1"/>
        <w:spacing w:before="30"/>
        <w:jc w:val="center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4133A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0B515F" w:rsidRPr="000B515F">
        <w:rPr>
          <w:rFonts w:ascii="Times New Roman" w:hAnsi="Times New Roman" w:cs="Times New Roman"/>
          <w:i w:val="0"/>
          <w:sz w:val="28"/>
          <w:szCs w:val="28"/>
        </w:rPr>
        <w:t>Министерство образования и науки Российской Федерации</w:t>
      </w:r>
    </w:p>
    <w:p w:rsidR="000B515F" w:rsidRPr="000B515F" w:rsidRDefault="000B515F" w:rsidP="000B515F">
      <w:pPr>
        <w:rPr>
          <w:rFonts w:ascii="Times New Roman" w:hAnsi="Times New Roman" w:cs="Times New Roman"/>
          <w:lang w:bidi="en-US"/>
        </w:rPr>
      </w:pPr>
    </w:p>
    <w:p w:rsidR="000B515F" w:rsidRPr="000B515F" w:rsidRDefault="000B515F" w:rsidP="000B515F">
      <w:pPr>
        <w:pStyle w:val="1"/>
        <w:spacing w:before="30" w:line="240" w:lineRule="auto"/>
        <w:jc w:val="center"/>
        <w:rPr>
          <w:rFonts w:ascii="Times New Roman" w:hAnsi="Times New Roman" w:cs="Times New Roman"/>
          <w:i w:val="0"/>
          <w:sz w:val="28"/>
          <w:szCs w:val="28"/>
        </w:rPr>
      </w:pPr>
      <w:r w:rsidRPr="000B515F">
        <w:rPr>
          <w:rFonts w:ascii="Times New Roman" w:hAnsi="Times New Roman" w:cs="Times New Roman"/>
          <w:i w:val="0"/>
          <w:sz w:val="28"/>
          <w:szCs w:val="28"/>
        </w:rPr>
        <w:t xml:space="preserve">Филиал </w:t>
      </w:r>
      <w:proofErr w:type="gramStart"/>
      <w:r w:rsidRPr="000B515F">
        <w:rPr>
          <w:rFonts w:ascii="Times New Roman" w:hAnsi="Times New Roman" w:cs="Times New Roman"/>
          <w:i w:val="0"/>
          <w:sz w:val="28"/>
          <w:szCs w:val="28"/>
        </w:rPr>
        <w:t>федерального</w:t>
      </w:r>
      <w:proofErr w:type="gramEnd"/>
      <w:r w:rsidRPr="000B515F">
        <w:rPr>
          <w:rFonts w:ascii="Times New Roman" w:hAnsi="Times New Roman" w:cs="Times New Roman"/>
          <w:i w:val="0"/>
          <w:sz w:val="28"/>
          <w:szCs w:val="28"/>
        </w:rPr>
        <w:t xml:space="preserve"> государственного бюджетного</w:t>
      </w:r>
    </w:p>
    <w:p w:rsidR="000B515F" w:rsidRPr="000B515F" w:rsidRDefault="000B515F" w:rsidP="000B515F">
      <w:pPr>
        <w:pStyle w:val="1"/>
        <w:spacing w:before="30" w:line="240" w:lineRule="auto"/>
        <w:jc w:val="center"/>
        <w:rPr>
          <w:rFonts w:ascii="Times New Roman" w:hAnsi="Times New Roman" w:cs="Times New Roman"/>
          <w:i w:val="0"/>
          <w:sz w:val="28"/>
          <w:szCs w:val="28"/>
        </w:rPr>
      </w:pPr>
      <w:r w:rsidRPr="000B515F">
        <w:rPr>
          <w:rFonts w:ascii="Times New Roman" w:hAnsi="Times New Roman" w:cs="Times New Roman"/>
          <w:i w:val="0"/>
          <w:sz w:val="28"/>
          <w:szCs w:val="28"/>
        </w:rPr>
        <w:t>образовательного учреждения</w:t>
      </w:r>
    </w:p>
    <w:p w:rsidR="000B515F" w:rsidRPr="000B515F" w:rsidRDefault="000B515F" w:rsidP="000B515F">
      <w:pPr>
        <w:pStyle w:val="1"/>
        <w:spacing w:before="30" w:line="240" w:lineRule="auto"/>
        <w:jc w:val="center"/>
        <w:rPr>
          <w:rFonts w:ascii="Times New Roman" w:hAnsi="Times New Roman" w:cs="Times New Roman"/>
          <w:i w:val="0"/>
          <w:sz w:val="28"/>
          <w:szCs w:val="28"/>
        </w:rPr>
      </w:pPr>
      <w:r w:rsidRPr="000B515F">
        <w:rPr>
          <w:rFonts w:ascii="Times New Roman" w:hAnsi="Times New Roman" w:cs="Times New Roman"/>
          <w:i w:val="0"/>
          <w:sz w:val="28"/>
          <w:szCs w:val="28"/>
        </w:rPr>
        <w:t>высшего профессионального образования</w:t>
      </w:r>
    </w:p>
    <w:p w:rsidR="000B515F" w:rsidRPr="000B515F" w:rsidRDefault="000B515F" w:rsidP="000B515F">
      <w:pPr>
        <w:pStyle w:val="1"/>
        <w:spacing w:before="30" w:line="240" w:lineRule="auto"/>
        <w:jc w:val="center"/>
        <w:rPr>
          <w:rFonts w:ascii="Times New Roman" w:hAnsi="Times New Roman" w:cs="Times New Roman"/>
          <w:i w:val="0"/>
          <w:sz w:val="28"/>
          <w:szCs w:val="28"/>
        </w:rPr>
      </w:pPr>
      <w:r w:rsidRPr="000B515F">
        <w:rPr>
          <w:rFonts w:ascii="Times New Roman" w:hAnsi="Times New Roman" w:cs="Times New Roman"/>
          <w:i w:val="0"/>
          <w:sz w:val="28"/>
          <w:szCs w:val="28"/>
        </w:rPr>
        <w:t>«Национальный исследовательский университет «МЭИ»</w:t>
      </w:r>
    </w:p>
    <w:p w:rsidR="000B515F" w:rsidRPr="000B515F" w:rsidRDefault="000B515F" w:rsidP="000B515F">
      <w:pPr>
        <w:pStyle w:val="1"/>
        <w:spacing w:before="30" w:line="240" w:lineRule="auto"/>
        <w:jc w:val="center"/>
        <w:rPr>
          <w:rFonts w:ascii="Times New Roman" w:hAnsi="Times New Roman" w:cs="Times New Roman"/>
          <w:i w:val="0"/>
          <w:sz w:val="28"/>
          <w:szCs w:val="28"/>
        </w:rPr>
      </w:pPr>
      <w:r w:rsidRPr="000B515F">
        <w:rPr>
          <w:rFonts w:ascii="Times New Roman" w:hAnsi="Times New Roman" w:cs="Times New Roman"/>
          <w:i w:val="0"/>
          <w:sz w:val="28"/>
          <w:szCs w:val="28"/>
        </w:rPr>
        <w:t xml:space="preserve">в </w:t>
      </w:r>
      <w:proofErr w:type="gramStart"/>
      <w:r w:rsidRPr="000B515F">
        <w:rPr>
          <w:rFonts w:ascii="Times New Roman" w:hAnsi="Times New Roman" w:cs="Times New Roman"/>
          <w:i w:val="0"/>
          <w:sz w:val="28"/>
          <w:szCs w:val="28"/>
        </w:rPr>
        <w:t>г</w:t>
      </w:r>
      <w:proofErr w:type="gramEnd"/>
      <w:r w:rsidRPr="000B515F">
        <w:rPr>
          <w:rFonts w:ascii="Times New Roman" w:hAnsi="Times New Roman" w:cs="Times New Roman"/>
          <w:i w:val="0"/>
          <w:sz w:val="28"/>
          <w:szCs w:val="28"/>
        </w:rPr>
        <w:t>. Смоленске</w:t>
      </w:r>
    </w:p>
    <w:p w:rsidR="000B515F" w:rsidRPr="000B515F" w:rsidRDefault="000B515F" w:rsidP="000B515F">
      <w:pPr>
        <w:pStyle w:val="1"/>
        <w:spacing w:before="30"/>
        <w:rPr>
          <w:rFonts w:ascii="Times New Roman" w:hAnsi="Times New Roman" w:cs="Times New Roman"/>
          <w:b w:val="0"/>
          <w:sz w:val="28"/>
          <w:szCs w:val="28"/>
        </w:rPr>
      </w:pPr>
    </w:p>
    <w:p w:rsidR="000B515F" w:rsidRPr="000B515F" w:rsidRDefault="000B515F" w:rsidP="000B515F">
      <w:pPr>
        <w:pStyle w:val="1"/>
        <w:spacing w:before="0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0B515F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                   Кафедра </w:t>
      </w:r>
      <w:r w:rsidRPr="000B515F">
        <w:rPr>
          <w:rFonts w:ascii="Times New Roman" w:hAnsi="Times New Roman" w:cs="Times New Roman"/>
          <w:i w:val="0"/>
          <w:sz w:val="28"/>
          <w:szCs w:val="28"/>
        </w:rPr>
        <w:t>экономики, бухгалтерского учёта и аудита</w:t>
      </w:r>
    </w:p>
    <w:p w:rsidR="000B515F" w:rsidRPr="000B515F" w:rsidRDefault="000B515F" w:rsidP="000B515F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0B515F" w:rsidRPr="000B515F" w:rsidRDefault="000B515F" w:rsidP="000B515F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sz w:val="28"/>
          <w:szCs w:val="28"/>
        </w:rPr>
      </w:pPr>
      <w:r w:rsidRPr="000B515F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Направление </w:t>
      </w:r>
      <w:r>
        <w:rPr>
          <w:rFonts w:ascii="Times New Roman" w:hAnsi="Times New Roman" w:cs="Times New Roman"/>
          <w:i w:val="0"/>
          <w:sz w:val="28"/>
          <w:szCs w:val="28"/>
        </w:rPr>
        <w:t>38.</w:t>
      </w:r>
      <w:r w:rsidR="001E088C">
        <w:rPr>
          <w:rFonts w:ascii="Times New Roman" w:hAnsi="Times New Roman" w:cs="Times New Roman"/>
          <w:i w:val="0"/>
          <w:sz w:val="28"/>
          <w:szCs w:val="28"/>
        </w:rPr>
        <w:t>03.01</w:t>
      </w:r>
      <w:r w:rsidRPr="000B515F">
        <w:rPr>
          <w:rFonts w:ascii="Times New Roman" w:hAnsi="Times New Roman" w:cs="Times New Roman"/>
          <w:i w:val="0"/>
          <w:sz w:val="28"/>
          <w:szCs w:val="28"/>
        </w:rPr>
        <w:t xml:space="preserve"> Экономика</w:t>
      </w:r>
    </w:p>
    <w:p w:rsidR="000B515F" w:rsidRPr="000B515F" w:rsidRDefault="000B515F" w:rsidP="000B515F">
      <w:pPr>
        <w:pStyle w:val="1"/>
        <w:spacing w:before="30" w:line="240" w:lineRule="auto"/>
        <w:jc w:val="center"/>
        <w:rPr>
          <w:rFonts w:ascii="Times New Roman" w:hAnsi="Times New Roman" w:cs="Times New Roman"/>
          <w:i w:val="0"/>
          <w:sz w:val="28"/>
          <w:szCs w:val="28"/>
        </w:rPr>
      </w:pPr>
      <w:r w:rsidRPr="000B515F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профиль </w:t>
      </w:r>
      <w:r w:rsidRPr="000B515F">
        <w:rPr>
          <w:rFonts w:ascii="Times New Roman" w:hAnsi="Times New Roman" w:cs="Times New Roman"/>
          <w:i w:val="0"/>
          <w:sz w:val="28"/>
          <w:szCs w:val="28"/>
        </w:rPr>
        <w:t>«Бухгалтерский учёт, анализ и аудит»</w:t>
      </w:r>
    </w:p>
    <w:p w:rsidR="000B515F" w:rsidRPr="000B515F" w:rsidRDefault="000B515F" w:rsidP="000B515F">
      <w:pPr>
        <w:pStyle w:val="1"/>
        <w:spacing w:before="30"/>
        <w:rPr>
          <w:rFonts w:ascii="Times New Roman" w:hAnsi="Times New Roman" w:cs="Times New Roman"/>
          <w:b w:val="0"/>
          <w:sz w:val="28"/>
          <w:szCs w:val="28"/>
        </w:rPr>
      </w:pPr>
    </w:p>
    <w:p w:rsidR="000B515F" w:rsidRPr="000B515F" w:rsidRDefault="000B515F" w:rsidP="000B515F">
      <w:pPr>
        <w:tabs>
          <w:tab w:val="left" w:pos="3870"/>
          <w:tab w:val="center" w:pos="4677"/>
        </w:tabs>
        <w:spacing w:before="3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515F" w:rsidRPr="000B515F" w:rsidRDefault="001E088C" w:rsidP="000B515F">
      <w:pPr>
        <w:tabs>
          <w:tab w:val="left" w:pos="3870"/>
          <w:tab w:val="center" w:pos="4677"/>
        </w:tabs>
        <w:spacing w:before="3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КУРСОВАЯ РАБОТА</w:t>
      </w:r>
    </w:p>
    <w:p w:rsidR="000B515F" w:rsidRPr="000B515F" w:rsidRDefault="000B515F" w:rsidP="000B515F">
      <w:pPr>
        <w:spacing w:before="3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515F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1E088C">
        <w:rPr>
          <w:rFonts w:ascii="Times New Roman" w:hAnsi="Times New Roman" w:cs="Times New Roman"/>
          <w:sz w:val="28"/>
          <w:szCs w:val="28"/>
        </w:rPr>
        <w:t>«Бухгалтерский финансовый учет</w:t>
      </w:r>
      <w:r w:rsidRPr="000B515F">
        <w:rPr>
          <w:rFonts w:ascii="Times New Roman" w:hAnsi="Times New Roman" w:cs="Times New Roman"/>
          <w:sz w:val="28"/>
          <w:szCs w:val="28"/>
        </w:rPr>
        <w:t>»</w:t>
      </w:r>
    </w:p>
    <w:p w:rsidR="000B515F" w:rsidRPr="000B515F" w:rsidRDefault="000B515F" w:rsidP="000B515F">
      <w:pPr>
        <w:spacing w:before="3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515F" w:rsidRPr="000B515F" w:rsidRDefault="000B515F" w:rsidP="000B515F">
      <w:pPr>
        <w:spacing w:before="3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515F">
        <w:rPr>
          <w:rFonts w:ascii="Times New Roman" w:hAnsi="Times New Roman" w:cs="Times New Roman"/>
          <w:sz w:val="28"/>
          <w:szCs w:val="28"/>
        </w:rPr>
        <w:t>на тему</w:t>
      </w:r>
    </w:p>
    <w:p w:rsidR="000B515F" w:rsidRPr="000B515F" w:rsidRDefault="000B515F" w:rsidP="000B515F">
      <w:pPr>
        <w:spacing w:before="3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5F">
        <w:rPr>
          <w:rFonts w:ascii="Times New Roman" w:hAnsi="Times New Roman" w:cs="Times New Roman"/>
          <w:b/>
          <w:sz w:val="28"/>
          <w:szCs w:val="28"/>
        </w:rPr>
        <w:t>«</w:t>
      </w:r>
      <w:r w:rsidR="001E088C">
        <w:rPr>
          <w:rFonts w:ascii="Times New Roman" w:hAnsi="Times New Roman" w:cs="Times New Roman"/>
          <w:b/>
          <w:sz w:val="28"/>
          <w:szCs w:val="28"/>
        </w:rPr>
        <w:t>БУХГАЛТЕРСКИЕ ОШИБКИ: ВЫЯВЛЕНИЕ И ИСПРАВЛЕНИЕ</w:t>
      </w:r>
      <w:r w:rsidRPr="000B515F">
        <w:rPr>
          <w:rFonts w:ascii="Times New Roman" w:hAnsi="Times New Roman" w:cs="Times New Roman"/>
          <w:b/>
          <w:sz w:val="28"/>
          <w:szCs w:val="28"/>
        </w:rPr>
        <w:t>»</w:t>
      </w:r>
    </w:p>
    <w:p w:rsidR="000B515F" w:rsidRPr="000B515F" w:rsidRDefault="000B515F" w:rsidP="000B515F">
      <w:pPr>
        <w:spacing w:before="3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515F" w:rsidRPr="000B515F" w:rsidRDefault="000B515F" w:rsidP="000B515F">
      <w:pPr>
        <w:spacing w:before="3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515F" w:rsidRPr="000B515F" w:rsidRDefault="000B515F" w:rsidP="000B515F">
      <w:pPr>
        <w:spacing w:before="3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515F" w:rsidRPr="000B515F" w:rsidRDefault="000B515F" w:rsidP="009D4AAB">
      <w:pPr>
        <w:tabs>
          <w:tab w:val="left" w:pos="5954"/>
        </w:tabs>
        <w:spacing w:after="0" w:line="24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0B515F">
        <w:rPr>
          <w:rFonts w:ascii="Times New Roman" w:hAnsi="Times New Roman" w:cs="Times New Roman"/>
          <w:sz w:val="28"/>
          <w:szCs w:val="28"/>
        </w:rPr>
        <w:t>Студентка группы БА2-12</w:t>
      </w:r>
    </w:p>
    <w:p w:rsidR="000B515F" w:rsidRPr="000B515F" w:rsidRDefault="000B515F" w:rsidP="009D4AAB">
      <w:pPr>
        <w:spacing w:after="0" w:line="360" w:lineRule="auto"/>
        <w:ind w:firstLine="5954"/>
        <w:rPr>
          <w:rFonts w:ascii="Times New Roman" w:hAnsi="Times New Roman" w:cs="Times New Roman"/>
          <w:sz w:val="28"/>
          <w:szCs w:val="28"/>
        </w:rPr>
      </w:pPr>
      <w:proofErr w:type="spellStart"/>
      <w:r w:rsidRPr="000B515F">
        <w:rPr>
          <w:rFonts w:ascii="Times New Roman" w:hAnsi="Times New Roman" w:cs="Times New Roman"/>
          <w:sz w:val="28"/>
          <w:szCs w:val="28"/>
        </w:rPr>
        <w:t>Ахмадеева</w:t>
      </w:r>
      <w:proofErr w:type="spellEnd"/>
      <w:r w:rsidRPr="000B515F">
        <w:rPr>
          <w:rFonts w:ascii="Times New Roman" w:hAnsi="Times New Roman" w:cs="Times New Roman"/>
          <w:sz w:val="28"/>
          <w:szCs w:val="28"/>
        </w:rPr>
        <w:t xml:space="preserve"> Е.Д.</w:t>
      </w:r>
    </w:p>
    <w:p w:rsidR="009D4AAB" w:rsidRDefault="009D4AAB" w:rsidP="001E088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515F" w:rsidRPr="000B515F" w:rsidRDefault="000B515F" w:rsidP="009D4AAB">
      <w:pPr>
        <w:tabs>
          <w:tab w:val="left" w:pos="5670"/>
        </w:tabs>
        <w:spacing w:after="0" w:line="24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0B515F">
        <w:rPr>
          <w:rFonts w:ascii="Times New Roman" w:hAnsi="Times New Roman" w:cs="Times New Roman"/>
          <w:sz w:val="28"/>
          <w:szCs w:val="28"/>
        </w:rPr>
        <w:t>Научный руководитель</w:t>
      </w:r>
    </w:p>
    <w:p w:rsidR="000B515F" w:rsidRPr="000B515F" w:rsidRDefault="00EF1F54" w:rsidP="009D4AAB">
      <w:pPr>
        <w:tabs>
          <w:tab w:val="left" w:pos="5812"/>
        </w:tabs>
        <w:spacing w:after="0" w:line="360" w:lineRule="auto"/>
        <w:ind w:firstLine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зав. каф. </w:t>
      </w:r>
      <w:r w:rsidR="001E088C">
        <w:rPr>
          <w:rFonts w:ascii="Times New Roman" w:hAnsi="Times New Roman" w:cs="Times New Roman"/>
          <w:sz w:val="28"/>
          <w:szCs w:val="28"/>
        </w:rPr>
        <w:t>Черненков В.В.</w:t>
      </w:r>
      <w:r w:rsidR="000B515F" w:rsidRPr="000B51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0B515F" w:rsidRPr="000B515F" w:rsidRDefault="000B515F" w:rsidP="000B515F">
      <w:pPr>
        <w:spacing w:before="3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515F" w:rsidRPr="000B515F" w:rsidRDefault="000B515F" w:rsidP="000B515F">
      <w:pPr>
        <w:spacing w:before="3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515F" w:rsidRPr="000B515F" w:rsidRDefault="000B515F" w:rsidP="000B515F">
      <w:pPr>
        <w:spacing w:after="0" w:line="36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0B515F" w:rsidRPr="000B515F" w:rsidRDefault="000B515F" w:rsidP="000B51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3E54" w:rsidRDefault="00EA3E54" w:rsidP="000B51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088C" w:rsidRDefault="000B515F" w:rsidP="000B51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515F">
        <w:rPr>
          <w:rFonts w:ascii="Times New Roman" w:hAnsi="Times New Roman" w:cs="Times New Roman"/>
          <w:sz w:val="28"/>
          <w:szCs w:val="28"/>
        </w:rPr>
        <w:t>Смоленск  2015</w:t>
      </w:r>
    </w:p>
    <w:p w:rsidR="001E088C" w:rsidRDefault="001E088C" w:rsidP="001E088C">
      <w:pPr>
        <w:spacing w:after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1E088C" w:rsidRDefault="001E088C" w:rsidP="001E088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</w:t>
      </w:r>
      <w:r w:rsidR="0091488F">
        <w:rPr>
          <w:rFonts w:ascii="Times New Roman" w:hAnsi="Times New Roman" w:cs="Times New Roman"/>
          <w:sz w:val="28"/>
          <w:szCs w:val="28"/>
        </w:rPr>
        <w:t>…3</w:t>
      </w:r>
    </w:p>
    <w:p w:rsidR="001E088C" w:rsidRDefault="001E088C" w:rsidP="001E088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Понятие и виды бухгалтерских ошибок………………………………</w:t>
      </w:r>
      <w:r w:rsidR="0091488F">
        <w:rPr>
          <w:rFonts w:ascii="Times New Roman" w:hAnsi="Times New Roman" w:cs="Times New Roman"/>
          <w:sz w:val="28"/>
          <w:szCs w:val="28"/>
        </w:rPr>
        <w:t>…...4</w:t>
      </w:r>
    </w:p>
    <w:p w:rsidR="004B1E92" w:rsidRDefault="001E088C" w:rsidP="001E088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4B1E92">
        <w:rPr>
          <w:rFonts w:ascii="Times New Roman" w:hAnsi="Times New Roman" w:cs="Times New Roman"/>
          <w:sz w:val="28"/>
          <w:szCs w:val="28"/>
        </w:rPr>
        <w:t>Способы выявления бухгалтерских ошибок…………………………</w:t>
      </w:r>
      <w:r w:rsidR="00FC7D65">
        <w:rPr>
          <w:rFonts w:ascii="Times New Roman" w:hAnsi="Times New Roman" w:cs="Times New Roman"/>
          <w:sz w:val="28"/>
          <w:szCs w:val="28"/>
        </w:rPr>
        <w:t>……8</w:t>
      </w:r>
    </w:p>
    <w:p w:rsidR="0082106D" w:rsidRDefault="004B1E92" w:rsidP="008210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82106D">
        <w:rPr>
          <w:rFonts w:ascii="Times New Roman" w:hAnsi="Times New Roman" w:cs="Times New Roman"/>
          <w:sz w:val="28"/>
          <w:szCs w:val="28"/>
        </w:rPr>
        <w:t xml:space="preserve">Составление бухгалтерской справки. </w:t>
      </w:r>
      <w:r>
        <w:rPr>
          <w:rFonts w:ascii="Times New Roman" w:hAnsi="Times New Roman" w:cs="Times New Roman"/>
          <w:sz w:val="28"/>
          <w:szCs w:val="28"/>
        </w:rPr>
        <w:t>Порядок исправления</w:t>
      </w:r>
    </w:p>
    <w:p w:rsidR="004B1E92" w:rsidRDefault="004B1E92" w:rsidP="008210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бухгалтерских ош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бок………………………</w:t>
      </w:r>
      <w:r w:rsidR="00E35C23">
        <w:rPr>
          <w:rFonts w:ascii="Times New Roman" w:hAnsi="Times New Roman" w:cs="Times New Roman"/>
          <w:sz w:val="28"/>
          <w:szCs w:val="28"/>
        </w:rPr>
        <w:t>……………………………………..11</w:t>
      </w:r>
    </w:p>
    <w:p w:rsidR="00E51819" w:rsidRDefault="00E51819" w:rsidP="00E5181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Ответственность за допущенные ошибки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бухгалтерской </w:t>
      </w:r>
    </w:p>
    <w:p w:rsidR="00E51819" w:rsidRDefault="00E51819" w:rsidP="00E518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35C23">
        <w:rPr>
          <w:rFonts w:ascii="Times New Roman" w:hAnsi="Times New Roman" w:cs="Times New Roman"/>
          <w:sz w:val="28"/>
          <w:szCs w:val="28"/>
        </w:rPr>
        <w:t>сти…………………………………………………………………………..18</w:t>
      </w:r>
    </w:p>
    <w:p w:rsidR="004B1E92" w:rsidRDefault="004B1E92" w:rsidP="001E088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НИЕ…</w:t>
      </w:r>
      <w:r w:rsidR="00E35C23">
        <w:rPr>
          <w:rFonts w:ascii="Times New Roman" w:hAnsi="Times New Roman" w:cs="Times New Roman"/>
          <w:sz w:val="28"/>
          <w:szCs w:val="28"/>
        </w:rPr>
        <w:t>………………………………………………...................22</w:t>
      </w:r>
    </w:p>
    <w:p w:rsidR="000B515F" w:rsidRPr="000B515F" w:rsidRDefault="004B1E92" w:rsidP="001E088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</w:t>
      </w:r>
      <w:r w:rsidR="00FC7D65">
        <w:rPr>
          <w:rFonts w:ascii="Times New Roman" w:hAnsi="Times New Roman" w:cs="Times New Roman"/>
          <w:sz w:val="28"/>
          <w:szCs w:val="28"/>
        </w:rPr>
        <w:t>ЛЬ</w:t>
      </w:r>
      <w:r w:rsidR="00E35C23">
        <w:rPr>
          <w:rFonts w:ascii="Times New Roman" w:hAnsi="Times New Roman" w:cs="Times New Roman"/>
          <w:sz w:val="28"/>
          <w:szCs w:val="28"/>
        </w:rPr>
        <w:t>ЗОВАННЫХ ИСТОЧН</w:t>
      </w:r>
      <w:r w:rsidR="00E35C23">
        <w:rPr>
          <w:rFonts w:ascii="Times New Roman" w:hAnsi="Times New Roman" w:cs="Times New Roman"/>
          <w:sz w:val="28"/>
          <w:szCs w:val="28"/>
        </w:rPr>
        <w:t>И</w:t>
      </w:r>
      <w:r w:rsidR="00E35C23">
        <w:rPr>
          <w:rFonts w:ascii="Times New Roman" w:hAnsi="Times New Roman" w:cs="Times New Roman"/>
          <w:sz w:val="28"/>
          <w:szCs w:val="28"/>
        </w:rPr>
        <w:t>КОВ………………………..23</w:t>
      </w:r>
      <w:r w:rsidR="000B515F" w:rsidRPr="000B51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E92" w:rsidRDefault="004B1E92">
      <w:pPr>
        <w:rPr>
          <w:rFonts w:ascii="Times New Roman" w:hAnsi="Times New Roman" w:cs="Times New Roman"/>
        </w:rPr>
      </w:pPr>
    </w:p>
    <w:p w:rsidR="004B1E92" w:rsidRPr="004B1E92" w:rsidRDefault="004B1E92" w:rsidP="004B1E92">
      <w:pPr>
        <w:rPr>
          <w:rFonts w:ascii="Times New Roman" w:hAnsi="Times New Roman" w:cs="Times New Roman"/>
        </w:rPr>
      </w:pPr>
    </w:p>
    <w:p w:rsidR="004B1E92" w:rsidRPr="004B1E92" w:rsidRDefault="004B1E92" w:rsidP="004B1E92">
      <w:pPr>
        <w:rPr>
          <w:rFonts w:ascii="Times New Roman" w:hAnsi="Times New Roman" w:cs="Times New Roman"/>
        </w:rPr>
      </w:pPr>
    </w:p>
    <w:p w:rsidR="004B1E92" w:rsidRPr="004B1E92" w:rsidRDefault="004B1E92" w:rsidP="004B1E92">
      <w:pPr>
        <w:rPr>
          <w:rFonts w:ascii="Times New Roman" w:hAnsi="Times New Roman" w:cs="Times New Roman"/>
        </w:rPr>
      </w:pPr>
    </w:p>
    <w:p w:rsidR="004B1E92" w:rsidRPr="004B1E92" w:rsidRDefault="004B1E92" w:rsidP="004B1E92">
      <w:pPr>
        <w:rPr>
          <w:rFonts w:ascii="Times New Roman" w:hAnsi="Times New Roman" w:cs="Times New Roman"/>
        </w:rPr>
      </w:pPr>
    </w:p>
    <w:p w:rsidR="004B1E92" w:rsidRPr="004B1E92" w:rsidRDefault="004B1E92" w:rsidP="004B1E92">
      <w:pPr>
        <w:rPr>
          <w:rFonts w:ascii="Times New Roman" w:hAnsi="Times New Roman" w:cs="Times New Roman"/>
        </w:rPr>
      </w:pPr>
    </w:p>
    <w:p w:rsidR="004B1E92" w:rsidRPr="004B1E92" w:rsidRDefault="004B1E92" w:rsidP="004B1E92">
      <w:pPr>
        <w:rPr>
          <w:rFonts w:ascii="Times New Roman" w:hAnsi="Times New Roman" w:cs="Times New Roman"/>
        </w:rPr>
      </w:pPr>
    </w:p>
    <w:p w:rsidR="004B1E92" w:rsidRPr="004B1E92" w:rsidRDefault="004B1E92" w:rsidP="004B1E92">
      <w:pPr>
        <w:rPr>
          <w:rFonts w:ascii="Times New Roman" w:hAnsi="Times New Roman" w:cs="Times New Roman"/>
        </w:rPr>
      </w:pPr>
    </w:p>
    <w:p w:rsidR="004B1E92" w:rsidRPr="004B1E92" w:rsidRDefault="004B1E92" w:rsidP="004B1E92">
      <w:pPr>
        <w:rPr>
          <w:rFonts w:ascii="Times New Roman" w:hAnsi="Times New Roman" w:cs="Times New Roman"/>
        </w:rPr>
      </w:pPr>
    </w:p>
    <w:p w:rsidR="004B1E92" w:rsidRPr="004B1E92" w:rsidRDefault="004B1E92" w:rsidP="004B1E92">
      <w:pPr>
        <w:rPr>
          <w:rFonts w:ascii="Times New Roman" w:hAnsi="Times New Roman" w:cs="Times New Roman"/>
        </w:rPr>
      </w:pPr>
    </w:p>
    <w:p w:rsidR="004B1E92" w:rsidRPr="004B1E92" w:rsidRDefault="004B1E92" w:rsidP="004B1E92">
      <w:pPr>
        <w:rPr>
          <w:rFonts w:ascii="Times New Roman" w:hAnsi="Times New Roman" w:cs="Times New Roman"/>
        </w:rPr>
      </w:pPr>
    </w:p>
    <w:p w:rsidR="004B1E92" w:rsidRPr="004B1E92" w:rsidRDefault="004B1E92" w:rsidP="004B1E92">
      <w:pPr>
        <w:rPr>
          <w:rFonts w:ascii="Times New Roman" w:hAnsi="Times New Roman" w:cs="Times New Roman"/>
        </w:rPr>
      </w:pPr>
    </w:p>
    <w:p w:rsidR="004B1E92" w:rsidRPr="004B1E92" w:rsidRDefault="004B1E92" w:rsidP="004B1E92">
      <w:pPr>
        <w:rPr>
          <w:rFonts w:ascii="Times New Roman" w:hAnsi="Times New Roman" w:cs="Times New Roman"/>
        </w:rPr>
      </w:pPr>
    </w:p>
    <w:p w:rsidR="004B1E92" w:rsidRPr="004B1E92" w:rsidRDefault="004B1E92" w:rsidP="004B1E92">
      <w:pPr>
        <w:rPr>
          <w:rFonts w:ascii="Times New Roman" w:hAnsi="Times New Roman" w:cs="Times New Roman"/>
        </w:rPr>
      </w:pPr>
    </w:p>
    <w:p w:rsidR="004B1E92" w:rsidRPr="004B1E92" w:rsidRDefault="004B1E92" w:rsidP="004B1E92">
      <w:pPr>
        <w:rPr>
          <w:rFonts w:ascii="Times New Roman" w:hAnsi="Times New Roman" w:cs="Times New Roman"/>
        </w:rPr>
      </w:pPr>
    </w:p>
    <w:p w:rsidR="004B1E92" w:rsidRPr="004B1E92" w:rsidRDefault="004B1E92" w:rsidP="004B1E92">
      <w:pPr>
        <w:rPr>
          <w:rFonts w:ascii="Times New Roman" w:hAnsi="Times New Roman" w:cs="Times New Roman"/>
        </w:rPr>
      </w:pPr>
    </w:p>
    <w:p w:rsidR="004B1E92" w:rsidRPr="004B1E92" w:rsidRDefault="004B1E92" w:rsidP="004B1E92">
      <w:pPr>
        <w:rPr>
          <w:rFonts w:ascii="Times New Roman" w:hAnsi="Times New Roman" w:cs="Times New Roman"/>
        </w:rPr>
      </w:pPr>
    </w:p>
    <w:p w:rsidR="004B1E92" w:rsidRPr="004B1E92" w:rsidRDefault="004B1E92" w:rsidP="004B1E92">
      <w:pPr>
        <w:rPr>
          <w:rFonts w:ascii="Times New Roman" w:hAnsi="Times New Roman" w:cs="Times New Roman"/>
        </w:rPr>
      </w:pPr>
    </w:p>
    <w:p w:rsidR="00E51819" w:rsidRDefault="00E51819" w:rsidP="00E51819">
      <w:pPr>
        <w:tabs>
          <w:tab w:val="left" w:pos="2310"/>
        </w:tabs>
        <w:rPr>
          <w:rFonts w:ascii="Times New Roman" w:hAnsi="Times New Roman" w:cs="Times New Roman"/>
        </w:rPr>
      </w:pPr>
    </w:p>
    <w:p w:rsidR="004B1E92" w:rsidRPr="00E51819" w:rsidRDefault="004B1E92" w:rsidP="00392689">
      <w:pPr>
        <w:tabs>
          <w:tab w:val="left" w:pos="2310"/>
        </w:tabs>
        <w:spacing w:after="2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F33F40" w:rsidRPr="00F33F40" w:rsidRDefault="00F33F40" w:rsidP="00F33F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F40">
        <w:rPr>
          <w:rFonts w:ascii="Times New Roman" w:hAnsi="Times New Roman" w:cs="Times New Roman"/>
          <w:sz w:val="28"/>
          <w:szCs w:val="28"/>
        </w:rPr>
        <w:t>Важную роль при принятии различных управленческих реше</w:t>
      </w:r>
      <w:r w:rsidRPr="00F33F40">
        <w:rPr>
          <w:rFonts w:ascii="Times New Roman" w:hAnsi="Times New Roman" w:cs="Times New Roman"/>
          <w:sz w:val="28"/>
          <w:szCs w:val="28"/>
        </w:rPr>
        <w:softHyphen/>
        <w:t>ний играет информация о деятельности организации, которая со</w:t>
      </w:r>
      <w:r w:rsidRPr="00F33F40">
        <w:rPr>
          <w:rFonts w:ascii="Times New Roman" w:hAnsi="Times New Roman" w:cs="Times New Roman"/>
          <w:sz w:val="28"/>
          <w:szCs w:val="28"/>
        </w:rPr>
        <w:softHyphen/>
        <w:t>держится в бухгалтерской отчетности. В настоящее время бухгал</w:t>
      </w:r>
      <w:r w:rsidRPr="00F33F40">
        <w:rPr>
          <w:rFonts w:ascii="Times New Roman" w:hAnsi="Times New Roman" w:cs="Times New Roman"/>
          <w:sz w:val="28"/>
          <w:szCs w:val="28"/>
        </w:rPr>
        <w:softHyphen/>
        <w:t>терская (фин</w:t>
      </w:r>
      <w:r>
        <w:rPr>
          <w:rFonts w:ascii="Times New Roman" w:hAnsi="Times New Roman" w:cs="Times New Roman"/>
          <w:sz w:val="28"/>
          <w:szCs w:val="28"/>
        </w:rPr>
        <w:t xml:space="preserve">ансовая) отчетность - </w:t>
      </w:r>
      <w:r w:rsidRPr="00F33F40">
        <w:rPr>
          <w:rFonts w:ascii="Times New Roman" w:hAnsi="Times New Roman" w:cs="Times New Roman"/>
          <w:sz w:val="28"/>
          <w:szCs w:val="28"/>
        </w:rPr>
        <w:t>это практически единственный официально доступный источник информации о деятельности ор</w:t>
      </w:r>
      <w:r w:rsidRPr="00F33F40">
        <w:rPr>
          <w:rFonts w:ascii="Times New Roman" w:hAnsi="Times New Roman" w:cs="Times New Roman"/>
          <w:sz w:val="28"/>
          <w:szCs w:val="28"/>
        </w:rPr>
        <w:softHyphen/>
        <w:t>ганизации для различных групп пользователей.</w:t>
      </w:r>
    </w:p>
    <w:p w:rsidR="0062670F" w:rsidRDefault="00F33F40" w:rsidP="00F33F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F40">
        <w:rPr>
          <w:rFonts w:ascii="Times New Roman" w:hAnsi="Times New Roman" w:cs="Times New Roman"/>
          <w:sz w:val="28"/>
          <w:szCs w:val="28"/>
        </w:rPr>
        <w:t>Все это повышает уровень требований к бухгалтерской отчет</w:t>
      </w:r>
      <w:r w:rsidRPr="00F33F40">
        <w:rPr>
          <w:rFonts w:ascii="Times New Roman" w:hAnsi="Times New Roman" w:cs="Times New Roman"/>
          <w:sz w:val="28"/>
          <w:szCs w:val="28"/>
        </w:rPr>
        <w:softHyphen/>
        <w:t>ности. А о</w:t>
      </w:r>
      <w:r w:rsidRPr="00F33F40">
        <w:rPr>
          <w:rFonts w:ascii="Times New Roman" w:hAnsi="Times New Roman" w:cs="Times New Roman"/>
          <w:sz w:val="28"/>
          <w:szCs w:val="28"/>
        </w:rPr>
        <w:t>д</w:t>
      </w:r>
      <w:r w:rsidRPr="00F33F40">
        <w:rPr>
          <w:rFonts w:ascii="Times New Roman" w:hAnsi="Times New Roman" w:cs="Times New Roman"/>
          <w:sz w:val="28"/>
          <w:szCs w:val="28"/>
        </w:rPr>
        <w:t>ним из самых важных было и остается требование до</w:t>
      </w:r>
      <w:r w:rsidRPr="00F33F40">
        <w:rPr>
          <w:rFonts w:ascii="Times New Roman" w:hAnsi="Times New Roman" w:cs="Times New Roman"/>
          <w:sz w:val="28"/>
          <w:szCs w:val="28"/>
        </w:rPr>
        <w:softHyphen/>
        <w:t>стоверности. Согласно Положению по бухгалтерскому учету</w:t>
      </w:r>
      <w:r w:rsidR="000C7159">
        <w:rPr>
          <w:rFonts w:ascii="Times New Roman" w:hAnsi="Times New Roman" w:cs="Times New Roman"/>
          <w:sz w:val="28"/>
          <w:szCs w:val="28"/>
        </w:rPr>
        <w:t xml:space="preserve"> </w:t>
      </w:r>
      <w:r w:rsidR="000C7159" w:rsidRPr="00F33F40">
        <w:rPr>
          <w:rFonts w:ascii="Times New Roman" w:hAnsi="Times New Roman" w:cs="Times New Roman"/>
          <w:sz w:val="28"/>
          <w:szCs w:val="28"/>
        </w:rPr>
        <w:t xml:space="preserve">(ПБУ 4/99) </w:t>
      </w:r>
      <w:r w:rsidRPr="00F33F40">
        <w:rPr>
          <w:rFonts w:ascii="Times New Roman" w:hAnsi="Times New Roman" w:cs="Times New Roman"/>
          <w:sz w:val="28"/>
          <w:szCs w:val="28"/>
        </w:rPr>
        <w:t>«Бух</w:t>
      </w:r>
      <w:r w:rsidRPr="00F33F40">
        <w:rPr>
          <w:rFonts w:ascii="Times New Roman" w:hAnsi="Times New Roman" w:cs="Times New Roman"/>
          <w:sz w:val="28"/>
          <w:szCs w:val="28"/>
        </w:rPr>
        <w:softHyphen/>
        <w:t>галтерская отчетность организации»</w:t>
      </w:r>
      <w:r w:rsidR="000C7159">
        <w:rPr>
          <w:rFonts w:ascii="Times New Roman" w:hAnsi="Times New Roman" w:cs="Times New Roman"/>
          <w:sz w:val="28"/>
          <w:szCs w:val="28"/>
        </w:rPr>
        <w:t>,</w:t>
      </w:r>
      <w:r w:rsidRPr="00F33F40">
        <w:rPr>
          <w:rFonts w:ascii="Times New Roman" w:hAnsi="Times New Roman" w:cs="Times New Roman"/>
          <w:sz w:val="28"/>
          <w:szCs w:val="28"/>
        </w:rPr>
        <w:t xml:space="preserve"> бухгалтерская отчетность должна давать достоверное и полное представление о финансовом положении организации, финансовых результатах ее деятельности и изменениях в ее финансовом положении. Допу</w:t>
      </w:r>
      <w:r w:rsidRPr="00F33F40">
        <w:rPr>
          <w:rFonts w:ascii="Times New Roman" w:hAnsi="Times New Roman" w:cs="Times New Roman"/>
          <w:sz w:val="28"/>
          <w:szCs w:val="28"/>
        </w:rPr>
        <w:softHyphen/>
        <w:t>щенная при формировании отчетности ошибка должна быть свое</w:t>
      </w:r>
      <w:r w:rsidRPr="00F33F40">
        <w:rPr>
          <w:rFonts w:ascii="Times New Roman" w:hAnsi="Times New Roman" w:cs="Times New Roman"/>
          <w:sz w:val="28"/>
          <w:szCs w:val="28"/>
        </w:rPr>
        <w:softHyphen/>
        <w:t>временно выявлена и и</w:t>
      </w:r>
      <w:r w:rsidRPr="00F33F40">
        <w:rPr>
          <w:rFonts w:ascii="Times New Roman" w:hAnsi="Times New Roman" w:cs="Times New Roman"/>
          <w:sz w:val="28"/>
          <w:szCs w:val="28"/>
        </w:rPr>
        <w:t>с</w:t>
      </w:r>
      <w:r w:rsidRPr="00F33F40">
        <w:rPr>
          <w:rFonts w:ascii="Times New Roman" w:hAnsi="Times New Roman" w:cs="Times New Roman"/>
          <w:sz w:val="28"/>
          <w:szCs w:val="28"/>
        </w:rPr>
        <w:t>правлена.</w:t>
      </w:r>
    </w:p>
    <w:p w:rsidR="002D6A88" w:rsidRDefault="0062670F" w:rsidP="002D6A8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Правила исправления выявленных ошибок</w:t>
      </w:r>
      <w:r w:rsidR="000C7159">
        <w:rPr>
          <w:rFonts w:ascii="Times New Roman" w:hAnsi="Times New Roman" w:cs="Times New Roman"/>
          <w:sz w:val="28"/>
          <w:szCs w:val="28"/>
        </w:rPr>
        <w:t>, регулируется ПБУ 22</w:t>
      </w:r>
      <w:r w:rsidR="000C7159" w:rsidRPr="000C7159">
        <w:rPr>
          <w:rFonts w:ascii="Times New Roman" w:hAnsi="Times New Roman" w:cs="Times New Roman"/>
          <w:sz w:val="28"/>
          <w:szCs w:val="28"/>
        </w:rPr>
        <w:t>/</w:t>
      </w:r>
      <w:r w:rsidR="003B594E">
        <w:rPr>
          <w:rFonts w:ascii="Times New Roman" w:hAnsi="Times New Roman" w:cs="Times New Roman"/>
          <w:sz w:val="28"/>
          <w:szCs w:val="28"/>
        </w:rPr>
        <w:t>2010 «</w:t>
      </w:r>
      <w:r w:rsidR="000C7159">
        <w:rPr>
          <w:rFonts w:ascii="Times New Roman" w:hAnsi="Times New Roman" w:cs="Times New Roman"/>
          <w:sz w:val="28"/>
          <w:szCs w:val="28"/>
        </w:rPr>
        <w:t>Исправление ошибок в бухгалтерском учете и отчетности», оно же дает опр</w:t>
      </w:r>
      <w:r w:rsidR="000C7159">
        <w:rPr>
          <w:rFonts w:ascii="Times New Roman" w:hAnsi="Times New Roman" w:cs="Times New Roman"/>
          <w:sz w:val="28"/>
          <w:szCs w:val="28"/>
        </w:rPr>
        <w:t>е</w:t>
      </w:r>
      <w:r w:rsidR="000C7159">
        <w:rPr>
          <w:rFonts w:ascii="Times New Roman" w:hAnsi="Times New Roman" w:cs="Times New Roman"/>
          <w:sz w:val="28"/>
          <w:szCs w:val="28"/>
        </w:rPr>
        <w:t xml:space="preserve">деление ошибки, ошибкой признается </w:t>
      </w:r>
      <w:r w:rsidR="000C71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2D6A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еправильное отражение или </w:t>
      </w:r>
      <w:r w:rsidR="000C7159" w:rsidRPr="000C71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</w:t>
      </w:r>
      <w:r w:rsidR="000C71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C7159" w:rsidRPr="000C71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отраж</w:t>
      </w:r>
      <w:r w:rsidR="000C7159" w:rsidRPr="000C71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2D6A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ние</w:t>
      </w:r>
      <w:r w:rsidR="000C7159" w:rsidRPr="000C71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фактов хозяйственной деятел</w:t>
      </w:r>
      <w:r w:rsidR="002D6A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ьности в бухгалтерском учете и (</w:t>
      </w:r>
      <w:r w:rsidR="000C7159" w:rsidRPr="000C71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или) бухга</w:t>
      </w:r>
      <w:r w:rsidR="000C7159" w:rsidRPr="000C71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="000C7159" w:rsidRPr="000C71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терской отчетности организации</w:t>
      </w:r>
      <w:r w:rsidR="002D6A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2D6A88" w:rsidRPr="002D6A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Она </w:t>
      </w:r>
      <w:r w:rsidR="002D6A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может возникнуть</w:t>
      </w:r>
      <w:r w:rsidR="002D6A88" w:rsidRPr="002D6A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если неправильно применялись законодательство, учетная политика организации, неверно кла</w:t>
      </w:r>
      <w:r w:rsidR="002D6A88" w:rsidRPr="002D6A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2D6A88" w:rsidRPr="002D6A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сифициро</w:t>
      </w:r>
      <w:r w:rsidR="002D6A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вана или оценена деятельность, также причиной ошибки может п</w:t>
      </w:r>
      <w:r w:rsidR="002D6A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2D6A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служить</w:t>
      </w:r>
      <w:r w:rsidR="002D6A88" w:rsidRPr="002D6A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неточ</w:t>
      </w:r>
      <w:r w:rsidR="002D6A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ности в </w:t>
      </w:r>
      <w:r w:rsidR="002D6A88" w:rsidRPr="002D6A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вычисления</w:t>
      </w:r>
      <w:r w:rsidR="002D6A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="004902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902CF" w:rsidRPr="004902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[1]</w:t>
      </w:r>
      <w:r w:rsidR="002D6A88" w:rsidRPr="002D6A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F3E37" w:rsidRPr="002D6A88" w:rsidRDefault="008F3E37" w:rsidP="002D6A8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Целью данной курсовой работы является изучение понятия и видов бу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галтерских ошибок, </w:t>
      </w:r>
      <w:r w:rsidR="002D6A88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>
        <w:rPr>
          <w:rFonts w:ascii="Times New Roman" w:hAnsi="Times New Roman" w:cs="Times New Roman"/>
          <w:sz w:val="28"/>
          <w:szCs w:val="28"/>
        </w:rPr>
        <w:t>способы выявления этих ошибок, порядок их исправления</w:t>
      </w:r>
      <w:r w:rsidR="002D6A88">
        <w:rPr>
          <w:rFonts w:ascii="Times New Roman" w:hAnsi="Times New Roman" w:cs="Times New Roman"/>
          <w:sz w:val="28"/>
          <w:szCs w:val="28"/>
        </w:rPr>
        <w:t>, а также</w:t>
      </w:r>
      <w:r w:rsidR="00F63389">
        <w:rPr>
          <w:rFonts w:ascii="Times New Roman" w:hAnsi="Times New Roman" w:cs="Times New Roman"/>
          <w:sz w:val="28"/>
          <w:szCs w:val="28"/>
        </w:rPr>
        <w:t xml:space="preserve"> ответственность за совершенные ошибки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3E37" w:rsidRDefault="008F3E37" w:rsidP="008F3E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поставленной цели были использованы современные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тоды познания и научного исследования, а также специальная и периодическая литература по рассматриваемой теме.</w:t>
      </w:r>
    </w:p>
    <w:p w:rsidR="008F3E37" w:rsidRDefault="008F3E37" w:rsidP="00F33F4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9485B" w:rsidRDefault="0089485B" w:rsidP="0089485B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7"/>
          <w:szCs w:val="27"/>
        </w:rPr>
      </w:pPr>
    </w:p>
    <w:p w:rsidR="004B1E92" w:rsidRDefault="004B1E92" w:rsidP="00E51819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 Понятие и виды бухгалтерских ошибок </w:t>
      </w:r>
    </w:p>
    <w:p w:rsidR="008A61A6" w:rsidRPr="008A61A6" w:rsidRDefault="008A61A6" w:rsidP="008A61A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</w:pPr>
      <w:r w:rsidRPr="008A61A6"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  <w:t>Искаженная бухгалтерская отчетность в той или иной степени может н</w:t>
      </w:r>
      <w:r w:rsidRPr="008A61A6"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  <w:t>а</w:t>
      </w:r>
      <w:r w:rsidRPr="008A61A6"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  <w:t>нести вред пользователям, так как риск неверных решений, принятых на основе такой отчетности существенно возрастает.</w:t>
      </w:r>
    </w:p>
    <w:p w:rsidR="008A61A6" w:rsidRDefault="008A61A6" w:rsidP="008A61A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</w:pPr>
      <w:r w:rsidRPr="008A61A6"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  <w:t>Ошибки снижают качественные характеристики отчетной информации, делая ее несоответств</w:t>
      </w:r>
      <w:r w:rsidR="00E4593D"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  <w:t xml:space="preserve">ующей предъявляемым требованиям, что может привести  к утрате доверия со стороны пользователей информации, в следствии </w:t>
      </w:r>
      <w:r w:rsidRPr="008A61A6"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  <w:t>организ</w:t>
      </w:r>
      <w:r w:rsidRPr="008A61A6"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  <w:t>а</w:t>
      </w:r>
      <w:r w:rsidRPr="008A61A6"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  <w:t>ция может лишиться необходимых ей инвестиций, что ведет к утрате платеж</w:t>
      </w:r>
      <w:r w:rsidRPr="008A61A6"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  <w:t>е</w:t>
      </w:r>
      <w:r w:rsidRPr="008A61A6"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  <w:t>способности и сокращению масштабов деятельности</w:t>
      </w:r>
      <w:r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  <w:t>.</w:t>
      </w:r>
    </w:p>
    <w:p w:rsidR="008A61A6" w:rsidRDefault="008A61A6" w:rsidP="008A61A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  <w:t>В Соответствии с разработанной классификацией типов бухгалтерских ошибок, их можно разделить по различным классификационным признакам.</w:t>
      </w:r>
    </w:p>
    <w:p w:rsidR="0037468B" w:rsidRDefault="008A61A6" w:rsidP="008A61A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  <w:t>Ошибки совершенные преднамеренно и непреднамеренно.</w:t>
      </w:r>
      <w:r w:rsidR="0037468B"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  <w:t xml:space="preserve"> Непреднам</w:t>
      </w:r>
      <w:r w:rsidR="0037468B"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  <w:t>е</w:t>
      </w:r>
      <w:r w:rsidR="0037468B"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  <w:t xml:space="preserve">ренные ошибки это </w:t>
      </w:r>
      <w:r w:rsidR="0037468B" w:rsidRPr="002E68E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результат непреднамеренных дейст</w:t>
      </w:r>
      <w:r w:rsidR="0037468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вий или бездействия</w:t>
      </w:r>
      <w:r w:rsidR="0037468B" w:rsidRPr="002E68E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 персонала проверяем</w:t>
      </w:r>
      <w:r w:rsidR="0037468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ого экономического субъекта. Они могут</w:t>
      </w:r>
      <w:r w:rsidR="0037468B" w:rsidRPr="002E68E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 быть следствием арифметических или логических ошибок в учетных записях, ошибок в расч</w:t>
      </w:r>
      <w:r w:rsidR="0037468B" w:rsidRPr="002E68E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е</w:t>
      </w:r>
      <w:r w:rsidR="0037468B" w:rsidRPr="002E68E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тах, недосмотра в полноте учета, неправильного отражения в учете фактов х</w:t>
      </w:r>
      <w:r w:rsidR="0037468B" w:rsidRPr="002E68E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о</w:t>
      </w:r>
      <w:r w:rsidR="0037468B" w:rsidRPr="002E68E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зяйственной деятельности, наличия и состояния имущества без злого умысла.</w:t>
      </w:r>
      <w:r w:rsidR="0037468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 Преднамеренные ошибки это </w:t>
      </w:r>
      <w:r w:rsidR="0037468B" w:rsidRPr="002E68E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результат преднамеренных дей</w:t>
      </w:r>
      <w:r w:rsidR="0037468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ствий или безде</w:t>
      </w:r>
      <w:r w:rsidR="0037468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й</w:t>
      </w:r>
      <w:r w:rsidR="0037468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ствия</w:t>
      </w:r>
      <w:r w:rsidR="0037468B" w:rsidRPr="002E68E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 персонала проверяемого экономического субъекта. Такие «ошибки» с</w:t>
      </w:r>
      <w:r w:rsidR="0037468B" w:rsidRPr="002E68E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о</w:t>
      </w:r>
      <w:r w:rsidR="0037468B" w:rsidRPr="002E68E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вершаются в корыстных целях для введения в заблуждение пользователей бу</w:t>
      </w:r>
      <w:r w:rsidR="0037468B" w:rsidRPr="002E68E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х</w:t>
      </w:r>
      <w:r w:rsidR="0037468B" w:rsidRPr="002E68E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галтерской отчетности</w:t>
      </w:r>
      <w:r w:rsidR="0037468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 </w:t>
      </w:r>
      <w:r w:rsidR="0037468B" w:rsidRPr="00657CA8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[</w:t>
      </w:r>
      <w:r w:rsidR="0037468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2</w:t>
      </w:r>
      <w:r w:rsidR="0037468B" w:rsidRPr="00657CA8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]</w:t>
      </w:r>
      <w:r w:rsidR="0037468B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.</w:t>
      </w:r>
    </w:p>
    <w:p w:rsidR="0037468B" w:rsidRDefault="0037468B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По своему содержанию преднамеренные и непреднамеренные ошибки разделяются:</w:t>
      </w:r>
    </w:p>
    <w:p w:rsidR="0037468B" w:rsidRDefault="0037468B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а) Ошибки, допущенные при документировании операций. Под этим п</w:t>
      </w:r>
      <w:r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нимается </w:t>
      </w:r>
      <w:r w:rsidRPr="0035155E">
        <w:rPr>
          <w:rFonts w:ascii="Times New Roman" w:hAnsi="Times New Roman" w:cs="Times New Roman"/>
          <w:sz w:val="28"/>
          <w:szCs w:val="28"/>
          <w:shd w:val="clear" w:color="auto" w:fill="FFFFFF"/>
        </w:rPr>
        <w:t>отражение операции при отсутствии первичных документов или, н</w:t>
      </w:r>
      <w:r w:rsidRPr="0035155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35155E">
        <w:rPr>
          <w:rFonts w:ascii="Times New Roman" w:hAnsi="Times New Roman" w:cs="Times New Roman"/>
          <w:sz w:val="28"/>
          <w:szCs w:val="28"/>
          <w:shd w:val="clear" w:color="auto" w:fill="FFFFFF"/>
        </w:rPr>
        <w:t>оборот, наличие фальсифицированных документов на операции которые не с</w:t>
      </w:r>
      <w:r w:rsidRPr="0035155E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5155E">
        <w:rPr>
          <w:rFonts w:ascii="Times New Roman" w:hAnsi="Times New Roman" w:cs="Times New Roman"/>
          <w:sz w:val="28"/>
          <w:szCs w:val="28"/>
          <w:shd w:val="clear" w:color="auto" w:fill="FFFFFF"/>
        </w:rPr>
        <w:t>вершались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7468B" w:rsidRDefault="0037468B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Pr="00814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Ошибки в периоде отражения, когда хозяйственная операция, осущес</w:t>
      </w:r>
      <w:r w:rsidRPr="00814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вляемая</w:t>
      </w:r>
      <w:r w:rsidRPr="00814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одном отчетном периоде, отражается в бухгалтерском учете и отче</w:t>
      </w:r>
      <w:r w:rsidRPr="00814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</w:t>
      </w:r>
      <w:r w:rsidRPr="00814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ности в следующем периоде.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Данные ошибки</w:t>
      </w:r>
      <w:r w:rsidRPr="00814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возникают из-за несвоевременн</w:t>
      </w:r>
      <w:r w:rsidRPr="00814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Pr="00814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 получения сопроводительных документов от контрагентов - накладных, сч</w:t>
      </w:r>
      <w:r w:rsidRPr="00814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Pr="008145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тов-фактур и т.д.</w:t>
      </w:r>
    </w:p>
    <w:p w:rsidR="0037468B" w:rsidRDefault="0037468B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в) </w:t>
      </w:r>
      <w:r w:rsidRPr="00814588">
        <w:rPr>
          <w:rFonts w:ascii="Times New Roman" w:hAnsi="Times New Roman" w:cs="Times New Roman"/>
          <w:sz w:val="28"/>
          <w:szCs w:val="28"/>
          <w:shd w:val="clear" w:color="auto" w:fill="FFFFFF"/>
        </w:rPr>
        <w:t>Ошибки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допускаемые</w:t>
      </w:r>
      <w:r w:rsidRPr="008145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корр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еспонденции счетов. Данные ошибки 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ражаются</w:t>
      </w:r>
      <w:r w:rsidRPr="008145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составлении неправильных проводок, искажающих экономическую сущность осуществл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яемых</w:t>
      </w:r>
      <w:r w:rsidRPr="008145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операций.</w:t>
      </w:r>
    </w:p>
    <w:p w:rsidR="0037468B" w:rsidRDefault="0037468B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г) Ошибки в оценке. Данные ошибки связанны</w:t>
      </w:r>
      <w:r w:rsidRPr="008145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нарушением устано</w:t>
      </w:r>
      <w:r w:rsidRPr="00814588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814588">
        <w:rPr>
          <w:rFonts w:ascii="Times New Roman" w:hAnsi="Times New Roman" w:cs="Times New Roman"/>
          <w:sz w:val="28"/>
          <w:szCs w:val="28"/>
          <w:shd w:val="clear" w:color="auto" w:fill="FFFFFF"/>
        </w:rPr>
        <w:t>ленных правил определения первоначальной и фактической стоимости объе</w:t>
      </w:r>
      <w:r w:rsidRPr="00814588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814588">
        <w:rPr>
          <w:rFonts w:ascii="Times New Roman" w:hAnsi="Times New Roman" w:cs="Times New Roman"/>
          <w:sz w:val="28"/>
          <w:szCs w:val="28"/>
          <w:shd w:val="clear" w:color="auto" w:fill="FFFFFF"/>
        </w:rPr>
        <w:t>тов учета, начисления амортизации и т.д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7468B" w:rsidRDefault="0037468B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F486A">
        <w:rPr>
          <w:rFonts w:ascii="Times New Roman" w:hAnsi="Times New Roman" w:cs="Times New Roman"/>
          <w:sz w:val="28"/>
          <w:szCs w:val="28"/>
          <w:shd w:val="clear" w:color="auto" w:fill="FFFFFF"/>
        </w:rPr>
        <w:t>Ошибки в представлении информации в отчетности</w:t>
      </w:r>
      <w:r w:rsidR="00537BF4" w:rsidRPr="008826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[3]</w:t>
      </w:r>
      <w:r w:rsidRPr="00AF486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7468B" w:rsidRDefault="0037468B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Помимо преднамеренных и непреднамеренных ошибок также выделяют специфические ошибки. Данные ошибки возникают при </w:t>
      </w:r>
      <w:r w:rsidRPr="00AF486A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использовании неко</w:t>
      </w:r>
      <w:r w:rsidRPr="00AF486A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AF486A">
        <w:rPr>
          <w:rFonts w:ascii="Times New Roman" w:hAnsi="Times New Roman" w:cs="Times New Roman"/>
          <w:sz w:val="28"/>
          <w:szCs w:val="28"/>
          <w:shd w:val="clear" w:color="auto" w:fill="FFFFFF"/>
        </w:rPr>
        <w:t>ректно настроенных бухгалтерских компьютерных программ, а также вследс</w:t>
      </w:r>
      <w:r w:rsidRPr="00AF486A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AF486A">
        <w:rPr>
          <w:rFonts w:ascii="Times New Roman" w:hAnsi="Times New Roman" w:cs="Times New Roman"/>
          <w:sz w:val="28"/>
          <w:szCs w:val="28"/>
          <w:shd w:val="clear" w:color="auto" w:fill="FFFFFF"/>
        </w:rPr>
        <w:t>вие сбоев в работе компью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тера.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Например:</w:t>
      </w:r>
      <w:r w:rsidRPr="00AF48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данные, введенные в компь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ютер, могут оказаться утраченными</w:t>
      </w:r>
      <w:r w:rsidRPr="00AF48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Pr="00AF486A">
        <w:rPr>
          <w:rFonts w:ascii="Times New Roman" w:hAnsi="Times New Roman" w:cs="Times New Roman"/>
          <w:sz w:val="28"/>
          <w:szCs w:val="28"/>
          <w:shd w:val="clear" w:color="auto" w:fill="FFFFFF"/>
        </w:rPr>
        <w:t>за компьютерных виру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 или </w:t>
      </w:r>
      <w:r w:rsidRPr="00AF486A">
        <w:rPr>
          <w:rFonts w:ascii="Times New Roman" w:hAnsi="Times New Roman" w:cs="Times New Roman"/>
          <w:sz w:val="28"/>
          <w:szCs w:val="28"/>
          <w:shd w:val="clear" w:color="auto" w:fill="FFFFFF"/>
        </w:rPr>
        <w:t>внезапного отключе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ния электричества.</w:t>
      </w:r>
      <w:proofErr w:type="gramEnd"/>
    </w:p>
    <w:p w:rsidR="0037468B" w:rsidRDefault="0037468B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</w:t>
      </w:r>
      <w:r w:rsidR="00341B8D">
        <w:rPr>
          <w:rFonts w:ascii="Times New Roman" w:hAnsi="Times New Roman" w:cs="Times New Roman"/>
          <w:sz w:val="28"/>
          <w:szCs w:val="28"/>
          <w:shd w:val="clear" w:color="auto" w:fill="FFFFFF"/>
        </w:rPr>
        <w:t>степени влияния на достоверность информации,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41B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ошибки делятся </w:t>
      </w:r>
      <w:proofErr w:type="gramStart"/>
      <w:r w:rsidR="00341B8D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proofErr w:type="gramEnd"/>
      <w:r w:rsidR="00341B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существенные и несущественные. Существенные ошибки это те ошибки, кот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рые в той или иной степени могут повлиять на сделанные пользователем 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ной отчетности выводы или принятые решения. На данный момент времени единого понятия существенност</w:t>
      </w:r>
      <w:r w:rsidR="003B594E">
        <w:rPr>
          <w:rFonts w:ascii="Times New Roman" w:hAnsi="Times New Roman" w:cs="Times New Roman"/>
          <w:sz w:val="28"/>
          <w:szCs w:val="28"/>
          <w:shd w:val="clear" w:color="auto" w:fill="FFFFFF"/>
        </w:rPr>
        <w:t>и ошибки нет. В соответствии с 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одексом об административных правонарушениях Российской Федерации, статья 15 пункт 11,</w:t>
      </w:r>
      <w:r w:rsidRPr="002D6AAD">
        <w:rPr>
          <w:rFonts w:ascii="Helvetica" w:hAnsi="Helvetica"/>
          <w:color w:val="323232"/>
          <w:shd w:val="clear" w:color="auto" w:fill="FFFFFF"/>
        </w:rPr>
        <w:t xml:space="preserve"> </w:t>
      </w:r>
      <w:r w:rsidRPr="002D6AA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су</w:t>
      </w:r>
      <w:r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щественным или грубым </w:t>
      </w:r>
      <w:r w:rsidRPr="002D6AA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нарушением правил считается искажение лю</w:t>
      </w:r>
      <w:r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бой статьи, строки</w:t>
      </w:r>
      <w:r w:rsidRPr="002D6AA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 бухгалтерской</w:t>
      </w:r>
      <w:r w:rsidRPr="002D6AAD">
        <w:rPr>
          <w:rStyle w:val="apple-converted-space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 </w:t>
      </w:r>
      <w:hyperlink r:id="rId7" w:history="1">
        <w:r w:rsidRPr="0037468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формы</w:t>
        </w:r>
      </w:hyperlink>
      <w:r w:rsidRPr="0037468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2D6AA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бухгалтерской отчетности не ме</w:t>
      </w:r>
      <w:r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нее чем на 10 процентов </w:t>
      </w:r>
      <w:r w:rsidRPr="002D6AA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[</w:t>
      </w:r>
      <w:r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4</w:t>
      </w:r>
      <w:r w:rsidRPr="002D6AA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].</w:t>
      </w:r>
      <w:r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 В настоящий момент времени,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2D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ормативные акты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2D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бух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терскому </w:t>
      </w:r>
      <w:r w:rsidRPr="002D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учету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2D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напрямую</w:t>
      </w:r>
      <w:r w:rsidR="00DC1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2D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количественный критерий существенности не уст</w:t>
      </w:r>
      <w:r w:rsidRPr="002D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2D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навливают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письме М</w:t>
      </w:r>
      <w:r w:rsidR="006A75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инистерст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 финансов</w:t>
      </w:r>
      <w:r w:rsidRPr="002D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России </w:t>
      </w:r>
      <w:r w:rsidR="009955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3 апреля 2002 г. № 16-00-16</w:t>
      </w:r>
      <w:r w:rsidR="00995511" w:rsidRPr="009955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</w:t>
      </w:r>
      <w:r w:rsidR="009955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51, </w:t>
      </w:r>
      <w:r w:rsidRPr="002D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порогом существенности</w:t>
      </w:r>
      <w:r w:rsidR="009955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2D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соответствии с международной пра</w:t>
      </w:r>
      <w:r w:rsidRPr="002D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Pr="002D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тикой</w:t>
      </w:r>
      <w:r w:rsidR="009955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2D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предлагается понимать сумму, отношение которой к общему итогу соо</w:t>
      </w:r>
      <w:r w:rsidRPr="002D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2D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ветствующих данных за отчетный год составляет не менее 5 процентов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D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Pr="002D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нако в ПБУ 22</w:t>
      </w:r>
      <w:r w:rsidRPr="00D75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2010 сказано, что </w:t>
      </w:r>
      <w:r w:rsidRPr="00D7508C">
        <w:rPr>
          <w:rFonts w:ascii="Times New Roman" w:hAnsi="Times New Roman" w:cs="Times New Roman"/>
          <w:sz w:val="28"/>
          <w:szCs w:val="28"/>
          <w:shd w:val="clear" w:color="auto" w:fill="FFFFFF"/>
        </w:rPr>
        <w:t>существенность ошибки организация опред</w:t>
      </w:r>
      <w:r w:rsidRPr="00D7508C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D7508C">
        <w:rPr>
          <w:rFonts w:ascii="Times New Roman" w:hAnsi="Times New Roman" w:cs="Times New Roman"/>
          <w:sz w:val="28"/>
          <w:szCs w:val="28"/>
          <w:shd w:val="clear" w:color="auto" w:fill="FFFFFF"/>
        </w:rPr>
        <w:t>ляет самостоятельно, исходя как из величины, так 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D750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характера соответству</w:t>
      </w:r>
      <w:r w:rsidRPr="00D7508C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щей статьи, статей</w:t>
      </w:r>
      <w:r w:rsidRPr="00D750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бухгалтерской отчетности. А по общему правилу, пред</w:t>
      </w:r>
      <w:r w:rsidRPr="00D7508C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D7508C">
        <w:rPr>
          <w:rFonts w:ascii="Times New Roman" w:hAnsi="Times New Roman" w:cs="Times New Roman"/>
          <w:sz w:val="28"/>
          <w:szCs w:val="28"/>
          <w:shd w:val="clear" w:color="auto" w:fill="FFFFFF"/>
        </w:rPr>
        <w:t>смотренному</w:t>
      </w:r>
      <w:r w:rsidRPr="00D750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history="1">
        <w:r w:rsidRPr="00995511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пунктом 3</w:t>
        </w:r>
      </w:hyperlink>
      <w:r w:rsidRPr="00D750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7508C">
        <w:rPr>
          <w:rFonts w:ascii="Times New Roman" w:hAnsi="Times New Roman" w:cs="Times New Roman"/>
          <w:sz w:val="28"/>
          <w:szCs w:val="28"/>
          <w:shd w:val="clear" w:color="auto" w:fill="FFFFFF"/>
        </w:rPr>
        <w:t>ПБУ 22/2010, ошибка должна быть признана сущес</w:t>
      </w:r>
      <w:r w:rsidRPr="00D7508C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D7508C">
        <w:rPr>
          <w:rFonts w:ascii="Times New Roman" w:hAnsi="Times New Roman" w:cs="Times New Roman"/>
          <w:sz w:val="28"/>
          <w:szCs w:val="28"/>
          <w:shd w:val="clear" w:color="auto" w:fill="FFFFFF"/>
        </w:rPr>
        <w:t>венной, если она в отдельности или в совокупности с другими ошибками за один и тот же отчетный период может повлиять на экономические решения пользователей, принимаемые ими на основе бухгалтерской отчетности, соста</w:t>
      </w:r>
      <w:r w:rsidRPr="00D7508C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D7508C">
        <w:rPr>
          <w:rFonts w:ascii="Times New Roman" w:hAnsi="Times New Roman" w:cs="Times New Roman"/>
          <w:sz w:val="28"/>
          <w:szCs w:val="28"/>
          <w:shd w:val="clear" w:color="auto" w:fill="FFFFFF"/>
        </w:rPr>
        <w:t>ленной за этот отчетный период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7508C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8D4F3E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D7508C">
        <w:rPr>
          <w:rFonts w:ascii="Times New Roman" w:hAnsi="Times New Roman" w:cs="Times New Roman"/>
          <w:sz w:val="28"/>
          <w:szCs w:val="28"/>
          <w:shd w:val="clear" w:color="auto" w:fill="FFFFFF"/>
        </w:rPr>
        <w:t>].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995511">
        <w:rPr>
          <w:rFonts w:ascii="Times New Roman" w:hAnsi="Times New Roman" w:cs="Times New Roman"/>
          <w:sz w:val="28"/>
          <w:szCs w:val="28"/>
          <w:shd w:val="clear" w:color="auto" w:fill="FFFFFF"/>
        </w:rPr>
        <w:t>На основе данных определений можно сделать вывод о том,</w:t>
      </w:r>
      <w:r w:rsidR="009F32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</w:t>
      </w:r>
      <w:r w:rsidR="009955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организация при </w:t>
      </w:r>
      <w:r w:rsidR="009955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амостоятельно</w:t>
      </w:r>
      <w:r w:rsidR="009955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опреде</w:t>
      </w:r>
      <w:r w:rsidR="009955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лении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сущ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ствен</w:t>
      </w:r>
      <w:r w:rsidR="009955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ности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ошиб</w:t>
      </w:r>
      <w:r w:rsidR="009955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ки, 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должна принимать во внимание ее влияние на все показ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тели, представленные в бухгалтерской отчетности за период, когда были выя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лены ошиб</w:t>
      </w:r>
      <w:r w:rsidR="00D92E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ки, в том числе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показатели отчетного года и сравнительные показ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тели всех представленных в этой отчетности предыдущих периодов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4709D9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онятие сущ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ственности актуально и при решении вопроса о раскрытии информации в бухгалтерской отчетности, в частности, об обособленном представлении в о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четности информации об отдельных активах, обязательствах, доходах и расх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дах и при формировании пояснительной записки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D4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[6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]. В этом случае каждая о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ганизация должна определять уровень существенности самостоятельно. Пр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чем решение вопроса о существенности зависит от оценки показателя, его х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рактера, конкрет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ных обстоятельств возникновения, другими словами,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сущес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венность при формировании бухгалтерской отчетности определяется совоку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470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ностью качественных и количественных факторов.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40482">
        <w:rPr>
          <w:rFonts w:ascii="Times New Roman" w:hAnsi="Times New Roman" w:cs="Times New Roman"/>
          <w:sz w:val="28"/>
          <w:szCs w:val="28"/>
          <w:shd w:val="clear" w:color="auto" w:fill="FFFFFF"/>
        </w:rPr>
        <w:t>Если ошибка не отвечает критериям существенности, установленным организацией, то ее можно пр</w:t>
      </w:r>
      <w:r w:rsidRPr="00040482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040482">
        <w:rPr>
          <w:rFonts w:ascii="Times New Roman" w:hAnsi="Times New Roman" w:cs="Times New Roman"/>
          <w:sz w:val="28"/>
          <w:szCs w:val="28"/>
          <w:shd w:val="clear" w:color="auto" w:fill="FFFFFF"/>
        </w:rPr>
        <w:t>знать</w:t>
      </w:r>
      <w:r w:rsidRPr="000404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4048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несущественной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</w:p>
    <w:p w:rsidR="0037468B" w:rsidRDefault="0037468B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04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периоду возникновения ошибки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делятся:</w:t>
      </w:r>
    </w:p>
    <w:p w:rsidR="00F8156D" w:rsidRDefault="0037468B" w:rsidP="00F8156D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Pr="0004048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ошибки отчетного</w:t>
      </w:r>
      <w:r w:rsidRPr="00040482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Pr="0004048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года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;</w:t>
      </w:r>
    </w:p>
    <w:p w:rsidR="0037468B" w:rsidRPr="00F8156D" w:rsidRDefault="0037468B" w:rsidP="00F8156D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В данном случае необходимо учитывать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существенность, </w:t>
      </w:r>
      <w:r w:rsidRPr="00040482">
        <w:rPr>
          <w:rFonts w:ascii="Times New Roman" w:hAnsi="Times New Roman" w:cs="Times New Roman"/>
          <w:sz w:val="28"/>
          <w:szCs w:val="28"/>
          <w:shd w:val="clear" w:color="auto" w:fill="FFFFFF"/>
        </w:rPr>
        <w:t>период воз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новения, </w:t>
      </w:r>
      <w:r w:rsidRPr="00040482"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порядок утверждения годовой бухгалтерской отчетности.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F34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Ошибки о</w:t>
      </w:r>
      <w:r w:rsidRPr="005F34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т</w:t>
      </w:r>
      <w:r w:rsidRPr="005F34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четного года</w:t>
      </w:r>
      <w:r w:rsidRPr="005F347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F34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выявляются и исправляются в двух случаях: </w:t>
      </w:r>
    </w:p>
    <w:p w:rsidR="0037468B" w:rsidRDefault="00F8156D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3746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AD4F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если ошибка выявлена </w:t>
      </w:r>
      <w:r w:rsidR="0037468B" w:rsidRPr="005F3473">
        <w:rPr>
          <w:rFonts w:ascii="Times New Roman" w:hAnsi="Times New Roman" w:cs="Times New Roman"/>
          <w:sz w:val="28"/>
          <w:szCs w:val="28"/>
          <w:shd w:val="clear" w:color="auto" w:fill="FFFFFF"/>
        </w:rPr>
        <w:t>до оконча</w:t>
      </w:r>
      <w:r w:rsidR="0037468B">
        <w:rPr>
          <w:rFonts w:ascii="Times New Roman" w:hAnsi="Times New Roman" w:cs="Times New Roman"/>
          <w:sz w:val="28"/>
          <w:szCs w:val="28"/>
          <w:shd w:val="clear" w:color="auto" w:fill="FFFFFF"/>
        </w:rPr>
        <w:t>ния отчетного года;</w:t>
      </w:r>
    </w:p>
    <w:p w:rsidR="00F8156D" w:rsidRDefault="00F8156D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2</w:t>
      </w:r>
      <w:r w:rsidR="003746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AD4F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если ошибка выявлена </w:t>
      </w:r>
      <w:r w:rsidR="0037468B" w:rsidRPr="005F3473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 окончания отчетного года, но до даты подписания отчетности.</w:t>
      </w:r>
    </w:p>
    <w:p w:rsidR="0037468B" w:rsidRDefault="00F8156D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б) </w:t>
      </w:r>
      <w:r w:rsidRPr="0004048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ошибки предшествующего отчетного года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  <w:r w:rsidR="0037468B" w:rsidRPr="005F34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7468B" w:rsidRDefault="0037468B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34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Ошибки предшествующего отчетного года</w:t>
      </w:r>
      <w:r w:rsidRPr="005F347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разделяются по следующим видам и </w:t>
      </w:r>
      <w:r w:rsidRPr="005F3473">
        <w:rPr>
          <w:rFonts w:ascii="Times New Roman" w:hAnsi="Times New Roman" w:cs="Times New Roman"/>
          <w:sz w:val="28"/>
          <w:szCs w:val="28"/>
          <w:shd w:val="clear" w:color="auto" w:fill="FFFFFF"/>
        </w:rPr>
        <w:t>периодам выявления:</w:t>
      </w:r>
    </w:p>
    <w:p w:rsidR="0037468B" w:rsidRDefault="00AD4F05" w:rsidP="00AD4F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37468B">
        <w:rPr>
          <w:rFonts w:ascii="Times New Roman" w:hAnsi="Times New Roman" w:cs="Times New Roman"/>
          <w:sz w:val="28"/>
          <w:szCs w:val="28"/>
          <w:shd w:val="clear" w:color="auto" w:fill="FFFFFF"/>
        </w:rPr>
        <w:t>) с</w:t>
      </w:r>
      <w:r w:rsidR="0037468B" w:rsidRPr="003209BA">
        <w:rPr>
          <w:rFonts w:ascii="Times New Roman" w:hAnsi="Times New Roman" w:cs="Times New Roman"/>
          <w:sz w:val="28"/>
          <w:szCs w:val="28"/>
          <w:shd w:val="clear" w:color="auto" w:fill="FFFFFF"/>
        </w:rPr>
        <w:t>ущественная ошибка, выявленная после даты подписания бухгалте</w:t>
      </w:r>
      <w:r w:rsidR="0037468B" w:rsidRPr="003209BA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37468B" w:rsidRPr="003209BA">
        <w:rPr>
          <w:rFonts w:ascii="Times New Roman" w:hAnsi="Times New Roman" w:cs="Times New Roman"/>
          <w:sz w:val="28"/>
          <w:szCs w:val="28"/>
          <w:shd w:val="clear" w:color="auto" w:fill="FFFFFF"/>
        </w:rPr>
        <w:t>ской отчетности, но до даты представления такой отчетности</w:t>
      </w:r>
      <w:r w:rsidR="0037468B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7468B" w:rsidRDefault="00AD4F05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37468B">
        <w:rPr>
          <w:rFonts w:ascii="Times New Roman" w:hAnsi="Times New Roman" w:cs="Times New Roman"/>
          <w:sz w:val="28"/>
          <w:szCs w:val="28"/>
          <w:shd w:val="clear" w:color="auto" w:fill="FFFFFF"/>
        </w:rPr>
        <w:t>) с</w:t>
      </w:r>
      <w:r w:rsidR="0037468B" w:rsidRPr="00233177">
        <w:rPr>
          <w:rFonts w:ascii="Times New Roman" w:hAnsi="Times New Roman" w:cs="Times New Roman"/>
          <w:sz w:val="28"/>
          <w:szCs w:val="28"/>
          <w:shd w:val="clear" w:color="auto" w:fill="FFFFFF"/>
        </w:rPr>
        <w:t>ущественная ошибка, выявленные после представления бухгалтерской отчетности</w:t>
      </w:r>
      <w:r w:rsidR="0037468B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7468B" w:rsidRDefault="00AD4F05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37468B">
        <w:rPr>
          <w:rFonts w:ascii="Times New Roman" w:hAnsi="Times New Roman" w:cs="Times New Roman"/>
          <w:sz w:val="28"/>
          <w:szCs w:val="28"/>
          <w:shd w:val="clear" w:color="auto" w:fill="FFFFFF"/>
        </w:rPr>
        <w:t>) с</w:t>
      </w:r>
      <w:r w:rsidR="0037468B" w:rsidRPr="00233177">
        <w:rPr>
          <w:rFonts w:ascii="Times New Roman" w:hAnsi="Times New Roman" w:cs="Times New Roman"/>
          <w:sz w:val="28"/>
          <w:szCs w:val="28"/>
          <w:shd w:val="clear" w:color="auto" w:fill="FFFFFF"/>
        </w:rPr>
        <w:t>ущественная ошибка, выявленные после утверждения  бухгалтерской отчетности</w:t>
      </w:r>
      <w:r w:rsidR="0037468B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7468B" w:rsidRDefault="00AD4F05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3746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существенная ошибка, </w:t>
      </w:r>
      <w:r w:rsidR="0037468B" w:rsidRPr="00233177">
        <w:rPr>
          <w:rFonts w:ascii="Times New Roman" w:hAnsi="Times New Roman" w:cs="Times New Roman"/>
          <w:sz w:val="28"/>
          <w:szCs w:val="28"/>
          <w:shd w:val="clear" w:color="auto" w:fill="FFFFFF"/>
        </w:rPr>
        <w:t>допущен</w:t>
      </w:r>
      <w:r w:rsidR="0037468B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37468B" w:rsidRPr="00233177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37468B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37468B" w:rsidRPr="002331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начала самого раннего из пре</w:t>
      </w:r>
      <w:r w:rsidR="0037468B" w:rsidRPr="00233177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37468B" w:rsidRPr="00233177">
        <w:rPr>
          <w:rFonts w:ascii="Times New Roman" w:hAnsi="Times New Roman" w:cs="Times New Roman"/>
          <w:sz w:val="28"/>
          <w:szCs w:val="28"/>
          <w:shd w:val="clear" w:color="auto" w:fill="FFFFFF"/>
        </w:rPr>
        <w:t>ставленных в бухгалтерской отчетности за текущий отчетный год предшес</w:t>
      </w:r>
      <w:r w:rsidR="0037468B" w:rsidRPr="00233177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8826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вующих </w:t>
      </w:r>
      <w:r w:rsidR="00BA4CC1">
        <w:rPr>
          <w:rFonts w:ascii="Times New Roman" w:hAnsi="Times New Roman" w:cs="Times New Roman"/>
          <w:sz w:val="28"/>
          <w:szCs w:val="28"/>
          <w:shd w:val="clear" w:color="auto" w:fill="FFFFFF"/>
        </w:rPr>
        <w:t>отчетных периодов</w:t>
      </w:r>
      <w:r w:rsidR="0037468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A4CC1" w:rsidRPr="00BA4CC1" w:rsidRDefault="00BA4CC1" w:rsidP="00BA4C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5) несущественная ошибка</w:t>
      </w:r>
      <w:r w:rsidRPr="00BA4CC1">
        <w:rPr>
          <w:rFonts w:ascii="Times New Roman" w:hAnsi="Times New Roman" w:cs="Times New Roman"/>
          <w:sz w:val="28"/>
          <w:szCs w:val="28"/>
          <w:shd w:val="clear" w:color="auto" w:fill="FFFFFF"/>
        </w:rPr>
        <w:t>, выявленная после даты подписания бухга</w:t>
      </w:r>
      <w:r w:rsidRPr="00BA4CC1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 w:rsidRPr="00BA4CC1">
        <w:rPr>
          <w:rFonts w:ascii="Times New Roman" w:hAnsi="Times New Roman" w:cs="Times New Roman"/>
          <w:sz w:val="28"/>
          <w:szCs w:val="28"/>
          <w:shd w:val="clear" w:color="auto" w:fill="FFFFFF"/>
        </w:rPr>
        <w:t>терской отчетности за этот год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A4CC1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8D4F3E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BA4CC1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A4CC1" w:rsidRPr="00BA4CC1" w:rsidRDefault="00BA4CC1" w:rsidP="00BA4C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30D97" w:rsidRDefault="00B30D97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30D97" w:rsidRDefault="00B30D97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30D97" w:rsidRDefault="00B30D97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30D97" w:rsidRDefault="00B30D97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30D97" w:rsidRDefault="00B30D97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30D97" w:rsidRDefault="00B30D97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30D97" w:rsidRDefault="00B30D97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30D97" w:rsidRDefault="00B30D97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30D97" w:rsidRDefault="00B30D97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30D97" w:rsidRDefault="00B30D97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30D97" w:rsidRDefault="00B30D97" w:rsidP="00B30D97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51819" w:rsidRDefault="00B30D97" w:rsidP="00B30D97">
      <w:pPr>
        <w:tabs>
          <w:tab w:val="left" w:pos="709"/>
        </w:tabs>
        <w:spacing w:after="3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30D97" w:rsidRDefault="00E51819" w:rsidP="00E51819">
      <w:pPr>
        <w:tabs>
          <w:tab w:val="left" w:pos="709"/>
        </w:tabs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30D97">
        <w:rPr>
          <w:rFonts w:ascii="Times New Roman" w:hAnsi="Times New Roman" w:cs="Times New Roman"/>
          <w:sz w:val="28"/>
          <w:szCs w:val="28"/>
        </w:rPr>
        <w:t>2 Способы выявления бухгалтерских ошибок</w:t>
      </w:r>
    </w:p>
    <w:p w:rsidR="00B30D97" w:rsidRDefault="00B30D97" w:rsidP="00B30D97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76837">
        <w:rPr>
          <w:rFonts w:ascii="Times New Roman" w:hAnsi="Times New Roman" w:cs="Times New Roman"/>
          <w:sz w:val="28"/>
          <w:szCs w:val="28"/>
        </w:rPr>
        <w:t>Процедура выявления ошибок заключается в установлении временного интервала во</w:t>
      </w:r>
      <w:r>
        <w:rPr>
          <w:rFonts w:ascii="Times New Roman" w:hAnsi="Times New Roman" w:cs="Times New Roman"/>
          <w:sz w:val="28"/>
          <w:szCs w:val="28"/>
        </w:rPr>
        <w:t xml:space="preserve">зникновения ошибки  и перечня ее </w:t>
      </w:r>
      <w:r w:rsidRPr="00D76837">
        <w:rPr>
          <w:rFonts w:ascii="Times New Roman" w:hAnsi="Times New Roman" w:cs="Times New Roman"/>
          <w:sz w:val="28"/>
          <w:szCs w:val="28"/>
        </w:rPr>
        <w:t>возможных документальных носителей</w:t>
      </w:r>
      <w:r>
        <w:rPr>
          <w:rFonts w:ascii="Times New Roman" w:hAnsi="Times New Roman" w:cs="Times New Roman"/>
          <w:sz w:val="28"/>
          <w:szCs w:val="28"/>
        </w:rPr>
        <w:t>, а также определение точного места нахождения и конкретного ош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бочного значения показателя. </w:t>
      </w:r>
    </w:p>
    <w:p w:rsidR="004E00CC" w:rsidRDefault="00B30D97" w:rsidP="004E00CC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стадии формирования бухгалтерской отчетности поиск ошибок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ществляется посредством внутреннего контроля и самоконтроля.</w:t>
      </w:r>
    </w:p>
    <w:p w:rsidR="004E00CC" w:rsidRPr="004E00CC" w:rsidRDefault="004E00CC" w:rsidP="004E00CC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Под системой внутреннего контроля понимают совокупность организ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ционной структуры, методик и процедур, принятых ру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ководством экономич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ского субъекта в качестве средств для упо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рядоченного и эффективного ведения финансово - хозяйственной деятельности, включая надзор за исполнением пр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казов, обеспе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чение сохранности активов, предотвращение и обнаружение фак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тов ошибок, точность и полноту бухгалтерских записей, а также своевреме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ную подготовку достоверной финансовой информации.</w:t>
      </w:r>
      <w:proofErr w:type="gramEnd"/>
    </w:p>
    <w:p w:rsidR="004E00CC" w:rsidRDefault="004E00CC" w:rsidP="004E00CC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Основными способами для выявления ошибок при помощи системы внутреннего контроля и являются:  </w:t>
      </w:r>
    </w:p>
    <w:p w:rsidR="00B30D97" w:rsidRPr="004E00CC" w:rsidRDefault="00B30D97" w:rsidP="004E00CC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инвентаризация;</w:t>
      </w:r>
    </w:p>
    <w:p w:rsidR="00B30D97" w:rsidRDefault="00B30D97" w:rsidP="00B30D97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горизонтальный и вертикальный анализ;</w:t>
      </w:r>
    </w:p>
    <w:p w:rsidR="00B30D97" w:rsidRDefault="00B30D97" w:rsidP="00B30D97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в) тестирование бухгалтерских записей;</w:t>
      </w:r>
    </w:p>
    <w:p w:rsidR="00B30D97" w:rsidRDefault="00B30D97" w:rsidP="00B30D97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г) самоконтроль. </w:t>
      </w:r>
    </w:p>
    <w:p w:rsidR="00B30D97" w:rsidRDefault="00B30D97" w:rsidP="00B30D97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Инвентаризация </w:t>
      </w:r>
      <w:r w:rsidRPr="00025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элемент метода бухгалтерского учета позволяет ч</w:t>
      </w:r>
      <w:r w:rsidRPr="00025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025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 про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верку</w:t>
      </w:r>
      <w:r w:rsidRPr="00025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материальных ценностей, денежных средств и финансовых обяз</w:t>
      </w:r>
      <w:r w:rsidRPr="00025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025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тельств выявить их фактическое состояние. Она или подтверждает данные бу</w:t>
      </w:r>
      <w:r w:rsidRPr="00025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Pr="00025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галтерского учета, или выявляет неучтенные ценности и допущенные потери, хищения, недостачи. При помощи инвентаризации также контролируется с</w:t>
      </w:r>
      <w:r w:rsidRPr="00025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025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хранность материальных ценностей и денежных средств, проверяется полнота и достоверность данных бухгалтерского учета и отчетности.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0D97" w:rsidRDefault="00B30D97" w:rsidP="00B30D97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Количество инвентаризаций в отчетном году, </w:t>
      </w:r>
      <w:r w:rsidRPr="00E45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сроки их проведения, пер</w:t>
      </w:r>
      <w:r w:rsidRPr="00E45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чень проверяемого</w:t>
      </w:r>
      <w:r w:rsidRPr="00E45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имущества и обязательств устанавливаются руководителем </w:t>
      </w:r>
      <w:r w:rsidRPr="00E45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организации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Обязательное проведение инвентаризации регулируется Фед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ральным законом</w:t>
      </w:r>
      <w:r w:rsidRPr="00D530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бухгалтерском учете»</w:t>
      </w:r>
      <w:r w:rsidRPr="00D530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06.12.2011 № 402 - ФЗ. Обяз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тельная инвентаризация проводится при </w:t>
      </w:r>
      <w:r w:rsidRPr="000E6223">
        <w:rPr>
          <w:rFonts w:ascii="Times New Roman" w:hAnsi="Times New Roman" w:cs="Times New Roman"/>
          <w:color w:val="000000"/>
          <w:sz w:val="28"/>
          <w:szCs w:val="28"/>
        </w:rPr>
        <w:t>передаче имущества организации в аренду, выкупе, продаже, а также при преобразовании государственной или муниципальной организации;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E6223">
        <w:rPr>
          <w:rFonts w:ascii="Times New Roman" w:hAnsi="Times New Roman" w:cs="Times New Roman"/>
          <w:color w:val="000000"/>
          <w:sz w:val="28"/>
          <w:szCs w:val="28"/>
        </w:rPr>
        <w:t>перед составлением годовой бухгалтерской о</w:t>
      </w:r>
      <w:r w:rsidRPr="000E622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0E6223">
        <w:rPr>
          <w:rFonts w:ascii="Times New Roman" w:hAnsi="Times New Roman" w:cs="Times New Roman"/>
          <w:color w:val="000000"/>
          <w:sz w:val="28"/>
          <w:szCs w:val="28"/>
        </w:rPr>
        <w:t>четности, кроме имущества, инвентаризация которого проводилась не ранее 1 октября отчетно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 года; </w:t>
      </w:r>
      <w:r w:rsidRPr="000E6223">
        <w:rPr>
          <w:rFonts w:ascii="Times New Roman" w:hAnsi="Times New Roman" w:cs="Times New Roman"/>
          <w:color w:val="000000"/>
          <w:sz w:val="28"/>
          <w:szCs w:val="28"/>
        </w:rPr>
        <w:t>при смене материально ответственных ли</w:t>
      </w:r>
      <w:r>
        <w:rPr>
          <w:color w:val="000000"/>
          <w:sz w:val="28"/>
          <w:szCs w:val="28"/>
        </w:rPr>
        <w:t>ц</w:t>
      </w:r>
      <w:r w:rsidRPr="000E6223"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E6223">
        <w:rPr>
          <w:rFonts w:ascii="Times New Roman" w:hAnsi="Times New Roman" w:cs="Times New Roman"/>
          <w:color w:val="000000"/>
          <w:sz w:val="28"/>
          <w:szCs w:val="28"/>
        </w:rPr>
        <w:t>при в</w:t>
      </w:r>
      <w:r w:rsidRPr="000E6223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0E6223">
        <w:rPr>
          <w:rFonts w:ascii="Times New Roman" w:hAnsi="Times New Roman" w:cs="Times New Roman"/>
          <w:color w:val="000000"/>
          <w:sz w:val="28"/>
          <w:szCs w:val="28"/>
        </w:rPr>
        <w:t>явлении фактов хищения, злоупотребления или порчи имущества;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E6223">
        <w:rPr>
          <w:rFonts w:ascii="Times New Roman" w:hAnsi="Times New Roman" w:cs="Times New Roman"/>
          <w:color w:val="000000"/>
          <w:sz w:val="28"/>
          <w:szCs w:val="28"/>
        </w:rPr>
        <w:t>в случае ст</w:t>
      </w:r>
      <w:r w:rsidRPr="000E622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E6223">
        <w:rPr>
          <w:rFonts w:ascii="Times New Roman" w:hAnsi="Times New Roman" w:cs="Times New Roman"/>
          <w:color w:val="000000"/>
          <w:sz w:val="28"/>
          <w:szCs w:val="28"/>
        </w:rPr>
        <w:t>хийных бедствий, пожара, аварий или других чрезвычайных ситуаций, вызва</w:t>
      </w:r>
      <w:r w:rsidRPr="000E622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E6223">
        <w:rPr>
          <w:rFonts w:ascii="Times New Roman" w:hAnsi="Times New Roman" w:cs="Times New Roman"/>
          <w:color w:val="000000"/>
          <w:sz w:val="28"/>
          <w:szCs w:val="28"/>
        </w:rPr>
        <w:t>ных экстремальными условиями; при ликвидации (реорганизации) организации или в других случаях, предусматриваемых законодательством Российской Ф</w:t>
      </w:r>
      <w:r w:rsidRPr="000E622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E6223">
        <w:rPr>
          <w:rFonts w:ascii="Times New Roman" w:hAnsi="Times New Roman" w:cs="Times New Roman"/>
          <w:color w:val="000000"/>
          <w:sz w:val="28"/>
          <w:szCs w:val="28"/>
        </w:rPr>
        <w:t>дерации</w:t>
      </w:r>
      <w:r w:rsidRPr="00C0307A">
        <w:rPr>
          <w:rFonts w:ascii="Times New Roman" w:hAnsi="Times New Roman" w:cs="Times New Roman"/>
          <w:color w:val="000000"/>
          <w:sz w:val="28"/>
          <w:szCs w:val="28"/>
        </w:rPr>
        <w:t xml:space="preserve"> [</w:t>
      </w:r>
      <w:r w:rsidR="00351E0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C0307A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Pr="000E622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30D97" w:rsidRDefault="00B30D97" w:rsidP="00B30D97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Инвентаризация проводится инвентаризационной комиссией, в которую входят представители администрации организации, работники бухгалтерской службы и другие специалисты. По результатам инвентаризации каждой бала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совой статьи определяют фактические данные об остатках по всем видам акт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вов и о размерах задолженности перед каждым кредитором. На основе пол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ченных значений при необходимости корректируется сальдо соответствующих счетов, на которых отражаются  выявленные излишки и недостачи.</w:t>
      </w:r>
    </w:p>
    <w:p w:rsidR="00B30D97" w:rsidRDefault="00B30D97" w:rsidP="00B30D97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Горизонтальный и вертикальный анализ  показателей бухгалтерской о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четности заключается в построении специальных аналитических таблиц и п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следующей обработке содержащийся в них информации. При построении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Pr="00AD702B">
        <w:rPr>
          <w:rFonts w:ascii="Times New Roman" w:hAnsi="Times New Roman" w:cs="Times New Roman"/>
          <w:sz w:val="28"/>
          <w:szCs w:val="28"/>
          <w:shd w:val="clear" w:color="auto" w:fill="FFFFFF"/>
        </w:rPr>
        <w:t>ор</w:t>
      </w:r>
      <w:r w:rsidRPr="00AD702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AD702B">
        <w:rPr>
          <w:rFonts w:ascii="Times New Roman" w:hAnsi="Times New Roman" w:cs="Times New Roman"/>
          <w:sz w:val="28"/>
          <w:szCs w:val="28"/>
          <w:shd w:val="clear" w:color="auto" w:fill="FFFFFF"/>
        </w:rPr>
        <w:t>зонталь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ного</w:t>
      </w:r>
      <w:r w:rsidRPr="00AD70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 строится</w:t>
      </w:r>
      <w:r w:rsidRPr="00AD70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одна или несколько</w:t>
      </w:r>
      <w:r w:rsidRPr="00AD70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аналитических таблиц, в к</w:t>
      </w:r>
      <w:r w:rsidRPr="00AD702B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AD70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торых абсолютные балансовые показатели дополняются </w:t>
      </w:r>
      <w:proofErr w:type="gramStart"/>
      <w:r w:rsidRPr="00AD702B">
        <w:rPr>
          <w:rFonts w:ascii="Times New Roman" w:hAnsi="Times New Roman" w:cs="Times New Roman"/>
          <w:sz w:val="28"/>
          <w:szCs w:val="28"/>
          <w:shd w:val="clear" w:color="auto" w:fill="FFFFFF"/>
        </w:rPr>
        <w:t>относительными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Ц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лью данного анализа является выявление</w:t>
      </w:r>
      <w:r w:rsidRPr="008072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абсолют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ных</w:t>
      </w:r>
      <w:r w:rsidRPr="008072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относитель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ных изм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нений</w:t>
      </w:r>
      <w:r w:rsidRPr="008072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величин различных статей баланса за определенный период,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также  оценка этих изменений</w:t>
      </w:r>
      <w:r w:rsidRPr="0080727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получения объективных показателей горизонтал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ный анализ дополняется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вертикальным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при </w:t>
      </w:r>
      <w:r w:rsidRPr="00D65DF6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котором основное внимание соср</w:t>
      </w:r>
      <w:r w:rsidRPr="00D65DF6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D65DF6">
        <w:rPr>
          <w:rFonts w:ascii="Times New Roman" w:hAnsi="Times New Roman" w:cs="Times New Roman"/>
          <w:sz w:val="28"/>
          <w:szCs w:val="28"/>
          <w:shd w:val="clear" w:color="auto" w:fill="FFFFFF"/>
        </w:rPr>
        <w:t>доточено на относительных показателях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D65DF6">
        <w:t xml:space="preserve"> </w:t>
      </w:r>
      <w:r w:rsidRPr="00D65DF6">
        <w:rPr>
          <w:rFonts w:ascii="Times New Roman" w:hAnsi="Times New Roman" w:cs="Times New Roman"/>
          <w:sz w:val="28"/>
          <w:szCs w:val="28"/>
          <w:shd w:val="clear" w:color="auto" w:fill="FFFFFF"/>
        </w:rPr>
        <w:t>Цель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D65D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вертикального анализа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являе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ся расчет</w:t>
      </w:r>
      <w:r w:rsidRPr="00D65D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доли отдельных статей в итоге баланса и оценке ее изменений.</w:t>
      </w:r>
    </w:p>
    <w:p w:rsidR="00B30D97" w:rsidRDefault="00B30D97" w:rsidP="00B30D97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ab/>
        <w:t>Внимательное изучение  построенных аналитических таблиц, анализ 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намики и структуры показателей, позволяет выявить нарушения в их взаим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связи, нетипичные для организации или незапланированные изменения отдел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ных статей баланса, что свидетельствует о возможном  наличии ошибок.</w:t>
      </w:r>
    </w:p>
    <w:p w:rsidR="00B30D97" w:rsidRDefault="00B30D97" w:rsidP="00B30D97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2D3AD6">
        <w:rPr>
          <w:rFonts w:ascii="Times New Roman" w:hAnsi="Times New Roman" w:cs="Times New Roman"/>
          <w:color w:val="000000"/>
          <w:sz w:val="28"/>
          <w:szCs w:val="28"/>
        </w:rPr>
        <w:t>Тестирование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бухгалтерских записей применяется в условиях использ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вания автоматизированных систем бухгалтерского учета и основано на наличии взаимосвязи между данными бухгалтерского учета и отчетными показателями. Данный вид контроля </w:t>
      </w:r>
      <w:r w:rsidRPr="002D3AD6">
        <w:rPr>
          <w:rFonts w:ascii="Times New Roman" w:hAnsi="Times New Roman" w:cs="Times New Roman"/>
          <w:color w:val="000000"/>
          <w:sz w:val="28"/>
          <w:szCs w:val="28"/>
        </w:rPr>
        <w:t>включает формирование выборки хозяйственных опер</w:t>
      </w:r>
      <w:r w:rsidRPr="002D3AD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D3AD6">
        <w:rPr>
          <w:rFonts w:ascii="Times New Roman" w:hAnsi="Times New Roman" w:cs="Times New Roman"/>
          <w:color w:val="000000"/>
          <w:sz w:val="28"/>
          <w:szCs w:val="28"/>
        </w:rPr>
        <w:t>ций, внесение данных в компьютерную систему или ручную их обработку по принятым в организации алго</w:t>
      </w:r>
      <w:r>
        <w:rPr>
          <w:rFonts w:ascii="Times New Roman" w:hAnsi="Times New Roman" w:cs="Times New Roman"/>
          <w:color w:val="000000"/>
          <w:sz w:val="28"/>
          <w:szCs w:val="28"/>
        </w:rPr>
        <w:t>ритмам</w:t>
      </w:r>
      <w:r w:rsidRPr="002D3AD6">
        <w:rPr>
          <w:rFonts w:ascii="Times New Roman" w:hAnsi="Times New Roman" w:cs="Times New Roman"/>
          <w:color w:val="000000"/>
          <w:sz w:val="28"/>
          <w:szCs w:val="28"/>
        </w:rPr>
        <w:t xml:space="preserve"> и сравнение получен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ных </w:t>
      </w:r>
      <w:r w:rsidRPr="002D3AD6">
        <w:rPr>
          <w:rFonts w:ascii="Times New Roman" w:hAnsi="Times New Roman" w:cs="Times New Roman"/>
          <w:color w:val="000000"/>
          <w:sz w:val="28"/>
          <w:szCs w:val="28"/>
        </w:rPr>
        <w:t>показателей с заранее определенными результатами. Если в результате сравнения значения итоговых показателей совпадают, то можно сделать вывод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правильном</w:t>
      </w:r>
      <w:r w:rsidRPr="002D3AD6">
        <w:rPr>
          <w:rFonts w:ascii="Times New Roman" w:hAnsi="Times New Roman" w:cs="Times New Roman"/>
          <w:color w:val="000000"/>
          <w:sz w:val="28"/>
          <w:szCs w:val="28"/>
        </w:rPr>
        <w:t xml:space="preserve"> пре</w:t>
      </w:r>
      <w:r w:rsidRPr="002D3AD6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2D3AD6">
        <w:rPr>
          <w:rFonts w:ascii="Times New Roman" w:hAnsi="Times New Roman" w:cs="Times New Roman"/>
          <w:color w:val="000000"/>
          <w:sz w:val="28"/>
          <w:szCs w:val="28"/>
        </w:rPr>
        <w:t xml:space="preserve">ставлении данных в компьютерной среде и верности информации, </w:t>
      </w:r>
      <w:r>
        <w:rPr>
          <w:rFonts w:ascii="Times New Roman" w:hAnsi="Times New Roman" w:cs="Times New Roman"/>
          <w:color w:val="000000"/>
          <w:sz w:val="28"/>
          <w:szCs w:val="28"/>
        </w:rPr>
        <w:t>которая и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пользуется </w:t>
      </w:r>
      <w:r w:rsidRPr="002D3AD6">
        <w:rPr>
          <w:rFonts w:ascii="Times New Roman" w:hAnsi="Times New Roman" w:cs="Times New Roman"/>
          <w:color w:val="000000"/>
          <w:sz w:val="28"/>
          <w:szCs w:val="28"/>
        </w:rPr>
        <w:t>для подготовки бухгалтерской отчетности.</w:t>
      </w:r>
      <w:r w:rsidRPr="002D3A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22761" w:rsidRDefault="00E22761" w:rsidP="00E22761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Самоконтроль заключается в выполнении контрольных меро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приятий силами бухгалтерской службы организации.</w:t>
      </w:r>
    </w:p>
    <w:p w:rsidR="00B30D97" w:rsidRDefault="00B30D97" w:rsidP="00E22761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Одним из распространенных способов сам</w:t>
      </w:r>
      <w:r w:rsidR="0091488F">
        <w:rPr>
          <w:rFonts w:ascii="Times New Roman" w:hAnsi="Times New Roman" w:cs="Times New Roman"/>
          <w:sz w:val="28"/>
          <w:szCs w:val="28"/>
          <w:shd w:val="clear" w:color="auto" w:fill="FFFFFF"/>
        </w:rPr>
        <w:t>оконтроля является арифметико-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логический контроль.</w:t>
      </w:r>
      <w:r w:rsidRPr="00076348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 </w:t>
      </w:r>
      <w:r w:rsidRPr="00076348">
        <w:rPr>
          <w:rFonts w:ascii="Times New Roman" w:hAnsi="Times New Roman" w:cs="Times New Roman"/>
          <w:sz w:val="28"/>
          <w:szCs w:val="28"/>
          <w:shd w:val="clear" w:color="auto" w:fill="FFFFFF"/>
        </w:rPr>
        <w:t>состоит в проверке правильности: выполненных вычислений и подсчетов, группировки и разноски показателей, порядка оформления отчетных форм. При этом путем сопоставления показателей, подлежащих отражению в отчетности, с другими документальными данными определяется, существует ли объективная возможность достижения отчетными показателями тех значений, которые составители отчетности намерены в ней отразить. Данный вид контроля, как правило, включает выполнение проверки тождественности показателей.</w:t>
      </w:r>
    </w:p>
    <w:p w:rsidR="00E22761" w:rsidRDefault="00E22761" w:rsidP="00E22761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Система внутреннего контроля, таким образом, выходит за рамки тех вопросов, которые непосредственно относятся к функциям системы бухгалтерского учета, что способствует сокращению количества как неумышленных, так и умышленных бухгалтерских ошибок.</w:t>
      </w:r>
    </w:p>
    <w:p w:rsidR="00B30D97" w:rsidRPr="009832E3" w:rsidRDefault="00B30D97" w:rsidP="00B30D97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32E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13767B" w:rsidRPr="00FD25DB" w:rsidRDefault="00B30D97" w:rsidP="00FD25DB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832E3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="0013767B">
        <w:rPr>
          <w:rFonts w:ascii="Times New Roman" w:hAnsi="Times New Roman" w:cs="Times New Roman"/>
          <w:sz w:val="28"/>
          <w:szCs w:val="28"/>
        </w:rPr>
        <w:t xml:space="preserve">3 </w:t>
      </w:r>
      <w:r w:rsidR="0082106D">
        <w:rPr>
          <w:rFonts w:ascii="Times New Roman" w:hAnsi="Times New Roman" w:cs="Times New Roman"/>
          <w:sz w:val="28"/>
          <w:szCs w:val="28"/>
        </w:rPr>
        <w:t xml:space="preserve">Составление бухгалтерской справки. </w:t>
      </w:r>
      <w:r w:rsidR="0013767B">
        <w:rPr>
          <w:rFonts w:ascii="Times New Roman" w:hAnsi="Times New Roman" w:cs="Times New Roman"/>
          <w:sz w:val="28"/>
          <w:szCs w:val="28"/>
        </w:rPr>
        <w:t>Порядок исправления бухгалте</w:t>
      </w:r>
      <w:r w:rsidR="0013767B">
        <w:rPr>
          <w:rFonts w:ascii="Times New Roman" w:hAnsi="Times New Roman" w:cs="Times New Roman"/>
          <w:sz w:val="28"/>
          <w:szCs w:val="28"/>
        </w:rPr>
        <w:t>р</w:t>
      </w:r>
      <w:r w:rsidR="0013767B">
        <w:rPr>
          <w:rFonts w:ascii="Times New Roman" w:hAnsi="Times New Roman" w:cs="Times New Roman"/>
          <w:sz w:val="28"/>
          <w:szCs w:val="28"/>
        </w:rPr>
        <w:t>ских ошибок</w:t>
      </w:r>
    </w:p>
    <w:p w:rsidR="0013767B" w:rsidRDefault="0013767B" w:rsidP="0013767B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ведении бухгалтерского учета финансово - хозяйственных операций и подготовке бухгалтерской отчетности организации не всегда правильно приме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няются требования законодательных и нормативных актов. В результате возникают ошибки, которые могут привести к искажениям показателей бухгалтерской отчетности, занижению налоговой базы и другим нару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шениям, следствием которых может быть применение к организации соответствующих штрафных санкций.</w:t>
      </w:r>
    </w:p>
    <w:p w:rsidR="0013767B" w:rsidRDefault="0013767B" w:rsidP="0013767B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обнаружении ошибок необходимо своевре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менно вносить исправления в первичные и учетные документы в соответствии с установленными правилами. Нередки случаи, когда ошибки возникают не только при осуществлении и учете хозяйственных операций, но и при исправлении допущенных ошибок. Поэтому важно правильно применить установленные законодательством правила исправления допущенных ошибок.</w:t>
      </w:r>
    </w:p>
    <w:p w:rsidR="00896C23" w:rsidRPr="00896C23" w:rsidRDefault="00896C23" w:rsidP="00896C23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C23">
        <w:rPr>
          <w:rFonts w:ascii="Times New Roman" w:eastAsia="Times New Roman" w:hAnsi="Times New Roman" w:cs="Times New Roman"/>
          <w:sz w:val="28"/>
          <w:szCs w:val="28"/>
        </w:rPr>
        <w:t>Чтобы исправление допущенной ошибки в учете прошло верно, необходимо составление бухгалтерской справки.</w:t>
      </w:r>
    </w:p>
    <w:p w:rsidR="00896C23" w:rsidRDefault="00896C23" w:rsidP="00896C23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C23">
        <w:rPr>
          <w:rFonts w:ascii="Times New Roman" w:eastAsia="Times New Roman" w:hAnsi="Times New Roman" w:cs="Times New Roman"/>
          <w:sz w:val="28"/>
          <w:szCs w:val="28"/>
        </w:rPr>
        <w:t>В статье 313 НК РФ бухгалтерская справка указана в качестве первичного учетного документа и источн</w:t>
      </w:r>
      <w:r w:rsidR="00FD25DB">
        <w:rPr>
          <w:rFonts w:ascii="Times New Roman" w:eastAsia="Times New Roman" w:hAnsi="Times New Roman" w:cs="Times New Roman"/>
          <w:sz w:val="28"/>
          <w:szCs w:val="28"/>
        </w:rPr>
        <w:t>ика, данных налогового учета [8</w:t>
      </w:r>
      <w:r w:rsidRPr="00896C23">
        <w:rPr>
          <w:rFonts w:ascii="Times New Roman" w:eastAsia="Times New Roman" w:hAnsi="Times New Roman" w:cs="Times New Roman"/>
          <w:sz w:val="28"/>
          <w:szCs w:val="28"/>
        </w:rPr>
        <w:t xml:space="preserve">]. В  законе № 402 - ФЗ непосредственно такой документ, как бухгалтерская справка, не упоминается. Однако согласно п. 1 ст. 9 Закона № 402 - ФЗ каждый факт хозяйственной жизни подлежит оформлению </w:t>
      </w:r>
      <w:r w:rsidR="00FD25DB">
        <w:rPr>
          <w:rFonts w:ascii="Times New Roman" w:eastAsia="Times New Roman" w:hAnsi="Times New Roman" w:cs="Times New Roman"/>
          <w:sz w:val="28"/>
          <w:szCs w:val="28"/>
        </w:rPr>
        <w:t>первичным учетным документом [9</w:t>
      </w:r>
      <w:r w:rsidRPr="00896C23">
        <w:rPr>
          <w:rFonts w:ascii="Times New Roman" w:eastAsia="Times New Roman" w:hAnsi="Times New Roman" w:cs="Times New Roman"/>
          <w:sz w:val="28"/>
          <w:szCs w:val="28"/>
        </w:rPr>
        <w:t>].</w:t>
      </w:r>
    </w:p>
    <w:p w:rsidR="00896C23" w:rsidRPr="00896C23" w:rsidRDefault="00896C23" w:rsidP="00896C23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C23">
        <w:rPr>
          <w:rFonts w:ascii="Times New Roman" w:eastAsia="Times New Roman" w:hAnsi="Times New Roman" w:cs="Times New Roman"/>
          <w:sz w:val="28"/>
          <w:szCs w:val="28"/>
        </w:rPr>
        <w:t>Форма бухгалтерской справки законодательно не установлена. Так что можно разработать собственную. Однако в ней должны содержаться все обязательные реквизиты первичного учетного документа (п. 2 ст. 9 Закона № 402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96C23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96C23">
        <w:rPr>
          <w:rFonts w:ascii="Times New Roman" w:eastAsia="Times New Roman" w:hAnsi="Times New Roman" w:cs="Times New Roman"/>
          <w:sz w:val="28"/>
          <w:szCs w:val="28"/>
        </w:rPr>
        <w:t>ФЗ):</w:t>
      </w:r>
    </w:p>
    <w:p w:rsidR="00896C23" w:rsidRPr="00896C23" w:rsidRDefault="00896C23" w:rsidP="00896C23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C23">
        <w:rPr>
          <w:rFonts w:ascii="Times New Roman" w:eastAsia="Times New Roman" w:hAnsi="Times New Roman" w:cs="Times New Roman"/>
          <w:sz w:val="28"/>
          <w:szCs w:val="28"/>
        </w:rPr>
        <w:t>а) наименование документа;</w:t>
      </w:r>
    </w:p>
    <w:p w:rsidR="00896C23" w:rsidRPr="00896C23" w:rsidRDefault="00896C23" w:rsidP="00896C23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C23">
        <w:rPr>
          <w:rFonts w:ascii="Times New Roman" w:eastAsia="Times New Roman" w:hAnsi="Times New Roman" w:cs="Times New Roman"/>
          <w:sz w:val="28"/>
          <w:szCs w:val="28"/>
        </w:rPr>
        <w:t>б) дата составления документа;</w:t>
      </w:r>
    </w:p>
    <w:p w:rsidR="00896C23" w:rsidRPr="00896C23" w:rsidRDefault="00896C23" w:rsidP="00896C23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C23">
        <w:rPr>
          <w:rFonts w:ascii="Times New Roman" w:eastAsia="Times New Roman" w:hAnsi="Times New Roman" w:cs="Times New Roman"/>
          <w:sz w:val="28"/>
          <w:szCs w:val="28"/>
        </w:rPr>
        <w:t>в) наименование экономического субъекта, составившего документ;</w:t>
      </w:r>
    </w:p>
    <w:p w:rsidR="00896C23" w:rsidRPr="00896C23" w:rsidRDefault="00896C23" w:rsidP="00896C23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C23">
        <w:rPr>
          <w:rFonts w:ascii="Times New Roman" w:eastAsia="Times New Roman" w:hAnsi="Times New Roman" w:cs="Times New Roman"/>
          <w:sz w:val="28"/>
          <w:szCs w:val="28"/>
        </w:rPr>
        <w:lastRenderedPageBreak/>
        <w:t>г) содержание факта хозяйственной жизни;</w:t>
      </w:r>
    </w:p>
    <w:p w:rsidR="00896C23" w:rsidRPr="00896C23" w:rsidRDefault="00896C23" w:rsidP="00896C23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96C23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896C23">
        <w:rPr>
          <w:rFonts w:ascii="Times New Roman" w:eastAsia="Times New Roman" w:hAnsi="Times New Roman" w:cs="Times New Roman"/>
          <w:sz w:val="28"/>
          <w:szCs w:val="28"/>
        </w:rPr>
        <w:t>) величина натурального и (или) денежного измерения факта хозяйственной жизни с указанием единиц измерения;</w:t>
      </w:r>
    </w:p>
    <w:p w:rsidR="00896C23" w:rsidRPr="00896C23" w:rsidRDefault="00896C23" w:rsidP="00896C23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96C23">
        <w:rPr>
          <w:rFonts w:ascii="Times New Roman" w:eastAsia="Times New Roman" w:hAnsi="Times New Roman" w:cs="Times New Roman"/>
          <w:sz w:val="28"/>
          <w:szCs w:val="28"/>
        </w:rPr>
        <w:t>е) наименование должности лица (лиц), совершившего (совершивших) сделку, операцию и ответственного (ответственных) за правильность ее оформления, либо наименование должности лица (лиц), ответственного (ответственных) за правильность оформления свершившегося события;</w:t>
      </w:r>
      <w:proofErr w:type="gramEnd"/>
    </w:p>
    <w:p w:rsidR="00896C23" w:rsidRPr="00896C23" w:rsidRDefault="00896C23" w:rsidP="00896C23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C23">
        <w:rPr>
          <w:rFonts w:ascii="Times New Roman" w:eastAsia="Times New Roman" w:hAnsi="Times New Roman" w:cs="Times New Roman"/>
          <w:sz w:val="28"/>
          <w:szCs w:val="28"/>
        </w:rPr>
        <w:t>ж) подпи</w:t>
      </w:r>
      <w:r w:rsidR="00FD25DB">
        <w:rPr>
          <w:rFonts w:ascii="Times New Roman" w:eastAsia="Times New Roman" w:hAnsi="Times New Roman" w:cs="Times New Roman"/>
          <w:sz w:val="28"/>
          <w:szCs w:val="28"/>
        </w:rPr>
        <w:t>си и фамилии должностных лиц [9</w:t>
      </w:r>
      <w:r w:rsidRPr="00896C23">
        <w:rPr>
          <w:rFonts w:ascii="Times New Roman" w:eastAsia="Times New Roman" w:hAnsi="Times New Roman" w:cs="Times New Roman"/>
          <w:sz w:val="28"/>
          <w:szCs w:val="28"/>
        </w:rPr>
        <w:t>].</w:t>
      </w:r>
    </w:p>
    <w:p w:rsidR="00896C23" w:rsidRDefault="00896C23" w:rsidP="00896C23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C23">
        <w:rPr>
          <w:rFonts w:ascii="Times New Roman" w:eastAsia="Times New Roman" w:hAnsi="Times New Roman" w:cs="Times New Roman"/>
          <w:sz w:val="28"/>
          <w:szCs w:val="28"/>
        </w:rPr>
        <w:t xml:space="preserve">Применяемая в организации форма бухгалтерской справки как первичного учетного документа должна быть утверждена внутренним приказом организации. </w:t>
      </w:r>
    </w:p>
    <w:p w:rsidR="00896C23" w:rsidRPr="00896C23" w:rsidRDefault="00896C23" w:rsidP="00896C23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C23">
        <w:rPr>
          <w:rFonts w:ascii="Times New Roman" w:eastAsia="Times New Roman" w:hAnsi="Times New Roman" w:cs="Times New Roman"/>
          <w:sz w:val="28"/>
          <w:szCs w:val="28"/>
        </w:rPr>
        <w:t>Правила исправления ошибок, допущенные в бухгалтерском учете, будут рассмотрены ниже. Что касается ошибок в налоговом учете, то при их обнаружении рекомендуется, кроме их исправления, подавать уточненную декларацию, так как, если ошибка привела к занижению налога, то подать уточненную декларацию необходимо в соответстви</w:t>
      </w:r>
      <w:r w:rsidR="00FD25DB">
        <w:rPr>
          <w:rFonts w:ascii="Times New Roman" w:eastAsia="Times New Roman" w:hAnsi="Times New Roman" w:cs="Times New Roman"/>
          <w:sz w:val="28"/>
          <w:szCs w:val="28"/>
        </w:rPr>
        <w:t>и с нормами законодательства [10</w:t>
      </w:r>
      <w:r w:rsidRPr="00896C23">
        <w:rPr>
          <w:rFonts w:ascii="Times New Roman" w:eastAsia="Times New Roman" w:hAnsi="Times New Roman" w:cs="Times New Roman"/>
          <w:sz w:val="28"/>
          <w:szCs w:val="28"/>
        </w:rPr>
        <w:t>]. Если же ошибка привела к переплате налога или не повлияла на налог, то налогоплательщик имеет право подать уточненную декларацию.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Это дает возможность </w:t>
      </w:r>
      <w:r w:rsidRPr="00896C23">
        <w:rPr>
          <w:rFonts w:ascii="Times New Roman" w:eastAsia="Times New Roman" w:hAnsi="Times New Roman" w:cs="Times New Roman"/>
          <w:sz w:val="28"/>
          <w:szCs w:val="28"/>
        </w:rPr>
        <w:t>зачесть или вернуть переплаченный по ошибке налог, а также не иметь ненужных вопросов при проверке. Ошибки в налоговом учете следует исправить в периоде, когда они были совершены. В текущем периоде разрешается исправлять ошибки, которые не привели к занижению налога, или в случае, когда нельзя установить период совершения ошибки (п. 1 ст. 54 НК РФ). Однако, специалисты Федеральной налоговой службы России, предписывают исправлять ошибки в налоговом учете в периоде их выявления только в случае, если нельзя установ</w:t>
      </w:r>
      <w:r w:rsidR="00FD25DB">
        <w:rPr>
          <w:rFonts w:ascii="Times New Roman" w:eastAsia="Times New Roman" w:hAnsi="Times New Roman" w:cs="Times New Roman"/>
          <w:sz w:val="28"/>
          <w:szCs w:val="28"/>
        </w:rPr>
        <w:t>ить период совершения ошибки [11</w:t>
      </w:r>
      <w:r w:rsidRPr="00896C23">
        <w:rPr>
          <w:rFonts w:ascii="Times New Roman" w:eastAsia="Times New Roman" w:hAnsi="Times New Roman" w:cs="Times New Roman"/>
          <w:sz w:val="28"/>
          <w:szCs w:val="28"/>
        </w:rPr>
        <w:t>]. Позиция основана на синтаксическом строении предложений п. 1 ст. 54 НК РФ. Таким образом, если организация может определить период возникновения ошибки, подать уточненную декларацию за этот период будет менее рискованно.</w:t>
      </w:r>
    </w:p>
    <w:p w:rsidR="001F3D65" w:rsidRDefault="00896C23" w:rsidP="00896C23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C23">
        <w:rPr>
          <w:rFonts w:ascii="Times New Roman" w:eastAsia="Times New Roman" w:hAnsi="Times New Roman" w:cs="Times New Roman"/>
          <w:sz w:val="28"/>
          <w:szCs w:val="28"/>
        </w:rPr>
        <w:lastRenderedPageBreak/>
        <w:t>В любом случае для внесения исправлений и их пояснения требуется составить бухгалтерскую справку. Бухгалтерская справка необходима для пояснения произведенных исправлений. В ней отражаются причина возникновения ошибки и дата ее исправления. Делается это для того, чтобы избежать лишних вопросов при налоговой проверке.</w:t>
      </w:r>
    </w:p>
    <w:p w:rsidR="00A10071" w:rsidRDefault="00896C23" w:rsidP="00896C23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C23">
        <w:rPr>
          <w:rFonts w:ascii="Times New Roman" w:eastAsia="Times New Roman" w:hAnsi="Times New Roman" w:cs="Times New Roman"/>
          <w:sz w:val="28"/>
          <w:szCs w:val="28"/>
        </w:rPr>
        <w:t>Для исправления ошибочных записей в первичных учетных документах и учетных регистрах приме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няется три классических способа: </w:t>
      </w:r>
      <w:proofErr w:type="gramStart"/>
      <w:r w:rsidR="007B5602" w:rsidRPr="007B5602">
        <w:rPr>
          <w:rFonts w:ascii="Times New Roman" w:eastAsia="Times New Roman" w:hAnsi="Times New Roman" w:cs="Times New Roman"/>
          <w:sz w:val="28"/>
          <w:szCs w:val="28"/>
        </w:rPr>
        <w:t>корректурный</w:t>
      </w:r>
      <w:proofErr w:type="gramEnd"/>
      <w:r w:rsidR="007B5602" w:rsidRPr="007B5602">
        <w:rPr>
          <w:rFonts w:ascii="Times New Roman" w:eastAsia="Times New Roman" w:hAnsi="Times New Roman" w:cs="Times New Roman"/>
          <w:sz w:val="28"/>
          <w:szCs w:val="28"/>
        </w:rPr>
        <w:t xml:space="preserve">, «красное </w:t>
      </w:r>
      <w:proofErr w:type="spellStart"/>
      <w:r w:rsidR="007B5602" w:rsidRPr="007B5602">
        <w:rPr>
          <w:rFonts w:ascii="Times New Roman" w:eastAsia="Times New Roman" w:hAnsi="Times New Roman" w:cs="Times New Roman"/>
          <w:sz w:val="28"/>
          <w:szCs w:val="28"/>
        </w:rPr>
        <w:t>сторно</w:t>
      </w:r>
      <w:proofErr w:type="spellEnd"/>
      <w:r w:rsidR="007B5602" w:rsidRPr="007B5602">
        <w:rPr>
          <w:rFonts w:ascii="Times New Roman" w:eastAsia="Times New Roman" w:hAnsi="Times New Roman" w:cs="Times New Roman"/>
          <w:sz w:val="28"/>
          <w:szCs w:val="28"/>
        </w:rPr>
        <w:t>» (</w:t>
      </w:r>
      <w:proofErr w:type="spellStart"/>
      <w:r w:rsidR="007B5602" w:rsidRPr="007B5602">
        <w:rPr>
          <w:rFonts w:ascii="Times New Roman" w:eastAsia="Times New Roman" w:hAnsi="Times New Roman" w:cs="Times New Roman"/>
          <w:sz w:val="28"/>
          <w:szCs w:val="28"/>
        </w:rPr>
        <w:t>сторнировочные</w:t>
      </w:r>
      <w:proofErr w:type="spellEnd"/>
      <w:r w:rsidR="007B5602" w:rsidRPr="007B5602">
        <w:rPr>
          <w:rFonts w:ascii="Times New Roman" w:eastAsia="Times New Roman" w:hAnsi="Times New Roman" w:cs="Times New Roman"/>
          <w:sz w:val="28"/>
          <w:szCs w:val="28"/>
        </w:rPr>
        <w:t xml:space="preserve"> записи), дополнительные записи.</w:t>
      </w:r>
    </w:p>
    <w:p w:rsidR="00A10071" w:rsidRDefault="007B5602" w:rsidP="00A10071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5602">
        <w:rPr>
          <w:rFonts w:ascii="Times New Roman" w:eastAsia="Times New Roman" w:hAnsi="Times New Roman" w:cs="Times New Roman"/>
          <w:sz w:val="28"/>
          <w:szCs w:val="28"/>
        </w:rPr>
        <w:t>При корректурном способе неправильный текст или сумму зачеркивают тонкой чертой так, чтобы можно было прочитать зачеркнутое, а рядом записывают правильный текст или сумму. Ставят подпись с расшифровкой и дату. Необходимо зачеркивать всю сумму, даже если</w:t>
      </w:r>
      <w:r w:rsidR="00A10071">
        <w:rPr>
          <w:rFonts w:ascii="Times New Roman" w:eastAsia="Times New Roman" w:hAnsi="Times New Roman" w:cs="Times New Roman"/>
          <w:sz w:val="28"/>
          <w:szCs w:val="28"/>
        </w:rPr>
        <w:t xml:space="preserve"> ошибка допущена в одной цифре. </w:t>
      </w:r>
      <w:r w:rsidRPr="007B5602">
        <w:rPr>
          <w:rFonts w:ascii="Times New Roman" w:eastAsia="Times New Roman" w:hAnsi="Times New Roman" w:cs="Times New Roman"/>
          <w:sz w:val="28"/>
          <w:szCs w:val="28"/>
        </w:rPr>
        <w:t>Исправления в документах, оформляющих денежные операции (кассовых ордерах</w:t>
      </w:r>
      <w:r w:rsidR="00A10071">
        <w:rPr>
          <w:rFonts w:ascii="Times New Roman" w:eastAsia="Times New Roman" w:hAnsi="Times New Roman" w:cs="Times New Roman"/>
          <w:sz w:val="28"/>
          <w:szCs w:val="28"/>
        </w:rPr>
        <w:t xml:space="preserve">, чеках, платежных поручениях), </w:t>
      </w:r>
      <w:r w:rsidRPr="007B5602">
        <w:rPr>
          <w:rFonts w:ascii="Times New Roman" w:eastAsia="Times New Roman" w:hAnsi="Times New Roman" w:cs="Times New Roman"/>
          <w:sz w:val="28"/>
          <w:szCs w:val="28"/>
        </w:rPr>
        <w:t>не допускаются. Эти документы при нал</w:t>
      </w:r>
      <w:r w:rsidR="00A10071">
        <w:rPr>
          <w:rFonts w:ascii="Times New Roman" w:eastAsia="Times New Roman" w:hAnsi="Times New Roman" w:cs="Times New Roman"/>
          <w:sz w:val="28"/>
          <w:szCs w:val="28"/>
        </w:rPr>
        <w:t>ичии в них ошибок подлежат заме</w:t>
      </w:r>
      <w:r w:rsidRPr="007B5602">
        <w:rPr>
          <w:rFonts w:ascii="Times New Roman" w:eastAsia="Times New Roman" w:hAnsi="Times New Roman" w:cs="Times New Roman"/>
          <w:sz w:val="28"/>
          <w:szCs w:val="28"/>
        </w:rPr>
        <w:t xml:space="preserve">не. </w:t>
      </w:r>
      <w:r w:rsidR="00A10071">
        <w:rPr>
          <w:rFonts w:ascii="Times New Roman" w:eastAsia="Times New Roman" w:hAnsi="Times New Roman" w:cs="Times New Roman"/>
          <w:sz w:val="28"/>
          <w:szCs w:val="28"/>
        </w:rPr>
        <w:t xml:space="preserve">Корректурным способом </w:t>
      </w:r>
      <w:r w:rsidRPr="007B5602">
        <w:rPr>
          <w:rFonts w:ascii="Times New Roman" w:eastAsia="Times New Roman" w:hAnsi="Times New Roman" w:cs="Times New Roman"/>
          <w:sz w:val="28"/>
          <w:szCs w:val="28"/>
        </w:rPr>
        <w:t>исправляют арифметические ошибки, описки, записи операций не в тот учетный регистр в момент их совершения и до составления бухгалтерского баланса.</w:t>
      </w:r>
    </w:p>
    <w:p w:rsidR="00A10071" w:rsidRDefault="007B5602" w:rsidP="00A10071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5602">
        <w:rPr>
          <w:rFonts w:ascii="Times New Roman" w:eastAsia="Times New Roman" w:hAnsi="Times New Roman" w:cs="Times New Roman"/>
          <w:sz w:val="28"/>
          <w:szCs w:val="28"/>
        </w:rPr>
        <w:t xml:space="preserve">Корректурным способом нецелесообразно пользоваться для исправления ошибочно записанных сумм в тех учетных регистрах, в </w:t>
      </w:r>
      <w:r w:rsidR="00A10071">
        <w:rPr>
          <w:rFonts w:ascii="Times New Roman" w:eastAsia="Times New Roman" w:hAnsi="Times New Roman" w:cs="Times New Roman"/>
          <w:sz w:val="28"/>
          <w:szCs w:val="28"/>
        </w:rPr>
        <w:t>которых уже подсчитаны итоги, так как</w:t>
      </w:r>
      <w:r w:rsidRPr="007B5602">
        <w:rPr>
          <w:rFonts w:ascii="Times New Roman" w:eastAsia="Times New Roman" w:hAnsi="Times New Roman" w:cs="Times New Roman"/>
          <w:sz w:val="28"/>
          <w:szCs w:val="28"/>
        </w:rPr>
        <w:t xml:space="preserve"> пришлось бы сделать исправление нескольких сумм. Корректурный способ не применяется также в случаях, когда необходимо исправить указанную корреспонденцию счетов (вместо одного дебетуемого или кредитуемого счета указан другой). Такие ошибки обнаруживаются иногда после выведения итогов в Главной книге и составления бухгалтерского баланса. Их исправляют способом «</w:t>
      </w:r>
      <w:proofErr w:type="gramStart"/>
      <w:r w:rsidRPr="007B5602">
        <w:rPr>
          <w:rFonts w:ascii="Times New Roman" w:eastAsia="Times New Roman" w:hAnsi="Times New Roman" w:cs="Times New Roman"/>
          <w:sz w:val="28"/>
          <w:szCs w:val="28"/>
        </w:rPr>
        <w:t>красное</w:t>
      </w:r>
      <w:proofErr w:type="gramEnd"/>
      <w:r w:rsidRPr="007B56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5602">
        <w:rPr>
          <w:rFonts w:ascii="Times New Roman" w:eastAsia="Times New Roman" w:hAnsi="Times New Roman" w:cs="Times New Roman"/>
          <w:sz w:val="28"/>
          <w:szCs w:val="28"/>
        </w:rPr>
        <w:t>сторно</w:t>
      </w:r>
      <w:proofErr w:type="spellEnd"/>
      <w:r w:rsidRPr="007B5602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10071" w:rsidRDefault="007B5602" w:rsidP="00A10071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5602">
        <w:rPr>
          <w:rFonts w:ascii="Times New Roman" w:eastAsia="Times New Roman" w:hAnsi="Times New Roman" w:cs="Times New Roman"/>
          <w:sz w:val="28"/>
          <w:szCs w:val="28"/>
        </w:rPr>
        <w:t>Его сущность заключается в том, что исправительная запись делается в учетном регистре красным цветом или в рамке. При подсчетах суммы, записанные красным, вычитаются из итогов. Таким образом, запись красным (</w:t>
      </w:r>
      <w:proofErr w:type="spellStart"/>
      <w:r w:rsidRPr="007B5602">
        <w:rPr>
          <w:rFonts w:ascii="Times New Roman" w:eastAsia="Times New Roman" w:hAnsi="Times New Roman" w:cs="Times New Roman"/>
          <w:sz w:val="28"/>
          <w:szCs w:val="28"/>
        </w:rPr>
        <w:t>сторнировочная</w:t>
      </w:r>
      <w:proofErr w:type="spellEnd"/>
      <w:r w:rsidRPr="007B5602">
        <w:rPr>
          <w:rFonts w:ascii="Times New Roman" w:eastAsia="Times New Roman" w:hAnsi="Times New Roman" w:cs="Times New Roman"/>
          <w:sz w:val="28"/>
          <w:szCs w:val="28"/>
        </w:rPr>
        <w:t xml:space="preserve"> запись) уничтожает ранее составленную ошибочную запись. </w:t>
      </w:r>
      <w:r w:rsidRPr="007B5602">
        <w:rPr>
          <w:rFonts w:ascii="Times New Roman" w:eastAsia="Times New Roman" w:hAnsi="Times New Roman" w:cs="Times New Roman"/>
          <w:sz w:val="28"/>
          <w:szCs w:val="28"/>
        </w:rPr>
        <w:lastRenderedPageBreak/>
        <w:t>Одновременно должна быть внесена правильная запись обычным цветом. Тем самым ошибочные записи</w:t>
      </w:r>
      <w:r w:rsidR="00A1007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B5602">
        <w:rPr>
          <w:rFonts w:ascii="Times New Roman" w:eastAsia="Times New Roman" w:hAnsi="Times New Roman" w:cs="Times New Roman"/>
          <w:sz w:val="28"/>
          <w:szCs w:val="28"/>
        </w:rPr>
        <w:t xml:space="preserve"> способом «</w:t>
      </w:r>
      <w:proofErr w:type="gramStart"/>
      <w:r w:rsidRPr="007B5602">
        <w:rPr>
          <w:rFonts w:ascii="Times New Roman" w:eastAsia="Times New Roman" w:hAnsi="Times New Roman" w:cs="Times New Roman"/>
          <w:sz w:val="28"/>
          <w:szCs w:val="28"/>
        </w:rPr>
        <w:t>красное</w:t>
      </w:r>
      <w:proofErr w:type="gramEnd"/>
      <w:r w:rsidRPr="007B56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5602">
        <w:rPr>
          <w:rFonts w:ascii="Times New Roman" w:eastAsia="Times New Roman" w:hAnsi="Times New Roman" w:cs="Times New Roman"/>
          <w:sz w:val="28"/>
          <w:szCs w:val="28"/>
        </w:rPr>
        <w:t>сторно</w:t>
      </w:r>
      <w:proofErr w:type="spellEnd"/>
      <w:r w:rsidRPr="007B5602">
        <w:rPr>
          <w:rFonts w:ascii="Times New Roman" w:eastAsia="Times New Roman" w:hAnsi="Times New Roman" w:cs="Times New Roman"/>
          <w:sz w:val="28"/>
          <w:szCs w:val="28"/>
        </w:rPr>
        <w:t>» исправляются в два приема. Способ «</w:t>
      </w:r>
      <w:proofErr w:type="gramStart"/>
      <w:r w:rsidRPr="007B5602">
        <w:rPr>
          <w:rFonts w:ascii="Times New Roman" w:eastAsia="Times New Roman" w:hAnsi="Times New Roman" w:cs="Times New Roman"/>
          <w:sz w:val="28"/>
          <w:szCs w:val="28"/>
        </w:rPr>
        <w:t>красное</w:t>
      </w:r>
      <w:proofErr w:type="gramEnd"/>
      <w:r w:rsidRPr="007B56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5602">
        <w:rPr>
          <w:rFonts w:ascii="Times New Roman" w:eastAsia="Times New Roman" w:hAnsi="Times New Roman" w:cs="Times New Roman"/>
          <w:sz w:val="28"/>
          <w:szCs w:val="28"/>
        </w:rPr>
        <w:t>сторно</w:t>
      </w:r>
      <w:proofErr w:type="spellEnd"/>
      <w:r w:rsidRPr="007B5602">
        <w:rPr>
          <w:rFonts w:ascii="Times New Roman" w:eastAsia="Times New Roman" w:hAnsi="Times New Roman" w:cs="Times New Roman"/>
          <w:sz w:val="28"/>
          <w:szCs w:val="28"/>
        </w:rPr>
        <w:t xml:space="preserve">» используется также в случаях, когда ошибка заключается в преувеличении суммы. Тогда делается </w:t>
      </w:r>
      <w:proofErr w:type="spellStart"/>
      <w:r w:rsidRPr="007B5602">
        <w:rPr>
          <w:rFonts w:ascii="Times New Roman" w:eastAsia="Times New Roman" w:hAnsi="Times New Roman" w:cs="Times New Roman"/>
          <w:sz w:val="28"/>
          <w:szCs w:val="28"/>
        </w:rPr>
        <w:t>сторнировочная</w:t>
      </w:r>
      <w:proofErr w:type="spellEnd"/>
      <w:r w:rsidRPr="007B5602">
        <w:rPr>
          <w:rFonts w:ascii="Times New Roman" w:eastAsia="Times New Roman" w:hAnsi="Times New Roman" w:cs="Times New Roman"/>
          <w:sz w:val="28"/>
          <w:szCs w:val="28"/>
        </w:rPr>
        <w:t xml:space="preserve"> запись на разницу между ошибочно записанной и правильной суммой, т.е. на сумму преувеличения.</w:t>
      </w:r>
    </w:p>
    <w:p w:rsidR="00A10071" w:rsidRDefault="007B5602" w:rsidP="00A10071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5602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Дополнительную запись делают в случае, когда корреспонденция счетов указана правильно, но запись сделана в сумме меньшей, чем следовало. На разницу в сумме составляют дополнительную запись с той же корреспонденцией счетов. </w:t>
      </w:r>
    </w:p>
    <w:p w:rsidR="00A10071" w:rsidRDefault="0013767B" w:rsidP="00A10071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Методика исправления выявленных ошибок, свя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занных с неверным отражением хозяйственных операций вследствие нарушения установленных правил ведения бухгалтерского учета, напрямую</w:t>
      </w:r>
      <w:r w:rsidR="00A10071">
        <w:rPr>
          <w:rFonts w:ascii="Times New Roman" w:eastAsia="Times New Roman" w:hAnsi="Times New Roman" w:cs="Times New Roman"/>
          <w:sz w:val="28"/>
          <w:szCs w:val="28"/>
        </w:rPr>
        <w:t xml:space="preserve"> зависит от периода, к которому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относится ошибка. </w:t>
      </w:r>
    </w:p>
    <w:p w:rsidR="0013767B" w:rsidRDefault="0013767B" w:rsidP="00A10071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Классификация ошибок по периоду возникновения, была уже ранее рассмотрены в пункте 1 данной курсовой работы, сейчас же будет рассмотрен порядок исправления этих ошибок. Правила внесения изменений в учет и отчетность регулируются разделом 2 ПБУ 22</w:t>
      </w:r>
      <w:r w:rsidRPr="00997C74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>2010.</w:t>
      </w:r>
    </w:p>
    <w:p w:rsidR="0013767B" w:rsidRDefault="0013767B" w:rsidP="0013767B">
      <w:pPr>
        <w:pStyle w:val="s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</w:rPr>
      </w:pPr>
      <w:r w:rsidRPr="00501EF4">
        <w:rPr>
          <w:sz w:val="28"/>
          <w:szCs w:val="28"/>
        </w:rPr>
        <w:t xml:space="preserve">а) </w:t>
      </w:r>
      <w:r w:rsidRPr="00501EF4">
        <w:rPr>
          <w:color w:val="000000"/>
          <w:sz w:val="28"/>
          <w:szCs w:val="28"/>
        </w:rPr>
        <w:t>Ошибка отчетного года, выявленная до окончания этого года, испра</w:t>
      </w:r>
      <w:r w:rsidRPr="00501EF4">
        <w:rPr>
          <w:color w:val="000000"/>
          <w:sz w:val="28"/>
          <w:szCs w:val="28"/>
        </w:rPr>
        <w:t>в</w:t>
      </w:r>
      <w:r w:rsidRPr="00501EF4">
        <w:rPr>
          <w:color w:val="000000"/>
          <w:sz w:val="28"/>
          <w:szCs w:val="28"/>
        </w:rPr>
        <w:t>ляется записями по соответствующим счетам бухгалтерского учета в том мес</w:t>
      </w:r>
      <w:r w:rsidRPr="00501EF4">
        <w:rPr>
          <w:color w:val="000000"/>
          <w:sz w:val="28"/>
          <w:szCs w:val="28"/>
        </w:rPr>
        <w:t>я</w:t>
      </w:r>
      <w:r w:rsidRPr="00501EF4">
        <w:rPr>
          <w:color w:val="000000"/>
          <w:sz w:val="28"/>
          <w:szCs w:val="28"/>
        </w:rPr>
        <w:t>це отчетного года, в котором выявлена ошибка.</w:t>
      </w:r>
    </w:p>
    <w:p w:rsidR="0013767B" w:rsidRDefault="0013767B" w:rsidP="0013767B">
      <w:pPr>
        <w:pStyle w:val="s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 1:</w:t>
      </w:r>
    </w:p>
    <w:p w:rsidR="0013767B" w:rsidRPr="00EF2970" w:rsidRDefault="0013767B" w:rsidP="0013767B">
      <w:pPr>
        <w:pStyle w:val="s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</w:rPr>
      </w:pPr>
      <w:r w:rsidRPr="00EF2970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ноябре текущего года бухгалтер П</w:t>
      </w:r>
      <w:r w:rsidR="0091488F">
        <w:rPr>
          <w:color w:val="000000"/>
          <w:sz w:val="28"/>
          <w:szCs w:val="28"/>
        </w:rPr>
        <w:t xml:space="preserve">убличного </w:t>
      </w:r>
      <w:r>
        <w:rPr>
          <w:color w:val="000000"/>
          <w:sz w:val="28"/>
          <w:szCs w:val="28"/>
        </w:rPr>
        <w:t>А</w:t>
      </w:r>
      <w:r w:rsidR="0091488F">
        <w:rPr>
          <w:color w:val="000000"/>
          <w:sz w:val="28"/>
          <w:szCs w:val="28"/>
        </w:rPr>
        <w:t xml:space="preserve">кционерного </w:t>
      </w:r>
      <w:r>
        <w:rPr>
          <w:color w:val="000000"/>
          <w:sz w:val="28"/>
          <w:szCs w:val="28"/>
        </w:rPr>
        <w:t>О</w:t>
      </w:r>
      <w:r w:rsidR="0091488F">
        <w:rPr>
          <w:color w:val="000000"/>
          <w:sz w:val="28"/>
          <w:szCs w:val="28"/>
        </w:rPr>
        <w:t>бщества</w:t>
      </w:r>
      <w:r>
        <w:rPr>
          <w:color w:val="000000"/>
          <w:sz w:val="28"/>
          <w:szCs w:val="28"/>
        </w:rPr>
        <w:t xml:space="preserve"> «Актив» обнару</w:t>
      </w:r>
      <w:r w:rsidRPr="00EF2970">
        <w:rPr>
          <w:color w:val="000000"/>
          <w:sz w:val="28"/>
          <w:szCs w:val="28"/>
        </w:rPr>
        <w:t>жил, что в июле этого же года не была учтена сумма расходов по аренде помещения. Сумма неучтенных расходов равна 50 000 руб. (без НДС). Бухгалтер «Актива» в ноябре</w:t>
      </w:r>
      <w:r>
        <w:rPr>
          <w:color w:val="000000"/>
          <w:sz w:val="28"/>
          <w:szCs w:val="28"/>
        </w:rPr>
        <w:t xml:space="preserve"> должен сделать следующую</w:t>
      </w:r>
      <w:r w:rsidRPr="00EF2970">
        <w:rPr>
          <w:color w:val="000000"/>
          <w:sz w:val="28"/>
          <w:szCs w:val="28"/>
        </w:rPr>
        <w:t xml:space="preserve"> проводку:</w:t>
      </w:r>
    </w:p>
    <w:p w:rsidR="0013767B" w:rsidRPr="00501EF4" w:rsidRDefault="0013767B" w:rsidP="0013767B">
      <w:pPr>
        <w:pStyle w:val="s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Дебет 26 Кредит 76 </w:t>
      </w:r>
      <w:r w:rsidRPr="00EF2970">
        <w:rPr>
          <w:color w:val="000000"/>
          <w:sz w:val="28"/>
          <w:szCs w:val="28"/>
        </w:rPr>
        <w:t>- 50 000 руб. - отражен</w:t>
      </w:r>
      <w:r>
        <w:rPr>
          <w:color w:val="000000"/>
          <w:sz w:val="28"/>
          <w:szCs w:val="28"/>
        </w:rPr>
        <w:t>а сумма расходов на аренду поме</w:t>
      </w:r>
      <w:r w:rsidRPr="00EF2970">
        <w:rPr>
          <w:color w:val="000000"/>
          <w:sz w:val="28"/>
          <w:szCs w:val="28"/>
        </w:rPr>
        <w:t>щения в июле.</w:t>
      </w:r>
    </w:p>
    <w:p w:rsidR="0013767B" w:rsidRDefault="0013767B" w:rsidP="0013767B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б)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Ошибка отчетного года, выявленная после окончания этого года, но до даты подписания бухгалтерской отчетности за этот год, исправляется записями по соответствующим счетам бухгалтерского учета за декабрь отчетного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3767B" w:rsidRDefault="0013767B" w:rsidP="0013767B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 2:</w:t>
      </w:r>
    </w:p>
    <w:p w:rsidR="0013767B" w:rsidRPr="00EF2970" w:rsidRDefault="0013767B" w:rsidP="0013767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Пусть, бухгалтер  ПАО «Актив</w:t>
      </w:r>
      <w:r w:rsidRPr="00EF2970">
        <w:rPr>
          <w:rFonts w:ascii="Times New Roman" w:eastAsia="Times New Roman" w:hAnsi="Times New Roman" w:cs="Times New Roman"/>
          <w:color w:val="000000"/>
          <w:sz w:val="28"/>
          <w:szCs w:val="28"/>
        </w:rPr>
        <w:t>» обнаружил ошибку не в ноябре проше</w:t>
      </w:r>
      <w:r w:rsidRPr="00EF2970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F2970">
        <w:rPr>
          <w:rFonts w:ascii="Times New Roman" w:eastAsia="Times New Roman" w:hAnsi="Times New Roman" w:cs="Times New Roman"/>
          <w:color w:val="000000"/>
          <w:sz w:val="28"/>
          <w:szCs w:val="28"/>
        </w:rPr>
        <w:t>шего года, а в феврале текущего. Годовая бухгалтерская отчетность еще не б</w:t>
      </w:r>
      <w:r w:rsidRPr="00EF297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EF2970">
        <w:rPr>
          <w:rFonts w:ascii="Times New Roman" w:eastAsia="Times New Roman" w:hAnsi="Times New Roman" w:cs="Times New Roman"/>
          <w:color w:val="000000"/>
          <w:sz w:val="28"/>
          <w:szCs w:val="28"/>
        </w:rPr>
        <w:t>ла составлена и подписана. Бухгалтер «Актива» сделает проводку:</w:t>
      </w:r>
    </w:p>
    <w:p w:rsidR="0013767B" w:rsidRPr="00EF2970" w:rsidRDefault="0013767B" w:rsidP="0013767B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2970">
        <w:rPr>
          <w:rFonts w:ascii="Times New Roman" w:eastAsia="Times New Roman" w:hAnsi="Times New Roman" w:cs="Times New Roman"/>
          <w:color w:val="000000"/>
          <w:sz w:val="28"/>
          <w:szCs w:val="28"/>
        </w:rPr>
        <w:t>31 декабря</w:t>
      </w:r>
    </w:p>
    <w:p w:rsidR="0013767B" w:rsidRPr="00EF2970" w:rsidRDefault="0013767B" w:rsidP="0013767B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Дебет 26 Кредит 76 </w:t>
      </w:r>
      <w:r w:rsidRPr="00EF2970">
        <w:rPr>
          <w:rFonts w:ascii="Times New Roman" w:eastAsia="Times New Roman" w:hAnsi="Times New Roman" w:cs="Times New Roman"/>
          <w:color w:val="000000"/>
          <w:sz w:val="28"/>
          <w:szCs w:val="28"/>
        </w:rPr>
        <w:t>- 50 000 руб. - отражен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сумма расходов на аренду поме</w:t>
      </w:r>
      <w:r w:rsidRPr="00EF2970">
        <w:rPr>
          <w:rFonts w:ascii="Times New Roman" w:eastAsia="Times New Roman" w:hAnsi="Times New Roman" w:cs="Times New Roman"/>
          <w:color w:val="000000"/>
          <w:sz w:val="28"/>
          <w:szCs w:val="28"/>
        </w:rPr>
        <w:t>щения в июле.</w:t>
      </w:r>
    </w:p>
    <w:p w:rsidR="0013767B" w:rsidRPr="00501EF4" w:rsidRDefault="0013767B" w:rsidP="0013767B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2970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исправлений такой ошибки сразу учитываются при формир</w:t>
      </w:r>
      <w:r w:rsidRPr="00EF297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F2970">
        <w:rPr>
          <w:rFonts w:ascii="Times New Roman" w:eastAsia="Times New Roman" w:hAnsi="Times New Roman" w:cs="Times New Roman"/>
          <w:color w:val="000000"/>
          <w:sz w:val="28"/>
          <w:szCs w:val="28"/>
        </w:rPr>
        <w:t>вании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довой бухгалтерской отчетности П</w:t>
      </w:r>
      <w:r w:rsidRPr="00EF2970">
        <w:rPr>
          <w:rFonts w:ascii="Times New Roman" w:eastAsia="Times New Roman" w:hAnsi="Times New Roman" w:cs="Times New Roman"/>
          <w:color w:val="000000"/>
          <w:sz w:val="28"/>
          <w:szCs w:val="28"/>
        </w:rPr>
        <w:t>АО «Актив» за прошедший год.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3767B" w:rsidRPr="00501EF4" w:rsidRDefault="0013767B" w:rsidP="0013767B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Существенная ошибка предшествующего отчетного года, выявленная после даты подписания бухгалтерской отчетности за этот год, но до даты пре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ставления такой отчетности акционерам акционерного общества, участникам общества с ограниченной ответственностью, органу государственной власти, органу местного самоуправления или иному органу, уполномоченному осущ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ствлять права собственника, и т.п., исправляется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как и в пункте «б».</w:t>
      </w:r>
      <w:proofErr w:type="gramEnd"/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указанная бухгалтерская </w:t>
      </w:r>
      <w:proofErr w:type="gramStart"/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отчетность</w:t>
      </w:r>
      <w:proofErr w:type="gramEnd"/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была представлена </w:t>
      </w:r>
      <w:proofErr w:type="gramStart"/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каким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либо иным пользователям, то она подлежит замене на отчетность, в которой выявленная существенная ошибка исправлена.</w:t>
      </w:r>
    </w:p>
    <w:p w:rsidR="0013767B" w:rsidRPr="00501EF4" w:rsidRDefault="0013767B" w:rsidP="0013767B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Существенная ошибка предшествующего отчетного года, выявленная после представления бухгалтерской отчетности за этот год акционерам акци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нерного общества, участникам общества с ограниченной ответственностью, о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гану государственной власти, органу местного самоуправления или иному о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гану, уполномоченному осуществлять права собственника, и т.п., но до даты утверждения такой отчетности в установленном </w:t>
      </w:r>
      <w:hyperlink r:id="rId9" w:anchor="block_5601" w:history="1">
        <w:r w:rsidRPr="007F18DD">
          <w:rPr>
            <w:rFonts w:ascii="Times New Roman" w:eastAsia="Times New Roman" w:hAnsi="Times New Roman" w:cs="Times New Roman"/>
            <w:sz w:val="28"/>
            <w:szCs w:val="28"/>
          </w:rPr>
          <w:t>законодательством</w:t>
        </w:r>
      </w:hyperlink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Российской Федерации порядке, исправляется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как и в пункте «б»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этом в пер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смотренной бухгалтерской отчетности раскрывается информация о том, что данная бухгалтерская отчетность заменяет первоначально представленную бу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галтерскую отчетность, а также об основаниях составления пересмотренной бухгалтерской отчетности.</w:t>
      </w:r>
    </w:p>
    <w:p w:rsidR="0013767B" w:rsidRPr="00501EF4" w:rsidRDefault="0013767B" w:rsidP="0013767B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Пересмотренная бухгалтерская отчетность представляется во все адреса, в которые была представлена первоначальная бухгалтерская отчетность.</w:t>
      </w:r>
    </w:p>
    <w:p w:rsidR="0013767B" w:rsidRPr="00501EF4" w:rsidRDefault="0013767B" w:rsidP="0013767B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Существенная ошибка предшествующего отчетного года, выявленная после утверждения бухгалтерской отчетности за этот год, исправляется:</w:t>
      </w:r>
    </w:p>
    <w:p w:rsidR="0013767B" w:rsidRPr="00501EF4" w:rsidRDefault="0013767B" w:rsidP="0013767B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записями по соответствующим счетам бухгалтерского учета в текущем отчетном периоде. При этом корреспондирующим счетом в записях является счет учета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84 «Нераспределенная прибыль (непокрытый убыток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3767B" w:rsidRPr="00501EF4" w:rsidRDefault="0013767B" w:rsidP="0013767B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2) путем пересчета сравнительных показателей бухгалтерской отчетности за отчетные периоды, отраженные в бухгалтерской отчетности организации за текущий отчетный год, за исключением случаев, когда невозможно установить связь этой ошибки с конкретным периодом либо невозможно определить вли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ние этой ошибки накопительным итогом в отношении всех предшествующих отчетных периодов.</w:t>
      </w:r>
    </w:p>
    <w:p w:rsidR="0013767B" w:rsidRPr="00501EF4" w:rsidRDefault="0013767B" w:rsidP="0013767B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Пересчет сравнительных показателей бухгалтерской отчетности осущес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вляется путем исправления показателей бухгалтерской отчетности, как если бы ошибка предшествующего отчетного периода никогда не была допущена (ре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роспективный пересчет).</w:t>
      </w:r>
    </w:p>
    <w:p w:rsidR="0013767B" w:rsidRPr="00501EF4" w:rsidRDefault="0013767B" w:rsidP="0013767B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Ретроспективный пересчет производится в отношении сравнительных показателей начиная с того предшествующего отчетного периода, представле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в бухгалтерской отчетности за текущий отчетный год, в котором была д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пущена соответствующая ошибка.</w:t>
      </w:r>
    </w:p>
    <w:p w:rsidR="0013767B" w:rsidRDefault="0013767B" w:rsidP="0013767B">
      <w:pPr>
        <w:shd w:val="clear" w:color="auto" w:fill="FFFFFF"/>
        <w:spacing w:after="0" w:line="360" w:lineRule="auto"/>
        <w:ind w:firstLine="720"/>
        <w:jc w:val="both"/>
        <w:rPr>
          <w:rFonts w:ascii="Arial" w:hAnsi="Arial" w:cs="Arial"/>
          <w:color w:val="000000"/>
          <w:sz w:val="27"/>
          <w:szCs w:val="27"/>
        </w:rPr>
      </w:pP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Субъекты малого предпринимательства, за исключением эмитентов пу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 размещаемых ценных бумаг, а также социально ориентированные н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коммерческие организации вправе исправлять существенную ошибку предш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ствующего отчетного года, выявленную после утверждения бухгалтерской о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четности за этот год, </w:t>
      </w:r>
      <w:r w:rsidRPr="00997C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записями по соответствующим счетам бухгалтерского учета в том месяце отчетного года, в котором выявлена ошибка. Прибыль или </w:t>
      </w:r>
      <w:r w:rsidRPr="00997C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убыток, возникшие в результате исправления указанной ошибки, отражаются в составе прочих доходов или расходов текущего отчетного периода.</w:t>
      </w:r>
    </w:p>
    <w:p w:rsidR="0013767B" w:rsidRDefault="0013767B" w:rsidP="0013767B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исправления существенной ошибки предшествующего отчетн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го года, выявленной после утверждения бухгалтерской отчетности, утвержде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ная бухгалтерская отчетность за предшествующие отчетные периоды не подл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жит пересмотру, замене и повторному представлению пользователям бухга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терской отчетности.</w:t>
      </w:r>
    </w:p>
    <w:p w:rsidR="0013767B" w:rsidRDefault="0013767B" w:rsidP="0013767B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 3:</w:t>
      </w:r>
    </w:p>
    <w:p w:rsidR="0013767B" w:rsidRPr="001373F2" w:rsidRDefault="0013767B" w:rsidP="0013767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Пусть, бухгал</w:t>
      </w:r>
      <w:r w:rsidRPr="001373F2">
        <w:rPr>
          <w:rFonts w:ascii="Times New Roman" w:hAnsi="Times New Roman" w:cs="Times New Roman"/>
          <w:color w:val="000000"/>
          <w:sz w:val="28"/>
          <w:szCs w:val="28"/>
        </w:rPr>
        <w:t>тер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ПАО</w:t>
      </w:r>
      <w:r w:rsidRPr="001373F2">
        <w:rPr>
          <w:rFonts w:ascii="Times New Roman" w:hAnsi="Times New Roman" w:cs="Times New Roman"/>
          <w:color w:val="000000"/>
          <w:sz w:val="28"/>
          <w:szCs w:val="28"/>
        </w:rPr>
        <w:t xml:space="preserve"> «Акти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1373F2">
        <w:rPr>
          <w:rFonts w:ascii="Times New Roman" w:hAnsi="Times New Roman" w:cs="Times New Roman"/>
          <w:color w:val="000000"/>
          <w:sz w:val="28"/>
          <w:szCs w:val="28"/>
        </w:rPr>
        <w:t>» в мае текущего года обнаружил ошибку по списанию расходов на аренду помещения за июль прошлого года. Сумма н</w:t>
      </w:r>
      <w:r w:rsidRPr="001373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373F2">
        <w:rPr>
          <w:rFonts w:ascii="Times New Roman" w:hAnsi="Times New Roman" w:cs="Times New Roman"/>
          <w:color w:val="000000"/>
          <w:sz w:val="28"/>
          <w:szCs w:val="28"/>
        </w:rPr>
        <w:t>учтенных расходов составила 50 000 руб. (без НДС). К этому времени годовая бухгалтерская отчетность фирмы уже была утверждена. Согласно учетной п</w:t>
      </w:r>
      <w:r w:rsidRPr="001373F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373F2">
        <w:rPr>
          <w:rFonts w:ascii="Times New Roman" w:hAnsi="Times New Roman" w:cs="Times New Roman"/>
          <w:color w:val="000000"/>
          <w:sz w:val="28"/>
          <w:szCs w:val="28"/>
        </w:rPr>
        <w:t>литике «Актива» такая сумма ошибки считается существенной.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73F2">
        <w:rPr>
          <w:rFonts w:ascii="Times New Roman" w:hAnsi="Times New Roman" w:cs="Times New Roman"/>
          <w:color w:val="000000"/>
          <w:sz w:val="28"/>
          <w:szCs w:val="28"/>
        </w:rPr>
        <w:t>Бухгалтер «А</w:t>
      </w:r>
      <w:r w:rsidRPr="001373F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1373F2">
        <w:rPr>
          <w:rFonts w:ascii="Times New Roman" w:hAnsi="Times New Roman" w:cs="Times New Roman"/>
          <w:color w:val="000000"/>
          <w:sz w:val="28"/>
          <w:szCs w:val="28"/>
        </w:rPr>
        <w:t xml:space="preserve">тива» в мае текущего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>должен сделать следующую проводку:</w:t>
      </w:r>
    </w:p>
    <w:p w:rsidR="0013767B" w:rsidRPr="00501EF4" w:rsidRDefault="0013767B" w:rsidP="0013767B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Дебет</w:t>
      </w:r>
      <w:r w:rsidRPr="001373F2">
        <w:rPr>
          <w:rFonts w:ascii="Times New Roman" w:hAnsi="Times New Roman" w:cs="Times New Roman"/>
          <w:color w:val="000000"/>
          <w:sz w:val="28"/>
          <w:szCs w:val="28"/>
        </w:rPr>
        <w:t xml:space="preserve"> 84 </w:t>
      </w:r>
      <w:r>
        <w:rPr>
          <w:rFonts w:ascii="Times New Roman" w:hAnsi="Times New Roman" w:cs="Times New Roman"/>
          <w:color w:val="000000"/>
          <w:sz w:val="28"/>
          <w:szCs w:val="28"/>
        </w:rPr>
        <w:t>Кредит</w:t>
      </w:r>
      <w:r w:rsidR="00C70637">
        <w:rPr>
          <w:rFonts w:ascii="Times New Roman" w:hAnsi="Times New Roman" w:cs="Times New Roman"/>
          <w:color w:val="000000"/>
          <w:sz w:val="28"/>
          <w:szCs w:val="28"/>
        </w:rPr>
        <w:t xml:space="preserve"> 76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73F2">
        <w:rPr>
          <w:rFonts w:ascii="Times New Roman" w:hAnsi="Times New Roman" w:cs="Times New Roman"/>
          <w:color w:val="000000"/>
          <w:sz w:val="28"/>
          <w:szCs w:val="28"/>
        </w:rPr>
        <w:t>- 50 000 руб. - отражен</w:t>
      </w:r>
      <w:r>
        <w:rPr>
          <w:rFonts w:ascii="Times New Roman" w:hAnsi="Times New Roman" w:cs="Times New Roman"/>
          <w:color w:val="000000"/>
          <w:sz w:val="28"/>
          <w:szCs w:val="28"/>
        </w:rPr>
        <w:t>а сумма расходов на аренду поме</w:t>
      </w:r>
      <w:r w:rsidRPr="001373F2">
        <w:rPr>
          <w:rFonts w:ascii="Times New Roman" w:hAnsi="Times New Roman" w:cs="Times New Roman"/>
          <w:color w:val="000000"/>
          <w:sz w:val="28"/>
          <w:szCs w:val="28"/>
        </w:rPr>
        <w:t>щения в июле предыдущего года.</w:t>
      </w:r>
    </w:p>
    <w:p w:rsidR="0013767B" w:rsidRDefault="0013767B" w:rsidP="0013767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е) 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 существенная ошибка была допущена до начала самого раннего из представленных в бухгалтерской отчетности за текущий отчетный год предшествующих отчетных периодов, корректировке подлежат вступ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01EF4"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тельные сальдо по соответствующим статьям активов, обязательств и капитала на начало самого раннего из представленных отчетных периодов.</w:t>
      </w:r>
      <w:proofErr w:type="gramEnd"/>
    </w:p>
    <w:p w:rsidR="00CD39C8" w:rsidRDefault="00CD39C8" w:rsidP="00CD39C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ж) </w:t>
      </w:r>
      <w:r w:rsidRPr="00CD39C8">
        <w:rPr>
          <w:rFonts w:ascii="Times New Roman" w:eastAsia="Times New Roman" w:hAnsi="Times New Roman" w:cs="Times New Roman"/>
          <w:color w:val="000000"/>
          <w:sz w:val="28"/>
          <w:szCs w:val="28"/>
        </w:rPr>
        <w:t>Ошибка предшествующего отчетного года, не являющаяся существе</w:t>
      </w:r>
      <w:r w:rsidRPr="00CD39C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CD39C8">
        <w:rPr>
          <w:rFonts w:ascii="Times New Roman" w:eastAsia="Times New Roman" w:hAnsi="Times New Roman" w:cs="Times New Roman"/>
          <w:color w:val="000000"/>
          <w:sz w:val="28"/>
          <w:szCs w:val="28"/>
        </w:rPr>
        <w:t>ной, выявленная после даты подписания бухгалтерской отчетности за этот год, исправляется записями по соответствующим счетам бухгалтерского учета в том месяце отчетного года, в котором выявлена ошибка. Прибыль или убыток, во</w:t>
      </w:r>
      <w:r w:rsidRPr="00CD39C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CD39C8">
        <w:rPr>
          <w:rFonts w:ascii="Times New Roman" w:eastAsia="Times New Roman" w:hAnsi="Times New Roman" w:cs="Times New Roman"/>
          <w:color w:val="000000"/>
          <w:sz w:val="28"/>
          <w:szCs w:val="28"/>
        </w:rPr>
        <w:t>никшие в результате исправления указанной ошибки, отражаются в составе прочих доходов или расходов текущего отчетного периода.</w:t>
      </w:r>
    </w:p>
    <w:p w:rsidR="00E51819" w:rsidRDefault="00E51819" w:rsidP="00E51819">
      <w:pPr>
        <w:spacing w:after="36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51819" w:rsidRDefault="00E51819" w:rsidP="00E51819">
      <w:pPr>
        <w:spacing w:after="36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51819" w:rsidRPr="00E51819" w:rsidRDefault="00E51819" w:rsidP="00FD25DB">
      <w:pPr>
        <w:spacing w:after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 Ответственность за допущенные ошибки в бухгалтерской отчетности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Налоговые споры - довольно распространенное явление. При его возни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новении к ответственности привлекают непосредственно саму организацию. Однако перед законом может ответить не только фирма, но и ее должностные лица, в частности, главный бухгалтер.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Главный бухгалтер, являясь должностным лицом организации, может быть привлечен к административной ответственности за неисполнение или н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надлежащее исполнение своих обязанностей. В постановление Пленума Вы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шего Арбитражного Суда России от 27 января 2003 г. № 2 указано, что ответс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венность за правонарушения совершенные бухгалтером в области налогов пр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дусмотрена статьями 15.3 - 15.6 и 15.11 Кодекса об административных прав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FD25DB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нарушениях [12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]. Административная ответственность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ступает при наступл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следующих нарушений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а) Грубое нарушение правил ведения бухучета и сдачи отчетности.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Под грубым нарушением правил ведения бухгалтерского учета и пре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ставления отчетности понимается занижение сумм начисленных налогов и сб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ров не</w:t>
      </w:r>
      <w:r w:rsidR="00FD25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менее чем на 10 процентов из-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за искажения данных бухгалтерского уч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та либо искажение люб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статьи (строки) формы бухгал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терской отчетности не менее чем на 10 процентов.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За совершение данных действий на бухгалтера может быть наложен штраф в ра</w:t>
      </w:r>
      <w:r w:rsidR="00475234">
        <w:rPr>
          <w:rFonts w:ascii="Times New Roman" w:eastAsia="Times New Roman" w:hAnsi="Times New Roman" w:cs="Times New Roman"/>
          <w:color w:val="000000"/>
          <w:sz w:val="28"/>
          <w:szCs w:val="28"/>
        </w:rPr>
        <w:t>змере от 2000 до 3000 рублей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Ранее наказания за совершение данного проступка избежать было нельзя. Однако с 1 ноября 2013 года вступили в силу поправки, внесенные Федерал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ным законом от 21 октября 2013 г. № 276 - ФЗ в статью 15.11 </w:t>
      </w:r>
      <w:proofErr w:type="spellStart"/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КоАП</w:t>
      </w:r>
      <w:proofErr w:type="spellEnd"/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РФ. 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Теперь бухгалтер освобождается от административной ответственности в случае представления уточненной декларации (расчета) и уплаты на ее </w:t>
      </w:r>
      <w:r w:rsidR="00403CC8"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</w:t>
      </w:r>
      <w:r w:rsidR="00403CC8"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03CC8"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нии,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</w:t>
      </w:r>
      <w:r w:rsidR="006A30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перечисленных сумм налогов и сборов, а также соответствующих пеней с соблюдением требований статьи 81 Налогового кодекса.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Следовательно, штрафа можно избежать, представив уточненную декл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рацию, если в ранее поданной отчетности не полностью отражены сведения или есть ошибки, приводящие к занижению суммы налога. Если же срок подачи и уплаты налога пропущены, то во избежание наказания необходимо не только представить уточненную декларацию, но и уплатить недостающую сумму н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лога и соответствующие пени. При этом в обеих ситуациях все действия дол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ны быть произведены до того, как ошибки будут выявлены инспекторами или организации станет известно о назначении выездной проверки.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Освобождение от ответственности возможно и тогда, когда уточненная декларация подана после выездной проверки. Однако в данном случае в ходе проверки налоговики не должны обнаружить ошибки, которые привели бы к занижению налога.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того, административной ответственности можно избежать, испр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вив ошибки (включая представление пересмотренной бухгалтерской отчетн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сти) до утверждения бухгалтерской отчетности учредителями или акционер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б) Нарушение срока постановки на учет.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основании статьи 83 Налогового кодекса организация должна встать на учет в налоговых органах по месту своего нахождения, по месту нахождения ее обособленных подразделений, принадлежащего ей недвижимого имущества и транспортных средств, а также в иных случаях, предусмотренных налоговым законодательством.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Например, организация, в состав которой входят обособленные подразд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ления, обязана встать на учет по месту нахождения каждого из подразделений в течение одного месяца после его создания.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срок постановки пропущен, то в соответствии с пунктом 1 статьи 15.3 на бухгалтера может быть наложен штраф в размере от 500 до 1000 рублей. Если же это первое правонарушение или срок подачи заявления не сильно пр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пущен, то ему могут вынести предупреждение.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Если же постановка на учет не производится намеренно, то есть </w:t>
      </w:r>
      <w:r w:rsidR="006A300B"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</w:t>
      </w:r>
      <w:r w:rsidR="006A300B"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6A300B"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вует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прямой умысел, то размер штрафа будет составлять от 2000 до 3000 ру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475234"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Нарушение срока уведомления о </w:t>
      </w:r>
      <w:proofErr w:type="gramStart"/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банковский</w:t>
      </w:r>
      <w:proofErr w:type="gramEnd"/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счетах.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обязана письменно сообщить в </w:t>
      </w:r>
      <w:proofErr w:type="gramStart"/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налоговую</w:t>
      </w:r>
      <w:proofErr w:type="gramEnd"/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 открытии или закрытии счетов. К счетам относятся расчетные (текущие) и другие счета в банках, открытые на основании договора банковского счета, на которые зачи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ляются и с которых могут расходоваться денежные средства.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бухгалтер не направил данное сообщение, то ему грозит вынесение </w:t>
      </w:r>
      <w:r w:rsidR="006A300B"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предупреждения,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либо наложение штрафа в размере от 1000 до 2000 руб</w:t>
      </w:r>
      <w:r w:rsidR="00475234">
        <w:rPr>
          <w:rFonts w:ascii="Times New Roman" w:eastAsia="Times New Roman" w:hAnsi="Times New Roman" w:cs="Times New Roman"/>
          <w:color w:val="000000"/>
          <w:sz w:val="28"/>
          <w:szCs w:val="28"/>
        </w:rPr>
        <w:t>лей.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г) Нарушение сроков сдачи отчетности.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Налоговые декларации (расчеты) сдаются в инспекцию по месту учета. Сроки представления определены в Налоговом кодексе. Например, декларация по налогу на имущество организации направляется в </w:t>
      </w:r>
      <w:proofErr w:type="gramStart"/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налоговую</w:t>
      </w:r>
      <w:proofErr w:type="gramEnd"/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позднее 30 марта года, следующего за</w:t>
      </w:r>
      <w:r w:rsidR="004752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истекшим налоговым периодом [8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].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Декларация (расчет) может быть представлена в </w:t>
      </w:r>
      <w:proofErr w:type="gramStart"/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налоговую</w:t>
      </w:r>
      <w:proofErr w:type="gramEnd"/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лично или ч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рез представителя, направлена в виде почтового отправления с описью влож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ния или передана по телекоммуникационным каналам связи.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Когда декларация направляется по почте, днем представления считается дата отправки почтового отправления, а при передаче по телекоммуникацио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ным каналам связи - дата отправки.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За просрочку сдачи деклараций бухгалтер может получить предупрежд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ние или штраф в р</w:t>
      </w:r>
      <w:r w:rsidR="00475234">
        <w:rPr>
          <w:rFonts w:ascii="Times New Roman" w:eastAsia="Times New Roman" w:hAnsi="Times New Roman" w:cs="Times New Roman"/>
          <w:color w:val="000000"/>
          <w:sz w:val="28"/>
          <w:szCs w:val="28"/>
        </w:rPr>
        <w:t>азмере от 300 до 500 рублей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) Непредставление сведений.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В данном случае правонарушением является непредставление в устано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ленный срок либо отказ от представления в </w:t>
      </w:r>
      <w:proofErr w:type="gramStart"/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налоговую</w:t>
      </w:r>
      <w:proofErr w:type="gramEnd"/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документов или иных сведений, необходимых для осуществления налогового контроля, а также пре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ставление таких сведений в неполном объеме или в искаженном виде.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Требование о представлении документов должно быть исполнено в теч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A300B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дней с момента его получе</w:t>
      </w:r>
      <w:r w:rsidR="006A300B">
        <w:rPr>
          <w:rFonts w:ascii="Times New Roman" w:eastAsia="Times New Roman" w:hAnsi="Times New Roman" w:cs="Times New Roman"/>
          <w:color w:val="000000"/>
          <w:sz w:val="28"/>
          <w:szCs w:val="28"/>
        </w:rPr>
        <w:t>ния фирмой. Если организация на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 в </w:t>
      </w:r>
      <w:proofErr w:type="gramStart"/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налоговую</w:t>
      </w:r>
      <w:proofErr w:type="gramEnd"/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отрицательный ответ, то ответственности бухгалтеру не избежать. Ему будет выписан штраф в </w:t>
      </w:r>
      <w:r w:rsidR="00475234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размере от 300 до 500 рублей [4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].</w:t>
      </w:r>
    </w:p>
    <w:p w:rsidR="00E51819" w:rsidRP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Главный бухгалтер, как и любой другой сотрудник, может быть привл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чен к дисциплинарной ответственности. Данный вид ответственности пред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смотрен трудовым законодательством. Так, за неисполнение или ненадлежащее исполнение трудовых обязанностей к бухгалтеру могу быть применены дисц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плинарные взыскания: замечание, выговор или увольнение по соответству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щим основаниям.</w:t>
      </w:r>
    </w:p>
    <w:p w:rsidR="00E51819" w:rsidRDefault="00E51819" w:rsidP="00E5181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бухгалтер может быть привлечен к материальной ответственности. При этом условие о полной материальной ответственности в обязательном п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рядке должно содержаться в трудовом договоре либо в дополнительном согл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шении к нему. Если такое условие отсутствует, то с главного бухгалтера вз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скать ущерб можно только в общем порядке, то есть в пределах среднемесячн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51819">
        <w:rPr>
          <w:rFonts w:ascii="Times New Roman" w:eastAsia="Times New Roman" w:hAnsi="Times New Roman" w:cs="Times New Roman"/>
          <w:color w:val="000000"/>
          <w:sz w:val="28"/>
          <w:szCs w:val="28"/>
        </w:rPr>
        <w:t>го заработка.</w:t>
      </w:r>
    </w:p>
    <w:p w:rsidR="00E51819" w:rsidRPr="00CD39C8" w:rsidRDefault="00E51819" w:rsidP="00CD39C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39C8" w:rsidRPr="00CD39C8" w:rsidRDefault="00CD39C8" w:rsidP="00CD39C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3767B" w:rsidRPr="00016EC9" w:rsidRDefault="0013767B" w:rsidP="0013767B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EF4">
        <w:rPr>
          <w:rFonts w:ascii="Arial" w:eastAsia="Times New Roman" w:hAnsi="Arial" w:cs="Arial"/>
          <w:sz w:val="27"/>
          <w:szCs w:val="27"/>
          <w:lang w:eastAsia="ru-RU" w:bidi="ar-SA"/>
        </w:rPr>
        <w:br/>
      </w:r>
      <w:r w:rsidRPr="00501EF4">
        <w:rPr>
          <w:rFonts w:ascii="Arial" w:eastAsia="Times New Roman" w:hAnsi="Arial" w:cs="Arial"/>
          <w:sz w:val="27"/>
          <w:szCs w:val="27"/>
          <w:lang w:eastAsia="ru-RU" w:bidi="ar-SA"/>
        </w:rPr>
        <w:br/>
      </w:r>
    </w:p>
    <w:p w:rsidR="0013767B" w:rsidRPr="00B15D63" w:rsidRDefault="0013767B" w:rsidP="001376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67B" w:rsidRDefault="0013767B" w:rsidP="00B30D97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30D97" w:rsidRPr="009832E3" w:rsidRDefault="00B30D97" w:rsidP="00B30D97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30D97" w:rsidRPr="009832E3" w:rsidRDefault="00B30D97" w:rsidP="00B30D97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A1B82" w:rsidRDefault="007A1B82" w:rsidP="00374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B1E92" w:rsidRPr="00AA2C9F" w:rsidRDefault="004B1E92" w:rsidP="004B1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32EF" w:rsidRDefault="005732EF" w:rsidP="004B1E92">
      <w:pPr>
        <w:tabs>
          <w:tab w:val="left" w:pos="23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32EF" w:rsidRPr="005732EF" w:rsidRDefault="005732EF" w:rsidP="005732EF">
      <w:pPr>
        <w:rPr>
          <w:rFonts w:ascii="Times New Roman" w:hAnsi="Times New Roman" w:cs="Times New Roman"/>
          <w:sz w:val="28"/>
          <w:szCs w:val="28"/>
        </w:rPr>
      </w:pPr>
    </w:p>
    <w:p w:rsidR="005732EF" w:rsidRPr="005732EF" w:rsidRDefault="005732EF" w:rsidP="005732EF">
      <w:pPr>
        <w:rPr>
          <w:rFonts w:ascii="Times New Roman" w:hAnsi="Times New Roman" w:cs="Times New Roman"/>
          <w:sz w:val="28"/>
          <w:szCs w:val="28"/>
        </w:rPr>
      </w:pPr>
    </w:p>
    <w:p w:rsidR="00475234" w:rsidRDefault="00475234" w:rsidP="002E4574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</w:p>
    <w:p w:rsidR="005732EF" w:rsidRDefault="002E4574" w:rsidP="002E4574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C5441A" w:rsidRPr="00C5441A" w:rsidRDefault="00C5441A" w:rsidP="00C544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441A">
        <w:rPr>
          <w:rFonts w:ascii="Times New Roman" w:hAnsi="Times New Roman" w:cs="Times New Roman"/>
          <w:sz w:val="28"/>
          <w:szCs w:val="28"/>
        </w:rPr>
        <w:t xml:space="preserve">Данная курсовая работа была посвящена ошибкам в бухгалтерском учете и отчетности, способам их выявления и исправления. </w:t>
      </w:r>
    </w:p>
    <w:p w:rsidR="00C5441A" w:rsidRPr="00C5441A" w:rsidRDefault="00C5441A" w:rsidP="00C544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441A">
        <w:rPr>
          <w:rFonts w:ascii="Times New Roman" w:hAnsi="Times New Roman" w:cs="Times New Roman"/>
          <w:sz w:val="28"/>
          <w:szCs w:val="28"/>
        </w:rPr>
        <w:t>В ходе написания первого пункта работы было рассмотрено понятие ошибки с точки зрения Положения по бухгалтерскому учету 22/2010, предста</w:t>
      </w:r>
      <w:r w:rsidRPr="00C5441A">
        <w:rPr>
          <w:rFonts w:ascii="Times New Roman" w:hAnsi="Times New Roman" w:cs="Times New Roman"/>
          <w:sz w:val="28"/>
          <w:szCs w:val="28"/>
        </w:rPr>
        <w:t>в</w:t>
      </w:r>
      <w:r w:rsidRPr="00C5441A">
        <w:rPr>
          <w:rFonts w:ascii="Times New Roman" w:hAnsi="Times New Roman" w:cs="Times New Roman"/>
          <w:sz w:val="28"/>
          <w:szCs w:val="28"/>
        </w:rPr>
        <w:t>лена классификация возможных ошибок в отчетности, которая была разработ</w:t>
      </w:r>
      <w:r w:rsidRPr="00C5441A">
        <w:rPr>
          <w:rFonts w:ascii="Times New Roman" w:hAnsi="Times New Roman" w:cs="Times New Roman"/>
          <w:sz w:val="28"/>
          <w:szCs w:val="28"/>
        </w:rPr>
        <w:t>а</w:t>
      </w:r>
      <w:r w:rsidRPr="00C5441A">
        <w:rPr>
          <w:rFonts w:ascii="Times New Roman" w:hAnsi="Times New Roman" w:cs="Times New Roman"/>
          <w:sz w:val="28"/>
          <w:szCs w:val="28"/>
        </w:rPr>
        <w:t>на российскими экономистами, рассмотрены ситуации, приводящие к искаж</w:t>
      </w:r>
      <w:r w:rsidRPr="00C5441A">
        <w:rPr>
          <w:rFonts w:ascii="Times New Roman" w:hAnsi="Times New Roman" w:cs="Times New Roman"/>
          <w:sz w:val="28"/>
          <w:szCs w:val="28"/>
        </w:rPr>
        <w:t>е</w:t>
      </w:r>
      <w:r w:rsidRPr="00C5441A">
        <w:rPr>
          <w:rFonts w:ascii="Times New Roman" w:hAnsi="Times New Roman" w:cs="Times New Roman"/>
          <w:sz w:val="28"/>
          <w:szCs w:val="28"/>
        </w:rPr>
        <w:t xml:space="preserve">нию отчетности. </w:t>
      </w:r>
    </w:p>
    <w:p w:rsidR="00C5441A" w:rsidRPr="00C5441A" w:rsidRDefault="00C5441A" w:rsidP="00C544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441A">
        <w:rPr>
          <w:rFonts w:ascii="Times New Roman" w:hAnsi="Times New Roman" w:cs="Times New Roman"/>
          <w:sz w:val="28"/>
          <w:szCs w:val="28"/>
        </w:rPr>
        <w:t>Во втором пункте были изучены способы выявления ошибок, входящие в систему внутреннего контроля и самоконтроля, такие как инвентаризация, г</w:t>
      </w:r>
      <w:r w:rsidRPr="00C5441A">
        <w:rPr>
          <w:rFonts w:ascii="Times New Roman" w:hAnsi="Times New Roman" w:cs="Times New Roman"/>
          <w:sz w:val="28"/>
          <w:szCs w:val="28"/>
        </w:rPr>
        <w:t>о</w:t>
      </w:r>
      <w:r w:rsidRPr="00C5441A">
        <w:rPr>
          <w:rFonts w:ascii="Times New Roman" w:hAnsi="Times New Roman" w:cs="Times New Roman"/>
          <w:sz w:val="28"/>
          <w:szCs w:val="28"/>
        </w:rPr>
        <w:t xml:space="preserve">ризонтальный и вертикальный анализ, тестирование, </w:t>
      </w:r>
      <w:proofErr w:type="spellStart"/>
      <w:proofErr w:type="gramStart"/>
      <w:r w:rsidRPr="00C5441A">
        <w:rPr>
          <w:rFonts w:ascii="Times New Roman" w:hAnsi="Times New Roman" w:cs="Times New Roman"/>
          <w:sz w:val="28"/>
          <w:szCs w:val="28"/>
        </w:rPr>
        <w:t>арифметико</w:t>
      </w:r>
      <w:proofErr w:type="spellEnd"/>
      <w:r w:rsidRPr="00C5441A">
        <w:rPr>
          <w:rFonts w:ascii="Times New Roman" w:hAnsi="Times New Roman" w:cs="Times New Roman"/>
          <w:sz w:val="28"/>
          <w:szCs w:val="28"/>
        </w:rPr>
        <w:t xml:space="preserve"> - логический</w:t>
      </w:r>
      <w:proofErr w:type="gramEnd"/>
      <w:r w:rsidRPr="00C5441A">
        <w:rPr>
          <w:rFonts w:ascii="Times New Roman" w:hAnsi="Times New Roman" w:cs="Times New Roman"/>
          <w:sz w:val="28"/>
          <w:szCs w:val="28"/>
        </w:rPr>
        <w:t xml:space="preserve"> контроль, а также аудиторская проверка.</w:t>
      </w:r>
    </w:p>
    <w:p w:rsidR="00C5441A" w:rsidRPr="00C5441A" w:rsidRDefault="00C5441A" w:rsidP="00C544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441A">
        <w:rPr>
          <w:rFonts w:ascii="Times New Roman" w:hAnsi="Times New Roman" w:cs="Times New Roman"/>
          <w:sz w:val="28"/>
          <w:szCs w:val="28"/>
        </w:rPr>
        <w:t>Третий пункт работы был посвящен рассмотрению способов и порядка  исправления допущенных бухгалтерских ошибок, а также правила составления бухгалтерской справки.</w:t>
      </w:r>
    </w:p>
    <w:p w:rsidR="00C5441A" w:rsidRPr="00C5441A" w:rsidRDefault="00C5441A" w:rsidP="00C544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441A">
        <w:rPr>
          <w:rFonts w:ascii="Times New Roman" w:hAnsi="Times New Roman" w:cs="Times New Roman"/>
          <w:sz w:val="28"/>
          <w:szCs w:val="28"/>
        </w:rPr>
        <w:t>В четвертом пункте было уделено внимание ответственности организ</w:t>
      </w:r>
      <w:r w:rsidRPr="00C5441A">
        <w:rPr>
          <w:rFonts w:ascii="Times New Roman" w:hAnsi="Times New Roman" w:cs="Times New Roman"/>
          <w:sz w:val="28"/>
          <w:szCs w:val="28"/>
        </w:rPr>
        <w:t>а</w:t>
      </w:r>
      <w:r w:rsidRPr="00C5441A">
        <w:rPr>
          <w:rFonts w:ascii="Times New Roman" w:hAnsi="Times New Roman" w:cs="Times New Roman"/>
          <w:sz w:val="28"/>
          <w:szCs w:val="28"/>
        </w:rPr>
        <w:t>ции за допущенные ошибки в бухгалтерской отчетности. Данный вопрос был освящен с использованием нормативно - правовых актов Российской Федер</w:t>
      </w:r>
      <w:r w:rsidRPr="00C5441A">
        <w:rPr>
          <w:rFonts w:ascii="Times New Roman" w:hAnsi="Times New Roman" w:cs="Times New Roman"/>
          <w:sz w:val="28"/>
          <w:szCs w:val="28"/>
        </w:rPr>
        <w:t>а</w:t>
      </w:r>
      <w:r w:rsidRPr="00C5441A">
        <w:rPr>
          <w:rFonts w:ascii="Times New Roman" w:hAnsi="Times New Roman" w:cs="Times New Roman"/>
          <w:sz w:val="28"/>
          <w:szCs w:val="28"/>
        </w:rPr>
        <w:t>ции.</w:t>
      </w:r>
    </w:p>
    <w:p w:rsidR="00C5441A" w:rsidRPr="00C5441A" w:rsidRDefault="00C5441A" w:rsidP="00C544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441A">
        <w:rPr>
          <w:rFonts w:ascii="Times New Roman" w:hAnsi="Times New Roman" w:cs="Times New Roman"/>
          <w:sz w:val="28"/>
          <w:szCs w:val="28"/>
        </w:rPr>
        <w:t>В заключении можно сделать вывод о том, что, не смотря на широкое и</w:t>
      </w:r>
      <w:r w:rsidRPr="00C5441A">
        <w:rPr>
          <w:rFonts w:ascii="Times New Roman" w:hAnsi="Times New Roman" w:cs="Times New Roman"/>
          <w:sz w:val="28"/>
          <w:szCs w:val="28"/>
        </w:rPr>
        <w:t>с</w:t>
      </w:r>
      <w:r w:rsidRPr="00C5441A">
        <w:rPr>
          <w:rFonts w:ascii="Times New Roman" w:hAnsi="Times New Roman" w:cs="Times New Roman"/>
          <w:sz w:val="28"/>
          <w:szCs w:val="28"/>
        </w:rPr>
        <w:t>пользование автоматизированных систем ведения бухгалтерского учета, оши</w:t>
      </w:r>
      <w:r w:rsidRPr="00C5441A">
        <w:rPr>
          <w:rFonts w:ascii="Times New Roman" w:hAnsi="Times New Roman" w:cs="Times New Roman"/>
          <w:sz w:val="28"/>
          <w:szCs w:val="28"/>
        </w:rPr>
        <w:t>б</w:t>
      </w:r>
      <w:r w:rsidR="00475234">
        <w:rPr>
          <w:rFonts w:ascii="Times New Roman" w:hAnsi="Times New Roman" w:cs="Times New Roman"/>
          <w:sz w:val="28"/>
          <w:szCs w:val="28"/>
        </w:rPr>
        <w:t>ки в учете по-</w:t>
      </w:r>
      <w:r w:rsidRPr="00C5441A">
        <w:rPr>
          <w:rFonts w:ascii="Times New Roman" w:hAnsi="Times New Roman" w:cs="Times New Roman"/>
          <w:sz w:val="28"/>
          <w:szCs w:val="28"/>
        </w:rPr>
        <w:t>прежнему допускаются. В основном причиной этих ошибок явл</w:t>
      </w:r>
      <w:r w:rsidRPr="00C5441A">
        <w:rPr>
          <w:rFonts w:ascii="Times New Roman" w:hAnsi="Times New Roman" w:cs="Times New Roman"/>
          <w:sz w:val="28"/>
          <w:szCs w:val="28"/>
        </w:rPr>
        <w:t>я</w:t>
      </w:r>
      <w:r w:rsidRPr="00C5441A">
        <w:rPr>
          <w:rFonts w:ascii="Times New Roman" w:hAnsi="Times New Roman" w:cs="Times New Roman"/>
          <w:sz w:val="28"/>
          <w:szCs w:val="28"/>
        </w:rPr>
        <w:t>ется простая невнимательность бухгалтера. Поэтому самым важным при вед</w:t>
      </w:r>
      <w:r w:rsidRPr="00C5441A">
        <w:rPr>
          <w:rFonts w:ascii="Times New Roman" w:hAnsi="Times New Roman" w:cs="Times New Roman"/>
          <w:sz w:val="28"/>
          <w:szCs w:val="28"/>
        </w:rPr>
        <w:t>е</w:t>
      </w:r>
      <w:r w:rsidRPr="00C5441A">
        <w:rPr>
          <w:rFonts w:ascii="Times New Roman" w:hAnsi="Times New Roman" w:cs="Times New Roman"/>
          <w:sz w:val="28"/>
          <w:szCs w:val="28"/>
        </w:rPr>
        <w:t>нии учета и составлении отчетности является внимательность и самоко</w:t>
      </w:r>
      <w:r w:rsidRPr="00C5441A">
        <w:rPr>
          <w:rFonts w:ascii="Times New Roman" w:hAnsi="Times New Roman" w:cs="Times New Roman"/>
          <w:sz w:val="28"/>
          <w:szCs w:val="28"/>
        </w:rPr>
        <w:t>н</w:t>
      </w:r>
      <w:r w:rsidRPr="00C5441A">
        <w:rPr>
          <w:rFonts w:ascii="Times New Roman" w:hAnsi="Times New Roman" w:cs="Times New Roman"/>
          <w:sz w:val="28"/>
          <w:szCs w:val="28"/>
        </w:rPr>
        <w:t>троль, а также знание нормативно правовых актов. Все это может помочь избежать ошибок. Но самое главное, прежде чем принять окончательное решение нео</w:t>
      </w:r>
      <w:r w:rsidRPr="00C5441A">
        <w:rPr>
          <w:rFonts w:ascii="Times New Roman" w:hAnsi="Times New Roman" w:cs="Times New Roman"/>
          <w:sz w:val="28"/>
          <w:szCs w:val="28"/>
        </w:rPr>
        <w:t>б</w:t>
      </w:r>
      <w:r w:rsidRPr="00C5441A">
        <w:rPr>
          <w:rFonts w:ascii="Times New Roman" w:hAnsi="Times New Roman" w:cs="Times New Roman"/>
          <w:sz w:val="28"/>
          <w:szCs w:val="28"/>
        </w:rPr>
        <w:t>ходимо заново все перепроверить.</w:t>
      </w:r>
    </w:p>
    <w:p w:rsidR="002E4574" w:rsidRPr="005732EF" w:rsidRDefault="002E4574" w:rsidP="002E4574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</w:p>
    <w:p w:rsidR="005732EF" w:rsidRPr="005732EF" w:rsidRDefault="005732EF" w:rsidP="005732EF">
      <w:pPr>
        <w:rPr>
          <w:rFonts w:ascii="Times New Roman" w:hAnsi="Times New Roman" w:cs="Times New Roman"/>
          <w:sz w:val="28"/>
          <w:szCs w:val="28"/>
        </w:rPr>
      </w:pPr>
    </w:p>
    <w:p w:rsidR="005732EF" w:rsidRDefault="00C6484E" w:rsidP="00C6484E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C67101" w:rsidRDefault="00C6484E" w:rsidP="00420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EC2E48" w:rsidRPr="00EC2E48">
        <w:rPr>
          <w:rFonts w:ascii="Times New Roman" w:hAnsi="Times New Roman" w:cs="Times New Roman"/>
          <w:sz w:val="28"/>
          <w:szCs w:val="28"/>
        </w:rPr>
        <w:t>Об утверждении Положения по бухгалтерскому учету</w:t>
      </w:r>
      <w:r w:rsidR="00EC2E48">
        <w:rPr>
          <w:rFonts w:ascii="Times New Roman" w:hAnsi="Times New Roman" w:cs="Times New Roman"/>
          <w:sz w:val="28"/>
          <w:szCs w:val="28"/>
        </w:rPr>
        <w:t xml:space="preserve"> «</w:t>
      </w:r>
      <w:r w:rsidR="00EC2E48" w:rsidRPr="00EC2E48">
        <w:rPr>
          <w:rFonts w:ascii="Times New Roman" w:hAnsi="Times New Roman" w:cs="Times New Roman"/>
          <w:sz w:val="28"/>
          <w:szCs w:val="28"/>
        </w:rPr>
        <w:t>Исправление ошибок в б</w:t>
      </w:r>
      <w:r w:rsidR="00EC2E48">
        <w:rPr>
          <w:rFonts w:ascii="Times New Roman" w:hAnsi="Times New Roman" w:cs="Times New Roman"/>
          <w:sz w:val="28"/>
          <w:szCs w:val="28"/>
        </w:rPr>
        <w:t>ухгалтерском учете и</w:t>
      </w:r>
      <w:r w:rsidR="00734E39">
        <w:rPr>
          <w:rFonts w:ascii="Times New Roman" w:hAnsi="Times New Roman" w:cs="Times New Roman"/>
          <w:sz w:val="28"/>
          <w:szCs w:val="28"/>
        </w:rPr>
        <w:t xml:space="preserve"> отчетнос</w:t>
      </w:r>
      <w:r w:rsidR="00B47CF1">
        <w:rPr>
          <w:rFonts w:ascii="Times New Roman" w:hAnsi="Times New Roman" w:cs="Times New Roman"/>
          <w:sz w:val="28"/>
          <w:szCs w:val="28"/>
        </w:rPr>
        <w:t xml:space="preserve">ти» ПБУ 22/2010 </w:t>
      </w:r>
      <w:r w:rsidR="00EC2E48" w:rsidRPr="00EC2E48">
        <w:rPr>
          <w:rFonts w:ascii="Times New Roman" w:hAnsi="Times New Roman" w:cs="Times New Roman"/>
          <w:sz w:val="28"/>
          <w:szCs w:val="28"/>
        </w:rPr>
        <w:t>[</w:t>
      </w:r>
      <w:r w:rsidR="00EC2E48">
        <w:rPr>
          <w:rFonts w:ascii="Times New Roman" w:hAnsi="Times New Roman" w:cs="Times New Roman"/>
          <w:sz w:val="28"/>
          <w:szCs w:val="28"/>
        </w:rPr>
        <w:t>Электронный р</w:t>
      </w:r>
      <w:r w:rsidR="00EC2E48">
        <w:rPr>
          <w:rFonts w:ascii="Times New Roman" w:hAnsi="Times New Roman" w:cs="Times New Roman"/>
          <w:sz w:val="28"/>
          <w:szCs w:val="28"/>
        </w:rPr>
        <w:t>е</w:t>
      </w:r>
      <w:r w:rsidR="00EC2E48">
        <w:rPr>
          <w:rFonts w:ascii="Times New Roman" w:hAnsi="Times New Roman" w:cs="Times New Roman"/>
          <w:sz w:val="28"/>
          <w:szCs w:val="28"/>
        </w:rPr>
        <w:t>сурс</w:t>
      </w:r>
      <w:r w:rsidR="00EC2E48" w:rsidRPr="00EC2E48">
        <w:rPr>
          <w:rFonts w:ascii="Times New Roman" w:hAnsi="Times New Roman" w:cs="Times New Roman"/>
          <w:sz w:val="28"/>
          <w:szCs w:val="28"/>
        </w:rPr>
        <w:t>]</w:t>
      </w:r>
      <w:r w:rsidR="00EC2E48">
        <w:rPr>
          <w:rFonts w:ascii="Times New Roman" w:hAnsi="Times New Roman" w:cs="Times New Roman"/>
          <w:sz w:val="28"/>
          <w:szCs w:val="28"/>
        </w:rPr>
        <w:t xml:space="preserve"> : </w:t>
      </w:r>
      <w:r w:rsidR="00C67101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="00C67101">
        <w:rPr>
          <w:rFonts w:ascii="Times New Roman" w:hAnsi="Times New Roman" w:cs="Times New Roman"/>
          <w:sz w:val="28"/>
          <w:szCs w:val="28"/>
        </w:rPr>
        <w:t>М-ва</w:t>
      </w:r>
      <w:proofErr w:type="spellEnd"/>
      <w:r w:rsidR="00C67101">
        <w:rPr>
          <w:rFonts w:ascii="Times New Roman" w:hAnsi="Times New Roman" w:cs="Times New Roman"/>
          <w:sz w:val="28"/>
          <w:szCs w:val="28"/>
        </w:rPr>
        <w:t xml:space="preserve"> финансов</w:t>
      </w:r>
      <w:proofErr w:type="gramStart"/>
      <w:r w:rsidR="00C67101" w:rsidRPr="00C67101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="00C67101">
        <w:rPr>
          <w:rFonts w:ascii="Times New Roman" w:hAnsi="Times New Roman" w:cs="Times New Roman"/>
          <w:sz w:val="28"/>
          <w:szCs w:val="28"/>
        </w:rPr>
        <w:t xml:space="preserve">ос. </w:t>
      </w:r>
      <w:r w:rsidR="00C67101" w:rsidRPr="00C67101">
        <w:rPr>
          <w:rFonts w:ascii="Times New Roman" w:hAnsi="Times New Roman" w:cs="Times New Roman"/>
          <w:sz w:val="28"/>
          <w:szCs w:val="28"/>
        </w:rPr>
        <w:t>Ф</w:t>
      </w:r>
      <w:r w:rsidR="00C67101">
        <w:rPr>
          <w:rFonts w:ascii="Times New Roman" w:hAnsi="Times New Roman" w:cs="Times New Roman"/>
          <w:sz w:val="28"/>
          <w:szCs w:val="28"/>
        </w:rPr>
        <w:t xml:space="preserve">едерации от 28 июня 2010 г. № </w:t>
      </w:r>
      <w:r w:rsidR="00C67101" w:rsidRPr="00C67101">
        <w:rPr>
          <w:rFonts w:ascii="Times New Roman" w:hAnsi="Times New Roman" w:cs="Times New Roman"/>
          <w:sz w:val="28"/>
          <w:szCs w:val="28"/>
        </w:rPr>
        <w:t>63н</w:t>
      </w:r>
      <w:r w:rsidR="00C67101">
        <w:rPr>
          <w:rFonts w:ascii="Times New Roman" w:hAnsi="Times New Roman" w:cs="Times New Roman"/>
          <w:sz w:val="28"/>
          <w:szCs w:val="28"/>
        </w:rPr>
        <w:t>. - До</w:t>
      </w:r>
      <w:r w:rsidR="00C67101">
        <w:rPr>
          <w:rFonts w:ascii="Times New Roman" w:hAnsi="Times New Roman" w:cs="Times New Roman"/>
          <w:sz w:val="28"/>
          <w:szCs w:val="28"/>
        </w:rPr>
        <w:t>с</w:t>
      </w:r>
      <w:r w:rsidR="00C67101">
        <w:rPr>
          <w:rFonts w:ascii="Times New Roman" w:hAnsi="Times New Roman" w:cs="Times New Roman"/>
          <w:sz w:val="28"/>
          <w:szCs w:val="28"/>
        </w:rPr>
        <w:t xml:space="preserve">туп из </w:t>
      </w:r>
      <w:proofErr w:type="spellStart"/>
      <w:r w:rsidR="00C67101">
        <w:rPr>
          <w:rFonts w:ascii="Times New Roman" w:hAnsi="Times New Roman" w:cs="Times New Roman"/>
          <w:sz w:val="28"/>
          <w:szCs w:val="28"/>
        </w:rPr>
        <w:t>справ</w:t>
      </w:r>
      <w:proofErr w:type="gramStart"/>
      <w:r w:rsidR="00C67101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C67101">
        <w:rPr>
          <w:rFonts w:ascii="Times New Roman" w:hAnsi="Times New Roman" w:cs="Times New Roman"/>
          <w:sz w:val="28"/>
          <w:szCs w:val="28"/>
        </w:rPr>
        <w:t>правовой</w:t>
      </w:r>
      <w:proofErr w:type="spellEnd"/>
      <w:r w:rsidR="00C67101">
        <w:rPr>
          <w:rFonts w:ascii="Times New Roman" w:hAnsi="Times New Roman" w:cs="Times New Roman"/>
          <w:sz w:val="28"/>
          <w:szCs w:val="28"/>
        </w:rPr>
        <w:t xml:space="preserve"> си</w:t>
      </w:r>
      <w:r w:rsidR="00C67101" w:rsidRPr="00C67101">
        <w:rPr>
          <w:rFonts w:ascii="Times New Roman" w:hAnsi="Times New Roman" w:cs="Times New Roman"/>
          <w:sz w:val="28"/>
          <w:szCs w:val="28"/>
        </w:rPr>
        <w:t>стемы «</w:t>
      </w:r>
      <w:proofErr w:type="spellStart"/>
      <w:r w:rsidR="00C67101" w:rsidRPr="00C67101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="00C67101" w:rsidRPr="00C67101">
        <w:rPr>
          <w:rFonts w:ascii="Times New Roman" w:hAnsi="Times New Roman" w:cs="Times New Roman"/>
          <w:sz w:val="28"/>
          <w:szCs w:val="28"/>
        </w:rPr>
        <w:t>».</w:t>
      </w:r>
    </w:p>
    <w:p w:rsidR="00C67101" w:rsidRDefault="00C67101" w:rsidP="00420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FB7E87">
        <w:rPr>
          <w:rFonts w:ascii="Times New Roman" w:hAnsi="Times New Roman" w:cs="Times New Roman"/>
          <w:sz w:val="28"/>
          <w:szCs w:val="28"/>
        </w:rPr>
        <w:t>Шестакова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7E8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B7E87">
        <w:rPr>
          <w:rFonts w:ascii="Times New Roman" w:hAnsi="Times New Roman" w:cs="Times New Roman"/>
          <w:sz w:val="28"/>
          <w:szCs w:val="28"/>
        </w:rPr>
        <w:t>Обнаружение и исправление ошибок в бухгалтерской о</w:t>
      </w:r>
      <w:r w:rsidR="00FB7E87">
        <w:rPr>
          <w:rFonts w:ascii="Times New Roman" w:hAnsi="Times New Roman" w:cs="Times New Roman"/>
          <w:sz w:val="28"/>
          <w:szCs w:val="28"/>
        </w:rPr>
        <w:t>т</w:t>
      </w:r>
      <w:r w:rsidR="00FB7E87">
        <w:rPr>
          <w:rFonts w:ascii="Times New Roman" w:hAnsi="Times New Roman" w:cs="Times New Roman"/>
          <w:sz w:val="28"/>
          <w:szCs w:val="28"/>
        </w:rPr>
        <w:t xml:space="preserve">четности </w:t>
      </w:r>
      <w:r w:rsidR="00FB7E87" w:rsidRPr="00FB7E87">
        <w:rPr>
          <w:rFonts w:ascii="Times New Roman" w:hAnsi="Times New Roman" w:cs="Times New Roman"/>
          <w:sz w:val="28"/>
          <w:szCs w:val="28"/>
        </w:rPr>
        <w:t>[</w:t>
      </w:r>
      <w:r w:rsidR="00FB7E87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FB7E87" w:rsidRPr="00FB7E87">
        <w:rPr>
          <w:rFonts w:ascii="Times New Roman" w:hAnsi="Times New Roman" w:cs="Times New Roman"/>
          <w:sz w:val="28"/>
          <w:szCs w:val="28"/>
        </w:rPr>
        <w:t xml:space="preserve">] / </w:t>
      </w:r>
      <w:r w:rsidR="00FB7E87">
        <w:rPr>
          <w:rFonts w:ascii="Times New Roman" w:hAnsi="Times New Roman" w:cs="Times New Roman"/>
          <w:sz w:val="28"/>
          <w:szCs w:val="28"/>
        </w:rPr>
        <w:t xml:space="preserve">Е. Шестакова </w:t>
      </w:r>
      <w:r w:rsidR="00FB7E87" w:rsidRPr="00FB7E87">
        <w:rPr>
          <w:rFonts w:ascii="Times New Roman" w:hAnsi="Times New Roman" w:cs="Times New Roman"/>
          <w:sz w:val="28"/>
          <w:szCs w:val="28"/>
        </w:rPr>
        <w:t>//</w:t>
      </w:r>
      <w:r w:rsidR="00FB7E87">
        <w:rPr>
          <w:rFonts w:ascii="Times New Roman" w:hAnsi="Times New Roman" w:cs="Times New Roman"/>
          <w:sz w:val="28"/>
          <w:szCs w:val="28"/>
        </w:rPr>
        <w:t xml:space="preserve"> Налоги и право. - 2012. Режим доступа: </w:t>
      </w:r>
      <w:proofErr w:type="gramStart"/>
      <w:r w:rsidR="00FB7E87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FB7E87" w:rsidRPr="00FB7E87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FB7E87" w:rsidRPr="00F6562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FB7E87" w:rsidRPr="00F65624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FB7E87" w:rsidRPr="00F6562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lawedication</w:t>
        </w:r>
        <w:proofErr w:type="spellEnd"/>
        <w:r w:rsidR="00FB7E87" w:rsidRPr="00F6562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B7E87" w:rsidRPr="00F6562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FB7E87" w:rsidRPr="00F65624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FB7E87" w:rsidRPr="00F6562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vidy</w:t>
        </w:r>
        <w:proofErr w:type="spellEnd"/>
        <w:r w:rsidR="00FB7E87" w:rsidRPr="00F65624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FB7E87" w:rsidRPr="00F6562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buxgalterskix</w:t>
        </w:r>
        <w:proofErr w:type="spellEnd"/>
        <w:r w:rsidR="00FB7E87" w:rsidRPr="00F65624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FB7E87" w:rsidRPr="00F6562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oshibok</w:t>
        </w:r>
        <w:proofErr w:type="spellEnd"/>
        <w:r w:rsidR="00FB7E87" w:rsidRPr="00F6562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FB7E87" w:rsidRPr="00F6562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 w:rsidR="00FB7E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B7E87" w:rsidRDefault="00FB7E87" w:rsidP="00420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B90AF1">
        <w:rPr>
          <w:rFonts w:ascii="Times New Roman" w:hAnsi="Times New Roman" w:cs="Times New Roman"/>
          <w:sz w:val="28"/>
          <w:szCs w:val="28"/>
        </w:rPr>
        <w:t xml:space="preserve">Нахабина О. Как исправить ошибки в учете. Шпаргалка для бухгалтера </w:t>
      </w:r>
      <w:r w:rsidR="00B90AF1" w:rsidRPr="00B90AF1">
        <w:rPr>
          <w:rFonts w:ascii="Times New Roman" w:hAnsi="Times New Roman" w:cs="Times New Roman"/>
          <w:sz w:val="28"/>
          <w:szCs w:val="28"/>
        </w:rPr>
        <w:t>/</w:t>
      </w:r>
      <w:r w:rsidR="00B90AF1">
        <w:rPr>
          <w:rFonts w:ascii="Times New Roman" w:hAnsi="Times New Roman" w:cs="Times New Roman"/>
          <w:sz w:val="28"/>
          <w:szCs w:val="28"/>
        </w:rPr>
        <w:t xml:space="preserve"> О. Нахабина </w:t>
      </w:r>
      <w:r w:rsidR="00B90AF1" w:rsidRPr="00B90AF1">
        <w:rPr>
          <w:rFonts w:ascii="Times New Roman" w:hAnsi="Times New Roman" w:cs="Times New Roman"/>
          <w:sz w:val="28"/>
          <w:szCs w:val="28"/>
        </w:rPr>
        <w:t>//</w:t>
      </w:r>
      <w:r w:rsidR="00B47CF1">
        <w:rPr>
          <w:rFonts w:ascii="Times New Roman" w:hAnsi="Times New Roman" w:cs="Times New Roman"/>
          <w:sz w:val="28"/>
          <w:szCs w:val="28"/>
        </w:rPr>
        <w:t xml:space="preserve"> Бухгалтер-Дока. - 2011. -  С</w:t>
      </w:r>
      <w:r w:rsidR="00B90AF1">
        <w:rPr>
          <w:rFonts w:ascii="Times New Roman" w:hAnsi="Times New Roman" w:cs="Times New Roman"/>
          <w:sz w:val="28"/>
          <w:szCs w:val="28"/>
        </w:rPr>
        <w:t>. 26.</w:t>
      </w:r>
    </w:p>
    <w:p w:rsidR="00B90AF1" w:rsidRDefault="00B90AF1" w:rsidP="00420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B90AF1">
        <w:rPr>
          <w:rFonts w:ascii="Times New Roman" w:hAnsi="Times New Roman" w:cs="Times New Roman"/>
          <w:sz w:val="28"/>
          <w:szCs w:val="28"/>
        </w:rPr>
        <w:t xml:space="preserve">Кодекс об </w:t>
      </w:r>
      <w:r w:rsidR="00B47CF1">
        <w:rPr>
          <w:rFonts w:ascii="Times New Roman" w:hAnsi="Times New Roman" w:cs="Times New Roman"/>
          <w:sz w:val="28"/>
          <w:szCs w:val="28"/>
        </w:rPr>
        <w:t xml:space="preserve">административных правонарушениях </w:t>
      </w:r>
      <w:r w:rsidR="00417128" w:rsidRPr="00417128">
        <w:rPr>
          <w:rFonts w:ascii="Times New Roman" w:hAnsi="Times New Roman" w:cs="Times New Roman"/>
          <w:sz w:val="28"/>
          <w:szCs w:val="28"/>
        </w:rPr>
        <w:t>[</w:t>
      </w:r>
      <w:r w:rsidR="00417128">
        <w:rPr>
          <w:rFonts w:ascii="Times New Roman" w:hAnsi="Times New Roman" w:cs="Times New Roman"/>
          <w:sz w:val="28"/>
          <w:szCs w:val="28"/>
        </w:rPr>
        <w:t>Электронный р</w:t>
      </w:r>
      <w:r w:rsidR="00417128">
        <w:rPr>
          <w:rFonts w:ascii="Times New Roman" w:hAnsi="Times New Roman" w:cs="Times New Roman"/>
          <w:sz w:val="28"/>
          <w:szCs w:val="28"/>
        </w:rPr>
        <w:t>е</w:t>
      </w:r>
      <w:r w:rsidR="00417128">
        <w:rPr>
          <w:rFonts w:ascii="Times New Roman" w:hAnsi="Times New Roman" w:cs="Times New Roman"/>
          <w:sz w:val="28"/>
          <w:szCs w:val="28"/>
        </w:rPr>
        <w:t>сурс</w:t>
      </w:r>
      <w:r w:rsidR="00417128" w:rsidRPr="00417128">
        <w:rPr>
          <w:rFonts w:ascii="Times New Roman" w:hAnsi="Times New Roman" w:cs="Times New Roman"/>
          <w:sz w:val="28"/>
          <w:szCs w:val="28"/>
        </w:rPr>
        <w:t>]</w:t>
      </w:r>
      <w:r w:rsidR="00417128">
        <w:rPr>
          <w:rFonts w:ascii="Times New Roman" w:hAnsi="Times New Roman" w:cs="Times New Roman"/>
          <w:sz w:val="28"/>
          <w:szCs w:val="28"/>
        </w:rPr>
        <w:t xml:space="preserve"> </w:t>
      </w:r>
      <w:r w:rsidR="005875E3">
        <w:rPr>
          <w:rFonts w:ascii="Times New Roman" w:hAnsi="Times New Roman" w:cs="Times New Roman"/>
          <w:sz w:val="28"/>
          <w:szCs w:val="28"/>
        </w:rPr>
        <w:t xml:space="preserve"> : </w:t>
      </w:r>
      <w:proofErr w:type="spellStart"/>
      <w:r w:rsidR="005875E3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="005875E3">
        <w:rPr>
          <w:rFonts w:ascii="Times New Roman" w:hAnsi="Times New Roman" w:cs="Times New Roman"/>
          <w:sz w:val="28"/>
          <w:szCs w:val="28"/>
        </w:rPr>
        <w:t xml:space="preserve">. закон от 30 дек. 2001 г. № 195-ФЗ : принят </w:t>
      </w:r>
      <w:proofErr w:type="spellStart"/>
      <w:r w:rsidR="005875E3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="005875E3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5875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5875E3">
        <w:rPr>
          <w:rFonts w:ascii="Times New Roman" w:hAnsi="Times New Roman" w:cs="Times New Roman"/>
          <w:sz w:val="28"/>
          <w:szCs w:val="28"/>
        </w:rPr>
        <w:t xml:space="preserve">Думой 20 дек. 2001 г. </w:t>
      </w:r>
      <w:r w:rsidR="00734E39">
        <w:rPr>
          <w:rFonts w:ascii="Times New Roman" w:hAnsi="Times New Roman" w:cs="Times New Roman"/>
          <w:sz w:val="28"/>
          <w:szCs w:val="28"/>
        </w:rPr>
        <w:t xml:space="preserve">- </w:t>
      </w:r>
      <w:r w:rsidR="00734E39" w:rsidRPr="00734E39">
        <w:rPr>
          <w:rFonts w:ascii="Times New Roman" w:hAnsi="Times New Roman" w:cs="Times New Roman"/>
          <w:sz w:val="28"/>
          <w:szCs w:val="28"/>
        </w:rPr>
        <w:t xml:space="preserve">Доступ из </w:t>
      </w:r>
      <w:proofErr w:type="spellStart"/>
      <w:r w:rsidR="00734E39" w:rsidRPr="00734E39">
        <w:rPr>
          <w:rFonts w:ascii="Times New Roman" w:hAnsi="Times New Roman" w:cs="Times New Roman"/>
          <w:sz w:val="28"/>
          <w:szCs w:val="28"/>
        </w:rPr>
        <w:t>справ</w:t>
      </w:r>
      <w:proofErr w:type="gramStart"/>
      <w:r w:rsidR="00734E39" w:rsidRPr="00734E39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734E39" w:rsidRPr="00734E39">
        <w:rPr>
          <w:rFonts w:ascii="Times New Roman" w:hAnsi="Times New Roman" w:cs="Times New Roman"/>
          <w:sz w:val="28"/>
          <w:szCs w:val="28"/>
        </w:rPr>
        <w:t>правовой</w:t>
      </w:r>
      <w:proofErr w:type="spellEnd"/>
      <w:r w:rsidR="00734E39" w:rsidRPr="00734E39">
        <w:rPr>
          <w:rFonts w:ascii="Times New Roman" w:hAnsi="Times New Roman" w:cs="Times New Roman"/>
          <w:sz w:val="28"/>
          <w:szCs w:val="28"/>
        </w:rPr>
        <w:t xml:space="preserve"> системы «</w:t>
      </w:r>
      <w:proofErr w:type="spellStart"/>
      <w:r w:rsidR="00734E39" w:rsidRPr="00734E39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="00734E39" w:rsidRPr="00734E39">
        <w:rPr>
          <w:rFonts w:ascii="Times New Roman" w:hAnsi="Times New Roman" w:cs="Times New Roman"/>
          <w:sz w:val="28"/>
          <w:szCs w:val="28"/>
        </w:rPr>
        <w:t>».</w:t>
      </w:r>
    </w:p>
    <w:p w:rsidR="00734E39" w:rsidRDefault="00734E39" w:rsidP="00420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734E39">
        <w:rPr>
          <w:rFonts w:ascii="Times New Roman" w:hAnsi="Times New Roman" w:cs="Times New Roman"/>
          <w:sz w:val="28"/>
          <w:szCs w:val="28"/>
        </w:rPr>
        <w:t>О включении в бухгалтерскую отчетность дополнительных показателей, характеризующих финансовые вложения организаций</w:t>
      </w:r>
      <w:r w:rsidR="006721F8">
        <w:rPr>
          <w:rFonts w:ascii="Times New Roman" w:hAnsi="Times New Roman" w:cs="Times New Roman"/>
          <w:sz w:val="28"/>
          <w:szCs w:val="28"/>
        </w:rPr>
        <w:t xml:space="preserve"> </w:t>
      </w:r>
      <w:r w:rsidR="006721F8" w:rsidRPr="006721F8">
        <w:rPr>
          <w:rFonts w:ascii="Times New Roman" w:hAnsi="Times New Roman" w:cs="Times New Roman"/>
          <w:sz w:val="28"/>
          <w:szCs w:val="28"/>
        </w:rPr>
        <w:t>[</w:t>
      </w:r>
      <w:r w:rsidR="006721F8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6721F8" w:rsidRPr="006721F8">
        <w:rPr>
          <w:rFonts w:ascii="Times New Roman" w:hAnsi="Times New Roman" w:cs="Times New Roman"/>
          <w:sz w:val="28"/>
          <w:szCs w:val="28"/>
        </w:rPr>
        <w:t>]</w:t>
      </w:r>
      <w:r w:rsidR="005875E3">
        <w:rPr>
          <w:rFonts w:ascii="Times New Roman" w:hAnsi="Times New Roman" w:cs="Times New Roman"/>
          <w:sz w:val="28"/>
          <w:szCs w:val="28"/>
        </w:rPr>
        <w:t xml:space="preserve"> : письмо </w:t>
      </w:r>
      <w:proofErr w:type="spellStart"/>
      <w:r w:rsidR="005875E3">
        <w:rPr>
          <w:rFonts w:ascii="Times New Roman" w:hAnsi="Times New Roman" w:cs="Times New Roman"/>
          <w:sz w:val="28"/>
          <w:szCs w:val="28"/>
        </w:rPr>
        <w:t>М-ва</w:t>
      </w:r>
      <w:proofErr w:type="spellEnd"/>
      <w:r w:rsidR="005875E3">
        <w:rPr>
          <w:rFonts w:ascii="Times New Roman" w:hAnsi="Times New Roman" w:cs="Times New Roman"/>
          <w:sz w:val="28"/>
          <w:szCs w:val="28"/>
        </w:rPr>
        <w:t xml:space="preserve"> ф</w:t>
      </w:r>
      <w:r w:rsidR="006721F8">
        <w:rPr>
          <w:rFonts w:ascii="Times New Roman" w:hAnsi="Times New Roman" w:cs="Times New Roman"/>
          <w:sz w:val="28"/>
          <w:szCs w:val="28"/>
        </w:rPr>
        <w:t>инансов</w:t>
      </w:r>
      <w:proofErr w:type="gramStart"/>
      <w:r w:rsidR="006721F8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="006721F8">
        <w:rPr>
          <w:rFonts w:ascii="Times New Roman" w:hAnsi="Times New Roman" w:cs="Times New Roman"/>
          <w:sz w:val="28"/>
          <w:szCs w:val="28"/>
        </w:rPr>
        <w:t>ос. Федерации от 3 апреля 2002 г. № 16-00-16</w:t>
      </w:r>
      <w:r w:rsidR="006721F8" w:rsidRPr="006721F8">
        <w:rPr>
          <w:rFonts w:ascii="Times New Roman" w:hAnsi="Times New Roman" w:cs="Times New Roman"/>
          <w:sz w:val="28"/>
          <w:szCs w:val="28"/>
        </w:rPr>
        <w:t>/</w:t>
      </w:r>
      <w:r w:rsidR="006721F8">
        <w:rPr>
          <w:rFonts w:ascii="Times New Roman" w:hAnsi="Times New Roman" w:cs="Times New Roman"/>
          <w:sz w:val="28"/>
          <w:szCs w:val="28"/>
        </w:rPr>
        <w:t xml:space="preserve">51. - </w:t>
      </w:r>
      <w:r w:rsidR="006721F8" w:rsidRPr="006721F8">
        <w:rPr>
          <w:rFonts w:ascii="Times New Roman" w:hAnsi="Times New Roman" w:cs="Times New Roman"/>
          <w:sz w:val="28"/>
          <w:szCs w:val="28"/>
        </w:rPr>
        <w:t xml:space="preserve">Доступ из </w:t>
      </w:r>
      <w:proofErr w:type="spellStart"/>
      <w:r w:rsidR="006721F8" w:rsidRPr="006721F8">
        <w:rPr>
          <w:rFonts w:ascii="Times New Roman" w:hAnsi="Times New Roman" w:cs="Times New Roman"/>
          <w:sz w:val="28"/>
          <w:szCs w:val="28"/>
        </w:rPr>
        <w:t>справ</w:t>
      </w:r>
      <w:proofErr w:type="gramStart"/>
      <w:r w:rsidR="006721F8" w:rsidRPr="006721F8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6721F8" w:rsidRPr="006721F8">
        <w:rPr>
          <w:rFonts w:ascii="Times New Roman" w:hAnsi="Times New Roman" w:cs="Times New Roman"/>
          <w:sz w:val="28"/>
          <w:szCs w:val="28"/>
        </w:rPr>
        <w:t>правовой</w:t>
      </w:r>
      <w:proofErr w:type="spellEnd"/>
      <w:r w:rsidR="006721F8" w:rsidRPr="006721F8">
        <w:rPr>
          <w:rFonts w:ascii="Times New Roman" w:hAnsi="Times New Roman" w:cs="Times New Roman"/>
          <w:sz w:val="28"/>
          <w:szCs w:val="28"/>
        </w:rPr>
        <w:t xml:space="preserve"> системы «</w:t>
      </w:r>
      <w:proofErr w:type="spellStart"/>
      <w:r w:rsidR="006721F8" w:rsidRPr="006721F8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="006721F8" w:rsidRPr="006721F8">
        <w:rPr>
          <w:rFonts w:ascii="Times New Roman" w:hAnsi="Times New Roman" w:cs="Times New Roman"/>
          <w:sz w:val="28"/>
          <w:szCs w:val="28"/>
        </w:rPr>
        <w:t>».</w:t>
      </w:r>
    </w:p>
    <w:p w:rsidR="006721F8" w:rsidRDefault="006721F8" w:rsidP="00420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0A5F32">
        <w:rPr>
          <w:rFonts w:ascii="Times New Roman" w:hAnsi="Times New Roman" w:cs="Times New Roman"/>
          <w:sz w:val="28"/>
          <w:szCs w:val="28"/>
        </w:rPr>
        <w:t>О рекомендациях аудиторским организациям, индивидуальным аудит</w:t>
      </w:r>
      <w:r w:rsidR="000A5F32">
        <w:rPr>
          <w:rFonts w:ascii="Times New Roman" w:hAnsi="Times New Roman" w:cs="Times New Roman"/>
          <w:sz w:val="28"/>
          <w:szCs w:val="28"/>
        </w:rPr>
        <w:t>о</w:t>
      </w:r>
      <w:r w:rsidR="000A5F32">
        <w:rPr>
          <w:rFonts w:ascii="Times New Roman" w:hAnsi="Times New Roman" w:cs="Times New Roman"/>
          <w:sz w:val="28"/>
          <w:szCs w:val="28"/>
        </w:rPr>
        <w:t>рам, аудиторам по проведению аудита годовой бухгалтерской отчетности орг</w:t>
      </w:r>
      <w:r w:rsidR="000A5F32">
        <w:rPr>
          <w:rFonts w:ascii="Times New Roman" w:hAnsi="Times New Roman" w:cs="Times New Roman"/>
          <w:sz w:val="28"/>
          <w:szCs w:val="28"/>
        </w:rPr>
        <w:t>а</w:t>
      </w:r>
      <w:r w:rsidR="000A5F32">
        <w:rPr>
          <w:rFonts w:ascii="Times New Roman" w:hAnsi="Times New Roman" w:cs="Times New Roman"/>
          <w:sz w:val="28"/>
          <w:szCs w:val="28"/>
        </w:rPr>
        <w:t xml:space="preserve">низации за 2014 год </w:t>
      </w:r>
      <w:r w:rsidR="000A5F32" w:rsidRPr="000A5F32">
        <w:rPr>
          <w:rFonts w:ascii="Times New Roman" w:hAnsi="Times New Roman" w:cs="Times New Roman"/>
          <w:sz w:val="28"/>
          <w:szCs w:val="28"/>
        </w:rPr>
        <w:t>[</w:t>
      </w:r>
      <w:r w:rsidR="000A5F32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0A5F32" w:rsidRPr="000A5F32">
        <w:rPr>
          <w:rFonts w:ascii="Times New Roman" w:hAnsi="Times New Roman" w:cs="Times New Roman"/>
          <w:sz w:val="28"/>
          <w:szCs w:val="28"/>
        </w:rPr>
        <w:t>]</w:t>
      </w:r>
      <w:r w:rsidR="005875E3">
        <w:rPr>
          <w:rFonts w:ascii="Times New Roman" w:hAnsi="Times New Roman" w:cs="Times New Roman"/>
          <w:sz w:val="28"/>
          <w:szCs w:val="28"/>
        </w:rPr>
        <w:t xml:space="preserve"> : письмо </w:t>
      </w:r>
      <w:proofErr w:type="spellStart"/>
      <w:r w:rsidR="005875E3">
        <w:rPr>
          <w:rFonts w:ascii="Times New Roman" w:hAnsi="Times New Roman" w:cs="Times New Roman"/>
          <w:sz w:val="28"/>
          <w:szCs w:val="28"/>
        </w:rPr>
        <w:t>М-ва</w:t>
      </w:r>
      <w:proofErr w:type="spellEnd"/>
      <w:r w:rsidR="005875E3">
        <w:rPr>
          <w:rFonts w:ascii="Times New Roman" w:hAnsi="Times New Roman" w:cs="Times New Roman"/>
          <w:sz w:val="28"/>
          <w:szCs w:val="28"/>
        </w:rPr>
        <w:t xml:space="preserve"> ф</w:t>
      </w:r>
      <w:r w:rsidR="000A5F32">
        <w:rPr>
          <w:rFonts w:ascii="Times New Roman" w:hAnsi="Times New Roman" w:cs="Times New Roman"/>
          <w:sz w:val="28"/>
          <w:szCs w:val="28"/>
        </w:rPr>
        <w:t>инансов</w:t>
      </w:r>
      <w:proofErr w:type="gramStart"/>
      <w:r w:rsidR="000A5F32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="000A5F32">
        <w:rPr>
          <w:rFonts w:ascii="Times New Roman" w:hAnsi="Times New Roman" w:cs="Times New Roman"/>
          <w:sz w:val="28"/>
          <w:szCs w:val="28"/>
        </w:rPr>
        <w:t>ос. Фед</w:t>
      </w:r>
      <w:r w:rsidR="000A5F32">
        <w:rPr>
          <w:rFonts w:ascii="Times New Roman" w:hAnsi="Times New Roman" w:cs="Times New Roman"/>
          <w:sz w:val="28"/>
          <w:szCs w:val="28"/>
        </w:rPr>
        <w:t>е</w:t>
      </w:r>
      <w:r w:rsidR="000A5F32">
        <w:rPr>
          <w:rFonts w:ascii="Times New Roman" w:hAnsi="Times New Roman" w:cs="Times New Roman"/>
          <w:sz w:val="28"/>
          <w:szCs w:val="28"/>
        </w:rPr>
        <w:t>ра</w:t>
      </w:r>
      <w:r w:rsidR="005875E3">
        <w:rPr>
          <w:rFonts w:ascii="Times New Roman" w:hAnsi="Times New Roman" w:cs="Times New Roman"/>
          <w:sz w:val="28"/>
          <w:szCs w:val="28"/>
        </w:rPr>
        <w:t>ции от 29 янв.</w:t>
      </w:r>
      <w:r w:rsidR="000A5F32">
        <w:rPr>
          <w:rFonts w:ascii="Times New Roman" w:hAnsi="Times New Roman" w:cs="Times New Roman"/>
          <w:sz w:val="28"/>
          <w:szCs w:val="28"/>
        </w:rPr>
        <w:t xml:space="preserve"> 2014 г. № 07-04-18</w:t>
      </w:r>
      <w:r w:rsidR="000A5F32" w:rsidRPr="000A5F32">
        <w:rPr>
          <w:rFonts w:ascii="Times New Roman" w:hAnsi="Times New Roman" w:cs="Times New Roman"/>
          <w:sz w:val="28"/>
          <w:szCs w:val="28"/>
        </w:rPr>
        <w:t>/</w:t>
      </w:r>
      <w:r w:rsidR="000A5F32">
        <w:rPr>
          <w:rFonts w:ascii="Times New Roman" w:hAnsi="Times New Roman" w:cs="Times New Roman"/>
          <w:sz w:val="28"/>
          <w:szCs w:val="28"/>
        </w:rPr>
        <w:t xml:space="preserve">01. - </w:t>
      </w:r>
      <w:r w:rsidR="000A5F32" w:rsidRPr="000A5F32">
        <w:rPr>
          <w:rFonts w:ascii="Times New Roman" w:hAnsi="Times New Roman" w:cs="Times New Roman"/>
          <w:sz w:val="28"/>
          <w:szCs w:val="28"/>
        </w:rPr>
        <w:t xml:space="preserve">Доступ из </w:t>
      </w:r>
      <w:proofErr w:type="spellStart"/>
      <w:r w:rsidR="000A5F32" w:rsidRPr="000A5F32">
        <w:rPr>
          <w:rFonts w:ascii="Times New Roman" w:hAnsi="Times New Roman" w:cs="Times New Roman"/>
          <w:sz w:val="28"/>
          <w:szCs w:val="28"/>
        </w:rPr>
        <w:t>справ</w:t>
      </w:r>
      <w:proofErr w:type="gramStart"/>
      <w:r w:rsidR="000A5F32" w:rsidRPr="000A5F32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0A5F32" w:rsidRPr="000A5F32">
        <w:rPr>
          <w:rFonts w:ascii="Times New Roman" w:hAnsi="Times New Roman" w:cs="Times New Roman"/>
          <w:sz w:val="28"/>
          <w:szCs w:val="28"/>
        </w:rPr>
        <w:t>правовой</w:t>
      </w:r>
      <w:proofErr w:type="spellEnd"/>
      <w:r w:rsidR="000A5F32" w:rsidRPr="000A5F32">
        <w:rPr>
          <w:rFonts w:ascii="Times New Roman" w:hAnsi="Times New Roman" w:cs="Times New Roman"/>
          <w:sz w:val="28"/>
          <w:szCs w:val="28"/>
        </w:rPr>
        <w:t xml:space="preserve"> системы «</w:t>
      </w:r>
      <w:proofErr w:type="spellStart"/>
      <w:r w:rsidR="000A5F32" w:rsidRPr="000A5F32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="000A5F32" w:rsidRPr="000A5F32">
        <w:rPr>
          <w:rFonts w:ascii="Times New Roman" w:hAnsi="Times New Roman" w:cs="Times New Roman"/>
          <w:sz w:val="28"/>
          <w:szCs w:val="28"/>
        </w:rPr>
        <w:t>».</w:t>
      </w:r>
    </w:p>
    <w:p w:rsidR="00016DCA" w:rsidRDefault="005875E3" w:rsidP="005875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="000A5F32" w:rsidRPr="000A5F32">
        <w:rPr>
          <w:rFonts w:ascii="Times New Roman" w:hAnsi="Times New Roman" w:cs="Times New Roman"/>
          <w:sz w:val="28"/>
          <w:szCs w:val="28"/>
        </w:rPr>
        <w:t>Об утверждении методических указаний по инвентаризации имущества и финансовых обязательств</w:t>
      </w:r>
      <w:r w:rsidR="00D04D5C">
        <w:rPr>
          <w:rFonts w:ascii="Times New Roman" w:hAnsi="Times New Roman" w:cs="Times New Roman"/>
          <w:sz w:val="28"/>
          <w:szCs w:val="28"/>
        </w:rPr>
        <w:t xml:space="preserve"> </w:t>
      </w:r>
      <w:r w:rsidR="00016DCA" w:rsidRPr="00016DCA">
        <w:rPr>
          <w:rFonts w:ascii="Times New Roman" w:hAnsi="Times New Roman" w:cs="Times New Roman"/>
          <w:sz w:val="28"/>
          <w:szCs w:val="28"/>
        </w:rPr>
        <w:t>[</w:t>
      </w:r>
      <w:r w:rsidR="00016DCA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016DCA" w:rsidRPr="00016DCA">
        <w:rPr>
          <w:rFonts w:ascii="Times New Roman" w:hAnsi="Times New Roman" w:cs="Times New Roman"/>
          <w:sz w:val="28"/>
          <w:szCs w:val="28"/>
        </w:rPr>
        <w:t>]</w:t>
      </w:r>
      <w:r w:rsidR="00016DCA">
        <w:rPr>
          <w:rFonts w:ascii="Times New Roman" w:hAnsi="Times New Roman" w:cs="Times New Roman"/>
          <w:sz w:val="28"/>
          <w:szCs w:val="28"/>
        </w:rPr>
        <w:t xml:space="preserve"> : приказ </w:t>
      </w:r>
      <w:proofErr w:type="spellStart"/>
      <w:r w:rsidR="00016DCA">
        <w:rPr>
          <w:rFonts w:ascii="Times New Roman" w:hAnsi="Times New Roman" w:cs="Times New Roman"/>
          <w:sz w:val="28"/>
          <w:szCs w:val="28"/>
        </w:rPr>
        <w:t>М-ва</w:t>
      </w:r>
      <w:proofErr w:type="spellEnd"/>
      <w:r w:rsidR="00016DCA">
        <w:rPr>
          <w:rFonts w:ascii="Times New Roman" w:hAnsi="Times New Roman" w:cs="Times New Roman"/>
          <w:sz w:val="28"/>
          <w:szCs w:val="28"/>
        </w:rPr>
        <w:t xml:space="preserve"> финансов</w:t>
      </w:r>
      <w:proofErr w:type="gramStart"/>
      <w:r w:rsidR="00016DCA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="00016DCA">
        <w:rPr>
          <w:rFonts w:ascii="Times New Roman" w:hAnsi="Times New Roman" w:cs="Times New Roman"/>
          <w:sz w:val="28"/>
          <w:szCs w:val="28"/>
        </w:rPr>
        <w:t xml:space="preserve">ос. Федерации от 13 июня 1995 г. № 49. - </w:t>
      </w:r>
      <w:r w:rsidR="00016DCA" w:rsidRPr="000A5F32">
        <w:rPr>
          <w:rFonts w:ascii="Times New Roman" w:hAnsi="Times New Roman" w:cs="Times New Roman"/>
          <w:sz w:val="28"/>
          <w:szCs w:val="28"/>
        </w:rPr>
        <w:t xml:space="preserve">Доступ из </w:t>
      </w:r>
      <w:proofErr w:type="spellStart"/>
      <w:r w:rsidR="00016DCA" w:rsidRPr="000A5F32">
        <w:rPr>
          <w:rFonts w:ascii="Times New Roman" w:hAnsi="Times New Roman" w:cs="Times New Roman"/>
          <w:sz w:val="28"/>
          <w:szCs w:val="28"/>
        </w:rPr>
        <w:t>справ</w:t>
      </w:r>
      <w:proofErr w:type="gramStart"/>
      <w:r w:rsidR="00016DCA" w:rsidRPr="000A5F32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016DCA" w:rsidRPr="000A5F32">
        <w:rPr>
          <w:rFonts w:ascii="Times New Roman" w:hAnsi="Times New Roman" w:cs="Times New Roman"/>
          <w:sz w:val="28"/>
          <w:szCs w:val="28"/>
        </w:rPr>
        <w:t>правовой</w:t>
      </w:r>
      <w:proofErr w:type="spellEnd"/>
      <w:r w:rsidR="00016DCA" w:rsidRPr="000A5F32">
        <w:rPr>
          <w:rFonts w:ascii="Times New Roman" w:hAnsi="Times New Roman" w:cs="Times New Roman"/>
          <w:sz w:val="28"/>
          <w:szCs w:val="28"/>
        </w:rPr>
        <w:t xml:space="preserve"> системы «</w:t>
      </w:r>
      <w:proofErr w:type="spellStart"/>
      <w:r w:rsidR="00016DCA" w:rsidRPr="000A5F32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="00016DCA" w:rsidRPr="000A5F32">
        <w:rPr>
          <w:rFonts w:ascii="Times New Roman" w:hAnsi="Times New Roman" w:cs="Times New Roman"/>
          <w:sz w:val="28"/>
          <w:szCs w:val="28"/>
        </w:rPr>
        <w:t>».</w:t>
      </w:r>
    </w:p>
    <w:p w:rsidR="007F75B0" w:rsidRDefault="00D04D5C" w:rsidP="00D04D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B87179" w:rsidRPr="00B87179">
        <w:rPr>
          <w:rFonts w:ascii="Times New Roman" w:hAnsi="Times New Roman" w:cs="Times New Roman"/>
          <w:sz w:val="28"/>
          <w:szCs w:val="28"/>
        </w:rPr>
        <w:t>Налоговый кодекс Российской Федерации. Часть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7179" w:rsidRPr="00B87179">
        <w:rPr>
          <w:rFonts w:ascii="Times New Roman" w:hAnsi="Times New Roman" w:cs="Times New Roman"/>
          <w:sz w:val="28"/>
          <w:szCs w:val="28"/>
        </w:rPr>
        <w:t>[Электронный р</w:t>
      </w:r>
      <w:r w:rsidR="00B87179" w:rsidRPr="00B87179">
        <w:rPr>
          <w:rFonts w:ascii="Times New Roman" w:hAnsi="Times New Roman" w:cs="Times New Roman"/>
          <w:sz w:val="28"/>
          <w:szCs w:val="28"/>
        </w:rPr>
        <w:t>е</w:t>
      </w:r>
      <w:r w:rsidR="00B87179" w:rsidRPr="00B87179">
        <w:rPr>
          <w:rFonts w:ascii="Times New Roman" w:hAnsi="Times New Roman" w:cs="Times New Roman"/>
          <w:sz w:val="28"/>
          <w:szCs w:val="28"/>
        </w:rPr>
        <w:t>сурс]</w:t>
      </w:r>
      <w:proofErr w:type="gramStart"/>
      <w:r w:rsidR="00B87179" w:rsidRPr="00B8717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87179" w:rsidRPr="00B8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7179" w:rsidRPr="00B87179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="00B87179" w:rsidRPr="00B87179">
        <w:rPr>
          <w:rFonts w:ascii="Times New Roman" w:hAnsi="Times New Roman" w:cs="Times New Roman"/>
          <w:sz w:val="28"/>
          <w:szCs w:val="28"/>
        </w:rPr>
        <w:t xml:space="preserve">. закон от 05 авг. 2000 г. №117-ФЗ : принят </w:t>
      </w:r>
      <w:proofErr w:type="spellStart"/>
      <w:r w:rsidR="00B87179" w:rsidRPr="00B87179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="00B87179" w:rsidRPr="00B87179">
        <w:rPr>
          <w:rFonts w:ascii="Times New Roman" w:hAnsi="Times New Roman" w:cs="Times New Roman"/>
          <w:sz w:val="28"/>
          <w:szCs w:val="28"/>
        </w:rPr>
        <w:t>. Думой 19 июля 2000 г.</w:t>
      </w:r>
      <w:proofErr w:type="gramStart"/>
      <w:r w:rsidR="00B87179" w:rsidRPr="00B8717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87179" w:rsidRPr="00B8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7179" w:rsidRPr="00B87179">
        <w:rPr>
          <w:rFonts w:ascii="Times New Roman" w:hAnsi="Times New Roman" w:cs="Times New Roman"/>
          <w:sz w:val="28"/>
          <w:szCs w:val="28"/>
        </w:rPr>
        <w:t>одобр</w:t>
      </w:r>
      <w:proofErr w:type="spellEnd"/>
      <w:r w:rsidR="00B87179" w:rsidRPr="00B87179">
        <w:rPr>
          <w:rFonts w:ascii="Times New Roman" w:hAnsi="Times New Roman" w:cs="Times New Roman"/>
          <w:sz w:val="28"/>
          <w:szCs w:val="28"/>
        </w:rPr>
        <w:t xml:space="preserve">. Советом Федерации 26 июля 2000 г. - Доступ из </w:t>
      </w:r>
      <w:proofErr w:type="spellStart"/>
      <w:r w:rsidR="00B87179" w:rsidRPr="00B87179">
        <w:rPr>
          <w:rFonts w:ascii="Times New Roman" w:hAnsi="Times New Roman" w:cs="Times New Roman"/>
          <w:sz w:val="28"/>
          <w:szCs w:val="28"/>
        </w:rPr>
        <w:t>спра</w:t>
      </w:r>
      <w:r w:rsidR="001D3D6A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="001D3D6A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1D3D6A">
        <w:rPr>
          <w:rFonts w:ascii="Times New Roman" w:hAnsi="Times New Roman" w:cs="Times New Roman"/>
          <w:sz w:val="28"/>
          <w:szCs w:val="28"/>
        </w:rPr>
        <w:t>правовой</w:t>
      </w:r>
      <w:proofErr w:type="spellEnd"/>
      <w:r w:rsidR="001D3D6A">
        <w:rPr>
          <w:rFonts w:ascii="Times New Roman" w:hAnsi="Times New Roman" w:cs="Times New Roman"/>
          <w:sz w:val="28"/>
          <w:szCs w:val="28"/>
        </w:rPr>
        <w:t xml:space="preserve"> сист</w:t>
      </w:r>
      <w:r w:rsidR="001D3D6A">
        <w:rPr>
          <w:rFonts w:ascii="Times New Roman" w:hAnsi="Times New Roman" w:cs="Times New Roman"/>
          <w:sz w:val="28"/>
          <w:szCs w:val="28"/>
        </w:rPr>
        <w:t>е</w:t>
      </w:r>
      <w:r w:rsidR="001D3D6A">
        <w:rPr>
          <w:rFonts w:ascii="Times New Roman" w:hAnsi="Times New Roman" w:cs="Times New Roman"/>
          <w:sz w:val="28"/>
          <w:szCs w:val="28"/>
        </w:rPr>
        <w:t>мы «</w:t>
      </w:r>
      <w:proofErr w:type="spellStart"/>
      <w:r w:rsidR="001D3D6A">
        <w:rPr>
          <w:rFonts w:ascii="Times New Roman" w:hAnsi="Times New Roman" w:cs="Times New Roman"/>
          <w:sz w:val="28"/>
          <w:szCs w:val="28"/>
        </w:rPr>
        <w:t>Консультан</w:t>
      </w:r>
      <w:r w:rsidR="00B87179" w:rsidRPr="00B87179">
        <w:rPr>
          <w:rFonts w:ascii="Times New Roman" w:hAnsi="Times New Roman" w:cs="Times New Roman"/>
          <w:sz w:val="28"/>
          <w:szCs w:val="28"/>
        </w:rPr>
        <w:t>тПлюс</w:t>
      </w:r>
      <w:proofErr w:type="spellEnd"/>
      <w:r w:rsidR="00B87179" w:rsidRPr="00B87179">
        <w:rPr>
          <w:rFonts w:ascii="Times New Roman" w:hAnsi="Times New Roman" w:cs="Times New Roman"/>
          <w:sz w:val="28"/>
          <w:szCs w:val="28"/>
        </w:rPr>
        <w:t>».</w:t>
      </w:r>
    </w:p>
    <w:p w:rsidR="00B87179" w:rsidRDefault="00D04D5C" w:rsidP="00D04D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 </w:t>
      </w:r>
      <w:r w:rsidR="001D3D6A" w:rsidRPr="001D3D6A">
        <w:rPr>
          <w:rFonts w:ascii="Times New Roman" w:hAnsi="Times New Roman" w:cs="Times New Roman"/>
          <w:sz w:val="28"/>
          <w:szCs w:val="28"/>
        </w:rPr>
        <w:t>О бухгалтерском учете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3D6A" w:rsidRPr="001D3D6A">
        <w:rPr>
          <w:rFonts w:ascii="Times New Roman" w:hAnsi="Times New Roman" w:cs="Times New Roman"/>
          <w:sz w:val="28"/>
          <w:szCs w:val="28"/>
        </w:rPr>
        <w:t>[</w:t>
      </w:r>
      <w:r w:rsidR="001D3D6A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1D3D6A" w:rsidRPr="001D3D6A">
        <w:rPr>
          <w:rFonts w:ascii="Times New Roman" w:hAnsi="Times New Roman" w:cs="Times New Roman"/>
          <w:sz w:val="28"/>
          <w:szCs w:val="28"/>
        </w:rPr>
        <w:t>]</w:t>
      </w:r>
      <w:proofErr w:type="gramStart"/>
      <w:r w:rsidR="001D3D6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1D3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D6A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="001D3D6A">
        <w:rPr>
          <w:rFonts w:ascii="Times New Roman" w:hAnsi="Times New Roman" w:cs="Times New Roman"/>
          <w:sz w:val="28"/>
          <w:szCs w:val="28"/>
        </w:rPr>
        <w:t>. закон от 6 де</w:t>
      </w:r>
      <w:r>
        <w:rPr>
          <w:rFonts w:ascii="Times New Roman" w:hAnsi="Times New Roman" w:cs="Times New Roman"/>
          <w:sz w:val="28"/>
          <w:szCs w:val="28"/>
        </w:rPr>
        <w:t>к.</w:t>
      </w:r>
      <w:r w:rsidR="001D3D6A">
        <w:rPr>
          <w:rFonts w:ascii="Times New Roman" w:hAnsi="Times New Roman" w:cs="Times New Roman"/>
          <w:sz w:val="28"/>
          <w:szCs w:val="28"/>
        </w:rPr>
        <w:t xml:space="preserve"> 2011 г. № 402-</w:t>
      </w:r>
      <w:r w:rsidR="00967B10">
        <w:rPr>
          <w:rFonts w:ascii="Times New Roman" w:hAnsi="Times New Roman" w:cs="Times New Roman"/>
          <w:sz w:val="28"/>
          <w:szCs w:val="28"/>
        </w:rPr>
        <w:t xml:space="preserve">ФЗ : принят </w:t>
      </w:r>
      <w:proofErr w:type="spellStart"/>
      <w:r w:rsidR="00967B10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="00967B10">
        <w:rPr>
          <w:rFonts w:ascii="Times New Roman" w:hAnsi="Times New Roman" w:cs="Times New Roman"/>
          <w:sz w:val="28"/>
          <w:szCs w:val="28"/>
        </w:rPr>
        <w:t xml:space="preserve">. Думой 22 </w:t>
      </w:r>
      <w:proofErr w:type="spellStart"/>
      <w:r w:rsidR="00967B10">
        <w:rPr>
          <w:rFonts w:ascii="Times New Roman" w:hAnsi="Times New Roman" w:cs="Times New Roman"/>
          <w:sz w:val="28"/>
          <w:szCs w:val="28"/>
        </w:rPr>
        <w:t>нояб</w:t>
      </w:r>
      <w:proofErr w:type="spellEnd"/>
      <w:r w:rsidR="00967B10">
        <w:rPr>
          <w:rFonts w:ascii="Times New Roman" w:hAnsi="Times New Roman" w:cs="Times New Roman"/>
          <w:sz w:val="28"/>
          <w:szCs w:val="28"/>
        </w:rPr>
        <w:t>.</w:t>
      </w:r>
      <w:r w:rsidR="001D3D6A">
        <w:rPr>
          <w:rFonts w:ascii="Times New Roman" w:hAnsi="Times New Roman" w:cs="Times New Roman"/>
          <w:sz w:val="28"/>
          <w:szCs w:val="28"/>
        </w:rPr>
        <w:t xml:space="preserve"> 2011 г.</w:t>
      </w:r>
      <w:proofErr w:type="gramStart"/>
      <w:r w:rsidR="001D3D6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1D3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D6A">
        <w:rPr>
          <w:rFonts w:ascii="Times New Roman" w:hAnsi="Times New Roman" w:cs="Times New Roman"/>
          <w:sz w:val="28"/>
          <w:szCs w:val="28"/>
        </w:rPr>
        <w:t>одобр</w:t>
      </w:r>
      <w:proofErr w:type="spellEnd"/>
      <w:r w:rsidR="001D3D6A">
        <w:rPr>
          <w:rFonts w:ascii="Times New Roman" w:hAnsi="Times New Roman" w:cs="Times New Roman"/>
          <w:sz w:val="28"/>
          <w:szCs w:val="28"/>
        </w:rPr>
        <w:t>. Советом Фед</w:t>
      </w:r>
      <w:r w:rsidR="001D3D6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рации 29 дек.</w:t>
      </w:r>
      <w:r w:rsidR="001D3D6A">
        <w:rPr>
          <w:rFonts w:ascii="Times New Roman" w:hAnsi="Times New Roman" w:cs="Times New Roman"/>
          <w:sz w:val="28"/>
          <w:szCs w:val="28"/>
        </w:rPr>
        <w:t xml:space="preserve"> 2011 г. - Доступ из </w:t>
      </w:r>
      <w:proofErr w:type="spellStart"/>
      <w:r w:rsidR="001D3D6A">
        <w:rPr>
          <w:rFonts w:ascii="Times New Roman" w:hAnsi="Times New Roman" w:cs="Times New Roman"/>
          <w:sz w:val="28"/>
          <w:szCs w:val="28"/>
        </w:rPr>
        <w:t>справ</w:t>
      </w:r>
      <w:proofErr w:type="gramStart"/>
      <w:r w:rsidR="001D3D6A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1D3D6A">
        <w:rPr>
          <w:rFonts w:ascii="Times New Roman" w:hAnsi="Times New Roman" w:cs="Times New Roman"/>
          <w:sz w:val="28"/>
          <w:szCs w:val="28"/>
        </w:rPr>
        <w:t>правовой</w:t>
      </w:r>
      <w:proofErr w:type="spellEnd"/>
      <w:r w:rsidR="001D3D6A">
        <w:rPr>
          <w:rFonts w:ascii="Times New Roman" w:hAnsi="Times New Roman" w:cs="Times New Roman"/>
          <w:sz w:val="28"/>
          <w:szCs w:val="28"/>
        </w:rPr>
        <w:t xml:space="preserve"> си</w:t>
      </w:r>
      <w:r w:rsidR="001D3D6A" w:rsidRPr="00C67101">
        <w:rPr>
          <w:rFonts w:ascii="Times New Roman" w:hAnsi="Times New Roman" w:cs="Times New Roman"/>
          <w:sz w:val="28"/>
          <w:szCs w:val="28"/>
        </w:rPr>
        <w:t>стемы «</w:t>
      </w:r>
      <w:proofErr w:type="spellStart"/>
      <w:r w:rsidR="001D3D6A" w:rsidRPr="00C67101">
        <w:rPr>
          <w:rFonts w:ascii="Times New Roman" w:hAnsi="Times New Roman" w:cs="Times New Roman"/>
          <w:sz w:val="28"/>
          <w:szCs w:val="28"/>
        </w:rPr>
        <w:t>Консультант</w:t>
      </w:r>
      <w:r w:rsidR="001D3D6A" w:rsidRPr="00C67101">
        <w:rPr>
          <w:rFonts w:ascii="Times New Roman" w:hAnsi="Times New Roman" w:cs="Times New Roman"/>
          <w:sz w:val="28"/>
          <w:szCs w:val="28"/>
        </w:rPr>
        <w:t>П</w:t>
      </w:r>
      <w:r w:rsidR="001D3D6A" w:rsidRPr="00C67101">
        <w:rPr>
          <w:rFonts w:ascii="Times New Roman" w:hAnsi="Times New Roman" w:cs="Times New Roman"/>
          <w:sz w:val="28"/>
          <w:szCs w:val="28"/>
        </w:rPr>
        <w:t>люс</w:t>
      </w:r>
      <w:proofErr w:type="spellEnd"/>
      <w:r w:rsidR="001D3D6A" w:rsidRPr="00C67101">
        <w:rPr>
          <w:rFonts w:ascii="Times New Roman" w:hAnsi="Times New Roman" w:cs="Times New Roman"/>
          <w:sz w:val="28"/>
          <w:szCs w:val="28"/>
        </w:rPr>
        <w:t>».</w:t>
      </w:r>
    </w:p>
    <w:p w:rsidR="001D3D6A" w:rsidRDefault="00967B10" w:rsidP="00420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D3D6A">
        <w:rPr>
          <w:rFonts w:ascii="Times New Roman" w:hAnsi="Times New Roman" w:cs="Times New Roman"/>
          <w:sz w:val="28"/>
          <w:szCs w:val="28"/>
        </w:rPr>
        <w:t xml:space="preserve"> Налоговый кодек</w:t>
      </w:r>
      <w:r>
        <w:rPr>
          <w:rFonts w:ascii="Times New Roman" w:hAnsi="Times New Roman" w:cs="Times New Roman"/>
          <w:sz w:val="28"/>
          <w:szCs w:val="28"/>
        </w:rPr>
        <w:t>с Российской Федерации. Часть 1</w:t>
      </w:r>
      <w:r w:rsidR="001D3D6A" w:rsidRPr="001D3D6A">
        <w:rPr>
          <w:rFonts w:ascii="Times New Roman" w:hAnsi="Times New Roman" w:cs="Times New Roman"/>
          <w:sz w:val="28"/>
          <w:szCs w:val="28"/>
        </w:rPr>
        <w:t>[</w:t>
      </w:r>
      <w:r w:rsidR="001D3D6A">
        <w:rPr>
          <w:rFonts w:ascii="Times New Roman" w:hAnsi="Times New Roman" w:cs="Times New Roman"/>
          <w:sz w:val="28"/>
          <w:szCs w:val="28"/>
        </w:rPr>
        <w:t>Электронный р</w:t>
      </w:r>
      <w:r w:rsidR="001D3D6A">
        <w:rPr>
          <w:rFonts w:ascii="Times New Roman" w:hAnsi="Times New Roman" w:cs="Times New Roman"/>
          <w:sz w:val="28"/>
          <w:szCs w:val="28"/>
        </w:rPr>
        <w:t>е</w:t>
      </w:r>
      <w:r w:rsidR="001D3D6A">
        <w:rPr>
          <w:rFonts w:ascii="Times New Roman" w:hAnsi="Times New Roman" w:cs="Times New Roman"/>
          <w:sz w:val="28"/>
          <w:szCs w:val="28"/>
        </w:rPr>
        <w:t>сурс</w:t>
      </w:r>
      <w:r w:rsidR="001D3D6A" w:rsidRPr="001D3D6A">
        <w:rPr>
          <w:rFonts w:ascii="Times New Roman" w:hAnsi="Times New Roman" w:cs="Times New Roman"/>
          <w:sz w:val="28"/>
          <w:szCs w:val="28"/>
        </w:rPr>
        <w:t>]</w:t>
      </w:r>
      <w:proofErr w:type="gramStart"/>
      <w:r w:rsidR="001D3D6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1D3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2A7C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="00D12A7C">
        <w:rPr>
          <w:rFonts w:ascii="Times New Roman" w:hAnsi="Times New Roman" w:cs="Times New Roman"/>
          <w:sz w:val="28"/>
          <w:szCs w:val="28"/>
        </w:rPr>
        <w:t xml:space="preserve">. закон от 31 июля 1998 г. № 146-ФЗ : принят </w:t>
      </w:r>
      <w:proofErr w:type="spellStart"/>
      <w:r w:rsidR="00D12A7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="00D12A7C">
        <w:rPr>
          <w:rFonts w:ascii="Times New Roman" w:hAnsi="Times New Roman" w:cs="Times New Roman"/>
          <w:sz w:val="28"/>
          <w:szCs w:val="28"/>
        </w:rPr>
        <w:t xml:space="preserve">. Думой 16 июля 1998 г. </w:t>
      </w:r>
      <w:proofErr w:type="gramStart"/>
      <w:r w:rsidR="00D12A7C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="00D12A7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12A7C">
        <w:rPr>
          <w:rFonts w:ascii="Times New Roman" w:hAnsi="Times New Roman" w:cs="Times New Roman"/>
          <w:sz w:val="28"/>
          <w:szCs w:val="28"/>
        </w:rPr>
        <w:t>добр</w:t>
      </w:r>
      <w:proofErr w:type="spellEnd"/>
      <w:r w:rsidR="00D12A7C">
        <w:rPr>
          <w:rFonts w:ascii="Times New Roman" w:hAnsi="Times New Roman" w:cs="Times New Roman"/>
          <w:sz w:val="28"/>
          <w:szCs w:val="28"/>
        </w:rPr>
        <w:t xml:space="preserve">. Советом Федерации 17 июля 1998 г. - </w:t>
      </w:r>
      <w:r w:rsidR="00D12A7C" w:rsidRPr="00D12A7C">
        <w:rPr>
          <w:rFonts w:ascii="Times New Roman" w:hAnsi="Times New Roman" w:cs="Times New Roman"/>
          <w:sz w:val="28"/>
          <w:szCs w:val="28"/>
        </w:rPr>
        <w:t xml:space="preserve">Доступ из </w:t>
      </w:r>
      <w:proofErr w:type="spellStart"/>
      <w:r w:rsidR="00D12A7C" w:rsidRPr="00D12A7C">
        <w:rPr>
          <w:rFonts w:ascii="Times New Roman" w:hAnsi="Times New Roman" w:cs="Times New Roman"/>
          <w:sz w:val="28"/>
          <w:szCs w:val="28"/>
        </w:rPr>
        <w:t>справ</w:t>
      </w:r>
      <w:proofErr w:type="gramStart"/>
      <w:r w:rsidR="00D12A7C" w:rsidRPr="00D12A7C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D12A7C" w:rsidRPr="00D12A7C">
        <w:rPr>
          <w:rFonts w:ascii="Times New Roman" w:hAnsi="Times New Roman" w:cs="Times New Roman"/>
          <w:sz w:val="28"/>
          <w:szCs w:val="28"/>
        </w:rPr>
        <w:t>правовой</w:t>
      </w:r>
      <w:proofErr w:type="spellEnd"/>
      <w:r w:rsidR="00D12A7C" w:rsidRPr="00D12A7C">
        <w:rPr>
          <w:rFonts w:ascii="Times New Roman" w:hAnsi="Times New Roman" w:cs="Times New Roman"/>
          <w:sz w:val="28"/>
          <w:szCs w:val="28"/>
        </w:rPr>
        <w:t xml:space="preserve"> системы «</w:t>
      </w:r>
      <w:proofErr w:type="spellStart"/>
      <w:r w:rsidR="00D12A7C" w:rsidRPr="00D12A7C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="00D12A7C" w:rsidRPr="00D12A7C">
        <w:rPr>
          <w:rFonts w:ascii="Times New Roman" w:hAnsi="Times New Roman" w:cs="Times New Roman"/>
          <w:sz w:val="28"/>
          <w:szCs w:val="28"/>
        </w:rPr>
        <w:t>».</w:t>
      </w:r>
    </w:p>
    <w:p w:rsidR="00D12A7C" w:rsidRDefault="00967B10" w:rsidP="00420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="00D12A7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12A7C">
        <w:rPr>
          <w:rFonts w:ascii="Times New Roman" w:hAnsi="Times New Roman" w:cs="Times New Roman"/>
          <w:sz w:val="28"/>
          <w:szCs w:val="28"/>
        </w:rPr>
        <w:t xml:space="preserve"> применении абзаца третьего пункта 1 статьи 54 Налогового Кодекса Рос. Федерации </w:t>
      </w:r>
      <w:r w:rsidR="00D12A7C" w:rsidRPr="00D12A7C">
        <w:rPr>
          <w:rFonts w:ascii="Times New Roman" w:hAnsi="Times New Roman" w:cs="Times New Roman"/>
          <w:sz w:val="28"/>
          <w:szCs w:val="28"/>
        </w:rPr>
        <w:t>[</w:t>
      </w:r>
      <w:r w:rsidR="00D12A7C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D12A7C" w:rsidRPr="00D12A7C">
        <w:rPr>
          <w:rFonts w:ascii="Times New Roman" w:hAnsi="Times New Roman" w:cs="Times New Roman"/>
          <w:sz w:val="28"/>
          <w:szCs w:val="28"/>
        </w:rPr>
        <w:t>]</w:t>
      </w:r>
      <w:proofErr w:type="gramStart"/>
      <w:r w:rsidR="00D12A7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12A7C">
        <w:rPr>
          <w:rFonts w:ascii="Times New Roman" w:hAnsi="Times New Roman" w:cs="Times New Roman"/>
          <w:sz w:val="28"/>
          <w:szCs w:val="28"/>
        </w:rPr>
        <w:t xml:space="preserve"> пис</w:t>
      </w:r>
      <w:r>
        <w:rPr>
          <w:rFonts w:ascii="Times New Roman" w:hAnsi="Times New Roman" w:cs="Times New Roman"/>
          <w:sz w:val="28"/>
          <w:szCs w:val="28"/>
        </w:rPr>
        <w:t xml:space="preserve">ьмо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>
        <w:rPr>
          <w:rFonts w:ascii="Times New Roman" w:hAnsi="Times New Roman" w:cs="Times New Roman"/>
          <w:sz w:val="28"/>
          <w:szCs w:val="28"/>
        </w:rPr>
        <w:t>. налоговой службы от 17 авг.</w:t>
      </w:r>
      <w:r w:rsidR="00D12A7C">
        <w:rPr>
          <w:rFonts w:ascii="Times New Roman" w:hAnsi="Times New Roman" w:cs="Times New Roman"/>
          <w:sz w:val="28"/>
          <w:szCs w:val="28"/>
        </w:rPr>
        <w:t xml:space="preserve"> 2011 г. </w:t>
      </w:r>
      <w:r w:rsidR="00037C14">
        <w:rPr>
          <w:rFonts w:ascii="Times New Roman" w:hAnsi="Times New Roman" w:cs="Times New Roman"/>
          <w:sz w:val="28"/>
          <w:szCs w:val="28"/>
        </w:rPr>
        <w:t>№ АС-4-3</w:t>
      </w:r>
      <w:r w:rsidR="00037C14" w:rsidRPr="00037C14">
        <w:rPr>
          <w:rFonts w:ascii="Times New Roman" w:hAnsi="Times New Roman" w:cs="Times New Roman"/>
          <w:sz w:val="28"/>
          <w:szCs w:val="28"/>
        </w:rPr>
        <w:t>/</w:t>
      </w:r>
      <w:r w:rsidR="00037C14">
        <w:rPr>
          <w:rFonts w:ascii="Times New Roman" w:hAnsi="Times New Roman" w:cs="Times New Roman"/>
          <w:sz w:val="28"/>
          <w:szCs w:val="28"/>
        </w:rPr>
        <w:t xml:space="preserve">13421. - </w:t>
      </w:r>
      <w:r w:rsidR="00037C14" w:rsidRPr="00037C14">
        <w:rPr>
          <w:rFonts w:ascii="Times New Roman" w:hAnsi="Times New Roman" w:cs="Times New Roman"/>
          <w:sz w:val="28"/>
          <w:szCs w:val="28"/>
        </w:rPr>
        <w:t xml:space="preserve">Доступ из </w:t>
      </w:r>
      <w:proofErr w:type="spellStart"/>
      <w:r w:rsidR="00037C14" w:rsidRPr="00037C14">
        <w:rPr>
          <w:rFonts w:ascii="Times New Roman" w:hAnsi="Times New Roman" w:cs="Times New Roman"/>
          <w:sz w:val="28"/>
          <w:szCs w:val="28"/>
        </w:rPr>
        <w:t>справ</w:t>
      </w:r>
      <w:proofErr w:type="gramStart"/>
      <w:r w:rsidR="00037C14" w:rsidRPr="00037C14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037C14" w:rsidRPr="00037C14">
        <w:rPr>
          <w:rFonts w:ascii="Times New Roman" w:hAnsi="Times New Roman" w:cs="Times New Roman"/>
          <w:sz w:val="28"/>
          <w:szCs w:val="28"/>
        </w:rPr>
        <w:t>правовой</w:t>
      </w:r>
      <w:proofErr w:type="spellEnd"/>
      <w:r w:rsidR="00037C14" w:rsidRPr="00037C14">
        <w:rPr>
          <w:rFonts w:ascii="Times New Roman" w:hAnsi="Times New Roman" w:cs="Times New Roman"/>
          <w:sz w:val="28"/>
          <w:szCs w:val="28"/>
        </w:rPr>
        <w:t xml:space="preserve"> системы «</w:t>
      </w:r>
      <w:proofErr w:type="spellStart"/>
      <w:r w:rsidR="00037C14" w:rsidRPr="00037C14">
        <w:rPr>
          <w:rFonts w:ascii="Times New Roman" w:hAnsi="Times New Roman" w:cs="Times New Roman"/>
          <w:sz w:val="28"/>
          <w:szCs w:val="28"/>
        </w:rPr>
        <w:t>Консул</w:t>
      </w:r>
      <w:r w:rsidR="00037C14" w:rsidRPr="00037C14">
        <w:rPr>
          <w:rFonts w:ascii="Times New Roman" w:hAnsi="Times New Roman" w:cs="Times New Roman"/>
          <w:sz w:val="28"/>
          <w:szCs w:val="28"/>
        </w:rPr>
        <w:t>ь</w:t>
      </w:r>
      <w:r w:rsidR="00037C14" w:rsidRPr="00037C14">
        <w:rPr>
          <w:rFonts w:ascii="Times New Roman" w:hAnsi="Times New Roman" w:cs="Times New Roman"/>
          <w:sz w:val="28"/>
          <w:szCs w:val="28"/>
        </w:rPr>
        <w:t>тантПлюс</w:t>
      </w:r>
      <w:proofErr w:type="spellEnd"/>
      <w:r w:rsidR="00037C14" w:rsidRPr="00037C14">
        <w:rPr>
          <w:rFonts w:ascii="Times New Roman" w:hAnsi="Times New Roman" w:cs="Times New Roman"/>
          <w:sz w:val="28"/>
          <w:szCs w:val="28"/>
        </w:rPr>
        <w:t>».</w:t>
      </w:r>
    </w:p>
    <w:p w:rsidR="00037C14" w:rsidRDefault="00967B10" w:rsidP="00420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</w:t>
      </w:r>
      <w:r w:rsidR="00037C14" w:rsidRPr="00037C14">
        <w:rPr>
          <w:rFonts w:ascii="Times New Roman" w:hAnsi="Times New Roman" w:cs="Times New Roman"/>
          <w:sz w:val="28"/>
          <w:szCs w:val="28"/>
        </w:rPr>
        <w:t>О некоторых вопросах, связанных с введением в действие Кодекса Российской Федерации об а</w:t>
      </w:r>
      <w:r w:rsidR="00037C14">
        <w:rPr>
          <w:rFonts w:ascii="Times New Roman" w:hAnsi="Times New Roman" w:cs="Times New Roman"/>
          <w:sz w:val="28"/>
          <w:szCs w:val="28"/>
        </w:rPr>
        <w:t xml:space="preserve">дминистративных правонарушениях </w:t>
      </w:r>
      <w:r w:rsidR="00037C14" w:rsidRPr="00037C14">
        <w:rPr>
          <w:rFonts w:ascii="Times New Roman" w:hAnsi="Times New Roman" w:cs="Times New Roman"/>
          <w:sz w:val="28"/>
          <w:szCs w:val="28"/>
        </w:rPr>
        <w:t>[</w:t>
      </w:r>
      <w:r w:rsidR="00037C14">
        <w:rPr>
          <w:rFonts w:ascii="Times New Roman" w:hAnsi="Times New Roman" w:cs="Times New Roman"/>
          <w:sz w:val="28"/>
          <w:szCs w:val="28"/>
        </w:rPr>
        <w:t>Электронный р</w:t>
      </w:r>
      <w:r w:rsidR="00037C14">
        <w:rPr>
          <w:rFonts w:ascii="Times New Roman" w:hAnsi="Times New Roman" w:cs="Times New Roman"/>
          <w:sz w:val="28"/>
          <w:szCs w:val="28"/>
        </w:rPr>
        <w:t>е</w:t>
      </w:r>
      <w:r w:rsidR="00037C14">
        <w:rPr>
          <w:rFonts w:ascii="Times New Roman" w:hAnsi="Times New Roman" w:cs="Times New Roman"/>
          <w:sz w:val="28"/>
          <w:szCs w:val="28"/>
        </w:rPr>
        <w:t>сурс</w:t>
      </w:r>
      <w:r w:rsidR="00037C14" w:rsidRPr="00037C14">
        <w:rPr>
          <w:rFonts w:ascii="Times New Roman" w:hAnsi="Times New Roman" w:cs="Times New Roman"/>
          <w:sz w:val="28"/>
          <w:szCs w:val="28"/>
        </w:rPr>
        <w:t>]</w:t>
      </w:r>
      <w:r w:rsidR="00037C14">
        <w:rPr>
          <w:rFonts w:ascii="Times New Roman" w:hAnsi="Times New Roman" w:cs="Times New Roman"/>
          <w:sz w:val="28"/>
          <w:szCs w:val="28"/>
        </w:rPr>
        <w:t xml:space="preserve"> : п</w:t>
      </w:r>
      <w:r w:rsidR="00037C14" w:rsidRPr="00037C14">
        <w:rPr>
          <w:rFonts w:ascii="Times New Roman" w:hAnsi="Times New Roman" w:cs="Times New Roman"/>
          <w:sz w:val="28"/>
          <w:szCs w:val="28"/>
        </w:rPr>
        <w:t>остановление Пленума Высшего Арбитражного Суда</w:t>
      </w:r>
      <w:proofErr w:type="gramStart"/>
      <w:r w:rsidR="00037C14" w:rsidRPr="00037C14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="00037C14">
        <w:rPr>
          <w:rFonts w:ascii="Times New Roman" w:hAnsi="Times New Roman" w:cs="Times New Roman"/>
          <w:sz w:val="28"/>
          <w:szCs w:val="28"/>
        </w:rPr>
        <w:t xml:space="preserve">ос. </w:t>
      </w:r>
      <w:r w:rsidR="00037C14" w:rsidRPr="00037C14">
        <w:rPr>
          <w:rFonts w:ascii="Times New Roman" w:hAnsi="Times New Roman" w:cs="Times New Roman"/>
          <w:sz w:val="28"/>
          <w:szCs w:val="28"/>
        </w:rPr>
        <w:t>Ф</w:t>
      </w:r>
      <w:r w:rsidR="00037C14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 xml:space="preserve"> от 27 янв.</w:t>
      </w:r>
      <w:r w:rsidR="00037C14">
        <w:rPr>
          <w:rFonts w:ascii="Times New Roman" w:hAnsi="Times New Roman" w:cs="Times New Roman"/>
          <w:sz w:val="28"/>
          <w:szCs w:val="28"/>
        </w:rPr>
        <w:t xml:space="preserve"> 2003 г. № </w:t>
      </w:r>
      <w:r w:rsidR="00037C14" w:rsidRPr="00037C14">
        <w:rPr>
          <w:rFonts w:ascii="Times New Roman" w:hAnsi="Times New Roman" w:cs="Times New Roman"/>
          <w:sz w:val="28"/>
          <w:szCs w:val="28"/>
        </w:rPr>
        <w:t>2</w:t>
      </w:r>
      <w:r w:rsidR="00037C14">
        <w:rPr>
          <w:rFonts w:ascii="Times New Roman" w:hAnsi="Times New Roman" w:cs="Times New Roman"/>
          <w:sz w:val="28"/>
          <w:szCs w:val="28"/>
        </w:rPr>
        <w:t xml:space="preserve">. - </w:t>
      </w:r>
      <w:r w:rsidR="00037C14" w:rsidRPr="00037C14">
        <w:rPr>
          <w:rFonts w:ascii="Times New Roman" w:hAnsi="Times New Roman" w:cs="Times New Roman"/>
          <w:sz w:val="28"/>
          <w:szCs w:val="28"/>
        </w:rPr>
        <w:t xml:space="preserve">Доступ из </w:t>
      </w:r>
      <w:proofErr w:type="spellStart"/>
      <w:r w:rsidR="00037C14" w:rsidRPr="00037C14">
        <w:rPr>
          <w:rFonts w:ascii="Times New Roman" w:hAnsi="Times New Roman" w:cs="Times New Roman"/>
          <w:sz w:val="28"/>
          <w:szCs w:val="28"/>
        </w:rPr>
        <w:t>справ</w:t>
      </w:r>
      <w:proofErr w:type="gramStart"/>
      <w:r w:rsidR="00037C14" w:rsidRPr="00037C14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037C14" w:rsidRPr="00037C14">
        <w:rPr>
          <w:rFonts w:ascii="Times New Roman" w:hAnsi="Times New Roman" w:cs="Times New Roman"/>
          <w:sz w:val="28"/>
          <w:szCs w:val="28"/>
        </w:rPr>
        <w:t>правовой</w:t>
      </w:r>
      <w:proofErr w:type="spellEnd"/>
      <w:r w:rsidR="00037C14" w:rsidRPr="00037C14">
        <w:rPr>
          <w:rFonts w:ascii="Times New Roman" w:hAnsi="Times New Roman" w:cs="Times New Roman"/>
          <w:sz w:val="28"/>
          <w:szCs w:val="28"/>
        </w:rPr>
        <w:t xml:space="preserve"> системы «</w:t>
      </w:r>
      <w:proofErr w:type="spellStart"/>
      <w:r w:rsidR="00037C14" w:rsidRPr="00037C14">
        <w:rPr>
          <w:rFonts w:ascii="Times New Roman" w:hAnsi="Times New Roman" w:cs="Times New Roman"/>
          <w:sz w:val="28"/>
          <w:szCs w:val="28"/>
        </w:rPr>
        <w:t>Консультант</w:t>
      </w:r>
      <w:r w:rsidR="00037C14" w:rsidRPr="00037C14">
        <w:rPr>
          <w:rFonts w:ascii="Times New Roman" w:hAnsi="Times New Roman" w:cs="Times New Roman"/>
          <w:sz w:val="28"/>
          <w:szCs w:val="28"/>
        </w:rPr>
        <w:t>П</w:t>
      </w:r>
      <w:r w:rsidR="00037C14" w:rsidRPr="00037C14">
        <w:rPr>
          <w:rFonts w:ascii="Times New Roman" w:hAnsi="Times New Roman" w:cs="Times New Roman"/>
          <w:sz w:val="28"/>
          <w:szCs w:val="28"/>
        </w:rPr>
        <w:t>люс</w:t>
      </w:r>
      <w:proofErr w:type="spellEnd"/>
      <w:r w:rsidR="00037C14" w:rsidRPr="00037C14">
        <w:rPr>
          <w:rFonts w:ascii="Times New Roman" w:hAnsi="Times New Roman" w:cs="Times New Roman"/>
          <w:sz w:val="28"/>
          <w:szCs w:val="28"/>
        </w:rPr>
        <w:t>».</w:t>
      </w:r>
    </w:p>
    <w:p w:rsidR="00037C14" w:rsidRDefault="001435B6" w:rsidP="00037C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Берг О.Н. Типичные ошибки при составлении отчетности</w:t>
      </w:r>
      <w:proofErr w:type="gramStart"/>
      <w:r w:rsidR="00B227A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227AE">
        <w:rPr>
          <w:rFonts w:ascii="Times New Roman" w:hAnsi="Times New Roman" w:cs="Times New Roman"/>
          <w:sz w:val="28"/>
          <w:szCs w:val="28"/>
        </w:rPr>
        <w:t xml:space="preserve"> учеб.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35B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О.Н. Бер</w:t>
      </w:r>
      <w:r w:rsidR="00B227AE">
        <w:rPr>
          <w:rFonts w:ascii="Times New Roman" w:hAnsi="Times New Roman" w:cs="Times New Roman"/>
          <w:sz w:val="28"/>
          <w:szCs w:val="28"/>
        </w:rPr>
        <w:t xml:space="preserve">г. - </w:t>
      </w:r>
      <w:proofErr w:type="spellStart"/>
      <w:r w:rsidR="00B227AE">
        <w:rPr>
          <w:rFonts w:ascii="Times New Roman" w:hAnsi="Times New Roman" w:cs="Times New Roman"/>
          <w:sz w:val="28"/>
          <w:szCs w:val="28"/>
        </w:rPr>
        <w:t>Гросс-Медия</w:t>
      </w:r>
      <w:proofErr w:type="spellEnd"/>
      <w:proofErr w:type="gramStart"/>
      <w:r w:rsidR="00B227A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22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27AE">
        <w:rPr>
          <w:rFonts w:ascii="Times New Roman" w:hAnsi="Times New Roman" w:cs="Times New Roman"/>
          <w:sz w:val="28"/>
          <w:szCs w:val="28"/>
        </w:rPr>
        <w:t>РоссБух</w:t>
      </w:r>
      <w:proofErr w:type="spellEnd"/>
      <w:r w:rsidR="00B227AE">
        <w:rPr>
          <w:rFonts w:ascii="Times New Roman" w:hAnsi="Times New Roman" w:cs="Times New Roman"/>
          <w:sz w:val="28"/>
          <w:szCs w:val="28"/>
        </w:rPr>
        <w:t xml:space="preserve">, 2010. </w:t>
      </w:r>
      <w:r w:rsidR="007A4AAA">
        <w:rPr>
          <w:rFonts w:ascii="Times New Roman" w:hAnsi="Times New Roman" w:cs="Times New Roman"/>
          <w:sz w:val="28"/>
          <w:szCs w:val="28"/>
        </w:rPr>
        <w:t xml:space="preserve">- </w:t>
      </w:r>
      <w:r w:rsidR="00B227AE">
        <w:rPr>
          <w:rFonts w:ascii="Times New Roman" w:hAnsi="Times New Roman" w:cs="Times New Roman"/>
          <w:sz w:val="28"/>
          <w:szCs w:val="28"/>
        </w:rPr>
        <w:t>169 с.</w:t>
      </w:r>
    </w:p>
    <w:p w:rsidR="00AC46D7" w:rsidRPr="001435B6" w:rsidRDefault="007A4AAA" w:rsidP="00037C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</w:t>
      </w:r>
      <w:r w:rsidRPr="007A4AAA">
        <w:rPr>
          <w:rFonts w:ascii="Times New Roman" w:hAnsi="Times New Roman" w:cs="Times New Roman"/>
          <w:sz w:val="28"/>
          <w:szCs w:val="28"/>
        </w:rPr>
        <w:t>Соколова Я.В. Бухгалтерская (финансовая) отчетность : учеб. пособие Я.В. Со</w:t>
      </w:r>
      <w:r>
        <w:rPr>
          <w:rFonts w:ascii="Times New Roman" w:hAnsi="Times New Roman" w:cs="Times New Roman"/>
          <w:sz w:val="28"/>
          <w:szCs w:val="28"/>
        </w:rPr>
        <w:t>колова. :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Магистр, 2009. - </w:t>
      </w:r>
      <w:r w:rsidRPr="007A4AAA">
        <w:rPr>
          <w:rFonts w:ascii="Times New Roman" w:hAnsi="Times New Roman" w:cs="Times New Roman"/>
          <w:sz w:val="28"/>
          <w:szCs w:val="28"/>
        </w:rPr>
        <w:t>479 с.</w:t>
      </w:r>
    </w:p>
    <w:p w:rsidR="00037C14" w:rsidRPr="00037C14" w:rsidRDefault="00037C14" w:rsidP="00037C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6DCA" w:rsidRPr="00016DCA" w:rsidRDefault="00016DCA" w:rsidP="00016DC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7101" w:rsidRPr="00C67101" w:rsidRDefault="00C67101" w:rsidP="00C671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2E48" w:rsidRPr="00EC2E48" w:rsidRDefault="00EC2E48" w:rsidP="00EC2E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32EF" w:rsidRDefault="005732EF" w:rsidP="005732EF">
      <w:pPr>
        <w:rPr>
          <w:rFonts w:ascii="Times New Roman" w:hAnsi="Times New Roman" w:cs="Times New Roman"/>
          <w:sz w:val="28"/>
          <w:szCs w:val="28"/>
        </w:rPr>
      </w:pPr>
    </w:p>
    <w:p w:rsidR="004B1E92" w:rsidRDefault="005732EF" w:rsidP="005732EF">
      <w:pPr>
        <w:tabs>
          <w:tab w:val="left" w:pos="17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732EF" w:rsidRDefault="005732EF" w:rsidP="005732EF">
      <w:pPr>
        <w:tabs>
          <w:tab w:val="left" w:pos="1755"/>
        </w:tabs>
        <w:rPr>
          <w:rFonts w:ascii="Times New Roman" w:hAnsi="Times New Roman" w:cs="Times New Roman"/>
          <w:sz w:val="28"/>
          <w:szCs w:val="28"/>
        </w:rPr>
      </w:pPr>
    </w:p>
    <w:p w:rsidR="005732EF" w:rsidRDefault="005732EF" w:rsidP="005732EF">
      <w:pPr>
        <w:tabs>
          <w:tab w:val="left" w:pos="1755"/>
        </w:tabs>
        <w:rPr>
          <w:rFonts w:ascii="Times New Roman" w:hAnsi="Times New Roman" w:cs="Times New Roman"/>
          <w:sz w:val="28"/>
          <w:szCs w:val="28"/>
        </w:rPr>
      </w:pPr>
    </w:p>
    <w:p w:rsidR="00CA6D29" w:rsidRPr="005732EF" w:rsidRDefault="00CA6D29" w:rsidP="006E3EC5">
      <w:pPr>
        <w:pStyle w:val="ab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color w:val="333333"/>
          <w:sz w:val="28"/>
          <w:szCs w:val="28"/>
        </w:rPr>
      </w:pPr>
    </w:p>
    <w:p w:rsidR="005732EF" w:rsidRDefault="005732EF" w:rsidP="005732EF">
      <w:pPr>
        <w:tabs>
          <w:tab w:val="left" w:pos="1755"/>
        </w:tabs>
        <w:rPr>
          <w:rFonts w:ascii="Times New Roman" w:hAnsi="Times New Roman" w:cs="Times New Roman"/>
          <w:sz w:val="28"/>
          <w:szCs w:val="28"/>
        </w:rPr>
      </w:pPr>
    </w:p>
    <w:p w:rsidR="005732EF" w:rsidRPr="005732EF" w:rsidRDefault="005732EF" w:rsidP="005732EF">
      <w:pPr>
        <w:tabs>
          <w:tab w:val="left" w:pos="1755"/>
        </w:tabs>
        <w:rPr>
          <w:rFonts w:ascii="Times New Roman" w:hAnsi="Times New Roman" w:cs="Times New Roman"/>
          <w:sz w:val="28"/>
          <w:szCs w:val="28"/>
        </w:rPr>
      </w:pPr>
    </w:p>
    <w:sectPr w:rsidR="005732EF" w:rsidRPr="005732EF" w:rsidSect="004B1E92">
      <w:footerReference w:type="default" r:id="rId11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403" w:rsidRDefault="00152403" w:rsidP="004B1E92">
      <w:pPr>
        <w:spacing w:after="0" w:line="240" w:lineRule="auto"/>
      </w:pPr>
      <w:r>
        <w:separator/>
      </w:r>
    </w:p>
  </w:endnote>
  <w:endnote w:type="continuationSeparator" w:id="0">
    <w:p w:rsidR="00152403" w:rsidRDefault="00152403" w:rsidP="004B1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950340"/>
      <w:docPartObj>
        <w:docPartGallery w:val="Page Numbers (Bottom of Page)"/>
        <w:docPartUnique/>
      </w:docPartObj>
    </w:sdtPr>
    <w:sdtContent>
      <w:p w:rsidR="005875E3" w:rsidRDefault="005875E3">
        <w:pPr>
          <w:pStyle w:val="a6"/>
          <w:jc w:val="center"/>
        </w:pPr>
        <w:fldSimple w:instr=" PAGE   \* MERGEFORMAT ">
          <w:r w:rsidR="00E35C23">
            <w:rPr>
              <w:noProof/>
            </w:rPr>
            <w:t>2</w:t>
          </w:r>
        </w:fldSimple>
      </w:p>
    </w:sdtContent>
  </w:sdt>
  <w:p w:rsidR="005875E3" w:rsidRDefault="005875E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403" w:rsidRDefault="00152403" w:rsidP="004B1E92">
      <w:pPr>
        <w:spacing w:after="0" w:line="240" w:lineRule="auto"/>
      </w:pPr>
      <w:r>
        <w:separator/>
      </w:r>
    </w:p>
  </w:footnote>
  <w:footnote w:type="continuationSeparator" w:id="0">
    <w:p w:rsidR="00152403" w:rsidRDefault="00152403" w:rsidP="004B1E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515F"/>
    <w:rsid w:val="00016DCA"/>
    <w:rsid w:val="00037C14"/>
    <w:rsid w:val="0005398B"/>
    <w:rsid w:val="000773C7"/>
    <w:rsid w:val="000A5F32"/>
    <w:rsid w:val="000B515F"/>
    <w:rsid w:val="000C7159"/>
    <w:rsid w:val="000E404B"/>
    <w:rsid w:val="000F4DDD"/>
    <w:rsid w:val="00120C0D"/>
    <w:rsid w:val="0013767B"/>
    <w:rsid w:val="001435B6"/>
    <w:rsid w:val="00152403"/>
    <w:rsid w:val="00187B09"/>
    <w:rsid w:val="001D3D6A"/>
    <w:rsid w:val="001E088C"/>
    <w:rsid w:val="001F3D65"/>
    <w:rsid w:val="002336DD"/>
    <w:rsid w:val="002D0527"/>
    <w:rsid w:val="002D6A88"/>
    <w:rsid w:val="002E4574"/>
    <w:rsid w:val="0033621B"/>
    <w:rsid w:val="00341B8D"/>
    <w:rsid w:val="00351E02"/>
    <w:rsid w:val="0037468B"/>
    <w:rsid w:val="003749BC"/>
    <w:rsid w:val="00392689"/>
    <w:rsid w:val="003B594E"/>
    <w:rsid w:val="00403CC8"/>
    <w:rsid w:val="004133A3"/>
    <w:rsid w:val="00417128"/>
    <w:rsid w:val="0042095C"/>
    <w:rsid w:val="004537BC"/>
    <w:rsid w:val="00475234"/>
    <w:rsid w:val="00482A31"/>
    <w:rsid w:val="004902CF"/>
    <w:rsid w:val="004B1E92"/>
    <w:rsid w:val="004E00CC"/>
    <w:rsid w:val="0050659F"/>
    <w:rsid w:val="00537BF4"/>
    <w:rsid w:val="005732EF"/>
    <w:rsid w:val="005875E3"/>
    <w:rsid w:val="00593582"/>
    <w:rsid w:val="00594A62"/>
    <w:rsid w:val="005B5575"/>
    <w:rsid w:val="005D39F7"/>
    <w:rsid w:val="005E7FDF"/>
    <w:rsid w:val="0062670F"/>
    <w:rsid w:val="006721F8"/>
    <w:rsid w:val="006A300B"/>
    <w:rsid w:val="006A75CF"/>
    <w:rsid w:val="006B44D0"/>
    <w:rsid w:val="006E3CAE"/>
    <w:rsid w:val="006E3EC5"/>
    <w:rsid w:val="00716ED1"/>
    <w:rsid w:val="00734E39"/>
    <w:rsid w:val="00762B0D"/>
    <w:rsid w:val="00770D6E"/>
    <w:rsid w:val="007A1B82"/>
    <w:rsid w:val="007A4AAA"/>
    <w:rsid w:val="007B5602"/>
    <w:rsid w:val="007C339C"/>
    <w:rsid w:val="007C6C96"/>
    <w:rsid w:val="007F75B0"/>
    <w:rsid w:val="0082106D"/>
    <w:rsid w:val="00882629"/>
    <w:rsid w:val="0089485B"/>
    <w:rsid w:val="00896C23"/>
    <w:rsid w:val="008A61A6"/>
    <w:rsid w:val="008B178D"/>
    <w:rsid w:val="008B35A2"/>
    <w:rsid w:val="008C586D"/>
    <w:rsid w:val="008D4F3E"/>
    <w:rsid w:val="008F3E37"/>
    <w:rsid w:val="0091488F"/>
    <w:rsid w:val="00940E58"/>
    <w:rsid w:val="00967B10"/>
    <w:rsid w:val="0097360D"/>
    <w:rsid w:val="009833F2"/>
    <w:rsid w:val="00995511"/>
    <w:rsid w:val="009D4AAB"/>
    <w:rsid w:val="009E326E"/>
    <w:rsid w:val="009F3240"/>
    <w:rsid w:val="00A10071"/>
    <w:rsid w:val="00A13BBA"/>
    <w:rsid w:val="00A86B5F"/>
    <w:rsid w:val="00AA267F"/>
    <w:rsid w:val="00AC46D7"/>
    <w:rsid w:val="00AD4F05"/>
    <w:rsid w:val="00B227AE"/>
    <w:rsid w:val="00B30D97"/>
    <w:rsid w:val="00B47CF1"/>
    <w:rsid w:val="00B5714E"/>
    <w:rsid w:val="00B87179"/>
    <w:rsid w:val="00B90AF1"/>
    <w:rsid w:val="00BA4CC1"/>
    <w:rsid w:val="00C37376"/>
    <w:rsid w:val="00C5441A"/>
    <w:rsid w:val="00C603C8"/>
    <w:rsid w:val="00C6484E"/>
    <w:rsid w:val="00C67101"/>
    <w:rsid w:val="00C70637"/>
    <w:rsid w:val="00CA6D29"/>
    <w:rsid w:val="00CB02DB"/>
    <w:rsid w:val="00CD39C8"/>
    <w:rsid w:val="00CE71F6"/>
    <w:rsid w:val="00D04D5C"/>
    <w:rsid w:val="00D12A7C"/>
    <w:rsid w:val="00D31D1C"/>
    <w:rsid w:val="00D56C0D"/>
    <w:rsid w:val="00D84D5E"/>
    <w:rsid w:val="00D92E8F"/>
    <w:rsid w:val="00D93404"/>
    <w:rsid w:val="00D977D9"/>
    <w:rsid w:val="00DA265E"/>
    <w:rsid w:val="00DC11F6"/>
    <w:rsid w:val="00DC1853"/>
    <w:rsid w:val="00DF1104"/>
    <w:rsid w:val="00E22761"/>
    <w:rsid w:val="00E35C23"/>
    <w:rsid w:val="00E4593D"/>
    <w:rsid w:val="00E51819"/>
    <w:rsid w:val="00E6564C"/>
    <w:rsid w:val="00EA3E54"/>
    <w:rsid w:val="00EB597D"/>
    <w:rsid w:val="00EC182D"/>
    <w:rsid w:val="00EC2E48"/>
    <w:rsid w:val="00EC6CC6"/>
    <w:rsid w:val="00EE5D0C"/>
    <w:rsid w:val="00EF1F54"/>
    <w:rsid w:val="00F00B53"/>
    <w:rsid w:val="00F03AB1"/>
    <w:rsid w:val="00F040CA"/>
    <w:rsid w:val="00F27A66"/>
    <w:rsid w:val="00F33F40"/>
    <w:rsid w:val="00F63389"/>
    <w:rsid w:val="00F8156D"/>
    <w:rsid w:val="00FB1630"/>
    <w:rsid w:val="00FB7E87"/>
    <w:rsid w:val="00FC7D65"/>
    <w:rsid w:val="00FD25DB"/>
    <w:rsid w:val="00FF1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15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515F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32E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515F"/>
    <w:rPr>
      <w:rFonts w:asciiTheme="majorHAnsi" w:eastAsiaTheme="majorEastAsia" w:hAnsiTheme="majorHAnsi" w:cstheme="majorBidi"/>
      <w:b/>
      <w:bCs/>
      <w:i/>
      <w:iCs/>
      <w:sz w:val="32"/>
      <w:szCs w:val="32"/>
      <w:lang w:eastAsia="ru-RU"/>
    </w:rPr>
  </w:style>
  <w:style w:type="character" w:customStyle="1" w:styleId="apple-converted-space">
    <w:name w:val="apple-converted-space"/>
    <w:basedOn w:val="a0"/>
    <w:rsid w:val="004B1E92"/>
  </w:style>
  <w:style w:type="character" w:styleId="a3">
    <w:name w:val="Hyperlink"/>
    <w:basedOn w:val="a0"/>
    <w:uiPriority w:val="99"/>
    <w:unhideWhenUsed/>
    <w:rsid w:val="004B1E92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4B1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B1E9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B1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1E92"/>
    <w:rPr>
      <w:rFonts w:eastAsiaTheme="minorEastAsia"/>
      <w:lang w:eastAsia="ru-RU"/>
    </w:rPr>
  </w:style>
  <w:style w:type="paragraph" w:styleId="a8">
    <w:name w:val="Body Text Indent"/>
    <w:basedOn w:val="a"/>
    <w:link w:val="a9"/>
    <w:semiHidden/>
    <w:rsid w:val="00F33F40"/>
    <w:pPr>
      <w:widowControl w:val="0"/>
      <w:suppressAutoHyphens/>
      <w:spacing w:after="120" w:line="240" w:lineRule="auto"/>
      <w:ind w:left="283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character" w:customStyle="1" w:styleId="a9">
    <w:name w:val="Основной текст с отступом Знак"/>
    <w:basedOn w:val="a0"/>
    <w:link w:val="a8"/>
    <w:semiHidden/>
    <w:rsid w:val="00F33F40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a">
    <w:name w:val="No Spacing"/>
    <w:qFormat/>
    <w:rsid w:val="004E00CC"/>
    <w:pPr>
      <w:widowControl w:val="0"/>
      <w:suppressAutoHyphens/>
      <w:spacing w:after="0" w:line="240" w:lineRule="auto"/>
    </w:pPr>
    <w:rPr>
      <w:rFonts w:ascii="Calibri" w:eastAsia="Calibri" w:hAnsi="Calibri" w:cs="Calibri"/>
      <w:color w:val="000000"/>
      <w:lang w:bidi="en-US"/>
    </w:rPr>
  </w:style>
  <w:style w:type="paragraph" w:customStyle="1" w:styleId="s1">
    <w:name w:val="s_1"/>
    <w:basedOn w:val="a"/>
    <w:rsid w:val="001376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3">
    <w:name w:val="normal3"/>
    <w:basedOn w:val="a"/>
    <w:rsid w:val="00F27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732E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b">
    <w:name w:val="Normal (Web)"/>
    <w:basedOn w:val="a"/>
    <w:uiPriority w:val="99"/>
    <w:unhideWhenUsed/>
    <w:rsid w:val="00573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751.1003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77762.1000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lawedication.ru/vidy-buxgalterskix-oshibok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0164072/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D8F041-7B56-47FE-99AD-244421D31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2495</TotalTime>
  <Pages>24</Pages>
  <Words>5838</Words>
  <Characters>33278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Женя</cp:lastModifiedBy>
  <cp:revision>54</cp:revision>
  <dcterms:created xsi:type="dcterms:W3CDTF">2015-03-12T21:12:00Z</dcterms:created>
  <dcterms:modified xsi:type="dcterms:W3CDTF">2015-05-28T15:21:00Z</dcterms:modified>
</cp:coreProperties>
</file>