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Федеральное государственное образовательное учреждение высшего образования</w:t>
      </w:r>
    </w:p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«Финансовый университет при Правительстве Российской Федерации»</w:t>
      </w:r>
    </w:p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Владимирский филиал.</w:t>
      </w:r>
    </w:p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Кафедра: Математики и информатики</w:t>
      </w:r>
    </w:p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Факультет: заочный факультет экономики</w:t>
      </w:r>
    </w:p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Специальность: </w:t>
      </w:r>
      <w:r w:rsidR="00914D84">
        <w:rPr>
          <w:rFonts w:ascii="Times New Roman" w:eastAsia="Calibri" w:hAnsi="Times New Roman" w:cs="Times New Roman"/>
          <w:sz w:val="28"/>
          <w:szCs w:val="28"/>
        </w:rPr>
        <w:t>Финансы и кредит</w:t>
      </w:r>
      <w:r w:rsidRPr="00515A9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Контрольная работа №1:</w:t>
      </w: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По дисциплине: «Основы финансовых вычислений»</w:t>
      </w: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Вариант №6.</w:t>
      </w: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15A9C" w:rsidRDefault="00515A9C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Работу выполнил</w:t>
      </w:r>
      <w:r w:rsidR="009569A5">
        <w:rPr>
          <w:rFonts w:ascii="Times New Roman" w:eastAsia="Calibri" w:hAnsi="Times New Roman" w:cs="Times New Roman"/>
          <w:sz w:val="28"/>
          <w:szCs w:val="28"/>
        </w:rPr>
        <w:t>а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</w:p>
    <w:p w:rsidR="00515A9C" w:rsidRDefault="00515A9C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Студе</w:t>
      </w:r>
      <w:r w:rsidR="00914D84">
        <w:rPr>
          <w:rFonts w:ascii="Times New Roman" w:eastAsia="Calibri" w:hAnsi="Times New Roman" w:cs="Times New Roman"/>
          <w:sz w:val="28"/>
          <w:szCs w:val="28"/>
        </w:rPr>
        <w:t>нт: Иванова Наталья Олеговна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515A9C" w:rsidRDefault="00515A9C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 курс, направление: «Экономика 080100</w:t>
      </w:r>
      <w:r w:rsidR="00D2451A">
        <w:rPr>
          <w:rFonts w:ascii="Times New Roman" w:eastAsia="Calibri" w:hAnsi="Times New Roman" w:cs="Times New Roman"/>
          <w:sz w:val="28"/>
          <w:szCs w:val="28"/>
        </w:rPr>
        <w:t>.62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</w:p>
    <w:p w:rsidR="00515A9C" w:rsidRDefault="00884DB1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Группа: «ЗБ3-ЭК301</w:t>
      </w:r>
      <w:r w:rsidR="00515A9C">
        <w:rPr>
          <w:rFonts w:ascii="Times New Roman" w:eastAsia="Calibri" w:hAnsi="Times New Roman" w:cs="Times New Roman"/>
          <w:sz w:val="28"/>
          <w:szCs w:val="28"/>
        </w:rPr>
        <w:t>»</w:t>
      </w:r>
      <w:bookmarkStart w:id="0" w:name="_GoBack"/>
      <w:bookmarkEnd w:id="0"/>
    </w:p>
    <w:p w:rsidR="00515A9C" w:rsidRDefault="00CC3915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Личное дело № 100.06/13004</w:t>
      </w:r>
      <w:r w:rsidR="00515A9C">
        <w:rPr>
          <w:rFonts w:ascii="Times New Roman" w:eastAsia="Calibri" w:hAnsi="Times New Roman" w:cs="Times New Roman"/>
          <w:sz w:val="28"/>
          <w:szCs w:val="28"/>
        </w:rPr>
        <w:t>6</w:t>
      </w:r>
    </w:p>
    <w:p w:rsidR="00515A9C" w:rsidRDefault="00515A9C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Преподаватель: Елена Николаевна Горбатенко.</w:t>
      </w:r>
    </w:p>
    <w:p w:rsidR="00515A9C" w:rsidRDefault="00515A9C" w:rsidP="00515A9C">
      <w:pPr>
        <w:spacing w:after="20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15A9C" w:rsidRDefault="00515A9C" w:rsidP="00515A9C">
      <w:pPr>
        <w:spacing w:after="20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15A9C" w:rsidRDefault="00515A9C" w:rsidP="00515A9C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Владимир 2015г.</w:t>
      </w: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СОДЕРЖАНИЕ</w:t>
      </w: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15A9C" w:rsidRDefault="00515A9C" w:rsidP="00515A9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№1_______________________</w:t>
      </w:r>
      <w:r w:rsidR="00C36307">
        <w:rPr>
          <w:rFonts w:ascii="Times New Roman" w:hAnsi="Times New Roman"/>
          <w:sz w:val="28"/>
          <w:szCs w:val="28"/>
        </w:rPr>
        <w:t>____________________________3</w:t>
      </w:r>
      <w:r w:rsidR="00D94B38">
        <w:rPr>
          <w:rFonts w:ascii="Times New Roman" w:hAnsi="Times New Roman"/>
          <w:sz w:val="28"/>
          <w:szCs w:val="28"/>
        </w:rPr>
        <w:t>-4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№2________________________</w:t>
      </w:r>
      <w:r w:rsidR="00D94B38">
        <w:rPr>
          <w:rFonts w:ascii="Times New Roman" w:hAnsi="Times New Roman"/>
          <w:sz w:val="28"/>
          <w:szCs w:val="28"/>
        </w:rPr>
        <w:t>___________________________4-5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№3___________________________________________________</w:t>
      </w:r>
      <w:r w:rsidR="00EB5A89">
        <w:rPr>
          <w:rFonts w:ascii="Times New Roman" w:hAnsi="Times New Roman"/>
          <w:sz w:val="28"/>
          <w:szCs w:val="28"/>
        </w:rPr>
        <w:t>5</w:t>
      </w:r>
    </w:p>
    <w:p w:rsidR="00515A9C" w:rsidRPr="0026065E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 w:rsidRPr="00515A9C">
        <w:rPr>
          <w:rFonts w:ascii="Times New Roman" w:hAnsi="Times New Roman"/>
          <w:sz w:val="28"/>
          <w:szCs w:val="28"/>
        </w:rPr>
        <w:t>Зада</w:t>
      </w:r>
      <w:r>
        <w:rPr>
          <w:rFonts w:ascii="Times New Roman" w:hAnsi="Times New Roman"/>
          <w:sz w:val="28"/>
          <w:szCs w:val="28"/>
        </w:rPr>
        <w:t>ча №4___________________________________________________</w:t>
      </w:r>
      <w:r w:rsidR="00F4101B" w:rsidRPr="0026065E">
        <w:rPr>
          <w:rFonts w:ascii="Times New Roman" w:hAnsi="Times New Roman"/>
          <w:sz w:val="28"/>
          <w:szCs w:val="28"/>
        </w:rPr>
        <w:t>5-6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№5</w:t>
      </w:r>
      <w:r w:rsidRPr="00515A9C">
        <w:rPr>
          <w:rFonts w:ascii="Times New Roman" w:hAnsi="Times New Roman"/>
          <w:sz w:val="28"/>
          <w:szCs w:val="28"/>
        </w:rPr>
        <w:t>___________________________________________________</w:t>
      </w:r>
      <w:r w:rsidR="007E7C2D">
        <w:rPr>
          <w:rFonts w:ascii="Times New Roman" w:hAnsi="Times New Roman"/>
          <w:sz w:val="28"/>
          <w:szCs w:val="28"/>
        </w:rPr>
        <w:t>6-8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№6</w:t>
      </w:r>
      <w:r w:rsidRPr="00515A9C">
        <w:rPr>
          <w:rFonts w:ascii="Times New Roman" w:hAnsi="Times New Roman"/>
          <w:sz w:val="28"/>
          <w:szCs w:val="28"/>
        </w:rPr>
        <w:t>___________________________________________________</w:t>
      </w:r>
      <w:r w:rsidR="007E7C2D">
        <w:rPr>
          <w:rFonts w:ascii="Times New Roman" w:hAnsi="Times New Roman"/>
          <w:sz w:val="28"/>
          <w:szCs w:val="28"/>
        </w:rPr>
        <w:t>8-11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№7</w:t>
      </w:r>
      <w:r w:rsidRPr="00515A9C">
        <w:rPr>
          <w:rFonts w:ascii="Times New Roman" w:hAnsi="Times New Roman"/>
          <w:sz w:val="28"/>
          <w:szCs w:val="28"/>
        </w:rPr>
        <w:t>___________________________________________________</w:t>
      </w:r>
      <w:r w:rsidR="007E7C2D">
        <w:rPr>
          <w:rFonts w:ascii="Times New Roman" w:hAnsi="Times New Roman"/>
          <w:sz w:val="28"/>
          <w:szCs w:val="28"/>
        </w:rPr>
        <w:t>11-12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№8</w:t>
      </w:r>
      <w:r w:rsidRPr="00515A9C">
        <w:rPr>
          <w:rFonts w:ascii="Times New Roman" w:hAnsi="Times New Roman"/>
          <w:sz w:val="28"/>
          <w:szCs w:val="28"/>
        </w:rPr>
        <w:t>___________________________________________________</w:t>
      </w:r>
      <w:r w:rsidR="007E7C2D">
        <w:rPr>
          <w:rFonts w:ascii="Times New Roman" w:hAnsi="Times New Roman"/>
          <w:sz w:val="28"/>
          <w:szCs w:val="28"/>
        </w:rPr>
        <w:t>12-18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№9</w:t>
      </w:r>
      <w:r w:rsidRPr="00515A9C">
        <w:rPr>
          <w:rFonts w:ascii="Times New Roman" w:hAnsi="Times New Roman"/>
          <w:sz w:val="28"/>
          <w:szCs w:val="28"/>
        </w:rPr>
        <w:t>___________________________________________________</w:t>
      </w:r>
      <w:r w:rsidR="007E7C2D">
        <w:rPr>
          <w:rFonts w:ascii="Times New Roman" w:hAnsi="Times New Roman"/>
          <w:sz w:val="28"/>
          <w:szCs w:val="28"/>
        </w:rPr>
        <w:t>19-21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 №10</w:t>
      </w:r>
      <w:r w:rsidRPr="00515A9C">
        <w:rPr>
          <w:rFonts w:ascii="Times New Roman" w:hAnsi="Times New Roman"/>
          <w:sz w:val="28"/>
          <w:szCs w:val="28"/>
        </w:rPr>
        <w:t>___________________</w:t>
      </w:r>
      <w:r w:rsidR="0060443D">
        <w:rPr>
          <w:rFonts w:ascii="Times New Roman" w:hAnsi="Times New Roman"/>
          <w:sz w:val="28"/>
          <w:szCs w:val="28"/>
        </w:rPr>
        <w:t>________________________________</w:t>
      </w:r>
      <w:r w:rsidR="007E7C2D">
        <w:rPr>
          <w:rFonts w:ascii="Times New Roman" w:hAnsi="Times New Roman"/>
          <w:sz w:val="28"/>
          <w:szCs w:val="28"/>
        </w:rPr>
        <w:t>21-22</w:t>
      </w:r>
    </w:p>
    <w:p w:rsidR="00515A9C" w:rsidRDefault="00515A9C" w:rsidP="00515A9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Список использованной литературы</w:t>
      </w:r>
      <w:r w:rsidR="0060443D">
        <w:rPr>
          <w:rFonts w:ascii="Times New Roman" w:hAnsi="Times New Roman"/>
          <w:sz w:val="28"/>
          <w:szCs w:val="28"/>
        </w:rPr>
        <w:t>______________________________23</w:t>
      </w:r>
    </w:p>
    <w:p w:rsidR="00515A9C" w:rsidRDefault="00515A9C" w:rsidP="00515A9C">
      <w:pPr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515A9C" w:rsidRDefault="00515A9C" w:rsidP="00515A9C">
      <w:pPr>
        <w:spacing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CC3915" w:rsidRDefault="00CC3915" w:rsidP="00515A9C">
      <w:pPr>
        <w:spacing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A45857" w:rsidRDefault="00A45857"/>
    <w:p w:rsidR="00515A9C" w:rsidRDefault="00515A9C"/>
    <w:p w:rsidR="00515A9C" w:rsidRDefault="00515A9C" w:rsidP="00515A9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515A9C">
        <w:rPr>
          <w:rFonts w:ascii="Times New Roman" w:hAnsi="Times New Roman"/>
          <w:b/>
          <w:sz w:val="32"/>
          <w:szCs w:val="32"/>
        </w:rPr>
        <w:lastRenderedPageBreak/>
        <w:t>Задача №1</w:t>
      </w:r>
    </w:p>
    <w:p w:rsidR="00C36307" w:rsidRPr="0017375C" w:rsidRDefault="00C36307" w:rsidP="00C36307">
      <w:pPr>
        <w:spacing w:line="360" w:lineRule="auto"/>
        <w:jc w:val="both"/>
        <w:rPr>
          <w:rFonts w:ascii="Times New Roman" w:hAnsi="Times New Roman"/>
          <w:b/>
          <w:i/>
          <w:sz w:val="28"/>
          <w:szCs w:val="32"/>
        </w:rPr>
      </w:pPr>
      <w:r w:rsidRPr="0017375C">
        <w:rPr>
          <w:rFonts w:ascii="Times New Roman" w:hAnsi="Times New Roman"/>
          <w:b/>
          <w:i/>
          <w:sz w:val="28"/>
          <w:szCs w:val="32"/>
        </w:rPr>
        <w:t>Условие:</w:t>
      </w:r>
    </w:p>
    <w:p w:rsidR="00C36307" w:rsidRDefault="00C36307" w:rsidP="00C36307">
      <w:pPr>
        <w:spacing w:line="360" w:lineRule="auto"/>
        <w:jc w:val="both"/>
        <w:rPr>
          <w:rFonts w:ascii="Times New Roman" w:hAnsi="Times New Roman"/>
          <w:sz w:val="28"/>
          <w:szCs w:val="32"/>
        </w:rPr>
      </w:pPr>
      <w:r w:rsidRPr="00C36307">
        <w:rPr>
          <w:rFonts w:ascii="Times New Roman" w:hAnsi="Times New Roman"/>
          <w:sz w:val="28"/>
          <w:szCs w:val="32"/>
        </w:rPr>
        <w:t>Пусть доходности за два последовательных периода времени t</w:t>
      </w:r>
      <w:r w:rsidRPr="00E54681">
        <w:rPr>
          <w:rFonts w:ascii="Times New Roman" w:hAnsi="Times New Roman"/>
          <w:sz w:val="32"/>
          <w:szCs w:val="32"/>
          <w:vertAlign w:val="subscript"/>
        </w:rPr>
        <w:t>1</w:t>
      </w:r>
      <w:r w:rsidRPr="00C36307">
        <w:rPr>
          <w:rFonts w:ascii="Times New Roman" w:hAnsi="Times New Roman"/>
          <w:sz w:val="28"/>
          <w:szCs w:val="32"/>
        </w:rPr>
        <w:t xml:space="preserve"> и t</w:t>
      </w:r>
      <w:r w:rsidRPr="00E54681">
        <w:rPr>
          <w:rFonts w:ascii="Times New Roman" w:hAnsi="Times New Roman"/>
          <w:sz w:val="32"/>
          <w:szCs w:val="32"/>
          <w:vertAlign w:val="subscript"/>
        </w:rPr>
        <w:t>2</w:t>
      </w:r>
      <w:r w:rsidRPr="00C36307">
        <w:rPr>
          <w:rFonts w:ascii="Times New Roman" w:hAnsi="Times New Roman"/>
          <w:sz w:val="28"/>
          <w:szCs w:val="32"/>
        </w:rPr>
        <w:t xml:space="preserve"> равны 12% и 14 % соответственно. Определить доходность за период t = t</w:t>
      </w:r>
      <w:r w:rsidRPr="00E54681">
        <w:rPr>
          <w:rFonts w:ascii="Times New Roman" w:hAnsi="Times New Roman"/>
          <w:sz w:val="32"/>
          <w:szCs w:val="32"/>
          <w:vertAlign w:val="subscript"/>
        </w:rPr>
        <w:t>1</w:t>
      </w:r>
      <w:r w:rsidRPr="00C36307">
        <w:rPr>
          <w:rFonts w:ascii="Times New Roman" w:hAnsi="Times New Roman"/>
          <w:sz w:val="28"/>
          <w:szCs w:val="32"/>
        </w:rPr>
        <w:t xml:space="preserve"> + t</w:t>
      </w:r>
      <w:r w:rsidRPr="00E54681">
        <w:rPr>
          <w:rFonts w:ascii="Times New Roman" w:hAnsi="Times New Roman"/>
          <w:sz w:val="32"/>
          <w:szCs w:val="32"/>
          <w:vertAlign w:val="subscript"/>
        </w:rPr>
        <w:t>2</w:t>
      </w:r>
      <w:r w:rsidRPr="00C36307">
        <w:rPr>
          <w:rFonts w:ascii="Times New Roman" w:hAnsi="Times New Roman"/>
          <w:sz w:val="28"/>
          <w:szCs w:val="32"/>
        </w:rPr>
        <w:t>.</w:t>
      </w:r>
    </w:p>
    <w:p w:rsidR="00C36307" w:rsidRPr="0017375C" w:rsidRDefault="00C36307" w:rsidP="00C36307">
      <w:pPr>
        <w:spacing w:line="360" w:lineRule="auto"/>
        <w:jc w:val="both"/>
        <w:rPr>
          <w:rFonts w:ascii="Times New Roman" w:hAnsi="Times New Roman"/>
          <w:b/>
          <w:i/>
          <w:sz w:val="28"/>
          <w:szCs w:val="32"/>
        </w:rPr>
      </w:pPr>
      <w:r w:rsidRPr="0017375C">
        <w:rPr>
          <w:rFonts w:ascii="Times New Roman" w:hAnsi="Times New Roman"/>
          <w:b/>
          <w:i/>
          <w:sz w:val="28"/>
          <w:szCs w:val="32"/>
        </w:rPr>
        <w:t>Решение:</w:t>
      </w:r>
    </w:p>
    <w:p w:rsidR="00FE666B" w:rsidRDefault="00FE666B" w:rsidP="006B5A1F">
      <w:pPr>
        <w:spacing w:line="276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1)Выведем формулу доходности за несколько периодов:</w:t>
      </w:r>
    </w:p>
    <w:p w:rsidR="00C36307" w:rsidRPr="00C36307" w:rsidRDefault="00C36307" w:rsidP="006B5A1F">
      <w:pPr>
        <w:spacing w:line="276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C36307">
        <w:rPr>
          <w:rFonts w:ascii="Times New Roman" w:hAnsi="Times New Roman" w:cs="Times New Roman"/>
          <w:sz w:val="28"/>
          <w:szCs w:val="32"/>
        </w:rPr>
        <w:t>Пусть доходности за последовательные периоды времени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Pr="00C36307">
        <w:rPr>
          <w:rFonts w:ascii="Times New Roman" w:hAnsi="Times New Roman" w:cs="Times New Roman"/>
          <w:sz w:val="28"/>
          <w:szCs w:val="32"/>
        </w:rPr>
        <w:t>,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 w:rsidRPr="00C36307">
        <w:rPr>
          <w:rFonts w:ascii="Times New Roman" w:hAnsi="Times New Roman" w:cs="Times New Roman"/>
          <w:sz w:val="28"/>
          <w:szCs w:val="32"/>
        </w:rPr>
        <w:t>, .., t</w:t>
      </w:r>
      <w:r w:rsidRPr="00FE666B">
        <w:rPr>
          <w:rFonts w:ascii="Times New Roman" w:hAnsi="Times New Roman" w:cs="Times New Roman"/>
          <w:sz w:val="48"/>
          <w:szCs w:val="32"/>
          <w:vertAlign w:val="subscript"/>
        </w:rPr>
        <w:t>n</w:t>
      </w:r>
      <w:r w:rsidRPr="00C36307">
        <w:rPr>
          <w:rFonts w:ascii="Times New Roman" w:hAnsi="Times New Roman" w:cs="Times New Roman"/>
          <w:sz w:val="28"/>
          <w:szCs w:val="32"/>
        </w:rPr>
        <w:t xml:space="preserve"> равны   μ</w:t>
      </w:r>
      <w:r w:rsidRPr="00BA7E5A">
        <w:rPr>
          <w:rFonts w:ascii="Times New Roman" w:hAnsi="Times New Roman" w:cs="Times New Roman"/>
          <w:sz w:val="36"/>
          <w:szCs w:val="32"/>
          <w:vertAlign w:val="subscript"/>
        </w:rPr>
        <w:t>1</w:t>
      </w:r>
      <w:r w:rsidRPr="00C36307">
        <w:rPr>
          <w:rFonts w:ascii="Times New Roman" w:hAnsi="Times New Roman" w:cs="Times New Roman"/>
          <w:sz w:val="28"/>
          <w:szCs w:val="32"/>
        </w:rPr>
        <w:t>, μ</w:t>
      </w:r>
      <w:r w:rsidRPr="00BA7E5A">
        <w:rPr>
          <w:rFonts w:ascii="Times New Roman" w:hAnsi="Times New Roman" w:cs="Times New Roman"/>
          <w:sz w:val="36"/>
          <w:szCs w:val="32"/>
          <w:vertAlign w:val="subscript"/>
        </w:rPr>
        <w:t>2</w:t>
      </w:r>
      <w:r w:rsidRPr="00C36307">
        <w:rPr>
          <w:rFonts w:ascii="Times New Roman" w:hAnsi="Times New Roman" w:cs="Times New Roman"/>
          <w:sz w:val="28"/>
          <w:szCs w:val="32"/>
        </w:rPr>
        <w:t>, … , μ</w:t>
      </w:r>
      <w:r w:rsidRPr="00BA7E5A">
        <w:rPr>
          <w:rFonts w:ascii="Times New Roman" w:hAnsi="Times New Roman" w:cs="Times New Roman"/>
          <w:sz w:val="36"/>
          <w:szCs w:val="32"/>
          <w:vertAlign w:val="subscript"/>
        </w:rPr>
        <w:t>n</w:t>
      </w:r>
      <w:r w:rsidRPr="00C36307">
        <w:rPr>
          <w:rFonts w:ascii="Times New Roman" w:hAnsi="Times New Roman" w:cs="Times New Roman"/>
          <w:sz w:val="28"/>
          <w:szCs w:val="32"/>
        </w:rPr>
        <w:t xml:space="preserve">. </w:t>
      </w:r>
    </w:p>
    <w:p w:rsidR="00C36307" w:rsidRPr="00C36307" w:rsidRDefault="00C36307" w:rsidP="006B5A1F">
      <w:pPr>
        <w:spacing w:line="276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C36307">
        <w:rPr>
          <w:rFonts w:ascii="Times New Roman" w:hAnsi="Times New Roman" w:cs="Times New Roman"/>
          <w:sz w:val="28"/>
          <w:szCs w:val="32"/>
        </w:rPr>
        <w:t>Найдем доходность   μ за период t =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Pr="00C36307">
        <w:rPr>
          <w:rFonts w:ascii="Times New Roman" w:hAnsi="Times New Roman" w:cs="Times New Roman"/>
          <w:sz w:val="28"/>
          <w:szCs w:val="32"/>
        </w:rPr>
        <w:t xml:space="preserve"> +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 w:rsidRPr="00C36307">
        <w:rPr>
          <w:rFonts w:ascii="Times New Roman" w:hAnsi="Times New Roman" w:cs="Times New Roman"/>
          <w:sz w:val="28"/>
          <w:szCs w:val="32"/>
        </w:rPr>
        <w:t xml:space="preserve"> +…+ t</w:t>
      </w:r>
      <w:r w:rsidRPr="00C36307">
        <w:rPr>
          <w:rFonts w:ascii="Times New Roman" w:hAnsi="Times New Roman" w:cs="Times New Roman"/>
          <w:sz w:val="36"/>
          <w:szCs w:val="32"/>
          <w:vertAlign w:val="subscript"/>
          <w:lang w:val="en-US"/>
        </w:rPr>
        <w:t>n</w:t>
      </w:r>
      <w:r w:rsidRPr="00C36307">
        <w:rPr>
          <w:rFonts w:ascii="Times New Roman" w:hAnsi="Times New Roman" w:cs="Times New Roman"/>
          <w:sz w:val="28"/>
          <w:szCs w:val="32"/>
        </w:rPr>
        <w:t>.</w:t>
      </w:r>
    </w:p>
    <w:p w:rsidR="00C36307" w:rsidRDefault="00C36307" w:rsidP="006B5A1F">
      <w:pPr>
        <w:spacing w:line="276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C36307">
        <w:rPr>
          <w:rFonts w:ascii="Times New Roman" w:hAnsi="Times New Roman" w:cs="Times New Roman"/>
          <w:sz w:val="28"/>
          <w:szCs w:val="32"/>
        </w:rPr>
        <w:t>Рассмотрим сначала два периода: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Pr="00C36307">
        <w:rPr>
          <w:rFonts w:ascii="Times New Roman" w:hAnsi="Times New Roman" w:cs="Times New Roman"/>
          <w:sz w:val="28"/>
          <w:szCs w:val="32"/>
        </w:rPr>
        <w:t xml:space="preserve"> и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 w:rsidRPr="00C36307">
        <w:rPr>
          <w:rFonts w:ascii="Times New Roman" w:hAnsi="Times New Roman" w:cs="Times New Roman"/>
          <w:sz w:val="28"/>
          <w:szCs w:val="32"/>
        </w:rPr>
        <w:t>.</w:t>
      </w:r>
    </w:p>
    <w:p w:rsidR="0017375C" w:rsidRDefault="0017375C" w:rsidP="00C36307">
      <w:pPr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inline distT="0" distB="0" distL="0" distR="0" wp14:anchorId="6828382D" wp14:editId="6A000730">
            <wp:extent cx="3749328" cy="895350"/>
            <wp:effectExtent l="0" t="0" r="3810" b="0"/>
            <wp:docPr id="911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39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1060" t="47785" r="39369" b="40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108" cy="8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75C" w:rsidRPr="00C36307" w:rsidRDefault="0017375C" w:rsidP="00C36307">
      <w:pPr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1E20AB69" wp14:editId="665C8EFE">
            <wp:simplePos x="0" y="0"/>
            <wp:positionH relativeFrom="margin">
              <wp:posOffset>120015</wp:posOffset>
            </wp:positionH>
            <wp:positionV relativeFrom="paragraph">
              <wp:posOffset>90805</wp:posOffset>
            </wp:positionV>
            <wp:extent cx="892921" cy="398780"/>
            <wp:effectExtent l="0" t="0" r="2540" b="1270"/>
            <wp:wrapNone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54" cy="403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07E69ACA" wp14:editId="34CCFC2B">
            <wp:simplePos x="0" y="0"/>
            <wp:positionH relativeFrom="column">
              <wp:posOffset>1548765</wp:posOffset>
            </wp:positionH>
            <wp:positionV relativeFrom="paragraph">
              <wp:posOffset>85597</wp:posOffset>
            </wp:positionV>
            <wp:extent cx="885825" cy="395498"/>
            <wp:effectExtent l="0" t="0" r="0" b="5080"/>
            <wp:wrapNone/>
            <wp:docPr id="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556" cy="399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36F2CDB8" wp14:editId="1BCAEC5B">
            <wp:simplePos x="0" y="0"/>
            <wp:positionH relativeFrom="column">
              <wp:posOffset>3025140</wp:posOffset>
            </wp:positionH>
            <wp:positionV relativeFrom="paragraph">
              <wp:posOffset>36561</wp:posOffset>
            </wp:positionV>
            <wp:extent cx="847725" cy="410479"/>
            <wp:effectExtent l="0" t="0" r="0" b="8890"/>
            <wp:wrapNone/>
            <wp:docPr id="4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807" cy="41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15A9C" w:rsidRDefault="00515A9C" w:rsidP="00C36307">
      <w:pPr>
        <w:spacing w:line="360" w:lineRule="auto"/>
        <w:jc w:val="both"/>
        <w:rPr>
          <w:sz w:val="28"/>
          <w:szCs w:val="32"/>
        </w:rPr>
      </w:pPr>
    </w:p>
    <w:p w:rsidR="0017375C" w:rsidRDefault="0017375C" w:rsidP="00C36307">
      <w:pPr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17375C">
        <w:rPr>
          <w:rFonts w:ascii="Times New Roman" w:hAnsi="Times New Roman" w:cs="Times New Roman"/>
          <w:sz w:val="28"/>
          <w:szCs w:val="32"/>
        </w:rPr>
        <w:t>Проведя почленное деление, получим:</w:t>
      </w:r>
    </w:p>
    <w:p w:rsidR="0017375C" w:rsidRDefault="0017375C" w:rsidP="0017375C">
      <w:pPr>
        <w:tabs>
          <w:tab w:val="left" w:pos="5865"/>
        </w:tabs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2DA10BC" wp14:editId="12C0E68C">
            <wp:simplePos x="0" y="0"/>
            <wp:positionH relativeFrom="page">
              <wp:posOffset>3448050</wp:posOffset>
            </wp:positionH>
            <wp:positionV relativeFrom="paragraph">
              <wp:posOffset>161290</wp:posOffset>
            </wp:positionV>
            <wp:extent cx="865435" cy="457200"/>
            <wp:effectExtent l="0" t="0" r="0" b="0"/>
            <wp:wrapNone/>
            <wp:docPr id="5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209" cy="461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D595211" wp14:editId="36AE1B69">
            <wp:simplePos x="0" y="0"/>
            <wp:positionH relativeFrom="column">
              <wp:posOffset>1156335</wp:posOffset>
            </wp:positionH>
            <wp:positionV relativeFrom="paragraph">
              <wp:posOffset>132715</wp:posOffset>
            </wp:positionV>
            <wp:extent cx="922655" cy="446405"/>
            <wp:effectExtent l="0" t="0" r="0" b="0"/>
            <wp:wrapNone/>
            <wp:docPr id="5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44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05E5EB0" wp14:editId="4F637415">
            <wp:simplePos x="0" y="0"/>
            <wp:positionH relativeFrom="column">
              <wp:posOffset>-6350</wp:posOffset>
            </wp:positionH>
            <wp:positionV relativeFrom="paragraph">
              <wp:posOffset>142240</wp:posOffset>
            </wp:positionV>
            <wp:extent cx="934278" cy="457200"/>
            <wp:effectExtent l="0" t="0" r="0" b="0"/>
            <wp:wrapNone/>
            <wp:docPr id="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278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32"/>
        </w:rPr>
        <w:tab/>
      </w:r>
      <w:r w:rsidR="002924FF">
        <w:rPr>
          <w:rFonts w:ascii="Times New Roman" w:hAnsi="Times New Roman" w:cs="Times New Roman"/>
          <w:sz w:val="28"/>
          <w:szCs w:val="32"/>
        </w:rPr>
        <w:t xml:space="preserve">      </w:t>
      </w:r>
    </w:p>
    <w:p w:rsidR="0017375C" w:rsidRDefault="0017375C" w:rsidP="0017375C">
      <w:pPr>
        <w:tabs>
          <w:tab w:val="left" w:pos="5865"/>
        </w:tabs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17375C" w:rsidRDefault="002924FF" w:rsidP="0017375C">
      <w:pPr>
        <w:tabs>
          <w:tab w:val="left" w:pos="5865"/>
        </w:tabs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17375C">
        <w:rPr>
          <w:rFonts w:ascii="Times New Roman" w:hAnsi="Times New Roman" w:cs="Times New Roman"/>
          <w:sz w:val="28"/>
          <w:szCs w:val="32"/>
        </w:rPr>
        <w:t>Перенесем 1</w:t>
      </w:r>
      <w:r w:rsidR="0017375C" w:rsidRPr="0017375C">
        <w:rPr>
          <w:rFonts w:ascii="Times New Roman" w:hAnsi="Times New Roman" w:cs="Times New Roman"/>
          <w:sz w:val="28"/>
          <w:szCs w:val="32"/>
        </w:rPr>
        <w:t xml:space="preserve"> в левые части:</w:t>
      </w:r>
    </w:p>
    <w:p w:rsidR="002924FF" w:rsidRDefault="002924FF" w:rsidP="0017375C">
      <w:pPr>
        <w:tabs>
          <w:tab w:val="left" w:pos="5865"/>
        </w:tabs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B3497E2" wp14:editId="4BB37C9D">
                <wp:simplePos x="0" y="0"/>
                <wp:positionH relativeFrom="column">
                  <wp:posOffset>3329305</wp:posOffset>
                </wp:positionH>
                <wp:positionV relativeFrom="paragraph">
                  <wp:posOffset>108585</wp:posOffset>
                </wp:positionV>
                <wp:extent cx="733425" cy="533400"/>
                <wp:effectExtent l="0" t="0" r="0" b="0"/>
                <wp:wrapNone/>
                <wp:docPr id="10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425" cy="5334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05D55" w:rsidRPr="002924FF" w:rsidRDefault="00405D55" w:rsidP="002924FF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32"/>
                                <w:szCs w:val="32"/>
                              </w:rPr>
                            </w:pPr>
                            <w:r w:rsidRPr="002924FF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(1)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3497E2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left:0;text-align:left;margin-left:262.15pt;margin-top:8.55pt;width:57.75pt;height:42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" filled="f" stroked="f">
                <v:textbox>
                  <w:txbxContent>
                    <w:p w:rsidR="00405D55" w:rsidRPr="002924FF" w:rsidRDefault="00405D55" w:rsidP="002924FF">
                      <w:pPr>
                        <w:pStyle w:val="a3"/>
                        <w:spacing w:before="0" w:beforeAutospacing="0" w:after="0" w:afterAutospacing="0"/>
                        <w:rPr>
                          <w:sz w:val="32"/>
                          <w:szCs w:val="32"/>
                        </w:rPr>
                      </w:pPr>
                      <w:r w:rsidRPr="002924FF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(1)</w:t>
                      </w:r>
                    </w:p>
                  </w:txbxContent>
                </v:textbox>
              </v:shape>
            </w:pict>
          </mc:Fallback>
        </mc:AlternateContent>
      </w:r>
      <w:r w:rsidR="0017375C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1318D74A" wp14:editId="3B07EAAE">
            <wp:simplePos x="0" y="0"/>
            <wp:positionH relativeFrom="column">
              <wp:posOffset>2252345</wp:posOffset>
            </wp:positionH>
            <wp:positionV relativeFrom="paragraph">
              <wp:posOffset>80010</wp:posOffset>
            </wp:positionV>
            <wp:extent cx="812918" cy="429819"/>
            <wp:effectExtent l="0" t="0" r="6350" b="8890"/>
            <wp:wrapNone/>
            <wp:docPr id="9627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75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918" cy="429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375C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6207620C" wp14:editId="50495122">
            <wp:simplePos x="0" y="0"/>
            <wp:positionH relativeFrom="column">
              <wp:posOffset>1157605</wp:posOffset>
            </wp:positionH>
            <wp:positionV relativeFrom="paragraph">
              <wp:posOffset>51435</wp:posOffset>
            </wp:positionV>
            <wp:extent cx="859194" cy="416031"/>
            <wp:effectExtent l="0" t="0" r="0" b="3175"/>
            <wp:wrapNone/>
            <wp:docPr id="9627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73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94" cy="4160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375C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27BA58F9" wp14:editId="32F41735">
            <wp:simplePos x="0" y="0"/>
            <wp:positionH relativeFrom="margin">
              <wp:align>left</wp:align>
            </wp:positionH>
            <wp:positionV relativeFrom="paragraph">
              <wp:posOffset>51435</wp:posOffset>
            </wp:positionV>
            <wp:extent cx="798029" cy="390525"/>
            <wp:effectExtent l="0" t="0" r="2540" b="0"/>
            <wp:wrapNone/>
            <wp:docPr id="9627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71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029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4FF" w:rsidRDefault="002924FF" w:rsidP="002924FF">
      <w:pPr>
        <w:rPr>
          <w:rFonts w:ascii="Times New Roman" w:hAnsi="Times New Roman" w:cs="Times New Roman"/>
          <w:sz w:val="28"/>
          <w:szCs w:val="32"/>
        </w:rPr>
      </w:pPr>
    </w:p>
    <w:p w:rsidR="002924FF" w:rsidRDefault="002924FF" w:rsidP="002924FF">
      <w:pPr>
        <w:tabs>
          <w:tab w:val="left" w:pos="6420"/>
        </w:tabs>
        <w:rPr>
          <w:rFonts w:ascii="Times New Roman" w:hAnsi="Times New Roman" w:cs="Times New Roman"/>
          <w:sz w:val="28"/>
          <w:szCs w:val="32"/>
        </w:rPr>
      </w:pPr>
      <w:r w:rsidRPr="002924FF">
        <w:rPr>
          <w:rFonts w:ascii="Times New Roman" w:hAnsi="Times New Roman" w:cs="Times New Roman"/>
          <w:sz w:val="28"/>
          <w:szCs w:val="32"/>
        </w:rPr>
        <w:t>Перемножим первые два выражения, получим:</w:t>
      </w:r>
    </w:p>
    <w:p w:rsidR="002924FF" w:rsidRDefault="002924FF" w:rsidP="002924FF">
      <w:pPr>
        <w:tabs>
          <w:tab w:val="left" w:pos="6420"/>
        </w:tabs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3F49ABE" wp14:editId="39E1452A">
                <wp:simplePos x="0" y="0"/>
                <wp:positionH relativeFrom="margin">
                  <wp:posOffset>1801495</wp:posOffset>
                </wp:positionH>
                <wp:positionV relativeFrom="paragraph">
                  <wp:posOffset>99695</wp:posOffset>
                </wp:positionV>
                <wp:extent cx="481330" cy="584200"/>
                <wp:effectExtent l="0" t="0" r="0" b="0"/>
                <wp:wrapNone/>
                <wp:docPr id="11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330" cy="5842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05D55" w:rsidRPr="002924FF" w:rsidRDefault="00405D55" w:rsidP="002924FF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32"/>
                                <w:szCs w:val="32"/>
                              </w:rPr>
                            </w:pPr>
                            <w:r w:rsidRPr="002924FF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(2)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49ABE" id="TextBox 10" o:spid="_x0000_s1027" type="#_x0000_t202" style="position:absolute;margin-left:141.85pt;margin-top:7.85pt;width:37.9pt;height:46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" filled="f" stroked="f">
                <v:textbox>
                  <w:txbxContent>
                    <w:p w:rsidR="00405D55" w:rsidRPr="002924FF" w:rsidRDefault="00405D55" w:rsidP="002924FF">
                      <w:pPr>
                        <w:pStyle w:val="a3"/>
                        <w:spacing w:before="0" w:beforeAutospacing="0" w:after="0" w:afterAutospacing="0"/>
                        <w:rPr>
                          <w:sz w:val="32"/>
                          <w:szCs w:val="32"/>
                        </w:rPr>
                      </w:pPr>
                      <w:r w:rsidRPr="002924FF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(2)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31070EDA" wp14:editId="76D19290">
            <wp:simplePos x="0" y="0"/>
            <wp:positionH relativeFrom="margin">
              <wp:align>left</wp:align>
            </wp:positionH>
            <wp:positionV relativeFrom="paragraph">
              <wp:posOffset>89535</wp:posOffset>
            </wp:positionV>
            <wp:extent cx="1628775" cy="423298"/>
            <wp:effectExtent l="0" t="0" r="0" b="0"/>
            <wp:wrapNone/>
            <wp:docPr id="95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3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423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5A1F" w:rsidRDefault="006B5A1F" w:rsidP="002924FF">
      <w:pPr>
        <w:rPr>
          <w:rFonts w:ascii="Times New Roman" w:hAnsi="Times New Roman" w:cs="Times New Roman"/>
          <w:sz w:val="28"/>
          <w:szCs w:val="32"/>
        </w:rPr>
      </w:pPr>
    </w:p>
    <w:p w:rsidR="002924FF" w:rsidRDefault="002924FF" w:rsidP="002924FF">
      <w:pPr>
        <w:rPr>
          <w:rFonts w:ascii="Times New Roman" w:hAnsi="Times New Roman" w:cs="Times New Roman"/>
          <w:sz w:val="28"/>
          <w:szCs w:val="32"/>
        </w:rPr>
      </w:pPr>
      <w:r w:rsidRPr="002924FF">
        <w:rPr>
          <w:rFonts w:ascii="Times New Roman" w:hAnsi="Times New Roman" w:cs="Times New Roman"/>
          <w:sz w:val="28"/>
          <w:szCs w:val="32"/>
        </w:rPr>
        <w:lastRenderedPageBreak/>
        <w:t xml:space="preserve">Правя часть уравнения </w:t>
      </w:r>
      <w:r w:rsidRPr="002924FF">
        <w:rPr>
          <w:rFonts w:ascii="Times New Roman" w:hAnsi="Times New Roman" w:cs="Times New Roman"/>
          <w:b/>
          <w:sz w:val="28"/>
          <w:szCs w:val="32"/>
        </w:rPr>
        <w:t>(2)</w:t>
      </w:r>
      <w:r w:rsidRPr="002924FF">
        <w:rPr>
          <w:rFonts w:ascii="Times New Roman" w:hAnsi="Times New Roman" w:cs="Times New Roman"/>
          <w:sz w:val="28"/>
          <w:szCs w:val="32"/>
        </w:rPr>
        <w:t xml:space="preserve"> равна правой части третьего уравнения в </w:t>
      </w:r>
      <w:r w:rsidRPr="002924FF">
        <w:rPr>
          <w:rFonts w:ascii="Times New Roman" w:hAnsi="Times New Roman" w:cs="Times New Roman"/>
          <w:b/>
          <w:sz w:val="28"/>
          <w:szCs w:val="32"/>
        </w:rPr>
        <w:t>(1)</w:t>
      </w:r>
      <w:r w:rsidRPr="002924FF">
        <w:rPr>
          <w:rFonts w:ascii="Times New Roman" w:hAnsi="Times New Roman" w:cs="Times New Roman"/>
          <w:sz w:val="28"/>
          <w:szCs w:val="32"/>
        </w:rPr>
        <w:t>.</w:t>
      </w:r>
    </w:p>
    <w:p w:rsidR="002924FF" w:rsidRPr="002924FF" w:rsidRDefault="002924FF" w:rsidP="002924FF">
      <w:pPr>
        <w:rPr>
          <w:rFonts w:ascii="Times New Roman" w:hAnsi="Times New Roman" w:cs="Times New Roman"/>
          <w:sz w:val="28"/>
          <w:szCs w:val="32"/>
        </w:rPr>
      </w:pPr>
      <w:r w:rsidRPr="002924FF">
        <w:rPr>
          <w:rFonts w:ascii="Times New Roman" w:hAnsi="Times New Roman" w:cs="Times New Roman"/>
          <w:sz w:val="28"/>
          <w:szCs w:val="32"/>
        </w:rPr>
        <w:t>Приравнивая их, получим:</w:t>
      </w:r>
    </w:p>
    <w:p w:rsidR="002924FF" w:rsidRDefault="002924FF" w:rsidP="002924FF">
      <w:pPr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inline distT="0" distB="0" distL="0" distR="0" wp14:anchorId="23066ADE" wp14:editId="22D3ED49">
            <wp:extent cx="1914525" cy="209550"/>
            <wp:effectExtent l="0" t="0" r="9525" b="0"/>
            <wp:docPr id="9523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5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893" cy="2119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4681" w:rsidRDefault="00E54681" w:rsidP="002924FF">
      <w:pPr>
        <w:rPr>
          <w:rFonts w:ascii="Times New Roman" w:hAnsi="Times New Roman" w:cs="Times New Roman"/>
          <w:sz w:val="28"/>
          <w:szCs w:val="32"/>
        </w:rPr>
      </w:pPr>
    </w:p>
    <w:p w:rsidR="002924FF" w:rsidRDefault="002924FF" w:rsidP="002924FF">
      <w:pPr>
        <w:rPr>
          <w:rFonts w:ascii="Times New Roman" w:hAnsi="Times New Roman" w:cs="Times New Roman"/>
          <w:sz w:val="28"/>
          <w:szCs w:val="32"/>
        </w:rPr>
      </w:pPr>
      <w:r w:rsidRPr="002924FF">
        <w:rPr>
          <w:rFonts w:ascii="Times New Roman" w:hAnsi="Times New Roman" w:cs="Times New Roman"/>
          <w:sz w:val="28"/>
          <w:szCs w:val="32"/>
        </w:rPr>
        <w:t>Или, окончательно:</w:t>
      </w:r>
    </w:p>
    <w:p w:rsidR="002924FF" w:rsidRDefault="002924FF" w:rsidP="002924FF">
      <w:pPr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inline distT="0" distB="0" distL="0" distR="0" wp14:anchorId="540BAB39" wp14:editId="4DF3A5DC">
            <wp:extent cx="1933575" cy="211635"/>
            <wp:effectExtent l="0" t="0" r="0" b="0"/>
            <wp:docPr id="9523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7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19" cy="218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4681" w:rsidRDefault="00E54681" w:rsidP="002924FF">
      <w:pPr>
        <w:rPr>
          <w:rFonts w:ascii="Times New Roman" w:hAnsi="Times New Roman" w:cs="Times New Roman"/>
          <w:sz w:val="28"/>
          <w:szCs w:val="32"/>
        </w:rPr>
      </w:pPr>
    </w:p>
    <w:p w:rsidR="002924FF" w:rsidRDefault="00FE666B" w:rsidP="002924FF">
      <w:pPr>
        <w:rPr>
          <w:rFonts w:ascii="Times New Roman" w:hAnsi="Times New Roman" w:cs="Times New Roman"/>
          <w:sz w:val="28"/>
          <w:szCs w:val="32"/>
        </w:rPr>
      </w:pPr>
      <w:r w:rsidRPr="002924FF">
        <w:rPr>
          <w:rFonts w:ascii="Times New Roman" w:hAnsi="Times New Roman" w:cs="Times New Roman"/>
          <w:sz w:val="28"/>
          <w:szCs w:val="32"/>
        </w:rPr>
        <w:t>Обобщая на</w:t>
      </w:r>
      <w:r w:rsidR="002924FF" w:rsidRPr="002924FF">
        <w:rPr>
          <w:rFonts w:ascii="Times New Roman" w:hAnsi="Times New Roman" w:cs="Times New Roman"/>
          <w:sz w:val="28"/>
          <w:szCs w:val="32"/>
        </w:rPr>
        <w:t xml:space="preserve"> случай n –</w:t>
      </w:r>
      <w:r w:rsidRPr="002924FF">
        <w:rPr>
          <w:rFonts w:ascii="Times New Roman" w:hAnsi="Times New Roman" w:cs="Times New Roman"/>
          <w:sz w:val="28"/>
          <w:szCs w:val="32"/>
        </w:rPr>
        <w:t>периодов для</w:t>
      </w:r>
      <w:r w:rsidR="002924FF" w:rsidRPr="002924FF">
        <w:rPr>
          <w:rFonts w:ascii="Times New Roman" w:hAnsi="Times New Roman" w:cs="Times New Roman"/>
          <w:sz w:val="28"/>
          <w:szCs w:val="32"/>
        </w:rPr>
        <w:t xml:space="preserve"> доходности μ   за период     t = t</w:t>
      </w:r>
      <w:r w:rsidR="002924FF" w:rsidRPr="00E54681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="002924FF" w:rsidRPr="002924FF">
        <w:rPr>
          <w:rFonts w:ascii="Times New Roman" w:hAnsi="Times New Roman" w:cs="Times New Roman"/>
          <w:sz w:val="28"/>
          <w:szCs w:val="32"/>
        </w:rPr>
        <w:t xml:space="preserve"> + t</w:t>
      </w:r>
      <w:r w:rsidR="002924FF" w:rsidRPr="00E54681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 w:rsidR="002924FF" w:rsidRPr="002924FF">
        <w:rPr>
          <w:rFonts w:ascii="Times New Roman" w:hAnsi="Times New Roman" w:cs="Times New Roman"/>
          <w:sz w:val="28"/>
          <w:szCs w:val="32"/>
        </w:rPr>
        <w:t xml:space="preserve"> +…+ t</w:t>
      </w:r>
      <w:r w:rsidR="002924FF" w:rsidRPr="00FE666B">
        <w:rPr>
          <w:rFonts w:ascii="Times New Roman" w:hAnsi="Times New Roman" w:cs="Times New Roman"/>
          <w:sz w:val="44"/>
          <w:szCs w:val="32"/>
          <w:vertAlign w:val="subscript"/>
        </w:rPr>
        <w:t>n</w:t>
      </w:r>
      <w:r w:rsidR="002924FF" w:rsidRPr="002924FF">
        <w:rPr>
          <w:rFonts w:ascii="Times New Roman" w:hAnsi="Times New Roman" w:cs="Times New Roman"/>
          <w:sz w:val="28"/>
          <w:szCs w:val="32"/>
        </w:rPr>
        <w:t xml:space="preserve">    имеем</w:t>
      </w:r>
      <w:r>
        <w:rPr>
          <w:rFonts w:ascii="Times New Roman" w:hAnsi="Times New Roman" w:cs="Times New Roman"/>
          <w:sz w:val="28"/>
          <w:szCs w:val="32"/>
        </w:rPr>
        <w:t>:</w:t>
      </w:r>
    </w:p>
    <w:p w:rsidR="00FE666B" w:rsidRDefault="00FE666B" w:rsidP="002924FF">
      <w:pPr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inline distT="0" distB="0" distL="0" distR="0" wp14:anchorId="1320BBDF" wp14:editId="1BB45CAF">
            <wp:extent cx="3005784" cy="214630"/>
            <wp:effectExtent l="0" t="0" r="4445" b="0"/>
            <wp:docPr id="942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09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334" cy="219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4681" w:rsidRDefault="00E54681" w:rsidP="00E54681">
      <w:pPr>
        <w:rPr>
          <w:rFonts w:ascii="Times New Roman" w:hAnsi="Times New Roman" w:cs="Times New Roman"/>
          <w:sz w:val="28"/>
          <w:szCs w:val="32"/>
        </w:rPr>
      </w:pPr>
    </w:p>
    <w:p w:rsidR="00FE666B" w:rsidRDefault="00FE666B" w:rsidP="00E5468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Формула доходности за период</w:t>
      </w:r>
      <w:r w:rsidR="00E54681">
        <w:rPr>
          <w:rFonts w:ascii="Times New Roman" w:hAnsi="Times New Roman" w:cs="Times New Roman"/>
          <w:sz w:val="28"/>
          <w:szCs w:val="32"/>
        </w:rPr>
        <w:t xml:space="preserve"> </w:t>
      </w:r>
      <w:r w:rsidR="00E54681" w:rsidRPr="002924FF">
        <w:rPr>
          <w:rFonts w:ascii="Times New Roman" w:hAnsi="Times New Roman" w:cs="Times New Roman"/>
          <w:sz w:val="28"/>
          <w:szCs w:val="32"/>
        </w:rPr>
        <w:t>t = t</w:t>
      </w:r>
      <w:r w:rsidR="00E54681" w:rsidRPr="00E54681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="00E54681" w:rsidRPr="002924FF">
        <w:rPr>
          <w:rFonts w:ascii="Times New Roman" w:hAnsi="Times New Roman" w:cs="Times New Roman"/>
          <w:sz w:val="28"/>
          <w:szCs w:val="32"/>
        </w:rPr>
        <w:t xml:space="preserve"> + t</w:t>
      </w:r>
      <w:r w:rsidR="00E54681" w:rsidRPr="00E54681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 w:rsidR="00E54681">
        <w:rPr>
          <w:rFonts w:ascii="Times New Roman" w:hAnsi="Times New Roman" w:cs="Times New Roman"/>
          <w:sz w:val="32"/>
          <w:szCs w:val="32"/>
        </w:rPr>
        <w:t>:</w:t>
      </w:r>
    </w:p>
    <w:p w:rsidR="00E54681" w:rsidRDefault="00E54681" w:rsidP="00E54681">
      <w:pPr>
        <w:rPr>
          <w:rFonts w:ascii="Times New Roman" w:hAnsi="Times New Roman" w:cs="Times New Roman"/>
          <w:sz w:val="40"/>
          <w:szCs w:val="32"/>
          <w:vertAlign w:val="subscript"/>
        </w:rPr>
      </w:pPr>
      <w:r>
        <w:rPr>
          <w:rFonts w:ascii="Times New Roman" w:hAnsi="Times New Roman" w:cs="Times New Roman"/>
          <w:sz w:val="32"/>
          <w:szCs w:val="32"/>
        </w:rPr>
        <w:t>µ=(1+µ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1</w:t>
      </w:r>
      <w:r>
        <w:rPr>
          <w:rFonts w:ascii="Times New Roman" w:hAnsi="Times New Roman" w:cs="Times New Roman"/>
          <w:sz w:val="32"/>
          <w:szCs w:val="32"/>
        </w:rPr>
        <w:t>)(1+µ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2</w:t>
      </w:r>
      <w:r>
        <w:rPr>
          <w:rFonts w:ascii="Times New Roman" w:hAnsi="Times New Roman" w:cs="Times New Roman"/>
          <w:sz w:val="32"/>
          <w:szCs w:val="32"/>
        </w:rPr>
        <w:t>)-1=µ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1</w:t>
      </w:r>
      <w:r>
        <w:rPr>
          <w:rFonts w:ascii="Times New Roman" w:hAnsi="Times New Roman" w:cs="Times New Roman"/>
          <w:sz w:val="32"/>
          <w:szCs w:val="32"/>
        </w:rPr>
        <w:t>+µ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2</w:t>
      </w:r>
      <w:r>
        <w:rPr>
          <w:rFonts w:ascii="Times New Roman" w:hAnsi="Times New Roman" w:cs="Times New Roman"/>
          <w:sz w:val="32"/>
          <w:szCs w:val="32"/>
        </w:rPr>
        <w:t>+µ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1</w:t>
      </w:r>
      <w:r>
        <w:rPr>
          <w:rFonts w:ascii="Times New Roman" w:hAnsi="Times New Roman" w:cs="Times New Roman"/>
          <w:sz w:val="32"/>
          <w:szCs w:val="32"/>
        </w:rPr>
        <w:t>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2</w:t>
      </w:r>
    </w:p>
    <w:p w:rsidR="00E54681" w:rsidRDefault="00E54681" w:rsidP="00E54681">
      <w:pPr>
        <w:rPr>
          <w:rFonts w:ascii="Times New Roman" w:hAnsi="Times New Roman" w:cs="Times New Roman"/>
          <w:sz w:val="28"/>
          <w:szCs w:val="32"/>
        </w:rPr>
      </w:pPr>
    </w:p>
    <w:p w:rsidR="00E54681" w:rsidRDefault="00E54681" w:rsidP="00E54681">
      <w:pPr>
        <w:rPr>
          <w:rFonts w:ascii="Times New Roman" w:hAnsi="Times New Roman" w:cs="Times New Roman"/>
          <w:sz w:val="28"/>
          <w:szCs w:val="32"/>
        </w:rPr>
      </w:pPr>
      <w:r w:rsidRPr="00E54681">
        <w:rPr>
          <w:rFonts w:ascii="Times New Roman" w:hAnsi="Times New Roman" w:cs="Times New Roman"/>
          <w:sz w:val="28"/>
          <w:szCs w:val="32"/>
        </w:rPr>
        <w:t>2)Подставляем данные задачи:</w:t>
      </w:r>
    </w:p>
    <w:p w:rsidR="00210BE9" w:rsidRDefault="00210BE9" w:rsidP="00E54681">
      <w:pPr>
        <w:rPr>
          <w:rFonts w:ascii="Times New Roman" w:hAnsi="Times New Roman" w:cs="Times New Roman"/>
          <w:sz w:val="28"/>
          <w:szCs w:val="32"/>
        </w:rPr>
      </w:pPr>
      <w:r w:rsidRPr="00210BE9">
        <w:rPr>
          <w:rFonts w:ascii="Times New Roman" w:hAnsi="Times New Roman" w:cs="Times New Roman"/>
          <w:sz w:val="28"/>
          <w:szCs w:val="32"/>
        </w:rPr>
        <w:t>µ=</w:t>
      </w:r>
      <w:r>
        <w:rPr>
          <w:rFonts w:ascii="Times New Roman" w:hAnsi="Times New Roman" w:cs="Times New Roman"/>
          <w:sz w:val="28"/>
          <w:szCs w:val="32"/>
        </w:rPr>
        <w:t xml:space="preserve">12%=0,12         </w:t>
      </w:r>
      <w:r w:rsidRPr="00210BE9">
        <w:rPr>
          <w:rFonts w:ascii="Times New Roman" w:hAnsi="Times New Roman" w:cs="Times New Roman"/>
          <w:sz w:val="28"/>
          <w:szCs w:val="32"/>
        </w:rPr>
        <w:t>µ=</w:t>
      </w:r>
      <w:r>
        <w:rPr>
          <w:rFonts w:ascii="Times New Roman" w:hAnsi="Times New Roman" w:cs="Times New Roman"/>
          <w:sz w:val="28"/>
          <w:szCs w:val="32"/>
        </w:rPr>
        <w:t>=14%=0,14</w:t>
      </w:r>
    </w:p>
    <w:p w:rsidR="00E54681" w:rsidRDefault="00E54681" w:rsidP="00E54681">
      <w:pPr>
        <w:rPr>
          <w:rFonts w:ascii="Times New Roman" w:hAnsi="Times New Roman" w:cs="Times New Roman"/>
          <w:sz w:val="40"/>
          <w:szCs w:val="32"/>
          <w:vertAlign w:val="subscript"/>
        </w:rPr>
      </w:pPr>
      <w:r>
        <w:rPr>
          <w:rFonts w:ascii="Times New Roman" w:hAnsi="Times New Roman" w:cs="Times New Roman"/>
          <w:sz w:val="32"/>
          <w:szCs w:val="32"/>
        </w:rPr>
        <w:t>1)</w:t>
      </w:r>
      <w:r w:rsidR="00EA7F0D" w:rsidRPr="00BE0D1D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µ=µ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1</w:t>
      </w:r>
      <w:r>
        <w:rPr>
          <w:rFonts w:ascii="Times New Roman" w:hAnsi="Times New Roman" w:cs="Times New Roman"/>
          <w:sz w:val="32"/>
          <w:szCs w:val="32"/>
        </w:rPr>
        <w:t>+µ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2</w:t>
      </w:r>
      <w:r>
        <w:rPr>
          <w:rFonts w:ascii="Times New Roman" w:hAnsi="Times New Roman" w:cs="Times New Roman"/>
          <w:sz w:val="32"/>
          <w:szCs w:val="32"/>
        </w:rPr>
        <w:t>+µ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1</w:t>
      </w:r>
      <w:r>
        <w:rPr>
          <w:rFonts w:ascii="Times New Roman" w:hAnsi="Times New Roman" w:cs="Times New Roman"/>
          <w:sz w:val="32"/>
          <w:szCs w:val="32"/>
        </w:rPr>
        <w:t>µ</w:t>
      </w:r>
      <w:r w:rsidRPr="00E54681">
        <w:rPr>
          <w:rFonts w:ascii="Times New Roman" w:hAnsi="Times New Roman" w:cs="Times New Roman"/>
          <w:sz w:val="40"/>
          <w:szCs w:val="32"/>
          <w:vertAlign w:val="subscript"/>
        </w:rPr>
        <w:t>2</w:t>
      </w:r>
      <w:r>
        <w:rPr>
          <w:rFonts w:ascii="Times New Roman" w:hAnsi="Times New Roman" w:cs="Times New Roman"/>
          <w:sz w:val="40"/>
          <w:szCs w:val="32"/>
          <w:vertAlign w:val="subscript"/>
        </w:rPr>
        <w:t>=0,12+0,14+0,12*0,14=0,2768</w:t>
      </w:r>
    </w:p>
    <w:p w:rsidR="00E54681" w:rsidRPr="00E54681" w:rsidRDefault="00E54681" w:rsidP="00E54681">
      <w:pPr>
        <w:rPr>
          <w:rFonts w:ascii="Times New Roman" w:hAnsi="Times New Roman" w:cs="Times New Roman"/>
          <w:sz w:val="28"/>
          <w:szCs w:val="32"/>
        </w:rPr>
      </w:pPr>
      <w:r w:rsidRPr="00E54681">
        <w:rPr>
          <w:rFonts w:ascii="Times New Roman" w:hAnsi="Times New Roman" w:cs="Times New Roman"/>
          <w:sz w:val="28"/>
          <w:szCs w:val="32"/>
        </w:rPr>
        <w:t>2)</w:t>
      </w:r>
      <w:r w:rsidR="00EA7F0D" w:rsidRPr="00BE0D1D">
        <w:rPr>
          <w:rFonts w:ascii="Times New Roman" w:hAnsi="Times New Roman" w:cs="Times New Roman"/>
          <w:sz w:val="28"/>
          <w:szCs w:val="32"/>
        </w:rPr>
        <w:t xml:space="preserve"> </w:t>
      </w:r>
      <w:r w:rsidRPr="00E54681">
        <w:rPr>
          <w:rFonts w:ascii="Times New Roman" w:hAnsi="Times New Roman" w:cs="Times New Roman"/>
          <w:sz w:val="28"/>
          <w:szCs w:val="32"/>
        </w:rPr>
        <w:t>0,2768*100%=27,68%</w:t>
      </w:r>
    </w:p>
    <w:p w:rsidR="00E54681" w:rsidRDefault="00E54681" w:rsidP="00E54681">
      <w:pPr>
        <w:rPr>
          <w:rFonts w:ascii="Times New Roman" w:hAnsi="Times New Roman" w:cs="Times New Roman"/>
          <w:sz w:val="28"/>
          <w:szCs w:val="32"/>
        </w:rPr>
      </w:pPr>
      <w:r w:rsidRPr="00E54681">
        <w:rPr>
          <w:rFonts w:ascii="Times New Roman" w:hAnsi="Times New Roman" w:cs="Times New Roman"/>
          <w:b/>
          <w:sz w:val="28"/>
          <w:szCs w:val="28"/>
        </w:rPr>
        <w:t>Ответ:</w:t>
      </w:r>
      <w:r w:rsidRPr="00E54681">
        <w:rPr>
          <w:rFonts w:ascii="Times New Roman" w:hAnsi="Times New Roman" w:cs="Times New Roman"/>
          <w:b/>
          <w:sz w:val="28"/>
          <w:szCs w:val="28"/>
          <w:vertAlign w:val="subscript"/>
        </w:rPr>
        <w:t xml:space="preserve"> </w:t>
      </w:r>
      <w:r w:rsidRPr="00E54681">
        <w:rPr>
          <w:rFonts w:ascii="Times New Roman" w:hAnsi="Times New Roman" w:cs="Times New Roman"/>
          <w:sz w:val="28"/>
          <w:szCs w:val="28"/>
        </w:rPr>
        <w:t>Доходность за период</w:t>
      </w:r>
      <w:r w:rsidRPr="00E54681">
        <w:rPr>
          <w:rFonts w:ascii="Times New Roman" w:hAnsi="Times New Roman" w:cs="Times New Roman"/>
          <w:b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vertAlign w:val="subscript"/>
        </w:rPr>
        <w:t xml:space="preserve"> </w:t>
      </w:r>
      <w:r w:rsidRPr="002924FF">
        <w:rPr>
          <w:rFonts w:ascii="Times New Roman" w:hAnsi="Times New Roman" w:cs="Times New Roman"/>
          <w:sz w:val="28"/>
          <w:szCs w:val="32"/>
        </w:rPr>
        <w:t>t =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1</w:t>
      </w:r>
      <w:r w:rsidRPr="002924FF">
        <w:rPr>
          <w:rFonts w:ascii="Times New Roman" w:hAnsi="Times New Roman" w:cs="Times New Roman"/>
          <w:sz w:val="28"/>
          <w:szCs w:val="32"/>
        </w:rPr>
        <w:t xml:space="preserve"> + t</w:t>
      </w:r>
      <w:r w:rsidRPr="00E54681">
        <w:rPr>
          <w:rFonts w:ascii="Times New Roman" w:hAnsi="Times New Roman" w:cs="Times New Roman"/>
          <w:sz w:val="32"/>
          <w:szCs w:val="32"/>
          <w:vertAlign w:val="subscript"/>
        </w:rPr>
        <w:t>2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54681">
        <w:rPr>
          <w:rFonts w:ascii="Times New Roman" w:hAnsi="Times New Roman" w:cs="Times New Roman"/>
          <w:sz w:val="28"/>
          <w:szCs w:val="32"/>
        </w:rPr>
        <w:t>составляет 27,68%.</w:t>
      </w:r>
    </w:p>
    <w:p w:rsidR="00BA7E5A" w:rsidRDefault="00BA7E5A" w:rsidP="00BA7E5A">
      <w:pPr>
        <w:jc w:val="center"/>
        <w:rPr>
          <w:rFonts w:ascii="Times New Roman" w:hAnsi="Times New Roman" w:cs="Times New Roman"/>
          <w:sz w:val="28"/>
          <w:szCs w:val="32"/>
        </w:rPr>
      </w:pPr>
    </w:p>
    <w:p w:rsidR="00BA7E5A" w:rsidRDefault="00BA7E5A" w:rsidP="00BA7E5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№2</w:t>
      </w:r>
    </w:p>
    <w:p w:rsidR="00BA7E5A" w:rsidRPr="007B4FFE" w:rsidRDefault="00BA7E5A" w:rsidP="00BA7E5A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BA7E5A" w:rsidRDefault="00D94B38" w:rsidP="00BA7E5A">
      <w:pPr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D94B38">
        <w:rPr>
          <w:rFonts w:ascii="Times New Roman" w:hAnsi="Times New Roman" w:cs="Times New Roman"/>
          <w:sz w:val="28"/>
          <w:szCs w:val="32"/>
        </w:rPr>
        <w:t xml:space="preserve"> Доходность актива за месяц равна 4%.  Найти доходность актива за </w:t>
      </w:r>
      <w:r w:rsidR="00210BE9" w:rsidRPr="00D94B38">
        <w:rPr>
          <w:rFonts w:ascii="Times New Roman" w:hAnsi="Times New Roman" w:cs="Times New Roman"/>
          <w:sz w:val="28"/>
          <w:szCs w:val="32"/>
        </w:rPr>
        <w:t>год при</w:t>
      </w:r>
      <w:r w:rsidRPr="00D94B38">
        <w:rPr>
          <w:rFonts w:ascii="Times New Roman" w:hAnsi="Times New Roman" w:cs="Times New Roman"/>
          <w:sz w:val="28"/>
          <w:szCs w:val="32"/>
        </w:rPr>
        <w:t xml:space="preserve"> условии, что месячная доходность в течение года постоянна.</w:t>
      </w:r>
    </w:p>
    <w:p w:rsidR="00E54681" w:rsidRDefault="007B4FFE" w:rsidP="00E54681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B4FFE">
        <w:rPr>
          <w:rFonts w:ascii="Times New Roman" w:hAnsi="Times New Roman" w:cs="Times New Roman"/>
          <w:b/>
          <w:i/>
          <w:sz w:val="28"/>
          <w:szCs w:val="28"/>
        </w:rPr>
        <w:t>Решение:</w:t>
      </w:r>
    </w:p>
    <w:p w:rsidR="007B4FFE" w:rsidRPr="0026065E" w:rsidRDefault="004A336E" w:rsidP="004A336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µ=4%=0,04</w:t>
      </w:r>
      <w:r w:rsidR="00EA7F0D">
        <w:rPr>
          <w:rFonts w:ascii="Times New Roman" w:hAnsi="Times New Roman" w:cs="Times New Roman"/>
          <w:sz w:val="28"/>
          <w:szCs w:val="28"/>
        </w:rPr>
        <w:t xml:space="preserve">     </w:t>
      </w:r>
      <w:r w:rsidR="00EA7F0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EA7F0D" w:rsidRPr="0026065E">
        <w:rPr>
          <w:rFonts w:ascii="Times New Roman" w:hAnsi="Times New Roman" w:cs="Times New Roman"/>
          <w:sz w:val="28"/>
          <w:szCs w:val="28"/>
        </w:rPr>
        <w:t>=12</w:t>
      </w:r>
    </w:p>
    <w:p w:rsidR="004A336E" w:rsidRDefault="004A336E" w:rsidP="004A336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1)Применим формулу:</w:t>
      </w:r>
    </w:p>
    <w:p w:rsidR="004A336E" w:rsidRDefault="004A336E" w:rsidP="004A336E">
      <w:pPr>
        <w:jc w:val="both"/>
        <w:rPr>
          <w:rFonts w:ascii="Times New Roman" w:hAnsi="Times New Roman" w:cs="Times New Roman"/>
          <w:sz w:val="32"/>
          <w:szCs w:val="28"/>
        </w:rPr>
      </w:pPr>
      <w:r w:rsidRPr="004A336E">
        <w:rPr>
          <w:rFonts w:ascii="Times New Roman" w:hAnsi="Times New Roman" w:cs="Times New Roman"/>
          <w:sz w:val="32"/>
          <w:szCs w:val="28"/>
        </w:rPr>
        <w:lastRenderedPageBreak/>
        <w:t>µ=(1+µ</w:t>
      </w:r>
      <w:r w:rsidRPr="004A336E">
        <w:rPr>
          <w:rFonts w:ascii="Times New Roman" w:hAnsi="Times New Roman" w:cs="Times New Roman"/>
          <w:sz w:val="32"/>
          <w:szCs w:val="28"/>
          <w:vertAlign w:val="subscript"/>
        </w:rPr>
        <w:t>1</w:t>
      </w:r>
      <w:r w:rsidRPr="004A336E">
        <w:rPr>
          <w:rFonts w:ascii="Times New Roman" w:hAnsi="Times New Roman" w:cs="Times New Roman"/>
          <w:sz w:val="32"/>
          <w:szCs w:val="28"/>
        </w:rPr>
        <w:t>)</w:t>
      </w:r>
      <w:r w:rsidRPr="004A336E">
        <w:rPr>
          <w:rFonts w:ascii="Times New Roman" w:hAnsi="Times New Roman" w:cs="Times New Roman"/>
          <w:sz w:val="44"/>
          <w:szCs w:val="28"/>
          <w:vertAlign w:val="superscript"/>
          <w:lang w:val="en-US"/>
        </w:rPr>
        <w:t>n</w:t>
      </w:r>
      <w:r w:rsidRPr="004A336E">
        <w:rPr>
          <w:rFonts w:ascii="Times New Roman" w:hAnsi="Times New Roman" w:cs="Times New Roman"/>
          <w:sz w:val="32"/>
          <w:szCs w:val="28"/>
        </w:rPr>
        <w:t>-1</w:t>
      </w:r>
    </w:p>
    <w:p w:rsidR="004A336E" w:rsidRDefault="00EA7F0D" w:rsidP="004A336E">
      <w:pPr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rFonts w:ascii="Times New Roman" w:hAnsi="Times New Roman" w:cs="Times New Roman"/>
          <w:sz w:val="28"/>
          <w:szCs w:val="28"/>
        </w:rPr>
        <w:t xml:space="preserve">1) </w:t>
      </w:r>
      <w:r w:rsidR="004A336E">
        <w:rPr>
          <w:rFonts w:ascii="Times New Roman" w:hAnsi="Times New Roman" w:cs="Times New Roman"/>
          <w:sz w:val="28"/>
          <w:szCs w:val="28"/>
        </w:rPr>
        <w:t xml:space="preserve">µ= </w:t>
      </w:r>
      <w:r w:rsidR="004A336E" w:rsidRPr="004A336E">
        <w:rPr>
          <w:rFonts w:ascii="Times New Roman" w:hAnsi="Times New Roman" w:cs="Times New Roman"/>
          <w:sz w:val="32"/>
          <w:szCs w:val="28"/>
        </w:rPr>
        <w:t>(1+µ</w:t>
      </w:r>
      <w:r w:rsidR="004A336E" w:rsidRPr="004A336E">
        <w:rPr>
          <w:rFonts w:ascii="Times New Roman" w:hAnsi="Times New Roman" w:cs="Times New Roman"/>
          <w:sz w:val="32"/>
          <w:szCs w:val="28"/>
          <w:vertAlign w:val="subscript"/>
        </w:rPr>
        <w:t>1</w:t>
      </w:r>
      <w:r w:rsidR="004A336E" w:rsidRPr="004A336E">
        <w:rPr>
          <w:rFonts w:ascii="Times New Roman" w:hAnsi="Times New Roman" w:cs="Times New Roman"/>
          <w:sz w:val="32"/>
          <w:szCs w:val="28"/>
        </w:rPr>
        <w:t>)</w:t>
      </w:r>
      <w:r w:rsidR="004A336E" w:rsidRPr="0026065E">
        <w:rPr>
          <w:rFonts w:ascii="Times New Roman" w:hAnsi="Times New Roman" w:cs="Times New Roman"/>
          <w:sz w:val="36"/>
          <w:szCs w:val="28"/>
          <w:vertAlign w:val="superscript"/>
        </w:rPr>
        <w:t>12</w:t>
      </w:r>
      <w:r w:rsidR="004A336E" w:rsidRPr="004A336E">
        <w:rPr>
          <w:rFonts w:ascii="Times New Roman" w:hAnsi="Times New Roman" w:cs="Times New Roman"/>
          <w:sz w:val="32"/>
          <w:szCs w:val="28"/>
        </w:rPr>
        <w:t>-1</w:t>
      </w:r>
      <w:r w:rsidR="004A336E">
        <w:rPr>
          <w:rFonts w:ascii="Times New Roman" w:hAnsi="Times New Roman" w:cs="Times New Roman"/>
          <w:sz w:val="28"/>
          <w:szCs w:val="28"/>
        </w:rPr>
        <w:t>= (1+0,04)</w:t>
      </w:r>
      <w:r w:rsidR="004A336E" w:rsidRPr="004A336E">
        <w:rPr>
          <w:rFonts w:ascii="Times New Roman" w:hAnsi="Times New Roman" w:cs="Times New Roman"/>
          <w:sz w:val="32"/>
          <w:szCs w:val="28"/>
          <w:vertAlign w:val="superscript"/>
        </w:rPr>
        <w:t>12</w:t>
      </w:r>
      <w:r w:rsidR="004A336E">
        <w:rPr>
          <w:rFonts w:ascii="Times New Roman" w:hAnsi="Times New Roman" w:cs="Times New Roman"/>
          <w:sz w:val="28"/>
          <w:szCs w:val="28"/>
        </w:rPr>
        <w:t>-1= (1,04)</w:t>
      </w:r>
      <w:r w:rsidR="004A336E" w:rsidRPr="004A336E">
        <w:rPr>
          <w:rFonts w:ascii="Times New Roman" w:hAnsi="Times New Roman" w:cs="Times New Roman"/>
          <w:sz w:val="36"/>
          <w:szCs w:val="28"/>
          <w:vertAlign w:val="superscript"/>
        </w:rPr>
        <w:t>12</w:t>
      </w:r>
      <w:r w:rsidR="004A336E">
        <w:rPr>
          <w:rFonts w:ascii="Times New Roman" w:hAnsi="Times New Roman" w:cs="Times New Roman"/>
          <w:sz w:val="28"/>
          <w:szCs w:val="28"/>
        </w:rPr>
        <w:t>-1=1,601-1=0,601</w:t>
      </w:r>
    </w:p>
    <w:p w:rsidR="004A336E" w:rsidRDefault="00EA7F0D" w:rsidP="004A336E">
      <w:pPr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rFonts w:ascii="Times New Roman" w:hAnsi="Times New Roman" w:cs="Times New Roman"/>
          <w:sz w:val="28"/>
          <w:szCs w:val="28"/>
        </w:rPr>
        <w:t xml:space="preserve">2) </w:t>
      </w:r>
      <w:r w:rsidR="004A336E">
        <w:rPr>
          <w:rFonts w:ascii="Times New Roman" w:hAnsi="Times New Roman" w:cs="Times New Roman"/>
          <w:sz w:val="28"/>
          <w:szCs w:val="28"/>
        </w:rPr>
        <w:t>0,601*100%=60,1%</w:t>
      </w:r>
    </w:p>
    <w:p w:rsidR="006E73A0" w:rsidRDefault="006E73A0" w:rsidP="006E73A0">
      <w:pPr>
        <w:jc w:val="both"/>
        <w:rPr>
          <w:rFonts w:ascii="Times New Roman" w:hAnsi="Times New Roman" w:cs="Times New Roman"/>
          <w:sz w:val="28"/>
          <w:szCs w:val="28"/>
        </w:rPr>
      </w:pPr>
      <w:r w:rsidRPr="006E73A0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6E73A0">
        <w:rPr>
          <w:rFonts w:ascii="Times New Roman" w:hAnsi="Times New Roman" w:cs="Times New Roman"/>
          <w:sz w:val="28"/>
          <w:szCs w:val="28"/>
        </w:rPr>
        <w:t>оходность актива за год</w:t>
      </w:r>
      <w:r>
        <w:rPr>
          <w:rFonts w:ascii="Times New Roman" w:hAnsi="Times New Roman" w:cs="Times New Roman"/>
          <w:sz w:val="28"/>
          <w:szCs w:val="28"/>
        </w:rPr>
        <w:t xml:space="preserve"> составит 60,1%.</w:t>
      </w:r>
    </w:p>
    <w:p w:rsidR="006E73A0" w:rsidRDefault="006E73A0" w:rsidP="006E73A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73A0" w:rsidRDefault="006E73A0" w:rsidP="006E73A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3</w:t>
      </w:r>
    </w:p>
    <w:p w:rsidR="006E73A0" w:rsidRDefault="006E73A0" w:rsidP="006E73A0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6E73A0" w:rsidRPr="006E73A0" w:rsidRDefault="006E73A0" w:rsidP="006E73A0">
      <w:pPr>
        <w:spacing w:line="36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6E73A0">
        <w:rPr>
          <w:rFonts w:ascii="Times New Roman" w:hAnsi="Times New Roman" w:cs="Times New Roman"/>
          <w:sz w:val="28"/>
          <w:szCs w:val="32"/>
        </w:rPr>
        <w:t>Доходность актива за год равна 2</w:t>
      </w:r>
      <w:r w:rsidR="0016388C">
        <w:rPr>
          <w:rFonts w:ascii="Times New Roman" w:hAnsi="Times New Roman" w:cs="Times New Roman"/>
          <w:sz w:val="28"/>
          <w:szCs w:val="32"/>
        </w:rPr>
        <w:t xml:space="preserve">7%.  Найдите доходность актива </w:t>
      </w:r>
      <w:r w:rsidRPr="006E73A0">
        <w:rPr>
          <w:rFonts w:ascii="Times New Roman" w:hAnsi="Times New Roman" w:cs="Times New Roman"/>
          <w:sz w:val="28"/>
          <w:szCs w:val="32"/>
        </w:rPr>
        <w:t>за месяц, предполагая ее постоянство.</w:t>
      </w:r>
    </w:p>
    <w:p w:rsidR="006E73A0" w:rsidRDefault="006E73A0" w:rsidP="006E73A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B4FFE">
        <w:rPr>
          <w:rFonts w:ascii="Times New Roman" w:hAnsi="Times New Roman" w:cs="Times New Roman"/>
          <w:b/>
          <w:i/>
          <w:sz w:val="28"/>
          <w:szCs w:val="28"/>
        </w:rPr>
        <w:t>Решение:</w:t>
      </w:r>
    </w:p>
    <w:p w:rsidR="006E73A0" w:rsidRDefault="006E73A0" w:rsidP="006E73A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µ=27%=0,27</w:t>
      </w:r>
      <w:r w:rsidRPr="006E73A0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6E73A0">
        <w:rPr>
          <w:rFonts w:ascii="Times New Roman" w:hAnsi="Times New Roman" w:cs="Times New Roman"/>
          <w:sz w:val="28"/>
          <w:szCs w:val="28"/>
        </w:rPr>
        <w:t>=12         µ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=?</w:t>
      </w:r>
    </w:p>
    <w:p w:rsidR="006E73A0" w:rsidRDefault="006E73A0" w:rsidP="006E73A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1)Применим формулу:</w:t>
      </w:r>
    </w:p>
    <w:p w:rsidR="006E73A0" w:rsidRPr="0026065E" w:rsidRDefault="006E73A0" w:rsidP="006E73A0">
      <w:pPr>
        <w:jc w:val="both"/>
        <w:rPr>
          <w:rFonts w:ascii="Times New Roman" w:hAnsi="Times New Roman" w:cs="Times New Roman"/>
          <w:sz w:val="32"/>
          <w:szCs w:val="28"/>
          <w:lang w:val="en-US"/>
        </w:rPr>
      </w:pPr>
      <w:r w:rsidRPr="0026065E">
        <w:rPr>
          <w:rFonts w:ascii="Times New Roman" w:hAnsi="Times New Roman" w:cs="Times New Roman"/>
          <w:sz w:val="32"/>
          <w:szCs w:val="28"/>
          <w:lang w:val="en-US"/>
        </w:rPr>
        <w:t>µ=(1+µ</w:t>
      </w:r>
      <w:r w:rsidRPr="0026065E">
        <w:rPr>
          <w:rFonts w:ascii="Times New Roman" w:hAnsi="Times New Roman" w:cs="Times New Roman"/>
          <w:sz w:val="32"/>
          <w:szCs w:val="28"/>
          <w:vertAlign w:val="subscript"/>
          <w:lang w:val="en-US"/>
        </w:rPr>
        <w:t>1</w:t>
      </w:r>
      <w:r w:rsidRPr="0026065E">
        <w:rPr>
          <w:rFonts w:ascii="Times New Roman" w:hAnsi="Times New Roman" w:cs="Times New Roman"/>
          <w:sz w:val="32"/>
          <w:szCs w:val="28"/>
          <w:lang w:val="en-US"/>
        </w:rPr>
        <w:t>)</w:t>
      </w:r>
      <w:r w:rsidRPr="004A336E">
        <w:rPr>
          <w:rFonts w:ascii="Times New Roman" w:hAnsi="Times New Roman" w:cs="Times New Roman"/>
          <w:sz w:val="44"/>
          <w:szCs w:val="28"/>
          <w:vertAlign w:val="superscript"/>
          <w:lang w:val="en-US"/>
        </w:rPr>
        <w:t>n</w:t>
      </w:r>
      <w:r w:rsidRPr="0026065E">
        <w:rPr>
          <w:rFonts w:ascii="Times New Roman" w:hAnsi="Times New Roman" w:cs="Times New Roman"/>
          <w:sz w:val="32"/>
          <w:szCs w:val="28"/>
          <w:lang w:val="en-US"/>
        </w:rPr>
        <w:t>-1</w:t>
      </w:r>
    </w:p>
    <w:p w:rsidR="00FD6F8E" w:rsidRPr="0026065E" w:rsidRDefault="00FD6F8E" w:rsidP="00FD6F8E">
      <w:pPr>
        <w:jc w:val="both"/>
        <w:rPr>
          <w:rFonts w:ascii="Times New Roman" w:hAnsi="Times New Roman" w:cs="Times New Roman"/>
          <w:sz w:val="32"/>
          <w:szCs w:val="28"/>
          <w:lang w:val="en-US"/>
        </w:rPr>
      </w:pPr>
      <w:r w:rsidRPr="0026065E">
        <w:rPr>
          <w:rFonts w:ascii="Times New Roman" w:hAnsi="Times New Roman" w:cs="Times New Roman"/>
          <w:sz w:val="32"/>
          <w:szCs w:val="28"/>
          <w:lang w:val="en-US"/>
        </w:rPr>
        <w:t>(1+µ</w:t>
      </w:r>
      <w:r w:rsidRPr="0026065E">
        <w:rPr>
          <w:rFonts w:ascii="Times New Roman" w:hAnsi="Times New Roman" w:cs="Times New Roman"/>
          <w:sz w:val="32"/>
          <w:szCs w:val="28"/>
          <w:vertAlign w:val="subscript"/>
          <w:lang w:val="en-US"/>
        </w:rPr>
        <w:t>1</w:t>
      </w:r>
      <w:r w:rsidRPr="0026065E">
        <w:rPr>
          <w:rFonts w:ascii="Times New Roman" w:hAnsi="Times New Roman" w:cs="Times New Roman"/>
          <w:sz w:val="32"/>
          <w:szCs w:val="28"/>
          <w:lang w:val="en-US"/>
        </w:rPr>
        <w:t>)</w:t>
      </w:r>
      <w:r w:rsidRPr="004A336E">
        <w:rPr>
          <w:rFonts w:ascii="Times New Roman" w:hAnsi="Times New Roman" w:cs="Times New Roman"/>
          <w:sz w:val="44"/>
          <w:szCs w:val="28"/>
          <w:vertAlign w:val="superscript"/>
          <w:lang w:val="en-US"/>
        </w:rPr>
        <w:t>n</w:t>
      </w:r>
      <w:r w:rsidRPr="0026065E">
        <w:rPr>
          <w:rFonts w:ascii="Times New Roman" w:hAnsi="Times New Roman" w:cs="Times New Roman"/>
          <w:sz w:val="32"/>
          <w:szCs w:val="28"/>
          <w:lang w:val="en-US"/>
        </w:rPr>
        <w:t>=µ+1</w:t>
      </w:r>
    </w:p>
    <w:p w:rsidR="00FD6F8E" w:rsidRPr="0026065E" w:rsidRDefault="00FD6F8E" w:rsidP="00FD6F8E">
      <w:pPr>
        <w:jc w:val="both"/>
        <w:rPr>
          <w:rFonts w:ascii="Times New Roman" w:eastAsiaTheme="minorEastAsia" w:hAnsi="Times New Roman" w:cs="Times New Roman"/>
          <w:sz w:val="32"/>
          <w:szCs w:val="28"/>
          <w:lang w:val="en-US"/>
        </w:rPr>
      </w:pPr>
      <w:r w:rsidRPr="0026065E">
        <w:rPr>
          <w:rFonts w:ascii="Times New Roman" w:hAnsi="Times New Roman" w:cs="Times New Roman"/>
          <w:sz w:val="32"/>
          <w:szCs w:val="28"/>
          <w:lang w:val="en-US"/>
        </w:rPr>
        <w:t>1+µ</w:t>
      </w:r>
      <w:r w:rsidRPr="0026065E">
        <w:rPr>
          <w:rFonts w:ascii="Times New Roman" w:hAnsi="Times New Roman" w:cs="Times New Roman"/>
          <w:sz w:val="32"/>
          <w:szCs w:val="28"/>
          <w:vertAlign w:val="subscript"/>
          <w:lang w:val="en-US"/>
        </w:rPr>
        <w:t>1</w:t>
      </w:r>
      <w:r w:rsidRPr="0026065E">
        <w:rPr>
          <w:rFonts w:ascii="Times New Roman" w:hAnsi="Times New Roman" w:cs="Times New Roman"/>
          <w:sz w:val="32"/>
          <w:szCs w:val="28"/>
          <w:lang w:val="en-US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32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32"/>
                <w:szCs w:val="28"/>
                <w:lang w:val="en-US"/>
              </w:rPr>
              <m:t>(µ+1)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2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32"/>
                    <w:szCs w:val="28"/>
                    <w:lang w:val="en-US"/>
                  </w:rPr>
                  <m:t>n</m:t>
                </m:r>
              </m:den>
            </m:f>
          </m:sup>
        </m:sSup>
      </m:oMath>
    </w:p>
    <w:p w:rsidR="00FD6F8E" w:rsidRDefault="00FD6F8E" w:rsidP="00FD6F8E">
      <w:pPr>
        <w:jc w:val="both"/>
        <w:rPr>
          <w:rFonts w:ascii="Times New Roman" w:eastAsiaTheme="minorEastAsia" w:hAnsi="Times New Roman" w:cs="Times New Roman"/>
          <w:sz w:val="32"/>
          <w:szCs w:val="28"/>
          <w:lang w:val="en-US"/>
        </w:rPr>
      </w:pPr>
      <w:r w:rsidRPr="0026065E">
        <w:rPr>
          <w:rFonts w:ascii="Times New Roman" w:hAnsi="Times New Roman" w:cs="Times New Roman"/>
          <w:sz w:val="32"/>
          <w:szCs w:val="28"/>
          <w:lang w:val="en-US"/>
        </w:rPr>
        <w:t>µ</w:t>
      </w:r>
      <w:r w:rsidRPr="0026065E">
        <w:rPr>
          <w:rFonts w:ascii="Times New Roman" w:hAnsi="Times New Roman" w:cs="Times New Roman"/>
          <w:sz w:val="32"/>
          <w:szCs w:val="28"/>
          <w:vertAlign w:val="subscript"/>
          <w:lang w:val="en-US"/>
        </w:rPr>
        <w:t>1</w:t>
      </w:r>
      <w:r w:rsidRPr="00BB6575">
        <w:rPr>
          <w:rFonts w:ascii="Times New Roman" w:hAnsi="Times New Roman" w:cs="Times New Roman"/>
          <w:sz w:val="32"/>
          <w:szCs w:val="28"/>
          <w:lang w:val="en-US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32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32"/>
                <w:szCs w:val="28"/>
                <w:lang w:val="en-US"/>
              </w:rPr>
              <m:t>(µ+1)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2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32"/>
                    <w:szCs w:val="28"/>
                    <w:lang w:val="en-US"/>
                  </w:rPr>
                  <m:t>n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32"/>
          <w:szCs w:val="28"/>
          <w:lang w:val="en-US"/>
        </w:rPr>
        <w:t>-1</w:t>
      </w:r>
    </w:p>
    <w:p w:rsidR="00FD6F8E" w:rsidRDefault="003C1880" w:rsidP="00796633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eastAsiaTheme="minorEastAsia" w:hAnsi="Times New Roman" w:cs="Times New Roman"/>
          <w:sz w:val="32"/>
          <w:szCs w:val="28"/>
        </w:rPr>
      </w:pPr>
      <w:r w:rsidRPr="00796633">
        <w:rPr>
          <w:rFonts w:ascii="Times New Roman" w:hAnsi="Times New Roman" w:cs="Times New Roman"/>
          <w:sz w:val="36"/>
          <w:szCs w:val="28"/>
        </w:rPr>
        <w:t>µ</w:t>
      </w:r>
      <w:r w:rsidRPr="00796633">
        <w:rPr>
          <w:rFonts w:ascii="Times New Roman" w:hAnsi="Times New Roman" w:cs="Times New Roman"/>
          <w:sz w:val="36"/>
          <w:szCs w:val="28"/>
          <w:vertAlign w:val="subscript"/>
        </w:rPr>
        <w:t>1</w:t>
      </w:r>
      <w:r w:rsidRPr="00796633">
        <w:rPr>
          <w:rFonts w:ascii="Times New Roman" w:hAnsi="Times New Roman" w:cs="Times New Roman"/>
          <w:sz w:val="32"/>
          <w:szCs w:val="28"/>
          <w:lang w:val="en-US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32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32"/>
                <w:szCs w:val="28"/>
              </w:rPr>
              <m:t>(0.27+1)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2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32"/>
                    <w:szCs w:val="28"/>
                    <w:lang w:val="en-US"/>
                  </w:rPr>
                  <m:t>12</m:t>
                </m:r>
              </m:den>
            </m:f>
          </m:sup>
        </m:sSup>
      </m:oMath>
      <w:r w:rsidRPr="00796633">
        <w:rPr>
          <w:rFonts w:ascii="Times New Roman" w:eastAsiaTheme="minorEastAsia" w:hAnsi="Times New Roman" w:cs="Times New Roman"/>
          <w:sz w:val="32"/>
          <w:szCs w:val="28"/>
          <w:lang w:val="en-US"/>
        </w:rPr>
        <w:t>-1=</w:t>
      </w:r>
      <w:r w:rsidR="00796633" w:rsidRPr="00796633">
        <w:rPr>
          <w:rFonts w:ascii="Times New Roman" w:eastAsiaTheme="minorEastAsia" w:hAnsi="Times New Roman" w:cs="Times New Roman"/>
          <w:sz w:val="32"/>
          <w:szCs w:val="28"/>
        </w:rPr>
        <w:t>0,0201</w:t>
      </w:r>
    </w:p>
    <w:p w:rsidR="00796633" w:rsidRDefault="00796633" w:rsidP="00796633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eastAsiaTheme="minorEastAsia" w:hAnsi="Times New Roman" w:cs="Times New Roman"/>
          <w:sz w:val="32"/>
          <w:szCs w:val="28"/>
        </w:rPr>
      </w:pPr>
      <w:r>
        <w:rPr>
          <w:rFonts w:ascii="Times New Roman" w:eastAsiaTheme="minorEastAsia" w:hAnsi="Times New Roman" w:cs="Times New Roman"/>
          <w:sz w:val="32"/>
          <w:szCs w:val="28"/>
        </w:rPr>
        <w:t>0,0201*100%=2%</w:t>
      </w:r>
    </w:p>
    <w:p w:rsidR="00796633" w:rsidRPr="00796633" w:rsidRDefault="00796633" w:rsidP="00796633">
      <w:pPr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796633">
        <w:rPr>
          <w:rFonts w:ascii="Times New Roman" w:eastAsiaTheme="minorEastAsia" w:hAnsi="Times New Roman" w:cs="Times New Roman"/>
          <w:b/>
          <w:sz w:val="28"/>
          <w:szCs w:val="28"/>
        </w:rPr>
        <w:t>Ответ:</w:t>
      </w: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Д</w:t>
      </w:r>
      <w:r w:rsidR="0016388C">
        <w:rPr>
          <w:rFonts w:ascii="Times New Roman" w:eastAsiaTheme="minorEastAsia" w:hAnsi="Times New Roman" w:cs="Times New Roman"/>
          <w:sz w:val="28"/>
          <w:szCs w:val="28"/>
        </w:rPr>
        <w:t xml:space="preserve">оходность актива </w:t>
      </w:r>
      <w:r w:rsidRPr="00796633">
        <w:rPr>
          <w:rFonts w:ascii="Times New Roman" w:eastAsiaTheme="minorEastAsia" w:hAnsi="Times New Roman" w:cs="Times New Roman"/>
          <w:sz w:val="28"/>
          <w:szCs w:val="28"/>
        </w:rPr>
        <w:t>за месяц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составляет 2%</w:t>
      </w:r>
    </w:p>
    <w:p w:rsidR="00796633" w:rsidRDefault="00796633" w:rsidP="00796633">
      <w:pPr>
        <w:pStyle w:val="a5"/>
        <w:ind w:left="480"/>
        <w:jc w:val="both"/>
        <w:rPr>
          <w:rFonts w:ascii="Times New Roman" w:hAnsi="Times New Roman" w:cs="Times New Roman"/>
          <w:sz w:val="36"/>
          <w:szCs w:val="28"/>
          <w:vertAlign w:val="superscript"/>
        </w:rPr>
      </w:pPr>
    </w:p>
    <w:p w:rsidR="00EB5A89" w:rsidRDefault="00EB5A89" w:rsidP="00EB5A8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4</w:t>
      </w:r>
    </w:p>
    <w:p w:rsidR="00EB5A89" w:rsidRDefault="00EB5A89" w:rsidP="00EB5A89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EB5A89" w:rsidRPr="00873253" w:rsidRDefault="00EB5A89" w:rsidP="00EB5A89">
      <w:pPr>
        <w:rPr>
          <w:sz w:val="32"/>
          <w:szCs w:val="32"/>
        </w:rPr>
      </w:pPr>
      <w:r w:rsidRPr="00EB5A89">
        <w:rPr>
          <w:rFonts w:ascii="Times New Roman" w:hAnsi="Times New Roman" w:cs="Times New Roman"/>
          <w:sz w:val="28"/>
          <w:szCs w:val="28"/>
        </w:rPr>
        <w:t xml:space="preserve">Пусть матрица последствий есть </w:t>
      </w:r>
      <m:oMath>
        <m:r>
          <w:rPr>
            <w:rFonts w:ascii="Cambria Math" w:hAnsi="Cambria Math"/>
            <w:sz w:val="36"/>
            <w:szCs w:val="36"/>
          </w:rPr>
          <m:t>Q=</m:t>
        </m:r>
        <m:d>
          <m:dPr>
            <m:ctrlPr>
              <w:rPr>
                <w:rFonts w:ascii="Cambria Math" w:hAnsi="Cambria Math"/>
                <w:i/>
                <w:sz w:val="36"/>
                <w:szCs w:val="36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>3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>4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>12</m:t>
                  </m:r>
                </m:e>
              </m:mr>
            </m:m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9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2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 5</m:t>
                  </m:r>
                </m:e>
              </m:mr>
            </m:m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15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5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 9</m:t>
                  </m:r>
                </m:e>
              </m:mr>
            </m:m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6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8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  2</m:t>
                  </m:r>
                </m:e>
              </m:mr>
            </m:m>
          </m:e>
        </m:d>
      </m:oMath>
    </w:p>
    <w:p w:rsidR="00EB5A89" w:rsidRPr="00EB5A89" w:rsidRDefault="00EB5A89" w:rsidP="00EB5A89">
      <w:pPr>
        <w:rPr>
          <w:rFonts w:ascii="Times New Roman" w:hAnsi="Times New Roman" w:cs="Times New Roman"/>
          <w:sz w:val="28"/>
          <w:szCs w:val="28"/>
        </w:rPr>
      </w:pPr>
      <w:r w:rsidRPr="00EB5A89">
        <w:rPr>
          <w:rFonts w:ascii="Times New Roman" w:hAnsi="Times New Roman" w:cs="Times New Roman"/>
          <w:sz w:val="28"/>
          <w:szCs w:val="28"/>
        </w:rPr>
        <w:lastRenderedPageBreak/>
        <w:t>Составить матрицу рисков.</w:t>
      </w:r>
    </w:p>
    <w:p w:rsidR="00EB5A89" w:rsidRDefault="00EB5A89" w:rsidP="00EB5A89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B4FFE">
        <w:rPr>
          <w:rFonts w:ascii="Times New Roman" w:hAnsi="Times New Roman" w:cs="Times New Roman"/>
          <w:b/>
          <w:i/>
          <w:sz w:val="28"/>
          <w:szCs w:val="28"/>
        </w:rPr>
        <w:t>Решение:</w:t>
      </w:r>
    </w:p>
    <w:p w:rsidR="00CF6BB2" w:rsidRPr="00CF6BB2" w:rsidRDefault="00CF6BB2" w:rsidP="00CF6BB2">
      <w:pPr>
        <w:rPr>
          <w:rFonts w:ascii="Times New Roman" w:hAnsi="Times New Roman" w:cs="Times New Roman"/>
          <w:sz w:val="28"/>
          <w:szCs w:val="28"/>
        </w:rPr>
      </w:pPr>
      <w:r w:rsidRPr="00CF6BB2">
        <w:rPr>
          <w:rFonts w:ascii="Times New Roman" w:hAnsi="Times New Roman" w:cs="Times New Roman"/>
          <w:sz w:val="28"/>
          <w:szCs w:val="28"/>
        </w:rPr>
        <w:t xml:space="preserve">Матрица </w:t>
      </w:r>
      <w:r w:rsidRPr="00CF6BB2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R</w:t>
      </w:r>
      <w:r w:rsidRPr="00CF6BB2">
        <w:rPr>
          <w:rFonts w:ascii="Times New Roman" w:hAnsi="Times New Roman" w:cs="Times New Roman"/>
          <w:b/>
          <w:bCs/>
          <w:sz w:val="28"/>
          <w:szCs w:val="28"/>
        </w:rPr>
        <w:t xml:space="preserve"> = (</w:t>
      </w:r>
      <w:r w:rsidRPr="00CF6BB2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r</w:t>
      </w:r>
      <w:r w:rsidRPr="00CF6BB2">
        <w:rPr>
          <w:rFonts w:ascii="Times New Roman" w:hAnsi="Times New Roman" w:cs="Times New Roman"/>
          <w:b/>
          <w:bCs/>
          <w:i/>
          <w:iCs/>
          <w:sz w:val="28"/>
          <w:szCs w:val="28"/>
          <w:vertAlign w:val="subscript"/>
          <w:lang w:val="en-US"/>
        </w:rPr>
        <w:t>ij</w:t>
      </w:r>
      <w:r w:rsidRPr="00CF6BB2">
        <w:rPr>
          <w:rFonts w:ascii="Times New Roman" w:hAnsi="Times New Roman" w:cs="Times New Roman"/>
          <w:b/>
          <w:bCs/>
          <w:sz w:val="28"/>
          <w:szCs w:val="28"/>
        </w:rPr>
        <w:t xml:space="preserve">) </w:t>
      </w:r>
      <w:r w:rsidRPr="00CF6BB2">
        <w:rPr>
          <w:rFonts w:ascii="Times New Roman" w:hAnsi="Times New Roman" w:cs="Times New Roman"/>
          <w:sz w:val="28"/>
          <w:szCs w:val="28"/>
        </w:rPr>
        <w:t xml:space="preserve">называется </w:t>
      </w:r>
      <w:r w:rsidRPr="00CF6BB2">
        <w:rPr>
          <w:rFonts w:ascii="Times New Roman" w:hAnsi="Times New Roman" w:cs="Times New Roman"/>
          <w:bCs/>
          <w:i/>
          <w:iCs/>
          <w:sz w:val="28"/>
          <w:szCs w:val="28"/>
        </w:rPr>
        <w:t>матрицей рисков</w:t>
      </w:r>
    </w:p>
    <w:p w:rsidR="00CF6BB2" w:rsidRPr="00CF6BB2" w:rsidRDefault="00CF6BB2" w:rsidP="00CF6BB2">
      <w:pPr>
        <w:rPr>
          <w:rFonts w:ascii="Times New Roman" w:hAnsi="Times New Roman" w:cs="Times New Roman"/>
          <w:sz w:val="28"/>
          <w:szCs w:val="28"/>
        </w:rPr>
      </w:pPr>
      <w:r w:rsidRPr="00CF6BB2">
        <w:rPr>
          <w:rFonts w:ascii="Times New Roman" w:hAnsi="Times New Roman" w:cs="Times New Roman"/>
          <w:i/>
          <w:iCs/>
          <w:sz w:val="28"/>
          <w:szCs w:val="28"/>
          <w:lang w:val="en-US"/>
        </w:rPr>
        <w:t>r</w:t>
      </w:r>
      <w:r w:rsidRPr="00CF6BB2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ij</w:t>
      </w:r>
      <w:r w:rsidRPr="00CF6BB2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F6BB2">
        <w:rPr>
          <w:rFonts w:ascii="Times New Roman" w:hAnsi="Times New Roman" w:cs="Times New Roman"/>
          <w:sz w:val="28"/>
          <w:szCs w:val="28"/>
        </w:rPr>
        <w:t xml:space="preserve">= </w:t>
      </w:r>
      <w:r w:rsidRPr="00CF6BB2">
        <w:rPr>
          <w:rFonts w:ascii="Times New Roman" w:hAnsi="Times New Roman" w:cs="Times New Roman"/>
          <w:i/>
          <w:iCs/>
          <w:sz w:val="28"/>
          <w:szCs w:val="28"/>
          <w:lang w:val="en-US"/>
        </w:rPr>
        <w:t>q</w:t>
      </w:r>
      <w:r w:rsidRPr="00CF6BB2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j</w:t>
      </w:r>
      <w:r w:rsidRPr="00CF6BB2">
        <w:rPr>
          <w:rFonts w:ascii="Times New Roman" w:hAnsi="Times New Roman" w:cs="Times New Roman"/>
          <w:i/>
          <w:iCs/>
          <w:sz w:val="28"/>
          <w:szCs w:val="28"/>
        </w:rPr>
        <w:t xml:space="preserve"> – </w:t>
      </w:r>
      <w:r w:rsidRPr="00CF6BB2">
        <w:rPr>
          <w:rFonts w:ascii="Times New Roman" w:hAnsi="Times New Roman" w:cs="Times New Roman"/>
          <w:i/>
          <w:iCs/>
          <w:sz w:val="28"/>
          <w:szCs w:val="28"/>
          <w:lang w:val="en-US"/>
        </w:rPr>
        <w:t>q</w:t>
      </w:r>
      <w:r w:rsidRPr="00CF6BB2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ij</w:t>
      </w:r>
    </w:p>
    <w:p w:rsidR="00CF6BB2" w:rsidRPr="00BE0D1D" w:rsidRDefault="00CF6BB2" w:rsidP="00EB5A89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CF6BB2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6E8F0F26" wp14:editId="01452024">
            <wp:simplePos x="0" y="0"/>
            <wp:positionH relativeFrom="column">
              <wp:posOffset>377190</wp:posOffset>
            </wp:positionH>
            <wp:positionV relativeFrom="paragraph">
              <wp:posOffset>215900</wp:posOffset>
            </wp:positionV>
            <wp:extent cx="704850" cy="42735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6BB2" w:rsidRPr="00CF6BB2" w:rsidRDefault="00CF6BB2" w:rsidP="00EB5A89">
      <w:pPr>
        <w:rPr>
          <w:rFonts w:ascii="Times New Roman" w:hAnsi="Times New Roman" w:cs="Times New Roman"/>
          <w:sz w:val="28"/>
          <w:szCs w:val="28"/>
        </w:rPr>
      </w:pPr>
      <w:r w:rsidRPr="00CF6BB2">
        <w:rPr>
          <w:rFonts w:ascii="Times New Roman" w:hAnsi="Times New Roman" w:cs="Times New Roman"/>
          <w:i/>
          <w:iCs/>
          <w:sz w:val="28"/>
          <w:szCs w:val="28"/>
          <w:lang w:val="en-US"/>
        </w:rPr>
        <w:t>q</w:t>
      </w:r>
      <w:r w:rsidRPr="00CF6BB2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j</w:t>
      </w:r>
      <w:r w:rsidRPr="00CF6BB2">
        <w:rPr>
          <w:rFonts w:ascii="Times New Roman" w:hAnsi="Times New Roman" w:cs="Times New Roman"/>
          <w:sz w:val="28"/>
          <w:szCs w:val="28"/>
        </w:rPr>
        <w:t xml:space="preserve"> = </w:t>
      </w:r>
    </w:p>
    <w:p w:rsidR="00CF6BB2" w:rsidRPr="00CF6BB2" w:rsidRDefault="00CF6BB2" w:rsidP="00CF6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6BB2">
        <w:rPr>
          <w:rFonts w:ascii="Times New Roman" w:hAnsi="Times New Roman" w:cs="Times New Roman"/>
          <w:bCs/>
          <w:sz w:val="28"/>
          <w:szCs w:val="28"/>
        </w:rPr>
        <w:t>Для нахождения рисков</w:t>
      </w:r>
      <w:r w:rsidRPr="00CF6BB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F6BB2">
        <w:rPr>
          <w:rFonts w:ascii="Times New Roman" w:hAnsi="Times New Roman" w:cs="Times New Roman"/>
          <w:sz w:val="28"/>
          <w:szCs w:val="28"/>
        </w:rPr>
        <w:t xml:space="preserve">- в каждом столбце выбирается максимальное значение </w:t>
      </w:r>
      <w:r w:rsidR="0060443D" w:rsidRPr="00CF6BB2">
        <w:rPr>
          <w:rFonts w:ascii="Times New Roman" w:hAnsi="Times New Roman" w:cs="Times New Roman"/>
          <w:sz w:val="28"/>
          <w:szCs w:val="28"/>
        </w:rPr>
        <w:t>дохода и</w:t>
      </w:r>
      <w:r w:rsidRPr="00CF6BB2">
        <w:rPr>
          <w:rFonts w:ascii="Times New Roman" w:hAnsi="Times New Roman" w:cs="Times New Roman"/>
          <w:sz w:val="28"/>
          <w:szCs w:val="28"/>
        </w:rPr>
        <w:t xml:space="preserve"> из него вычитаются остальные значения этого столбца.</w:t>
      </w:r>
    </w:p>
    <w:p w:rsidR="00CF6BB2" w:rsidRDefault="00CF6BB2" w:rsidP="00CF6BB2">
      <w:pPr>
        <w:jc w:val="both"/>
        <w:rPr>
          <w:rFonts w:ascii="Times New Roman" w:hAnsi="Times New Roman" w:cs="Times New Roman"/>
          <w:sz w:val="28"/>
          <w:szCs w:val="28"/>
        </w:rPr>
      </w:pPr>
      <w:r w:rsidRPr="00CF6BB2"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1 = 12,</w:t>
      </w:r>
      <w:r w:rsidRPr="00CF6BB2">
        <w:rPr>
          <w:rFonts w:ascii="Times New Roman" w:hAnsi="Times New Roman" w:cs="Times New Roman"/>
          <w:sz w:val="28"/>
          <w:szCs w:val="28"/>
        </w:rPr>
        <w:t xml:space="preserve"> </w:t>
      </w:r>
      <w:r w:rsidRPr="00CF6BB2"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2 = 9</w:t>
      </w:r>
      <w:r w:rsidRPr="00CF6BB2">
        <w:rPr>
          <w:rFonts w:ascii="Times New Roman" w:hAnsi="Times New Roman" w:cs="Times New Roman"/>
          <w:sz w:val="28"/>
          <w:szCs w:val="28"/>
        </w:rPr>
        <w:t xml:space="preserve">, </w:t>
      </w:r>
      <w:r w:rsidRPr="00CF6BB2"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3 = 15</w:t>
      </w:r>
      <w:r w:rsidRPr="00CF6BB2">
        <w:rPr>
          <w:rFonts w:ascii="Times New Roman" w:hAnsi="Times New Roman" w:cs="Times New Roman"/>
          <w:sz w:val="28"/>
          <w:szCs w:val="28"/>
        </w:rPr>
        <w:t xml:space="preserve">, </w:t>
      </w:r>
      <w:r w:rsidRPr="00CF6BB2"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4 = 8</w:t>
      </w:r>
    </w:p>
    <w:p w:rsidR="00EB5A89" w:rsidRDefault="00CF6BB2" w:rsidP="00CF6BB2">
      <w:pPr>
        <w:jc w:val="both"/>
        <w:rPr>
          <w:rFonts w:ascii="Times New Roman" w:hAnsi="Times New Roman" w:cs="Times New Roman"/>
          <w:sz w:val="28"/>
          <w:szCs w:val="28"/>
        </w:rPr>
      </w:pPr>
      <w:r w:rsidRPr="00CF6BB2">
        <w:rPr>
          <w:rFonts w:ascii="Times New Roman" w:hAnsi="Times New Roman" w:cs="Times New Roman"/>
          <w:sz w:val="28"/>
          <w:szCs w:val="28"/>
        </w:rPr>
        <w:t>Следовательно, матрица рисков имеет вид:</w:t>
      </w:r>
    </w:p>
    <w:p w:rsidR="005748DB" w:rsidRDefault="005748DB" w:rsidP="00CF6B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F6BB2" w:rsidRPr="005748DB" w:rsidRDefault="005748DB" w:rsidP="00CF6BB2">
      <w:pPr>
        <w:jc w:val="both"/>
        <w:rPr>
          <w:rFonts w:ascii="Times New Roman" w:hAnsi="Times New Roman" w:cs="Times New Roman"/>
          <w:sz w:val="40"/>
          <w:szCs w:val="40"/>
        </w:rPr>
      </w:pPr>
      <w:r w:rsidRPr="005748DB">
        <w:rPr>
          <w:rFonts w:ascii="Times New Roman" w:eastAsiaTheme="minorEastAsia" w:hAnsi="Times New Roman" w:cs="Times New Roman"/>
          <w:sz w:val="40"/>
          <w:szCs w:val="40"/>
          <w:lang w:val="en-US"/>
        </w:rPr>
        <w:t>R</w:t>
      </w:r>
      <w:r w:rsidRPr="0026065E">
        <w:rPr>
          <w:rFonts w:ascii="Times New Roman" w:eastAsiaTheme="minorEastAsia" w:hAnsi="Times New Roman" w:cs="Times New Roman"/>
          <w:sz w:val="40"/>
          <w:szCs w:val="40"/>
        </w:rPr>
        <w:t xml:space="preserve">= </w:t>
      </w:r>
      <m:oMath>
        <m:d>
          <m:d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40"/>
                    <w:szCs w:val="40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9</m:t>
                  </m:r>
                </m:e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0</m:t>
                  </m:r>
                </m:e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40"/>
                      <w:szCs w:val="40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40"/>
                      <w:szCs w:val="40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8</m:t>
                  </m:r>
                </m:e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7</m:t>
                  </m:r>
                </m:e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10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40"/>
                      <w:szCs w:val="40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40"/>
                      <w:szCs w:val="40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0</m:t>
                  </m:r>
                </m:e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4</m:t>
                  </m:r>
                </m:e>
                <m:e>
                  <m:r>
                    <w:rPr>
                      <w:rFonts w:ascii="Cambria Math" w:hAnsi="Cambria Math" w:cs="Times New Roman"/>
                      <w:sz w:val="40"/>
                      <w:szCs w:val="40"/>
                    </w:rPr>
                    <m:t>6</m:t>
                  </m:r>
                  <m:ctrlPr>
                    <w:rPr>
                      <w:rFonts w:ascii="Cambria Math" w:eastAsia="Cambria Math" w:hAnsi="Cambria Math" w:cs="Cambria Math"/>
                      <w:i/>
                      <w:sz w:val="40"/>
                      <w:szCs w:val="40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40"/>
                      <w:szCs w:val="40"/>
                    </w:rPr>
                    <m:t>6</m:t>
                  </m:r>
                </m:e>
              </m:mr>
            </m:m>
          </m:e>
        </m:d>
      </m:oMath>
    </w:p>
    <w:p w:rsidR="00796633" w:rsidRPr="005748DB" w:rsidRDefault="00796633" w:rsidP="00796633">
      <w:pPr>
        <w:jc w:val="both"/>
        <w:rPr>
          <w:rFonts w:ascii="Times New Roman" w:hAnsi="Times New Roman" w:cs="Times New Roman"/>
          <w:sz w:val="28"/>
          <w:szCs w:val="40"/>
        </w:rPr>
      </w:pPr>
    </w:p>
    <w:p w:rsidR="00F4101B" w:rsidRDefault="00F4101B" w:rsidP="00F4101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5</w:t>
      </w:r>
    </w:p>
    <w:p w:rsidR="00F4101B" w:rsidRDefault="00F4101B" w:rsidP="00F4101B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матрицы  последствий </w:t>
      </w:r>
      <w:r w:rsidRPr="00F4101B">
        <w:rPr>
          <w:rFonts w:ascii="Cambria Math" w:eastAsia="Times New Roman" w:hAnsi="Cambria Math" w:cs="Times New Roman"/>
          <w:sz w:val="36"/>
          <w:szCs w:val="36"/>
          <w:lang w:eastAsia="ru-RU"/>
        </w:rPr>
        <w:br/>
      </w:r>
      <m:oMathPara>
        <m:oMath>
          <m:r>
            <w:rPr>
              <w:rFonts w:ascii="Cambria Math" w:eastAsia="Times New Roman" w:hAnsi="Cambria Math" w:cs="Times New Roman"/>
              <w:sz w:val="36"/>
              <w:szCs w:val="36"/>
              <w:lang w:eastAsia="ru-RU"/>
            </w:rPr>
            <m:t>Q=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36"/>
                  <w:szCs w:val="36"/>
                  <w:lang w:eastAsia="ru-RU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>15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>7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>2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14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6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 5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13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5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 9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12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8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3</m:t>
                    </m:r>
                  </m:e>
                </m:mr>
              </m:m>
            </m:e>
          </m:d>
        </m:oMath>
      </m:oMathPara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вариант решения:</w:t>
      </w:r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А) по критерию максимакса</w:t>
      </w:r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Б) по критерию Вальда (максимина)</w:t>
      </w:r>
    </w:p>
    <w:p w:rsidR="00F4101B" w:rsidRPr="00F4101B" w:rsidRDefault="006114D3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В) по</w:t>
      </w:r>
      <w:r w:rsidR="00F4101B"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критерию Сэвиджа</w:t>
      </w:r>
    </w:p>
    <w:p w:rsidR="00F4101B" w:rsidRPr="00F4101B" w:rsidRDefault="006114D3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) по</w:t>
      </w:r>
      <w:r w:rsidR="00F4101B"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критерию Гурвица при λ =1/2.</w:t>
      </w:r>
    </w:p>
    <w:p w:rsidR="00F4101B" w:rsidRPr="00F4101B" w:rsidRDefault="00F4101B" w:rsidP="00F4101B">
      <w:pPr>
        <w:jc w:val="both"/>
        <w:rPr>
          <w:rFonts w:ascii="Times New Roman" w:hAnsi="Times New Roman" w:cs="Times New Roman"/>
          <w:sz w:val="28"/>
          <w:szCs w:val="32"/>
        </w:rPr>
      </w:pPr>
    </w:p>
    <w:p w:rsidR="00F4101B" w:rsidRDefault="00F4101B" w:rsidP="00F4101B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B4FFE">
        <w:rPr>
          <w:rFonts w:ascii="Times New Roman" w:hAnsi="Times New Roman" w:cs="Times New Roman"/>
          <w:b/>
          <w:i/>
          <w:sz w:val="28"/>
          <w:szCs w:val="28"/>
        </w:rPr>
        <w:t>Решение:</w:t>
      </w:r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А) по критерию максимакса</w:t>
      </w:r>
    </w:p>
    <w:p w:rsidR="00F4101B" w:rsidRPr="00F4101B" w:rsidRDefault="00F4101B" w:rsidP="00F4101B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Находим последовательность </w:t>
      </w:r>
      <w:r w:rsidR="0026065E"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значений: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a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1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=15, 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a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2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=8, 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a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3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=9 (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max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 каждой строке).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Из этих значений находим наибольшее: 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a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1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=15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. Следовательно, критерий максимакса рекомендует принять первое решение (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Б) по критерию Вальда (максимина)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ij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= 12, 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b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2 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= 5, 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b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3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2 (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каждой строке).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этих значений выбираем максимальное: b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eastAsia="ru-RU"/>
        </w:rPr>
        <w:t>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12.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Значит, правило Вальда рекомендует принять 1-е решение (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В) по критерию Сэвиджа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Составим матрицу рисков (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4101B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= </w:t>
      </w:r>
      <m:oMath>
        <m:d>
          <m:dPr>
            <m:ctrlPr>
              <w:rPr>
                <w:rFonts w:ascii="Cambria Math" w:eastAsia="Times New Roman" w:hAnsi="Cambria Math" w:cs="Times New Roman"/>
                <w:i/>
                <w:sz w:val="32"/>
                <w:szCs w:val="32"/>
                <w:lang w:eastAsia="ru-RU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Times New Roman"/>
                    <w:i/>
                    <w:sz w:val="32"/>
                    <w:szCs w:val="32"/>
                    <w:lang w:eastAsia="ru-RU"/>
                  </w:rPr>
                </m:ctrlPr>
              </m:mPr>
              <m:mr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8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13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9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9</m:t>
                  </m:r>
                </m:e>
              </m:mr>
            </m:m>
          </m:e>
        </m:d>
      </m:oMath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3BC33631" wp14:editId="4B02DC3A">
            <wp:simplePos x="0" y="0"/>
            <wp:positionH relativeFrom="column">
              <wp:posOffset>3320415</wp:posOffset>
            </wp:positionH>
            <wp:positionV relativeFrom="paragraph">
              <wp:posOffset>274320</wp:posOffset>
            </wp:positionV>
            <wp:extent cx="495300" cy="330200"/>
            <wp:effectExtent l="0" t="0" r="0" b="0"/>
            <wp:wrapThrough wrapText="bothSides">
              <wp:wrapPolygon edited="0">
                <wp:start x="0" y="2492"/>
                <wp:lineTo x="0" y="8723"/>
                <wp:lineTo x="4985" y="18692"/>
                <wp:lineTo x="9138" y="18692"/>
                <wp:lineTo x="15785" y="16200"/>
                <wp:lineTo x="19938" y="11215"/>
                <wp:lineTo x="19108" y="2492"/>
                <wp:lineTo x="0" y="2492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Рассматривая матрицу рисков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находим последовательность величин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i 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="00C47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 r</w:t>
      </w:r>
      <w:r w:rsidR="00C477C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8,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3 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= 13 (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max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каждой строке).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этих величин выбираем наименьшую: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1 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0.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Значит, правило Сэвиджа рекомендует принять 1-е решение (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26065E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</w:t>
      </w:r>
      <w:r w:rsidRPr="00F410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 по</w:t>
      </w:r>
      <w:r w:rsidR="00F4101B" w:rsidRPr="00F410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критерию Гурвица при λ =1/2.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Рассматривая матрицу последствий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строкам, для каждого 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вычисляем значения c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= 1/2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minq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ij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+ 1/2</w:t>
      </w: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maxq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ij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=1/2*12+1/2*15=13.5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=1/2*5+1/2*8=6.5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lastRenderedPageBreak/>
        <w:t>c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=1/2*2+1/2*9=5.5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Наибольшим является с</w:t>
      </w:r>
      <w:r w:rsidRPr="00F4101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=13.5.</w:t>
      </w:r>
    </w:p>
    <w:p w:rsidR="00F4101B" w:rsidRPr="00F4101B" w:rsidRDefault="00F4101B" w:rsidP="00F4101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Следовательно, критерий Гурвица  при заданном  λ =1/2 рекомендует выбрать первый вариант (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i</w:t>
      </w:r>
      <w:r w:rsidRPr="00F4101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=1</w:t>
      </w:r>
      <w:r w:rsidRPr="00F4101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E73A0" w:rsidRDefault="006E73A0" w:rsidP="006E73A0">
      <w:pPr>
        <w:jc w:val="both"/>
        <w:rPr>
          <w:rFonts w:ascii="Times New Roman" w:hAnsi="Times New Roman" w:cs="Times New Roman"/>
          <w:sz w:val="32"/>
          <w:szCs w:val="28"/>
        </w:rPr>
      </w:pPr>
    </w:p>
    <w:p w:rsidR="006114D3" w:rsidRDefault="006114D3" w:rsidP="006114D3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6</w:t>
      </w:r>
    </w:p>
    <w:p w:rsidR="006114D3" w:rsidRDefault="006114D3" w:rsidP="006114D3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8F300B" w:rsidRPr="008F300B" w:rsidRDefault="008F300B" w:rsidP="008F30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30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матрицы последствий </w:t>
      </w:r>
    </w:p>
    <w:p w:rsidR="008F300B" w:rsidRPr="008F300B" w:rsidRDefault="008F300B" w:rsidP="008F300B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F300B" w:rsidRPr="008F300B" w:rsidRDefault="008F300B" w:rsidP="008F300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Para>
        <m:oMath>
          <m:r>
            <w:rPr>
              <w:rFonts w:ascii="Cambria Math" w:eastAsia="Times New Roman" w:hAnsi="Cambria Math" w:cs="Times New Roman"/>
              <w:sz w:val="36"/>
              <w:szCs w:val="36"/>
              <w:lang w:eastAsia="ru-RU"/>
            </w:rPr>
            <m:t>Q=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36"/>
                  <w:szCs w:val="36"/>
                  <w:lang w:eastAsia="ru-RU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>18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>4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>2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16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2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 5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19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5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 1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36"/>
                      <w:szCs w:val="36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13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8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36"/>
                        <w:szCs w:val="36"/>
                        <w:lang w:eastAsia="ru-RU"/>
                      </w:rPr>
                      <m:t xml:space="preserve">   4</m:t>
                    </m:r>
                  </m:e>
                </m:mr>
              </m:m>
            </m:e>
          </m:d>
        </m:oMath>
      </m:oMathPara>
    </w:p>
    <w:p w:rsidR="008F300B" w:rsidRPr="008F300B" w:rsidRDefault="008F300B" w:rsidP="008F300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300B" w:rsidRPr="008F300B" w:rsidRDefault="008F300B" w:rsidP="008F300B">
      <w:pPr>
        <w:widowControl w:val="0"/>
        <w:spacing w:before="60" w:after="0" w:line="360" w:lineRule="auto"/>
        <w:ind w:firstLine="720"/>
        <w:jc w:val="both"/>
        <w:rPr>
          <w:rFonts w:ascii="Arial" w:eastAsia="Times New Roman" w:hAnsi="Arial" w:cs="Times New Roman"/>
          <w:noProof/>
          <w:snapToGrid w:val="0"/>
          <w:sz w:val="28"/>
          <w:szCs w:val="28"/>
          <w:lang w:eastAsia="ru-RU"/>
        </w:rPr>
      </w:pPr>
      <w:r w:rsidRPr="008F300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известны вероятности развития реальной ситуации по каждому из четырех вариантов: 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1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=0,25,  p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=0,35,  p</w:t>
      </w:r>
      <w:r w:rsidRPr="008F300B">
        <w:rPr>
          <w:rFonts w:ascii="Times New Roman" w:eastAsia="Times New Roman" w:hAnsi="Times New Roman" w:cs="Times New Roman"/>
          <w:noProof/>
          <w:sz w:val="32"/>
          <w:szCs w:val="28"/>
          <w:vertAlign w:val="subscript"/>
          <w:lang w:eastAsia="ru-RU"/>
        </w:rPr>
        <w:t>3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=0,2,  p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=0,2.</w:t>
      </w:r>
    </w:p>
    <w:p w:rsidR="008F300B" w:rsidRPr="008F300B" w:rsidRDefault="008F300B" w:rsidP="008F300B">
      <w:pPr>
        <w:widowControl w:val="0"/>
        <w:spacing w:before="60" w:after="0" w:line="360" w:lineRule="auto"/>
        <w:ind w:firstLine="720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Выяснить:</w:t>
      </w:r>
    </w:p>
    <w:p w:rsidR="008F300B" w:rsidRPr="008F300B" w:rsidRDefault="008F300B" w:rsidP="008F300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8F30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1. при каком варианте решения достигается наибольший средний доход и какова величина этого дохода;</w:t>
      </w:r>
    </w:p>
    <w:p w:rsidR="008F300B" w:rsidRPr="008F300B" w:rsidRDefault="008F300B" w:rsidP="008F300B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300B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при каком варианте решения достигается наименьший средний ожидаемый риск, и найти величину минимального среднего ожидаемого риска (проигрыша);</w:t>
      </w:r>
    </w:p>
    <w:p w:rsidR="008F300B" w:rsidRPr="008F300B" w:rsidRDefault="008F300B" w:rsidP="008F300B">
      <w:pPr>
        <w:widowControl w:val="0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8F300B">
        <w:rPr>
          <w:rFonts w:ascii="Times New Roman" w:eastAsia="Times New Roman" w:hAnsi="Times New Roman" w:cs="Times New Roman"/>
          <w:sz w:val="28"/>
          <w:szCs w:val="28"/>
          <w:lang w:eastAsia="ru-RU"/>
        </w:rPr>
        <w:t>3. Используя критерий Лапласа выбрать</w:t>
      </w:r>
      <w:r w:rsidRPr="008F300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наилучший вариант решения на основе правила максимизации среднего ожидаемого дохода.</w:t>
      </w:r>
    </w:p>
    <w:p w:rsidR="006114D3" w:rsidRPr="006114D3" w:rsidRDefault="006114D3" w:rsidP="006114D3">
      <w:pPr>
        <w:jc w:val="both"/>
        <w:rPr>
          <w:rFonts w:ascii="Times New Roman" w:hAnsi="Times New Roman" w:cs="Times New Roman"/>
          <w:sz w:val="28"/>
          <w:szCs w:val="32"/>
        </w:rPr>
      </w:pPr>
    </w:p>
    <w:p w:rsidR="006114D3" w:rsidRDefault="006114D3" w:rsidP="006114D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B4FFE">
        <w:rPr>
          <w:rFonts w:ascii="Times New Roman" w:hAnsi="Times New Roman" w:cs="Times New Roman"/>
          <w:b/>
          <w:i/>
          <w:sz w:val="28"/>
          <w:szCs w:val="28"/>
        </w:rPr>
        <w:t>Решение:</w:t>
      </w:r>
    </w:p>
    <w:p w:rsidR="006E73A0" w:rsidRPr="0026065E" w:rsidRDefault="0026065E" w:rsidP="0026065E">
      <w:pPr>
        <w:pStyle w:val="a5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rFonts w:ascii="Times New Roman" w:hAnsi="Times New Roman" w:cs="Times New Roman"/>
          <w:sz w:val="28"/>
          <w:szCs w:val="28"/>
        </w:rPr>
        <w:t xml:space="preserve">Если известны вероятности </w:t>
      </w:r>
      <w:r w:rsidRPr="0026065E">
        <w:rPr>
          <w:rFonts w:ascii="Times New Roman" w:hAnsi="Times New Roman" w:cs="Times New Roman"/>
          <w:i/>
          <w:iCs/>
          <w:sz w:val="28"/>
          <w:szCs w:val="28"/>
          <w:lang w:val="en-US"/>
        </w:rPr>
        <w:t>p</w:t>
      </w:r>
      <w:r w:rsidRPr="0026065E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j</w:t>
      </w:r>
      <w:r w:rsidRPr="0026065E">
        <w:rPr>
          <w:rFonts w:ascii="Times New Roman" w:hAnsi="Times New Roman" w:cs="Times New Roman"/>
          <w:sz w:val="28"/>
          <w:szCs w:val="28"/>
        </w:rPr>
        <w:t xml:space="preserve"> вариантов, то доход, получаемый при i-ом решении, является </w:t>
      </w:r>
      <w:r w:rsidRPr="0026065E">
        <w:rPr>
          <w:rFonts w:ascii="Times New Roman" w:hAnsi="Times New Roman" w:cs="Times New Roman"/>
          <w:b/>
          <w:bCs/>
          <w:sz w:val="28"/>
          <w:szCs w:val="28"/>
        </w:rPr>
        <w:t xml:space="preserve">случайной величиной </w:t>
      </w:r>
      <w:r w:rsidRPr="0026065E">
        <w:rPr>
          <w:rFonts w:ascii="Times New Roman" w:hAnsi="Times New Roman" w:cs="Times New Roman"/>
          <w:b/>
          <w:bCs/>
          <w:sz w:val="28"/>
          <w:szCs w:val="28"/>
          <w:lang w:val="en-US"/>
        </w:rPr>
        <w:t>Q</w:t>
      </w:r>
      <w:r w:rsidRPr="0026065E">
        <w:rPr>
          <w:rFonts w:ascii="Times New Roman" w:hAnsi="Times New Roman" w:cs="Times New Roman"/>
          <w:b/>
          <w:bCs/>
          <w:sz w:val="28"/>
          <w:szCs w:val="28"/>
          <w:vertAlign w:val="subscript"/>
          <w:lang w:val="en-US"/>
        </w:rPr>
        <w:t>i</w:t>
      </w:r>
      <w:r w:rsidRPr="0026065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6065E">
        <w:rPr>
          <w:rFonts w:ascii="Times New Roman" w:hAnsi="Times New Roman" w:cs="Times New Roman"/>
          <w:sz w:val="28"/>
          <w:szCs w:val="28"/>
        </w:rPr>
        <w:t>с рядом распределения:</w:t>
      </w:r>
    </w:p>
    <w:p w:rsidR="006E73A0" w:rsidRDefault="0026065E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AFF174" wp14:editId="364BD37E">
            <wp:extent cx="2767013" cy="790575"/>
            <wp:effectExtent l="0" t="0" r="0" b="0"/>
            <wp:docPr id="614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1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9946" t="55916" r="53929" b="38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956" cy="79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65E" w:rsidRPr="0026065E" w:rsidRDefault="0026065E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Математическое ожидание </w:t>
      </w:r>
      <w:r w:rsidRPr="0026065E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M</w:t>
      </w:r>
      <w:r w:rsidRPr="0026065E">
        <w:rPr>
          <w:rFonts w:ascii="Times New Roman" w:hAnsi="Times New Roman" w:cs="Times New Roman"/>
          <w:b/>
          <w:bCs/>
          <w:sz w:val="28"/>
          <w:szCs w:val="28"/>
        </w:rPr>
        <w:t>[</w:t>
      </w:r>
      <w:r w:rsidRPr="0026065E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Q</w:t>
      </w:r>
      <w:r w:rsidRPr="0026065E">
        <w:rPr>
          <w:rFonts w:ascii="Times New Roman" w:hAnsi="Times New Roman" w:cs="Times New Roman"/>
          <w:b/>
          <w:bCs/>
          <w:i/>
          <w:iCs/>
          <w:sz w:val="28"/>
          <w:szCs w:val="28"/>
          <w:vertAlign w:val="subscript"/>
          <w:lang w:val="en-US"/>
        </w:rPr>
        <w:t>i</w:t>
      </w:r>
      <w:r w:rsidRPr="0026065E">
        <w:rPr>
          <w:rFonts w:ascii="Times New Roman" w:hAnsi="Times New Roman" w:cs="Times New Roman"/>
          <w:b/>
          <w:bCs/>
          <w:sz w:val="28"/>
          <w:szCs w:val="28"/>
        </w:rPr>
        <w:t xml:space="preserve">] </w:t>
      </w:r>
      <w:r w:rsidRPr="0026065E">
        <w:rPr>
          <w:rFonts w:ascii="Times New Roman" w:hAnsi="Times New Roman" w:cs="Times New Roman"/>
          <w:sz w:val="28"/>
          <w:szCs w:val="28"/>
        </w:rPr>
        <w:t xml:space="preserve">случайной величины </w:t>
      </w:r>
      <w:r w:rsidRPr="0026065E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6065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26065E">
        <w:rPr>
          <w:rFonts w:ascii="Times New Roman" w:hAnsi="Times New Roman" w:cs="Times New Roman"/>
          <w:sz w:val="28"/>
          <w:szCs w:val="28"/>
        </w:rPr>
        <w:t xml:space="preserve"> и есть средний ожидаемый доход:</w:t>
      </w:r>
    </w:p>
    <w:p w:rsidR="0026065E" w:rsidRDefault="0026065E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5D5EB52D" wp14:editId="155978BC">
            <wp:simplePos x="0" y="0"/>
            <wp:positionH relativeFrom="column">
              <wp:posOffset>4768215</wp:posOffset>
            </wp:positionH>
            <wp:positionV relativeFrom="paragraph">
              <wp:posOffset>698500</wp:posOffset>
            </wp:positionV>
            <wp:extent cx="323850" cy="434254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43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99378CE" wp14:editId="198E316F">
            <wp:extent cx="2066925" cy="648279"/>
            <wp:effectExtent l="0" t="0" r="0" b="0"/>
            <wp:docPr id="614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8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288" t="59299" r="55155" b="34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699" cy="69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65E" w:rsidRPr="0026065E" w:rsidRDefault="0026065E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rFonts w:ascii="Times New Roman" w:hAnsi="Times New Roman" w:cs="Times New Roman"/>
          <w:sz w:val="28"/>
          <w:szCs w:val="28"/>
        </w:rPr>
        <w:t xml:space="preserve">Для каждого </w:t>
      </w:r>
      <w:r w:rsidRPr="0026065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6065E">
        <w:rPr>
          <w:rFonts w:ascii="Times New Roman" w:hAnsi="Times New Roman" w:cs="Times New Roman"/>
          <w:sz w:val="28"/>
          <w:szCs w:val="28"/>
        </w:rPr>
        <w:t xml:space="preserve">-го варианта решения рассчитываются величины   </w:t>
      </w:r>
    </w:p>
    <w:p w:rsidR="0026065E" w:rsidRDefault="0026065E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rFonts w:ascii="Times New Roman" w:hAnsi="Times New Roman" w:cs="Times New Roman"/>
          <w:sz w:val="28"/>
          <w:szCs w:val="28"/>
        </w:rPr>
        <w:t>и выбирается вариант, для которого достигается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26065E" w:rsidRPr="0026065E" w:rsidRDefault="0026065E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6065E">
        <w:rPr>
          <w:noProof/>
          <w:lang w:eastAsia="ru-RU"/>
        </w:rPr>
        <w:drawing>
          <wp:inline distT="0" distB="0" distL="0" distR="0">
            <wp:extent cx="2219325" cy="72518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345" cy="73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E5E" w:rsidRPr="00847E5E" w:rsidRDefault="00BE598F" w:rsidP="00847E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7E5E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344A43CB" wp14:editId="20179FE2">
            <wp:simplePos x="0" y="0"/>
            <wp:positionH relativeFrom="leftMargin">
              <wp:posOffset>972185</wp:posOffset>
            </wp:positionH>
            <wp:positionV relativeFrom="paragraph">
              <wp:posOffset>297815</wp:posOffset>
            </wp:positionV>
            <wp:extent cx="251089" cy="4000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89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7E5E" w:rsidRPr="00847E5E">
        <w:rPr>
          <w:rFonts w:ascii="Times New Roman" w:hAnsi="Times New Roman" w:cs="Times New Roman"/>
          <w:sz w:val="28"/>
          <w:szCs w:val="28"/>
        </w:rPr>
        <w:t xml:space="preserve">Найдем для каждого </w:t>
      </w:r>
      <w:r w:rsidR="00847E5E" w:rsidRPr="00847E5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847E5E" w:rsidRPr="00847E5E">
        <w:rPr>
          <w:rFonts w:ascii="Times New Roman" w:hAnsi="Times New Roman" w:cs="Times New Roman"/>
          <w:sz w:val="28"/>
          <w:szCs w:val="28"/>
        </w:rPr>
        <w:t xml:space="preserve">-го варианта решения средний ожидаемый доход:  </w:t>
      </w:r>
    </w:p>
    <w:p w:rsidR="0026065E" w:rsidRDefault="00BE598F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598F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21B7AF4E" wp14:editId="1ECD1190">
            <wp:simplePos x="0" y="0"/>
            <wp:positionH relativeFrom="margin">
              <wp:posOffset>-133350</wp:posOffset>
            </wp:positionH>
            <wp:positionV relativeFrom="paragraph">
              <wp:posOffset>299085</wp:posOffset>
            </wp:positionV>
            <wp:extent cx="313083" cy="3429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83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= 0,25*</w:t>
      </w:r>
      <w:r w:rsidR="00A7331D">
        <w:rPr>
          <w:rFonts w:ascii="Times New Roman" w:hAnsi="Times New Roman" w:cs="Times New Roman"/>
          <w:sz w:val="28"/>
          <w:szCs w:val="28"/>
        </w:rPr>
        <w:t>18+0,35*16+0,2*19+0,2*13=16,5</w:t>
      </w:r>
    </w:p>
    <w:p w:rsidR="00BE598F" w:rsidRDefault="00BE598F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598F"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337FB014" wp14:editId="4492C522">
            <wp:simplePos x="0" y="0"/>
            <wp:positionH relativeFrom="column">
              <wp:posOffset>-118110</wp:posOffset>
            </wp:positionH>
            <wp:positionV relativeFrom="paragraph">
              <wp:posOffset>347980</wp:posOffset>
            </wp:positionV>
            <wp:extent cx="282321" cy="36195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=</w:t>
      </w:r>
      <w:r w:rsidR="00661BF0">
        <w:rPr>
          <w:rFonts w:ascii="Times New Roman" w:hAnsi="Times New Roman" w:cs="Times New Roman"/>
          <w:sz w:val="28"/>
          <w:szCs w:val="28"/>
        </w:rPr>
        <w:t xml:space="preserve"> 0,25*4+0,35*2+0,2*5+0,2*8=4,3</w:t>
      </w:r>
    </w:p>
    <w:p w:rsidR="00BE598F" w:rsidRDefault="00BE598F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=0,25*2+0,35*5+0,2*1+0,2*4=</w:t>
      </w:r>
      <w:r w:rsidR="00661BF0">
        <w:rPr>
          <w:rFonts w:ascii="Times New Roman" w:hAnsi="Times New Roman" w:cs="Times New Roman"/>
          <w:sz w:val="28"/>
          <w:szCs w:val="28"/>
        </w:rPr>
        <w:t>3,25</w:t>
      </w:r>
    </w:p>
    <w:p w:rsidR="00661BF0" w:rsidRDefault="00661BF0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1BF0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Максимальный средний ожидаемый доход равен 16,5 и соответствует первому решению.</w:t>
      </w:r>
    </w:p>
    <w:p w:rsidR="00703800" w:rsidRDefault="00703800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598F" w:rsidRDefault="00C477CF" w:rsidP="00C477CF">
      <w:pPr>
        <w:pStyle w:val="a5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C477CF">
        <w:rPr>
          <w:rFonts w:ascii="Times New Roman" w:hAnsi="Times New Roman" w:cs="Times New Roman"/>
          <w:sz w:val="28"/>
          <w:szCs w:val="28"/>
        </w:rPr>
        <w:t xml:space="preserve">иск ЛПР при выборе </w:t>
      </w:r>
      <w:r w:rsidRPr="00C477C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477CF">
        <w:rPr>
          <w:rFonts w:ascii="Times New Roman" w:hAnsi="Times New Roman" w:cs="Times New Roman"/>
          <w:sz w:val="28"/>
          <w:szCs w:val="28"/>
        </w:rPr>
        <w:t xml:space="preserve">-го решения является случайной величиной </w:t>
      </w:r>
      <w:r w:rsidRPr="00C477C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C477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C477CF">
        <w:rPr>
          <w:rFonts w:ascii="Times New Roman" w:hAnsi="Times New Roman" w:cs="Times New Roman"/>
          <w:sz w:val="28"/>
          <w:szCs w:val="28"/>
        </w:rPr>
        <w:t xml:space="preserve"> с рядом распределения:</w:t>
      </w:r>
    </w:p>
    <w:p w:rsidR="00C477CF" w:rsidRPr="00C477CF" w:rsidRDefault="00C477CF" w:rsidP="00C477CF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12700</wp:posOffset>
            </wp:positionV>
            <wp:extent cx="2705100" cy="1014412"/>
            <wp:effectExtent l="0" t="0" r="0" b="0"/>
            <wp:wrapNone/>
            <wp:docPr id="727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5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52" t="49059" r="53523" b="43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14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598F" w:rsidRDefault="00BE598F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77CF" w:rsidRDefault="00C477CF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77CF" w:rsidRPr="00C477CF" w:rsidRDefault="00C477CF" w:rsidP="00C477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43BDE29D" wp14:editId="66AB8C1B">
            <wp:simplePos x="0" y="0"/>
            <wp:positionH relativeFrom="column">
              <wp:posOffset>2901315</wp:posOffset>
            </wp:positionH>
            <wp:positionV relativeFrom="paragraph">
              <wp:posOffset>292735</wp:posOffset>
            </wp:positionV>
            <wp:extent cx="2162175" cy="587366"/>
            <wp:effectExtent l="0" t="0" r="0" b="3810"/>
            <wp:wrapNone/>
            <wp:docPr id="727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6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98" t="60620" r="41743" b="33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8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77CF">
        <w:rPr>
          <w:rFonts w:ascii="Times New Roman" w:hAnsi="Times New Roman" w:cs="Times New Roman"/>
          <w:sz w:val="28"/>
          <w:szCs w:val="28"/>
        </w:rPr>
        <w:t xml:space="preserve">Математическое ожидание </w:t>
      </w:r>
      <w:r w:rsidRPr="00C477CF">
        <w:rPr>
          <w:rFonts w:ascii="Times New Roman" w:hAnsi="Times New Roman" w:cs="Times New Roman"/>
          <w:i/>
          <w:iCs/>
          <w:sz w:val="28"/>
          <w:szCs w:val="28"/>
          <w:lang w:val="en-US"/>
        </w:rPr>
        <w:t>M</w:t>
      </w:r>
      <w:r w:rsidRPr="00C477CF">
        <w:rPr>
          <w:rFonts w:ascii="Times New Roman" w:hAnsi="Times New Roman" w:cs="Times New Roman"/>
          <w:i/>
          <w:iCs/>
          <w:sz w:val="28"/>
          <w:szCs w:val="28"/>
        </w:rPr>
        <w:t>[</w:t>
      </w:r>
      <w:r w:rsidRPr="00C477CF">
        <w:rPr>
          <w:rFonts w:ascii="Times New Roman" w:hAnsi="Times New Roman" w:cs="Times New Roman"/>
          <w:i/>
          <w:iCs/>
          <w:sz w:val="28"/>
          <w:szCs w:val="28"/>
          <w:lang w:val="en-US"/>
        </w:rPr>
        <w:t>R</w:t>
      </w:r>
      <w:r w:rsidRPr="00C477C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i</w:t>
      </w:r>
      <w:r w:rsidRPr="00C477CF">
        <w:rPr>
          <w:rFonts w:ascii="Times New Roman" w:hAnsi="Times New Roman" w:cs="Times New Roman"/>
          <w:i/>
          <w:iCs/>
          <w:sz w:val="28"/>
          <w:szCs w:val="28"/>
        </w:rPr>
        <w:t>]</w:t>
      </w:r>
      <w:r w:rsidRPr="00C477C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77CF" w:rsidRPr="00C477CF" w:rsidRDefault="00C477CF" w:rsidP="00C477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77CF">
        <w:rPr>
          <w:rFonts w:ascii="Times New Roman" w:hAnsi="Times New Roman" w:cs="Times New Roman"/>
          <w:sz w:val="28"/>
          <w:szCs w:val="28"/>
        </w:rPr>
        <w:t xml:space="preserve">и есть средний ожидаемый риск: </w:t>
      </w:r>
    </w:p>
    <w:p w:rsidR="00C477CF" w:rsidRDefault="00C477CF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77CF" w:rsidRDefault="00C477CF" w:rsidP="00C477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77CF">
        <w:rPr>
          <w:rFonts w:ascii="Times New Roman" w:hAnsi="Times New Roman" w:cs="Times New Roman"/>
          <w:sz w:val="28"/>
          <w:szCs w:val="28"/>
        </w:rPr>
        <w:lastRenderedPageBreak/>
        <w:t>Правило рекомендует принять решение, влекущее минимальный средний ожидаемый</w:t>
      </w:r>
      <w:r w:rsidRPr="00C477C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477CF">
        <w:rPr>
          <w:rFonts w:ascii="Times New Roman" w:hAnsi="Times New Roman" w:cs="Times New Roman"/>
          <w:sz w:val="28"/>
          <w:szCs w:val="28"/>
        </w:rPr>
        <w:t>риск:</w:t>
      </w:r>
    </w:p>
    <w:p w:rsidR="00C477CF" w:rsidRPr="00C477CF" w:rsidRDefault="00C477CF" w:rsidP="00C477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81C19D" wp14:editId="3AC66EC3">
            <wp:extent cx="2205697" cy="796502"/>
            <wp:effectExtent l="0" t="0" r="4445" b="381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63164" t="65261" r="22704" b="28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226" cy="824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7CF" w:rsidRDefault="00AB7885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Построим матрицу рисков:</w:t>
      </w:r>
    </w:p>
    <w:p w:rsidR="00AB7885" w:rsidRDefault="00AB7885" w:rsidP="0026065E">
      <w:pPr>
        <w:spacing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R</w:t>
      </w:r>
      <w:r w:rsidRPr="00F4101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= </w:t>
      </w:r>
      <m:oMath>
        <m:d>
          <m:dPr>
            <m:ctrlPr>
              <w:rPr>
                <w:rFonts w:ascii="Cambria Math" w:eastAsia="Times New Roman" w:hAnsi="Cambria Math" w:cs="Times New Roman"/>
                <w:i/>
                <w:sz w:val="32"/>
                <w:szCs w:val="32"/>
                <w:lang w:eastAsia="ru-RU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Times New Roman"/>
                    <w:i/>
                    <w:sz w:val="32"/>
                    <w:szCs w:val="32"/>
                    <w:lang w:eastAsia="ru-RU"/>
                  </w:rPr>
                </m:ctrlPr>
              </m:mPr>
              <m:mr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14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32"/>
                      <w:szCs w:val="32"/>
                      <w:lang w:eastAsia="ru-RU"/>
                    </w:rPr>
                    <m:t>14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14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16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11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18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32"/>
                      <w:szCs w:val="32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32"/>
                      <w:szCs w:val="32"/>
                    </w:rPr>
                    <m:t>9</m:t>
                  </m:r>
                </m:e>
              </m:mr>
            </m:m>
          </m:e>
        </m:d>
      </m:oMath>
    </w:p>
    <w:p w:rsidR="00687E02" w:rsidRPr="00687E02" w:rsidRDefault="00687E02" w:rsidP="00687E02">
      <w:pPr>
        <w:spacing w:line="360" w:lineRule="auto"/>
        <w:jc w:val="both"/>
        <w:rPr>
          <w:rFonts w:eastAsia="Times New Roman"/>
          <w:sz w:val="28"/>
          <w:szCs w:val="32"/>
        </w:rPr>
      </w:pPr>
      <w:r w:rsidRPr="00687E02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120A8D94" wp14:editId="39E62003">
            <wp:simplePos x="0" y="0"/>
            <wp:positionH relativeFrom="margin">
              <wp:align>left</wp:align>
            </wp:positionH>
            <wp:positionV relativeFrom="paragraph">
              <wp:posOffset>657860</wp:posOffset>
            </wp:positionV>
            <wp:extent cx="326756" cy="4191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56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885">
        <w:rPr>
          <w:rFonts w:ascii="Times New Roman" w:eastAsia="Times New Roman" w:hAnsi="Times New Roman" w:cs="Times New Roman"/>
          <w:sz w:val="32"/>
          <w:szCs w:val="32"/>
          <w:lang w:eastAsia="ru-RU"/>
        </w:rPr>
        <w:t>Б)</w:t>
      </w:r>
      <w:r w:rsidRPr="00687E02">
        <w:rPr>
          <w:rFonts w:hAnsi="Calibri"/>
          <w:color w:val="000000" w:themeColor="text1"/>
          <w:kern w:val="24"/>
          <w:sz w:val="52"/>
          <w:szCs w:val="52"/>
        </w:rPr>
        <w:t xml:space="preserve"> </w:t>
      </w:r>
      <w:r w:rsidRPr="00687E02">
        <w:rPr>
          <w:rFonts w:eastAsia="Times New Roman"/>
          <w:sz w:val="28"/>
          <w:szCs w:val="32"/>
        </w:rPr>
        <w:t xml:space="preserve">Для каждого </w:t>
      </w:r>
      <w:r w:rsidRPr="00687E02">
        <w:rPr>
          <w:rFonts w:eastAsia="Times New Roman"/>
          <w:sz w:val="28"/>
          <w:szCs w:val="32"/>
          <w:lang w:val="en-US"/>
        </w:rPr>
        <w:t>i</w:t>
      </w:r>
      <w:r w:rsidRPr="00687E02">
        <w:rPr>
          <w:rFonts w:eastAsia="Times New Roman"/>
          <w:sz w:val="28"/>
          <w:szCs w:val="32"/>
        </w:rPr>
        <w:t xml:space="preserve">-го варианта решения найдем величину среднего ожидаемого риска.  </w:t>
      </w:r>
    </w:p>
    <w:p w:rsidR="00687E02" w:rsidRDefault="0053382E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53382E"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3D54A348" wp14:editId="7308D8F8">
            <wp:simplePos x="0" y="0"/>
            <wp:positionH relativeFrom="margin">
              <wp:align>left</wp:align>
            </wp:positionH>
            <wp:positionV relativeFrom="paragraph">
              <wp:posOffset>342900</wp:posOffset>
            </wp:positionV>
            <wp:extent cx="304800" cy="37147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87E02" w:rsidRPr="00687E02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   = 0,25*</w:t>
      </w:r>
      <w:r w:rsidR="00687E02">
        <w:rPr>
          <w:rFonts w:ascii="Times New Roman" w:eastAsia="Times New Roman" w:hAnsi="Times New Roman" w:cs="Times New Roman"/>
          <w:sz w:val="28"/>
          <w:szCs w:val="32"/>
          <w:lang w:eastAsia="ru-RU"/>
        </w:rPr>
        <w:t>0+0,35*0+0,2*0+0,2*0=0</w:t>
      </w:r>
    </w:p>
    <w:p w:rsidR="0053382E" w:rsidRDefault="0053382E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53382E"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2C27B3E5" wp14:editId="0A2D3149">
            <wp:simplePos x="0" y="0"/>
            <wp:positionH relativeFrom="margin">
              <wp:align>left</wp:align>
            </wp:positionH>
            <wp:positionV relativeFrom="paragraph">
              <wp:posOffset>353695</wp:posOffset>
            </wp:positionV>
            <wp:extent cx="297180" cy="37147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   =0,25*14</w:t>
      </w:r>
      <w:r w:rsidRPr="0053382E">
        <w:rPr>
          <w:rFonts w:ascii="Times New Roman" w:eastAsia="Times New Roman" w:hAnsi="Times New Roman" w:cs="Times New Roman"/>
          <w:sz w:val="28"/>
          <w:szCs w:val="32"/>
          <w:lang w:eastAsia="ru-RU"/>
        </w:rPr>
        <w:t>+0,35*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14+0,2*14+0,2*5=12,2</w:t>
      </w:r>
    </w:p>
    <w:p w:rsidR="0053382E" w:rsidRDefault="0053382E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   =0,25*16+0,35*11+0,2*18+0,2*9=13,25</w:t>
      </w:r>
    </w:p>
    <w:p w:rsidR="0053382E" w:rsidRDefault="0053382E" w:rsidP="0053382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82E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Ответ:</w:t>
      </w:r>
      <w:r w:rsidRPr="005338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3382E">
        <w:rPr>
          <w:rFonts w:ascii="Times New Roman" w:hAnsi="Times New Roman" w:cs="Times New Roman"/>
          <w:sz w:val="28"/>
          <w:szCs w:val="28"/>
        </w:rPr>
        <w:t>Минимальный сре</w:t>
      </w:r>
      <w:r>
        <w:rPr>
          <w:rFonts w:ascii="Times New Roman" w:hAnsi="Times New Roman" w:cs="Times New Roman"/>
          <w:sz w:val="28"/>
          <w:szCs w:val="28"/>
        </w:rPr>
        <w:t>дний ожидаемый риск равен 0 и соответствует первому решению.</w:t>
      </w:r>
    </w:p>
    <w:p w:rsidR="00703800" w:rsidRPr="0053382E" w:rsidRDefault="00703800" w:rsidP="0053382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3800" w:rsidRPr="00703800" w:rsidRDefault="002472AE" w:rsidP="00703800">
      <w:pPr>
        <w:spacing w:line="360" w:lineRule="auto"/>
        <w:rPr>
          <w:rFonts w:ascii="Times New Roman" w:eastAsia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3)</w:t>
      </w:r>
      <w:r w:rsidR="00703800" w:rsidRPr="00703800">
        <w:rPr>
          <w:rFonts w:hAnsi="Calibri"/>
          <w:color w:val="000000" w:themeColor="text1"/>
          <w:kern w:val="24"/>
          <w:sz w:val="64"/>
          <w:szCs w:val="64"/>
        </w:rPr>
        <w:t xml:space="preserve"> </w:t>
      </w:r>
      <w:r w:rsidR="00703800">
        <w:rPr>
          <w:rFonts w:ascii="Times New Roman" w:hAnsi="Times New Roman" w:cs="Times New Roman"/>
          <w:color w:val="000000" w:themeColor="text1"/>
          <w:kern w:val="24"/>
          <w:sz w:val="28"/>
          <w:szCs w:val="64"/>
        </w:rPr>
        <w:t>К</w:t>
      </w:r>
      <w:r w:rsidR="00703800" w:rsidRPr="008F300B">
        <w:rPr>
          <w:rFonts w:ascii="Times New Roman" w:eastAsia="Times New Roman" w:hAnsi="Times New Roman" w:cs="Times New Roman"/>
          <w:sz w:val="28"/>
          <w:szCs w:val="28"/>
          <w:lang w:eastAsia="ru-RU"/>
        </w:rPr>
        <w:t>ритерий Лапласа</w:t>
      </w:r>
      <w:r w:rsidR="0070380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03800" w:rsidRPr="008F30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03800" w:rsidRPr="00703800">
        <w:rPr>
          <w:rFonts w:ascii="Times New Roman" w:eastAsia="Times New Roman" w:hAnsi="Times New Roman" w:cs="Times New Roman"/>
          <w:sz w:val="28"/>
          <w:szCs w:val="32"/>
        </w:rPr>
        <w:t xml:space="preserve">Предполагается, что все состояния среды </w:t>
      </w:r>
      <w:r w:rsidR="00703800" w:rsidRPr="00703800">
        <w:rPr>
          <w:rFonts w:ascii="Times New Roman" w:eastAsia="Times New Roman" w:hAnsi="Times New Roman" w:cs="Times New Roman"/>
          <w:b/>
          <w:bCs/>
          <w:sz w:val="28"/>
          <w:szCs w:val="32"/>
        </w:rPr>
        <w:t>равновероятны.</w:t>
      </w:r>
      <w:r w:rsidR="00703800" w:rsidRPr="00703800">
        <w:rPr>
          <w:rFonts w:ascii="Times New Roman" w:eastAsia="Times New Roman" w:hAnsi="Times New Roman" w:cs="Times New Roman"/>
          <w:sz w:val="28"/>
          <w:szCs w:val="32"/>
        </w:rPr>
        <w:t xml:space="preserve"> </w:t>
      </w:r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Тогда описанные выше схемы расчета можно применить, считая вероятности </w:t>
      </w:r>
      <w:r w:rsidRPr="00703800">
        <w:rPr>
          <w:rFonts w:ascii="Times New Roman" w:eastAsia="Times New Roman" w:hAnsi="Times New Roman" w:cs="Times New Roman"/>
          <w:b/>
          <w:bCs/>
          <w:i/>
          <w:iCs/>
          <w:sz w:val="28"/>
          <w:szCs w:val="32"/>
          <w:lang w:val="en-US" w:eastAsia="ru-RU"/>
        </w:rPr>
        <w:t>p</w:t>
      </w:r>
      <w:r w:rsidRPr="00703800">
        <w:rPr>
          <w:rFonts w:ascii="Times New Roman" w:eastAsia="Times New Roman" w:hAnsi="Times New Roman" w:cs="Times New Roman"/>
          <w:b/>
          <w:bCs/>
          <w:i/>
          <w:iCs/>
          <w:sz w:val="28"/>
          <w:szCs w:val="32"/>
          <w:vertAlign w:val="subscript"/>
          <w:lang w:val="en-US" w:eastAsia="ru-RU"/>
        </w:rPr>
        <w:t>j</w:t>
      </w:r>
      <w:r w:rsidRPr="00703800">
        <w:rPr>
          <w:rFonts w:ascii="Times New Roman" w:eastAsia="Times New Roman" w:hAnsi="Times New Roman" w:cs="Times New Roman"/>
          <w:i/>
          <w:iCs/>
          <w:sz w:val="28"/>
          <w:szCs w:val="32"/>
          <w:lang w:eastAsia="ru-RU"/>
        </w:rPr>
        <w:t xml:space="preserve"> </w:t>
      </w: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одинаковыми для всех вариантов реальной ситуации и равными </w:t>
      </w:r>
      <w:r w:rsidRPr="00703800">
        <w:rPr>
          <w:rFonts w:ascii="Times New Roman" w:eastAsia="Times New Roman" w:hAnsi="Times New Roman" w:cs="Times New Roman"/>
          <w:b/>
          <w:bCs/>
          <w:sz w:val="28"/>
          <w:szCs w:val="32"/>
          <w:lang w:eastAsia="ru-RU"/>
        </w:rPr>
        <w:t>1/</w:t>
      </w:r>
      <w:r w:rsidRPr="00703800">
        <w:rPr>
          <w:rFonts w:ascii="Times New Roman" w:eastAsia="Times New Roman" w:hAnsi="Times New Roman" w:cs="Times New Roman"/>
          <w:b/>
          <w:bCs/>
          <w:sz w:val="28"/>
          <w:szCs w:val="32"/>
          <w:lang w:val="en-US" w:eastAsia="ru-RU"/>
        </w:rPr>
        <w:t>n</w:t>
      </w: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. </w:t>
      </w:r>
    </w:p>
    <w:p w:rsid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703800">
        <w:rPr>
          <w:rFonts w:ascii="Times New Roman" w:eastAsia="Times New Roman" w:hAnsi="Times New Roman" w:cs="Times New Roman"/>
          <w:bCs/>
          <w:sz w:val="28"/>
          <w:szCs w:val="32"/>
          <w:lang w:eastAsia="ru-RU"/>
        </w:rPr>
        <w:t>Средние ожидаемые доходы</w:t>
      </w:r>
      <w:r w:rsidRPr="00703800">
        <w:rPr>
          <w:rFonts w:ascii="Times New Roman" w:eastAsia="Times New Roman" w:hAnsi="Times New Roman" w:cs="Times New Roman"/>
          <w:b/>
          <w:bCs/>
          <w:sz w:val="28"/>
          <w:szCs w:val="32"/>
          <w:lang w:eastAsia="ru-RU"/>
        </w:rPr>
        <w:t xml:space="preserve"> </w:t>
      </w: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>с учетом равновероятности вариантов реальной ситуации:</w:t>
      </w:r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32"/>
              <w:lang w:eastAsia="ru-RU"/>
            </w:rPr>
            <m:t>Q=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32"/>
                  <w:lang w:eastAsia="ru-RU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32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>18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>4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>2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32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16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2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 5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32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19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5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 1</m:t>
                    </m:r>
                  </m:e>
                </m:mr>
              </m:m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32"/>
                      <w:lang w:eastAsia="ru-RU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13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8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32"/>
                        <w:lang w:eastAsia="ru-RU"/>
                      </w:rPr>
                      <m:t xml:space="preserve">   4</m:t>
                    </m:r>
                  </m:e>
                </m:mr>
              </m:m>
            </m:e>
          </m:d>
        </m:oMath>
      </m:oMathPara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703800"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 wp14:anchorId="263E05D0" wp14:editId="3471C89E">
            <wp:simplePos x="0" y="0"/>
            <wp:positionH relativeFrom="leftMargin">
              <wp:posOffset>972185</wp:posOffset>
            </wp:positionH>
            <wp:positionV relativeFrom="paragraph">
              <wp:posOffset>297815</wp:posOffset>
            </wp:positionV>
            <wp:extent cx="251089" cy="40005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89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703800"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89984" behindDoc="0" locked="0" layoutInCell="1" allowOverlap="1" wp14:anchorId="0C2A16E4" wp14:editId="45BCD2DD">
            <wp:simplePos x="0" y="0"/>
            <wp:positionH relativeFrom="margin">
              <wp:posOffset>-133350</wp:posOffset>
            </wp:positionH>
            <wp:positionV relativeFrom="paragraph">
              <wp:posOffset>299085</wp:posOffset>
            </wp:positionV>
            <wp:extent cx="313083" cy="3429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83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 = (18+16+19+13)/4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>16,5</w:t>
      </w: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</w:t>
      </w:r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703800">
        <w:rPr>
          <w:rFonts w:ascii="Times New Roman" w:eastAsia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91008" behindDoc="0" locked="0" layoutInCell="1" allowOverlap="1" wp14:anchorId="77F23E4D" wp14:editId="234CFDE5">
            <wp:simplePos x="0" y="0"/>
            <wp:positionH relativeFrom="column">
              <wp:posOffset>-118110</wp:posOffset>
            </wp:positionH>
            <wp:positionV relativeFrom="paragraph">
              <wp:posOffset>347980</wp:posOffset>
            </wp:positionV>
            <wp:extent cx="282321" cy="36195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 = 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>(4+2+5+8</w:t>
      </w:r>
      <w:r w:rsidR="00362FE0"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)/4 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>=4,75</w:t>
      </w:r>
      <w:r w:rsidR="00362FE0"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</w:t>
      </w:r>
    </w:p>
    <w:p w:rsidR="00703800" w:rsidRPr="00703800" w:rsidRDefault="00703800" w:rsidP="0070380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70380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  =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(2+5+1+4</w:t>
      </w:r>
      <w:r w:rsidR="00362FE0"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)/4 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w:r w:rsidR="00362FE0"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</w:t>
      </w:r>
      <w:r w:rsid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>3</w:t>
      </w:r>
      <w:r w:rsidR="00362FE0"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 </w:t>
      </w:r>
    </w:p>
    <w:p w:rsidR="0053382E" w:rsidRPr="002472AE" w:rsidRDefault="00362FE0" w:rsidP="00362FE0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362FE0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Ответ:</w:t>
      </w:r>
      <w:r w:rsidRPr="00362FE0">
        <w:t xml:space="preserve"> </w:t>
      </w:r>
      <w:r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>наилучшим вариантом решения будет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первый</w:t>
      </w:r>
      <w:r w:rsidRPr="00362FE0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, и максимальный средний ожидаемый доход будет равен 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16,5.</w:t>
      </w:r>
    </w:p>
    <w:p w:rsidR="0053382E" w:rsidRDefault="0053382E" w:rsidP="0053382E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</w:p>
    <w:p w:rsidR="004B11DD" w:rsidRDefault="004B11DD" w:rsidP="004B11D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7</w:t>
      </w:r>
    </w:p>
    <w:p w:rsidR="004B11DD" w:rsidRDefault="004B11DD" w:rsidP="004B11DD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4B11DD" w:rsidRPr="004B11DD" w:rsidRDefault="004B11DD" w:rsidP="004B11D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1D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Портфель состоит из трех видов акций (А, В и С), данные о которых приведены в таблице. Найти доходность портфеля.</w:t>
      </w:r>
    </w:p>
    <w:tbl>
      <w:tblPr>
        <w:tblStyle w:val="1"/>
        <w:tblW w:w="0" w:type="auto"/>
        <w:tblInd w:w="720" w:type="dxa"/>
        <w:tblLook w:val="04A0" w:firstRow="1" w:lastRow="0" w:firstColumn="1" w:lastColumn="0" w:noHBand="0" w:noVBand="1"/>
      </w:tblPr>
      <w:tblGrid>
        <w:gridCol w:w="2424"/>
        <w:gridCol w:w="2067"/>
        <w:gridCol w:w="2067"/>
        <w:gridCol w:w="2067"/>
      </w:tblGrid>
      <w:tr w:rsidR="004B11DD" w:rsidRPr="004B11DD" w:rsidTr="004B11DD"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</w:p>
        </w:tc>
      </w:tr>
      <w:tr w:rsidR="004B11DD" w:rsidRPr="004B11DD" w:rsidTr="004B11DD"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250</w:t>
            </w:r>
          </w:p>
        </w:tc>
      </w:tr>
      <w:tr w:rsidR="004B11DD" w:rsidRPr="004B11DD" w:rsidTr="004B11DD"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Начальная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</w:t>
            </w: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цена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</w:tc>
      </w:tr>
      <w:tr w:rsidR="004B11DD" w:rsidRPr="004B11DD" w:rsidTr="004B11DD"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Конечная цена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2641" w:type="dxa"/>
          </w:tcPr>
          <w:p w:rsidR="004B11DD" w:rsidRPr="004B11DD" w:rsidRDefault="004B11DD" w:rsidP="004B11DD">
            <w:pPr>
              <w:spacing w:line="36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B11D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450</w:t>
            </w:r>
          </w:p>
        </w:tc>
      </w:tr>
    </w:tbl>
    <w:p w:rsidR="004B11DD" w:rsidRPr="004B11DD" w:rsidRDefault="004B11DD" w:rsidP="004B11D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B11DD" w:rsidRDefault="004B11DD" w:rsidP="0053382E">
      <w:pPr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32"/>
          <w:lang w:eastAsia="ru-RU"/>
        </w:rPr>
      </w:pPr>
      <w:r w:rsidRPr="004B11DD">
        <w:rPr>
          <w:rFonts w:ascii="Times New Roman" w:eastAsia="Times New Roman" w:hAnsi="Times New Roman" w:cs="Times New Roman"/>
          <w:b/>
          <w:i/>
          <w:sz w:val="28"/>
          <w:szCs w:val="32"/>
          <w:lang w:eastAsia="ru-RU"/>
        </w:rPr>
        <w:t>Решение:</w:t>
      </w:r>
    </w:p>
    <w:p w:rsidR="004B11DD" w:rsidRDefault="00BE0D1D" w:rsidP="00BE0D1D">
      <w:pPr>
        <w:pStyle w:val="a5"/>
        <w:numPr>
          <w:ilvl w:val="0"/>
          <w:numId w:val="3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BE0D1D">
        <w:rPr>
          <w:rFonts w:ascii="Times New Roman" w:eastAsia="Times New Roman" w:hAnsi="Times New Roman" w:cs="Times New Roman"/>
          <w:sz w:val="28"/>
          <w:szCs w:val="32"/>
          <w:lang w:eastAsia="ru-RU"/>
        </w:rPr>
        <w:t>Найдем доходность каждой бумаги:</w:t>
      </w:r>
    </w:p>
    <w:p w:rsidR="00BE0D1D" w:rsidRDefault="00DF09FC" w:rsidP="00BE0D1D">
      <w:pPr>
        <w:spacing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>m</w:t>
      </w:r>
      <w:r>
        <w:rPr>
          <w:rFonts w:ascii="Times New Roman" w:eastAsia="Times New Roman" w:hAnsi="Times New Roman" w:cs="Times New Roman"/>
          <w:sz w:val="36"/>
          <w:szCs w:val="32"/>
          <w:vertAlign w:val="subscript"/>
          <w:lang w:val="en-US" w:eastAsia="ru-RU"/>
        </w:rPr>
        <w:t>1</w:t>
      </w:r>
      <w:r w:rsidR="000D4AC4" w:rsidRPr="00DF09FC"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40"/>
                <w:szCs w:val="32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40"/>
                    <w:szCs w:val="32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40"/>
                    <w:szCs w:val="32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40"/>
                    <w:szCs w:val="32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40"/>
                <w:szCs w:val="32"/>
                <w:lang w:eastAsia="ru-RU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40"/>
                    <w:szCs w:val="32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40"/>
                    <w:szCs w:val="32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40"/>
                    <w:szCs w:val="32"/>
                    <w:lang w:eastAsia="ru-RU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40"/>
                    <w:szCs w:val="32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40"/>
                    <w:szCs w:val="32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40"/>
                    <w:szCs w:val="32"/>
                    <w:lang w:eastAsia="ru-RU"/>
                  </w:rPr>
                  <m:t>0</m:t>
                </m:r>
              </m:sub>
            </m:sSub>
          </m:den>
        </m:f>
      </m:oMath>
      <w:r>
        <w:rPr>
          <w:rFonts w:ascii="Times New Roman" w:eastAsia="Times New Roman" w:hAnsi="Times New Roman" w:cs="Times New Roman"/>
          <w:sz w:val="40"/>
          <w:szCs w:val="32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2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6"/>
                <w:szCs w:val="32"/>
                <w:lang w:val="en-US" w:eastAsia="ru-RU"/>
              </w:rPr>
              <m:t>90-70</m:t>
            </m:r>
          </m:num>
          <m:den>
            <m:r>
              <w:rPr>
                <w:rFonts w:ascii="Cambria Math" w:eastAsia="Times New Roman" w:hAnsi="Cambria Math" w:cs="Times New Roman"/>
                <w:sz w:val="36"/>
                <w:szCs w:val="32"/>
                <w:lang w:val="en-US" w:eastAsia="ru-RU"/>
              </w:rPr>
              <m:t>70</m:t>
            </m:r>
          </m:den>
        </m:f>
      </m:oMath>
      <w:r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 xml:space="preserve"> = </w:t>
      </w:r>
      <w:r w:rsidR="00EA7093">
        <w:rPr>
          <w:rFonts w:ascii="Times New Roman" w:eastAsia="Times New Roman" w:hAnsi="Times New Roman" w:cs="Times New Roman"/>
          <w:sz w:val="32"/>
          <w:szCs w:val="32"/>
          <w:lang w:eastAsia="ru-RU"/>
        </w:rPr>
        <w:t>0,285</w:t>
      </w:r>
    </w:p>
    <w:p w:rsidR="0053382E" w:rsidRDefault="00EA7093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EA7093"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>m</w:t>
      </w:r>
      <w:r w:rsidRPr="00EA7093">
        <w:rPr>
          <w:rFonts w:ascii="Times New Roman" w:eastAsia="Times New Roman" w:hAnsi="Times New Roman" w:cs="Times New Roman"/>
          <w:sz w:val="36"/>
          <w:szCs w:val="32"/>
          <w:vertAlign w:val="subscript"/>
          <w:lang w:val="en-US"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2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6"/>
                <w:szCs w:val="32"/>
                <w:lang w:val="en-US" w:eastAsia="ru-RU"/>
              </w:rPr>
              <m:t>40-60</m:t>
            </m:r>
          </m:num>
          <m:den>
            <m:r>
              <w:rPr>
                <w:rFonts w:ascii="Cambria Math" w:eastAsia="Times New Roman" w:hAnsi="Cambria Math" w:cs="Times New Roman"/>
                <w:sz w:val="36"/>
                <w:szCs w:val="32"/>
                <w:lang w:val="en-US" w:eastAsia="ru-RU"/>
              </w:rPr>
              <m:t>60</m:t>
            </m:r>
          </m:den>
        </m:f>
      </m:oMath>
      <w:r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= </w:t>
      </w:r>
      <w:r w:rsidRPr="00EA709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-0.333</w:t>
      </w:r>
    </w:p>
    <w:p w:rsidR="00EA7093" w:rsidRDefault="00EA7093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</w:pPr>
      <w:r w:rsidRPr="00EA7093"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>m</w:t>
      </w:r>
      <w:r w:rsidRPr="00EA7093">
        <w:rPr>
          <w:rFonts w:ascii="Times New Roman" w:eastAsia="Times New Roman" w:hAnsi="Times New Roman" w:cs="Times New Roman"/>
          <w:sz w:val="36"/>
          <w:szCs w:val="32"/>
          <w:vertAlign w:val="subscript"/>
          <w:lang w:val="en-US" w:eastAsia="ru-RU"/>
        </w:rPr>
        <w:t>3</w:t>
      </w:r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2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6"/>
                <w:szCs w:val="32"/>
                <w:lang w:val="en-US" w:eastAsia="ru-RU"/>
              </w:rPr>
              <m:t>450-</m:t>
            </m:r>
            <m:r>
              <w:rPr>
                <w:rFonts w:ascii="Cambria Math" w:eastAsia="Times New Roman" w:hAnsi="Cambria Math" w:cs="Times New Roman"/>
                <w:sz w:val="40"/>
                <w:szCs w:val="32"/>
                <w:lang w:val="en-US" w:eastAsia="ru-RU"/>
              </w:rPr>
              <m:t>400</m:t>
            </m:r>
          </m:num>
          <m:den>
            <m:r>
              <w:rPr>
                <w:rFonts w:ascii="Cambria Math" w:eastAsia="Times New Roman" w:hAnsi="Cambria Math" w:cs="Times New Roman"/>
                <w:sz w:val="40"/>
                <w:szCs w:val="32"/>
                <w:lang w:val="en-US" w:eastAsia="ru-RU"/>
              </w:rPr>
              <m:t>400</m:t>
            </m:r>
          </m:den>
        </m:f>
      </m:oMath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= 0.125</w:t>
      </w:r>
    </w:p>
    <w:p w:rsidR="00EA7093" w:rsidRPr="001D4084" w:rsidRDefault="00EA7093" w:rsidP="00EA7093">
      <w:pPr>
        <w:pStyle w:val="a5"/>
        <w:numPr>
          <w:ilvl w:val="0"/>
          <w:numId w:val="3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Найдем стоимость всех бумаг</w:t>
      </w:r>
      <w:r w:rsidR="001D4084">
        <w:rPr>
          <w:rFonts w:ascii="Times New Roman" w:eastAsia="Times New Roman" w:hAnsi="Times New Roman" w:cs="Times New Roman"/>
          <w:sz w:val="28"/>
          <w:szCs w:val="32"/>
          <w:lang w:eastAsia="ru-RU"/>
        </w:rPr>
        <w:t>:</w:t>
      </w:r>
    </w:p>
    <w:p w:rsidR="001D4084" w:rsidRDefault="001D4084" w:rsidP="001D4084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100*70+100*60+250*400=113000</w:t>
      </w:r>
    </w:p>
    <w:p w:rsidR="001D4084" w:rsidRDefault="001D4084" w:rsidP="001D4084">
      <w:pPr>
        <w:pStyle w:val="a5"/>
        <w:numPr>
          <w:ilvl w:val="0"/>
          <w:numId w:val="3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lastRenderedPageBreak/>
        <w:t>Найдем долю каждой бумаги в портфеле:</w:t>
      </w:r>
    </w:p>
    <w:p w:rsidR="001D4084" w:rsidRDefault="00060526" w:rsidP="001D4084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Х</w:t>
      </w:r>
      <w:r>
        <w:rPr>
          <w:rFonts w:ascii="Times New Roman" w:eastAsia="Times New Roman" w:hAnsi="Times New Roman" w:cs="Times New Roman"/>
          <w:sz w:val="28"/>
          <w:szCs w:val="32"/>
          <w:vertAlign w:val="subscript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2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6"/>
                <w:szCs w:val="32"/>
                <w:lang w:eastAsia="ru-RU"/>
              </w:rPr>
              <m:t>100*70</m:t>
            </m:r>
          </m:num>
          <m:den>
            <m:r>
              <w:rPr>
                <w:rFonts w:ascii="Cambria Math" w:eastAsia="Times New Roman" w:hAnsi="Cambria Math" w:cs="Times New Roman"/>
                <w:sz w:val="40"/>
                <w:szCs w:val="32"/>
                <w:lang w:eastAsia="ru-RU"/>
              </w:rPr>
              <m:t>113000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w:r w:rsidRPr="00060526">
        <w:rPr>
          <w:rFonts w:ascii="Times New Roman" w:eastAsia="Times New Roman" w:hAnsi="Times New Roman" w:cs="Times New Roman"/>
          <w:sz w:val="32"/>
          <w:szCs w:val="32"/>
          <w:lang w:eastAsia="ru-RU"/>
        </w:rPr>
        <w:t>0,061</w:t>
      </w:r>
    </w:p>
    <w:p w:rsidR="00060526" w:rsidRPr="00060526" w:rsidRDefault="00060526" w:rsidP="001D4084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Х</w:t>
      </w:r>
      <w:r>
        <w:rPr>
          <w:rFonts w:ascii="Times New Roman" w:eastAsia="Times New Roman" w:hAnsi="Times New Roman" w:cs="Times New Roman"/>
          <w:sz w:val="28"/>
          <w:szCs w:val="32"/>
          <w:vertAlign w:val="subscript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2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6"/>
                <w:szCs w:val="32"/>
                <w:lang w:eastAsia="ru-RU"/>
              </w:rPr>
              <m:t>100*60</m:t>
            </m:r>
          </m:num>
          <m:den>
            <m:r>
              <w:rPr>
                <w:rFonts w:ascii="Cambria Math" w:eastAsia="Times New Roman" w:hAnsi="Cambria Math" w:cs="Times New Roman"/>
                <w:sz w:val="44"/>
                <w:szCs w:val="32"/>
                <w:lang w:eastAsia="ru-RU"/>
              </w:rPr>
              <m:t>113000</m:t>
            </m:r>
          </m:den>
        </m:f>
        <m:r>
          <w:rPr>
            <w:rFonts w:ascii="Cambria Math" w:eastAsia="Times New Roman" w:hAnsi="Cambria Math" w:cs="Times New Roman"/>
            <w:sz w:val="36"/>
            <w:szCs w:val="32"/>
            <w:lang w:eastAsia="ru-RU"/>
          </w:rPr>
          <m:t>=</m:t>
        </m:r>
      </m:oMath>
      <w:r w:rsidRPr="00060526">
        <w:rPr>
          <w:rFonts w:ascii="Times New Roman" w:eastAsia="Times New Roman" w:hAnsi="Times New Roman" w:cs="Times New Roman"/>
          <w:sz w:val="32"/>
          <w:szCs w:val="32"/>
          <w:lang w:eastAsia="ru-RU"/>
        </w:rPr>
        <w:t>0,053</w:t>
      </w:r>
    </w:p>
    <w:p w:rsidR="00060526" w:rsidRPr="00060526" w:rsidRDefault="00060526" w:rsidP="001D4084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Х</w:t>
      </w:r>
      <w:r>
        <w:rPr>
          <w:rFonts w:ascii="Times New Roman" w:eastAsia="Times New Roman" w:hAnsi="Times New Roman" w:cs="Times New Roman"/>
          <w:sz w:val="28"/>
          <w:szCs w:val="32"/>
          <w:vertAlign w:val="subscript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2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6"/>
                <w:szCs w:val="32"/>
                <w:lang w:eastAsia="ru-RU"/>
              </w:rPr>
              <m:t>250*400</m:t>
            </m:r>
          </m:num>
          <m:den>
            <m:r>
              <w:rPr>
                <w:rFonts w:ascii="Cambria Math" w:eastAsia="Times New Roman" w:hAnsi="Cambria Math" w:cs="Times New Roman"/>
                <w:sz w:val="44"/>
                <w:szCs w:val="32"/>
                <w:lang w:eastAsia="ru-RU"/>
              </w:rPr>
              <m:t>113000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=</w:t>
      </w:r>
      <w:r w:rsidRPr="00060526">
        <w:rPr>
          <w:rFonts w:ascii="Times New Roman" w:eastAsia="Times New Roman" w:hAnsi="Times New Roman" w:cs="Times New Roman"/>
          <w:sz w:val="32"/>
          <w:szCs w:val="32"/>
          <w:lang w:eastAsia="ru-RU"/>
        </w:rPr>
        <w:t>0,884</w:t>
      </w:r>
    </w:p>
    <w:p w:rsidR="00EA7093" w:rsidRDefault="007D3D2A" w:rsidP="007D3D2A">
      <w:pPr>
        <w:pStyle w:val="a5"/>
        <w:numPr>
          <w:ilvl w:val="0"/>
          <w:numId w:val="3"/>
        </w:numPr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Найдем доходность портфеля:</w:t>
      </w:r>
    </w:p>
    <w:p w:rsidR="00687E02" w:rsidRDefault="007D4699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</w:pP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m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p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=∑x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i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m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i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=x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1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m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1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+x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2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m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2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+x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3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m</w:t>
      </w:r>
      <w:r w:rsidRPr="007D4699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3</w:t>
      </w:r>
      <w:r w:rsidRPr="007D469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=</w:t>
      </w:r>
      <w:r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  <w:t>0.061*0.285+0.053*(-0.333)</w:t>
      </w:r>
      <w:r w:rsidR="00344F9A"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32"/>
          <w:lang w:val="en-US" w:eastAsia="ru-RU"/>
        </w:rPr>
        <w:t>+0.884*0.125=0.1102=11%</w:t>
      </w:r>
    </w:p>
    <w:p w:rsidR="00344F9A" w:rsidRDefault="00344F9A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344F9A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Ответ:</w:t>
      </w:r>
      <w:r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32"/>
          <w:lang w:eastAsia="ru-RU"/>
        </w:rPr>
        <w:t>доходность портфеля составляет 11%.</w:t>
      </w:r>
    </w:p>
    <w:p w:rsidR="009E09E1" w:rsidRPr="00344F9A" w:rsidRDefault="009E09E1" w:rsidP="00687E0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</w:p>
    <w:p w:rsidR="009E09E1" w:rsidRDefault="009E09E1" w:rsidP="009E09E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8</w:t>
      </w:r>
    </w:p>
    <w:p w:rsidR="009E09E1" w:rsidRDefault="009E09E1" w:rsidP="009E09E1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9E09E1" w:rsidRPr="009E09E1" w:rsidRDefault="009E09E1" w:rsidP="009E09E1">
      <w:pPr>
        <w:shd w:val="clear" w:color="auto" w:fill="FFFFFF"/>
        <w:spacing w:before="144" w:after="144" w:line="25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9E1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табл. приведены данные о доходности двух бумаг за 5 лет</w:t>
      </w:r>
    </w:p>
    <w:tbl>
      <w:tblPr>
        <w:tblW w:w="9140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4"/>
        <w:gridCol w:w="3277"/>
        <w:gridCol w:w="3489"/>
      </w:tblGrid>
      <w:tr w:rsidR="009E09E1" w:rsidRPr="009E09E1" w:rsidTr="00644B51">
        <w:trPr>
          <w:trHeight w:val="590"/>
        </w:trPr>
        <w:tc>
          <w:tcPr>
            <w:tcW w:w="1184" w:type="dxa"/>
            <w:shd w:val="clear" w:color="auto" w:fill="auto"/>
            <w:vAlign w:val="center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Год</w:t>
            </w:r>
          </w:p>
        </w:tc>
        <w:tc>
          <w:tcPr>
            <w:tcW w:w="1513" w:type="dxa"/>
            <w:shd w:val="clear" w:color="auto" w:fill="auto"/>
            <w:vAlign w:val="center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Доходность бумаг А</w:t>
            </w:r>
          </w:p>
        </w:tc>
        <w:tc>
          <w:tcPr>
            <w:tcW w:w="1740" w:type="dxa"/>
            <w:shd w:val="clear" w:color="auto" w:fill="auto"/>
            <w:noWrap/>
            <w:vAlign w:val="center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Доходность бумаг Б</w:t>
            </w:r>
          </w:p>
        </w:tc>
      </w:tr>
      <w:tr w:rsidR="009E09E1" w:rsidRPr="009E09E1" w:rsidTr="00644B51">
        <w:trPr>
          <w:trHeight w:val="375"/>
        </w:trPr>
        <w:tc>
          <w:tcPr>
            <w:tcW w:w="1184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3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740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</w:t>
            </w:r>
          </w:p>
        </w:tc>
      </w:tr>
      <w:tr w:rsidR="009E09E1" w:rsidRPr="009E09E1" w:rsidTr="00644B51">
        <w:trPr>
          <w:trHeight w:val="375"/>
        </w:trPr>
        <w:tc>
          <w:tcPr>
            <w:tcW w:w="1184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3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740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0,16</w:t>
            </w:r>
          </w:p>
        </w:tc>
      </w:tr>
      <w:tr w:rsidR="009E09E1" w:rsidRPr="009E09E1" w:rsidTr="00644B51">
        <w:trPr>
          <w:trHeight w:val="375"/>
        </w:trPr>
        <w:tc>
          <w:tcPr>
            <w:tcW w:w="1184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3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1740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0,14</w:t>
            </w:r>
          </w:p>
        </w:tc>
      </w:tr>
      <w:tr w:rsidR="009E09E1" w:rsidRPr="009E09E1" w:rsidTr="00644B51">
        <w:trPr>
          <w:trHeight w:val="375"/>
        </w:trPr>
        <w:tc>
          <w:tcPr>
            <w:tcW w:w="1184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3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1740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0,15</w:t>
            </w:r>
          </w:p>
        </w:tc>
      </w:tr>
      <w:tr w:rsidR="009E09E1" w:rsidRPr="009E09E1" w:rsidTr="00644B51">
        <w:trPr>
          <w:trHeight w:val="375"/>
        </w:trPr>
        <w:tc>
          <w:tcPr>
            <w:tcW w:w="1184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13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0,20</w:t>
            </w:r>
          </w:p>
        </w:tc>
        <w:tc>
          <w:tcPr>
            <w:tcW w:w="1740" w:type="dxa"/>
            <w:shd w:val="clear" w:color="auto" w:fill="auto"/>
            <w:hideMark/>
          </w:tcPr>
          <w:p w:rsidR="009E09E1" w:rsidRPr="009E09E1" w:rsidRDefault="009E09E1" w:rsidP="009E09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09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0,19</w:t>
            </w:r>
          </w:p>
        </w:tc>
      </w:tr>
    </w:tbl>
    <w:p w:rsidR="009E09E1" w:rsidRPr="009E09E1" w:rsidRDefault="009E09E1" w:rsidP="009E09E1">
      <w:pPr>
        <w:shd w:val="clear" w:color="auto" w:fill="FFFFFF"/>
        <w:spacing w:before="144" w:after="144" w:line="25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09E1" w:rsidRPr="009E09E1" w:rsidRDefault="009E09E1" w:rsidP="009E09E1">
      <w:pPr>
        <w:shd w:val="clear" w:color="auto" w:fill="FFFFFF"/>
        <w:spacing w:before="144" w:after="144" w:line="25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9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Определить значение ковариации для двух ценных бумаг А и Б. </w:t>
      </w:r>
    </w:p>
    <w:p w:rsidR="009E09E1" w:rsidRPr="009E09E1" w:rsidRDefault="009E09E1" w:rsidP="009E09E1">
      <w:pPr>
        <w:shd w:val="clear" w:color="auto" w:fill="FFFFFF"/>
        <w:spacing w:before="144" w:after="144" w:line="25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9E1">
        <w:rPr>
          <w:rFonts w:ascii="Times New Roman" w:eastAsia="Times New Roman" w:hAnsi="Times New Roman" w:cs="Times New Roman"/>
          <w:sz w:val="28"/>
          <w:szCs w:val="28"/>
          <w:lang w:eastAsia="ru-RU"/>
        </w:rPr>
        <w:t>2) Определить коэффициент корреляции между доходностями этих бумаг.</w:t>
      </w:r>
    </w:p>
    <w:p w:rsidR="009E09E1" w:rsidRPr="009E09E1" w:rsidRDefault="009E09E1" w:rsidP="009E09E1">
      <w:pPr>
        <w:shd w:val="clear" w:color="auto" w:fill="FFFFFF"/>
        <w:spacing w:before="144" w:after="144" w:line="25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9E1">
        <w:rPr>
          <w:rFonts w:ascii="Times New Roman" w:eastAsia="Times New Roman" w:hAnsi="Times New Roman" w:cs="Times New Roman"/>
          <w:sz w:val="28"/>
          <w:szCs w:val="28"/>
          <w:lang w:eastAsia="ru-RU"/>
        </w:rPr>
        <w:t>3) Определить риск портфеля, если доли ценных бумаг одинаковы.</w:t>
      </w:r>
    </w:p>
    <w:p w:rsidR="009E09E1" w:rsidRDefault="009E09E1" w:rsidP="009E09E1">
      <w:pPr>
        <w:jc w:val="both"/>
        <w:rPr>
          <w:rFonts w:ascii="Times New Roman" w:hAnsi="Times New Roman" w:cs="Times New Roman"/>
          <w:sz w:val="28"/>
          <w:szCs w:val="32"/>
        </w:rPr>
      </w:pPr>
    </w:p>
    <w:p w:rsidR="00195CCC" w:rsidRPr="00195CCC" w:rsidRDefault="00195CCC" w:rsidP="009E09E1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195CCC">
        <w:rPr>
          <w:rFonts w:ascii="Times New Roman" w:hAnsi="Times New Roman" w:cs="Times New Roman"/>
          <w:b/>
          <w:i/>
          <w:sz w:val="28"/>
          <w:szCs w:val="32"/>
        </w:rPr>
        <w:t>Решение:</w:t>
      </w:r>
    </w:p>
    <w:p w:rsidR="00AB7885" w:rsidRDefault="00E37C8D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195CCC">
        <w:rPr>
          <w:rFonts w:ascii="Times New Roman" w:hAnsi="Times New Roman" w:cs="Times New Roman"/>
          <w:sz w:val="28"/>
          <w:szCs w:val="28"/>
        </w:rPr>
        <w:t xml:space="preserve">Заносим исходные данные задачи в </w:t>
      </w:r>
      <w:r>
        <w:rPr>
          <w:rFonts w:ascii="Times New Roman" w:hAnsi="Times New Roman" w:cs="Times New Roman"/>
          <w:sz w:val="28"/>
          <w:szCs w:val="28"/>
        </w:rPr>
        <w:t xml:space="preserve">программу </w:t>
      </w:r>
      <w:r w:rsidR="00195CCC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195CCC" w:rsidRPr="00195CCC">
        <w:rPr>
          <w:rFonts w:ascii="Times New Roman" w:hAnsi="Times New Roman" w:cs="Times New Roman"/>
          <w:sz w:val="28"/>
          <w:szCs w:val="28"/>
        </w:rPr>
        <w:t>.</w:t>
      </w:r>
      <w:r w:rsidR="00851F2E" w:rsidRPr="00851F2E">
        <w:t xml:space="preserve"> </w:t>
      </w:r>
    </w:p>
    <w:p w:rsidR="00E37C8D" w:rsidRDefault="00E37C8D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определения значения ковариации для двух ценных бумаг А(Х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E37C8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Б</w:t>
      </w:r>
      <w:r w:rsidRPr="00E37C8D">
        <w:rPr>
          <w:rFonts w:ascii="Times New Roman" w:hAnsi="Times New Roman" w:cs="Times New Roman"/>
          <w:sz w:val="28"/>
          <w:szCs w:val="28"/>
        </w:rPr>
        <w:t>(У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E37C8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в исхо</w:t>
      </w:r>
      <w:r w:rsidR="00D345A4">
        <w:rPr>
          <w:rFonts w:ascii="Times New Roman" w:hAnsi="Times New Roman" w:cs="Times New Roman"/>
          <w:sz w:val="28"/>
          <w:szCs w:val="28"/>
        </w:rPr>
        <w:t>дные данные добавим новые столбцы</w:t>
      </w:r>
      <w:r>
        <w:rPr>
          <w:rFonts w:ascii="Times New Roman" w:hAnsi="Times New Roman" w:cs="Times New Roman"/>
          <w:sz w:val="28"/>
          <w:szCs w:val="28"/>
        </w:rPr>
        <w:t xml:space="preserve"> для значений:</w:t>
      </w:r>
    </w:p>
    <w:p w:rsidR="00E37C8D" w:rsidRPr="00851F2E" w:rsidRDefault="00E37C8D" w:rsidP="00E37C8D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851F2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851F2E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851F2E" w:rsidRPr="00851F2E">
        <w:rPr>
          <w:rFonts w:ascii="Times New Roman" w:hAnsi="Times New Roman" w:cs="Times New Roman"/>
          <w:sz w:val="36"/>
          <w:szCs w:val="28"/>
        </w:rPr>
        <w:t>x̅</w:t>
      </w:r>
    </w:p>
    <w:p w:rsidR="00851F2E" w:rsidRDefault="00851F2E" w:rsidP="00E37C8D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D345A4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D345A4">
        <w:rPr>
          <w:rFonts w:ascii="Times New Roman" w:hAnsi="Times New Roman" w:cs="Times New Roman"/>
          <w:sz w:val="28"/>
          <w:szCs w:val="28"/>
        </w:rPr>
        <w:t>̅</w:t>
      </w:r>
    </w:p>
    <w:p w:rsidR="006F62D6" w:rsidRDefault="006F62D6" w:rsidP="006F62D6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F62D6">
        <w:rPr>
          <w:rFonts w:ascii="Times New Roman" w:hAnsi="Times New Roman" w:cs="Times New Roman"/>
          <w:sz w:val="32"/>
          <w:szCs w:val="32"/>
        </w:rPr>
        <w:t>(</w:t>
      </w:r>
      <w:r w:rsidRPr="006F62D6">
        <w:rPr>
          <w:rFonts w:ascii="Times New Roman" w:hAnsi="Times New Roman" w:cs="Times New Roman"/>
          <w:sz w:val="32"/>
          <w:szCs w:val="32"/>
          <w:lang w:val="en-US"/>
        </w:rPr>
        <w:t>X</w:t>
      </w:r>
      <w:r w:rsidRPr="006F62D6">
        <w:rPr>
          <w:rFonts w:ascii="Times New Roman" w:hAnsi="Times New Roman" w:cs="Times New Roman"/>
          <w:sz w:val="32"/>
          <w:szCs w:val="32"/>
          <w:vertAlign w:val="subscript"/>
          <w:lang w:val="en-US"/>
        </w:rPr>
        <w:t>i</w:t>
      </w:r>
      <w:r w:rsidRPr="006F62D6">
        <w:rPr>
          <w:rFonts w:ascii="Times New Roman" w:hAnsi="Times New Roman" w:cs="Times New Roman"/>
          <w:sz w:val="32"/>
          <w:szCs w:val="32"/>
          <w:lang w:val="en-US"/>
        </w:rPr>
        <w:t>-</w:t>
      </w:r>
      <w:r w:rsidRPr="006F62D6">
        <w:rPr>
          <w:rFonts w:ascii="Times New Roman" w:hAnsi="Times New Roman" w:cs="Times New Roman"/>
          <w:sz w:val="40"/>
          <w:szCs w:val="32"/>
        </w:rPr>
        <w:t>x̅</w:t>
      </w:r>
      <w:r w:rsidRPr="006F62D6">
        <w:rPr>
          <w:rFonts w:ascii="Times New Roman" w:hAnsi="Times New Roman" w:cs="Times New Roman"/>
          <w:sz w:val="32"/>
          <w:szCs w:val="32"/>
        </w:rPr>
        <w:t>) *(</w:t>
      </w:r>
      <w:r w:rsidRPr="006F62D6">
        <w:rPr>
          <w:rFonts w:ascii="Times New Roman" w:hAnsi="Times New Roman" w:cs="Times New Roman"/>
          <w:sz w:val="32"/>
          <w:szCs w:val="32"/>
          <w:lang w:val="en-US"/>
        </w:rPr>
        <w:t>Y</w:t>
      </w:r>
      <w:r>
        <w:rPr>
          <w:rFonts w:ascii="Times New Roman" w:hAnsi="Times New Roman" w:cs="Times New Roman"/>
          <w:sz w:val="32"/>
          <w:szCs w:val="32"/>
          <w:vertAlign w:val="subscript"/>
          <w:lang w:val="en-US"/>
        </w:rPr>
        <w:t>i</w:t>
      </w:r>
      <w:r w:rsidRPr="006F62D6">
        <w:rPr>
          <w:rFonts w:ascii="Times New Roman" w:hAnsi="Times New Roman" w:cs="Times New Roman"/>
          <w:sz w:val="32"/>
          <w:szCs w:val="32"/>
          <w:lang w:val="en-US"/>
        </w:rPr>
        <w:t>-Y</w:t>
      </w:r>
      <w:r w:rsidRPr="006F62D6">
        <w:rPr>
          <w:rFonts w:ascii="Times New Roman" w:hAnsi="Times New Roman" w:cs="Times New Roman"/>
          <w:sz w:val="32"/>
          <w:szCs w:val="32"/>
        </w:rPr>
        <w:t>̅)</w:t>
      </w:r>
    </w:p>
    <w:p w:rsidR="006F62D6" w:rsidRDefault="006F62D6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32"/>
        </w:rPr>
      </w:pPr>
      <w:r w:rsidRPr="006F62D6">
        <w:rPr>
          <w:rFonts w:ascii="Times New Roman" w:hAnsi="Times New Roman" w:cs="Times New Roman"/>
          <w:sz w:val="28"/>
          <w:szCs w:val="32"/>
        </w:rPr>
        <w:t>Добавим строки</w:t>
      </w:r>
      <w:r>
        <w:rPr>
          <w:rFonts w:ascii="Times New Roman" w:hAnsi="Times New Roman" w:cs="Times New Roman"/>
          <w:sz w:val="28"/>
          <w:szCs w:val="32"/>
        </w:rPr>
        <w:t>: «Средняя доходность акции» и «Сумма».</w:t>
      </w:r>
    </w:p>
    <w:p w:rsidR="00405D55" w:rsidRPr="00405D55" w:rsidRDefault="00405D55" w:rsidP="00405D55">
      <w:pPr>
        <w:pStyle w:val="ab"/>
        <w:keepNext/>
        <w:jc w:val="both"/>
        <w:rPr>
          <w:sz w:val="24"/>
          <w:szCs w:val="24"/>
        </w:rPr>
      </w:pPr>
      <w:r w:rsidRPr="00405D55">
        <w:rPr>
          <w:sz w:val="24"/>
          <w:szCs w:val="24"/>
        </w:rPr>
        <w:t xml:space="preserve">Таблица </w:t>
      </w:r>
      <w:r w:rsidRPr="00405D55">
        <w:rPr>
          <w:sz w:val="24"/>
          <w:szCs w:val="24"/>
        </w:rPr>
        <w:fldChar w:fldCharType="begin"/>
      </w:r>
      <w:r w:rsidRPr="00405D55">
        <w:rPr>
          <w:sz w:val="24"/>
          <w:szCs w:val="24"/>
        </w:rPr>
        <w:instrText xml:space="preserve"> SEQ Таблица \* ARABIC </w:instrText>
      </w:r>
      <w:r w:rsidRPr="00405D55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1</w:t>
      </w:r>
      <w:r w:rsidRPr="00405D55">
        <w:rPr>
          <w:sz w:val="24"/>
          <w:szCs w:val="24"/>
        </w:rPr>
        <w:fldChar w:fldCharType="end"/>
      </w:r>
      <w:r w:rsidRPr="00405D55">
        <w:rPr>
          <w:sz w:val="24"/>
          <w:szCs w:val="24"/>
        </w:rPr>
        <w:t>"Исходные данные"</w:t>
      </w:r>
    </w:p>
    <w:p w:rsidR="006F62D6" w:rsidRDefault="006F62D6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32"/>
        </w:rPr>
      </w:pPr>
      <w:r>
        <w:rPr>
          <w:noProof/>
          <w:lang w:eastAsia="ru-RU"/>
        </w:rPr>
        <w:drawing>
          <wp:inline distT="0" distB="0" distL="0" distR="0" wp14:anchorId="47122D49" wp14:editId="1F601D4B">
            <wp:extent cx="5940425" cy="2716530"/>
            <wp:effectExtent l="0" t="0" r="317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EF2" w:rsidRDefault="00FE4EF2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32"/>
        </w:rPr>
      </w:pPr>
    </w:p>
    <w:p w:rsidR="00FE4EF2" w:rsidRPr="006F62D6" w:rsidRDefault="00592115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Находим все необходимые значения для определения ковариации.</w:t>
      </w:r>
    </w:p>
    <w:p w:rsidR="008B096B" w:rsidRPr="008B096B" w:rsidRDefault="008B096B" w:rsidP="008B096B">
      <w:pPr>
        <w:pStyle w:val="ab"/>
        <w:keepNext/>
        <w:jc w:val="both"/>
        <w:rPr>
          <w:sz w:val="24"/>
          <w:szCs w:val="24"/>
        </w:rPr>
      </w:pPr>
      <w:r w:rsidRPr="008B096B">
        <w:rPr>
          <w:sz w:val="24"/>
          <w:szCs w:val="24"/>
        </w:rPr>
        <w:t xml:space="preserve">Таблица </w:t>
      </w:r>
      <w:r w:rsidRPr="008B096B">
        <w:rPr>
          <w:sz w:val="24"/>
          <w:szCs w:val="24"/>
        </w:rPr>
        <w:fldChar w:fldCharType="begin"/>
      </w:r>
      <w:r w:rsidRPr="008B096B">
        <w:rPr>
          <w:sz w:val="24"/>
          <w:szCs w:val="24"/>
        </w:rPr>
        <w:instrText xml:space="preserve"> SEQ Таблица \* ARABIC </w:instrText>
      </w:r>
      <w:r w:rsidRPr="008B096B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2</w:t>
      </w:r>
      <w:r w:rsidRPr="008B096B">
        <w:rPr>
          <w:sz w:val="24"/>
          <w:szCs w:val="24"/>
        </w:rPr>
        <w:fldChar w:fldCharType="end"/>
      </w:r>
      <w:r w:rsidRPr="008B096B">
        <w:rPr>
          <w:sz w:val="24"/>
          <w:szCs w:val="24"/>
        </w:rPr>
        <w:t xml:space="preserve"> "Значения для определения ковариации"</w:t>
      </w:r>
    </w:p>
    <w:p w:rsidR="003B3C4A" w:rsidRDefault="00FE4EF2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965E4C" wp14:editId="3ECB9D2E">
            <wp:extent cx="5940425" cy="273304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115" w:rsidRPr="00592115" w:rsidRDefault="00592115" w:rsidP="00592115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92115">
        <w:rPr>
          <w:rFonts w:ascii="Times New Roman" w:hAnsi="Times New Roman" w:cs="Times New Roman"/>
          <w:bCs/>
          <w:sz w:val="28"/>
          <w:szCs w:val="28"/>
        </w:rPr>
        <w:lastRenderedPageBreak/>
        <w:t>Ковариация</w:t>
      </w:r>
      <w:r w:rsidRPr="00592115">
        <w:rPr>
          <w:rFonts w:ascii="Times New Roman" w:hAnsi="Times New Roman" w:cs="Times New Roman"/>
          <w:sz w:val="28"/>
          <w:szCs w:val="28"/>
        </w:rPr>
        <w:t xml:space="preserve"> между двумя случайными величинами x и </w:t>
      </w:r>
      <w:r w:rsidRPr="00592115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y</w:t>
      </w:r>
      <w:r w:rsidRPr="00592115">
        <w:rPr>
          <w:rFonts w:ascii="Times New Roman" w:hAnsi="Times New Roman" w:cs="Times New Roman"/>
          <w:sz w:val="28"/>
          <w:szCs w:val="28"/>
        </w:rPr>
        <w:t xml:space="preserve"> рассчитывается следующим образом:</w:t>
      </w:r>
    </w:p>
    <w:p w:rsidR="00592115" w:rsidRDefault="00592115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92115">
        <w:rPr>
          <w:noProof/>
          <w:lang w:eastAsia="ru-RU"/>
        </w:rPr>
        <w:drawing>
          <wp:inline distT="0" distB="0" distL="0" distR="0">
            <wp:extent cx="2924175" cy="47671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438" cy="5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96B" w:rsidRPr="008B096B" w:rsidRDefault="008B096B" w:rsidP="008B096B">
      <w:pPr>
        <w:pStyle w:val="ab"/>
        <w:keepNext/>
        <w:jc w:val="both"/>
        <w:rPr>
          <w:sz w:val="24"/>
          <w:szCs w:val="24"/>
        </w:rPr>
      </w:pPr>
      <w:r w:rsidRPr="008B096B">
        <w:rPr>
          <w:sz w:val="24"/>
          <w:szCs w:val="24"/>
        </w:rPr>
        <w:t xml:space="preserve">Таблица </w:t>
      </w:r>
      <w:r w:rsidRPr="008B096B">
        <w:rPr>
          <w:sz w:val="24"/>
          <w:szCs w:val="24"/>
        </w:rPr>
        <w:fldChar w:fldCharType="begin"/>
      </w:r>
      <w:r w:rsidRPr="008B096B">
        <w:rPr>
          <w:sz w:val="24"/>
          <w:szCs w:val="24"/>
        </w:rPr>
        <w:instrText xml:space="preserve"> SEQ Таблица \* ARABIC </w:instrText>
      </w:r>
      <w:r w:rsidRPr="008B096B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3</w:t>
      </w:r>
      <w:r w:rsidRPr="008B096B">
        <w:rPr>
          <w:sz w:val="24"/>
          <w:szCs w:val="24"/>
        </w:rPr>
        <w:fldChar w:fldCharType="end"/>
      </w:r>
      <w:r w:rsidRPr="008B096B">
        <w:rPr>
          <w:sz w:val="24"/>
          <w:szCs w:val="24"/>
        </w:rPr>
        <w:t xml:space="preserve"> "Нахождение ковариации"</w:t>
      </w:r>
    </w:p>
    <w:p w:rsidR="00592115" w:rsidRDefault="00592115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CAFF74" wp14:editId="7090288E">
            <wp:extent cx="5940425" cy="2961005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0B5" w:rsidRDefault="005E50B5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5E50B5" w:rsidRPr="005E50B5" w:rsidRDefault="005E50B5" w:rsidP="005E50B5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  <w:lang w:val="en-US"/>
        </w:rPr>
        <w:t>COV</w:t>
      </w:r>
      <w:r w:rsidRPr="005E50B5">
        <w:rPr>
          <w:rFonts w:ascii="Times New Roman" w:hAnsi="Times New Roman" w:cs="Times New Roman"/>
          <w:b/>
          <w:sz w:val="32"/>
          <w:szCs w:val="28"/>
        </w:rPr>
        <w:t xml:space="preserve"> = </w:t>
      </w:r>
      <w:r w:rsidRPr="005E50B5">
        <w:rPr>
          <w:rFonts w:ascii="Times New Roman" w:hAnsi="Times New Roman" w:cs="Times New Roman"/>
          <w:sz w:val="32"/>
          <w:szCs w:val="28"/>
        </w:rPr>
        <w:t>0,000788</w:t>
      </w:r>
    </w:p>
    <w:p w:rsidR="008B096B" w:rsidRDefault="008B096B" w:rsidP="008B096B">
      <w:pPr>
        <w:pStyle w:val="ab"/>
        <w:keepNext/>
        <w:jc w:val="both"/>
        <w:rPr>
          <w:sz w:val="24"/>
          <w:szCs w:val="24"/>
        </w:rPr>
      </w:pPr>
    </w:p>
    <w:p w:rsidR="008B096B" w:rsidRPr="008B096B" w:rsidRDefault="008B096B" w:rsidP="008B096B">
      <w:pPr>
        <w:pStyle w:val="ab"/>
        <w:keepNext/>
        <w:jc w:val="both"/>
        <w:rPr>
          <w:sz w:val="24"/>
          <w:szCs w:val="24"/>
        </w:rPr>
      </w:pPr>
      <w:r w:rsidRPr="008B096B">
        <w:rPr>
          <w:sz w:val="24"/>
          <w:szCs w:val="24"/>
        </w:rPr>
        <w:t xml:space="preserve">Таблица </w:t>
      </w:r>
      <w:r w:rsidRPr="008B096B">
        <w:rPr>
          <w:sz w:val="24"/>
          <w:szCs w:val="24"/>
        </w:rPr>
        <w:fldChar w:fldCharType="begin"/>
      </w:r>
      <w:r w:rsidRPr="008B096B">
        <w:rPr>
          <w:sz w:val="24"/>
          <w:szCs w:val="24"/>
        </w:rPr>
        <w:instrText xml:space="preserve"> SEQ Таблица \* ARABIC </w:instrText>
      </w:r>
      <w:r w:rsidRPr="008B096B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4</w:t>
      </w:r>
      <w:r w:rsidRPr="008B096B">
        <w:rPr>
          <w:sz w:val="24"/>
          <w:szCs w:val="24"/>
        </w:rPr>
        <w:fldChar w:fldCharType="end"/>
      </w:r>
      <w:r w:rsidRPr="008B096B">
        <w:rPr>
          <w:sz w:val="24"/>
          <w:szCs w:val="24"/>
        </w:rPr>
        <w:t xml:space="preserve"> "Демонстрация формул"</w:t>
      </w:r>
    </w:p>
    <w:p w:rsidR="00592115" w:rsidRPr="00592115" w:rsidRDefault="00592115" w:rsidP="006F62D6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3E3354" wp14:editId="5F79D7FB">
            <wp:extent cx="5940425" cy="2679700"/>
            <wp:effectExtent l="0" t="0" r="3175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C8D" w:rsidRDefault="00E37C8D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41EB" w:rsidRPr="00CD41EB" w:rsidRDefault="00CD41EB" w:rsidP="00CD41EB">
      <w:pPr>
        <w:spacing w:line="36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2)</w:t>
      </w:r>
      <w:r w:rsidRPr="00CD41EB">
        <w:rPr>
          <w:rFonts w:hAnsi="Calibri"/>
          <w:b/>
          <w:bCs/>
          <w:color w:val="000000" w:themeColor="text1"/>
          <w:kern w:val="24"/>
          <w:sz w:val="48"/>
          <w:szCs w:val="48"/>
        </w:rPr>
        <w:t xml:space="preserve"> </w:t>
      </w:r>
      <w:r w:rsidRPr="00CD41EB">
        <w:rPr>
          <w:rFonts w:ascii="Times New Roman" w:hAnsi="Times New Roman" w:cs="Times New Roman"/>
          <w:bCs/>
          <w:sz w:val="28"/>
          <w:szCs w:val="28"/>
        </w:rPr>
        <w:t>Коэффициент корреляции</w:t>
      </w:r>
      <w:r w:rsidRPr="00CD41EB">
        <w:rPr>
          <w:rFonts w:ascii="Times New Roman" w:hAnsi="Times New Roman" w:cs="Times New Roman"/>
          <w:sz w:val="28"/>
          <w:szCs w:val="28"/>
        </w:rPr>
        <w:t xml:space="preserve"> между двумя переменными </w:t>
      </w:r>
      <w:r w:rsidR="001F642B" w:rsidRPr="001F642B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F642B" w:rsidRPr="001F642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1F642B" w:rsidRPr="001F642B">
        <w:rPr>
          <w:rFonts w:ascii="Times New Roman" w:hAnsi="Times New Roman" w:cs="Times New Roman"/>
          <w:sz w:val="28"/>
          <w:szCs w:val="28"/>
        </w:rPr>
        <w:t xml:space="preserve"> </w:t>
      </w:r>
      <w:r w:rsidR="001F642B" w:rsidRPr="00CD41EB">
        <w:rPr>
          <w:rFonts w:ascii="Times New Roman" w:hAnsi="Times New Roman" w:cs="Times New Roman"/>
          <w:sz w:val="28"/>
          <w:szCs w:val="28"/>
        </w:rPr>
        <w:t>и</w:t>
      </w:r>
      <w:r w:rsidR="001F642B">
        <w:rPr>
          <w:rFonts w:ascii="Times New Roman" w:hAnsi="Times New Roman" w:cs="Times New Roman"/>
          <w:sz w:val="28"/>
          <w:szCs w:val="28"/>
        </w:rPr>
        <w:t xml:space="preserve"> </w:t>
      </w:r>
      <w:r w:rsidR="001F642B" w:rsidRPr="001F642B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1F642B" w:rsidRPr="001F642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1F642B" w:rsidRPr="00CD41EB">
        <w:rPr>
          <w:rFonts w:ascii="Times New Roman" w:hAnsi="Times New Roman" w:cs="Times New Roman"/>
          <w:sz w:val="28"/>
          <w:szCs w:val="28"/>
        </w:rPr>
        <w:t xml:space="preserve"> рассчитывается</w:t>
      </w:r>
      <w:r w:rsidRPr="00CD41EB">
        <w:rPr>
          <w:rFonts w:ascii="Times New Roman" w:hAnsi="Times New Roman" w:cs="Times New Roman"/>
          <w:sz w:val="28"/>
          <w:szCs w:val="28"/>
        </w:rPr>
        <w:t xml:space="preserve"> следующим образом:</w:t>
      </w:r>
      <w:r w:rsidRPr="00CD41EB">
        <w:rPr>
          <w:sz w:val="28"/>
          <w:szCs w:val="28"/>
        </w:rPr>
        <w:t xml:space="preserve">  </w:t>
      </w:r>
    </w:p>
    <w:p w:rsidR="00CD41EB" w:rsidRPr="001F642B" w:rsidRDefault="00CD41EB" w:rsidP="00CD41EB">
      <w:pPr>
        <w:spacing w:line="360" w:lineRule="auto"/>
        <w:jc w:val="both"/>
        <w:rPr>
          <w:rFonts w:ascii="Times New Roman" w:hAnsi="Times New Roman" w:cs="Times New Roman"/>
          <w:sz w:val="36"/>
          <w:szCs w:val="28"/>
        </w:rPr>
      </w:pP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lang w:val="en-US"/>
        </w:rPr>
        <w:t>r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  <w:lang w:val="en-US"/>
        </w:rPr>
        <w:t>i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</w:rPr>
        <w:t>,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  <w:lang w:val="en-US"/>
        </w:rPr>
        <w:t>j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</w:rPr>
        <w:t xml:space="preserve">    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</w:rPr>
        <w:t xml:space="preserve">= 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lang w:val="en-US"/>
        </w:rPr>
        <w:t>COV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  <w:lang w:val="en-US"/>
        </w:rPr>
        <w:t>i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</w:rPr>
        <w:t>,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  <w:lang w:val="en-US"/>
        </w:rPr>
        <w:t>j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</w:rPr>
        <w:t xml:space="preserve"> 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</w:rPr>
        <w:t>/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lang w:val="en-US"/>
        </w:rPr>
        <w:sym w:font="Symbol" w:char="F073"/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  <w:lang w:val="en-US"/>
        </w:rPr>
        <w:t>i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</w:rPr>
        <w:t xml:space="preserve"> </w:t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lang w:val="en-US"/>
        </w:rPr>
        <w:sym w:font="Symbol" w:char="F0B4"/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lang w:val="en-US"/>
        </w:rPr>
        <w:sym w:font="Symbol" w:char="F073"/>
      </w:r>
      <w:r w:rsidRPr="001F642B">
        <w:rPr>
          <w:rFonts w:ascii="Times New Roman" w:hAnsi="Times New Roman" w:cs="Times New Roman"/>
          <w:b/>
          <w:bCs/>
          <w:i/>
          <w:iCs/>
          <w:sz w:val="36"/>
          <w:szCs w:val="28"/>
          <w:vertAlign w:val="subscript"/>
          <w:lang w:val="en-US"/>
        </w:rPr>
        <w:t>j</w:t>
      </w:r>
    </w:p>
    <w:p w:rsidR="001F642B" w:rsidRDefault="001F642B" w:rsidP="001F642B">
      <w:pPr>
        <w:spacing w:line="36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1F642B">
        <w:rPr>
          <w:rFonts w:ascii="Times New Roman" w:hAnsi="Times New Roman" w:cs="Times New Roman"/>
          <w:bCs/>
          <w:sz w:val="28"/>
          <w:szCs w:val="28"/>
        </w:rPr>
        <w:t xml:space="preserve">Среднее квадратическое отклонение </w:t>
      </w:r>
      <w:r w:rsidRPr="001F642B">
        <w:rPr>
          <w:rFonts w:ascii="Times New Roman" w:hAnsi="Times New Roman" w:cs="Times New Roman"/>
          <w:sz w:val="28"/>
          <w:szCs w:val="28"/>
        </w:rPr>
        <w:t xml:space="preserve">для случайной величины </w:t>
      </w:r>
      <w:r w:rsidRPr="001F642B">
        <w:rPr>
          <w:rFonts w:ascii="Times New Roman" w:hAnsi="Times New Roman" w:cs="Times New Roman"/>
          <w:bCs/>
          <w:i/>
          <w:iCs/>
          <w:sz w:val="28"/>
          <w:szCs w:val="28"/>
        </w:rPr>
        <w:t>х</w:t>
      </w:r>
      <w:r w:rsidRPr="001F642B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en-US"/>
        </w:rPr>
        <w:t>i</w:t>
      </w:r>
      <w:r w:rsidRPr="001F642B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</w:rPr>
        <w:t xml:space="preserve"> </w:t>
      </w:r>
      <w:r w:rsidRPr="001F642B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</w:p>
    <w:p w:rsidR="001F642B" w:rsidRPr="001F642B" w:rsidRDefault="001F642B" w:rsidP="001F642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6C5C80" wp14:editId="2176F912">
            <wp:extent cx="1981200" cy="828040"/>
            <wp:effectExtent l="0" t="0" r="0" b="0"/>
            <wp:docPr id="22" name="Рисунок 4" descr="\sigma=\sqrt{\frac{1}{n}\sum_{i=1}^n\left(x_i-\bar{x}\right)^2}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\sigma=\sqrt{\frac{1}{n}\sum_{i=1}^n\left(x_i-\bar{x}\right)^2}."/>
                    <pic:cNvPicPr/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607" cy="82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1EB" w:rsidRDefault="001F642B" w:rsidP="002606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642B">
        <w:rPr>
          <w:rFonts w:ascii="Times New Roman" w:hAnsi="Times New Roman" w:cs="Times New Roman"/>
          <w:sz w:val="28"/>
          <w:szCs w:val="28"/>
        </w:rPr>
        <w:t xml:space="preserve">Для определения </w:t>
      </w:r>
      <w:r w:rsidR="00DB1FEA">
        <w:rPr>
          <w:rFonts w:ascii="Times New Roman" w:hAnsi="Times New Roman" w:cs="Times New Roman"/>
          <w:sz w:val="28"/>
          <w:szCs w:val="28"/>
        </w:rPr>
        <w:t xml:space="preserve">коэффициента корреляции между доходностями </w:t>
      </w:r>
      <w:r w:rsidR="00DB1FEA" w:rsidRPr="001F642B">
        <w:rPr>
          <w:rFonts w:ascii="Times New Roman" w:hAnsi="Times New Roman" w:cs="Times New Roman"/>
          <w:sz w:val="28"/>
          <w:szCs w:val="28"/>
        </w:rPr>
        <w:t>бумаг</w:t>
      </w:r>
      <w:r w:rsidRPr="001F642B">
        <w:rPr>
          <w:rFonts w:ascii="Times New Roman" w:hAnsi="Times New Roman" w:cs="Times New Roman"/>
          <w:sz w:val="28"/>
          <w:szCs w:val="28"/>
        </w:rPr>
        <w:t xml:space="preserve"> А(Хi) и Б(Уi) в исходные данные добавим новые столбцы для значений:</w:t>
      </w:r>
    </w:p>
    <w:p w:rsidR="006449FC" w:rsidRPr="009050CB" w:rsidRDefault="006449FC" w:rsidP="006449FC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9050CB">
        <w:rPr>
          <w:rFonts w:ascii="Times New Roman" w:hAnsi="Times New Roman" w:cs="Times New Roman"/>
          <w:sz w:val="36"/>
          <w:szCs w:val="36"/>
        </w:rPr>
        <w:t>(</w:t>
      </w:r>
      <w:r w:rsidRPr="009050CB">
        <w:rPr>
          <w:rFonts w:ascii="Times New Roman" w:hAnsi="Times New Roman" w:cs="Times New Roman"/>
          <w:sz w:val="36"/>
          <w:szCs w:val="36"/>
          <w:lang w:val="en-US"/>
        </w:rPr>
        <w:t>X</w:t>
      </w:r>
      <w:r w:rsidRPr="009050CB">
        <w:rPr>
          <w:rFonts w:ascii="Times New Roman" w:hAnsi="Times New Roman" w:cs="Times New Roman"/>
          <w:sz w:val="36"/>
          <w:szCs w:val="36"/>
          <w:vertAlign w:val="subscript"/>
          <w:lang w:val="en-US"/>
        </w:rPr>
        <w:t>i</w:t>
      </w:r>
      <w:r w:rsidRPr="009050CB">
        <w:rPr>
          <w:rFonts w:ascii="Times New Roman" w:hAnsi="Times New Roman" w:cs="Times New Roman"/>
          <w:sz w:val="36"/>
          <w:szCs w:val="36"/>
          <w:lang w:val="en-US"/>
        </w:rPr>
        <w:t>-</w:t>
      </w:r>
      <w:r w:rsidRPr="009050CB">
        <w:rPr>
          <w:rFonts w:ascii="Times New Roman" w:hAnsi="Times New Roman" w:cs="Times New Roman"/>
          <w:sz w:val="44"/>
          <w:szCs w:val="36"/>
        </w:rPr>
        <w:t>x̅</w:t>
      </w:r>
      <w:r w:rsidRPr="009050CB">
        <w:rPr>
          <w:rFonts w:ascii="Times New Roman" w:hAnsi="Times New Roman" w:cs="Times New Roman"/>
          <w:sz w:val="36"/>
          <w:szCs w:val="36"/>
        </w:rPr>
        <w:t>)</w:t>
      </w:r>
      <w:r w:rsidR="009050CB" w:rsidRPr="009050CB">
        <w:rPr>
          <w:rFonts w:ascii="Times New Roman" w:hAnsi="Times New Roman" w:cs="Times New Roman"/>
          <w:sz w:val="36"/>
          <w:szCs w:val="36"/>
          <w:vertAlign w:val="superscript"/>
        </w:rPr>
        <w:t>2</w:t>
      </w:r>
    </w:p>
    <w:p w:rsidR="006449FC" w:rsidRDefault="006449FC" w:rsidP="006449FC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F62D6">
        <w:rPr>
          <w:rFonts w:ascii="Times New Roman" w:hAnsi="Times New Roman" w:cs="Times New Roman"/>
          <w:sz w:val="32"/>
          <w:szCs w:val="32"/>
        </w:rPr>
        <w:t>(</w:t>
      </w:r>
      <w:r w:rsidRPr="006F62D6">
        <w:rPr>
          <w:rFonts w:ascii="Times New Roman" w:hAnsi="Times New Roman" w:cs="Times New Roman"/>
          <w:sz w:val="32"/>
          <w:szCs w:val="32"/>
          <w:lang w:val="en-US"/>
        </w:rPr>
        <w:t>Y</w:t>
      </w:r>
      <w:r>
        <w:rPr>
          <w:rFonts w:ascii="Times New Roman" w:hAnsi="Times New Roman" w:cs="Times New Roman"/>
          <w:sz w:val="32"/>
          <w:szCs w:val="32"/>
          <w:vertAlign w:val="subscript"/>
          <w:lang w:val="en-US"/>
        </w:rPr>
        <w:t>i</w:t>
      </w:r>
      <w:r w:rsidRPr="006F62D6">
        <w:rPr>
          <w:rFonts w:ascii="Times New Roman" w:hAnsi="Times New Roman" w:cs="Times New Roman"/>
          <w:sz w:val="32"/>
          <w:szCs w:val="32"/>
          <w:lang w:val="en-US"/>
        </w:rPr>
        <w:t>-Y</w:t>
      </w:r>
      <w:r w:rsidRPr="006F62D6">
        <w:rPr>
          <w:rFonts w:ascii="Times New Roman" w:hAnsi="Times New Roman" w:cs="Times New Roman"/>
          <w:sz w:val="32"/>
          <w:szCs w:val="32"/>
        </w:rPr>
        <w:t>̅)</w:t>
      </w:r>
      <w:r w:rsidR="009050CB">
        <w:rPr>
          <w:rFonts w:ascii="Times New Roman" w:hAnsi="Times New Roman" w:cs="Times New Roman"/>
          <w:sz w:val="32"/>
          <w:szCs w:val="32"/>
          <w:vertAlign w:val="superscript"/>
        </w:rPr>
        <w:t>2</w:t>
      </w:r>
    </w:p>
    <w:p w:rsidR="008B096B" w:rsidRDefault="008B096B" w:rsidP="008B096B">
      <w:pPr>
        <w:pStyle w:val="ab"/>
        <w:keepNext/>
        <w:jc w:val="both"/>
        <w:rPr>
          <w:sz w:val="24"/>
          <w:szCs w:val="24"/>
        </w:rPr>
      </w:pPr>
    </w:p>
    <w:p w:rsidR="008B096B" w:rsidRPr="008B096B" w:rsidRDefault="008B096B" w:rsidP="008B096B">
      <w:pPr>
        <w:pStyle w:val="ab"/>
        <w:keepNext/>
        <w:jc w:val="both"/>
        <w:rPr>
          <w:sz w:val="24"/>
          <w:szCs w:val="24"/>
        </w:rPr>
      </w:pPr>
      <w:r w:rsidRPr="008B096B">
        <w:rPr>
          <w:sz w:val="24"/>
          <w:szCs w:val="24"/>
        </w:rPr>
        <w:t xml:space="preserve">Таблица </w:t>
      </w:r>
      <w:r w:rsidRPr="008B096B">
        <w:rPr>
          <w:sz w:val="24"/>
          <w:szCs w:val="24"/>
        </w:rPr>
        <w:fldChar w:fldCharType="begin"/>
      </w:r>
      <w:r w:rsidRPr="008B096B">
        <w:rPr>
          <w:sz w:val="24"/>
          <w:szCs w:val="24"/>
        </w:rPr>
        <w:instrText xml:space="preserve"> SEQ Таблица \* ARABIC </w:instrText>
      </w:r>
      <w:r w:rsidRPr="008B096B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5</w:t>
      </w:r>
      <w:r w:rsidRPr="008B096B">
        <w:rPr>
          <w:sz w:val="24"/>
          <w:szCs w:val="24"/>
        </w:rPr>
        <w:fldChar w:fldCharType="end"/>
      </w:r>
      <w:r w:rsidRPr="008B096B">
        <w:rPr>
          <w:sz w:val="24"/>
          <w:szCs w:val="24"/>
        </w:rPr>
        <w:t xml:space="preserve"> "Определение коэффициента корреляции"</w:t>
      </w:r>
    </w:p>
    <w:p w:rsidR="00195CCC" w:rsidRDefault="002F5492" w:rsidP="009050CB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2BA4BC" wp14:editId="0817F520">
            <wp:extent cx="5940425" cy="339915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492" w:rsidRDefault="002F5492" w:rsidP="009050CB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2F5492" w:rsidRDefault="002F5492" w:rsidP="009050CB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32"/>
          <w:szCs w:val="28"/>
        </w:rPr>
      </w:pPr>
      <w:r w:rsidRPr="002F5492">
        <w:rPr>
          <w:rFonts w:ascii="Times New Roman" w:hAnsi="Times New Roman" w:cs="Times New Roman"/>
          <w:b/>
          <w:sz w:val="32"/>
          <w:szCs w:val="28"/>
        </w:rPr>
        <w:t>Коэффициент корреляции</w:t>
      </w:r>
      <w:r w:rsidRPr="002F5492">
        <w:rPr>
          <w:rFonts w:ascii="Times New Roman" w:hAnsi="Times New Roman" w:cs="Times New Roman"/>
          <w:sz w:val="32"/>
          <w:szCs w:val="28"/>
        </w:rPr>
        <w:t>: 0,697</w:t>
      </w:r>
    </w:p>
    <w:p w:rsidR="005C4D68" w:rsidRPr="005C4D68" w:rsidRDefault="005C4D68" w:rsidP="005C4D68">
      <w:pPr>
        <w:pStyle w:val="ab"/>
        <w:keepNext/>
        <w:jc w:val="both"/>
        <w:rPr>
          <w:sz w:val="24"/>
          <w:szCs w:val="24"/>
        </w:rPr>
      </w:pPr>
      <w:r w:rsidRPr="005C4D68">
        <w:rPr>
          <w:sz w:val="24"/>
          <w:szCs w:val="24"/>
        </w:rPr>
        <w:lastRenderedPageBreak/>
        <w:t xml:space="preserve">Таблица </w:t>
      </w:r>
      <w:r w:rsidRPr="005C4D68">
        <w:rPr>
          <w:sz w:val="24"/>
          <w:szCs w:val="24"/>
        </w:rPr>
        <w:fldChar w:fldCharType="begin"/>
      </w:r>
      <w:r w:rsidRPr="005C4D68">
        <w:rPr>
          <w:sz w:val="24"/>
          <w:szCs w:val="24"/>
        </w:rPr>
        <w:instrText xml:space="preserve"> SEQ Таблица \* ARABIC </w:instrText>
      </w:r>
      <w:r w:rsidRPr="005C4D68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6</w:t>
      </w:r>
      <w:r w:rsidRPr="005C4D68">
        <w:rPr>
          <w:sz w:val="24"/>
          <w:szCs w:val="24"/>
        </w:rPr>
        <w:fldChar w:fldCharType="end"/>
      </w:r>
      <w:r w:rsidRPr="005C4D68">
        <w:rPr>
          <w:sz w:val="24"/>
          <w:szCs w:val="24"/>
        </w:rPr>
        <w:t xml:space="preserve"> "Демонстрация формул"</w:t>
      </w:r>
    </w:p>
    <w:p w:rsidR="002F5492" w:rsidRDefault="00246027" w:rsidP="009050CB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83A2C5D" wp14:editId="23CAC773">
            <wp:extent cx="5940425" cy="322580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2C7" w:rsidRDefault="005132C7" w:rsidP="009050CB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20443D" w:rsidRPr="0020443D" w:rsidRDefault="0020443D" w:rsidP="0020443D">
      <w:pPr>
        <w:pStyle w:val="a5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E74C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Риск портфеля - </w:t>
      </w:r>
      <w:r w:rsidRPr="00DE74C8">
        <w:rPr>
          <w:rFonts w:ascii="Times New Roman" w:hAnsi="Times New Roman" w:cs="Times New Roman"/>
          <w:b/>
          <w:bCs/>
          <w:iCs/>
          <w:sz w:val="28"/>
          <w:szCs w:val="28"/>
        </w:rPr>
        <w:sym w:font="Symbol" w:char="F073"/>
      </w:r>
      <w:r w:rsidRPr="00DE74C8">
        <w:rPr>
          <w:rFonts w:ascii="Times New Roman" w:hAnsi="Times New Roman" w:cs="Times New Roman"/>
          <w:b/>
          <w:bCs/>
          <w:iCs/>
          <w:sz w:val="28"/>
          <w:szCs w:val="28"/>
          <w:vertAlign w:val="subscript"/>
          <w:lang w:val="en-US"/>
        </w:rPr>
        <w:t>p</w:t>
      </w:r>
      <w:r w:rsidRPr="0020443D">
        <w:rPr>
          <w:rFonts w:ascii="Times New Roman" w:hAnsi="Times New Roman" w:cs="Times New Roman"/>
          <w:sz w:val="28"/>
          <w:szCs w:val="28"/>
          <w:vertAlign w:val="subscript"/>
        </w:rPr>
        <w:t xml:space="preserve"> - </w:t>
      </w:r>
      <w:r w:rsidRPr="0020443D">
        <w:rPr>
          <w:rFonts w:ascii="Times New Roman" w:hAnsi="Times New Roman" w:cs="Times New Roman"/>
          <w:sz w:val="28"/>
          <w:szCs w:val="28"/>
        </w:rPr>
        <w:t xml:space="preserve">стандартное отклонение ставок дохода по портфелю. </w:t>
      </w:r>
    </w:p>
    <w:p w:rsidR="0020443D" w:rsidRPr="0020443D" w:rsidRDefault="0020443D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0443D">
        <w:rPr>
          <w:rFonts w:ascii="Times New Roman" w:hAnsi="Times New Roman" w:cs="Times New Roman"/>
          <w:b/>
          <w:bCs/>
          <w:sz w:val="28"/>
          <w:szCs w:val="28"/>
        </w:rPr>
        <w:t>Стандартное отклонение дохода</w:t>
      </w:r>
      <w:r w:rsidRPr="0020443D">
        <w:rPr>
          <w:rFonts w:ascii="Times New Roman" w:hAnsi="Times New Roman" w:cs="Times New Roman"/>
          <w:sz w:val="28"/>
          <w:szCs w:val="28"/>
        </w:rPr>
        <w:t xml:space="preserve"> представляет собой квадратный корень из дисперсии портфельного дохода (дисперсию доходности портфеля называют его вариацией </w:t>
      </w:r>
      <w:r w:rsidRPr="002044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V</w:t>
      </w:r>
      <w:r w:rsidRPr="0020443D">
        <w:rPr>
          <w:rFonts w:ascii="Times New Roman" w:hAnsi="Times New Roman" w:cs="Times New Roman"/>
          <w:b/>
          <w:bCs/>
          <w:i/>
          <w:iCs/>
          <w:sz w:val="28"/>
          <w:szCs w:val="28"/>
          <w:vertAlign w:val="subscript"/>
          <w:lang w:val="en-US"/>
        </w:rPr>
        <w:t>p</w:t>
      </w:r>
      <w:r w:rsidRPr="0020443D">
        <w:rPr>
          <w:rFonts w:ascii="Times New Roman" w:hAnsi="Times New Roman" w:cs="Times New Roman"/>
          <w:sz w:val="28"/>
          <w:szCs w:val="28"/>
        </w:rPr>
        <w:t>)</w:t>
      </w:r>
      <w:r w:rsidRPr="0020443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5132C7" w:rsidRDefault="005132C7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20443D" w:rsidRDefault="0020443D" w:rsidP="00CA5F03">
      <w:pPr>
        <w:pStyle w:val="a5"/>
        <w:spacing w:line="360" w:lineRule="auto"/>
        <w:ind w:left="0"/>
        <w:rPr>
          <w:rFonts w:ascii="Calibri" w:eastAsia="+mn-ea" w:hAnsi="Calibri" w:cs="+mn-cs"/>
          <w:i/>
          <w:iCs/>
          <w:color w:val="000000"/>
          <w:kern w:val="24"/>
          <w:sz w:val="40"/>
          <w:szCs w:val="40"/>
        </w:rPr>
      </w:pPr>
      <w:r w:rsidRPr="0020443D">
        <w:rPr>
          <w:rFonts w:ascii="Calibri" w:eastAsia="+mn-ea" w:hAnsi="Symbol" w:cs="+mn-cs"/>
          <w:i/>
          <w:iCs/>
          <w:color w:val="000000"/>
          <w:kern w:val="24"/>
          <w:sz w:val="40"/>
          <w:szCs w:val="40"/>
        </w:rPr>
        <w:sym w:font="Symbol" w:char="F073"/>
      </w:r>
      <w:r w:rsidRPr="0020443D">
        <w:rPr>
          <w:rFonts w:ascii="Calibri" w:eastAsia="+mn-ea" w:hAnsi="Calibri" w:cs="+mn-cs"/>
          <w:i/>
          <w:iCs/>
          <w:color w:val="000000"/>
          <w:kern w:val="24"/>
          <w:position w:val="17"/>
          <w:sz w:val="40"/>
          <w:szCs w:val="40"/>
          <w:vertAlign w:val="superscript"/>
        </w:rPr>
        <w:t>2</w:t>
      </w:r>
      <w:r w:rsidRPr="0020443D">
        <w:rPr>
          <w:rFonts w:ascii="Calibri" w:eastAsia="+mn-ea" w:hAnsi="Calibri" w:cs="+mn-cs"/>
          <w:i/>
          <w:iCs/>
          <w:color w:val="000000"/>
          <w:kern w:val="24"/>
          <w:position w:val="-14"/>
          <w:sz w:val="40"/>
          <w:szCs w:val="40"/>
          <w:vertAlign w:val="subscript"/>
        </w:rPr>
        <w:t>p</w:t>
      </w:r>
      <w:r w:rsidRPr="0020443D">
        <w:rPr>
          <w:rFonts w:ascii="Calibri" w:eastAsia="+mn-ea" w:hAnsi="Calibri" w:cs="+mn-cs"/>
          <w:color w:val="000000"/>
          <w:kern w:val="24"/>
          <w:position w:val="-14"/>
          <w:sz w:val="40"/>
          <w:szCs w:val="40"/>
          <w:vertAlign w:val="subscript"/>
        </w:rPr>
        <w:t xml:space="preserve"> </w:t>
      </w:r>
      <w:r w:rsidRPr="0020443D">
        <w:rPr>
          <w:rFonts w:ascii="Calibri" w:eastAsia="+mn-ea" w:hAnsi="Calibri" w:cs="+mn-cs"/>
          <w:color w:val="000000"/>
          <w:kern w:val="24"/>
          <w:sz w:val="40"/>
          <w:szCs w:val="40"/>
        </w:rPr>
        <w:t>=</w:t>
      </w:r>
      <w:r w:rsidRPr="0020443D">
        <w:rPr>
          <w:rFonts w:ascii="Calibri" w:eastAsia="+mn-ea" w:hAnsi="Calibri" w:cs="+mn-cs"/>
          <w:i/>
          <w:iCs/>
          <w:color w:val="000000"/>
          <w:kern w:val="24"/>
          <w:sz w:val="40"/>
          <w:szCs w:val="40"/>
        </w:rPr>
        <w:t>V</w:t>
      </w:r>
      <w:r w:rsidRPr="0020443D">
        <w:rPr>
          <w:rFonts w:ascii="Calibri" w:eastAsia="+mn-ea" w:hAnsi="Calibri" w:cs="+mn-cs"/>
          <w:i/>
          <w:iCs/>
          <w:color w:val="000000"/>
          <w:kern w:val="24"/>
          <w:position w:val="17"/>
          <w:sz w:val="40"/>
          <w:szCs w:val="40"/>
          <w:vertAlign w:val="superscript"/>
        </w:rPr>
        <w:t xml:space="preserve"> </w:t>
      </w:r>
      <w:r w:rsidRPr="0020443D">
        <w:rPr>
          <w:rFonts w:ascii="Calibri" w:eastAsia="+mn-ea" w:hAnsi="Calibri" w:cs="+mn-cs"/>
          <w:i/>
          <w:iCs/>
          <w:color w:val="000000"/>
          <w:kern w:val="24"/>
          <w:position w:val="-14"/>
          <w:sz w:val="40"/>
          <w:szCs w:val="40"/>
          <w:vertAlign w:val="subscript"/>
        </w:rPr>
        <w:t xml:space="preserve">p </w:t>
      </w:r>
      <w:r w:rsidRPr="0020443D">
        <w:rPr>
          <w:rFonts w:ascii="Calibri" w:eastAsia="+mn-ea" w:hAnsi="Calibri" w:cs="+mn-cs"/>
          <w:i/>
          <w:iCs/>
          <w:color w:val="000000"/>
          <w:kern w:val="24"/>
          <w:sz w:val="40"/>
          <w:szCs w:val="40"/>
        </w:rPr>
        <w:t>= X</w:t>
      </w:r>
      <w:r w:rsidRPr="0020443D">
        <w:rPr>
          <w:rFonts w:ascii="Calibri" w:eastAsia="+mn-ea" w:hAnsi="Calibri" w:cs="+mn-cs"/>
          <w:i/>
          <w:iCs/>
          <w:color w:val="000000"/>
          <w:kern w:val="24"/>
          <w:position w:val="17"/>
          <w:sz w:val="40"/>
          <w:szCs w:val="40"/>
          <w:vertAlign w:val="superscript"/>
        </w:rPr>
        <w:t>T</w:t>
      </w:r>
      <w:r w:rsidRPr="0020443D">
        <w:rPr>
          <w:rFonts w:ascii="Calibri" w:eastAsia="+mn-ea" w:hAnsi="Calibri" w:cs="+mn-cs"/>
          <w:i/>
          <w:iCs/>
          <w:color w:val="000000"/>
          <w:kern w:val="24"/>
          <w:sz w:val="40"/>
          <w:szCs w:val="40"/>
        </w:rPr>
        <w:t>*COV*X</w:t>
      </w:r>
      <w:r w:rsidR="00CA5F03">
        <w:rPr>
          <w:rFonts w:ascii="Calibri" w:eastAsia="+mn-ea" w:hAnsi="Calibri" w:cs="+mn-cs"/>
          <w:i/>
          <w:iCs/>
          <w:color w:val="000000"/>
          <w:kern w:val="24"/>
          <w:sz w:val="40"/>
          <w:szCs w:val="40"/>
        </w:rPr>
        <w:t xml:space="preserve">        </w:t>
      </w:r>
      <w:r w:rsidR="00CA5F03">
        <w:rPr>
          <w:noProof/>
          <w:lang w:eastAsia="ru-RU"/>
        </w:rPr>
        <w:drawing>
          <wp:inline distT="0" distB="0" distL="0" distR="0" wp14:anchorId="5A111B87" wp14:editId="484EB180">
            <wp:extent cx="966830" cy="590550"/>
            <wp:effectExtent l="0" t="0" r="508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79716" cy="598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8DE" w:rsidRDefault="009548DE" w:rsidP="00CA5F03">
      <w:pPr>
        <w:pStyle w:val="a5"/>
        <w:spacing w:line="360" w:lineRule="auto"/>
        <w:ind w:left="0"/>
        <w:rPr>
          <w:rFonts w:ascii="Calibri" w:eastAsia="+mn-ea" w:hAnsi="Calibri" w:cs="+mn-cs"/>
          <w:i/>
          <w:iCs/>
          <w:color w:val="000000"/>
          <w:kern w:val="24"/>
          <w:sz w:val="40"/>
          <w:szCs w:val="40"/>
        </w:rPr>
      </w:pPr>
    </w:p>
    <w:p w:rsidR="009548DE" w:rsidRPr="009548DE" w:rsidRDefault="009548DE" w:rsidP="00CA5F03">
      <w:pPr>
        <w:pStyle w:val="a5"/>
        <w:spacing w:line="360" w:lineRule="auto"/>
        <w:ind w:left="0"/>
        <w:rPr>
          <w:rFonts w:ascii="Times New Roman" w:eastAsia="+mn-ea" w:hAnsi="Times New Roman" w:cs="Times New Roman"/>
          <w:iCs/>
          <w:color w:val="000000"/>
          <w:kern w:val="24"/>
          <w:sz w:val="28"/>
          <w:szCs w:val="40"/>
        </w:rPr>
      </w:pPr>
      <w:r>
        <w:rPr>
          <w:rFonts w:ascii="Times New Roman" w:eastAsia="+mn-ea" w:hAnsi="Times New Roman" w:cs="Times New Roman"/>
          <w:iCs/>
          <w:color w:val="000000"/>
          <w:kern w:val="24"/>
          <w:sz w:val="28"/>
          <w:szCs w:val="40"/>
        </w:rPr>
        <w:t>Найдем значения σx</w:t>
      </w:r>
      <w:r>
        <w:rPr>
          <w:rFonts w:ascii="Times New Roman" w:eastAsia="+mn-ea" w:hAnsi="Times New Roman" w:cs="Times New Roman"/>
          <w:iCs/>
          <w:color w:val="000000"/>
          <w:kern w:val="24"/>
          <w:sz w:val="28"/>
          <w:szCs w:val="40"/>
          <w:vertAlign w:val="superscript"/>
        </w:rPr>
        <w:t>2</w:t>
      </w:r>
      <w:r>
        <w:rPr>
          <w:rFonts w:ascii="Times New Roman" w:eastAsia="+mn-ea" w:hAnsi="Times New Roman" w:cs="Times New Roman"/>
          <w:iCs/>
          <w:color w:val="000000"/>
          <w:kern w:val="24"/>
          <w:sz w:val="28"/>
          <w:szCs w:val="40"/>
        </w:rPr>
        <w:t xml:space="preserve"> и σy</w:t>
      </w:r>
      <w:r>
        <w:rPr>
          <w:rFonts w:ascii="Times New Roman" w:eastAsia="+mn-ea" w:hAnsi="Times New Roman" w:cs="Times New Roman"/>
          <w:iCs/>
          <w:color w:val="000000"/>
          <w:kern w:val="24"/>
          <w:sz w:val="28"/>
          <w:szCs w:val="40"/>
          <w:vertAlign w:val="superscript"/>
        </w:rPr>
        <w:t>2</w:t>
      </w:r>
    </w:p>
    <w:p w:rsidR="005C4D68" w:rsidRPr="005C4D68" w:rsidRDefault="005C4D68" w:rsidP="005C4D68">
      <w:pPr>
        <w:pStyle w:val="ab"/>
        <w:keepNext/>
        <w:jc w:val="both"/>
        <w:rPr>
          <w:sz w:val="24"/>
          <w:szCs w:val="24"/>
        </w:rPr>
      </w:pPr>
      <w:r w:rsidRPr="005C4D68">
        <w:rPr>
          <w:sz w:val="24"/>
          <w:szCs w:val="24"/>
        </w:rPr>
        <w:lastRenderedPageBreak/>
        <w:t xml:space="preserve">Таблица </w:t>
      </w:r>
      <w:r w:rsidRPr="005C4D68">
        <w:rPr>
          <w:sz w:val="24"/>
          <w:szCs w:val="24"/>
        </w:rPr>
        <w:fldChar w:fldCharType="begin"/>
      </w:r>
      <w:r w:rsidRPr="005C4D68">
        <w:rPr>
          <w:sz w:val="24"/>
          <w:szCs w:val="24"/>
        </w:rPr>
        <w:instrText xml:space="preserve"> SEQ Таблица \* ARABIC </w:instrText>
      </w:r>
      <w:r w:rsidRPr="005C4D68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7</w:t>
      </w:r>
      <w:r w:rsidRPr="005C4D68">
        <w:rPr>
          <w:sz w:val="24"/>
          <w:szCs w:val="24"/>
        </w:rPr>
        <w:fldChar w:fldCharType="end"/>
      </w:r>
      <w:r w:rsidRPr="005C4D68">
        <w:rPr>
          <w:sz w:val="24"/>
          <w:szCs w:val="24"/>
        </w:rPr>
        <w:t xml:space="preserve"> "Подготовка к составлению ковариационной матрицы"</w:t>
      </w:r>
    </w:p>
    <w:p w:rsidR="0020443D" w:rsidRDefault="00CA5F03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 wp14:anchorId="37C25644" wp14:editId="655F7551">
            <wp:extent cx="5940425" cy="3076575"/>
            <wp:effectExtent l="0" t="0" r="317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D68" w:rsidRPr="005C4D68" w:rsidRDefault="005C4D68" w:rsidP="005C4D68">
      <w:pPr>
        <w:pStyle w:val="ab"/>
        <w:keepNext/>
        <w:jc w:val="both"/>
        <w:rPr>
          <w:sz w:val="24"/>
          <w:szCs w:val="24"/>
        </w:rPr>
      </w:pPr>
      <w:r w:rsidRPr="005C4D68">
        <w:rPr>
          <w:sz w:val="24"/>
          <w:szCs w:val="24"/>
        </w:rPr>
        <w:t xml:space="preserve">Таблица </w:t>
      </w:r>
      <w:r w:rsidRPr="005C4D68">
        <w:rPr>
          <w:sz w:val="24"/>
          <w:szCs w:val="24"/>
        </w:rPr>
        <w:fldChar w:fldCharType="begin"/>
      </w:r>
      <w:r w:rsidRPr="005C4D68">
        <w:rPr>
          <w:sz w:val="24"/>
          <w:szCs w:val="24"/>
        </w:rPr>
        <w:instrText xml:space="preserve"> SEQ Таблица \* ARABIC </w:instrText>
      </w:r>
      <w:r w:rsidRPr="005C4D68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8</w:t>
      </w:r>
      <w:r w:rsidRPr="005C4D68">
        <w:rPr>
          <w:sz w:val="24"/>
          <w:szCs w:val="24"/>
        </w:rPr>
        <w:fldChar w:fldCharType="end"/>
      </w:r>
      <w:r w:rsidRPr="005C4D68">
        <w:rPr>
          <w:sz w:val="24"/>
          <w:szCs w:val="24"/>
        </w:rPr>
        <w:t xml:space="preserve"> "Демонстрация формул"</w:t>
      </w:r>
    </w:p>
    <w:p w:rsidR="002408F5" w:rsidRDefault="002408F5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 wp14:anchorId="5F19BD66" wp14:editId="263CB178">
            <wp:extent cx="5940425" cy="301371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57C" w:rsidRDefault="001E757C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 wp14:anchorId="0E26AE79" wp14:editId="58E2C371">
            <wp:extent cx="5940425" cy="222885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57C" w:rsidRDefault="001E757C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</w:rPr>
        <w:lastRenderedPageBreak/>
        <w:t>Находим риск портфеля:</w:t>
      </w:r>
    </w:p>
    <w:p w:rsidR="005C4D68" w:rsidRPr="005C4D68" w:rsidRDefault="005C4D68" w:rsidP="005C4D68">
      <w:pPr>
        <w:pStyle w:val="ab"/>
        <w:keepNext/>
        <w:jc w:val="both"/>
        <w:rPr>
          <w:sz w:val="24"/>
          <w:szCs w:val="24"/>
        </w:rPr>
      </w:pPr>
      <w:r w:rsidRPr="005C4D68">
        <w:rPr>
          <w:sz w:val="24"/>
          <w:szCs w:val="24"/>
        </w:rPr>
        <w:t xml:space="preserve">Таблица </w:t>
      </w:r>
      <w:r w:rsidRPr="005C4D68">
        <w:rPr>
          <w:sz w:val="24"/>
          <w:szCs w:val="24"/>
        </w:rPr>
        <w:fldChar w:fldCharType="begin"/>
      </w:r>
      <w:r w:rsidRPr="005C4D68">
        <w:rPr>
          <w:sz w:val="24"/>
          <w:szCs w:val="24"/>
        </w:rPr>
        <w:instrText xml:space="preserve"> SEQ Таблица \* ARABIC </w:instrText>
      </w:r>
      <w:r w:rsidRPr="005C4D68">
        <w:rPr>
          <w:sz w:val="24"/>
          <w:szCs w:val="24"/>
        </w:rPr>
        <w:fldChar w:fldCharType="separate"/>
      </w:r>
      <w:r w:rsidR="001C2B8C">
        <w:rPr>
          <w:noProof/>
          <w:sz w:val="24"/>
          <w:szCs w:val="24"/>
        </w:rPr>
        <w:t>9</w:t>
      </w:r>
      <w:r w:rsidRPr="005C4D68">
        <w:rPr>
          <w:sz w:val="24"/>
          <w:szCs w:val="24"/>
        </w:rPr>
        <w:fldChar w:fldCharType="end"/>
      </w:r>
      <w:r w:rsidRPr="005C4D68">
        <w:rPr>
          <w:sz w:val="24"/>
          <w:szCs w:val="24"/>
        </w:rPr>
        <w:t xml:space="preserve"> "Определение риска</w:t>
      </w:r>
      <w:r w:rsidRPr="005C4D68">
        <w:rPr>
          <w:noProof/>
          <w:sz w:val="24"/>
          <w:szCs w:val="24"/>
        </w:rPr>
        <w:t xml:space="preserve"> портфеля"</w:t>
      </w:r>
    </w:p>
    <w:p w:rsidR="001E757C" w:rsidRDefault="001E757C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noProof/>
          <w:lang w:eastAsia="ru-RU"/>
        </w:rPr>
        <w:drawing>
          <wp:inline distT="0" distB="0" distL="0" distR="0" wp14:anchorId="459A5D63" wp14:editId="791BA552">
            <wp:extent cx="4572000" cy="3782837"/>
            <wp:effectExtent l="0" t="0" r="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78627" cy="378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D68" w:rsidRPr="005C4D68" w:rsidRDefault="005C4D68" w:rsidP="005C4D68">
      <w:pPr>
        <w:pStyle w:val="ab"/>
        <w:keepNext/>
        <w:jc w:val="both"/>
        <w:rPr>
          <w:sz w:val="24"/>
        </w:rPr>
      </w:pPr>
      <w:r w:rsidRPr="005C4D68">
        <w:rPr>
          <w:sz w:val="24"/>
        </w:rPr>
        <w:t xml:space="preserve">Таблица </w:t>
      </w:r>
      <w:r w:rsidRPr="005C4D68">
        <w:rPr>
          <w:sz w:val="24"/>
        </w:rPr>
        <w:fldChar w:fldCharType="begin"/>
      </w:r>
      <w:r w:rsidRPr="005C4D68">
        <w:rPr>
          <w:sz w:val="24"/>
        </w:rPr>
        <w:instrText xml:space="preserve"> SEQ Таблица \* ARABIC </w:instrText>
      </w:r>
      <w:r w:rsidRPr="005C4D68">
        <w:rPr>
          <w:sz w:val="24"/>
        </w:rPr>
        <w:fldChar w:fldCharType="separate"/>
      </w:r>
      <w:r w:rsidR="001C2B8C">
        <w:rPr>
          <w:noProof/>
          <w:sz w:val="24"/>
        </w:rPr>
        <w:t>10</w:t>
      </w:r>
      <w:r w:rsidRPr="005C4D68">
        <w:rPr>
          <w:sz w:val="24"/>
        </w:rPr>
        <w:fldChar w:fldCharType="end"/>
      </w:r>
      <w:r w:rsidRPr="005C4D68">
        <w:rPr>
          <w:sz w:val="24"/>
        </w:rPr>
        <w:t xml:space="preserve"> "Демонстрация формул"</w:t>
      </w:r>
    </w:p>
    <w:p w:rsidR="001E757C" w:rsidRDefault="001E757C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noProof/>
          <w:lang w:eastAsia="ru-RU"/>
        </w:rPr>
        <w:drawing>
          <wp:inline distT="0" distB="0" distL="0" distR="0" wp14:anchorId="72EB6B61" wp14:editId="4B4382C9">
            <wp:extent cx="5940425" cy="3324860"/>
            <wp:effectExtent l="0" t="0" r="3175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0DD" w:rsidRDefault="007010DD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7010DD" w:rsidRDefault="007010DD" w:rsidP="0020443D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b/>
          <w:sz w:val="32"/>
          <w:szCs w:val="40"/>
        </w:rPr>
      </w:pPr>
      <w:r w:rsidRPr="007010DD">
        <w:rPr>
          <w:rFonts w:ascii="Times New Roman" w:hAnsi="Times New Roman" w:cs="Times New Roman"/>
          <w:b/>
          <w:sz w:val="32"/>
          <w:szCs w:val="40"/>
        </w:rPr>
        <w:t>Риск портфеля = 0,0335</w:t>
      </w:r>
    </w:p>
    <w:p w:rsidR="000E2027" w:rsidRDefault="000E2027" w:rsidP="000E202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lastRenderedPageBreak/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9</w:t>
      </w:r>
    </w:p>
    <w:p w:rsidR="000E2027" w:rsidRDefault="000E2027" w:rsidP="000E2027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0E2027" w:rsidRDefault="000E2027" w:rsidP="000E2027">
      <w:pPr>
        <w:pStyle w:val="10"/>
        <w:spacing w:line="360" w:lineRule="auto"/>
        <w:jc w:val="both"/>
        <w:rPr>
          <w:sz w:val="28"/>
          <w:szCs w:val="28"/>
        </w:rPr>
      </w:pPr>
      <w:r w:rsidRPr="00E71B0F">
        <w:rPr>
          <w:sz w:val="28"/>
          <w:szCs w:val="28"/>
        </w:rPr>
        <w:t>Сформировать портфель минимального риска из двух видов ценных бумаг</w:t>
      </w:r>
      <w:r>
        <w:rPr>
          <w:sz w:val="28"/>
          <w:szCs w:val="28"/>
        </w:rPr>
        <w:t xml:space="preserve">: </w:t>
      </w:r>
    </w:p>
    <w:p w:rsidR="000E2027" w:rsidRDefault="000E2027" w:rsidP="000E2027">
      <w:pPr>
        <w:pStyle w:val="1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«А»</w:t>
      </w:r>
      <w:r w:rsidRPr="00E71B0F">
        <w:rPr>
          <w:sz w:val="28"/>
          <w:szCs w:val="28"/>
        </w:rPr>
        <w:t xml:space="preserve"> с эффективностью1</w:t>
      </w:r>
      <w:r>
        <w:rPr>
          <w:sz w:val="28"/>
          <w:szCs w:val="28"/>
        </w:rPr>
        <w:t>5</w:t>
      </w:r>
      <w:r w:rsidRPr="00E71B0F">
        <w:rPr>
          <w:sz w:val="28"/>
          <w:szCs w:val="28"/>
        </w:rPr>
        <w:t xml:space="preserve">% и риском </w:t>
      </w:r>
      <w:r>
        <w:rPr>
          <w:sz w:val="28"/>
          <w:szCs w:val="28"/>
        </w:rPr>
        <w:t xml:space="preserve">25, </w:t>
      </w:r>
    </w:p>
    <w:p w:rsidR="000E2027" w:rsidRDefault="000E2027" w:rsidP="000E2027">
      <w:pPr>
        <w:pStyle w:val="10"/>
        <w:spacing w:line="360" w:lineRule="auto"/>
        <w:jc w:val="both"/>
        <w:rPr>
          <w:sz w:val="28"/>
          <w:szCs w:val="28"/>
        </w:rPr>
      </w:pPr>
      <w:r w:rsidRPr="00E71B0F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 «Б» </w:t>
      </w:r>
      <w:r w:rsidRPr="00E71B0F">
        <w:rPr>
          <w:sz w:val="28"/>
          <w:szCs w:val="28"/>
        </w:rPr>
        <w:t xml:space="preserve"> с эффективностью </w:t>
      </w:r>
      <w:r>
        <w:rPr>
          <w:sz w:val="28"/>
          <w:szCs w:val="28"/>
        </w:rPr>
        <w:t>5</w:t>
      </w:r>
      <w:r w:rsidRPr="00E71B0F">
        <w:rPr>
          <w:sz w:val="28"/>
          <w:szCs w:val="28"/>
        </w:rPr>
        <w:t xml:space="preserve">% и риском </w:t>
      </w:r>
      <w:r>
        <w:rPr>
          <w:sz w:val="28"/>
          <w:szCs w:val="28"/>
        </w:rPr>
        <w:t>4.</w:t>
      </w:r>
    </w:p>
    <w:p w:rsidR="000E2027" w:rsidRDefault="000E2027" w:rsidP="000E2027">
      <w:pPr>
        <w:pStyle w:val="10"/>
        <w:spacing w:line="360" w:lineRule="auto"/>
        <w:jc w:val="both"/>
        <w:rPr>
          <w:sz w:val="28"/>
          <w:szCs w:val="28"/>
        </w:rPr>
      </w:pPr>
      <w:r w:rsidRPr="00E71B0F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E71B0F">
        <w:rPr>
          <w:sz w:val="28"/>
          <w:szCs w:val="28"/>
        </w:rPr>
        <w:t xml:space="preserve">ри условии, что обеспечивается доходность портфеля не менее </w:t>
      </w:r>
      <w:r>
        <w:rPr>
          <w:b/>
          <w:sz w:val="28"/>
          <w:szCs w:val="28"/>
        </w:rPr>
        <w:t>10</w:t>
      </w:r>
      <w:r w:rsidRPr="00B211B9">
        <w:rPr>
          <w:b/>
          <w:sz w:val="28"/>
          <w:szCs w:val="28"/>
        </w:rPr>
        <w:t>%.</w:t>
      </w:r>
      <w:r w:rsidRPr="00E71B0F">
        <w:rPr>
          <w:sz w:val="28"/>
          <w:szCs w:val="28"/>
        </w:rPr>
        <w:t xml:space="preserve"> </w:t>
      </w:r>
    </w:p>
    <w:p w:rsidR="000E2027" w:rsidRPr="00E71B0F" w:rsidRDefault="000E2027" w:rsidP="000E2027">
      <w:pPr>
        <w:pStyle w:val="10"/>
        <w:spacing w:line="360" w:lineRule="auto"/>
        <w:jc w:val="both"/>
        <w:rPr>
          <w:sz w:val="28"/>
          <w:szCs w:val="28"/>
        </w:rPr>
      </w:pPr>
      <w:r w:rsidRPr="00E71B0F">
        <w:rPr>
          <w:sz w:val="28"/>
          <w:szCs w:val="28"/>
        </w:rPr>
        <w:t>Коэффициент корреляции равен 0.</w:t>
      </w:r>
      <w:r>
        <w:rPr>
          <w:sz w:val="28"/>
          <w:szCs w:val="28"/>
        </w:rPr>
        <w:t>2</w:t>
      </w:r>
    </w:p>
    <w:p w:rsidR="007010DD" w:rsidRPr="00644B51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40"/>
        </w:rPr>
      </w:pPr>
      <w:r w:rsidRPr="00644B51">
        <w:rPr>
          <w:rFonts w:ascii="Times New Roman" w:hAnsi="Times New Roman" w:cs="Times New Roman"/>
          <w:b/>
          <w:sz w:val="28"/>
          <w:szCs w:val="40"/>
        </w:rPr>
        <w:t>Дано:</w:t>
      </w:r>
    </w:p>
    <w:p w:rsidR="00025B6E" w:rsidRP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m</w:t>
      </w:r>
      <w:r w:rsidRPr="00025B6E">
        <w:rPr>
          <w:rFonts w:ascii="Times New Roman" w:hAnsi="Times New Roman" w:cs="Times New Roman"/>
          <w:sz w:val="28"/>
          <w:szCs w:val="40"/>
          <w:vertAlign w:val="subscript"/>
        </w:rPr>
        <w:t>1</w:t>
      </w:r>
      <w:r w:rsidRPr="00025B6E">
        <w:rPr>
          <w:rFonts w:ascii="Times New Roman" w:hAnsi="Times New Roman" w:cs="Times New Roman"/>
          <w:sz w:val="28"/>
          <w:szCs w:val="40"/>
        </w:rPr>
        <w:t>=0.15</w:t>
      </w:r>
    </w:p>
    <w:p w:rsid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m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40"/>
          <w:lang w:val="en-US"/>
        </w:rPr>
        <w:t>=0.05</w:t>
      </w:r>
    </w:p>
    <w:p w:rsid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Ϭ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8"/>
          <w:szCs w:val="40"/>
          <w:lang w:val="en-US"/>
        </w:rPr>
        <w:t>=25</w:t>
      </w:r>
    </w:p>
    <w:p w:rsid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 w:rsidRPr="00025B6E">
        <w:rPr>
          <w:rFonts w:ascii="Times New Roman" w:hAnsi="Times New Roman" w:cs="Times New Roman"/>
          <w:sz w:val="28"/>
          <w:szCs w:val="40"/>
          <w:lang w:val="en-US"/>
        </w:rPr>
        <w:t>Ϭ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40"/>
          <w:lang w:val="en-US"/>
        </w:rPr>
        <w:t>=4</w:t>
      </w:r>
    </w:p>
    <w:p w:rsid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m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p</w:t>
      </w:r>
      <w:r w:rsidR="007003DA">
        <w:rPr>
          <w:rFonts w:ascii="Times New Roman" w:hAnsi="Times New Roman" w:cs="Times New Roman"/>
          <w:sz w:val="28"/>
          <w:szCs w:val="40"/>
          <w:lang w:val="en-US"/>
        </w:rPr>
        <w:t>≥</w:t>
      </w:r>
      <w:r>
        <w:rPr>
          <w:rFonts w:ascii="Times New Roman" w:hAnsi="Times New Roman" w:cs="Times New Roman"/>
          <w:sz w:val="28"/>
          <w:szCs w:val="40"/>
          <w:lang w:val="en-US"/>
        </w:rPr>
        <w:t>0.1</w:t>
      </w:r>
    </w:p>
    <w:p w:rsid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r=0.2</w:t>
      </w:r>
    </w:p>
    <w:p w:rsidR="00025B6E" w:rsidRDefault="00025B6E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noProof/>
          <w:lang w:eastAsia="ru-RU"/>
        </w:rPr>
        <w:drawing>
          <wp:inline distT="0" distB="0" distL="0" distR="0" wp14:anchorId="4148C362" wp14:editId="7893F6D2">
            <wp:extent cx="5940425" cy="152908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2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B51" w:rsidRDefault="00644B51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40"/>
        </w:rPr>
      </w:pPr>
    </w:p>
    <w:p w:rsidR="00025B6E" w:rsidRPr="00644B51" w:rsidRDefault="00644B51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40"/>
        </w:rPr>
      </w:pPr>
      <w:r w:rsidRPr="00644B51">
        <w:rPr>
          <w:rFonts w:ascii="Times New Roman" w:hAnsi="Times New Roman" w:cs="Times New Roman"/>
          <w:b/>
          <w:i/>
          <w:sz w:val="28"/>
          <w:szCs w:val="40"/>
        </w:rPr>
        <w:t>Решение:</w:t>
      </w:r>
    </w:p>
    <w:p w:rsidR="007003DA" w:rsidRDefault="007003DA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</w:rPr>
        <w:t>Определим ограничения:</w:t>
      </w:r>
    </w:p>
    <w:p w:rsidR="007003DA" w:rsidRDefault="007003DA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</w:rPr>
        <w:t>Х</w:t>
      </w:r>
      <w:r>
        <w:rPr>
          <w:rFonts w:ascii="Times New Roman" w:hAnsi="Times New Roman" w:cs="Times New Roman"/>
          <w:sz w:val="28"/>
          <w:szCs w:val="40"/>
          <w:vertAlign w:val="subscript"/>
        </w:rPr>
        <w:t>1</w:t>
      </w:r>
      <w:r>
        <w:rPr>
          <w:rFonts w:ascii="Times New Roman" w:hAnsi="Times New Roman" w:cs="Times New Roman"/>
          <w:sz w:val="28"/>
          <w:szCs w:val="40"/>
        </w:rPr>
        <w:t>+Х</w:t>
      </w:r>
      <w:r>
        <w:rPr>
          <w:rFonts w:ascii="Times New Roman" w:hAnsi="Times New Roman" w:cs="Times New Roman"/>
          <w:sz w:val="28"/>
          <w:szCs w:val="40"/>
          <w:vertAlign w:val="subscript"/>
        </w:rPr>
        <w:t>2</w:t>
      </w:r>
      <w:r>
        <w:rPr>
          <w:rFonts w:ascii="Times New Roman" w:hAnsi="Times New Roman" w:cs="Times New Roman"/>
          <w:sz w:val="28"/>
          <w:szCs w:val="40"/>
        </w:rPr>
        <w:t>=1</w:t>
      </w:r>
    </w:p>
    <w:p w:rsidR="007003DA" w:rsidRDefault="007003DA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m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p</w:t>
      </w:r>
      <w:r w:rsidRPr="00644B51">
        <w:rPr>
          <w:rFonts w:ascii="Times New Roman" w:hAnsi="Times New Roman" w:cs="Times New Roman"/>
          <w:sz w:val="28"/>
          <w:szCs w:val="40"/>
        </w:rPr>
        <w:t>=0.15</w:t>
      </w:r>
      <w:r>
        <w:rPr>
          <w:rFonts w:ascii="Times New Roman" w:hAnsi="Times New Roman" w:cs="Times New Roman"/>
          <w:sz w:val="28"/>
          <w:szCs w:val="40"/>
        </w:rPr>
        <w:t>Х</w:t>
      </w:r>
      <w:r>
        <w:rPr>
          <w:rFonts w:ascii="Times New Roman" w:hAnsi="Times New Roman" w:cs="Times New Roman"/>
          <w:sz w:val="28"/>
          <w:szCs w:val="40"/>
          <w:vertAlign w:val="subscript"/>
        </w:rPr>
        <w:t>1</w:t>
      </w:r>
      <w:r>
        <w:rPr>
          <w:rFonts w:ascii="Times New Roman" w:hAnsi="Times New Roman" w:cs="Times New Roman"/>
          <w:sz w:val="28"/>
          <w:szCs w:val="40"/>
        </w:rPr>
        <w:t>+0.05Х</w:t>
      </w:r>
      <w:r>
        <w:rPr>
          <w:rFonts w:ascii="Times New Roman" w:hAnsi="Times New Roman" w:cs="Times New Roman"/>
          <w:sz w:val="28"/>
          <w:szCs w:val="40"/>
          <w:vertAlign w:val="subscript"/>
        </w:rPr>
        <w:t>2</w:t>
      </w:r>
      <w:r>
        <w:rPr>
          <w:rFonts w:ascii="Times New Roman" w:hAnsi="Times New Roman" w:cs="Times New Roman"/>
          <w:sz w:val="28"/>
          <w:szCs w:val="40"/>
        </w:rPr>
        <w:t>≥0,1</w:t>
      </w:r>
    </w:p>
    <w:p w:rsidR="007003DA" w:rsidRDefault="007003DA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</w:rPr>
        <w:t>Х1,</w:t>
      </w:r>
      <w:r w:rsidRPr="007003DA">
        <w:rPr>
          <w:rFonts w:ascii="Times New Roman" w:hAnsi="Times New Roman" w:cs="Times New Roman"/>
          <w:sz w:val="28"/>
          <w:szCs w:val="40"/>
        </w:rPr>
        <w:t xml:space="preserve"> Х2</w:t>
      </w:r>
      <w:r>
        <w:rPr>
          <w:rFonts w:ascii="Times New Roman" w:hAnsi="Times New Roman" w:cs="Times New Roman"/>
          <w:sz w:val="28"/>
          <w:szCs w:val="40"/>
        </w:rPr>
        <w:t>≥0</w:t>
      </w:r>
    </w:p>
    <w:p w:rsidR="00644B51" w:rsidRPr="001C2B8C" w:rsidRDefault="00644B51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517B6D" w:rsidRPr="001C2B8C" w:rsidRDefault="00517B6D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  <w:lang w:val="en-US"/>
        </w:rPr>
        <w:t>COV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x</w:t>
      </w:r>
      <w:r w:rsidRPr="001C2B8C">
        <w:rPr>
          <w:rFonts w:ascii="Times New Roman" w:hAnsi="Times New Roman" w:cs="Times New Roman"/>
          <w:sz w:val="28"/>
          <w:szCs w:val="40"/>
          <w:vertAlign w:val="subscript"/>
        </w:rPr>
        <w:t>,</w:t>
      </w:r>
      <w:r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y</w:t>
      </w:r>
      <w:r w:rsidRPr="001C2B8C">
        <w:rPr>
          <w:rFonts w:ascii="Times New Roman" w:hAnsi="Times New Roman" w:cs="Times New Roman"/>
          <w:sz w:val="28"/>
          <w:szCs w:val="40"/>
        </w:rPr>
        <w:t>=25*4*0.2=20</w:t>
      </w:r>
    </w:p>
    <w:p w:rsidR="00735BF8" w:rsidRPr="001C2B8C" w:rsidRDefault="00735BF8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735BF8" w:rsidRPr="001C2B8C" w:rsidRDefault="00735BF8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1C2B8C" w:rsidRPr="001C2B8C" w:rsidRDefault="001C2B8C" w:rsidP="001C2B8C">
      <w:pPr>
        <w:pStyle w:val="ab"/>
        <w:keepNext/>
        <w:jc w:val="both"/>
        <w:rPr>
          <w:sz w:val="24"/>
        </w:rPr>
      </w:pPr>
      <w:r w:rsidRPr="001C2B8C">
        <w:rPr>
          <w:sz w:val="24"/>
        </w:rPr>
        <w:lastRenderedPageBreak/>
        <w:t xml:space="preserve">Таблица </w:t>
      </w:r>
      <w:r w:rsidRPr="001C2B8C">
        <w:rPr>
          <w:sz w:val="24"/>
        </w:rPr>
        <w:fldChar w:fldCharType="begin"/>
      </w:r>
      <w:r w:rsidRPr="001C2B8C">
        <w:rPr>
          <w:sz w:val="24"/>
        </w:rPr>
        <w:instrText xml:space="preserve"> SEQ Таблица \* ARABIC </w:instrText>
      </w:r>
      <w:r w:rsidRPr="001C2B8C">
        <w:rPr>
          <w:sz w:val="24"/>
        </w:rPr>
        <w:fldChar w:fldCharType="separate"/>
      </w:r>
      <w:r>
        <w:rPr>
          <w:noProof/>
          <w:sz w:val="24"/>
        </w:rPr>
        <w:t>11</w:t>
      </w:r>
      <w:r w:rsidRPr="001C2B8C">
        <w:rPr>
          <w:sz w:val="24"/>
        </w:rPr>
        <w:fldChar w:fldCharType="end"/>
      </w:r>
      <w:r w:rsidRPr="001C2B8C">
        <w:rPr>
          <w:sz w:val="24"/>
        </w:rPr>
        <w:t xml:space="preserve"> "Исходные данные, определение ограничений"</w:t>
      </w:r>
    </w:p>
    <w:p w:rsidR="00735BF8" w:rsidRDefault="00735BF8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 wp14:anchorId="7F16E3E6" wp14:editId="5D4C4006">
            <wp:extent cx="5029200" cy="36195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B8C" w:rsidRPr="001C2B8C" w:rsidRDefault="001C2B8C" w:rsidP="001C2B8C">
      <w:pPr>
        <w:pStyle w:val="ab"/>
        <w:keepNext/>
        <w:jc w:val="both"/>
        <w:rPr>
          <w:sz w:val="24"/>
        </w:rPr>
      </w:pPr>
      <w:r w:rsidRPr="001C2B8C">
        <w:rPr>
          <w:sz w:val="24"/>
        </w:rPr>
        <w:t xml:space="preserve">Таблица </w:t>
      </w:r>
      <w:r w:rsidRPr="001C2B8C">
        <w:rPr>
          <w:sz w:val="24"/>
        </w:rPr>
        <w:fldChar w:fldCharType="begin"/>
      </w:r>
      <w:r w:rsidRPr="001C2B8C">
        <w:rPr>
          <w:sz w:val="24"/>
        </w:rPr>
        <w:instrText xml:space="preserve"> SEQ Таблица \* ARABIC </w:instrText>
      </w:r>
      <w:r w:rsidRPr="001C2B8C">
        <w:rPr>
          <w:sz w:val="24"/>
        </w:rPr>
        <w:fldChar w:fldCharType="separate"/>
      </w:r>
      <w:r>
        <w:rPr>
          <w:noProof/>
          <w:sz w:val="24"/>
        </w:rPr>
        <w:t>12</w:t>
      </w:r>
      <w:r w:rsidRPr="001C2B8C">
        <w:rPr>
          <w:sz w:val="24"/>
        </w:rPr>
        <w:fldChar w:fldCharType="end"/>
      </w:r>
      <w:r w:rsidRPr="001C2B8C">
        <w:rPr>
          <w:sz w:val="24"/>
        </w:rPr>
        <w:t>"Поиск решения"</w:t>
      </w:r>
    </w:p>
    <w:p w:rsidR="00735BF8" w:rsidRDefault="004048C3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 wp14:anchorId="2932C7D1" wp14:editId="7F45BC33">
            <wp:extent cx="4983480" cy="4762500"/>
            <wp:effectExtent l="0" t="0" r="762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87090" cy="476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B8C" w:rsidRPr="001C2B8C" w:rsidRDefault="001C2B8C" w:rsidP="001C2B8C">
      <w:pPr>
        <w:pStyle w:val="ab"/>
        <w:keepNext/>
        <w:jc w:val="both"/>
        <w:rPr>
          <w:sz w:val="24"/>
          <w:szCs w:val="24"/>
        </w:rPr>
      </w:pPr>
      <w:r w:rsidRPr="001C2B8C">
        <w:rPr>
          <w:sz w:val="24"/>
          <w:szCs w:val="24"/>
        </w:rPr>
        <w:lastRenderedPageBreak/>
        <w:t xml:space="preserve">Таблица </w:t>
      </w:r>
      <w:r w:rsidRPr="001C2B8C">
        <w:rPr>
          <w:sz w:val="24"/>
          <w:szCs w:val="24"/>
        </w:rPr>
        <w:fldChar w:fldCharType="begin"/>
      </w:r>
      <w:r w:rsidRPr="001C2B8C">
        <w:rPr>
          <w:sz w:val="24"/>
          <w:szCs w:val="24"/>
        </w:rPr>
        <w:instrText xml:space="preserve"> SEQ Таблица \* ARABIC </w:instrText>
      </w:r>
      <w:r w:rsidRPr="001C2B8C">
        <w:rPr>
          <w:sz w:val="24"/>
          <w:szCs w:val="24"/>
        </w:rPr>
        <w:fldChar w:fldCharType="separate"/>
      </w:r>
      <w:r w:rsidRPr="001C2B8C">
        <w:rPr>
          <w:noProof/>
          <w:sz w:val="24"/>
          <w:szCs w:val="24"/>
        </w:rPr>
        <w:t>13</w:t>
      </w:r>
      <w:r w:rsidRPr="001C2B8C">
        <w:rPr>
          <w:sz w:val="24"/>
          <w:szCs w:val="24"/>
        </w:rPr>
        <w:fldChar w:fldCharType="end"/>
      </w:r>
      <w:r w:rsidRPr="001C2B8C">
        <w:rPr>
          <w:sz w:val="24"/>
          <w:szCs w:val="24"/>
        </w:rPr>
        <w:t xml:space="preserve"> "Демонстрация значений искомых ячеек"</w:t>
      </w:r>
    </w:p>
    <w:p w:rsidR="004048C3" w:rsidRPr="00517B6D" w:rsidRDefault="004048C3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 wp14:anchorId="66A7D0BC" wp14:editId="6615A6FE">
            <wp:extent cx="5429250" cy="36861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CAA" w:rsidRDefault="00B30CAA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7003DA" w:rsidRDefault="00B30CAA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</w:rPr>
        <w:t>Ответ: портфель минимального риска будет состоять из ½ части ценных бумаг «А» и ½ части ценных бумаг «Б», при этом риск портфеля будет составлять 13,047.</w:t>
      </w:r>
    </w:p>
    <w:p w:rsidR="00644B51" w:rsidRDefault="00644B51" w:rsidP="00644B5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A7E5A">
        <w:rPr>
          <w:rFonts w:ascii="Times New Roman" w:hAnsi="Times New Roman" w:cs="Times New Roman"/>
          <w:b/>
          <w:sz w:val="32"/>
          <w:szCs w:val="32"/>
        </w:rPr>
        <w:t>Задача №</w:t>
      </w:r>
      <w:r>
        <w:rPr>
          <w:rFonts w:ascii="Times New Roman" w:hAnsi="Times New Roman" w:cs="Times New Roman"/>
          <w:b/>
          <w:sz w:val="32"/>
          <w:szCs w:val="32"/>
        </w:rPr>
        <w:t>10</w:t>
      </w:r>
    </w:p>
    <w:p w:rsidR="00644B51" w:rsidRDefault="00644B51" w:rsidP="00644B51">
      <w:pPr>
        <w:jc w:val="both"/>
        <w:rPr>
          <w:rFonts w:ascii="Times New Roman" w:hAnsi="Times New Roman" w:cs="Times New Roman"/>
          <w:b/>
          <w:i/>
          <w:sz w:val="28"/>
          <w:szCs w:val="32"/>
        </w:rPr>
      </w:pPr>
      <w:r w:rsidRPr="007B4FFE">
        <w:rPr>
          <w:rFonts w:ascii="Times New Roman" w:hAnsi="Times New Roman" w:cs="Times New Roman"/>
          <w:b/>
          <w:i/>
          <w:sz w:val="28"/>
          <w:szCs w:val="32"/>
        </w:rPr>
        <w:t>Условие:</w:t>
      </w:r>
    </w:p>
    <w:p w:rsidR="00644B51" w:rsidRPr="00644B51" w:rsidRDefault="00644B51" w:rsidP="00644B5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644B5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Купонный доход 7-летней облигации номиналом 1500 руб. равен 15% годовых (выплаты в конце года). Найти средний срок поступления дохода от облигации.</w:t>
      </w:r>
    </w:p>
    <w:p w:rsidR="00644B51" w:rsidRDefault="00644B51" w:rsidP="000E2027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40"/>
        </w:rPr>
      </w:pPr>
      <w:r w:rsidRPr="00644B51">
        <w:rPr>
          <w:rFonts w:ascii="Times New Roman" w:hAnsi="Times New Roman" w:cs="Times New Roman"/>
          <w:b/>
          <w:i/>
          <w:sz w:val="28"/>
          <w:szCs w:val="40"/>
        </w:rPr>
        <w:t>Решение:</w:t>
      </w:r>
    </w:p>
    <w:p w:rsidR="00644B51" w:rsidRPr="00644B51" w:rsidRDefault="00644B51" w:rsidP="00644B51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40"/>
        </w:rPr>
      </w:pPr>
      <w:r w:rsidRPr="00644B51">
        <w:rPr>
          <w:rFonts w:ascii="Times New Roman" w:hAnsi="Times New Roman" w:cs="Times New Roman"/>
          <w:b/>
          <w:bCs/>
          <w:sz w:val="28"/>
          <w:szCs w:val="40"/>
        </w:rPr>
        <w:t>Средний срок поступления дохода</w:t>
      </w:r>
      <w:r w:rsidRPr="00644B51">
        <w:rPr>
          <w:rFonts w:ascii="Times New Roman" w:hAnsi="Times New Roman" w:cs="Times New Roman"/>
          <w:sz w:val="28"/>
          <w:szCs w:val="40"/>
        </w:rPr>
        <w:t xml:space="preserve"> – это средняя взвешенная величина всех видов поступлений (доходов) от облигации. </w:t>
      </w: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 w:rsidRPr="00644B51">
        <w:rPr>
          <w:rFonts w:ascii="Times New Roman" w:hAnsi="Times New Roman" w:cs="Times New Roman"/>
          <w:sz w:val="28"/>
          <w:szCs w:val="40"/>
        </w:rPr>
        <w:t>В качестве весов берутся суммы поступлений (доходов).</w:t>
      </w: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 wp14:anchorId="34F73013" wp14:editId="09FC1B1A">
            <wp:simplePos x="0" y="0"/>
            <wp:positionH relativeFrom="page">
              <wp:align>center</wp:align>
            </wp:positionH>
            <wp:positionV relativeFrom="paragraph">
              <wp:posOffset>120015</wp:posOffset>
            </wp:positionV>
            <wp:extent cx="1708785" cy="876300"/>
            <wp:effectExtent l="0" t="0" r="5715" b="0"/>
            <wp:wrapNone/>
            <wp:docPr id="215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5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644B51" w:rsidRPr="00644B51" w:rsidRDefault="00644B51" w:rsidP="00644B51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40"/>
        </w:rPr>
      </w:pPr>
      <w:r w:rsidRPr="00644B51">
        <w:rPr>
          <w:rFonts w:ascii="Times New Roman" w:hAnsi="Times New Roman" w:cs="Times New Roman"/>
          <w:sz w:val="28"/>
          <w:szCs w:val="40"/>
          <w:lang w:val="en-US"/>
        </w:rPr>
        <w:lastRenderedPageBreak/>
        <w:t>S</w:t>
      </w:r>
      <w:r w:rsidRPr="00644B51"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i</w:t>
      </w:r>
      <w:r w:rsidRPr="00644B51">
        <w:rPr>
          <w:rFonts w:ascii="Times New Roman" w:hAnsi="Times New Roman" w:cs="Times New Roman"/>
          <w:sz w:val="28"/>
          <w:szCs w:val="40"/>
        </w:rPr>
        <w:t xml:space="preserve"> –сумма дохода     </w:t>
      </w:r>
    </w:p>
    <w:p w:rsidR="00644B51" w:rsidRPr="00644B51" w:rsidRDefault="00644B51" w:rsidP="00644B51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40"/>
        </w:rPr>
      </w:pPr>
      <w:r w:rsidRPr="00644B51">
        <w:rPr>
          <w:rFonts w:ascii="Times New Roman" w:hAnsi="Times New Roman" w:cs="Times New Roman"/>
          <w:sz w:val="28"/>
          <w:szCs w:val="40"/>
        </w:rPr>
        <w:t xml:space="preserve"> </w:t>
      </w:r>
      <w:r w:rsidRPr="00644B51">
        <w:rPr>
          <w:rFonts w:ascii="Times New Roman" w:hAnsi="Times New Roman" w:cs="Times New Roman"/>
          <w:sz w:val="28"/>
          <w:szCs w:val="40"/>
          <w:lang w:val="en-US"/>
        </w:rPr>
        <w:t>n</w:t>
      </w:r>
      <w:r w:rsidRPr="00644B51">
        <w:rPr>
          <w:rFonts w:ascii="Times New Roman" w:hAnsi="Times New Roman" w:cs="Times New Roman"/>
          <w:sz w:val="28"/>
          <w:szCs w:val="40"/>
        </w:rPr>
        <w:t xml:space="preserve"> – срок облигации </w:t>
      </w:r>
    </w:p>
    <w:p w:rsidR="00644B51" w:rsidRPr="00644B51" w:rsidRDefault="00644B51" w:rsidP="00644B51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40"/>
        </w:rPr>
      </w:pPr>
      <w:r w:rsidRPr="00644B51">
        <w:rPr>
          <w:rFonts w:ascii="Times New Roman" w:hAnsi="Times New Roman" w:cs="Times New Roman"/>
          <w:sz w:val="28"/>
          <w:szCs w:val="40"/>
          <w:lang w:val="en-US"/>
        </w:rPr>
        <w:t>t</w:t>
      </w:r>
      <w:r w:rsidRPr="00644B51">
        <w:rPr>
          <w:rFonts w:ascii="Times New Roman" w:hAnsi="Times New Roman" w:cs="Times New Roman"/>
          <w:sz w:val="28"/>
          <w:szCs w:val="40"/>
          <w:vertAlign w:val="subscript"/>
          <w:lang w:val="en-US"/>
        </w:rPr>
        <w:t>i</w:t>
      </w:r>
      <w:r w:rsidRPr="00644B51">
        <w:rPr>
          <w:rFonts w:ascii="Times New Roman" w:hAnsi="Times New Roman" w:cs="Times New Roman"/>
          <w:sz w:val="28"/>
          <w:szCs w:val="40"/>
        </w:rPr>
        <w:t xml:space="preserve"> – сроки поступления купонных доходов</w:t>
      </w: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 w:rsidRPr="00644B51">
        <w:rPr>
          <w:rFonts w:ascii="Times New Roman" w:hAnsi="Times New Roman" w:cs="Times New Roman"/>
          <w:b/>
          <w:bCs/>
          <w:sz w:val="28"/>
          <w:szCs w:val="40"/>
        </w:rPr>
        <w:t>Средний срок поступления дохода:</w:t>
      </w:r>
      <w:r w:rsidRPr="00644B51">
        <w:rPr>
          <w:rFonts w:ascii="Times New Roman" w:hAnsi="Times New Roman" w:cs="Times New Roman"/>
          <w:sz w:val="28"/>
          <w:szCs w:val="40"/>
        </w:rPr>
        <w:t xml:space="preserve"> </w:t>
      </w:r>
    </w:p>
    <w:p w:rsidR="00644B51" w:rsidRPr="00644B51" w:rsidRDefault="00D801E6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7E2E4D29" wp14:editId="51531867">
            <wp:simplePos x="0" y="0"/>
            <wp:positionH relativeFrom="margin">
              <wp:align>left</wp:align>
            </wp:positionH>
            <wp:positionV relativeFrom="paragraph">
              <wp:posOffset>299085</wp:posOffset>
            </wp:positionV>
            <wp:extent cx="1634490" cy="942975"/>
            <wp:effectExtent l="0" t="0" r="3810" b="9525"/>
            <wp:wrapNone/>
            <wp:docPr id="204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1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44B51" w:rsidRDefault="00644B51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D801E6" w:rsidRDefault="00D801E6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D801E6" w:rsidRDefault="00D801E6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D801E6" w:rsidRDefault="00D801E6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p w:rsidR="00D801E6" w:rsidRDefault="00D801E6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48"/>
          <w:szCs w:val="48"/>
        </w:rPr>
      </w:pPr>
      <w:r w:rsidRPr="00D801E6">
        <w:rPr>
          <w:rFonts w:ascii="Times New Roman" w:eastAsiaTheme="minorEastAsia" w:hAnsi="Times New Roman" w:cs="Times New Roman"/>
          <w:sz w:val="52"/>
          <w:szCs w:val="40"/>
        </w:rPr>
        <w:t>Т=</w:t>
      </w:r>
      <m:oMath>
        <m:f>
          <m:fPr>
            <m:ctrlPr>
              <w:rPr>
                <w:rFonts w:ascii="Cambria Math" w:hAnsi="Cambria Math" w:cs="Times New Roman"/>
                <w:i/>
                <w:sz w:val="48"/>
                <w:szCs w:val="48"/>
              </w:rPr>
            </m:ctrlPr>
          </m:fPr>
          <m:num>
            <m:f>
              <m:fPr>
                <m:ctrlPr>
                  <w:rPr>
                    <w:rFonts w:ascii="Cambria Math" w:hAnsi="Cambria Math" w:cs="Times New Roman"/>
                    <w:i/>
                    <w:sz w:val="48"/>
                    <w:szCs w:val="4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48"/>
                    <w:szCs w:val="48"/>
                  </w:rPr>
                  <m:t>0,15*(7+1)</m:t>
                </m:r>
              </m:num>
              <m:den>
                <m:r>
                  <w:rPr>
                    <w:rFonts w:ascii="Cambria Math" w:hAnsi="Cambria Math" w:cs="Times New Roman"/>
                    <w:sz w:val="48"/>
                    <w:szCs w:val="48"/>
                  </w:rPr>
                  <m:t>2</m:t>
                </m:r>
              </m:den>
            </m:f>
            <m:r>
              <w:rPr>
                <w:rFonts w:ascii="Cambria Math" w:hAnsi="Cambria Math" w:cs="Times New Roman"/>
                <w:sz w:val="48"/>
                <w:szCs w:val="48"/>
              </w:rPr>
              <m:t>+1</m:t>
            </m:r>
          </m:num>
          <m:den>
            <m:r>
              <w:rPr>
                <w:rFonts w:ascii="Cambria Math" w:hAnsi="Cambria Math" w:cs="Times New Roman"/>
                <w:sz w:val="48"/>
                <w:szCs w:val="48"/>
              </w:rPr>
              <m:t>0.15+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48"/>
                    <w:szCs w:val="4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48"/>
                    <w:szCs w:val="4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48"/>
                    <w:szCs w:val="48"/>
                  </w:rPr>
                  <m:t>7</m:t>
                </m:r>
              </m:den>
            </m:f>
          </m:den>
        </m:f>
        <m:r>
          <w:rPr>
            <w:rFonts w:ascii="Cambria Math" w:hAnsi="Cambria Math" w:cs="Times New Roman"/>
            <w:sz w:val="48"/>
            <w:szCs w:val="48"/>
          </w:rPr>
          <m:t>=5,46 лет</m:t>
        </m:r>
      </m:oMath>
      <w:r>
        <w:rPr>
          <w:rFonts w:ascii="Times New Roman" w:eastAsiaTheme="minorEastAsia" w:hAnsi="Times New Roman" w:cs="Times New Roman"/>
          <w:sz w:val="48"/>
          <w:szCs w:val="48"/>
        </w:rPr>
        <w:t>≈</w:t>
      </w:r>
      <w:r w:rsidRPr="00D801E6">
        <w:rPr>
          <w:rFonts w:ascii="Times New Roman" w:eastAsiaTheme="minorEastAsia" w:hAnsi="Times New Roman" w:cs="Times New Roman"/>
          <w:sz w:val="48"/>
          <w:szCs w:val="48"/>
        </w:rPr>
        <w:t xml:space="preserve">5,5 </w:t>
      </w:r>
      <w:r>
        <w:rPr>
          <w:rFonts w:ascii="Times New Roman" w:eastAsiaTheme="minorEastAsia" w:hAnsi="Times New Roman" w:cs="Times New Roman"/>
          <w:sz w:val="48"/>
          <w:szCs w:val="48"/>
        </w:rPr>
        <w:t>лет</w:t>
      </w:r>
    </w:p>
    <w:p w:rsidR="00D801E6" w:rsidRDefault="00D801E6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  <w:r w:rsidRPr="007E7C2D">
        <w:rPr>
          <w:rFonts w:ascii="Times New Roman" w:eastAsiaTheme="minorEastAsia" w:hAnsi="Times New Roman" w:cs="Times New Roman"/>
          <w:sz w:val="28"/>
          <w:szCs w:val="48"/>
        </w:rPr>
        <w:t>Ответ:</w:t>
      </w:r>
      <w:r w:rsidRPr="007E7C2D">
        <w:rPr>
          <w:sz w:val="20"/>
        </w:rPr>
        <w:t xml:space="preserve"> </w:t>
      </w:r>
      <w:r w:rsidRPr="007E7C2D">
        <w:rPr>
          <w:rFonts w:ascii="Times New Roman" w:eastAsiaTheme="minorEastAsia" w:hAnsi="Times New Roman" w:cs="Times New Roman"/>
          <w:sz w:val="28"/>
          <w:szCs w:val="48"/>
        </w:rPr>
        <w:t>средний срок поступления дохода от облигации составит 5,5 лет.</w:t>
      </w: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644B51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48"/>
        </w:rPr>
      </w:pPr>
    </w:p>
    <w:p w:rsidR="00405D55" w:rsidRDefault="00405D55" w:rsidP="00405D55">
      <w:pPr>
        <w:pStyle w:val="a5"/>
        <w:spacing w:line="360" w:lineRule="auto"/>
        <w:ind w:left="0"/>
        <w:jc w:val="center"/>
        <w:rPr>
          <w:rFonts w:ascii="Times New Roman" w:eastAsiaTheme="minorEastAsia" w:hAnsi="Times New Roman" w:cs="Times New Roman"/>
          <w:b/>
          <w:sz w:val="32"/>
          <w:szCs w:val="32"/>
        </w:rPr>
      </w:pPr>
      <w:r w:rsidRPr="00405D55">
        <w:rPr>
          <w:rFonts w:ascii="Times New Roman" w:eastAsiaTheme="minorEastAsia" w:hAnsi="Times New Roman" w:cs="Times New Roman"/>
          <w:b/>
          <w:sz w:val="32"/>
          <w:szCs w:val="32"/>
        </w:rPr>
        <w:lastRenderedPageBreak/>
        <w:t>Список использованной литературы.</w:t>
      </w:r>
    </w:p>
    <w:p w:rsidR="00405D55" w:rsidRPr="00405D55" w:rsidRDefault="00405D55" w:rsidP="00405D55">
      <w:pPr>
        <w:pStyle w:val="a5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Брусов  П.  Н.,  Брусов  П.П.,  Орехова  Н.П.,  Скородулина  С.В.,    Финансовая математика,  Учебное пособие для бакалавров,  Кнорус, 2013, 253с. 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Брусов П. Н., Брусов П.П., Орехова Н.П., Скородулина С.В., Задачи по финансовой математике,  Учебное пособие для бакалавров,  Кнорус,2013.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Брусов  П. Н., Филатова Т. В., Финансовая математика,  Учебное пособие для магистров : Инфра–М, 2013.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Брусов  П. Н., Филатова Т. В. Финансовый менеджмент. Учебное пособие, том.I– III. М.: Кнорус, 2011.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Филатова Т.  В. Финансовый менеджмент. Учебное пособие,  М.: Инфра– М, 2010.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Брусов  П. Н., Филатова Т. В., Орехова Н.П. Современные корпоративные финансы и инвестиции. Монография: Кнорус, 2013.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Брусов  П.  Н.,  Филатова  Т.  В.,  и  др.  Инвестиционный  менеджмент. Учебное пособие: Инфра–М, 2013.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Четыркин Е. М.  Финансовая математика. М.; Дело, 2001.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Брусов  П.  Н., Филатова Т.  В. Применение математических методов в финансовом менеджменте: Учебное пособие, части 1,2. М.: Финансовая академия при Правительстве РФ, 2007. </w:t>
      </w:r>
    </w:p>
    <w:p w:rsidR="00405D55" w:rsidRPr="00405D55" w:rsidRDefault="00405D55" w:rsidP="00405D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D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 Брусов  П.  Н.,  Филатова  Т.  В.  Применение  математических методов в финансовом менеджменте: Учебное пособие, части 3,4. М.: Финансовая академия при Правительстве РФ, 2010. </w:t>
      </w:r>
    </w:p>
    <w:p w:rsidR="00405D55" w:rsidRPr="007E7C2D" w:rsidRDefault="00405D55" w:rsidP="00644B51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40"/>
        </w:rPr>
      </w:pPr>
    </w:p>
    <w:sectPr w:rsidR="00405D55" w:rsidRPr="007E7C2D" w:rsidSect="00914D84">
      <w:footerReference w:type="default" r:id="rId56"/>
      <w:pgSz w:w="11906" w:h="16838"/>
      <w:pgMar w:top="1134" w:right="850" w:bottom="1134" w:left="1701" w:header="708" w:footer="14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50BC" w:rsidRDefault="00EF50BC" w:rsidP="00D801E6">
      <w:pPr>
        <w:spacing w:after="0" w:line="240" w:lineRule="auto"/>
      </w:pPr>
      <w:r>
        <w:separator/>
      </w:r>
    </w:p>
  </w:endnote>
  <w:endnote w:type="continuationSeparator" w:id="0">
    <w:p w:rsidR="00EF50BC" w:rsidRDefault="00EF50BC" w:rsidP="00D801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42855976"/>
      <w:docPartObj>
        <w:docPartGallery w:val="Page Numbers (Bottom of Page)"/>
        <w:docPartUnique/>
      </w:docPartObj>
    </w:sdtPr>
    <w:sdtEndPr/>
    <w:sdtContent>
      <w:p w:rsidR="00914D84" w:rsidRDefault="00914D84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84DB1">
          <w:rPr>
            <w:noProof/>
          </w:rPr>
          <w:t>2</w:t>
        </w:r>
        <w:r>
          <w:fldChar w:fldCharType="end"/>
        </w:r>
      </w:p>
    </w:sdtContent>
  </w:sdt>
  <w:p w:rsidR="00405D55" w:rsidRDefault="00405D5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50BC" w:rsidRDefault="00EF50BC" w:rsidP="00D801E6">
      <w:pPr>
        <w:spacing w:after="0" w:line="240" w:lineRule="auto"/>
      </w:pPr>
      <w:r>
        <w:separator/>
      </w:r>
    </w:p>
  </w:footnote>
  <w:footnote w:type="continuationSeparator" w:id="0">
    <w:p w:rsidR="00EF50BC" w:rsidRDefault="00EF50BC" w:rsidP="00D801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E7E10"/>
    <w:multiLevelType w:val="hybridMultilevel"/>
    <w:tmpl w:val="0154636A"/>
    <w:lvl w:ilvl="0" w:tplc="79287286">
      <w:start w:val="1"/>
      <w:numFmt w:val="decimal"/>
      <w:lvlText w:val="%1)"/>
      <w:lvlJc w:val="left"/>
      <w:pPr>
        <w:ind w:left="480" w:hanging="48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352492"/>
    <w:multiLevelType w:val="hybridMultilevel"/>
    <w:tmpl w:val="79F89C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914CBB"/>
    <w:multiLevelType w:val="hybridMultilevel"/>
    <w:tmpl w:val="2F088A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5118CF"/>
    <w:multiLevelType w:val="hybridMultilevel"/>
    <w:tmpl w:val="6DE455E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0713B2"/>
    <w:multiLevelType w:val="hybridMultilevel"/>
    <w:tmpl w:val="D8DE648E"/>
    <w:lvl w:ilvl="0" w:tplc="26B0BA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46F2"/>
    <w:rsid w:val="00025B6E"/>
    <w:rsid w:val="00060526"/>
    <w:rsid w:val="000A02A7"/>
    <w:rsid w:val="000D4AC4"/>
    <w:rsid w:val="000E2027"/>
    <w:rsid w:val="0016388C"/>
    <w:rsid w:val="0017375C"/>
    <w:rsid w:val="00195CCC"/>
    <w:rsid w:val="001C2B8C"/>
    <w:rsid w:val="001D4084"/>
    <w:rsid w:val="001E757C"/>
    <w:rsid w:val="001F642B"/>
    <w:rsid w:val="0020443D"/>
    <w:rsid w:val="00210BE9"/>
    <w:rsid w:val="002408F5"/>
    <w:rsid w:val="00246027"/>
    <w:rsid w:val="002472AE"/>
    <w:rsid w:val="0026065E"/>
    <w:rsid w:val="002924FF"/>
    <w:rsid w:val="002F5492"/>
    <w:rsid w:val="00344F9A"/>
    <w:rsid w:val="00362FE0"/>
    <w:rsid w:val="0036712D"/>
    <w:rsid w:val="003B3C4A"/>
    <w:rsid w:val="003C1880"/>
    <w:rsid w:val="003D1042"/>
    <w:rsid w:val="003D46F2"/>
    <w:rsid w:val="004048C3"/>
    <w:rsid w:val="00405D55"/>
    <w:rsid w:val="004A336E"/>
    <w:rsid w:val="004B11DD"/>
    <w:rsid w:val="005132C7"/>
    <w:rsid w:val="00515A9C"/>
    <w:rsid w:val="00517B6D"/>
    <w:rsid w:val="0053382E"/>
    <w:rsid w:val="005748DB"/>
    <w:rsid w:val="00592115"/>
    <w:rsid w:val="005C4D68"/>
    <w:rsid w:val="005E50B5"/>
    <w:rsid w:val="0060443D"/>
    <w:rsid w:val="006114D3"/>
    <w:rsid w:val="006449FC"/>
    <w:rsid w:val="00644B51"/>
    <w:rsid w:val="00652034"/>
    <w:rsid w:val="00661BF0"/>
    <w:rsid w:val="00687E02"/>
    <w:rsid w:val="00695AD8"/>
    <w:rsid w:val="006B5A1F"/>
    <w:rsid w:val="006E73A0"/>
    <w:rsid w:val="006F62D6"/>
    <w:rsid w:val="007003DA"/>
    <w:rsid w:val="007010DD"/>
    <w:rsid w:val="00703800"/>
    <w:rsid w:val="00735BF8"/>
    <w:rsid w:val="0078539A"/>
    <w:rsid w:val="00796633"/>
    <w:rsid w:val="007B4FFE"/>
    <w:rsid w:val="007D3D2A"/>
    <w:rsid w:val="007D4699"/>
    <w:rsid w:val="007E7C2D"/>
    <w:rsid w:val="00847E5E"/>
    <w:rsid w:val="00851F2E"/>
    <w:rsid w:val="00884DB1"/>
    <w:rsid w:val="008B096B"/>
    <w:rsid w:val="008F300B"/>
    <w:rsid w:val="009050CB"/>
    <w:rsid w:val="00914D84"/>
    <w:rsid w:val="00937084"/>
    <w:rsid w:val="009548DE"/>
    <w:rsid w:val="009569A5"/>
    <w:rsid w:val="009E09E1"/>
    <w:rsid w:val="00A23E2D"/>
    <w:rsid w:val="00A45857"/>
    <w:rsid w:val="00A7331D"/>
    <w:rsid w:val="00AB7885"/>
    <w:rsid w:val="00AE5AA7"/>
    <w:rsid w:val="00B30CAA"/>
    <w:rsid w:val="00B37C1A"/>
    <w:rsid w:val="00BA7E5A"/>
    <w:rsid w:val="00BB6575"/>
    <w:rsid w:val="00BE0D1D"/>
    <w:rsid w:val="00BE598F"/>
    <w:rsid w:val="00C36307"/>
    <w:rsid w:val="00C477CF"/>
    <w:rsid w:val="00CA5F03"/>
    <w:rsid w:val="00CC3915"/>
    <w:rsid w:val="00CD41EB"/>
    <w:rsid w:val="00CF6BB2"/>
    <w:rsid w:val="00D2451A"/>
    <w:rsid w:val="00D345A4"/>
    <w:rsid w:val="00D801E6"/>
    <w:rsid w:val="00D94B38"/>
    <w:rsid w:val="00DB1FEA"/>
    <w:rsid w:val="00DB52A3"/>
    <w:rsid w:val="00DE74C8"/>
    <w:rsid w:val="00DF09FC"/>
    <w:rsid w:val="00E37C8D"/>
    <w:rsid w:val="00E54681"/>
    <w:rsid w:val="00EA7093"/>
    <w:rsid w:val="00EA7F0D"/>
    <w:rsid w:val="00EB5A89"/>
    <w:rsid w:val="00EF50BC"/>
    <w:rsid w:val="00F4101B"/>
    <w:rsid w:val="00FD6F8E"/>
    <w:rsid w:val="00FE4EF2"/>
    <w:rsid w:val="00FE6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5F531F40-DF42-43C9-9710-148AE443F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4B51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924F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4">
    <w:name w:val="Placeholder Text"/>
    <w:basedOn w:val="a0"/>
    <w:uiPriority w:val="99"/>
    <w:semiHidden/>
    <w:rsid w:val="00FD6F8E"/>
    <w:rPr>
      <w:color w:val="808080"/>
    </w:rPr>
  </w:style>
  <w:style w:type="paragraph" w:styleId="a5">
    <w:name w:val="List Paragraph"/>
    <w:basedOn w:val="a"/>
    <w:uiPriority w:val="34"/>
    <w:qFormat/>
    <w:rsid w:val="00796633"/>
    <w:pPr>
      <w:ind w:left="720"/>
      <w:contextualSpacing/>
    </w:pPr>
  </w:style>
  <w:style w:type="table" w:customStyle="1" w:styleId="1">
    <w:name w:val="Сетка таблицы1"/>
    <w:basedOn w:val="a1"/>
    <w:next w:val="a6"/>
    <w:uiPriority w:val="59"/>
    <w:rsid w:val="004B11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4B11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Обычный1"/>
    <w:rsid w:val="000E2027"/>
    <w:pPr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header"/>
    <w:basedOn w:val="a"/>
    <w:link w:val="a8"/>
    <w:uiPriority w:val="99"/>
    <w:unhideWhenUsed/>
    <w:rsid w:val="00D801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801E6"/>
  </w:style>
  <w:style w:type="paragraph" w:styleId="a9">
    <w:name w:val="footer"/>
    <w:basedOn w:val="a"/>
    <w:link w:val="aa"/>
    <w:uiPriority w:val="99"/>
    <w:unhideWhenUsed/>
    <w:rsid w:val="00D801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801E6"/>
  </w:style>
  <w:style w:type="paragraph" w:styleId="ab">
    <w:name w:val="caption"/>
    <w:basedOn w:val="a"/>
    <w:next w:val="a"/>
    <w:uiPriority w:val="35"/>
    <w:semiHidden/>
    <w:unhideWhenUsed/>
    <w:qFormat/>
    <w:rsid w:val="00405D5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6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6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8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8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D81C3B-0734-451C-90A8-FAF2F32A7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1263</TotalTime>
  <Pages>23</Pages>
  <Words>1925</Words>
  <Characters>10979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24</cp:revision>
  <dcterms:created xsi:type="dcterms:W3CDTF">2015-10-14T08:08:00Z</dcterms:created>
  <dcterms:modified xsi:type="dcterms:W3CDTF">2015-12-11T09:31:00Z</dcterms:modified>
</cp:coreProperties>
</file>