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3CA6" w:rsidRPr="00CE3CA6" w:rsidRDefault="00CE3CA6" w:rsidP="00E93BE5">
      <w:pPr>
        <w:spacing w:line="360" w:lineRule="auto"/>
        <w:jc w:val="center"/>
        <w:rPr>
          <w:b/>
          <w:sz w:val="28"/>
          <w:szCs w:val="28"/>
        </w:rPr>
      </w:pPr>
      <w:bookmarkStart w:id="0" w:name="_GoBack"/>
      <w:bookmarkEnd w:id="0"/>
      <w:r w:rsidRPr="00CE3CA6">
        <w:rPr>
          <w:b/>
          <w:sz w:val="28"/>
          <w:szCs w:val="28"/>
        </w:rPr>
        <w:t>СОДЕРЖАНИЕ</w:t>
      </w:r>
    </w:p>
    <w:p w:rsidR="00CE3CA6" w:rsidRDefault="00CE3CA6" w:rsidP="00CE3CA6">
      <w:pPr>
        <w:spacing w:before="240" w:after="240" w:line="360" w:lineRule="auto"/>
        <w:ind w:left="0"/>
        <w:rPr>
          <w:sz w:val="28"/>
          <w:szCs w:val="28"/>
        </w:rPr>
      </w:pPr>
      <w:r>
        <w:rPr>
          <w:sz w:val="28"/>
          <w:szCs w:val="28"/>
        </w:rPr>
        <w:t>Введение ………………………………………..…………….</w:t>
      </w:r>
      <w:r w:rsidR="005A3931">
        <w:rPr>
          <w:sz w:val="28"/>
          <w:szCs w:val="28"/>
        </w:rPr>
        <w:t xml:space="preserve"> 3</w:t>
      </w:r>
    </w:p>
    <w:p w:rsidR="00CE3CA6" w:rsidRDefault="00CE3CA6" w:rsidP="00CE3CA6">
      <w:pPr>
        <w:spacing w:before="240" w:after="240" w:line="360" w:lineRule="auto"/>
        <w:ind w:left="0"/>
        <w:rPr>
          <w:sz w:val="28"/>
          <w:szCs w:val="28"/>
        </w:rPr>
      </w:pPr>
      <w:r>
        <w:rPr>
          <w:sz w:val="28"/>
          <w:szCs w:val="28"/>
        </w:rPr>
        <w:t>Тест ………………………………………………………</w:t>
      </w:r>
      <w:r w:rsidR="005A3931">
        <w:rPr>
          <w:sz w:val="28"/>
          <w:szCs w:val="28"/>
        </w:rPr>
        <w:t>...</w:t>
      </w:r>
      <w:r>
        <w:rPr>
          <w:sz w:val="28"/>
          <w:szCs w:val="28"/>
        </w:rPr>
        <w:t>…</w:t>
      </w:r>
      <w:r w:rsidR="005A3931">
        <w:rPr>
          <w:sz w:val="28"/>
          <w:szCs w:val="28"/>
        </w:rPr>
        <w:t xml:space="preserve"> 4</w:t>
      </w:r>
    </w:p>
    <w:p w:rsidR="00CE3CA6" w:rsidRDefault="00CE3CA6" w:rsidP="00CE3CA6">
      <w:pPr>
        <w:spacing w:before="240" w:after="240" w:line="360" w:lineRule="auto"/>
        <w:ind w:left="0"/>
        <w:rPr>
          <w:sz w:val="28"/>
          <w:szCs w:val="28"/>
        </w:rPr>
      </w:pPr>
      <w:r>
        <w:rPr>
          <w:sz w:val="28"/>
          <w:szCs w:val="28"/>
        </w:rPr>
        <w:t>Задача ………………………………………………………..</w:t>
      </w:r>
      <w:r w:rsidR="005A3931">
        <w:rPr>
          <w:sz w:val="28"/>
          <w:szCs w:val="28"/>
        </w:rPr>
        <w:t xml:space="preserve"> 5</w:t>
      </w:r>
    </w:p>
    <w:p w:rsidR="00CE3CA6" w:rsidRDefault="00CE3CA6" w:rsidP="00CE3CA6">
      <w:pPr>
        <w:spacing w:before="240" w:after="240" w:line="360" w:lineRule="auto"/>
        <w:ind w:left="0"/>
        <w:rPr>
          <w:sz w:val="28"/>
          <w:szCs w:val="28"/>
        </w:rPr>
      </w:pPr>
      <w:r>
        <w:rPr>
          <w:sz w:val="28"/>
          <w:szCs w:val="28"/>
        </w:rPr>
        <w:t>Заключение ……………………………….………………….</w:t>
      </w:r>
      <w:r w:rsidR="005A3931">
        <w:rPr>
          <w:sz w:val="28"/>
          <w:szCs w:val="28"/>
        </w:rPr>
        <w:t xml:space="preserve"> 6</w:t>
      </w:r>
    </w:p>
    <w:p w:rsidR="00CE3CA6" w:rsidRDefault="00CE3CA6" w:rsidP="00CE3CA6">
      <w:pPr>
        <w:spacing w:before="240" w:after="240" w:line="360" w:lineRule="auto"/>
        <w:ind w:left="0"/>
        <w:rPr>
          <w:sz w:val="28"/>
          <w:szCs w:val="28"/>
        </w:rPr>
      </w:pPr>
      <w:r>
        <w:rPr>
          <w:sz w:val="28"/>
          <w:szCs w:val="28"/>
        </w:rPr>
        <w:t>Список использованных источников ………………………</w:t>
      </w:r>
      <w:r w:rsidR="005A3931">
        <w:rPr>
          <w:sz w:val="28"/>
          <w:szCs w:val="28"/>
        </w:rPr>
        <w:t xml:space="preserve"> 7</w:t>
      </w:r>
    </w:p>
    <w:p w:rsidR="00CE3CA6" w:rsidRDefault="00CE3CA6" w:rsidP="00CE3CA6">
      <w:pPr>
        <w:spacing w:before="240" w:after="240" w:line="360" w:lineRule="auto"/>
        <w:ind w:left="0"/>
        <w:rPr>
          <w:sz w:val="28"/>
          <w:szCs w:val="28"/>
        </w:rPr>
      </w:pPr>
    </w:p>
    <w:p w:rsidR="00CE3CA6" w:rsidRDefault="00CE3CA6" w:rsidP="00CE3CA6">
      <w:pPr>
        <w:spacing w:before="240" w:after="240" w:line="360" w:lineRule="auto"/>
        <w:rPr>
          <w:sz w:val="28"/>
          <w:szCs w:val="28"/>
        </w:rPr>
      </w:pPr>
    </w:p>
    <w:p w:rsidR="00CE3CA6" w:rsidRDefault="00CE3CA6" w:rsidP="00CE3CA6">
      <w:pPr>
        <w:spacing w:line="360" w:lineRule="auto"/>
        <w:rPr>
          <w:sz w:val="28"/>
          <w:szCs w:val="28"/>
        </w:rPr>
      </w:pPr>
    </w:p>
    <w:p w:rsidR="00CE3CA6" w:rsidRDefault="00CE3CA6" w:rsidP="00CE3CA6">
      <w:pPr>
        <w:spacing w:line="360" w:lineRule="auto"/>
        <w:rPr>
          <w:sz w:val="28"/>
          <w:szCs w:val="28"/>
        </w:rPr>
      </w:pPr>
    </w:p>
    <w:p w:rsidR="00CE3CA6" w:rsidRDefault="00CE3CA6" w:rsidP="00CE3CA6">
      <w:pPr>
        <w:spacing w:line="360" w:lineRule="auto"/>
        <w:rPr>
          <w:sz w:val="28"/>
          <w:szCs w:val="28"/>
        </w:rPr>
      </w:pPr>
    </w:p>
    <w:p w:rsidR="00CE3CA6" w:rsidRDefault="00CE3CA6" w:rsidP="00CE3CA6">
      <w:pPr>
        <w:spacing w:line="360" w:lineRule="auto"/>
        <w:rPr>
          <w:sz w:val="28"/>
          <w:szCs w:val="28"/>
        </w:rPr>
      </w:pPr>
    </w:p>
    <w:p w:rsidR="00CE3CA6" w:rsidRDefault="00CE3CA6" w:rsidP="00CE3CA6">
      <w:pPr>
        <w:spacing w:line="360" w:lineRule="auto"/>
        <w:rPr>
          <w:sz w:val="28"/>
          <w:szCs w:val="28"/>
        </w:rPr>
      </w:pPr>
    </w:p>
    <w:p w:rsidR="00CE3CA6" w:rsidRDefault="00CE3CA6" w:rsidP="00CE3CA6">
      <w:pPr>
        <w:spacing w:line="360" w:lineRule="auto"/>
        <w:rPr>
          <w:sz w:val="28"/>
          <w:szCs w:val="28"/>
        </w:rPr>
      </w:pPr>
    </w:p>
    <w:p w:rsidR="00CE3CA6" w:rsidRDefault="00CE3CA6" w:rsidP="00CE3CA6">
      <w:pPr>
        <w:spacing w:line="360" w:lineRule="auto"/>
        <w:rPr>
          <w:sz w:val="28"/>
          <w:szCs w:val="28"/>
        </w:rPr>
      </w:pPr>
    </w:p>
    <w:p w:rsidR="00CE3CA6" w:rsidRDefault="00CE3CA6" w:rsidP="00CE3CA6">
      <w:pPr>
        <w:spacing w:line="360" w:lineRule="auto"/>
        <w:rPr>
          <w:sz w:val="28"/>
          <w:szCs w:val="28"/>
        </w:rPr>
      </w:pPr>
    </w:p>
    <w:p w:rsidR="00CE3CA6" w:rsidRDefault="00CE3CA6" w:rsidP="00CE3CA6">
      <w:pPr>
        <w:spacing w:line="360" w:lineRule="auto"/>
        <w:rPr>
          <w:sz w:val="28"/>
          <w:szCs w:val="28"/>
        </w:rPr>
      </w:pPr>
    </w:p>
    <w:p w:rsidR="00CE3CA6" w:rsidRDefault="00CE3CA6" w:rsidP="00CE3CA6">
      <w:pPr>
        <w:spacing w:line="360" w:lineRule="auto"/>
        <w:rPr>
          <w:sz w:val="28"/>
          <w:szCs w:val="28"/>
        </w:rPr>
      </w:pPr>
    </w:p>
    <w:p w:rsidR="00CE3CA6" w:rsidRDefault="00CE3CA6" w:rsidP="00CE3CA6">
      <w:pPr>
        <w:spacing w:line="360" w:lineRule="auto"/>
        <w:rPr>
          <w:sz w:val="28"/>
          <w:szCs w:val="28"/>
        </w:rPr>
      </w:pPr>
    </w:p>
    <w:p w:rsidR="00CE3CA6" w:rsidRDefault="00CE3CA6" w:rsidP="00CE3CA6">
      <w:pPr>
        <w:spacing w:line="360" w:lineRule="auto"/>
        <w:rPr>
          <w:sz w:val="28"/>
          <w:szCs w:val="28"/>
        </w:rPr>
      </w:pPr>
    </w:p>
    <w:p w:rsidR="00CE3CA6" w:rsidRDefault="00CE3CA6" w:rsidP="00CE3CA6">
      <w:pPr>
        <w:spacing w:line="360" w:lineRule="auto"/>
        <w:rPr>
          <w:sz w:val="28"/>
          <w:szCs w:val="28"/>
        </w:rPr>
      </w:pPr>
    </w:p>
    <w:p w:rsidR="00CE3CA6" w:rsidRDefault="00CE3CA6" w:rsidP="00CE3CA6">
      <w:pPr>
        <w:spacing w:line="360" w:lineRule="auto"/>
        <w:rPr>
          <w:sz w:val="28"/>
          <w:szCs w:val="28"/>
        </w:rPr>
      </w:pPr>
    </w:p>
    <w:p w:rsidR="00CE3CA6" w:rsidRDefault="00CE3CA6" w:rsidP="00CE3CA6">
      <w:pPr>
        <w:spacing w:line="360" w:lineRule="auto"/>
        <w:rPr>
          <w:sz w:val="28"/>
          <w:szCs w:val="28"/>
        </w:rPr>
      </w:pPr>
    </w:p>
    <w:p w:rsidR="00CE3CA6" w:rsidRDefault="00CE3CA6" w:rsidP="00CE3CA6">
      <w:pPr>
        <w:spacing w:line="360" w:lineRule="auto"/>
        <w:rPr>
          <w:sz w:val="28"/>
          <w:szCs w:val="28"/>
        </w:rPr>
      </w:pPr>
    </w:p>
    <w:p w:rsidR="00CE3CA6" w:rsidRDefault="00CE3CA6" w:rsidP="00CE3CA6">
      <w:pPr>
        <w:spacing w:line="360" w:lineRule="auto"/>
        <w:rPr>
          <w:sz w:val="28"/>
          <w:szCs w:val="28"/>
        </w:rPr>
      </w:pPr>
    </w:p>
    <w:p w:rsidR="00821270" w:rsidRDefault="00821270" w:rsidP="00CE3CA6">
      <w:pPr>
        <w:spacing w:line="360" w:lineRule="auto"/>
        <w:rPr>
          <w:sz w:val="28"/>
          <w:szCs w:val="28"/>
        </w:rPr>
      </w:pPr>
    </w:p>
    <w:p w:rsidR="00821270" w:rsidRPr="00821270" w:rsidRDefault="00821270" w:rsidP="00821270">
      <w:pPr>
        <w:spacing w:line="360" w:lineRule="auto"/>
        <w:jc w:val="center"/>
        <w:rPr>
          <w:b/>
          <w:sz w:val="28"/>
          <w:szCs w:val="28"/>
        </w:rPr>
      </w:pPr>
      <w:r w:rsidRPr="00821270">
        <w:rPr>
          <w:b/>
          <w:sz w:val="28"/>
          <w:szCs w:val="28"/>
        </w:rPr>
        <w:lastRenderedPageBreak/>
        <w:t>ВВЕДЕНИЕ</w:t>
      </w:r>
    </w:p>
    <w:p w:rsidR="00821270" w:rsidRPr="00821270" w:rsidRDefault="00821270" w:rsidP="00821270">
      <w:pPr>
        <w:spacing w:before="240" w:after="240" w:line="360" w:lineRule="auto"/>
        <w:ind w:left="0" w:firstLine="851"/>
        <w:rPr>
          <w:color w:val="000000"/>
          <w:sz w:val="28"/>
          <w:szCs w:val="28"/>
        </w:rPr>
      </w:pPr>
      <w:r w:rsidRPr="00821270">
        <w:rPr>
          <w:color w:val="000000"/>
          <w:sz w:val="28"/>
          <w:szCs w:val="28"/>
        </w:rPr>
        <w:t>Отечественные предприятия на современном рынке действуют не обособленно, а в окружении и под воздействием разнообразных сил, факторов и элементов которые составляют их маркетинговую среду и во многом определяют характер хозяйственной деятельности.</w:t>
      </w:r>
    </w:p>
    <w:p w:rsidR="00821270" w:rsidRDefault="00821270" w:rsidP="00821270">
      <w:pPr>
        <w:spacing w:before="240" w:after="240" w:line="360" w:lineRule="auto"/>
        <w:ind w:left="0" w:firstLine="851"/>
        <w:rPr>
          <w:color w:val="000000"/>
          <w:sz w:val="28"/>
          <w:szCs w:val="28"/>
        </w:rPr>
      </w:pPr>
      <w:r w:rsidRPr="00821270">
        <w:rPr>
          <w:color w:val="000000"/>
          <w:sz w:val="28"/>
          <w:szCs w:val="28"/>
        </w:rPr>
        <w:t>Маркетинг – одна из основополагающих дисциплин для профессиональных деятелей рынка: руководителей предприятий, менеджеров, работников сбыта, рекламы, а также организаторов производства новых товаров.</w:t>
      </w:r>
    </w:p>
    <w:p w:rsidR="00821270" w:rsidRDefault="00204DDA" w:rsidP="00821270">
      <w:pPr>
        <w:spacing w:before="240" w:after="240" w:line="360" w:lineRule="auto"/>
        <w:ind w:left="0" w:firstLine="851"/>
        <w:rPr>
          <w:sz w:val="28"/>
          <w:szCs w:val="28"/>
        </w:rPr>
      </w:pPr>
      <w:r w:rsidRPr="00204DDA">
        <w:rPr>
          <w:sz w:val="28"/>
          <w:szCs w:val="28"/>
        </w:rPr>
        <w:t>Целью современного маркетинга является не продажа товара или услуги любым способом (включая обман покупателя), а удовлетворение потребностей клиентов.</w:t>
      </w:r>
    </w:p>
    <w:p w:rsidR="00204DDA" w:rsidRDefault="00204DDA" w:rsidP="00821270">
      <w:pPr>
        <w:spacing w:before="240" w:after="240" w:line="360" w:lineRule="auto"/>
        <w:ind w:left="0" w:firstLine="851"/>
        <w:rPr>
          <w:sz w:val="28"/>
          <w:szCs w:val="28"/>
        </w:rPr>
      </w:pPr>
      <w:r>
        <w:rPr>
          <w:sz w:val="28"/>
          <w:szCs w:val="28"/>
        </w:rPr>
        <w:t>В практической части работы рассмотрим такие вопросы как, этапы жизненного цикла и виды рекламы.</w:t>
      </w:r>
    </w:p>
    <w:p w:rsidR="00204DDA" w:rsidRDefault="00204DDA" w:rsidP="00821270">
      <w:pPr>
        <w:spacing w:before="240" w:after="240" w:line="360" w:lineRule="auto"/>
        <w:ind w:left="0" w:firstLine="851"/>
        <w:rPr>
          <w:sz w:val="28"/>
          <w:szCs w:val="28"/>
        </w:rPr>
      </w:pPr>
    </w:p>
    <w:p w:rsidR="00204DDA" w:rsidRDefault="00204DDA" w:rsidP="00821270">
      <w:pPr>
        <w:spacing w:before="240" w:after="240" w:line="360" w:lineRule="auto"/>
        <w:ind w:left="0" w:firstLine="851"/>
        <w:rPr>
          <w:sz w:val="28"/>
          <w:szCs w:val="28"/>
        </w:rPr>
      </w:pPr>
    </w:p>
    <w:p w:rsidR="00204DDA" w:rsidRDefault="00204DDA" w:rsidP="00821270">
      <w:pPr>
        <w:spacing w:before="240" w:after="240" w:line="360" w:lineRule="auto"/>
        <w:ind w:left="0" w:firstLine="851"/>
        <w:rPr>
          <w:sz w:val="28"/>
          <w:szCs w:val="28"/>
        </w:rPr>
      </w:pPr>
    </w:p>
    <w:p w:rsidR="00204DDA" w:rsidRDefault="00204DDA" w:rsidP="00821270">
      <w:pPr>
        <w:spacing w:before="240" w:after="240" w:line="360" w:lineRule="auto"/>
        <w:ind w:left="0" w:firstLine="851"/>
        <w:rPr>
          <w:sz w:val="28"/>
          <w:szCs w:val="28"/>
        </w:rPr>
      </w:pPr>
    </w:p>
    <w:p w:rsidR="00204DDA" w:rsidRDefault="00204DDA" w:rsidP="00821270">
      <w:pPr>
        <w:spacing w:before="240" w:after="240" w:line="360" w:lineRule="auto"/>
        <w:ind w:left="0" w:firstLine="851"/>
        <w:rPr>
          <w:sz w:val="28"/>
          <w:szCs w:val="28"/>
        </w:rPr>
      </w:pPr>
    </w:p>
    <w:p w:rsidR="00204DDA" w:rsidRDefault="00204DDA" w:rsidP="00821270">
      <w:pPr>
        <w:spacing w:before="240" w:after="240" w:line="360" w:lineRule="auto"/>
        <w:ind w:left="0" w:firstLine="851"/>
        <w:rPr>
          <w:sz w:val="28"/>
          <w:szCs w:val="28"/>
        </w:rPr>
      </w:pPr>
    </w:p>
    <w:p w:rsidR="00204DDA" w:rsidRDefault="00204DDA" w:rsidP="00821270">
      <w:pPr>
        <w:spacing w:before="240" w:after="240" w:line="360" w:lineRule="auto"/>
        <w:ind w:left="0" w:firstLine="851"/>
        <w:rPr>
          <w:sz w:val="28"/>
          <w:szCs w:val="28"/>
        </w:rPr>
      </w:pPr>
    </w:p>
    <w:p w:rsidR="00204DDA" w:rsidRDefault="00204DDA" w:rsidP="00821270">
      <w:pPr>
        <w:spacing w:before="240" w:after="240" w:line="360" w:lineRule="auto"/>
        <w:ind w:left="0" w:firstLine="851"/>
        <w:rPr>
          <w:sz w:val="28"/>
          <w:szCs w:val="28"/>
        </w:rPr>
      </w:pPr>
    </w:p>
    <w:p w:rsidR="00CE3CA6" w:rsidRDefault="00CE3CA6" w:rsidP="00CE3CA6">
      <w:pPr>
        <w:spacing w:line="360" w:lineRule="auto"/>
        <w:ind w:left="0" w:firstLine="0"/>
        <w:rPr>
          <w:sz w:val="28"/>
          <w:szCs w:val="28"/>
        </w:rPr>
      </w:pPr>
    </w:p>
    <w:p w:rsidR="00204DDA" w:rsidRPr="00204DDA" w:rsidRDefault="00204DDA" w:rsidP="00204DDA">
      <w:pPr>
        <w:spacing w:line="360" w:lineRule="auto"/>
        <w:ind w:left="0" w:firstLine="0"/>
        <w:jc w:val="center"/>
        <w:rPr>
          <w:b/>
          <w:sz w:val="28"/>
          <w:szCs w:val="28"/>
        </w:rPr>
      </w:pPr>
      <w:r w:rsidRPr="00204DDA">
        <w:rPr>
          <w:b/>
          <w:sz w:val="28"/>
          <w:szCs w:val="28"/>
        </w:rPr>
        <w:lastRenderedPageBreak/>
        <w:t>ПРАКТИЧЕСКАЯ ЧАСТЬ</w:t>
      </w:r>
    </w:p>
    <w:p w:rsidR="004E677B" w:rsidRPr="00CE3CA6" w:rsidRDefault="00CE3CA6" w:rsidP="00CE3CA6">
      <w:pPr>
        <w:spacing w:before="240" w:after="240" w:line="360" w:lineRule="auto"/>
        <w:ind w:left="0"/>
        <w:jc w:val="center"/>
        <w:rPr>
          <w:b/>
          <w:sz w:val="28"/>
          <w:szCs w:val="28"/>
        </w:rPr>
      </w:pPr>
      <w:r w:rsidRPr="00CE3CA6">
        <w:rPr>
          <w:b/>
          <w:sz w:val="28"/>
          <w:szCs w:val="28"/>
        </w:rPr>
        <w:t>ТЕСТ</w:t>
      </w:r>
    </w:p>
    <w:p w:rsidR="004E677B" w:rsidRPr="00597026" w:rsidRDefault="004E677B" w:rsidP="00CE3CA6">
      <w:pPr>
        <w:spacing w:before="240" w:after="240" w:line="360" w:lineRule="auto"/>
        <w:ind w:left="0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0D1ECF">
        <w:rPr>
          <w:sz w:val="28"/>
          <w:szCs w:val="28"/>
        </w:rPr>
        <w:t xml:space="preserve"> </w:t>
      </w:r>
      <w:r w:rsidRPr="00597026">
        <w:rPr>
          <w:sz w:val="28"/>
          <w:szCs w:val="28"/>
        </w:rPr>
        <w:t>На каком этапе жизненного цикла товара (ЖЦТ) рекомендуется его модифицировать, в т.ч. адаптировать под нужды отдельных клиентских сегментов:</w:t>
      </w:r>
      <w:r w:rsidR="00CE3CA6">
        <w:rPr>
          <w:sz w:val="28"/>
          <w:szCs w:val="28"/>
        </w:rPr>
        <w:t xml:space="preserve"> </w:t>
      </w:r>
      <w:r w:rsidRPr="00597026">
        <w:rPr>
          <w:i/>
          <w:sz w:val="28"/>
          <w:szCs w:val="28"/>
        </w:rPr>
        <w:t>(один правильный)</w:t>
      </w:r>
      <w:r w:rsidRPr="00597026">
        <w:rPr>
          <w:sz w:val="28"/>
          <w:szCs w:val="28"/>
        </w:rPr>
        <w:t xml:space="preserve"> </w:t>
      </w:r>
    </w:p>
    <w:p w:rsidR="004E677B" w:rsidRPr="00597026" w:rsidRDefault="004E677B" w:rsidP="00CE3CA6">
      <w:pPr>
        <w:spacing w:before="240" w:after="240" w:line="360" w:lineRule="auto"/>
        <w:ind w:left="0"/>
        <w:rPr>
          <w:sz w:val="28"/>
          <w:szCs w:val="28"/>
        </w:rPr>
      </w:pPr>
      <w:r w:rsidRPr="00597026">
        <w:rPr>
          <w:sz w:val="28"/>
          <w:szCs w:val="28"/>
        </w:rPr>
        <w:t xml:space="preserve">         1</w:t>
      </w:r>
      <w:r>
        <w:rPr>
          <w:sz w:val="28"/>
          <w:szCs w:val="28"/>
        </w:rPr>
        <w:t>)</w:t>
      </w:r>
      <w:r w:rsidRPr="00597026">
        <w:rPr>
          <w:sz w:val="28"/>
          <w:szCs w:val="28"/>
        </w:rPr>
        <w:t xml:space="preserve">заключительная стадия внедрения </w:t>
      </w:r>
    </w:p>
    <w:p w:rsidR="004E677B" w:rsidRPr="00597026" w:rsidRDefault="004E677B" w:rsidP="00CE3CA6">
      <w:pPr>
        <w:spacing w:before="240" w:after="240" w:line="360" w:lineRule="auto"/>
        <w:ind w:left="0"/>
        <w:rPr>
          <w:sz w:val="28"/>
          <w:szCs w:val="28"/>
        </w:rPr>
      </w:pPr>
      <w:r w:rsidRPr="00597026">
        <w:rPr>
          <w:sz w:val="28"/>
          <w:szCs w:val="28"/>
        </w:rPr>
        <w:t xml:space="preserve">         2</w:t>
      </w:r>
      <w:r>
        <w:rPr>
          <w:sz w:val="28"/>
          <w:szCs w:val="28"/>
        </w:rPr>
        <w:t>)</w:t>
      </w:r>
      <w:r w:rsidRPr="00597026">
        <w:rPr>
          <w:sz w:val="28"/>
          <w:szCs w:val="28"/>
        </w:rPr>
        <w:t xml:space="preserve">начало стадии быстрого роста </w:t>
      </w:r>
    </w:p>
    <w:p w:rsidR="004E677B" w:rsidRPr="00597026" w:rsidRDefault="004E677B" w:rsidP="00CE3CA6">
      <w:pPr>
        <w:spacing w:before="240" w:after="240" w:line="360" w:lineRule="auto"/>
        <w:ind w:left="0"/>
        <w:rPr>
          <w:sz w:val="28"/>
          <w:szCs w:val="28"/>
        </w:rPr>
      </w:pPr>
      <w:r w:rsidRPr="00597026">
        <w:rPr>
          <w:sz w:val="28"/>
          <w:szCs w:val="28"/>
        </w:rPr>
        <w:t xml:space="preserve">         3</w:t>
      </w:r>
      <w:r>
        <w:rPr>
          <w:sz w:val="28"/>
          <w:szCs w:val="28"/>
        </w:rPr>
        <w:t>)</w:t>
      </w:r>
      <w:r w:rsidRPr="00597026">
        <w:rPr>
          <w:sz w:val="28"/>
          <w:szCs w:val="28"/>
        </w:rPr>
        <w:t xml:space="preserve">завершающая стадия быстрого роста      </w:t>
      </w:r>
    </w:p>
    <w:p w:rsidR="004E677B" w:rsidRPr="00597026" w:rsidRDefault="004E677B" w:rsidP="00CE3CA6">
      <w:pPr>
        <w:spacing w:before="240" w:after="240" w:line="360" w:lineRule="auto"/>
        <w:ind w:left="0"/>
        <w:rPr>
          <w:sz w:val="28"/>
          <w:szCs w:val="28"/>
        </w:rPr>
      </w:pPr>
      <w:r w:rsidRPr="00597026">
        <w:rPr>
          <w:sz w:val="28"/>
          <w:szCs w:val="28"/>
        </w:rPr>
        <w:t xml:space="preserve">         4</w:t>
      </w:r>
      <w:r>
        <w:rPr>
          <w:sz w:val="28"/>
          <w:szCs w:val="28"/>
        </w:rPr>
        <w:t>)</w:t>
      </w:r>
      <w:r w:rsidRPr="00597026">
        <w:rPr>
          <w:sz w:val="28"/>
          <w:szCs w:val="28"/>
        </w:rPr>
        <w:t>середина стадии зрелости</w:t>
      </w:r>
    </w:p>
    <w:p w:rsidR="004E677B" w:rsidRDefault="004E677B" w:rsidP="00CE3CA6">
      <w:pPr>
        <w:spacing w:before="240" w:after="240" w:line="360" w:lineRule="auto"/>
        <w:ind w:left="0"/>
        <w:rPr>
          <w:sz w:val="28"/>
          <w:szCs w:val="28"/>
        </w:rPr>
      </w:pPr>
      <w:r w:rsidRPr="00597026">
        <w:rPr>
          <w:sz w:val="28"/>
          <w:szCs w:val="28"/>
        </w:rPr>
        <w:t xml:space="preserve">         5</w:t>
      </w:r>
      <w:r>
        <w:rPr>
          <w:sz w:val="28"/>
          <w:szCs w:val="28"/>
        </w:rPr>
        <w:t>)</w:t>
      </w:r>
      <w:r w:rsidRPr="00597026">
        <w:rPr>
          <w:sz w:val="28"/>
          <w:szCs w:val="28"/>
        </w:rPr>
        <w:t xml:space="preserve">заключительная стадия жизненного цикла </w:t>
      </w:r>
    </w:p>
    <w:p w:rsidR="00CE3CA6" w:rsidRDefault="00CE3CA6" w:rsidP="00CE3CA6">
      <w:pPr>
        <w:spacing w:before="240" w:after="240" w:line="360" w:lineRule="auto"/>
        <w:ind w:left="0"/>
        <w:rPr>
          <w:sz w:val="28"/>
          <w:szCs w:val="28"/>
        </w:rPr>
      </w:pPr>
      <w:r>
        <w:rPr>
          <w:sz w:val="28"/>
          <w:szCs w:val="28"/>
        </w:rPr>
        <w:t xml:space="preserve">Ответ: </w:t>
      </w:r>
      <w:r w:rsidR="000D1ECF">
        <w:rPr>
          <w:sz w:val="28"/>
          <w:szCs w:val="28"/>
        </w:rPr>
        <w:t>2</w:t>
      </w:r>
    </w:p>
    <w:p w:rsidR="004E677B" w:rsidRPr="0037160C" w:rsidRDefault="004E677B" w:rsidP="00CE3CA6">
      <w:pPr>
        <w:spacing w:before="240" w:after="240" w:line="360" w:lineRule="auto"/>
        <w:ind w:left="0"/>
        <w:rPr>
          <w:sz w:val="28"/>
          <w:szCs w:val="28"/>
        </w:rPr>
      </w:pPr>
      <w:r>
        <w:rPr>
          <w:sz w:val="28"/>
          <w:szCs w:val="28"/>
        </w:rPr>
        <w:t>2.</w:t>
      </w:r>
      <w:r w:rsidR="000D1ECF">
        <w:rPr>
          <w:sz w:val="28"/>
          <w:szCs w:val="28"/>
        </w:rPr>
        <w:t xml:space="preserve"> </w:t>
      </w:r>
      <w:r w:rsidRPr="0037160C">
        <w:rPr>
          <w:sz w:val="28"/>
          <w:szCs w:val="28"/>
        </w:rPr>
        <w:t>Банк ставит целью увеличить восприятие потребителями себя как надежного банка. Каким видом рекламы он должен воспользоваться:</w:t>
      </w:r>
      <w:r w:rsidR="00CE3CA6">
        <w:rPr>
          <w:sz w:val="28"/>
          <w:szCs w:val="28"/>
        </w:rPr>
        <w:t xml:space="preserve"> </w:t>
      </w:r>
      <w:r w:rsidRPr="0037160C">
        <w:rPr>
          <w:i/>
          <w:sz w:val="28"/>
          <w:szCs w:val="28"/>
        </w:rPr>
        <w:t>(один правильный)</w:t>
      </w:r>
      <w:r w:rsidRPr="0037160C">
        <w:rPr>
          <w:sz w:val="28"/>
          <w:szCs w:val="28"/>
        </w:rPr>
        <w:t xml:space="preserve"> </w:t>
      </w:r>
    </w:p>
    <w:p w:rsidR="004E677B" w:rsidRPr="0037160C" w:rsidRDefault="00EE57DF" w:rsidP="00CE3CA6">
      <w:pPr>
        <w:spacing w:before="240" w:after="240" w:line="360" w:lineRule="auto"/>
        <w:ind w:left="0"/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  <w:r w:rsidR="004E677B" w:rsidRPr="0037160C">
        <w:rPr>
          <w:sz w:val="28"/>
          <w:szCs w:val="28"/>
        </w:rPr>
        <w:t>1</w:t>
      </w:r>
      <w:r w:rsidR="004E677B">
        <w:rPr>
          <w:sz w:val="28"/>
          <w:szCs w:val="28"/>
        </w:rPr>
        <w:t>)</w:t>
      </w:r>
      <w:r w:rsidR="004E677B" w:rsidRPr="0037160C">
        <w:rPr>
          <w:sz w:val="28"/>
          <w:szCs w:val="28"/>
        </w:rPr>
        <w:t>рекламой прямого отклика</w:t>
      </w:r>
    </w:p>
    <w:p w:rsidR="004E677B" w:rsidRPr="0037160C" w:rsidRDefault="00EE57DF" w:rsidP="00CE3CA6">
      <w:pPr>
        <w:spacing w:before="240" w:after="240" w:line="360" w:lineRule="auto"/>
        <w:ind w:left="0"/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  <w:r w:rsidR="004E677B" w:rsidRPr="0037160C">
        <w:rPr>
          <w:sz w:val="28"/>
          <w:szCs w:val="28"/>
        </w:rPr>
        <w:t>2</w:t>
      </w:r>
      <w:r w:rsidR="004E677B">
        <w:rPr>
          <w:sz w:val="28"/>
          <w:szCs w:val="28"/>
        </w:rPr>
        <w:t>)</w:t>
      </w:r>
      <w:r w:rsidR="004E677B" w:rsidRPr="0037160C">
        <w:rPr>
          <w:sz w:val="28"/>
          <w:szCs w:val="28"/>
        </w:rPr>
        <w:t>связями с общественностью</w:t>
      </w:r>
    </w:p>
    <w:p w:rsidR="004E677B" w:rsidRPr="0037160C" w:rsidRDefault="00EE57DF" w:rsidP="00CE3CA6">
      <w:pPr>
        <w:spacing w:before="240" w:after="240" w:line="360" w:lineRule="auto"/>
        <w:ind w:left="0"/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  <w:r w:rsidR="004E677B" w:rsidRPr="0037160C">
        <w:rPr>
          <w:sz w:val="28"/>
          <w:szCs w:val="28"/>
        </w:rPr>
        <w:t>3</w:t>
      </w:r>
      <w:r w:rsidR="004E677B">
        <w:rPr>
          <w:sz w:val="28"/>
          <w:szCs w:val="28"/>
        </w:rPr>
        <w:t>)</w:t>
      </w:r>
      <w:r w:rsidR="004E677B" w:rsidRPr="0037160C">
        <w:rPr>
          <w:sz w:val="28"/>
          <w:szCs w:val="28"/>
        </w:rPr>
        <w:t>институциональной рекламой</w:t>
      </w:r>
    </w:p>
    <w:p w:rsidR="004E677B" w:rsidRDefault="004E677B" w:rsidP="00CE3CA6">
      <w:pPr>
        <w:spacing w:before="240" w:after="240" w:line="360" w:lineRule="auto"/>
        <w:ind w:left="0"/>
        <w:rPr>
          <w:sz w:val="28"/>
          <w:szCs w:val="28"/>
        </w:rPr>
      </w:pPr>
      <w:r w:rsidRPr="0037160C">
        <w:rPr>
          <w:sz w:val="28"/>
          <w:szCs w:val="28"/>
        </w:rPr>
        <w:t xml:space="preserve">          </w:t>
      </w:r>
      <w:r w:rsidR="000D1ECF">
        <w:rPr>
          <w:sz w:val="28"/>
          <w:szCs w:val="28"/>
        </w:rPr>
        <w:t xml:space="preserve"> </w:t>
      </w:r>
      <w:r w:rsidRPr="0037160C">
        <w:rPr>
          <w:sz w:val="28"/>
          <w:szCs w:val="28"/>
        </w:rPr>
        <w:t>4</w:t>
      </w:r>
      <w:r>
        <w:rPr>
          <w:sz w:val="28"/>
          <w:szCs w:val="28"/>
        </w:rPr>
        <w:t>)</w:t>
      </w:r>
      <w:r w:rsidRPr="0037160C">
        <w:rPr>
          <w:sz w:val="28"/>
          <w:szCs w:val="28"/>
        </w:rPr>
        <w:t>рекламой услуги</w:t>
      </w:r>
    </w:p>
    <w:p w:rsidR="00CE3CA6" w:rsidRPr="0037160C" w:rsidRDefault="00CE3CA6" w:rsidP="00CE3CA6">
      <w:pPr>
        <w:spacing w:before="240" w:after="240" w:line="360" w:lineRule="auto"/>
        <w:ind w:left="0"/>
        <w:rPr>
          <w:sz w:val="28"/>
          <w:szCs w:val="28"/>
        </w:rPr>
      </w:pPr>
      <w:r>
        <w:rPr>
          <w:sz w:val="28"/>
          <w:szCs w:val="28"/>
        </w:rPr>
        <w:t xml:space="preserve">Ответ: </w:t>
      </w:r>
      <w:r w:rsidR="00EE57DF">
        <w:rPr>
          <w:sz w:val="28"/>
          <w:szCs w:val="28"/>
        </w:rPr>
        <w:t xml:space="preserve">2 </w:t>
      </w:r>
    </w:p>
    <w:p w:rsidR="00CE3CA6" w:rsidRDefault="00CE3CA6" w:rsidP="00CE3CA6">
      <w:pPr>
        <w:spacing w:before="240" w:after="240" w:line="360" w:lineRule="auto"/>
        <w:ind w:left="936" w:firstLine="0"/>
        <w:rPr>
          <w:sz w:val="28"/>
          <w:szCs w:val="28"/>
        </w:rPr>
      </w:pPr>
    </w:p>
    <w:p w:rsidR="00CE3CA6" w:rsidRDefault="00CE3CA6" w:rsidP="004E677B">
      <w:pPr>
        <w:spacing w:line="360" w:lineRule="auto"/>
        <w:ind w:left="936" w:firstLine="0"/>
        <w:rPr>
          <w:sz w:val="28"/>
          <w:szCs w:val="28"/>
        </w:rPr>
      </w:pPr>
    </w:p>
    <w:p w:rsidR="00CE3CA6" w:rsidRDefault="00CE3CA6" w:rsidP="00CE3CA6">
      <w:pPr>
        <w:spacing w:line="360" w:lineRule="auto"/>
        <w:ind w:left="0" w:firstLine="0"/>
        <w:rPr>
          <w:sz w:val="28"/>
          <w:szCs w:val="28"/>
        </w:rPr>
      </w:pPr>
    </w:p>
    <w:p w:rsidR="00CE3CA6" w:rsidRPr="00CE3CA6" w:rsidRDefault="00CE3CA6" w:rsidP="00CE3CA6">
      <w:pPr>
        <w:spacing w:line="360" w:lineRule="auto"/>
        <w:ind w:left="936" w:firstLine="0"/>
        <w:jc w:val="center"/>
        <w:rPr>
          <w:b/>
          <w:sz w:val="28"/>
          <w:szCs w:val="28"/>
        </w:rPr>
      </w:pPr>
      <w:r w:rsidRPr="00CE3CA6">
        <w:rPr>
          <w:b/>
          <w:sz w:val="28"/>
          <w:szCs w:val="28"/>
        </w:rPr>
        <w:lastRenderedPageBreak/>
        <w:t>ЗАДАЧА</w:t>
      </w:r>
    </w:p>
    <w:p w:rsidR="004E677B" w:rsidRDefault="00CE3CA6" w:rsidP="00CE3CA6">
      <w:pPr>
        <w:spacing w:before="240" w:after="240" w:line="360" w:lineRule="auto"/>
        <w:ind w:left="0"/>
        <w:rPr>
          <w:sz w:val="28"/>
          <w:szCs w:val="28"/>
        </w:rPr>
      </w:pPr>
      <w:r w:rsidRPr="00CE3CA6">
        <w:rPr>
          <w:b/>
          <w:sz w:val="28"/>
          <w:szCs w:val="28"/>
        </w:rPr>
        <w:t>Условие:</w:t>
      </w:r>
      <w:r>
        <w:rPr>
          <w:sz w:val="28"/>
          <w:szCs w:val="28"/>
        </w:rPr>
        <w:t xml:space="preserve"> </w:t>
      </w:r>
      <w:r w:rsidR="004E677B" w:rsidRPr="00EE4418">
        <w:rPr>
          <w:sz w:val="28"/>
          <w:szCs w:val="28"/>
        </w:rPr>
        <w:t>Фирме необходимо покрыть за год дополнительные затраты, связанные с организацией нового производства шоколадных батончиков. Какой минимальный объем продукции должна реализовать фирма при установленной цене за шоколадный батончик 7 руб.</w:t>
      </w:r>
      <w:r w:rsidR="006129A6">
        <w:rPr>
          <w:sz w:val="28"/>
          <w:szCs w:val="28"/>
        </w:rPr>
        <w:t xml:space="preserve"> </w:t>
      </w:r>
      <w:r w:rsidR="004E677B" w:rsidRPr="00EE4418">
        <w:rPr>
          <w:sz w:val="28"/>
          <w:szCs w:val="28"/>
        </w:rPr>
        <w:t>43 коп</w:t>
      </w:r>
      <w:proofErr w:type="gramStart"/>
      <w:r w:rsidR="004E677B" w:rsidRPr="00EE4418">
        <w:rPr>
          <w:sz w:val="28"/>
          <w:szCs w:val="28"/>
        </w:rPr>
        <w:t>.</w:t>
      </w:r>
      <w:proofErr w:type="gramEnd"/>
      <w:r w:rsidR="004E677B" w:rsidRPr="00EE4418">
        <w:rPr>
          <w:sz w:val="28"/>
          <w:szCs w:val="28"/>
        </w:rPr>
        <w:t xml:space="preserve"> </w:t>
      </w:r>
      <w:proofErr w:type="gramStart"/>
      <w:r w:rsidR="004E677B" w:rsidRPr="00EE4418">
        <w:rPr>
          <w:sz w:val="28"/>
          <w:szCs w:val="28"/>
        </w:rPr>
        <w:t>и</w:t>
      </w:r>
      <w:proofErr w:type="gramEnd"/>
      <w:r w:rsidR="004E677B" w:rsidRPr="00EE4418">
        <w:rPr>
          <w:sz w:val="28"/>
          <w:szCs w:val="28"/>
        </w:rPr>
        <w:t xml:space="preserve"> дополнительных затратах на освоение выпуска новой продукции  6,6 млн.</w:t>
      </w:r>
      <w:r w:rsidR="006129A6">
        <w:rPr>
          <w:sz w:val="28"/>
          <w:szCs w:val="28"/>
        </w:rPr>
        <w:t xml:space="preserve"> </w:t>
      </w:r>
      <w:r w:rsidR="004E677B" w:rsidRPr="00EE4418">
        <w:rPr>
          <w:sz w:val="28"/>
          <w:szCs w:val="28"/>
        </w:rPr>
        <w:t>руб.? Переменные затраты составляют 4 руб.</w:t>
      </w:r>
      <w:r w:rsidR="006129A6">
        <w:rPr>
          <w:sz w:val="28"/>
          <w:szCs w:val="28"/>
        </w:rPr>
        <w:t xml:space="preserve"> </w:t>
      </w:r>
      <w:r w:rsidR="004E677B" w:rsidRPr="00EE4418">
        <w:rPr>
          <w:sz w:val="28"/>
          <w:szCs w:val="28"/>
        </w:rPr>
        <w:t>22 коп.</w:t>
      </w:r>
    </w:p>
    <w:p w:rsidR="00CE3CA6" w:rsidRDefault="00CE3CA6" w:rsidP="00CE3CA6">
      <w:pPr>
        <w:spacing w:before="240" w:after="240" w:line="360" w:lineRule="auto"/>
        <w:ind w:left="0"/>
        <w:rPr>
          <w:sz w:val="28"/>
          <w:szCs w:val="28"/>
        </w:rPr>
      </w:pPr>
      <w:r w:rsidRPr="00CE3CA6">
        <w:rPr>
          <w:b/>
          <w:sz w:val="28"/>
          <w:szCs w:val="28"/>
        </w:rPr>
        <w:t>Решение</w:t>
      </w:r>
      <w:r>
        <w:rPr>
          <w:sz w:val="28"/>
          <w:szCs w:val="28"/>
        </w:rPr>
        <w:t xml:space="preserve">: </w:t>
      </w:r>
    </w:p>
    <w:p w:rsidR="004F251D" w:rsidRDefault="004F251D" w:rsidP="00CE3CA6">
      <w:pPr>
        <w:spacing w:before="240" w:after="240" w:line="360" w:lineRule="auto"/>
        <w:ind w:left="0"/>
        <w:rPr>
          <w:sz w:val="28"/>
          <w:szCs w:val="28"/>
        </w:rPr>
      </w:pPr>
      <w:r>
        <w:rPr>
          <w:sz w:val="28"/>
          <w:szCs w:val="28"/>
        </w:rPr>
        <w:t>т.к. предприятие установила розничную цену = 7 руб. 43 коп</w:t>
      </w:r>
      <w:proofErr w:type="gramStart"/>
      <w:r>
        <w:rPr>
          <w:sz w:val="28"/>
          <w:szCs w:val="28"/>
        </w:rPr>
        <w:t xml:space="preserve">., </w:t>
      </w:r>
      <w:proofErr w:type="gramEnd"/>
      <w:r>
        <w:rPr>
          <w:sz w:val="28"/>
          <w:szCs w:val="28"/>
        </w:rPr>
        <w:t xml:space="preserve">а переменными затратами на производство = 4 руб. 22 коп., следовательно маржинальная прибыль = 7,43- 4,22 = 3 руб. 22 коп. </w:t>
      </w:r>
    </w:p>
    <w:p w:rsidR="004F251D" w:rsidRPr="004F251D" w:rsidRDefault="004F251D" w:rsidP="004F251D">
      <w:pPr>
        <w:ind w:left="0"/>
        <w:rPr>
          <w:sz w:val="28"/>
          <w:szCs w:val="28"/>
        </w:rPr>
      </w:pPr>
      <w:r>
        <w:rPr>
          <w:sz w:val="28"/>
          <w:szCs w:val="28"/>
        </w:rPr>
        <w:t xml:space="preserve">Минимальный объем производства = </w:t>
      </w:r>
      <w:r w:rsidRPr="004F251D">
        <w:rPr>
          <w:sz w:val="28"/>
          <w:szCs w:val="28"/>
          <w:u w:val="single"/>
        </w:rPr>
        <w:t>6,6 * 365</w:t>
      </w:r>
      <w:r>
        <w:rPr>
          <w:sz w:val="28"/>
          <w:szCs w:val="28"/>
          <w:u w:val="single"/>
        </w:rPr>
        <w:t xml:space="preserve"> </w:t>
      </w:r>
      <w:r>
        <w:rPr>
          <w:sz w:val="28"/>
          <w:szCs w:val="28"/>
        </w:rPr>
        <w:t xml:space="preserve">= 750 тыс. </w:t>
      </w:r>
    </w:p>
    <w:p w:rsidR="004F251D" w:rsidRPr="004F251D" w:rsidRDefault="004F251D" w:rsidP="004F251D">
      <w:pPr>
        <w:ind w:left="0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3,21</w:t>
      </w:r>
    </w:p>
    <w:p w:rsidR="00204DDA" w:rsidRDefault="00204DDA" w:rsidP="00CE3CA6">
      <w:pPr>
        <w:spacing w:before="240" w:after="240" w:line="360" w:lineRule="auto"/>
        <w:ind w:left="0"/>
        <w:rPr>
          <w:sz w:val="28"/>
          <w:szCs w:val="28"/>
        </w:rPr>
      </w:pPr>
    </w:p>
    <w:p w:rsidR="004F251D" w:rsidRDefault="004F251D" w:rsidP="00CE3CA6">
      <w:pPr>
        <w:spacing w:before="240" w:after="240" w:line="360" w:lineRule="auto"/>
        <w:ind w:left="0"/>
        <w:rPr>
          <w:sz w:val="28"/>
          <w:szCs w:val="28"/>
        </w:rPr>
      </w:pPr>
      <w:r w:rsidRPr="004F251D">
        <w:rPr>
          <w:b/>
          <w:sz w:val="28"/>
          <w:szCs w:val="28"/>
        </w:rPr>
        <w:t>Ответ</w:t>
      </w:r>
      <w:r>
        <w:rPr>
          <w:sz w:val="28"/>
          <w:szCs w:val="28"/>
        </w:rPr>
        <w:t xml:space="preserve">: 750 тыс. </w:t>
      </w:r>
      <w:proofErr w:type="spellStart"/>
      <w:proofErr w:type="gramStart"/>
      <w:r>
        <w:rPr>
          <w:sz w:val="28"/>
          <w:szCs w:val="28"/>
        </w:rPr>
        <w:t>шт</w:t>
      </w:r>
      <w:proofErr w:type="spellEnd"/>
      <w:proofErr w:type="gramEnd"/>
    </w:p>
    <w:p w:rsidR="00204DDA" w:rsidRDefault="00204DDA" w:rsidP="00CE3CA6">
      <w:pPr>
        <w:spacing w:before="240" w:after="240" w:line="360" w:lineRule="auto"/>
        <w:ind w:left="0"/>
        <w:rPr>
          <w:sz w:val="28"/>
          <w:szCs w:val="28"/>
        </w:rPr>
      </w:pPr>
    </w:p>
    <w:p w:rsidR="00204DDA" w:rsidRDefault="00204DDA" w:rsidP="00CE3CA6">
      <w:pPr>
        <w:spacing w:before="240" w:after="240" w:line="360" w:lineRule="auto"/>
        <w:ind w:left="0"/>
        <w:rPr>
          <w:sz w:val="28"/>
          <w:szCs w:val="28"/>
        </w:rPr>
      </w:pPr>
    </w:p>
    <w:p w:rsidR="00204DDA" w:rsidRDefault="00204DDA" w:rsidP="00CE3CA6">
      <w:pPr>
        <w:spacing w:before="240" w:after="240" w:line="360" w:lineRule="auto"/>
        <w:ind w:left="0"/>
        <w:rPr>
          <w:sz w:val="28"/>
          <w:szCs w:val="28"/>
        </w:rPr>
      </w:pPr>
    </w:p>
    <w:p w:rsidR="00204DDA" w:rsidRDefault="00204DDA" w:rsidP="00CE3CA6">
      <w:pPr>
        <w:spacing w:before="240" w:after="240" w:line="360" w:lineRule="auto"/>
        <w:ind w:left="0"/>
        <w:rPr>
          <w:sz w:val="28"/>
          <w:szCs w:val="28"/>
        </w:rPr>
      </w:pPr>
    </w:p>
    <w:p w:rsidR="00204DDA" w:rsidRDefault="00204DDA" w:rsidP="00CE3CA6">
      <w:pPr>
        <w:spacing w:before="240" w:after="240" w:line="360" w:lineRule="auto"/>
        <w:ind w:left="0"/>
        <w:rPr>
          <w:sz w:val="28"/>
          <w:szCs w:val="28"/>
        </w:rPr>
      </w:pPr>
    </w:p>
    <w:p w:rsidR="00204DDA" w:rsidRDefault="00204DDA" w:rsidP="00CE3CA6">
      <w:pPr>
        <w:spacing w:before="240" w:after="240" w:line="360" w:lineRule="auto"/>
        <w:ind w:left="0"/>
        <w:rPr>
          <w:sz w:val="28"/>
          <w:szCs w:val="28"/>
        </w:rPr>
      </w:pPr>
    </w:p>
    <w:p w:rsidR="00204DDA" w:rsidRDefault="00204DDA" w:rsidP="00CE3CA6">
      <w:pPr>
        <w:spacing w:before="240" w:after="240" w:line="360" w:lineRule="auto"/>
        <w:ind w:left="0"/>
        <w:rPr>
          <w:sz w:val="28"/>
          <w:szCs w:val="28"/>
        </w:rPr>
      </w:pPr>
    </w:p>
    <w:p w:rsidR="00204DDA" w:rsidRDefault="00204DDA" w:rsidP="004F251D">
      <w:pPr>
        <w:spacing w:before="240" w:after="240" w:line="360" w:lineRule="auto"/>
        <w:ind w:left="0" w:firstLine="0"/>
        <w:rPr>
          <w:sz w:val="28"/>
          <w:szCs w:val="28"/>
        </w:rPr>
      </w:pPr>
    </w:p>
    <w:p w:rsidR="00204DDA" w:rsidRDefault="00204DDA" w:rsidP="00204DDA">
      <w:pPr>
        <w:spacing w:before="240" w:after="240" w:line="360" w:lineRule="auto"/>
        <w:ind w:left="0"/>
        <w:jc w:val="center"/>
        <w:rPr>
          <w:b/>
          <w:sz w:val="28"/>
          <w:szCs w:val="28"/>
        </w:rPr>
      </w:pPr>
      <w:r w:rsidRPr="00204DDA">
        <w:rPr>
          <w:b/>
          <w:sz w:val="28"/>
          <w:szCs w:val="28"/>
        </w:rPr>
        <w:lastRenderedPageBreak/>
        <w:t>ЗАКЛЮЧЕНИЕ</w:t>
      </w:r>
    </w:p>
    <w:p w:rsidR="004F251D" w:rsidRDefault="004F251D" w:rsidP="004F251D">
      <w:pPr>
        <w:pStyle w:val="aa"/>
        <w:spacing w:before="168" w:beforeAutospacing="0" w:after="240" w:afterAutospacing="0" w:line="360" w:lineRule="auto"/>
        <w:ind w:firstLine="851"/>
        <w:jc w:val="both"/>
        <w:rPr>
          <w:color w:val="000000"/>
          <w:sz w:val="28"/>
          <w:szCs w:val="28"/>
        </w:rPr>
      </w:pPr>
      <w:r w:rsidRPr="004F251D">
        <w:rPr>
          <w:color w:val="000000"/>
          <w:sz w:val="28"/>
          <w:szCs w:val="28"/>
        </w:rPr>
        <w:t>Маркетинг затрагивает жизнь каждого из нас. Это процесс, в ходе которого разрабатываются и предоставляются в распоряжение людей товары и услуги, обеспечивающие определенный уровень жизни. Маркетинг включает в себя множество самых разнообразных видов деятельности, в том числе маркетинговые исследования, разработку товара, организацию его распространения, установление цен, рекламу и личную продажу.</w:t>
      </w:r>
    </w:p>
    <w:p w:rsidR="003B60E4" w:rsidRDefault="004F251D" w:rsidP="004F251D">
      <w:pPr>
        <w:pStyle w:val="aa"/>
        <w:spacing w:before="168" w:beforeAutospacing="0" w:after="240" w:afterAutospacing="0" w:line="360" w:lineRule="auto"/>
        <w:ind w:firstLine="851"/>
        <w:jc w:val="both"/>
        <w:rPr>
          <w:color w:val="000000"/>
          <w:sz w:val="28"/>
          <w:szCs w:val="28"/>
        </w:rPr>
      </w:pPr>
      <w:r w:rsidRPr="004F251D">
        <w:rPr>
          <w:color w:val="000000"/>
          <w:sz w:val="28"/>
          <w:szCs w:val="28"/>
        </w:rPr>
        <w:t xml:space="preserve">  Практическая деятельность маркетинга оказывает большое влияние на людей, выступающих в качестве покупателей, продавцов и рядовых граждан. В качестве ее целей выдвигаются такие, как достижение максимально возможного высокого потребления, достижение максимальной потребительской удовлетворенности, предоставление потребителям максимально широкого выбора, максимальное повышение качества жизни. </w:t>
      </w:r>
    </w:p>
    <w:p w:rsidR="004F251D" w:rsidRPr="004F251D" w:rsidRDefault="004F251D" w:rsidP="004F251D">
      <w:pPr>
        <w:pStyle w:val="aa"/>
        <w:spacing w:before="168" w:beforeAutospacing="0" w:after="240" w:afterAutospacing="0" w:line="360" w:lineRule="auto"/>
        <w:ind w:firstLine="851"/>
        <w:jc w:val="both"/>
        <w:rPr>
          <w:color w:val="000000"/>
          <w:sz w:val="28"/>
          <w:szCs w:val="28"/>
        </w:rPr>
      </w:pPr>
      <w:r w:rsidRPr="004F251D">
        <w:rPr>
          <w:color w:val="000000"/>
          <w:sz w:val="28"/>
          <w:szCs w:val="28"/>
        </w:rPr>
        <w:t>Многие считают, что целью должно быть именно повышение качества жизни, а средством ее достижения – применение концепции социально-этичного маркетинга. Интерес к этой деятельности усиливается по мере того, как все большее число организаций в сфере предпринимательства, в международной сфере осознают, как именно маркетинг способствует их более успешному выступлению на рынке.</w:t>
      </w:r>
      <w:r w:rsidRPr="004F251D">
        <w:rPr>
          <w:rStyle w:val="apple-converted-space"/>
          <w:color w:val="000000"/>
          <w:sz w:val="28"/>
          <w:szCs w:val="28"/>
        </w:rPr>
        <w:t> </w:t>
      </w:r>
    </w:p>
    <w:p w:rsidR="004F251D" w:rsidRPr="004F251D" w:rsidRDefault="004F251D" w:rsidP="004F251D">
      <w:pPr>
        <w:spacing w:before="240" w:after="240" w:line="360" w:lineRule="auto"/>
        <w:ind w:left="0"/>
        <w:rPr>
          <w:sz w:val="28"/>
          <w:szCs w:val="28"/>
        </w:rPr>
      </w:pPr>
    </w:p>
    <w:p w:rsidR="00204DDA" w:rsidRDefault="00204DDA" w:rsidP="00204DDA">
      <w:pPr>
        <w:spacing w:before="240" w:after="240" w:line="360" w:lineRule="auto"/>
        <w:ind w:left="0"/>
        <w:jc w:val="center"/>
        <w:rPr>
          <w:b/>
          <w:sz w:val="28"/>
          <w:szCs w:val="28"/>
        </w:rPr>
      </w:pPr>
    </w:p>
    <w:p w:rsidR="00204DDA" w:rsidRDefault="00204DDA" w:rsidP="00204DDA">
      <w:pPr>
        <w:spacing w:before="240" w:after="240" w:line="360" w:lineRule="auto"/>
        <w:ind w:left="0"/>
        <w:jc w:val="center"/>
        <w:rPr>
          <w:b/>
          <w:sz w:val="28"/>
          <w:szCs w:val="28"/>
        </w:rPr>
      </w:pPr>
    </w:p>
    <w:p w:rsidR="00204DDA" w:rsidRDefault="00204DDA" w:rsidP="00204DDA">
      <w:pPr>
        <w:spacing w:before="240" w:after="240" w:line="360" w:lineRule="auto"/>
        <w:ind w:left="0"/>
        <w:jc w:val="center"/>
        <w:rPr>
          <w:b/>
          <w:sz w:val="28"/>
          <w:szCs w:val="28"/>
        </w:rPr>
      </w:pPr>
    </w:p>
    <w:p w:rsidR="00204DDA" w:rsidRDefault="00204DDA" w:rsidP="00204DDA">
      <w:pPr>
        <w:spacing w:before="240" w:after="240" w:line="360" w:lineRule="auto"/>
        <w:ind w:left="0"/>
        <w:jc w:val="center"/>
        <w:rPr>
          <w:b/>
          <w:sz w:val="28"/>
          <w:szCs w:val="28"/>
        </w:rPr>
      </w:pPr>
    </w:p>
    <w:p w:rsidR="00204DDA" w:rsidRPr="00204DDA" w:rsidRDefault="00204DDA" w:rsidP="004F251D">
      <w:pPr>
        <w:spacing w:before="240" w:after="240" w:line="360" w:lineRule="auto"/>
        <w:ind w:left="0" w:firstLine="0"/>
        <w:rPr>
          <w:b/>
          <w:sz w:val="28"/>
          <w:szCs w:val="28"/>
        </w:rPr>
      </w:pPr>
    </w:p>
    <w:p w:rsidR="00204DDA" w:rsidRDefault="00204DDA" w:rsidP="00204DDA">
      <w:pPr>
        <w:spacing w:before="240" w:after="240" w:line="360" w:lineRule="auto"/>
        <w:ind w:left="0"/>
        <w:jc w:val="center"/>
        <w:rPr>
          <w:b/>
          <w:sz w:val="28"/>
          <w:szCs w:val="28"/>
        </w:rPr>
      </w:pPr>
      <w:r w:rsidRPr="00204DDA">
        <w:rPr>
          <w:b/>
          <w:sz w:val="28"/>
          <w:szCs w:val="28"/>
        </w:rPr>
        <w:lastRenderedPageBreak/>
        <w:t>СПИСОК ИСПОЛЬЗОВАННЫХ ИСТОЧНИКОВ</w:t>
      </w:r>
    </w:p>
    <w:p w:rsidR="00204DDA" w:rsidRPr="0021019F" w:rsidRDefault="00204DDA" w:rsidP="00204DDA">
      <w:pPr>
        <w:pStyle w:val="a9"/>
        <w:numPr>
          <w:ilvl w:val="0"/>
          <w:numId w:val="1"/>
        </w:numPr>
        <w:spacing w:before="240" w:after="240" w:line="360" w:lineRule="auto"/>
        <w:ind w:left="0" w:firstLine="851"/>
        <w:rPr>
          <w:bCs/>
          <w:sz w:val="28"/>
        </w:rPr>
      </w:pPr>
      <w:r w:rsidRPr="0021019F">
        <w:rPr>
          <w:bCs/>
          <w:sz w:val="28"/>
        </w:rPr>
        <w:t xml:space="preserve">Годин А. М. Маркетинг: учебное пособие / </w:t>
      </w:r>
      <w:proofErr w:type="spellStart"/>
      <w:r w:rsidRPr="0021019F">
        <w:rPr>
          <w:bCs/>
          <w:sz w:val="28"/>
        </w:rPr>
        <w:t>А.М.Годин</w:t>
      </w:r>
      <w:proofErr w:type="spellEnd"/>
      <w:r w:rsidRPr="0021019F">
        <w:rPr>
          <w:bCs/>
          <w:sz w:val="28"/>
        </w:rPr>
        <w:t>. /– М.: Дашков и К., 2006. – 728с.</w:t>
      </w:r>
    </w:p>
    <w:p w:rsidR="00204DDA" w:rsidRPr="0021019F" w:rsidRDefault="00204DDA" w:rsidP="00204DDA">
      <w:pPr>
        <w:pStyle w:val="a9"/>
        <w:numPr>
          <w:ilvl w:val="0"/>
          <w:numId w:val="1"/>
        </w:numPr>
        <w:spacing w:before="240" w:after="240" w:line="360" w:lineRule="auto"/>
        <w:ind w:left="0" w:firstLine="851"/>
        <w:rPr>
          <w:sz w:val="28"/>
        </w:rPr>
      </w:pPr>
      <w:r w:rsidRPr="0021019F">
        <w:rPr>
          <w:bCs/>
          <w:sz w:val="28"/>
        </w:rPr>
        <w:t>Ким С.А.</w:t>
      </w:r>
      <w:r w:rsidRPr="0021019F">
        <w:rPr>
          <w:sz w:val="28"/>
        </w:rPr>
        <w:t>   Маркетинг: Учебное пособие  - 2-е изд. - М.: Дашков и К, 2010. -  240с.</w:t>
      </w:r>
    </w:p>
    <w:p w:rsidR="00204DDA" w:rsidRPr="0021019F" w:rsidRDefault="00204DDA" w:rsidP="00204DDA">
      <w:pPr>
        <w:pStyle w:val="a9"/>
        <w:numPr>
          <w:ilvl w:val="0"/>
          <w:numId w:val="1"/>
        </w:numPr>
        <w:spacing w:before="240" w:after="240" w:line="360" w:lineRule="auto"/>
        <w:ind w:left="0" w:firstLine="851"/>
        <w:rPr>
          <w:sz w:val="28"/>
        </w:rPr>
      </w:pPr>
      <w:r w:rsidRPr="0021019F">
        <w:rPr>
          <w:bCs/>
          <w:sz w:val="28"/>
        </w:rPr>
        <w:t>Маркетинговые коммуникации</w:t>
      </w:r>
      <w:r w:rsidRPr="0021019F">
        <w:rPr>
          <w:sz w:val="28"/>
        </w:rPr>
        <w:t xml:space="preserve">: учебник / под ред. </w:t>
      </w:r>
      <w:proofErr w:type="spellStart"/>
      <w:r w:rsidRPr="0021019F">
        <w:rPr>
          <w:rStyle w:val="spelle"/>
          <w:sz w:val="28"/>
        </w:rPr>
        <w:t>И.Н.Красюк</w:t>
      </w:r>
      <w:proofErr w:type="spellEnd"/>
      <w:proofErr w:type="gramStart"/>
      <w:r w:rsidRPr="0021019F">
        <w:rPr>
          <w:rStyle w:val="grame"/>
          <w:sz w:val="28"/>
        </w:rPr>
        <w:t xml:space="preserve"> .</w:t>
      </w:r>
      <w:proofErr w:type="gramEnd"/>
      <w:r w:rsidRPr="0021019F">
        <w:rPr>
          <w:sz w:val="28"/>
        </w:rPr>
        <w:t xml:space="preserve"> - М.: ИНФРА-М,  2013. - 272 с.</w:t>
      </w:r>
    </w:p>
    <w:p w:rsidR="00204DDA" w:rsidRPr="0021019F" w:rsidRDefault="00204DDA" w:rsidP="00204DDA">
      <w:pPr>
        <w:pStyle w:val="a9"/>
        <w:numPr>
          <w:ilvl w:val="0"/>
          <w:numId w:val="1"/>
        </w:numPr>
        <w:spacing w:before="240" w:after="240" w:line="360" w:lineRule="auto"/>
        <w:ind w:left="0" w:firstLine="851"/>
        <w:rPr>
          <w:bCs/>
          <w:color w:val="000000" w:themeColor="text1"/>
          <w:sz w:val="28"/>
        </w:rPr>
      </w:pPr>
      <w:proofErr w:type="spellStart"/>
      <w:r w:rsidRPr="0021019F">
        <w:rPr>
          <w:bCs/>
          <w:color w:val="000000" w:themeColor="text1"/>
          <w:sz w:val="28"/>
        </w:rPr>
        <w:t>Синяева</w:t>
      </w:r>
      <w:proofErr w:type="spellEnd"/>
      <w:r w:rsidRPr="0021019F">
        <w:rPr>
          <w:bCs/>
          <w:color w:val="000000" w:themeColor="text1"/>
          <w:sz w:val="28"/>
        </w:rPr>
        <w:t xml:space="preserve"> И.М. Маркетинг: теория и практика: Учебник для бакалавров / </w:t>
      </w:r>
      <w:proofErr w:type="spellStart"/>
      <w:r w:rsidRPr="0021019F">
        <w:rPr>
          <w:bCs/>
          <w:color w:val="000000" w:themeColor="text1"/>
          <w:sz w:val="28"/>
        </w:rPr>
        <w:t>Синяева</w:t>
      </w:r>
      <w:proofErr w:type="spellEnd"/>
      <w:r w:rsidRPr="0021019F">
        <w:rPr>
          <w:bCs/>
          <w:color w:val="000000" w:themeColor="text1"/>
          <w:sz w:val="28"/>
        </w:rPr>
        <w:t xml:space="preserve"> И.М., </w:t>
      </w:r>
      <w:proofErr w:type="spellStart"/>
      <w:r w:rsidRPr="0021019F">
        <w:rPr>
          <w:bCs/>
          <w:color w:val="000000" w:themeColor="text1"/>
          <w:sz w:val="28"/>
        </w:rPr>
        <w:t>Финуниверситет</w:t>
      </w:r>
      <w:proofErr w:type="spellEnd"/>
      <w:r w:rsidRPr="0021019F">
        <w:rPr>
          <w:bCs/>
          <w:color w:val="000000" w:themeColor="text1"/>
          <w:sz w:val="28"/>
        </w:rPr>
        <w:t xml:space="preserve">. – 2-е изд., </w:t>
      </w:r>
      <w:proofErr w:type="spellStart"/>
      <w:r w:rsidRPr="0021019F">
        <w:rPr>
          <w:bCs/>
          <w:color w:val="000000" w:themeColor="text1"/>
          <w:sz w:val="28"/>
        </w:rPr>
        <w:t>перераб</w:t>
      </w:r>
      <w:proofErr w:type="spellEnd"/>
      <w:r w:rsidRPr="0021019F">
        <w:rPr>
          <w:bCs/>
          <w:color w:val="000000" w:themeColor="text1"/>
          <w:sz w:val="28"/>
        </w:rPr>
        <w:t xml:space="preserve">. и доп. -  М.: </w:t>
      </w:r>
      <w:proofErr w:type="spellStart"/>
      <w:r w:rsidRPr="0021019F">
        <w:rPr>
          <w:bCs/>
          <w:color w:val="000000" w:themeColor="text1"/>
          <w:sz w:val="28"/>
        </w:rPr>
        <w:t>Юрайт</w:t>
      </w:r>
      <w:proofErr w:type="spellEnd"/>
      <w:r w:rsidRPr="0021019F">
        <w:rPr>
          <w:bCs/>
          <w:color w:val="000000" w:themeColor="text1"/>
          <w:sz w:val="28"/>
        </w:rPr>
        <w:t>, 2013. – 665 с. – (Гриф УМО).</w:t>
      </w:r>
    </w:p>
    <w:p w:rsidR="00204DDA" w:rsidRPr="0021019F" w:rsidRDefault="00204DDA" w:rsidP="00204DDA">
      <w:pPr>
        <w:pStyle w:val="a9"/>
        <w:numPr>
          <w:ilvl w:val="0"/>
          <w:numId w:val="1"/>
        </w:numPr>
        <w:spacing w:before="240" w:after="240" w:line="360" w:lineRule="auto"/>
        <w:ind w:left="0" w:firstLine="851"/>
        <w:rPr>
          <w:color w:val="000000" w:themeColor="text1"/>
          <w:sz w:val="28"/>
        </w:rPr>
      </w:pPr>
      <w:proofErr w:type="spellStart"/>
      <w:r w:rsidRPr="0021019F">
        <w:rPr>
          <w:rStyle w:val="spelle"/>
          <w:bCs/>
          <w:color w:val="000000" w:themeColor="text1"/>
          <w:sz w:val="28"/>
        </w:rPr>
        <w:t>Синяева</w:t>
      </w:r>
      <w:proofErr w:type="spellEnd"/>
      <w:r w:rsidRPr="0021019F">
        <w:rPr>
          <w:rStyle w:val="apple-converted-space"/>
          <w:color w:val="000000" w:themeColor="text1"/>
          <w:sz w:val="28"/>
        </w:rPr>
        <w:t> </w:t>
      </w:r>
      <w:r w:rsidRPr="0021019F">
        <w:rPr>
          <w:bCs/>
          <w:color w:val="000000" w:themeColor="text1"/>
          <w:sz w:val="28"/>
        </w:rPr>
        <w:t xml:space="preserve">И.М. </w:t>
      </w:r>
      <w:r w:rsidRPr="0021019F">
        <w:rPr>
          <w:color w:val="000000" w:themeColor="text1"/>
          <w:sz w:val="28"/>
        </w:rPr>
        <w:t>Реклама и связи с общественностью: Учебник / И. М.</w:t>
      </w:r>
      <w:r w:rsidRPr="0021019F">
        <w:rPr>
          <w:rStyle w:val="apple-converted-space"/>
          <w:color w:val="000000" w:themeColor="text1"/>
          <w:sz w:val="28"/>
        </w:rPr>
        <w:t> </w:t>
      </w:r>
      <w:proofErr w:type="spellStart"/>
      <w:r w:rsidRPr="0021019F">
        <w:rPr>
          <w:rStyle w:val="spelle"/>
          <w:color w:val="000000" w:themeColor="text1"/>
          <w:sz w:val="28"/>
        </w:rPr>
        <w:t>Синяева</w:t>
      </w:r>
      <w:proofErr w:type="spellEnd"/>
      <w:r w:rsidRPr="0021019F">
        <w:rPr>
          <w:color w:val="000000" w:themeColor="text1"/>
          <w:sz w:val="28"/>
        </w:rPr>
        <w:t>, О. Н.</w:t>
      </w:r>
      <w:r w:rsidRPr="0021019F">
        <w:rPr>
          <w:rStyle w:val="apple-converted-space"/>
          <w:color w:val="000000" w:themeColor="text1"/>
          <w:sz w:val="28"/>
        </w:rPr>
        <w:t> </w:t>
      </w:r>
      <w:proofErr w:type="spellStart"/>
      <w:r w:rsidRPr="0021019F">
        <w:rPr>
          <w:rStyle w:val="spelle"/>
          <w:color w:val="000000" w:themeColor="text1"/>
          <w:sz w:val="28"/>
        </w:rPr>
        <w:t>Романенкова</w:t>
      </w:r>
      <w:proofErr w:type="spellEnd"/>
      <w:r w:rsidRPr="0021019F">
        <w:rPr>
          <w:color w:val="000000" w:themeColor="text1"/>
          <w:sz w:val="28"/>
        </w:rPr>
        <w:t>, Д. А. Жильцов;</w:t>
      </w:r>
      <w:r w:rsidRPr="0021019F">
        <w:rPr>
          <w:rStyle w:val="apple-converted-space"/>
          <w:color w:val="000000" w:themeColor="text1"/>
          <w:sz w:val="28"/>
        </w:rPr>
        <w:t> </w:t>
      </w:r>
      <w:proofErr w:type="spellStart"/>
      <w:r w:rsidRPr="0021019F">
        <w:rPr>
          <w:rStyle w:val="spelle"/>
          <w:color w:val="000000" w:themeColor="text1"/>
          <w:sz w:val="28"/>
        </w:rPr>
        <w:t>Финуниверситет</w:t>
      </w:r>
      <w:proofErr w:type="spellEnd"/>
      <w:r w:rsidRPr="0021019F">
        <w:rPr>
          <w:color w:val="000000" w:themeColor="text1"/>
          <w:sz w:val="28"/>
        </w:rPr>
        <w:t>. - М.:</w:t>
      </w:r>
      <w:r w:rsidRPr="0021019F">
        <w:rPr>
          <w:rStyle w:val="apple-converted-space"/>
          <w:color w:val="000000" w:themeColor="text1"/>
          <w:sz w:val="28"/>
        </w:rPr>
        <w:t> </w:t>
      </w:r>
      <w:proofErr w:type="spellStart"/>
      <w:r w:rsidRPr="0021019F">
        <w:rPr>
          <w:rStyle w:val="spelle"/>
          <w:color w:val="000000" w:themeColor="text1"/>
          <w:sz w:val="28"/>
        </w:rPr>
        <w:t>Юрайт</w:t>
      </w:r>
      <w:proofErr w:type="spellEnd"/>
      <w:r w:rsidRPr="0021019F">
        <w:rPr>
          <w:color w:val="000000" w:themeColor="text1"/>
          <w:sz w:val="28"/>
        </w:rPr>
        <w:t>, 2013. - 552 с. - (Основы наук). Гриф. Допущено</w:t>
      </w:r>
      <w:r w:rsidRPr="0021019F">
        <w:rPr>
          <w:rStyle w:val="apple-converted-space"/>
          <w:color w:val="000000" w:themeColor="text1"/>
          <w:sz w:val="28"/>
        </w:rPr>
        <w:t> </w:t>
      </w:r>
      <w:proofErr w:type="spellStart"/>
      <w:r w:rsidRPr="0021019F">
        <w:rPr>
          <w:rStyle w:val="spelle"/>
          <w:color w:val="000000" w:themeColor="text1"/>
          <w:sz w:val="28"/>
        </w:rPr>
        <w:t>Минобрнауки</w:t>
      </w:r>
      <w:proofErr w:type="spellEnd"/>
      <w:r w:rsidRPr="0021019F">
        <w:rPr>
          <w:rStyle w:val="apple-converted-space"/>
          <w:color w:val="000000" w:themeColor="text1"/>
          <w:sz w:val="28"/>
        </w:rPr>
        <w:t> </w:t>
      </w:r>
      <w:r w:rsidRPr="0021019F">
        <w:rPr>
          <w:color w:val="000000" w:themeColor="text1"/>
          <w:sz w:val="28"/>
        </w:rPr>
        <w:t>РФ</w:t>
      </w:r>
    </w:p>
    <w:p w:rsidR="00204DDA" w:rsidRDefault="00204DDA" w:rsidP="00204DDA">
      <w:pPr>
        <w:spacing w:before="240" w:after="240" w:line="360" w:lineRule="auto"/>
        <w:ind w:left="0"/>
        <w:rPr>
          <w:sz w:val="28"/>
          <w:szCs w:val="28"/>
        </w:rPr>
      </w:pPr>
    </w:p>
    <w:p w:rsidR="00204DDA" w:rsidRDefault="00204DDA" w:rsidP="00204DDA">
      <w:pPr>
        <w:spacing w:before="240" w:after="240" w:line="360" w:lineRule="auto"/>
        <w:ind w:left="0"/>
        <w:rPr>
          <w:sz w:val="28"/>
          <w:szCs w:val="28"/>
        </w:rPr>
      </w:pPr>
    </w:p>
    <w:p w:rsidR="00204DDA" w:rsidRDefault="00204DDA" w:rsidP="00204DDA">
      <w:pPr>
        <w:spacing w:before="240" w:after="240" w:line="360" w:lineRule="auto"/>
        <w:ind w:left="0"/>
        <w:rPr>
          <w:sz w:val="28"/>
          <w:szCs w:val="28"/>
        </w:rPr>
      </w:pPr>
    </w:p>
    <w:p w:rsidR="00204DDA" w:rsidRDefault="00204DDA" w:rsidP="00204DDA">
      <w:pPr>
        <w:spacing w:before="240" w:after="240" w:line="360" w:lineRule="auto"/>
        <w:ind w:left="0"/>
        <w:rPr>
          <w:sz w:val="28"/>
          <w:szCs w:val="28"/>
        </w:rPr>
      </w:pPr>
    </w:p>
    <w:p w:rsidR="00204DDA" w:rsidRDefault="00204DDA" w:rsidP="00204DDA">
      <w:pPr>
        <w:spacing w:before="240" w:after="240" w:line="360" w:lineRule="auto"/>
        <w:ind w:left="0"/>
        <w:rPr>
          <w:sz w:val="28"/>
          <w:szCs w:val="28"/>
        </w:rPr>
      </w:pPr>
    </w:p>
    <w:p w:rsidR="00204DDA" w:rsidRDefault="00204DDA" w:rsidP="00204DDA">
      <w:pPr>
        <w:spacing w:before="240" w:after="240" w:line="360" w:lineRule="auto"/>
        <w:ind w:left="0"/>
        <w:rPr>
          <w:sz w:val="28"/>
          <w:szCs w:val="28"/>
        </w:rPr>
      </w:pPr>
    </w:p>
    <w:p w:rsidR="00204DDA" w:rsidRPr="00FD5688" w:rsidRDefault="00204DDA" w:rsidP="00204DDA">
      <w:pPr>
        <w:shd w:val="clear" w:color="auto" w:fill="FFFFFF"/>
        <w:suppressAutoHyphens/>
        <w:autoSpaceDE w:val="0"/>
        <w:rPr>
          <w:rFonts w:eastAsia="Times New Roman"/>
          <w:i/>
          <w:sz w:val="16"/>
          <w:szCs w:val="16"/>
          <w:lang w:eastAsia="ar-SA"/>
        </w:rPr>
      </w:pPr>
      <w:r>
        <w:rPr>
          <w:rFonts w:eastAsia="Times New Roman"/>
          <w:sz w:val="28"/>
          <w:szCs w:val="28"/>
          <w:lang w:eastAsia="ar-SA"/>
        </w:rPr>
        <w:t xml:space="preserve">Работа выполнена 15.11.2015 </w:t>
      </w:r>
      <w:r>
        <w:rPr>
          <w:rFonts w:eastAsia="Times New Roman"/>
          <w:sz w:val="28"/>
          <w:szCs w:val="28"/>
          <w:lang w:eastAsia="ar-SA"/>
        </w:rPr>
        <w:tab/>
      </w:r>
      <w:r>
        <w:rPr>
          <w:rFonts w:eastAsia="Times New Roman"/>
          <w:sz w:val="28"/>
          <w:szCs w:val="28"/>
          <w:lang w:eastAsia="ar-SA"/>
        </w:rPr>
        <w:tab/>
      </w:r>
      <w:r>
        <w:rPr>
          <w:rFonts w:eastAsia="Times New Roman"/>
          <w:sz w:val="28"/>
          <w:szCs w:val="28"/>
          <w:lang w:eastAsia="ar-SA"/>
        </w:rPr>
        <w:tab/>
      </w:r>
      <w:r w:rsidRPr="00FD5688">
        <w:rPr>
          <w:rFonts w:eastAsia="Times New Roman"/>
          <w:i/>
          <w:sz w:val="28"/>
          <w:szCs w:val="28"/>
          <w:lang w:eastAsia="ar-SA"/>
        </w:rPr>
        <w:t>_______________</w:t>
      </w:r>
    </w:p>
    <w:p w:rsidR="00204DDA" w:rsidRPr="00FD5688" w:rsidRDefault="00204DDA" w:rsidP="00204DDA">
      <w:pPr>
        <w:shd w:val="clear" w:color="auto" w:fill="FFFFFF"/>
        <w:suppressAutoHyphens/>
        <w:autoSpaceDE w:val="0"/>
        <w:rPr>
          <w:rFonts w:eastAsia="Times New Roman"/>
          <w:i/>
          <w:sz w:val="16"/>
          <w:szCs w:val="16"/>
          <w:lang w:eastAsia="ar-SA"/>
        </w:rPr>
      </w:pPr>
      <w:r w:rsidRPr="00FD5688">
        <w:rPr>
          <w:rFonts w:eastAsia="Times New Roman"/>
          <w:i/>
          <w:sz w:val="16"/>
          <w:szCs w:val="16"/>
          <w:lang w:eastAsia="ar-SA"/>
        </w:rPr>
        <w:tab/>
      </w:r>
      <w:r w:rsidRPr="00FD5688">
        <w:rPr>
          <w:rFonts w:eastAsia="Times New Roman"/>
          <w:i/>
          <w:sz w:val="16"/>
          <w:szCs w:val="16"/>
          <w:lang w:eastAsia="ar-SA"/>
        </w:rPr>
        <w:tab/>
      </w:r>
      <w:r w:rsidRPr="00FD5688">
        <w:rPr>
          <w:rFonts w:eastAsia="Times New Roman"/>
          <w:i/>
          <w:sz w:val="16"/>
          <w:szCs w:val="16"/>
          <w:lang w:eastAsia="ar-SA"/>
        </w:rPr>
        <w:tab/>
      </w:r>
      <w:r w:rsidRPr="00FD5688">
        <w:rPr>
          <w:rFonts w:eastAsia="Times New Roman"/>
          <w:i/>
          <w:sz w:val="16"/>
          <w:szCs w:val="16"/>
          <w:lang w:eastAsia="ar-SA"/>
        </w:rPr>
        <w:tab/>
      </w:r>
      <w:r w:rsidRPr="00FD5688">
        <w:rPr>
          <w:rFonts w:eastAsia="Times New Roman"/>
          <w:i/>
          <w:sz w:val="16"/>
          <w:szCs w:val="16"/>
          <w:lang w:eastAsia="ar-SA"/>
        </w:rPr>
        <w:tab/>
      </w:r>
      <w:r w:rsidRPr="00FD5688">
        <w:rPr>
          <w:rFonts w:eastAsia="Times New Roman"/>
          <w:i/>
          <w:sz w:val="16"/>
          <w:szCs w:val="16"/>
          <w:lang w:eastAsia="ar-SA"/>
        </w:rPr>
        <w:tab/>
      </w:r>
      <w:r w:rsidRPr="00FD5688">
        <w:rPr>
          <w:rFonts w:eastAsia="Times New Roman"/>
          <w:i/>
          <w:sz w:val="16"/>
          <w:szCs w:val="16"/>
          <w:lang w:eastAsia="ar-SA"/>
        </w:rPr>
        <w:tab/>
      </w:r>
      <w:r w:rsidRPr="00FD5688">
        <w:rPr>
          <w:rFonts w:eastAsia="Times New Roman"/>
          <w:i/>
          <w:sz w:val="16"/>
          <w:szCs w:val="16"/>
          <w:lang w:eastAsia="ar-SA"/>
        </w:rPr>
        <w:tab/>
      </w:r>
      <w:r w:rsidRPr="00FD5688">
        <w:rPr>
          <w:rFonts w:eastAsia="Times New Roman"/>
          <w:i/>
          <w:sz w:val="16"/>
          <w:szCs w:val="16"/>
          <w:lang w:eastAsia="ar-SA"/>
        </w:rPr>
        <w:tab/>
        <w:t>(подпись)</w:t>
      </w:r>
    </w:p>
    <w:p w:rsidR="00204DDA" w:rsidRPr="00FD5688" w:rsidRDefault="00204DDA" w:rsidP="00204DDA">
      <w:pPr>
        <w:shd w:val="clear" w:color="auto" w:fill="FFFFFF"/>
        <w:suppressAutoHyphens/>
        <w:autoSpaceDE w:val="0"/>
        <w:spacing w:line="360" w:lineRule="auto"/>
        <w:ind w:firstLine="708"/>
        <w:rPr>
          <w:rFonts w:eastAsia="Times New Roman"/>
          <w:sz w:val="28"/>
          <w:szCs w:val="28"/>
          <w:lang w:eastAsia="ar-SA"/>
        </w:rPr>
      </w:pPr>
    </w:p>
    <w:p w:rsidR="00204DDA" w:rsidRPr="00204DDA" w:rsidRDefault="00204DDA" w:rsidP="00204DDA">
      <w:pPr>
        <w:spacing w:before="240" w:after="240" w:line="360" w:lineRule="auto"/>
        <w:ind w:left="0"/>
        <w:rPr>
          <w:sz w:val="28"/>
          <w:szCs w:val="28"/>
        </w:rPr>
      </w:pPr>
    </w:p>
    <w:p w:rsidR="0051658C" w:rsidRDefault="0051658C" w:rsidP="00CE3CA6">
      <w:pPr>
        <w:spacing w:before="240" w:after="240"/>
      </w:pPr>
    </w:p>
    <w:sectPr w:rsidR="0051658C" w:rsidSect="005A3931">
      <w:foot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6570E" w:rsidRDefault="00A6570E" w:rsidP="005A3931">
      <w:r>
        <w:separator/>
      </w:r>
    </w:p>
  </w:endnote>
  <w:endnote w:type="continuationSeparator" w:id="0">
    <w:p w:rsidR="00A6570E" w:rsidRDefault="00A6570E" w:rsidP="005A39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272145"/>
      <w:docPartObj>
        <w:docPartGallery w:val="Page Numbers (Bottom of Page)"/>
        <w:docPartUnique/>
      </w:docPartObj>
    </w:sdtPr>
    <w:sdtEndPr/>
    <w:sdtContent>
      <w:p w:rsidR="005A3931" w:rsidRDefault="005A3931">
        <w:pPr>
          <w:pStyle w:val="a7"/>
          <w:jc w:val="center"/>
        </w:pPr>
        <w:r w:rsidRPr="005A3931">
          <w:rPr>
            <w:sz w:val="28"/>
          </w:rPr>
          <w:fldChar w:fldCharType="begin"/>
        </w:r>
        <w:r w:rsidRPr="005A3931">
          <w:rPr>
            <w:sz w:val="28"/>
          </w:rPr>
          <w:instrText xml:space="preserve"> PAGE   \* MERGEFORMAT </w:instrText>
        </w:r>
        <w:r w:rsidRPr="005A3931">
          <w:rPr>
            <w:sz w:val="28"/>
          </w:rPr>
          <w:fldChar w:fldCharType="separate"/>
        </w:r>
        <w:r w:rsidR="0045041F">
          <w:rPr>
            <w:noProof/>
            <w:sz w:val="28"/>
          </w:rPr>
          <w:t>2</w:t>
        </w:r>
        <w:r w:rsidRPr="005A3931">
          <w:rPr>
            <w:sz w:val="28"/>
          </w:rPr>
          <w:fldChar w:fldCharType="end"/>
        </w:r>
      </w:p>
    </w:sdtContent>
  </w:sdt>
  <w:p w:rsidR="005A3931" w:rsidRDefault="005A3931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6570E" w:rsidRDefault="00A6570E" w:rsidP="005A3931">
      <w:r>
        <w:separator/>
      </w:r>
    </w:p>
  </w:footnote>
  <w:footnote w:type="continuationSeparator" w:id="0">
    <w:p w:rsidR="00A6570E" w:rsidRDefault="00A6570E" w:rsidP="005A393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7D50469"/>
    <w:multiLevelType w:val="hybridMultilevel"/>
    <w:tmpl w:val="9C005764"/>
    <w:lvl w:ilvl="0" w:tplc="22B4D81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E677B"/>
    <w:rsid w:val="000063E4"/>
    <w:rsid w:val="00020AA3"/>
    <w:rsid w:val="000310F4"/>
    <w:rsid w:val="00040EB7"/>
    <w:rsid w:val="00041655"/>
    <w:rsid w:val="00045B5F"/>
    <w:rsid w:val="000517CB"/>
    <w:rsid w:val="00052EB7"/>
    <w:rsid w:val="00067141"/>
    <w:rsid w:val="00075C0F"/>
    <w:rsid w:val="000802B5"/>
    <w:rsid w:val="000810D4"/>
    <w:rsid w:val="000826C7"/>
    <w:rsid w:val="000863D5"/>
    <w:rsid w:val="00087265"/>
    <w:rsid w:val="00092CBD"/>
    <w:rsid w:val="000A008A"/>
    <w:rsid w:val="000A13FE"/>
    <w:rsid w:val="000B72D3"/>
    <w:rsid w:val="000C0351"/>
    <w:rsid w:val="000C56BD"/>
    <w:rsid w:val="000D1111"/>
    <w:rsid w:val="000D1E91"/>
    <w:rsid w:val="000D1ECF"/>
    <w:rsid w:val="000D4C5B"/>
    <w:rsid w:val="000E2ABA"/>
    <w:rsid w:val="000E4238"/>
    <w:rsid w:val="00106E84"/>
    <w:rsid w:val="00110A1B"/>
    <w:rsid w:val="0011114A"/>
    <w:rsid w:val="00111A47"/>
    <w:rsid w:val="00115164"/>
    <w:rsid w:val="00115F80"/>
    <w:rsid w:val="00120AF2"/>
    <w:rsid w:val="00121DE7"/>
    <w:rsid w:val="0012294A"/>
    <w:rsid w:val="00133374"/>
    <w:rsid w:val="0013703D"/>
    <w:rsid w:val="00141434"/>
    <w:rsid w:val="00152287"/>
    <w:rsid w:val="00155059"/>
    <w:rsid w:val="001569F4"/>
    <w:rsid w:val="00156A58"/>
    <w:rsid w:val="00163037"/>
    <w:rsid w:val="0016517B"/>
    <w:rsid w:val="001705B2"/>
    <w:rsid w:val="00176DCC"/>
    <w:rsid w:val="00184EC2"/>
    <w:rsid w:val="001A2E66"/>
    <w:rsid w:val="001A3A7B"/>
    <w:rsid w:val="001A5C71"/>
    <w:rsid w:val="001A5F7F"/>
    <w:rsid w:val="001A6062"/>
    <w:rsid w:val="001A6E49"/>
    <w:rsid w:val="001B0B10"/>
    <w:rsid w:val="001B56FE"/>
    <w:rsid w:val="001B5C65"/>
    <w:rsid w:val="001C23AE"/>
    <w:rsid w:val="001C6ECD"/>
    <w:rsid w:val="001D060E"/>
    <w:rsid w:val="001D306E"/>
    <w:rsid w:val="001D5ED7"/>
    <w:rsid w:val="001D707D"/>
    <w:rsid w:val="001E4B27"/>
    <w:rsid w:val="001E5F96"/>
    <w:rsid w:val="00204DDA"/>
    <w:rsid w:val="0020793B"/>
    <w:rsid w:val="002120DD"/>
    <w:rsid w:val="0021687B"/>
    <w:rsid w:val="002228F0"/>
    <w:rsid w:val="00224CA6"/>
    <w:rsid w:val="00231A24"/>
    <w:rsid w:val="0024655D"/>
    <w:rsid w:val="00251532"/>
    <w:rsid w:val="00253FC6"/>
    <w:rsid w:val="00254689"/>
    <w:rsid w:val="00256210"/>
    <w:rsid w:val="002617E5"/>
    <w:rsid w:val="002677C9"/>
    <w:rsid w:val="00272CB8"/>
    <w:rsid w:val="00273EF1"/>
    <w:rsid w:val="00277837"/>
    <w:rsid w:val="00277EA3"/>
    <w:rsid w:val="002802C5"/>
    <w:rsid w:val="002813D6"/>
    <w:rsid w:val="00282B13"/>
    <w:rsid w:val="00285DF4"/>
    <w:rsid w:val="00287643"/>
    <w:rsid w:val="00290689"/>
    <w:rsid w:val="0029251A"/>
    <w:rsid w:val="002958D3"/>
    <w:rsid w:val="00296C6D"/>
    <w:rsid w:val="00297184"/>
    <w:rsid w:val="002A0B80"/>
    <w:rsid w:val="002A2500"/>
    <w:rsid w:val="002B0463"/>
    <w:rsid w:val="002B2928"/>
    <w:rsid w:val="002C09D1"/>
    <w:rsid w:val="002C5B87"/>
    <w:rsid w:val="002C61D2"/>
    <w:rsid w:val="002E1A8D"/>
    <w:rsid w:val="002E5469"/>
    <w:rsid w:val="002F2445"/>
    <w:rsid w:val="002F557D"/>
    <w:rsid w:val="00300168"/>
    <w:rsid w:val="0030267E"/>
    <w:rsid w:val="00304345"/>
    <w:rsid w:val="00306143"/>
    <w:rsid w:val="003100C5"/>
    <w:rsid w:val="00314436"/>
    <w:rsid w:val="00315051"/>
    <w:rsid w:val="00316886"/>
    <w:rsid w:val="00320CB6"/>
    <w:rsid w:val="00324D53"/>
    <w:rsid w:val="00335854"/>
    <w:rsid w:val="0034286E"/>
    <w:rsid w:val="003433D7"/>
    <w:rsid w:val="00343F9D"/>
    <w:rsid w:val="0034729A"/>
    <w:rsid w:val="00351DD8"/>
    <w:rsid w:val="0036045E"/>
    <w:rsid w:val="003606E3"/>
    <w:rsid w:val="00361CB9"/>
    <w:rsid w:val="00363E27"/>
    <w:rsid w:val="00363F1E"/>
    <w:rsid w:val="00366F75"/>
    <w:rsid w:val="00370077"/>
    <w:rsid w:val="0037704F"/>
    <w:rsid w:val="00383F30"/>
    <w:rsid w:val="003857B3"/>
    <w:rsid w:val="00387FF1"/>
    <w:rsid w:val="0039016E"/>
    <w:rsid w:val="003908F3"/>
    <w:rsid w:val="0039235E"/>
    <w:rsid w:val="00393B0B"/>
    <w:rsid w:val="003A1A69"/>
    <w:rsid w:val="003A5B80"/>
    <w:rsid w:val="003A6D54"/>
    <w:rsid w:val="003A75EB"/>
    <w:rsid w:val="003B0784"/>
    <w:rsid w:val="003B15BF"/>
    <w:rsid w:val="003B2D62"/>
    <w:rsid w:val="003B5287"/>
    <w:rsid w:val="003B60E4"/>
    <w:rsid w:val="003B70E4"/>
    <w:rsid w:val="003C444C"/>
    <w:rsid w:val="003C7581"/>
    <w:rsid w:val="003D13EB"/>
    <w:rsid w:val="003E0880"/>
    <w:rsid w:val="003E2C83"/>
    <w:rsid w:val="003E40DE"/>
    <w:rsid w:val="003F46CF"/>
    <w:rsid w:val="003F4AB1"/>
    <w:rsid w:val="004010AD"/>
    <w:rsid w:val="00406ABC"/>
    <w:rsid w:val="00406C47"/>
    <w:rsid w:val="00411256"/>
    <w:rsid w:val="00411EBF"/>
    <w:rsid w:val="00420A60"/>
    <w:rsid w:val="0042222E"/>
    <w:rsid w:val="0042791A"/>
    <w:rsid w:val="00441912"/>
    <w:rsid w:val="004425FC"/>
    <w:rsid w:val="004445FD"/>
    <w:rsid w:val="0045041F"/>
    <w:rsid w:val="004534E2"/>
    <w:rsid w:val="004620A0"/>
    <w:rsid w:val="00462D50"/>
    <w:rsid w:val="00471CD8"/>
    <w:rsid w:val="004742A2"/>
    <w:rsid w:val="00492950"/>
    <w:rsid w:val="00492DCA"/>
    <w:rsid w:val="004978B4"/>
    <w:rsid w:val="004A06B0"/>
    <w:rsid w:val="004A15C3"/>
    <w:rsid w:val="004A2BE2"/>
    <w:rsid w:val="004A4168"/>
    <w:rsid w:val="004C2409"/>
    <w:rsid w:val="004C326A"/>
    <w:rsid w:val="004C4790"/>
    <w:rsid w:val="004C7082"/>
    <w:rsid w:val="004D56EF"/>
    <w:rsid w:val="004D7FC9"/>
    <w:rsid w:val="004E677B"/>
    <w:rsid w:val="004E7FB3"/>
    <w:rsid w:val="004F251D"/>
    <w:rsid w:val="0051308F"/>
    <w:rsid w:val="0051392A"/>
    <w:rsid w:val="00514AC2"/>
    <w:rsid w:val="0051658C"/>
    <w:rsid w:val="005206E3"/>
    <w:rsid w:val="00524A67"/>
    <w:rsid w:val="0053554D"/>
    <w:rsid w:val="005404F7"/>
    <w:rsid w:val="00542FA1"/>
    <w:rsid w:val="00544C83"/>
    <w:rsid w:val="00551091"/>
    <w:rsid w:val="0055641E"/>
    <w:rsid w:val="00560C84"/>
    <w:rsid w:val="00565A30"/>
    <w:rsid w:val="00586E58"/>
    <w:rsid w:val="005904AF"/>
    <w:rsid w:val="00592526"/>
    <w:rsid w:val="00593A5B"/>
    <w:rsid w:val="005A0DBC"/>
    <w:rsid w:val="005A2206"/>
    <w:rsid w:val="005A3931"/>
    <w:rsid w:val="005B50F1"/>
    <w:rsid w:val="005C0B4D"/>
    <w:rsid w:val="005C6F54"/>
    <w:rsid w:val="005E16C1"/>
    <w:rsid w:val="00606B44"/>
    <w:rsid w:val="006116D3"/>
    <w:rsid w:val="006129A6"/>
    <w:rsid w:val="00615CF9"/>
    <w:rsid w:val="006163AE"/>
    <w:rsid w:val="00620B6F"/>
    <w:rsid w:val="00631080"/>
    <w:rsid w:val="00632DB2"/>
    <w:rsid w:val="006352C7"/>
    <w:rsid w:val="0063532A"/>
    <w:rsid w:val="00637AC8"/>
    <w:rsid w:val="006517AA"/>
    <w:rsid w:val="0065240B"/>
    <w:rsid w:val="00657A6C"/>
    <w:rsid w:val="006613E2"/>
    <w:rsid w:val="006633C6"/>
    <w:rsid w:val="006758E6"/>
    <w:rsid w:val="00683D52"/>
    <w:rsid w:val="0069615D"/>
    <w:rsid w:val="006A6C0A"/>
    <w:rsid w:val="006B0971"/>
    <w:rsid w:val="006B6C14"/>
    <w:rsid w:val="006C1831"/>
    <w:rsid w:val="006C41EC"/>
    <w:rsid w:val="006D6DE3"/>
    <w:rsid w:val="006E3C5B"/>
    <w:rsid w:val="006E5641"/>
    <w:rsid w:val="0070033A"/>
    <w:rsid w:val="0070040D"/>
    <w:rsid w:val="007005F4"/>
    <w:rsid w:val="007019C8"/>
    <w:rsid w:val="00701DBA"/>
    <w:rsid w:val="00720FAA"/>
    <w:rsid w:val="007259D7"/>
    <w:rsid w:val="007312C7"/>
    <w:rsid w:val="00737D58"/>
    <w:rsid w:val="00741DFF"/>
    <w:rsid w:val="00741F20"/>
    <w:rsid w:val="00742BA5"/>
    <w:rsid w:val="00747EF9"/>
    <w:rsid w:val="00750C87"/>
    <w:rsid w:val="00751F78"/>
    <w:rsid w:val="00753883"/>
    <w:rsid w:val="00755CC8"/>
    <w:rsid w:val="00757DC0"/>
    <w:rsid w:val="00760795"/>
    <w:rsid w:val="007617F1"/>
    <w:rsid w:val="00762DD9"/>
    <w:rsid w:val="00764A4F"/>
    <w:rsid w:val="0077751E"/>
    <w:rsid w:val="0078370A"/>
    <w:rsid w:val="00786D5A"/>
    <w:rsid w:val="00787CCA"/>
    <w:rsid w:val="00790F3A"/>
    <w:rsid w:val="007A1A89"/>
    <w:rsid w:val="007A27AA"/>
    <w:rsid w:val="007A75C9"/>
    <w:rsid w:val="007B031E"/>
    <w:rsid w:val="007B3A9E"/>
    <w:rsid w:val="007C3DF2"/>
    <w:rsid w:val="007C43C8"/>
    <w:rsid w:val="007C550F"/>
    <w:rsid w:val="007D131A"/>
    <w:rsid w:val="007D3D7D"/>
    <w:rsid w:val="007E740B"/>
    <w:rsid w:val="007F5829"/>
    <w:rsid w:val="007F6E32"/>
    <w:rsid w:val="00805ABB"/>
    <w:rsid w:val="0081126F"/>
    <w:rsid w:val="00812715"/>
    <w:rsid w:val="00817B42"/>
    <w:rsid w:val="00820D5A"/>
    <w:rsid w:val="00821270"/>
    <w:rsid w:val="00826FB0"/>
    <w:rsid w:val="00833267"/>
    <w:rsid w:val="00840CB4"/>
    <w:rsid w:val="00841056"/>
    <w:rsid w:val="0084511F"/>
    <w:rsid w:val="00845E24"/>
    <w:rsid w:val="008507BE"/>
    <w:rsid w:val="00850D74"/>
    <w:rsid w:val="00851BD1"/>
    <w:rsid w:val="0085481C"/>
    <w:rsid w:val="00863419"/>
    <w:rsid w:val="00863B6D"/>
    <w:rsid w:val="0087209F"/>
    <w:rsid w:val="00872A0E"/>
    <w:rsid w:val="0087487D"/>
    <w:rsid w:val="0088279C"/>
    <w:rsid w:val="00892199"/>
    <w:rsid w:val="008A0641"/>
    <w:rsid w:val="008A066D"/>
    <w:rsid w:val="008A797F"/>
    <w:rsid w:val="008C0E10"/>
    <w:rsid w:val="008C0FC7"/>
    <w:rsid w:val="008C4527"/>
    <w:rsid w:val="008C500C"/>
    <w:rsid w:val="008C68A1"/>
    <w:rsid w:val="008D636F"/>
    <w:rsid w:val="008E1A7A"/>
    <w:rsid w:val="008F30D8"/>
    <w:rsid w:val="008F64E9"/>
    <w:rsid w:val="00900703"/>
    <w:rsid w:val="00914D43"/>
    <w:rsid w:val="00916502"/>
    <w:rsid w:val="009322F0"/>
    <w:rsid w:val="00962E2F"/>
    <w:rsid w:val="00970932"/>
    <w:rsid w:val="009736C2"/>
    <w:rsid w:val="00976204"/>
    <w:rsid w:val="009830DA"/>
    <w:rsid w:val="00983256"/>
    <w:rsid w:val="009832EB"/>
    <w:rsid w:val="009855C6"/>
    <w:rsid w:val="00986217"/>
    <w:rsid w:val="0098772E"/>
    <w:rsid w:val="009949F7"/>
    <w:rsid w:val="009A1246"/>
    <w:rsid w:val="009A1758"/>
    <w:rsid w:val="009B495E"/>
    <w:rsid w:val="009B6579"/>
    <w:rsid w:val="009B6FCC"/>
    <w:rsid w:val="009C3CB0"/>
    <w:rsid w:val="009C59B3"/>
    <w:rsid w:val="009D1756"/>
    <w:rsid w:val="009D3242"/>
    <w:rsid w:val="009D36AA"/>
    <w:rsid w:val="009D48F2"/>
    <w:rsid w:val="009D5C94"/>
    <w:rsid w:val="009E239B"/>
    <w:rsid w:val="009E442F"/>
    <w:rsid w:val="009F3BAA"/>
    <w:rsid w:val="009F639B"/>
    <w:rsid w:val="009F65AA"/>
    <w:rsid w:val="009F72B5"/>
    <w:rsid w:val="00A118E0"/>
    <w:rsid w:val="00A14266"/>
    <w:rsid w:val="00A15043"/>
    <w:rsid w:val="00A17A4B"/>
    <w:rsid w:val="00A26BC4"/>
    <w:rsid w:val="00A35258"/>
    <w:rsid w:val="00A40507"/>
    <w:rsid w:val="00A52141"/>
    <w:rsid w:val="00A53B2B"/>
    <w:rsid w:val="00A54841"/>
    <w:rsid w:val="00A568F3"/>
    <w:rsid w:val="00A5693F"/>
    <w:rsid w:val="00A6570E"/>
    <w:rsid w:val="00A663F7"/>
    <w:rsid w:val="00A6694C"/>
    <w:rsid w:val="00A71853"/>
    <w:rsid w:val="00A75458"/>
    <w:rsid w:val="00A76E2A"/>
    <w:rsid w:val="00A8160F"/>
    <w:rsid w:val="00A8378C"/>
    <w:rsid w:val="00A946C0"/>
    <w:rsid w:val="00A96B01"/>
    <w:rsid w:val="00AA360A"/>
    <w:rsid w:val="00AB4650"/>
    <w:rsid w:val="00AB6830"/>
    <w:rsid w:val="00AC5C88"/>
    <w:rsid w:val="00AD56E7"/>
    <w:rsid w:val="00AE17EF"/>
    <w:rsid w:val="00AE559E"/>
    <w:rsid w:val="00AF108B"/>
    <w:rsid w:val="00AF1130"/>
    <w:rsid w:val="00AF29D3"/>
    <w:rsid w:val="00AF7602"/>
    <w:rsid w:val="00B03AFD"/>
    <w:rsid w:val="00B1501F"/>
    <w:rsid w:val="00B22180"/>
    <w:rsid w:val="00B22B6B"/>
    <w:rsid w:val="00B26777"/>
    <w:rsid w:val="00B26F61"/>
    <w:rsid w:val="00B30AF4"/>
    <w:rsid w:val="00B3454D"/>
    <w:rsid w:val="00B40759"/>
    <w:rsid w:val="00B44C12"/>
    <w:rsid w:val="00B645A8"/>
    <w:rsid w:val="00B706C1"/>
    <w:rsid w:val="00B71C11"/>
    <w:rsid w:val="00B72B65"/>
    <w:rsid w:val="00B7660D"/>
    <w:rsid w:val="00B774B6"/>
    <w:rsid w:val="00B847C7"/>
    <w:rsid w:val="00B919FD"/>
    <w:rsid w:val="00B96CBA"/>
    <w:rsid w:val="00BA3DB2"/>
    <w:rsid w:val="00BA5A39"/>
    <w:rsid w:val="00BB2E9D"/>
    <w:rsid w:val="00BC12CB"/>
    <w:rsid w:val="00BD3064"/>
    <w:rsid w:val="00BE04BC"/>
    <w:rsid w:val="00BE52E6"/>
    <w:rsid w:val="00BF1E3A"/>
    <w:rsid w:val="00BF417F"/>
    <w:rsid w:val="00BF427D"/>
    <w:rsid w:val="00BF4B4F"/>
    <w:rsid w:val="00BF4B58"/>
    <w:rsid w:val="00C0412B"/>
    <w:rsid w:val="00C051F5"/>
    <w:rsid w:val="00C0769B"/>
    <w:rsid w:val="00C07942"/>
    <w:rsid w:val="00C117D7"/>
    <w:rsid w:val="00C13CC5"/>
    <w:rsid w:val="00C1419E"/>
    <w:rsid w:val="00C20FA0"/>
    <w:rsid w:val="00C219A3"/>
    <w:rsid w:val="00C2254D"/>
    <w:rsid w:val="00C268E4"/>
    <w:rsid w:val="00C54E84"/>
    <w:rsid w:val="00C63121"/>
    <w:rsid w:val="00C63B7A"/>
    <w:rsid w:val="00C6692E"/>
    <w:rsid w:val="00C70052"/>
    <w:rsid w:val="00C743A2"/>
    <w:rsid w:val="00C75763"/>
    <w:rsid w:val="00C77E09"/>
    <w:rsid w:val="00C81A0D"/>
    <w:rsid w:val="00C84608"/>
    <w:rsid w:val="00C848BC"/>
    <w:rsid w:val="00CA06E4"/>
    <w:rsid w:val="00CA32D0"/>
    <w:rsid w:val="00CA4294"/>
    <w:rsid w:val="00CB44C9"/>
    <w:rsid w:val="00CB735D"/>
    <w:rsid w:val="00CD1DCF"/>
    <w:rsid w:val="00CD6B1F"/>
    <w:rsid w:val="00CE3CA6"/>
    <w:rsid w:val="00CE3DB9"/>
    <w:rsid w:val="00CE4246"/>
    <w:rsid w:val="00CE7498"/>
    <w:rsid w:val="00CF0BD0"/>
    <w:rsid w:val="00CF49A5"/>
    <w:rsid w:val="00CF7A8F"/>
    <w:rsid w:val="00D01380"/>
    <w:rsid w:val="00D15DF6"/>
    <w:rsid w:val="00D20ECF"/>
    <w:rsid w:val="00D323A8"/>
    <w:rsid w:val="00D3696D"/>
    <w:rsid w:val="00D424B6"/>
    <w:rsid w:val="00D500CF"/>
    <w:rsid w:val="00D62F3D"/>
    <w:rsid w:val="00D643E6"/>
    <w:rsid w:val="00D7517A"/>
    <w:rsid w:val="00D7714A"/>
    <w:rsid w:val="00D82BD6"/>
    <w:rsid w:val="00D834E5"/>
    <w:rsid w:val="00D84033"/>
    <w:rsid w:val="00D900AB"/>
    <w:rsid w:val="00D923E8"/>
    <w:rsid w:val="00D934B3"/>
    <w:rsid w:val="00DA2E90"/>
    <w:rsid w:val="00DA7E97"/>
    <w:rsid w:val="00DB0FC8"/>
    <w:rsid w:val="00DB353D"/>
    <w:rsid w:val="00DC52E1"/>
    <w:rsid w:val="00DE5209"/>
    <w:rsid w:val="00DE5D99"/>
    <w:rsid w:val="00DF078C"/>
    <w:rsid w:val="00DF79B4"/>
    <w:rsid w:val="00E04F61"/>
    <w:rsid w:val="00E0583B"/>
    <w:rsid w:val="00E11323"/>
    <w:rsid w:val="00E17369"/>
    <w:rsid w:val="00E22AD5"/>
    <w:rsid w:val="00E26922"/>
    <w:rsid w:val="00E269B9"/>
    <w:rsid w:val="00E26CDC"/>
    <w:rsid w:val="00E31F87"/>
    <w:rsid w:val="00E33AC9"/>
    <w:rsid w:val="00E422B1"/>
    <w:rsid w:val="00E42869"/>
    <w:rsid w:val="00E42A23"/>
    <w:rsid w:val="00E4522C"/>
    <w:rsid w:val="00E45E94"/>
    <w:rsid w:val="00E50108"/>
    <w:rsid w:val="00E55B05"/>
    <w:rsid w:val="00E63733"/>
    <w:rsid w:val="00E64303"/>
    <w:rsid w:val="00E7000A"/>
    <w:rsid w:val="00E719A9"/>
    <w:rsid w:val="00E77F3A"/>
    <w:rsid w:val="00E845D1"/>
    <w:rsid w:val="00E84F00"/>
    <w:rsid w:val="00E93BE5"/>
    <w:rsid w:val="00E94B98"/>
    <w:rsid w:val="00E97B7E"/>
    <w:rsid w:val="00EA4B48"/>
    <w:rsid w:val="00EC08B6"/>
    <w:rsid w:val="00EC1E7E"/>
    <w:rsid w:val="00EC224F"/>
    <w:rsid w:val="00EC4A42"/>
    <w:rsid w:val="00ED0CCD"/>
    <w:rsid w:val="00ED21E4"/>
    <w:rsid w:val="00ED4877"/>
    <w:rsid w:val="00ED5950"/>
    <w:rsid w:val="00ED62C3"/>
    <w:rsid w:val="00EE57DF"/>
    <w:rsid w:val="00EE6B9F"/>
    <w:rsid w:val="00EF096F"/>
    <w:rsid w:val="00F0209E"/>
    <w:rsid w:val="00F03623"/>
    <w:rsid w:val="00F11881"/>
    <w:rsid w:val="00F11CA6"/>
    <w:rsid w:val="00F1567C"/>
    <w:rsid w:val="00F22C14"/>
    <w:rsid w:val="00F22F30"/>
    <w:rsid w:val="00F332D3"/>
    <w:rsid w:val="00F3361D"/>
    <w:rsid w:val="00F3507A"/>
    <w:rsid w:val="00F434FC"/>
    <w:rsid w:val="00F50941"/>
    <w:rsid w:val="00F53BBF"/>
    <w:rsid w:val="00F57B92"/>
    <w:rsid w:val="00F63AE9"/>
    <w:rsid w:val="00F64692"/>
    <w:rsid w:val="00F658CB"/>
    <w:rsid w:val="00F6592F"/>
    <w:rsid w:val="00F73180"/>
    <w:rsid w:val="00F77163"/>
    <w:rsid w:val="00F82D37"/>
    <w:rsid w:val="00F849B9"/>
    <w:rsid w:val="00F868D4"/>
    <w:rsid w:val="00F90D28"/>
    <w:rsid w:val="00F92916"/>
    <w:rsid w:val="00F93B44"/>
    <w:rsid w:val="00F97FA7"/>
    <w:rsid w:val="00FA0200"/>
    <w:rsid w:val="00FA1C6A"/>
    <w:rsid w:val="00FB06C7"/>
    <w:rsid w:val="00FB0B9E"/>
    <w:rsid w:val="00FB37A8"/>
    <w:rsid w:val="00FB5AF5"/>
    <w:rsid w:val="00FB60D1"/>
    <w:rsid w:val="00FB7558"/>
    <w:rsid w:val="00FC31A3"/>
    <w:rsid w:val="00FC4262"/>
    <w:rsid w:val="00FC7268"/>
    <w:rsid w:val="00FC78E6"/>
    <w:rsid w:val="00FD6009"/>
    <w:rsid w:val="00FE4BF3"/>
    <w:rsid w:val="00FE6185"/>
    <w:rsid w:val="00FE7BCB"/>
    <w:rsid w:val="00FF40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677B"/>
    <w:pPr>
      <w:spacing w:after="0" w:line="240" w:lineRule="auto"/>
      <w:ind w:left="227" w:firstLine="709"/>
      <w:jc w:val="both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E93BE5"/>
    <w:pPr>
      <w:ind w:left="0" w:firstLine="0"/>
      <w:jc w:val="center"/>
    </w:pPr>
    <w:rPr>
      <w:rFonts w:eastAsia="Times New Roman"/>
      <w:b/>
      <w:bCs/>
      <w:lang w:eastAsia="ko-KR"/>
    </w:rPr>
  </w:style>
  <w:style w:type="character" w:customStyle="1" w:styleId="a4">
    <w:name w:val="Название Знак"/>
    <w:basedOn w:val="a0"/>
    <w:link w:val="a3"/>
    <w:rsid w:val="00E93BE5"/>
    <w:rPr>
      <w:rFonts w:ascii="Times New Roman" w:eastAsia="Times New Roman" w:hAnsi="Times New Roman" w:cs="Times New Roman"/>
      <w:b/>
      <w:bCs/>
      <w:sz w:val="24"/>
      <w:szCs w:val="24"/>
      <w:lang w:eastAsia="ko-KR"/>
    </w:rPr>
  </w:style>
  <w:style w:type="paragraph" w:styleId="a5">
    <w:name w:val="header"/>
    <w:basedOn w:val="a"/>
    <w:link w:val="a6"/>
    <w:uiPriority w:val="99"/>
    <w:semiHidden/>
    <w:unhideWhenUsed/>
    <w:rsid w:val="005A3931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5A3931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5A3931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5A3931"/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204DDA"/>
  </w:style>
  <w:style w:type="paragraph" w:styleId="a9">
    <w:name w:val="List Paragraph"/>
    <w:basedOn w:val="a"/>
    <w:uiPriority w:val="34"/>
    <w:qFormat/>
    <w:rsid w:val="00204DDA"/>
    <w:pPr>
      <w:ind w:left="720"/>
      <w:contextualSpacing/>
    </w:pPr>
  </w:style>
  <w:style w:type="character" w:customStyle="1" w:styleId="grame">
    <w:name w:val="grame"/>
    <w:basedOn w:val="a0"/>
    <w:rsid w:val="00204DDA"/>
  </w:style>
  <w:style w:type="character" w:customStyle="1" w:styleId="spelle">
    <w:name w:val="spelle"/>
    <w:basedOn w:val="a0"/>
    <w:rsid w:val="00204DDA"/>
  </w:style>
  <w:style w:type="paragraph" w:styleId="aa">
    <w:name w:val="Normal (Web)"/>
    <w:basedOn w:val="a"/>
    <w:uiPriority w:val="99"/>
    <w:semiHidden/>
    <w:unhideWhenUsed/>
    <w:rsid w:val="004F251D"/>
    <w:pPr>
      <w:spacing w:before="100" w:beforeAutospacing="1" w:after="100" w:afterAutospacing="1"/>
      <w:ind w:left="0" w:firstLine="0"/>
      <w:jc w:val="left"/>
    </w:pPr>
    <w:rPr>
      <w:rFonts w:eastAsia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557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6</Pages>
  <Words>634</Words>
  <Characters>3616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Билайн</dc:creator>
  <cp:lastModifiedBy>Admin</cp:lastModifiedBy>
  <cp:revision>7</cp:revision>
  <dcterms:created xsi:type="dcterms:W3CDTF">2015-10-28T05:54:00Z</dcterms:created>
  <dcterms:modified xsi:type="dcterms:W3CDTF">2015-12-15T13:38:00Z</dcterms:modified>
</cp:coreProperties>
</file>