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F2A" w:rsidRPr="00286960" w:rsidRDefault="00FB4F2A" w:rsidP="00286960">
      <w:pPr>
        <w:spacing w:line="360" w:lineRule="auto"/>
        <w:ind w:firstLine="567"/>
        <w:jc w:val="center"/>
        <w:rPr>
          <w:b/>
          <w:bCs/>
          <w:color w:val="auto"/>
          <w:szCs w:val="28"/>
        </w:rPr>
      </w:pPr>
      <w:r w:rsidRPr="00286960">
        <w:rPr>
          <w:b/>
          <w:bCs/>
          <w:color w:val="auto"/>
          <w:szCs w:val="28"/>
        </w:rPr>
        <w:t>ВАРИАНТ 5</w:t>
      </w:r>
    </w:p>
    <w:p w:rsidR="00FB4F2A" w:rsidRPr="00286960" w:rsidRDefault="00FB4F2A" w:rsidP="00286960">
      <w:pPr>
        <w:spacing w:line="360" w:lineRule="auto"/>
        <w:jc w:val="center"/>
        <w:rPr>
          <w:b/>
          <w:bCs/>
          <w:i/>
          <w:iCs/>
          <w:color w:val="auto"/>
          <w:szCs w:val="28"/>
        </w:rPr>
      </w:pPr>
      <w:r w:rsidRPr="00286960">
        <w:rPr>
          <w:b/>
          <w:bCs/>
          <w:i/>
          <w:iCs/>
          <w:color w:val="auto"/>
          <w:szCs w:val="28"/>
        </w:rPr>
        <w:t>(для студентов, номера личных дел которых оканчиваются цифрой 5)</w:t>
      </w:r>
    </w:p>
    <w:p w:rsidR="00FB4F2A" w:rsidRPr="00286960" w:rsidRDefault="00FB4F2A" w:rsidP="00286960">
      <w:pPr>
        <w:spacing w:line="360" w:lineRule="auto"/>
        <w:jc w:val="center"/>
        <w:rPr>
          <w:b/>
          <w:bCs/>
          <w:iCs/>
          <w:color w:val="auto"/>
          <w:szCs w:val="28"/>
        </w:rPr>
      </w:pPr>
    </w:p>
    <w:p w:rsidR="00FB4F2A" w:rsidRPr="00286960" w:rsidRDefault="00FB4F2A" w:rsidP="00286960">
      <w:pPr>
        <w:spacing w:line="360" w:lineRule="auto"/>
        <w:jc w:val="center"/>
        <w:rPr>
          <w:b/>
          <w:bCs/>
          <w:iCs/>
          <w:color w:val="auto"/>
          <w:szCs w:val="28"/>
        </w:rPr>
      </w:pPr>
      <w:r w:rsidRPr="00286960">
        <w:rPr>
          <w:b/>
          <w:bCs/>
          <w:iCs/>
          <w:color w:val="auto"/>
          <w:szCs w:val="28"/>
        </w:rPr>
        <w:t>Контрольная работа № 1</w:t>
      </w:r>
    </w:p>
    <w:p w:rsidR="00003DCD" w:rsidRPr="00286960" w:rsidRDefault="00003DCD" w:rsidP="00286960">
      <w:pPr>
        <w:spacing w:line="360" w:lineRule="auto"/>
        <w:ind w:left="708"/>
        <w:jc w:val="center"/>
        <w:rPr>
          <w:b/>
          <w:snapToGrid w:val="0"/>
          <w:color w:val="auto"/>
          <w:position w:val="-16"/>
          <w:szCs w:val="28"/>
        </w:rPr>
      </w:pPr>
      <w:r w:rsidRPr="00286960">
        <w:rPr>
          <w:b/>
          <w:snapToGrid w:val="0"/>
          <w:color w:val="auto"/>
          <w:position w:val="-16"/>
          <w:szCs w:val="28"/>
        </w:rPr>
        <w:t>Задание 1</w:t>
      </w:r>
    </w:p>
    <w:p w:rsidR="00FB4F2A" w:rsidRPr="00286960" w:rsidRDefault="00FB4F2A" w:rsidP="00286960">
      <w:pPr>
        <w:spacing w:line="360" w:lineRule="auto"/>
        <w:ind w:left="708"/>
        <w:rPr>
          <w:snapToGrid w:val="0"/>
          <w:color w:val="auto"/>
          <w:position w:val="-16"/>
          <w:szCs w:val="28"/>
        </w:rPr>
      </w:pPr>
      <w:r w:rsidRPr="00286960">
        <w:rPr>
          <w:snapToGrid w:val="0"/>
          <w:color w:val="auto"/>
          <w:position w:val="-16"/>
          <w:szCs w:val="28"/>
        </w:rPr>
        <w:t xml:space="preserve">Найти предел:   </w:t>
      </w:r>
    </w:p>
    <w:p w:rsidR="00FB4F2A" w:rsidRPr="00286960" w:rsidRDefault="00FB4F2A" w:rsidP="00286960">
      <w:pPr>
        <w:spacing w:line="360" w:lineRule="auto"/>
        <w:ind w:left="708"/>
        <w:jc w:val="center"/>
        <w:rPr>
          <w:rFonts w:eastAsia="Calibri"/>
          <w:color w:val="auto"/>
          <w:szCs w:val="28"/>
          <w:lang w:eastAsia="en-US"/>
        </w:rPr>
      </w:pPr>
      <w:r w:rsidRPr="00286960">
        <w:rPr>
          <w:rFonts w:eastAsia="Calibri"/>
          <w:color w:val="auto"/>
          <w:position w:val="-28"/>
          <w:szCs w:val="28"/>
          <w:lang w:eastAsia="en-US"/>
        </w:rPr>
        <w:object w:dxaOrig="1368" w:dyaOrig="7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37.5pt" o:ole="">
            <v:imagedata r:id="rId5" o:title=""/>
          </v:shape>
          <o:OLEObject Type="Embed" ProgID="Equation.3" ShapeID="_x0000_i1025" DrawAspect="Content" ObjectID="_1511650805" r:id="rId6"/>
        </w:object>
      </w:r>
      <w:r w:rsidRPr="00286960">
        <w:rPr>
          <w:rFonts w:eastAsia="Calibri"/>
          <w:color w:val="auto"/>
          <w:szCs w:val="28"/>
          <w:lang w:eastAsia="en-US"/>
        </w:rPr>
        <w:t>.</w:t>
      </w:r>
    </w:p>
    <w:p w:rsidR="00003DCD" w:rsidRPr="00286960" w:rsidRDefault="00003DCD" w:rsidP="00286960">
      <w:pPr>
        <w:spacing w:line="360" w:lineRule="auto"/>
        <w:ind w:left="708"/>
        <w:jc w:val="center"/>
        <w:rPr>
          <w:rFonts w:eastAsia="Calibri"/>
          <w:b/>
          <w:color w:val="auto"/>
          <w:szCs w:val="28"/>
          <w:lang w:eastAsia="en-US"/>
        </w:rPr>
      </w:pPr>
      <w:r w:rsidRPr="00286960">
        <w:rPr>
          <w:rFonts w:eastAsia="Calibri"/>
          <w:b/>
          <w:color w:val="auto"/>
          <w:szCs w:val="28"/>
          <w:lang w:eastAsia="en-US"/>
        </w:rPr>
        <w:t>Решение</w:t>
      </w:r>
    </w:p>
    <w:p w:rsidR="00003DCD" w:rsidRPr="00286960" w:rsidRDefault="00003DCD" w:rsidP="00286960">
      <w:pPr>
        <w:spacing w:line="360" w:lineRule="auto"/>
        <w:ind w:left="708"/>
        <w:rPr>
          <w:snapToGrid w:val="0"/>
          <w:color w:val="auto"/>
          <w:position w:val="-16"/>
          <w:szCs w:val="28"/>
        </w:rPr>
      </w:pPr>
      <w:r w:rsidRPr="00286960">
        <w:rPr>
          <w:snapToGrid w:val="0"/>
          <w:color w:val="auto"/>
          <w:position w:val="-16"/>
          <w:szCs w:val="28"/>
        </w:rPr>
        <w:t>Применим замену эквивалентно малыми</w:t>
      </w:r>
    </w:p>
    <w:p w:rsidR="00003DCD" w:rsidRPr="00286960" w:rsidRDefault="00003DCD" w:rsidP="00286960">
      <w:pPr>
        <w:spacing w:line="360" w:lineRule="auto"/>
        <w:ind w:left="708"/>
        <w:rPr>
          <w:snapToGrid w:val="0"/>
          <w:color w:val="auto"/>
          <w:position w:val="-16"/>
          <w:szCs w:val="28"/>
        </w:rPr>
      </w:pPr>
      <w:r w:rsidRPr="00286960">
        <w:rPr>
          <w:rFonts w:eastAsia="Calibri"/>
          <w:color w:val="auto"/>
          <w:position w:val="-30"/>
          <w:szCs w:val="28"/>
          <w:lang w:eastAsia="en-US"/>
        </w:rPr>
        <w:object w:dxaOrig="7940" w:dyaOrig="740">
          <v:shape id="_x0000_i1026" type="#_x0000_t75" style="width:396pt;height:37.5pt" o:ole="">
            <v:imagedata r:id="rId7" o:title=""/>
          </v:shape>
          <o:OLEObject Type="Embed" ProgID="Equation.DSMT4" ShapeID="_x0000_i1026" DrawAspect="Content" ObjectID="_1511650806" r:id="rId8"/>
        </w:object>
      </w:r>
    </w:p>
    <w:p w:rsidR="005423AC" w:rsidRPr="00286960" w:rsidRDefault="005423AC" w:rsidP="00286960">
      <w:pPr>
        <w:spacing w:line="360" w:lineRule="auto"/>
        <w:ind w:left="708"/>
        <w:rPr>
          <w:snapToGrid w:val="0"/>
          <w:color w:val="auto"/>
          <w:position w:val="-16"/>
          <w:szCs w:val="28"/>
        </w:rPr>
      </w:pPr>
    </w:p>
    <w:p w:rsidR="005423AC" w:rsidRPr="00286960" w:rsidRDefault="005423AC" w:rsidP="00286960">
      <w:pPr>
        <w:spacing w:line="360" w:lineRule="auto"/>
        <w:ind w:left="708"/>
        <w:jc w:val="center"/>
        <w:rPr>
          <w:b/>
          <w:snapToGrid w:val="0"/>
          <w:color w:val="auto"/>
          <w:position w:val="-16"/>
          <w:szCs w:val="28"/>
        </w:rPr>
      </w:pPr>
      <w:r w:rsidRPr="00286960">
        <w:rPr>
          <w:b/>
          <w:snapToGrid w:val="0"/>
          <w:color w:val="auto"/>
          <w:position w:val="-16"/>
          <w:szCs w:val="28"/>
        </w:rPr>
        <w:t>Задание 2</w:t>
      </w:r>
    </w:p>
    <w:p w:rsidR="00FB4F2A" w:rsidRPr="00286960" w:rsidRDefault="00FB4F2A" w:rsidP="00286960">
      <w:pPr>
        <w:spacing w:line="360" w:lineRule="auto"/>
        <w:ind w:left="708"/>
        <w:rPr>
          <w:snapToGrid w:val="0"/>
          <w:color w:val="auto"/>
          <w:position w:val="-16"/>
          <w:szCs w:val="28"/>
        </w:rPr>
      </w:pPr>
      <w:r w:rsidRPr="00286960">
        <w:rPr>
          <w:snapToGrid w:val="0"/>
          <w:color w:val="auto"/>
          <w:position w:val="-16"/>
          <w:szCs w:val="28"/>
        </w:rPr>
        <w:t xml:space="preserve">Найти предел:   </w:t>
      </w:r>
    </w:p>
    <w:p w:rsidR="00FB4F2A" w:rsidRPr="00286960" w:rsidRDefault="00FB4F2A" w:rsidP="00286960">
      <w:pPr>
        <w:spacing w:line="360" w:lineRule="auto"/>
        <w:ind w:left="708"/>
        <w:jc w:val="center"/>
        <w:rPr>
          <w:rFonts w:eastAsia="Calibri"/>
          <w:snapToGrid w:val="0"/>
          <w:color w:val="auto"/>
          <w:szCs w:val="28"/>
          <w:lang w:eastAsia="en-US"/>
        </w:rPr>
      </w:pPr>
      <w:r w:rsidRPr="00286960">
        <w:rPr>
          <w:rFonts w:eastAsia="Calibri"/>
          <w:snapToGrid w:val="0"/>
          <w:color w:val="auto"/>
          <w:position w:val="-26"/>
          <w:szCs w:val="28"/>
          <w:lang w:eastAsia="en-US"/>
        </w:rPr>
        <w:object w:dxaOrig="3348" w:dyaOrig="480">
          <v:shape id="_x0000_i1027" type="#_x0000_t75" style="width:167.25pt;height:24pt" o:ole="" fillcolor="window">
            <v:imagedata r:id="rId9" o:title=""/>
          </v:shape>
          <o:OLEObject Type="Embed" ProgID="Equation.DSMT4" ShapeID="_x0000_i1027" DrawAspect="Content" ObjectID="_1511650807" r:id="rId10"/>
        </w:object>
      </w:r>
      <w:r w:rsidRPr="00286960">
        <w:rPr>
          <w:rFonts w:eastAsia="Calibri"/>
          <w:snapToGrid w:val="0"/>
          <w:color w:val="auto"/>
          <w:szCs w:val="28"/>
          <w:lang w:eastAsia="en-US"/>
        </w:rPr>
        <w:t>.</w:t>
      </w:r>
    </w:p>
    <w:p w:rsidR="005423AC" w:rsidRPr="00286960" w:rsidRDefault="005423AC" w:rsidP="00286960">
      <w:pPr>
        <w:spacing w:line="360" w:lineRule="auto"/>
        <w:ind w:left="708"/>
        <w:jc w:val="center"/>
        <w:rPr>
          <w:rFonts w:eastAsia="Calibri"/>
          <w:b/>
          <w:snapToGrid w:val="0"/>
          <w:color w:val="auto"/>
          <w:szCs w:val="28"/>
          <w:lang w:eastAsia="en-US"/>
        </w:rPr>
      </w:pPr>
      <w:r w:rsidRPr="00286960">
        <w:rPr>
          <w:rFonts w:eastAsia="Calibri"/>
          <w:b/>
          <w:snapToGrid w:val="0"/>
          <w:color w:val="auto"/>
          <w:szCs w:val="28"/>
          <w:lang w:eastAsia="en-US"/>
        </w:rPr>
        <w:t>Решение</w:t>
      </w:r>
    </w:p>
    <w:p w:rsidR="005423AC" w:rsidRPr="00286960" w:rsidRDefault="005423AC" w:rsidP="00286960">
      <w:pPr>
        <w:spacing w:line="360" w:lineRule="auto"/>
        <w:ind w:left="708"/>
        <w:rPr>
          <w:snapToGrid w:val="0"/>
          <w:color w:val="auto"/>
          <w:position w:val="-16"/>
          <w:szCs w:val="28"/>
        </w:rPr>
      </w:pPr>
    </w:p>
    <w:p w:rsidR="00FB4F2A" w:rsidRPr="00286960" w:rsidRDefault="005423AC" w:rsidP="00286960">
      <w:pPr>
        <w:spacing w:line="360" w:lineRule="auto"/>
        <w:ind w:firstLine="284"/>
        <w:jc w:val="both"/>
        <w:rPr>
          <w:b/>
          <w:bCs/>
          <w:iCs/>
          <w:color w:val="auto"/>
          <w:szCs w:val="28"/>
        </w:rPr>
      </w:pPr>
      <w:r w:rsidRPr="00286960">
        <w:rPr>
          <w:rFonts w:eastAsia="Calibri"/>
          <w:snapToGrid w:val="0"/>
          <w:color w:val="auto"/>
          <w:position w:val="-100"/>
          <w:szCs w:val="28"/>
          <w:lang w:eastAsia="en-US"/>
        </w:rPr>
        <w:object w:dxaOrig="7800" w:dyaOrig="2120">
          <v:shape id="_x0000_i1028" type="#_x0000_t75" style="width:389.25pt;height:105.75pt" o:ole="" fillcolor="window">
            <v:imagedata r:id="rId11" o:title=""/>
          </v:shape>
          <o:OLEObject Type="Embed" ProgID="Equation.DSMT4" ShapeID="_x0000_i1028" DrawAspect="Content" ObjectID="_1511650808" r:id="rId12"/>
        </w:objec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4"/>
      </w:tblGrid>
      <w:tr w:rsidR="00FB4F2A" w:rsidRPr="00286960" w:rsidTr="007A10B0">
        <w:tc>
          <w:tcPr>
            <w:tcW w:w="9324" w:type="dxa"/>
            <w:tcBorders>
              <w:top w:val="nil"/>
              <w:left w:val="nil"/>
              <w:bottom w:val="nil"/>
              <w:right w:val="nil"/>
            </w:tcBorders>
          </w:tcPr>
          <w:p w:rsidR="00AB4554" w:rsidRPr="00286960" w:rsidRDefault="00AB4554" w:rsidP="00286960">
            <w:pPr>
              <w:pStyle w:val="MTDisplayEquation"/>
              <w:tabs>
                <w:tab w:val="left" w:pos="0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286960">
              <w:rPr>
                <w:b/>
                <w:bCs/>
                <w:sz w:val="28"/>
                <w:szCs w:val="28"/>
              </w:rPr>
              <w:t>Задание 3</w:t>
            </w:r>
          </w:p>
          <w:p w:rsidR="00FB4F2A" w:rsidRPr="00286960" w:rsidRDefault="00FB4F2A" w:rsidP="00286960">
            <w:pPr>
              <w:pStyle w:val="MTDisplayEquation"/>
              <w:tabs>
                <w:tab w:val="left" w:pos="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286960">
              <w:rPr>
                <w:b/>
                <w:bCs/>
                <w:sz w:val="28"/>
                <w:szCs w:val="28"/>
              </w:rPr>
              <w:t xml:space="preserve"> </w:t>
            </w:r>
            <w:r w:rsidRPr="00286960">
              <w:rPr>
                <w:sz w:val="28"/>
                <w:szCs w:val="28"/>
              </w:rPr>
              <w:t>Найти производную функции:</w:t>
            </w:r>
          </w:p>
          <w:p w:rsidR="00FB4F2A" w:rsidRPr="00286960" w:rsidRDefault="00FB4F2A" w:rsidP="00286960">
            <w:pPr>
              <w:spacing w:line="360" w:lineRule="auto"/>
              <w:jc w:val="center"/>
              <w:rPr>
                <w:color w:val="auto"/>
                <w:position w:val="-24"/>
                <w:szCs w:val="28"/>
              </w:rPr>
            </w:pPr>
            <w:r w:rsidRPr="00286960">
              <w:rPr>
                <w:color w:val="auto"/>
                <w:position w:val="-24"/>
                <w:szCs w:val="28"/>
              </w:rPr>
              <w:object w:dxaOrig="3144" w:dyaOrig="624">
                <v:shape id="_x0000_i1029" type="#_x0000_t75" style="width:157.5pt;height:31.5pt" o:ole="">
                  <v:imagedata r:id="rId13" o:title=""/>
                </v:shape>
                <o:OLEObject Type="Embed" ProgID="Equation.3" ShapeID="_x0000_i1029" DrawAspect="Content" ObjectID="_1511650809" r:id="rId14"/>
              </w:object>
            </w:r>
          </w:p>
          <w:p w:rsidR="00AB4554" w:rsidRPr="00286960" w:rsidRDefault="00AB4554" w:rsidP="00286960">
            <w:pPr>
              <w:spacing w:line="360" w:lineRule="auto"/>
              <w:jc w:val="center"/>
              <w:rPr>
                <w:b/>
                <w:color w:val="auto"/>
                <w:position w:val="-24"/>
                <w:szCs w:val="28"/>
              </w:rPr>
            </w:pPr>
            <w:r w:rsidRPr="00286960">
              <w:rPr>
                <w:b/>
                <w:color w:val="auto"/>
                <w:position w:val="-24"/>
                <w:szCs w:val="28"/>
              </w:rPr>
              <w:t>Решение</w:t>
            </w:r>
          </w:p>
          <w:p w:rsidR="00AB4554" w:rsidRPr="00286960" w:rsidRDefault="00CC7F9C" w:rsidP="00286960">
            <w:pPr>
              <w:spacing w:line="360" w:lineRule="auto"/>
              <w:rPr>
                <w:color w:val="auto"/>
                <w:position w:val="-24"/>
                <w:szCs w:val="28"/>
              </w:rPr>
            </w:pPr>
            <w:r w:rsidRPr="00286960">
              <w:rPr>
                <w:color w:val="auto"/>
                <w:position w:val="-130"/>
                <w:szCs w:val="28"/>
              </w:rPr>
              <w:object w:dxaOrig="7460" w:dyaOrig="2500">
                <v:shape id="_x0000_i1030" type="#_x0000_t75" style="width:373.5pt;height:126pt" o:ole="">
                  <v:imagedata r:id="rId15" o:title=""/>
                </v:shape>
                <o:OLEObject Type="Embed" ProgID="Equation.DSMT4" ShapeID="_x0000_i1030" DrawAspect="Content" ObjectID="_1511650810" r:id="rId16"/>
              </w:object>
            </w:r>
          </w:p>
          <w:p w:rsidR="00CC7F9C" w:rsidRPr="00286960" w:rsidRDefault="00CC7F9C" w:rsidP="00286960">
            <w:pPr>
              <w:spacing w:line="360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286960">
              <w:rPr>
                <w:b/>
                <w:color w:val="auto"/>
                <w:position w:val="-24"/>
                <w:szCs w:val="28"/>
              </w:rPr>
              <w:t>Задание 4</w:t>
            </w:r>
          </w:p>
        </w:tc>
      </w:tr>
    </w:tbl>
    <w:p w:rsidR="00FB4F2A" w:rsidRPr="00286960" w:rsidRDefault="00FB4F2A" w:rsidP="00286960">
      <w:pPr>
        <w:spacing w:line="360" w:lineRule="auto"/>
        <w:jc w:val="both"/>
        <w:rPr>
          <w:color w:val="auto"/>
          <w:szCs w:val="28"/>
        </w:rPr>
      </w:pPr>
      <w:r w:rsidRPr="00286960">
        <w:rPr>
          <w:color w:val="auto"/>
          <w:szCs w:val="28"/>
        </w:rPr>
        <w:lastRenderedPageBreak/>
        <w:t xml:space="preserve">При каких значениях </w:t>
      </w:r>
      <w:proofErr w:type="gramStart"/>
      <w:r w:rsidRPr="00286960">
        <w:rPr>
          <w:color w:val="auto"/>
          <w:szCs w:val="28"/>
        </w:rPr>
        <w:t xml:space="preserve">параметра </w:t>
      </w:r>
      <w:r w:rsidRPr="00286960">
        <w:rPr>
          <w:color w:val="auto"/>
          <w:position w:val="-6"/>
          <w:szCs w:val="28"/>
          <w:lang w:val="en-US"/>
        </w:rPr>
        <w:object w:dxaOrig="200" w:dyaOrig="279">
          <v:shape id="_x0000_i1031" type="#_x0000_t75" style="width:9.75pt;height:14.25pt" o:ole="">
            <v:imagedata r:id="rId17" o:title=""/>
          </v:shape>
          <o:OLEObject Type="Embed" ProgID="Equation.DSMT4" ShapeID="_x0000_i1031" DrawAspect="Content" ObjectID="_1511650811" r:id="rId18"/>
        </w:object>
      </w:r>
      <w:r w:rsidRPr="00286960">
        <w:rPr>
          <w:color w:val="auto"/>
          <w:szCs w:val="28"/>
        </w:rPr>
        <w:t xml:space="preserve"> касательная</w:t>
      </w:r>
      <w:proofErr w:type="gramEnd"/>
      <w:r w:rsidRPr="00286960">
        <w:rPr>
          <w:color w:val="auto"/>
          <w:szCs w:val="28"/>
        </w:rPr>
        <w:t xml:space="preserve"> к гиперболе </w:t>
      </w:r>
      <w:r w:rsidRPr="00286960">
        <w:rPr>
          <w:color w:val="auto"/>
          <w:position w:val="-24"/>
          <w:szCs w:val="28"/>
          <w:lang w:val="en-US"/>
        </w:rPr>
        <w:object w:dxaOrig="620" w:dyaOrig="620">
          <v:shape id="_x0000_i1032" type="#_x0000_t75" style="width:30.75pt;height:30.75pt" o:ole="">
            <v:imagedata r:id="rId19" o:title=""/>
          </v:shape>
          <o:OLEObject Type="Embed" ProgID="Equation.DSMT4" ShapeID="_x0000_i1032" DrawAspect="Content" ObjectID="_1511650812" r:id="rId20"/>
        </w:object>
      </w:r>
      <w:r w:rsidRPr="00286960">
        <w:rPr>
          <w:color w:val="auto"/>
          <w:szCs w:val="28"/>
        </w:rPr>
        <w:t xml:space="preserve"> пересекает ось абсцисс в точке </w:t>
      </w:r>
      <w:r w:rsidRPr="00286960">
        <w:rPr>
          <w:color w:val="auto"/>
          <w:position w:val="-6"/>
          <w:szCs w:val="28"/>
          <w:lang w:val="en-US"/>
        </w:rPr>
        <w:object w:dxaOrig="639" w:dyaOrig="279">
          <v:shape id="_x0000_i1033" type="#_x0000_t75" style="width:32.25pt;height:14.25pt" o:ole="">
            <v:imagedata r:id="rId21" o:title=""/>
          </v:shape>
          <o:OLEObject Type="Embed" ProgID="Equation.DSMT4" ShapeID="_x0000_i1033" DrawAspect="Content" ObjectID="_1511650813" r:id="rId22"/>
        </w:object>
      </w:r>
      <w:r w:rsidRPr="00286960">
        <w:rPr>
          <w:color w:val="auto"/>
          <w:szCs w:val="28"/>
        </w:rPr>
        <w:t>. Сделать чертеж.</w:t>
      </w:r>
    </w:p>
    <w:p w:rsidR="00574DAA" w:rsidRPr="00286960" w:rsidRDefault="00574DAA" w:rsidP="00286960">
      <w:pPr>
        <w:spacing w:line="360" w:lineRule="auto"/>
        <w:jc w:val="center"/>
        <w:rPr>
          <w:b/>
          <w:color w:val="auto"/>
          <w:szCs w:val="28"/>
        </w:rPr>
      </w:pPr>
      <w:r w:rsidRPr="00286960">
        <w:rPr>
          <w:b/>
          <w:color w:val="auto"/>
          <w:szCs w:val="28"/>
        </w:rPr>
        <w:t>Решение</w:t>
      </w:r>
    </w:p>
    <w:p w:rsidR="00574DAA" w:rsidRPr="00286960" w:rsidRDefault="007D7AA5" w:rsidP="00286960">
      <w:pPr>
        <w:spacing w:line="360" w:lineRule="auto"/>
        <w:jc w:val="both"/>
        <w:rPr>
          <w:color w:val="auto"/>
          <w:szCs w:val="28"/>
        </w:rPr>
      </w:pPr>
      <w:r w:rsidRPr="00286960">
        <w:rPr>
          <w:color w:val="auto"/>
          <w:szCs w:val="28"/>
        </w:rPr>
        <w:t>Уравнение касательной:</w:t>
      </w:r>
    </w:p>
    <w:p w:rsidR="007D7AA5" w:rsidRPr="00286960" w:rsidRDefault="007D7AA5" w:rsidP="00286960">
      <w:pPr>
        <w:spacing w:line="360" w:lineRule="auto"/>
        <w:jc w:val="both"/>
        <w:rPr>
          <w:color w:val="auto"/>
          <w:szCs w:val="28"/>
        </w:rPr>
      </w:pPr>
      <w:r w:rsidRPr="00286960">
        <w:rPr>
          <w:color w:val="auto"/>
          <w:position w:val="-12"/>
          <w:szCs w:val="28"/>
        </w:rPr>
        <w:object w:dxaOrig="2100" w:dyaOrig="360">
          <v:shape id="_x0000_i1034" type="#_x0000_t75" style="width:105pt;height:18pt" o:ole="">
            <v:imagedata r:id="rId23" o:title=""/>
          </v:shape>
          <o:OLEObject Type="Embed" ProgID="Equation.DSMT4" ShapeID="_x0000_i1034" DrawAspect="Content" ObjectID="_1511650814" r:id="rId24"/>
        </w:object>
      </w:r>
    </w:p>
    <w:p w:rsidR="007D7AA5" w:rsidRPr="00286960" w:rsidRDefault="007D7AA5" w:rsidP="00286960">
      <w:pPr>
        <w:spacing w:line="360" w:lineRule="auto"/>
        <w:jc w:val="both"/>
        <w:rPr>
          <w:color w:val="auto"/>
          <w:szCs w:val="28"/>
        </w:rPr>
      </w:pPr>
      <w:r w:rsidRPr="00286960">
        <w:rPr>
          <w:color w:val="auto"/>
          <w:szCs w:val="28"/>
        </w:rPr>
        <w:t>Находим производную от функции</w:t>
      </w:r>
    </w:p>
    <w:p w:rsidR="007D7AA5" w:rsidRPr="00286960" w:rsidRDefault="007D7AA5" w:rsidP="00286960">
      <w:pPr>
        <w:spacing w:line="360" w:lineRule="auto"/>
        <w:jc w:val="both"/>
        <w:rPr>
          <w:color w:val="auto"/>
          <w:szCs w:val="28"/>
        </w:rPr>
      </w:pPr>
      <w:r w:rsidRPr="00286960">
        <w:rPr>
          <w:color w:val="auto"/>
          <w:position w:val="-24"/>
          <w:szCs w:val="28"/>
        </w:rPr>
        <w:object w:dxaOrig="940" w:dyaOrig="620">
          <v:shape id="_x0000_i1035" type="#_x0000_t75" style="width:47.25pt;height:30.75pt" o:ole="">
            <v:imagedata r:id="rId25" o:title=""/>
          </v:shape>
          <o:OLEObject Type="Embed" ProgID="Equation.DSMT4" ShapeID="_x0000_i1035" DrawAspect="Content" ObjectID="_1511650815" r:id="rId26"/>
        </w:object>
      </w:r>
      <w:r w:rsidRPr="00286960">
        <w:rPr>
          <w:color w:val="auto"/>
          <w:szCs w:val="28"/>
        </w:rPr>
        <w:t xml:space="preserve">. Пусть искомая касательная касается гиперболы в </w:t>
      </w:r>
      <w:proofErr w:type="gramStart"/>
      <w:r w:rsidRPr="00286960">
        <w:rPr>
          <w:color w:val="auto"/>
          <w:szCs w:val="28"/>
        </w:rPr>
        <w:t xml:space="preserve">точке </w:t>
      </w:r>
      <w:r w:rsidRPr="00286960">
        <w:rPr>
          <w:color w:val="auto"/>
          <w:position w:val="-12"/>
          <w:szCs w:val="28"/>
        </w:rPr>
        <w:object w:dxaOrig="240" w:dyaOrig="360">
          <v:shape id="_x0000_i1036" type="#_x0000_t75" style="width:12pt;height:18pt" o:ole="">
            <v:imagedata r:id="rId27" o:title=""/>
          </v:shape>
          <o:OLEObject Type="Embed" ProgID="Equation.DSMT4" ShapeID="_x0000_i1036" DrawAspect="Content" ObjectID="_1511650816" r:id="rId28"/>
        </w:object>
      </w:r>
      <w:r w:rsidRPr="00286960">
        <w:rPr>
          <w:color w:val="auto"/>
          <w:szCs w:val="28"/>
        </w:rPr>
        <w:t>.</w:t>
      </w:r>
      <w:proofErr w:type="gramEnd"/>
      <w:r w:rsidRPr="00286960">
        <w:rPr>
          <w:color w:val="auto"/>
          <w:szCs w:val="28"/>
        </w:rPr>
        <w:t xml:space="preserve"> Получим:</w:t>
      </w:r>
    </w:p>
    <w:p w:rsidR="007D7AA5" w:rsidRPr="00286960" w:rsidRDefault="007D7AA5" w:rsidP="00286960">
      <w:pPr>
        <w:spacing w:line="360" w:lineRule="auto"/>
        <w:jc w:val="both"/>
        <w:rPr>
          <w:color w:val="auto"/>
          <w:szCs w:val="28"/>
        </w:rPr>
      </w:pPr>
      <w:r w:rsidRPr="00286960">
        <w:rPr>
          <w:color w:val="auto"/>
          <w:position w:val="-30"/>
          <w:szCs w:val="28"/>
        </w:rPr>
        <w:object w:dxaOrig="2040" w:dyaOrig="680">
          <v:shape id="_x0000_i1037" type="#_x0000_t75" style="width:102pt;height:33.75pt" o:ole="">
            <v:imagedata r:id="rId29" o:title=""/>
          </v:shape>
          <o:OLEObject Type="Embed" ProgID="Equation.DSMT4" ShapeID="_x0000_i1037" DrawAspect="Content" ObjectID="_1511650817" r:id="rId30"/>
        </w:object>
      </w:r>
      <w:r w:rsidRPr="00286960">
        <w:rPr>
          <w:color w:val="auto"/>
          <w:szCs w:val="28"/>
        </w:rPr>
        <w:t>.</w:t>
      </w:r>
    </w:p>
    <w:p w:rsidR="007D7AA5" w:rsidRPr="00286960" w:rsidRDefault="007D7AA5" w:rsidP="00286960">
      <w:pPr>
        <w:spacing w:line="360" w:lineRule="auto"/>
        <w:jc w:val="both"/>
        <w:rPr>
          <w:color w:val="auto"/>
          <w:position w:val="-6"/>
          <w:szCs w:val="28"/>
        </w:rPr>
      </w:pPr>
      <w:r w:rsidRPr="00286960">
        <w:rPr>
          <w:color w:val="auto"/>
          <w:szCs w:val="28"/>
        </w:rPr>
        <w:t xml:space="preserve">Так как касательная к </w:t>
      </w:r>
      <w:proofErr w:type="gramStart"/>
      <w:r w:rsidRPr="00286960">
        <w:rPr>
          <w:color w:val="auto"/>
          <w:szCs w:val="28"/>
        </w:rPr>
        <w:t xml:space="preserve">гиперболе </w:t>
      </w:r>
      <w:r w:rsidRPr="00286960">
        <w:rPr>
          <w:color w:val="auto"/>
          <w:position w:val="-24"/>
          <w:szCs w:val="28"/>
          <w:lang w:val="en-US"/>
        </w:rPr>
        <w:object w:dxaOrig="620" w:dyaOrig="620">
          <v:shape id="_x0000_i1038" type="#_x0000_t75" style="width:30.75pt;height:30.75pt" o:ole="">
            <v:imagedata r:id="rId19" o:title=""/>
          </v:shape>
          <o:OLEObject Type="Embed" ProgID="Equation.DSMT4" ShapeID="_x0000_i1038" DrawAspect="Content" ObjectID="_1511650818" r:id="rId31"/>
        </w:object>
      </w:r>
      <w:r w:rsidRPr="00286960">
        <w:rPr>
          <w:color w:val="auto"/>
          <w:szCs w:val="28"/>
        </w:rPr>
        <w:t xml:space="preserve"> пересекает</w:t>
      </w:r>
      <w:proofErr w:type="gramEnd"/>
      <w:r w:rsidRPr="00286960">
        <w:rPr>
          <w:color w:val="auto"/>
          <w:szCs w:val="28"/>
        </w:rPr>
        <w:t xml:space="preserve"> ось абсцисс в точке </w:t>
      </w:r>
      <w:r w:rsidRPr="00286960">
        <w:rPr>
          <w:color w:val="auto"/>
          <w:position w:val="-6"/>
          <w:szCs w:val="28"/>
          <w:lang w:val="en-US"/>
        </w:rPr>
        <w:object w:dxaOrig="639" w:dyaOrig="279">
          <v:shape id="_x0000_i1039" type="#_x0000_t75" style="width:32.25pt;height:14.25pt" o:ole="">
            <v:imagedata r:id="rId21" o:title=""/>
          </v:shape>
          <o:OLEObject Type="Embed" ProgID="Equation.DSMT4" ShapeID="_x0000_i1039" DrawAspect="Content" ObjectID="_1511650819" r:id="rId32"/>
        </w:object>
      </w:r>
      <w:r w:rsidRPr="00286960">
        <w:rPr>
          <w:color w:val="auto"/>
          <w:position w:val="-6"/>
          <w:szCs w:val="28"/>
        </w:rPr>
        <w:t>, то точка (4;0) принадлежит касательной, и удовлетворяет уравнению</w:t>
      </w:r>
    </w:p>
    <w:p w:rsidR="007D7AA5" w:rsidRPr="00286960" w:rsidRDefault="007D7AA5" w:rsidP="00286960">
      <w:pPr>
        <w:spacing w:line="360" w:lineRule="auto"/>
        <w:jc w:val="both"/>
        <w:rPr>
          <w:color w:val="auto"/>
          <w:szCs w:val="28"/>
        </w:rPr>
      </w:pPr>
      <w:r w:rsidRPr="00286960">
        <w:rPr>
          <w:color w:val="auto"/>
          <w:position w:val="-100"/>
          <w:szCs w:val="28"/>
        </w:rPr>
        <w:object w:dxaOrig="2060" w:dyaOrig="2120">
          <v:shape id="_x0000_i1040" type="#_x0000_t75" style="width:102.75pt;height:105.75pt" o:ole="">
            <v:imagedata r:id="rId33" o:title=""/>
          </v:shape>
          <o:OLEObject Type="Embed" ProgID="Equation.DSMT4" ShapeID="_x0000_i1040" DrawAspect="Content" ObjectID="_1511650820" r:id="rId34"/>
        </w:object>
      </w:r>
    </w:p>
    <w:p w:rsidR="007D7AA5" w:rsidRPr="00286960" w:rsidRDefault="007D7AA5" w:rsidP="00286960">
      <w:pPr>
        <w:spacing w:line="360" w:lineRule="auto"/>
        <w:jc w:val="both"/>
        <w:rPr>
          <w:color w:val="auto"/>
          <w:szCs w:val="28"/>
        </w:rPr>
      </w:pPr>
      <w:r w:rsidRPr="00286960">
        <w:rPr>
          <w:color w:val="auto"/>
          <w:szCs w:val="28"/>
        </w:rPr>
        <w:t>Значит, касательная в точке х=2.</w:t>
      </w:r>
      <w:r w:rsidR="00963463" w:rsidRPr="00286960">
        <w:rPr>
          <w:color w:val="auto"/>
          <w:szCs w:val="28"/>
        </w:rPr>
        <w:t xml:space="preserve"> При </w:t>
      </w:r>
      <w:proofErr w:type="gramStart"/>
      <w:r w:rsidR="00963463" w:rsidRPr="00286960">
        <w:rPr>
          <w:color w:val="auto"/>
          <w:szCs w:val="28"/>
        </w:rPr>
        <w:t xml:space="preserve">любых </w:t>
      </w:r>
      <w:r w:rsidR="00963463" w:rsidRPr="00286960">
        <w:rPr>
          <w:color w:val="auto"/>
          <w:position w:val="-6"/>
          <w:szCs w:val="28"/>
        </w:rPr>
        <w:object w:dxaOrig="200" w:dyaOrig="279">
          <v:shape id="_x0000_i1041" type="#_x0000_t75" style="width:9.75pt;height:14.25pt" o:ole="">
            <v:imagedata r:id="rId35" o:title=""/>
          </v:shape>
          <o:OLEObject Type="Embed" ProgID="Equation.DSMT4" ShapeID="_x0000_i1041" DrawAspect="Content" ObjectID="_1511650821" r:id="rId36"/>
        </w:object>
      </w:r>
      <w:r w:rsidR="00963463" w:rsidRPr="00286960">
        <w:rPr>
          <w:color w:val="auto"/>
          <w:szCs w:val="28"/>
        </w:rPr>
        <w:t>,</w:t>
      </w:r>
      <w:proofErr w:type="gramEnd"/>
      <w:r w:rsidR="00963463" w:rsidRPr="00286960">
        <w:rPr>
          <w:color w:val="auto"/>
          <w:szCs w:val="28"/>
        </w:rPr>
        <w:t xml:space="preserve"> кроме нуля, проходит через точку (4;0).</w:t>
      </w:r>
    </w:p>
    <w:p w:rsidR="00963463" w:rsidRPr="00286960" w:rsidRDefault="00963463" w:rsidP="00286960">
      <w:pPr>
        <w:spacing w:line="360" w:lineRule="auto"/>
        <w:jc w:val="both"/>
        <w:rPr>
          <w:color w:val="auto"/>
          <w:szCs w:val="28"/>
        </w:rPr>
      </w:pPr>
      <w:r w:rsidRPr="00286960">
        <w:rPr>
          <w:color w:val="auto"/>
          <w:szCs w:val="28"/>
        </w:rPr>
        <w:t>Сделаем чертеж.</w:t>
      </w:r>
    </w:p>
    <w:p w:rsidR="00963463" w:rsidRPr="00286960" w:rsidRDefault="00963463" w:rsidP="00286960">
      <w:pPr>
        <w:spacing w:line="360" w:lineRule="auto"/>
        <w:jc w:val="both"/>
        <w:rPr>
          <w:color w:val="auto"/>
          <w:szCs w:val="28"/>
        </w:rPr>
      </w:pPr>
      <w:r w:rsidRPr="00286960">
        <w:rPr>
          <w:color w:val="auto"/>
          <w:szCs w:val="28"/>
        </w:rPr>
        <w:t>При к=1:</w:t>
      </w:r>
    </w:p>
    <w:p w:rsidR="00963463" w:rsidRPr="00286960" w:rsidRDefault="00963463" w:rsidP="00286960">
      <w:pPr>
        <w:spacing w:line="360" w:lineRule="auto"/>
        <w:jc w:val="both"/>
        <w:rPr>
          <w:color w:val="auto"/>
          <w:szCs w:val="28"/>
        </w:rPr>
      </w:pPr>
      <w:r w:rsidRPr="00286960">
        <w:rPr>
          <w:noProof/>
          <w:color w:val="auto"/>
          <w:szCs w:val="28"/>
        </w:rPr>
        <w:lastRenderedPageBreak/>
        <w:drawing>
          <wp:inline distT="0" distB="0" distL="0" distR="0">
            <wp:extent cx="3744459" cy="3762375"/>
            <wp:effectExtent l="19050" t="0" r="8391" b="0"/>
            <wp:docPr id="130" name="Рисунок 130" descr="C:\Documents and Settings\Admin\Рабочий стол\работа\надо сделать\матбюро\10108\111x.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C:\Documents and Settings\Admin\Рабочий стол\работа\надо сделать\матбюро\10108\111x.ru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459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463" w:rsidRPr="00286960" w:rsidRDefault="00963463" w:rsidP="00286960">
      <w:pPr>
        <w:spacing w:line="360" w:lineRule="auto"/>
        <w:jc w:val="both"/>
        <w:rPr>
          <w:color w:val="auto"/>
          <w:szCs w:val="28"/>
        </w:rPr>
      </w:pPr>
      <w:r w:rsidRPr="00286960">
        <w:rPr>
          <w:color w:val="auto"/>
          <w:szCs w:val="28"/>
        </w:rPr>
        <w:t>При к=2:</w:t>
      </w:r>
    </w:p>
    <w:p w:rsidR="00963463" w:rsidRPr="00286960" w:rsidRDefault="00963463" w:rsidP="00286960">
      <w:pPr>
        <w:spacing w:line="360" w:lineRule="auto"/>
        <w:jc w:val="both"/>
        <w:rPr>
          <w:color w:val="auto"/>
          <w:szCs w:val="28"/>
        </w:rPr>
      </w:pPr>
      <w:r w:rsidRPr="00286960">
        <w:rPr>
          <w:noProof/>
          <w:color w:val="auto"/>
          <w:szCs w:val="28"/>
        </w:rPr>
        <w:drawing>
          <wp:inline distT="0" distB="0" distL="0" distR="0">
            <wp:extent cx="3744595" cy="3762511"/>
            <wp:effectExtent l="19050" t="0" r="8255" b="0"/>
            <wp:docPr id="131" name="Рисунок 131" descr="C:\Documents and Settings\Admin\Рабочий стол\работа\надо сделать\матбюро\10108\2yotx.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C:\Documents and Settings\Admin\Рабочий стол\работа\надо сделать\матбюро\10108\2yotx.ru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595" cy="3762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AA5" w:rsidRPr="00286960" w:rsidRDefault="00963463" w:rsidP="00286960">
      <w:pPr>
        <w:spacing w:line="360" w:lineRule="auto"/>
        <w:jc w:val="both"/>
        <w:rPr>
          <w:color w:val="auto"/>
          <w:position w:val="-6"/>
          <w:szCs w:val="28"/>
        </w:rPr>
      </w:pPr>
      <w:r w:rsidRPr="00286960">
        <w:rPr>
          <w:color w:val="auto"/>
          <w:szCs w:val="28"/>
        </w:rPr>
        <w:t xml:space="preserve">Ответ: </w:t>
      </w:r>
      <w:r w:rsidRPr="00286960">
        <w:rPr>
          <w:color w:val="auto"/>
          <w:position w:val="-6"/>
          <w:szCs w:val="28"/>
        </w:rPr>
        <w:object w:dxaOrig="560" w:dyaOrig="279">
          <v:shape id="_x0000_i1042" type="#_x0000_t75" style="width:27.75pt;height:14.25pt" o:ole="">
            <v:imagedata r:id="rId39" o:title=""/>
          </v:shape>
          <o:OLEObject Type="Embed" ProgID="Equation.DSMT4" ShapeID="_x0000_i1042" DrawAspect="Content" ObjectID="_1511650822" r:id="rId40"/>
        </w:object>
      </w:r>
    </w:p>
    <w:p w:rsidR="007D7AA5" w:rsidRPr="00286960" w:rsidRDefault="007D7AA5" w:rsidP="00286960">
      <w:pPr>
        <w:spacing w:line="360" w:lineRule="auto"/>
        <w:jc w:val="both"/>
        <w:rPr>
          <w:color w:val="auto"/>
          <w:position w:val="-6"/>
          <w:szCs w:val="28"/>
        </w:rPr>
      </w:pP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4"/>
      </w:tblGrid>
      <w:tr w:rsidR="00FB4F2A" w:rsidRPr="00286960" w:rsidTr="007A10B0">
        <w:trPr>
          <w:trHeight w:val="300"/>
        </w:trPr>
        <w:tc>
          <w:tcPr>
            <w:tcW w:w="93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4F2A" w:rsidRPr="00286960" w:rsidRDefault="00FB4F2A" w:rsidP="00286960">
            <w:pPr>
              <w:spacing w:line="360" w:lineRule="auto"/>
              <w:contextualSpacing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  <w:r w:rsidRPr="00286960">
              <w:rPr>
                <w:b/>
                <w:bCs/>
                <w:color w:val="auto"/>
                <w:szCs w:val="28"/>
              </w:rPr>
              <w:t xml:space="preserve">     </w:t>
            </w:r>
            <w:r w:rsidRPr="00286960">
              <w:rPr>
                <w:rFonts w:eastAsia="Calibri"/>
                <w:color w:val="auto"/>
                <w:szCs w:val="28"/>
                <w:lang w:eastAsia="en-US"/>
              </w:rPr>
              <w:t xml:space="preserve"> </w:t>
            </w:r>
          </w:p>
          <w:p w:rsidR="00D96B59" w:rsidRPr="00286960" w:rsidRDefault="00D96B59" w:rsidP="00286960">
            <w:pPr>
              <w:spacing w:after="200" w:line="360" w:lineRule="auto"/>
              <w:jc w:val="center"/>
              <w:rPr>
                <w:rFonts w:eastAsia="Calibri"/>
                <w:b/>
                <w:color w:val="auto"/>
                <w:szCs w:val="28"/>
                <w:lang w:eastAsia="en-US"/>
              </w:rPr>
            </w:pPr>
            <w:r w:rsidRPr="00286960">
              <w:rPr>
                <w:rFonts w:eastAsia="Calibri"/>
                <w:b/>
                <w:color w:val="auto"/>
                <w:szCs w:val="28"/>
                <w:lang w:eastAsia="en-US"/>
              </w:rPr>
              <w:lastRenderedPageBreak/>
              <w:t>Задание 5</w:t>
            </w:r>
          </w:p>
          <w:p w:rsidR="00FB4F2A" w:rsidRPr="00286960" w:rsidRDefault="00FB4F2A" w:rsidP="00286960">
            <w:pPr>
              <w:spacing w:after="200" w:line="360" w:lineRule="auto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  <w:r w:rsidRPr="00286960">
              <w:rPr>
                <w:rFonts w:eastAsia="Calibri"/>
                <w:color w:val="auto"/>
                <w:szCs w:val="28"/>
                <w:lang w:eastAsia="en-US"/>
              </w:rPr>
              <w:t xml:space="preserve"> Зависимость цены </w:t>
            </w:r>
            <w:r w:rsidRPr="00286960">
              <w:rPr>
                <w:rFonts w:eastAsia="Calibri"/>
                <w:i/>
                <w:color w:val="auto"/>
                <w:szCs w:val="28"/>
                <w:lang w:eastAsia="en-US"/>
              </w:rPr>
              <w:t>р</w:t>
            </w:r>
            <w:r w:rsidRPr="00286960">
              <w:rPr>
                <w:rFonts w:eastAsia="Calibri"/>
                <w:color w:val="auto"/>
                <w:szCs w:val="28"/>
                <w:lang w:eastAsia="en-US"/>
              </w:rPr>
              <w:t xml:space="preserve"> от выпуска продукции </w:t>
            </w:r>
            <w:r w:rsidRPr="00286960">
              <w:rPr>
                <w:rFonts w:eastAsia="Calibri"/>
                <w:i/>
                <w:color w:val="auto"/>
                <w:szCs w:val="28"/>
                <w:lang w:eastAsia="en-US"/>
              </w:rPr>
              <w:t>х</w:t>
            </w:r>
            <w:r w:rsidRPr="00286960">
              <w:rPr>
                <w:rFonts w:eastAsia="Calibri"/>
                <w:color w:val="auto"/>
                <w:szCs w:val="28"/>
                <w:lang w:eastAsia="en-US"/>
              </w:rPr>
              <w:t xml:space="preserve"> имеет вид: </w:t>
            </w:r>
            <w:r w:rsidRPr="00286960">
              <w:rPr>
                <w:rFonts w:eastAsia="Calibri"/>
                <w:i/>
                <w:color w:val="auto"/>
                <w:szCs w:val="28"/>
                <w:lang w:eastAsia="en-US"/>
              </w:rPr>
              <w:t xml:space="preserve">р </w:t>
            </w:r>
            <w:r w:rsidRPr="00286960">
              <w:rPr>
                <w:rFonts w:eastAsia="Calibri"/>
                <w:color w:val="auto"/>
                <w:szCs w:val="28"/>
                <w:lang w:eastAsia="en-US"/>
              </w:rPr>
              <w:t>= 100</w:t>
            </w:r>
            <w:r w:rsidR="007E21FA" w:rsidRPr="00286960">
              <w:rPr>
                <w:rFonts w:eastAsia="Calibri"/>
                <w:color w:val="auto"/>
                <w:szCs w:val="28"/>
                <w:lang w:eastAsia="en-US"/>
              </w:rPr>
              <w:t>-</w:t>
            </w:r>
            <w:r w:rsidRPr="00286960">
              <w:rPr>
                <w:rFonts w:eastAsia="Calibri"/>
                <w:color w:val="auto"/>
                <w:szCs w:val="28"/>
                <w:lang w:eastAsia="en-US"/>
              </w:rPr>
              <w:t xml:space="preserve"> 0,9</w:t>
            </w:r>
            <w:r w:rsidRPr="00286960">
              <w:rPr>
                <w:rFonts w:eastAsia="Calibri"/>
                <w:i/>
                <w:color w:val="auto"/>
                <w:szCs w:val="28"/>
                <w:lang w:val="en-US" w:eastAsia="en-US"/>
              </w:rPr>
              <w:t>x</w:t>
            </w:r>
            <w:r w:rsidRPr="00286960">
              <w:rPr>
                <w:rFonts w:eastAsia="Calibri"/>
                <w:i/>
                <w:color w:val="auto"/>
                <w:szCs w:val="28"/>
                <w:lang w:eastAsia="en-US"/>
              </w:rPr>
              <w:t>.</w:t>
            </w:r>
            <w:r w:rsidRPr="00286960">
              <w:rPr>
                <w:rFonts w:eastAsia="Calibri"/>
                <w:color w:val="auto"/>
                <w:szCs w:val="28"/>
                <w:lang w:eastAsia="en-US"/>
              </w:rPr>
              <w:t xml:space="preserve"> Функция издержек имеет </w:t>
            </w:r>
            <w:proofErr w:type="gramStart"/>
            <w:r w:rsidRPr="00286960">
              <w:rPr>
                <w:rFonts w:eastAsia="Calibri"/>
                <w:color w:val="auto"/>
                <w:szCs w:val="28"/>
                <w:lang w:eastAsia="en-US"/>
              </w:rPr>
              <w:t xml:space="preserve">вид:  </w:t>
            </w:r>
            <w:r w:rsidRPr="00286960">
              <w:rPr>
                <w:rFonts w:eastAsia="Calibri"/>
                <w:i/>
                <w:color w:val="auto"/>
                <w:szCs w:val="28"/>
                <w:lang w:val="en-US" w:eastAsia="en-US"/>
              </w:rPr>
              <w:t>f</w:t>
            </w:r>
            <w:proofErr w:type="gramEnd"/>
            <w:r w:rsidRPr="00286960">
              <w:rPr>
                <w:rFonts w:eastAsia="Calibri"/>
                <w:color w:val="auto"/>
                <w:szCs w:val="28"/>
                <w:lang w:eastAsia="en-US"/>
              </w:rPr>
              <w:t>(</w:t>
            </w:r>
            <w:r w:rsidRPr="00286960">
              <w:rPr>
                <w:rFonts w:eastAsia="Calibri"/>
                <w:i/>
                <w:color w:val="auto"/>
                <w:szCs w:val="28"/>
                <w:lang w:val="en-US" w:eastAsia="en-US"/>
              </w:rPr>
              <w:t>x</w:t>
            </w:r>
            <w:r w:rsidRPr="00286960">
              <w:rPr>
                <w:rFonts w:eastAsia="Calibri"/>
                <w:color w:val="auto"/>
                <w:szCs w:val="28"/>
                <w:lang w:eastAsia="en-US"/>
              </w:rPr>
              <w:t>)=0,032</w:t>
            </w:r>
            <w:r w:rsidRPr="00286960">
              <w:rPr>
                <w:rFonts w:eastAsia="Calibri"/>
                <w:i/>
                <w:color w:val="auto"/>
                <w:szCs w:val="28"/>
                <w:lang w:eastAsia="en-US"/>
              </w:rPr>
              <w:t xml:space="preserve"> </w:t>
            </w:r>
            <w:r w:rsidRPr="00286960">
              <w:rPr>
                <w:rFonts w:eastAsia="Calibri"/>
                <w:i/>
                <w:color w:val="auto"/>
                <w:szCs w:val="28"/>
                <w:lang w:val="en-US" w:eastAsia="en-US"/>
              </w:rPr>
              <w:t>x</w:t>
            </w:r>
            <w:r w:rsidRPr="00286960">
              <w:rPr>
                <w:rFonts w:eastAsia="Calibri"/>
                <w:color w:val="auto"/>
                <w:szCs w:val="28"/>
                <w:vertAlign w:val="superscript"/>
                <w:lang w:eastAsia="en-US"/>
              </w:rPr>
              <w:t>3</w:t>
            </w:r>
            <w:r w:rsidRPr="00286960">
              <w:rPr>
                <w:rFonts w:eastAsia="Calibri"/>
                <w:color w:val="auto"/>
                <w:szCs w:val="28"/>
                <w:lang w:eastAsia="en-US"/>
              </w:rPr>
              <w:t xml:space="preserve">.   Прибыль от реализации продукции определяется как разность между выручкой </w:t>
            </w:r>
            <w:proofErr w:type="spellStart"/>
            <w:r w:rsidRPr="00286960">
              <w:rPr>
                <w:rFonts w:eastAsia="Calibri"/>
                <w:i/>
                <w:color w:val="auto"/>
                <w:szCs w:val="28"/>
                <w:lang w:eastAsia="en-US"/>
              </w:rPr>
              <w:t>рх</w:t>
            </w:r>
            <w:proofErr w:type="spellEnd"/>
            <w:r w:rsidRPr="00286960">
              <w:rPr>
                <w:rFonts w:eastAsia="Calibri"/>
                <w:color w:val="auto"/>
                <w:szCs w:val="28"/>
                <w:lang w:eastAsia="en-US"/>
              </w:rPr>
              <w:t xml:space="preserve"> и издержками</w:t>
            </w:r>
            <w:r w:rsidRPr="00286960">
              <w:rPr>
                <w:rFonts w:eastAsia="Calibri"/>
                <w:i/>
                <w:color w:val="auto"/>
                <w:szCs w:val="28"/>
                <w:lang w:eastAsia="en-US"/>
              </w:rPr>
              <w:t xml:space="preserve"> </w:t>
            </w:r>
            <w:r w:rsidRPr="00286960">
              <w:rPr>
                <w:rFonts w:eastAsia="Calibri"/>
                <w:i/>
                <w:color w:val="auto"/>
                <w:szCs w:val="28"/>
                <w:lang w:val="en-US" w:eastAsia="en-US"/>
              </w:rPr>
              <w:t>f</w:t>
            </w:r>
            <w:r w:rsidRPr="00286960">
              <w:rPr>
                <w:rFonts w:eastAsia="Calibri"/>
                <w:color w:val="auto"/>
                <w:szCs w:val="28"/>
                <w:lang w:eastAsia="en-US"/>
              </w:rPr>
              <w:t>(</w:t>
            </w:r>
            <w:r w:rsidRPr="00286960">
              <w:rPr>
                <w:rFonts w:eastAsia="Calibri"/>
                <w:i/>
                <w:color w:val="auto"/>
                <w:szCs w:val="28"/>
                <w:lang w:val="en-US" w:eastAsia="en-US"/>
              </w:rPr>
              <w:t>x</w:t>
            </w:r>
            <w:r w:rsidRPr="00286960">
              <w:rPr>
                <w:rFonts w:eastAsia="Calibri"/>
                <w:color w:val="auto"/>
                <w:szCs w:val="28"/>
                <w:lang w:eastAsia="en-US"/>
              </w:rPr>
              <w:t xml:space="preserve">). Найти значение выпуска, при котором  прибыль будет наибольшей, если: а) 5 ≤ </w:t>
            </w:r>
            <w:r w:rsidRPr="00286960">
              <w:rPr>
                <w:rFonts w:eastAsia="Calibri"/>
                <w:i/>
                <w:color w:val="auto"/>
                <w:szCs w:val="28"/>
                <w:lang w:eastAsia="en-US"/>
              </w:rPr>
              <w:t xml:space="preserve">х </w:t>
            </w:r>
            <w:r w:rsidRPr="00286960">
              <w:rPr>
                <w:rFonts w:eastAsia="Calibri"/>
                <w:color w:val="auto"/>
                <w:szCs w:val="28"/>
                <w:lang w:eastAsia="en-US"/>
              </w:rPr>
              <w:t xml:space="preserve">≤10;  б) 10 ≤  </w:t>
            </w:r>
            <w:r w:rsidRPr="00286960">
              <w:rPr>
                <w:rFonts w:eastAsia="Calibri"/>
                <w:i/>
                <w:color w:val="auto"/>
                <w:szCs w:val="28"/>
                <w:lang w:eastAsia="en-US"/>
              </w:rPr>
              <w:t xml:space="preserve">х </w:t>
            </w:r>
            <w:r w:rsidRPr="00286960">
              <w:rPr>
                <w:rFonts w:eastAsia="Calibri"/>
                <w:color w:val="auto"/>
                <w:szCs w:val="28"/>
                <w:lang w:eastAsia="en-US"/>
              </w:rPr>
              <w:t>≤ 25.</w:t>
            </w:r>
          </w:p>
          <w:p w:rsidR="00D96B59" w:rsidRPr="00286960" w:rsidRDefault="00D96B59" w:rsidP="00286960">
            <w:pPr>
              <w:spacing w:after="200" w:line="360" w:lineRule="auto"/>
              <w:jc w:val="center"/>
              <w:rPr>
                <w:rFonts w:eastAsia="Calibri"/>
                <w:b/>
                <w:color w:val="auto"/>
                <w:szCs w:val="28"/>
                <w:lang w:eastAsia="en-US"/>
              </w:rPr>
            </w:pPr>
            <w:r w:rsidRPr="00286960">
              <w:rPr>
                <w:rFonts w:eastAsia="Calibri"/>
                <w:b/>
                <w:color w:val="auto"/>
                <w:szCs w:val="28"/>
                <w:lang w:eastAsia="en-US"/>
              </w:rPr>
              <w:t>Решение</w:t>
            </w:r>
          </w:p>
          <w:p w:rsidR="00E43F1D" w:rsidRPr="00286960" w:rsidRDefault="007E21FA" w:rsidP="00286960">
            <w:pPr>
              <w:tabs>
                <w:tab w:val="num" w:pos="720"/>
              </w:tabs>
              <w:spacing w:line="360" w:lineRule="auto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  <w:r w:rsidRPr="00286960">
              <w:rPr>
                <w:rFonts w:eastAsia="Calibri"/>
                <w:color w:val="auto"/>
                <w:szCs w:val="28"/>
                <w:lang w:eastAsia="en-US"/>
              </w:rPr>
              <w:t xml:space="preserve">Прибыль это </w:t>
            </w:r>
          </w:p>
          <w:p w:rsidR="007E21FA" w:rsidRPr="00286960" w:rsidRDefault="007E21FA" w:rsidP="00286960">
            <w:pPr>
              <w:tabs>
                <w:tab w:val="num" w:pos="720"/>
              </w:tabs>
              <w:spacing w:line="360" w:lineRule="auto"/>
              <w:jc w:val="both"/>
              <w:rPr>
                <w:color w:val="auto"/>
                <w:szCs w:val="28"/>
              </w:rPr>
            </w:pPr>
            <w:r w:rsidRPr="00286960">
              <w:rPr>
                <w:color w:val="auto"/>
                <w:position w:val="-30"/>
                <w:szCs w:val="28"/>
              </w:rPr>
              <w:object w:dxaOrig="5060" w:dyaOrig="720">
                <v:shape id="_x0000_i1043" type="#_x0000_t75" style="width:252.75pt;height:36pt" o:ole="">
                  <v:imagedata r:id="rId41" o:title=""/>
                </v:shape>
                <o:OLEObject Type="Embed" ProgID="Equation.DSMT4" ShapeID="_x0000_i1043" DrawAspect="Content" ObjectID="_1511650823" r:id="rId42"/>
              </w:object>
            </w:r>
          </w:p>
          <w:p w:rsidR="007E21FA" w:rsidRPr="00286960" w:rsidRDefault="007E21FA" w:rsidP="00286960">
            <w:pPr>
              <w:tabs>
                <w:tab w:val="num" w:pos="720"/>
              </w:tabs>
              <w:spacing w:line="360" w:lineRule="auto"/>
              <w:jc w:val="both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>Найдем производную от прибыли</w:t>
            </w:r>
          </w:p>
          <w:p w:rsidR="007E21FA" w:rsidRPr="00286960" w:rsidRDefault="007E21FA" w:rsidP="00286960">
            <w:pPr>
              <w:tabs>
                <w:tab w:val="num" w:pos="720"/>
              </w:tabs>
              <w:spacing w:line="360" w:lineRule="auto"/>
              <w:jc w:val="both"/>
              <w:rPr>
                <w:color w:val="auto"/>
                <w:szCs w:val="28"/>
              </w:rPr>
            </w:pPr>
            <w:r w:rsidRPr="00286960">
              <w:rPr>
                <w:color w:val="auto"/>
                <w:position w:val="-10"/>
                <w:szCs w:val="28"/>
              </w:rPr>
              <w:object w:dxaOrig="2420" w:dyaOrig="360">
                <v:shape id="_x0000_i1044" type="#_x0000_t75" style="width:120.75pt;height:18pt" o:ole="">
                  <v:imagedata r:id="rId43" o:title=""/>
                </v:shape>
                <o:OLEObject Type="Embed" ProgID="Equation.DSMT4" ShapeID="_x0000_i1044" DrawAspect="Content" ObjectID="_1511650824" r:id="rId44"/>
              </w:object>
            </w:r>
          </w:p>
          <w:p w:rsidR="007E21FA" w:rsidRPr="00286960" w:rsidRDefault="007E21FA" w:rsidP="00286960">
            <w:pPr>
              <w:tabs>
                <w:tab w:val="num" w:pos="720"/>
              </w:tabs>
              <w:spacing w:line="360" w:lineRule="auto"/>
              <w:jc w:val="both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>Приравниваем к нулю и решаем полученное уравнение</w:t>
            </w:r>
          </w:p>
          <w:p w:rsidR="007E21FA" w:rsidRPr="00286960" w:rsidRDefault="00302AA7" w:rsidP="00286960">
            <w:pPr>
              <w:tabs>
                <w:tab w:val="num" w:pos="720"/>
              </w:tabs>
              <w:spacing w:line="360" w:lineRule="auto"/>
              <w:jc w:val="both"/>
              <w:rPr>
                <w:color w:val="auto"/>
                <w:szCs w:val="28"/>
              </w:rPr>
            </w:pPr>
            <w:r w:rsidRPr="00286960">
              <w:rPr>
                <w:color w:val="auto"/>
                <w:position w:val="-84"/>
                <w:szCs w:val="28"/>
              </w:rPr>
              <w:object w:dxaOrig="4080" w:dyaOrig="1800">
                <v:shape id="_x0000_i1045" type="#_x0000_t75" style="width:204pt;height:90pt" o:ole="">
                  <v:imagedata r:id="rId45" o:title=""/>
                </v:shape>
                <o:OLEObject Type="Embed" ProgID="Equation.DSMT4" ShapeID="_x0000_i1045" DrawAspect="Content" ObjectID="_1511650825" r:id="rId46"/>
              </w:object>
            </w:r>
          </w:p>
          <w:p w:rsidR="00614C4C" w:rsidRPr="00286960" w:rsidRDefault="00614C4C" w:rsidP="00286960">
            <w:pPr>
              <w:tabs>
                <w:tab w:val="num" w:pos="720"/>
              </w:tabs>
              <w:spacing w:line="360" w:lineRule="auto"/>
              <w:jc w:val="both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 xml:space="preserve">На </w:t>
            </w:r>
            <w:proofErr w:type="gramStart"/>
            <w:r w:rsidRPr="00286960">
              <w:rPr>
                <w:color w:val="auto"/>
                <w:szCs w:val="28"/>
              </w:rPr>
              <w:t xml:space="preserve">отрезке </w:t>
            </w:r>
            <w:r w:rsidRPr="00286960">
              <w:rPr>
                <w:color w:val="auto"/>
                <w:position w:val="-10"/>
                <w:szCs w:val="28"/>
              </w:rPr>
              <w:object w:dxaOrig="1280" w:dyaOrig="320">
                <v:shape id="_x0000_i1046" type="#_x0000_t75" style="width:63.75pt;height:15.75pt" o:ole="">
                  <v:imagedata r:id="rId47" o:title=""/>
                </v:shape>
                <o:OLEObject Type="Embed" ProgID="Equation.DSMT4" ShapeID="_x0000_i1046" DrawAspect="Content" ObjectID="_1511650826" r:id="rId48"/>
              </w:object>
            </w:r>
            <w:r w:rsidRPr="00286960">
              <w:rPr>
                <w:color w:val="auto"/>
                <w:szCs w:val="28"/>
              </w:rPr>
              <w:t xml:space="preserve"> функция</w:t>
            </w:r>
            <w:proofErr w:type="gramEnd"/>
            <w:r w:rsidRPr="00286960">
              <w:rPr>
                <w:color w:val="auto"/>
                <w:szCs w:val="28"/>
              </w:rPr>
              <w:t xml:space="preserve"> возрастает.</w:t>
            </w:r>
          </w:p>
          <w:p w:rsidR="00614C4C" w:rsidRPr="00286960" w:rsidRDefault="00614C4C" w:rsidP="00286960">
            <w:pPr>
              <w:tabs>
                <w:tab w:val="num" w:pos="720"/>
              </w:tabs>
              <w:spacing w:line="360" w:lineRule="auto"/>
              <w:jc w:val="both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>Значит, максимум будем:</w:t>
            </w:r>
          </w:p>
          <w:p w:rsidR="00614C4C" w:rsidRPr="00286960" w:rsidRDefault="00614C4C" w:rsidP="00286960">
            <w:pPr>
              <w:tabs>
                <w:tab w:val="num" w:pos="720"/>
              </w:tabs>
              <w:spacing w:line="360" w:lineRule="auto"/>
              <w:jc w:val="both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 xml:space="preserve">А) при х=10, </w:t>
            </w:r>
          </w:p>
          <w:p w:rsidR="00614C4C" w:rsidRPr="00286960" w:rsidRDefault="00614C4C" w:rsidP="00286960">
            <w:pPr>
              <w:tabs>
                <w:tab w:val="num" w:pos="720"/>
              </w:tabs>
              <w:spacing w:line="360" w:lineRule="auto"/>
              <w:jc w:val="both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>Б) при х=25.</w:t>
            </w:r>
          </w:p>
          <w:p w:rsidR="00B50CF3" w:rsidRPr="00286960" w:rsidRDefault="00B50CF3" w:rsidP="00286960">
            <w:pPr>
              <w:tabs>
                <w:tab w:val="num" w:pos="720"/>
              </w:tabs>
              <w:spacing w:line="360" w:lineRule="auto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  <w:proofErr w:type="gramStart"/>
            <w:r w:rsidRPr="00286960">
              <w:rPr>
                <w:color w:val="auto"/>
                <w:szCs w:val="28"/>
              </w:rPr>
              <w:t>Ответ.:</w:t>
            </w:r>
            <w:proofErr w:type="gramEnd"/>
            <w:r w:rsidRPr="00286960">
              <w:rPr>
                <w:color w:val="auto"/>
                <w:szCs w:val="28"/>
              </w:rPr>
              <w:t xml:space="preserve"> А) при х=10,   Б) при х=25</w:t>
            </w:r>
          </w:p>
          <w:p w:rsidR="00E43F1D" w:rsidRPr="00286960" w:rsidRDefault="00E43F1D" w:rsidP="00286960">
            <w:pPr>
              <w:tabs>
                <w:tab w:val="num" w:pos="720"/>
              </w:tabs>
              <w:spacing w:line="360" w:lineRule="auto"/>
              <w:jc w:val="center"/>
              <w:rPr>
                <w:rFonts w:eastAsia="Calibri"/>
                <w:b/>
                <w:color w:val="auto"/>
                <w:szCs w:val="28"/>
                <w:lang w:eastAsia="en-US"/>
              </w:rPr>
            </w:pPr>
            <w:r w:rsidRPr="00286960">
              <w:rPr>
                <w:rFonts w:eastAsia="Calibri"/>
                <w:b/>
                <w:color w:val="auto"/>
                <w:szCs w:val="28"/>
                <w:lang w:eastAsia="en-US"/>
              </w:rPr>
              <w:t>Задание 6</w:t>
            </w:r>
          </w:p>
          <w:p w:rsidR="00FB4F2A" w:rsidRPr="00286960" w:rsidRDefault="00FB4F2A" w:rsidP="00286960">
            <w:pPr>
              <w:tabs>
                <w:tab w:val="num" w:pos="720"/>
              </w:tabs>
              <w:spacing w:line="360" w:lineRule="auto"/>
              <w:jc w:val="both"/>
              <w:rPr>
                <w:b/>
                <w:bCs/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 xml:space="preserve">Исследовать </w:t>
            </w:r>
            <w:proofErr w:type="gramStart"/>
            <w:r w:rsidRPr="00286960">
              <w:rPr>
                <w:color w:val="auto"/>
                <w:szCs w:val="28"/>
              </w:rPr>
              <w:t xml:space="preserve">функцию </w:t>
            </w:r>
            <w:r w:rsidRPr="00286960">
              <w:rPr>
                <w:color w:val="auto"/>
                <w:position w:val="-10"/>
                <w:szCs w:val="28"/>
              </w:rPr>
              <w:object w:dxaOrig="1356" w:dyaOrig="360">
                <v:shape id="_x0000_i1047" type="#_x0000_t75" style="width:67.5pt;height:18pt" o:ole="">
                  <v:imagedata r:id="rId49" o:title=""/>
                </v:shape>
                <o:OLEObject Type="Embed" ProgID="Equation.3" ShapeID="_x0000_i1047" DrawAspect="Content" ObjectID="_1511650827" r:id="rId50"/>
              </w:object>
            </w:r>
            <w:r w:rsidRPr="00286960">
              <w:rPr>
                <w:color w:val="auto"/>
                <w:szCs w:val="28"/>
              </w:rPr>
              <w:t xml:space="preserve"> и</w:t>
            </w:r>
            <w:proofErr w:type="gramEnd"/>
            <w:r w:rsidRPr="00286960">
              <w:rPr>
                <w:color w:val="auto"/>
                <w:szCs w:val="28"/>
              </w:rPr>
              <w:t xml:space="preserve"> построить схематично ее график.</w:t>
            </w:r>
          </w:p>
        </w:tc>
      </w:tr>
      <w:tr w:rsidR="00FB4F2A" w:rsidRPr="00286960" w:rsidTr="007A10B0">
        <w:tc>
          <w:tcPr>
            <w:tcW w:w="9324" w:type="dxa"/>
            <w:tcBorders>
              <w:top w:val="nil"/>
              <w:left w:val="nil"/>
              <w:bottom w:val="nil"/>
              <w:right w:val="nil"/>
            </w:tcBorders>
          </w:tcPr>
          <w:p w:rsidR="00FB4F2A" w:rsidRPr="00286960" w:rsidRDefault="00E43F1D" w:rsidP="00286960">
            <w:pPr>
              <w:tabs>
                <w:tab w:val="num" w:pos="720"/>
              </w:tabs>
              <w:spacing w:line="360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286960">
              <w:rPr>
                <w:b/>
                <w:bCs/>
                <w:color w:val="auto"/>
                <w:szCs w:val="28"/>
              </w:rPr>
              <w:lastRenderedPageBreak/>
              <w:t>Решение</w:t>
            </w:r>
          </w:p>
          <w:p w:rsidR="00E43F1D" w:rsidRPr="00286960" w:rsidRDefault="00E43F1D" w:rsidP="00286960">
            <w:pPr>
              <w:pStyle w:val="a5"/>
              <w:numPr>
                <w:ilvl w:val="0"/>
                <w:numId w:val="2"/>
              </w:num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>Область определения</w:t>
            </w:r>
            <w:proofErr w:type="gramStart"/>
            <w:r w:rsidRPr="0028696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8696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 xml:space="preserve"> </w:t>
            </w:r>
            <w:r w:rsidRPr="00286960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980" w:dyaOrig="320">
                <v:shape id="_x0000_i1048" type="#_x0000_t75" style="width:48.75pt;height:15.75pt" o:ole="">
                  <v:imagedata r:id="rId51" o:title=""/>
                </v:shape>
                <o:OLEObject Type="Embed" ProgID="Equation.DSMT4" ShapeID="_x0000_i1048" DrawAspect="Content" ObjectID="_1511650828" r:id="rId52"/>
              </w:object>
            </w:r>
            <w:r w:rsidRPr="0028696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>,</w:t>
            </w:r>
            <w:proofErr w:type="gramEnd"/>
            <w:r w:rsidRPr="0028696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 xml:space="preserve"> значит,</w:t>
            </w:r>
          </w:p>
          <w:p w:rsidR="00E43F1D" w:rsidRPr="00286960" w:rsidRDefault="00E43F1D" w:rsidP="00286960">
            <w:pPr>
              <w:pStyle w:val="a5"/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96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160" w:dyaOrig="320">
                <v:shape id="_x0000_i1049" type="#_x0000_t75" style="width:57.75pt;height:15.75pt" o:ole="">
                  <v:imagedata r:id="rId53" o:title=""/>
                </v:shape>
                <o:OLEObject Type="Embed" ProgID="Equation.DSMT4" ShapeID="_x0000_i1049" DrawAspect="Content" ObjectID="_1511650829" r:id="rId54"/>
              </w:object>
            </w: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3F1D" w:rsidRPr="00286960" w:rsidRDefault="00E43F1D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t>Функция непрерывна</w:t>
            </w:r>
          </w:p>
          <w:p w:rsidR="00E43F1D" w:rsidRPr="00286960" w:rsidRDefault="00E43F1D" w:rsidP="00286960">
            <w:pPr>
              <w:pStyle w:val="a5"/>
              <w:numPr>
                <w:ilvl w:val="0"/>
                <w:numId w:val="2"/>
              </w:num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Функция является четной, так как </w:t>
            </w:r>
            <w:r w:rsidRPr="00286960">
              <w:rPr>
                <w:rFonts w:ascii="Times New Roman" w:hAnsi="Times New Roman" w:cs="Times New Roman"/>
                <w:position w:val="-16"/>
                <w:sz w:val="28"/>
                <w:szCs w:val="28"/>
              </w:rPr>
              <w:object w:dxaOrig="2500" w:dyaOrig="440">
                <v:shape id="_x0000_i1050" type="#_x0000_t75" style="width:124.5pt;height:21.75pt" o:ole="">
                  <v:imagedata r:id="rId55" o:title=""/>
                </v:shape>
                <o:OLEObject Type="Embed" ProgID="Equation.DSMT4" ShapeID="_x0000_i1050" DrawAspect="Content" ObjectID="_1511650830" r:id="rId56"/>
              </w:object>
            </w:r>
          </w:p>
          <w:p w:rsidR="00E43F1D" w:rsidRPr="00286960" w:rsidRDefault="00E43F1D" w:rsidP="00286960">
            <w:pPr>
              <w:pStyle w:val="a5"/>
              <w:numPr>
                <w:ilvl w:val="0"/>
                <w:numId w:val="2"/>
              </w:num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>Найдем точки пересечения с осями</w:t>
            </w:r>
          </w:p>
          <w:p w:rsidR="00E43F1D" w:rsidRPr="00286960" w:rsidRDefault="00E43F1D" w:rsidP="00286960">
            <w:pPr>
              <w:pStyle w:val="a5"/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 xml:space="preserve">Если х=0, то </w:t>
            </w:r>
            <w:r w:rsidRPr="00286960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1600" w:dyaOrig="400">
                <v:shape id="_x0000_i1051" type="#_x0000_t75" style="width:79.5pt;height:20.25pt" o:ole="">
                  <v:imagedata r:id="rId57" o:title=""/>
                </v:shape>
                <o:OLEObject Type="Embed" ProgID="Equation.DSMT4" ShapeID="_x0000_i1051" DrawAspect="Content" ObjectID="_1511650831" r:id="rId58"/>
              </w:object>
            </w:r>
          </w:p>
          <w:p w:rsidR="00E43F1D" w:rsidRPr="00286960" w:rsidRDefault="00E43F1D" w:rsidP="00286960">
            <w:pPr>
              <w:pStyle w:val="a5"/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>Если у=0, то</w:t>
            </w:r>
          </w:p>
          <w:p w:rsidR="00E43F1D" w:rsidRPr="00286960" w:rsidRDefault="00E43F1D" w:rsidP="00286960">
            <w:pPr>
              <w:pStyle w:val="a5"/>
              <w:spacing w:after="200" w:line="360" w:lineRule="auto"/>
              <w:rPr>
                <w:rFonts w:ascii="Times New Roman" w:hAnsi="Times New Roman" w:cs="Times New Roman"/>
                <w:position w:val="-10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960">
              <w:rPr>
                <w:rFonts w:ascii="Times New Roman" w:hAnsi="Times New Roman" w:cs="Times New Roman"/>
                <w:position w:val="-44"/>
                <w:sz w:val="28"/>
                <w:szCs w:val="28"/>
              </w:rPr>
              <w:object w:dxaOrig="1820" w:dyaOrig="1160">
                <v:shape id="_x0000_i1052" type="#_x0000_t75" style="width:90.75pt;height:57.75pt" o:ole="">
                  <v:imagedata r:id="rId59" o:title=""/>
                </v:shape>
                <o:OLEObject Type="Embed" ProgID="Equation.DSMT4" ShapeID="_x0000_i1052" DrawAspect="Content" ObjectID="_1511650832" r:id="rId60"/>
              </w:object>
            </w:r>
          </w:p>
          <w:p w:rsidR="00E43F1D" w:rsidRPr="00286960" w:rsidRDefault="00E43F1D" w:rsidP="00286960">
            <w:pPr>
              <w:pStyle w:val="a5"/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>Выражение в левой части – отрицательное, а в правой – неотрицательное, значит, уравнение решений не имеет и ось ОХ не пересекает.</w:t>
            </w:r>
          </w:p>
          <w:p w:rsidR="00E43F1D" w:rsidRPr="00286960" w:rsidRDefault="00E43F1D" w:rsidP="00286960">
            <w:pPr>
              <w:pStyle w:val="a5"/>
              <w:numPr>
                <w:ilvl w:val="0"/>
                <w:numId w:val="2"/>
              </w:num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>Найдем производную</w:t>
            </w:r>
          </w:p>
          <w:p w:rsidR="00E43F1D" w:rsidRPr="00286960" w:rsidRDefault="00E43F1D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080" w:dyaOrig="620">
                <v:shape id="_x0000_i1053" type="#_x0000_t75" style="width:54pt;height:30.75pt" o:ole="">
                  <v:imagedata r:id="rId61" o:title=""/>
                </v:shape>
                <o:OLEObject Type="Embed" ProgID="Equation.DSMT4" ShapeID="_x0000_i1053" DrawAspect="Content" ObjectID="_1511650833" r:id="rId62"/>
              </w:object>
            </w: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43F1D" w:rsidRPr="00286960" w:rsidRDefault="00E43F1D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360" w:dyaOrig="620">
                <v:shape id="_x0000_i1054" type="#_x0000_t75" style="width:117.75pt;height:30.75pt" o:ole="">
                  <v:imagedata r:id="rId63" o:title=""/>
                </v:shape>
                <o:OLEObject Type="Embed" ProgID="Equation.DSMT4" ShapeID="_x0000_i1054" DrawAspect="Content" ObjectID="_1511650834" r:id="rId64"/>
              </w:object>
            </w:r>
          </w:p>
          <w:p w:rsidR="00E43F1D" w:rsidRPr="00286960" w:rsidRDefault="00E43F1D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 xml:space="preserve">Если </w:t>
            </w:r>
            <w:r w:rsidRPr="0028696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960" w:dyaOrig="320">
                <v:shape id="_x0000_i1055" type="#_x0000_t75" style="width:48pt;height:15.75pt" o:ole="">
                  <v:imagedata r:id="rId65" o:title=""/>
                </v:shape>
                <o:OLEObject Type="Embed" ProgID="Equation.DSMT4" ShapeID="_x0000_i1055" DrawAspect="Content" ObjectID="_1511650835" r:id="rId66"/>
              </w:object>
            </w: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>то функция возрастает,</w:t>
            </w:r>
          </w:p>
          <w:p w:rsidR="00E43F1D" w:rsidRPr="00286960" w:rsidRDefault="00E43F1D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 xml:space="preserve">Если </w:t>
            </w:r>
            <w:r w:rsidRPr="0028696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100" w:dyaOrig="320">
                <v:shape id="_x0000_i1056" type="#_x0000_t75" style="width:54.75pt;height:15.75pt" o:ole="">
                  <v:imagedata r:id="rId67" o:title=""/>
                </v:shape>
                <o:OLEObject Type="Embed" ProgID="Equation.DSMT4" ShapeID="_x0000_i1056" DrawAspect="Content" ObjectID="_1511650836" r:id="rId68"/>
              </w:object>
            </w: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>то функция убывает.</w:t>
            </w:r>
          </w:p>
          <w:p w:rsidR="00E43F1D" w:rsidRPr="00286960" w:rsidRDefault="00E43F1D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 xml:space="preserve">Значит </w:t>
            </w:r>
          </w:p>
          <w:p w:rsidR="00E43F1D" w:rsidRPr="00286960" w:rsidRDefault="00E43F1D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000" w:dyaOrig="360">
                <v:shape id="_x0000_i1057" type="#_x0000_t75" style="width:100.5pt;height:18pt" o:ole="">
                  <v:imagedata r:id="rId69" o:title=""/>
                </v:shape>
                <o:OLEObject Type="Embed" ProgID="Equation.DSMT4" ShapeID="_x0000_i1057" DrawAspect="Content" ObjectID="_1511650837" r:id="rId70"/>
              </w:object>
            </w:r>
          </w:p>
          <w:p w:rsidR="00E43F1D" w:rsidRPr="00286960" w:rsidRDefault="00E43F1D" w:rsidP="00286960">
            <w:pPr>
              <w:pStyle w:val="a5"/>
              <w:numPr>
                <w:ilvl w:val="0"/>
                <w:numId w:val="2"/>
              </w:num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>Найдем вторую производную</w:t>
            </w:r>
          </w:p>
          <w:p w:rsidR="00542351" w:rsidRPr="00286960" w:rsidRDefault="00E43F1D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3540" w:dyaOrig="700">
                <v:shape id="_x0000_i1058" type="#_x0000_t75" style="width:177pt;height:35.25pt" o:ole="">
                  <v:imagedata r:id="rId71" o:title=""/>
                </v:shape>
                <o:OLEObject Type="Embed" ProgID="Equation.DSMT4" ShapeID="_x0000_i1058" DrawAspect="Content" ObjectID="_1511650838" r:id="rId72"/>
              </w:object>
            </w:r>
          </w:p>
          <w:p w:rsidR="00E43F1D" w:rsidRPr="00286960" w:rsidRDefault="00542351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3260" w:dyaOrig="700">
                <v:shape id="_x0000_i1059" type="#_x0000_t75" style="width:162.75pt;height:34.5pt" o:ole="">
                  <v:imagedata r:id="rId73" o:title=""/>
                </v:shape>
                <o:OLEObject Type="Embed" ProgID="Equation.DSMT4" ShapeID="_x0000_i1059" DrawAspect="Content" ObjectID="_1511650839" r:id="rId74"/>
              </w:object>
            </w:r>
            <w:r w:rsidR="00E43F1D" w:rsidRPr="002869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3F1D" w:rsidRPr="00286960" w:rsidRDefault="00E43F1D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 xml:space="preserve">Если </w:t>
            </w:r>
            <w:r w:rsidR="00542351" w:rsidRPr="0028696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360" w:dyaOrig="380">
                <v:shape id="_x0000_i1060" type="#_x0000_t75" style="width:117.75pt;height:18.75pt" o:ole="">
                  <v:imagedata r:id="rId75" o:title=""/>
                </v:shape>
                <o:OLEObject Type="Embed" ProgID="Equation.DSMT4" ShapeID="_x0000_i1060" DrawAspect="Content" ObjectID="_1511650840" r:id="rId76"/>
              </w:object>
            </w: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>то функция выпуклая вверх,</w:t>
            </w:r>
          </w:p>
          <w:p w:rsidR="00E43F1D" w:rsidRPr="00286960" w:rsidRDefault="00E43F1D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 xml:space="preserve">Если </w:t>
            </w:r>
            <w:r w:rsidR="00542351" w:rsidRPr="0028696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380" w:dyaOrig="380">
                <v:shape id="_x0000_i1061" type="#_x0000_t75" style="width:69pt;height:18.75pt" o:ole="">
                  <v:imagedata r:id="rId77" o:title=""/>
                </v:shape>
                <o:OLEObject Type="Embed" ProgID="Equation.DSMT4" ShapeID="_x0000_i1061" DrawAspect="Content" ObjectID="_1511650841" r:id="rId78"/>
              </w:object>
            </w: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>то функция выпуклая вниз.</w:t>
            </w:r>
          </w:p>
          <w:p w:rsidR="00084BFD" w:rsidRPr="00286960" w:rsidRDefault="00084BFD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859" w:dyaOrig="360">
                <v:shape id="_x0000_i1062" type="#_x0000_t75" style="width:42.75pt;height:18pt" o:ole="">
                  <v:imagedata r:id="rId79" o:title=""/>
                </v:shape>
                <o:OLEObject Type="Embed" ProgID="Equation.DSMT4" ShapeID="_x0000_i1062" DrawAspect="Content" ObjectID="_1511650842" r:id="rId80"/>
              </w:object>
            </w: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 xml:space="preserve"> - точки перегиба</w:t>
            </w:r>
          </w:p>
          <w:p w:rsidR="00542351" w:rsidRPr="00286960" w:rsidRDefault="00542351" w:rsidP="00286960">
            <w:pPr>
              <w:pStyle w:val="a5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>Найдем асимптоты</w:t>
            </w:r>
          </w:p>
          <w:p w:rsidR="00542351" w:rsidRPr="00286960" w:rsidRDefault="00542351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position w:val="-42"/>
                <w:sz w:val="28"/>
                <w:szCs w:val="28"/>
              </w:rPr>
              <w:object w:dxaOrig="3140" w:dyaOrig="960">
                <v:shape id="_x0000_i1063" type="#_x0000_t75" style="width:156.75pt;height:48pt" o:ole="">
                  <v:imagedata r:id="rId81" o:title=""/>
                </v:shape>
                <o:OLEObject Type="Embed" ProgID="Equation.DSMT4" ShapeID="_x0000_i1063" DrawAspect="Content" ObjectID="_1511650843" r:id="rId82"/>
              </w:object>
            </w:r>
          </w:p>
          <w:p w:rsidR="00542351" w:rsidRPr="00286960" w:rsidRDefault="00542351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Находим</w:t>
            </w:r>
          </w:p>
          <w:p w:rsidR="00542351" w:rsidRPr="00286960" w:rsidRDefault="00542351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position w:val="-52"/>
                <w:sz w:val="28"/>
                <w:szCs w:val="28"/>
              </w:rPr>
              <w:object w:dxaOrig="4020" w:dyaOrig="1160">
                <v:shape id="_x0000_i1064" type="#_x0000_t75" style="width:201pt;height:57.75pt" o:ole="">
                  <v:imagedata r:id="rId83" o:title=""/>
                </v:shape>
                <o:OLEObject Type="Embed" ProgID="Equation.DSMT4" ShapeID="_x0000_i1064" DrawAspect="Content" ObjectID="_1511650844" r:id="rId84"/>
              </w:object>
            </w:r>
          </w:p>
          <w:p w:rsidR="00542351" w:rsidRPr="00286960" w:rsidRDefault="00542351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>Значит, асимптот нет.</w:t>
            </w:r>
          </w:p>
          <w:p w:rsidR="00E43F1D" w:rsidRPr="00286960" w:rsidRDefault="00E43F1D" w:rsidP="00286960">
            <w:pPr>
              <w:pStyle w:val="a5"/>
              <w:numPr>
                <w:ilvl w:val="0"/>
                <w:numId w:val="2"/>
              </w:num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>Построим график</w:t>
            </w:r>
          </w:p>
          <w:p w:rsidR="00E43F1D" w:rsidRPr="00286960" w:rsidRDefault="00493BED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sz w:val="28"/>
                <w:szCs w:val="28"/>
              </w:rPr>
              <w:t>Найдем пару контрольных точек</w:t>
            </w:r>
          </w:p>
          <w:p w:rsidR="00493BED" w:rsidRPr="00286960" w:rsidRDefault="00493BED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820" w:dyaOrig="320">
                <v:shape id="_x0000_i1065" type="#_x0000_t75" style="width:141pt;height:15.75pt" o:ole="">
                  <v:imagedata r:id="rId85" o:title=""/>
                </v:shape>
                <o:OLEObject Type="Embed" ProgID="Equation.DSMT4" ShapeID="_x0000_i1065" DrawAspect="Content" ObjectID="_1511650845" r:id="rId86"/>
              </w:object>
            </w:r>
          </w:p>
          <w:p w:rsidR="00493BED" w:rsidRPr="00286960" w:rsidRDefault="00493BED" w:rsidP="00286960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72175" cy="6000750"/>
                  <wp:effectExtent l="19050" t="0" r="9525" b="0"/>
                  <wp:docPr id="214" name="Рисунок 214" descr="C:\Documents and Settings\Admin\Рабочий стол\работа\надо сделать\матбюро\10108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C:\Documents and Settings\Admin\Рабочий стол\работа\надо сделать\матбюро\10108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2175" cy="6000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3F1D" w:rsidRPr="00286960" w:rsidRDefault="00E43F1D" w:rsidP="00286960">
            <w:pPr>
              <w:tabs>
                <w:tab w:val="num" w:pos="720"/>
              </w:tabs>
              <w:spacing w:line="360" w:lineRule="auto"/>
              <w:jc w:val="both"/>
              <w:rPr>
                <w:b/>
                <w:bCs/>
                <w:color w:val="auto"/>
                <w:szCs w:val="28"/>
              </w:rPr>
            </w:pPr>
          </w:p>
          <w:p w:rsidR="00493BED" w:rsidRPr="00286960" w:rsidRDefault="00493BED" w:rsidP="00286960">
            <w:pPr>
              <w:tabs>
                <w:tab w:val="num" w:pos="720"/>
              </w:tabs>
              <w:spacing w:line="360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286960">
              <w:rPr>
                <w:b/>
                <w:bCs/>
                <w:color w:val="auto"/>
                <w:szCs w:val="28"/>
              </w:rPr>
              <w:t>Задание 7</w:t>
            </w:r>
          </w:p>
          <w:p w:rsidR="00FB4F2A" w:rsidRPr="00286960" w:rsidRDefault="00FB4F2A" w:rsidP="00286960">
            <w:pPr>
              <w:tabs>
                <w:tab w:val="num" w:pos="720"/>
              </w:tabs>
              <w:spacing w:line="360" w:lineRule="auto"/>
              <w:jc w:val="both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lastRenderedPageBreak/>
              <w:t xml:space="preserve">Исследовать </w:t>
            </w:r>
            <w:proofErr w:type="gramStart"/>
            <w:r w:rsidRPr="00286960">
              <w:rPr>
                <w:color w:val="auto"/>
                <w:szCs w:val="28"/>
              </w:rPr>
              <w:t xml:space="preserve">функцию </w:t>
            </w:r>
            <w:r w:rsidRPr="00286960">
              <w:rPr>
                <w:b/>
                <w:color w:val="auto"/>
                <w:position w:val="-28"/>
                <w:szCs w:val="28"/>
              </w:rPr>
              <w:object w:dxaOrig="1236" w:dyaOrig="744">
                <v:shape id="_x0000_i1066" type="#_x0000_t75" style="width:61.5pt;height:37.5pt" o:ole="">
                  <v:imagedata r:id="rId88" o:title=""/>
                </v:shape>
                <o:OLEObject Type="Embed" ProgID="Equation.3" ShapeID="_x0000_i1066" DrawAspect="Content" ObjectID="_1511650846" r:id="rId89"/>
              </w:object>
            </w:r>
            <w:r w:rsidRPr="00286960">
              <w:rPr>
                <w:color w:val="auto"/>
                <w:szCs w:val="28"/>
              </w:rPr>
              <w:t xml:space="preserve"> и</w:t>
            </w:r>
            <w:proofErr w:type="gramEnd"/>
            <w:r w:rsidRPr="00286960">
              <w:rPr>
                <w:color w:val="auto"/>
                <w:szCs w:val="28"/>
              </w:rPr>
              <w:t xml:space="preserve"> построить схематично ее график. </w:t>
            </w:r>
          </w:p>
        </w:tc>
      </w:tr>
    </w:tbl>
    <w:p w:rsidR="00FB4F2A" w:rsidRPr="00286960" w:rsidRDefault="00493BED" w:rsidP="00286960">
      <w:pPr>
        <w:spacing w:line="360" w:lineRule="auto"/>
        <w:ind w:firstLine="284"/>
        <w:jc w:val="center"/>
        <w:rPr>
          <w:b/>
          <w:color w:val="auto"/>
          <w:szCs w:val="28"/>
        </w:rPr>
      </w:pPr>
      <w:r w:rsidRPr="00286960">
        <w:rPr>
          <w:b/>
          <w:color w:val="auto"/>
          <w:szCs w:val="28"/>
        </w:rPr>
        <w:lastRenderedPageBreak/>
        <w:t>Решение</w:t>
      </w:r>
    </w:p>
    <w:p w:rsidR="009A36A6" w:rsidRPr="00286960" w:rsidRDefault="009A36A6" w:rsidP="00286960">
      <w:pPr>
        <w:pStyle w:val="a5"/>
        <w:numPr>
          <w:ilvl w:val="0"/>
          <w:numId w:val="3"/>
        </w:numPr>
        <w:spacing w:after="200"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>Область определения</w:t>
      </w:r>
      <w:proofErr w:type="gramStart"/>
      <w:r w:rsidRPr="00286960">
        <w:rPr>
          <w:rFonts w:ascii="Times New Roman" w:hAnsi="Times New Roman" w:cs="Times New Roman"/>
          <w:sz w:val="28"/>
          <w:szCs w:val="28"/>
        </w:rPr>
        <w:t xml:space="preserve">: </w:t>
      </w:r>
      <w:r w:rsidRPr="00286960">
        <w:rPr>
          <w:rFonts w:ascii="Times New Roman" w:hAnsi="Times New Roman" w:cs="Times New Roman"/>
          <w:position w:val="-10"/>
          <w:sz w:val="28"/>
          <w:szCs w:val="28"/>
        </w:rPr>
        <w:object w:dxaOrig="1800" w:dyaOrig="320">
          <v:shape id="_x0000_i1067" type="#_x0000_t75" style="width:90pt;height:15.75pt" o:ole="">
            <v:imagedata r:id="rId90" o:title=""/>
          </v:shape>
          <o:OLEObject Type="Embed" ProgID="Equation.DSMT4" ShapeID="_x0000_i1067" DrawAspect="Content" ObjectID="_1511650847" r:id="rId91"/>
        </w:object>
      </w:r>
      <w:r w:rsidRPr="0028696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A36A6" w:rsidRPr="00286960" w:rsidRDefault="009A36A6" w:rsidP="00286960">
      <w:pPr>
        <w:pStyle w:val="a5"/>
        <w:spacing w:line="360" w:lineRule="auto"/>
        <w:rPr>
          <w:rFonts w:ascii="Times New Roman" w:hAnsi="Times New Roman" w:cs="Times New Roman"/>
          <w:position w:val="-24"/>
          <w:sz w:val="28"/>
          <w:szCs w:val="28"/>
        </w:rPr>
      </w:pPr>
      <w:r w:rsidRPr="00286960">
        <w:rPr>
          <w:rFonts w:ascii="Times New Roman" w:hAnsi="Times New Roman" w:cs="Times New Roman"/>
          <w:position w:val="-68"/>
          <w:sz w:val="28"/>
          <w:szCs w:val="28"/>
        </w:rPr>
        <w:object w:dxaOrig="1780" w:dyaOrig="1480">
          <v:shape id="_x0000_i1068" type="#_x0000_t75" style="width:89.25pt;height:74.25pt" o:ole="">
            <v:imagedata r:id="rId92" o:title=""/>
          </v:shape>
          <o:OLEObject Type="Embed" ProgID="Equation.DSMT4" ShapeID="_x0000_i1068" DrawAspect="Content" ObjectID="_1511650848" r:id="rId93"/>
        </w:object>
      </w:r>
    </w:p>
    <w:p w:rsidR="009A36A6" w:rsidRPr="00286960" w:rsidRDefault="009A36A6" w:rsidP="002869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position w:val="-24"/>
          <w:sz w:val="28"/>
          <w:szCs w:val="28"/>
        </w:rPr>
        <w:t>Х=1 – вертикальная асимптота</w:t>
      </w:r>
    </w:p>
    <w:p w:rsidR="009A36A6" w:rsidRPr="00286960" w:rsidRDefault="009A36A6" w:rsidP="00286960">
      <w:pPr>
        <w:pStyle w:val="a5"/>
        <w:numPr>
          <w:ilvl w:val="0"/>
          <w:numId w:val="3"/>
        </w:numPr>
        <w:spacing w:after="200"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>Функция не является ни четной, ни нечетной, так как</w:t>
      </w:r>
      <w:r w:rsidR="00B35D43" w:rsidRPr="00286960">
        <w:rPr>
          <w:rFonts w:ascii="Times New Roman" w:hAnsi="Times New Roman" w:cs="Times New Roman"/>
          <w:b/>
          <w:position w:val="-28"/>
          <w:sz w:val="28"/>
          <w:szCs w:val="28"/>
        </w:rPr>
        <w:object w:dxaOrig="1780" w:dyaOrig="740">
          <v:shape id="_x0000_i1069" type="#_x0000_t75" style="width:88.5pt;height:37.5pt" o:ole="">
            <v:imagedata r:id="rId94" o:title=""/>
          </v:shape>
          <o:OLEObject Type="Embed" ProgID="Equation.DSMT4" ShapeID="_x0000_i1069" DrawAspect="Content" ObjectID="_1511650849" r:id="rId95"/>
        </w:object>
      </w:r>
      <w:r w:rsidRPr="00286960">
        <w:rPr>
          <w:rFonts w:ascii="Times New Roman" w:hAnsi="Times New Roman" w:cs="Times New Roman"/>
          <w:sz w:val="28"/>
          <w:szCs w:val="28"/>
        </w:rPr>
        <w:t xml:space="preserve"> </w:t>
      </w:r>
      <w:r w:rsidR="00B35D43" w:rsidRPr="00286960">
        <w:rPr>
          <w:rFonts w:ascii="Times New Roman" w:hAnsi="Times New Roman" w:cs="Times New Roman"/>
          <w:sz w:val="28"/>
          <w:szCs w:val="28"/>
        </w:rPr>
        <w:t xml:space="preserve">и </w:t>
      </w:r>
      <w:r w:rsidRPr="00286960">
        <w:rPr>
          <w:rFonts w:ascii="Times New Roman" w:hAnsi="Times New Roman" w:cs="Times New Roman"/>
          <w:sz w:val="28"/>
          <w:szCs w:val="28"/>
        </w:rPr>
        <w:t xml:space="preserve">не выполняются равенства: </w:t>
      </w:r>
    </w:p>
    <w:p w:rsidR="009A36A6" w:rsidRPr="00286960" w:rsidRDefault="009A36A6" w:rsidP="002869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86960">
        <w:rPr>
          <w:rFonts w:ascii="Times New Roman" w:hAnsi="Times New Roman" w:cs="Times New Roman"/>
          <w:position w:val="-28"/>
          <w:sz w:val="28"/>
          <w:szCs w:val="28"/>
        </w:rPr>
        <w:object w:dxaOrig="1560" w:dyaOrig="680">
          <v:shape id="_x0000_i1070" type="#_x0000_t75" style="width:78pt;height:33.75pt" o:ole="">
            <v:imagedata r:id="rId96" o:title=""/>
          </v:shape>
          <o:OLEObject Type="Embed" ProgID="Equation.DSMT4" ShapeID="_x0000_i1070" DrawAspect="Content" ObjectID="_1511650850" r:id="rId97"/>
        </w:object>
      </w:r>
    </w:p>
    <w:p w:rsidR="009A36A6" w:rsidRPr="00286960" w:rsidRDefault="009A36A6" w:rsidP="00286960">
      <w:pPr>
        <w:pStyle w:val="a5"/>
        <w:numPr>
          <w:ilvl w:val="0"/>
          <w:numId w:val="3"/>
        </w:numPr>
        <w:spacing w:after="200"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>Найдем точки пересечения с осями</w:t>
      </w:r>
    </w:p>
    <w:p w:rsidR="00B35D43" w:rsidRPr="00286960" w:rsidRDefault="00B35D43" w:rsidP="00286960">
      <w:pPr>
        <w:pStyle w:val="a5"/>
        <w:spacing w:after="200"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>Если х=0, то у=1</w:t>
      </w:r>
    </w:p>
    <w:p w:rsidR="00B35D43" w:rsidRPr="00286960" w:rsidRDefault="009A36A6" w:rsidP="00286960">
      <w:pPr>
        <w:pStyle w:val="a5"/>
        <w:spacing w:line="360" w:lineRule="auto"/>
        <w:rPr>
          <w:rFonts w:ascii="Times New Roman" w:hAnsi="Times New Roman" w:cs="Times New Roman"/>
          <w:b/>
          <w:position w:val="-28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 xml:space="preserve">Если у=0, то </w:t>
      </w:r>
      <w:r w:rsidR="00B35D43" w:rsidRPr="00286960">
        <w:rPr>
          <w:rFonts w:ascii="Times New Roman" w:hAnsi="Times New Roman" w:cs="Times New Roman"/>
          <w:b/>
          <w:position w:val="-28"/>
          <w:sz w:val="28"/>
          <w:szCs w:val="28"/>
        </w:rPr>
        <w:object w:dxaOrig="2560" w:dyaOrig="740">
          <v:shape id="_x0000_i1071" type="#_x0000_t75" style="width:127.5pt;height:37.5pt" o:ole="">
            <v:imagedata r:id="rId98" o:title=""/>
          </v:shape>
          <o:OLEObject Type="Embed" ProgID="Equation.DSMT4" ShapeID="_x0000_i1071" DrawAspect="Content" ObjectID="_1511650851" r:id="rId99"/>
        </w:object>
      </w:r>
    </w:p>
    <w:p w:rsidR="009A36A6" w:rsidRPr="00286960" w:rsidRDefault="009A36A6" w:rsidP="00286960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>Найдем производную</w:t>
      </w:r>
    </w:p>
    <w:p w:rsidR="009A36A6" w:rsidRPr="00286960" w:rsidRDefault="00622809" w:rsidP="002869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position w:val="-28"/>
          <w:sz w:val="28"/>
          <w:szCs w:val="28"/>
        </w:rPr>
        <w:object w:dxaOrig="3760" w:dyaOrig="740">
          <v:shape id="_x0000_i1072" type="#_x0000_t75" style="width:187.5pt;height:36.75pt" o:ole="">
            <v:imagedata r:id="rId100" o:title=""/>
          </v:shape>
          <o:OLEObject Type="Embed" ProgID="Equation.DSMT4" ShapeID="_x0000_i1072" DrawAspect="Content" ObjectID="_1511650852" r:id="rId101"/>
        </w:object>
      </w:r>
      <w:r w:rsidR="009A36A6" w:rsidRPr="00286960">
        <w:rPr>
          <w:rFonts w:ascii="Times New Roman" w:hAnsi="Times New Roman" w:cs="Times New Roman"/>
          <w:sz w:val="28"/>
          <w:szCs w:val="28"/>
        </w:rPr>
        <w:t>,</w:t>
      </w:r>
    </w:p>
    <w:p w:rsidR="009A36A6" w:rsidRPr="00286960" w:rsidRDefault="00622809" w:rsidP="002869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position w:val="-28"/>
          <w:sz w:val="28"/>
          <w:szCs w:val="28"/>
        </w:rPr>
        <w:object w:dxaOrig="3620" w:dyaOrig="700">
          <v:shape id="_x0000_i1073" type="#_x0000_t75" style="width:181.5pt;height:34.5pt" o:ole="">
            <v:imagedata r:id="rId102" o:title=""/>
          </v:shape>
          <o:OLEObject Type="Embed" ProgID="Equation.DSMT4" ShapeID="_x0000_i1073" DrawAspect="Content" ObjectID="_1511650853" r:id="rId103"/>
        </w:object>
      </w:r>
    </w:p>
    <w:p w:rsidR="009A36A6" w:rsidRPr="00286960" w:rsidRDefault="009A36A6" w:rsidP="002869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 xml:space="preserve">Если </w:t>
      </w:r>
      <w:r w:rsidR="00622809" w:rsidRPr="00286960">
        <w:rPr>
          <w:rFonts w:ascii="Times New Roman" w:hAnsi="Times New Roman" w:cs="Times New Roman"/>
          <w:position w:val="-10"/>
          <w:sz w:val="28"/>
          <w:szCs w:val="28"/>
        </w:rPr>
        <w:object w:dxaOrig="980" w:dyaOrig="320">
          <v:shape id="_x0000_i1074" type="#_x0000_t75" style="width:48.75pt;height:15.75pt" o:ole="">
            <v:imagedata r:id="rId104" o:title=""/>
          </v:shape>
          <o:OLEObject Type="Embed" ProgID="Equation.DSMT4" ShapeID="_x0000_i1074" DrawAspect="Content" ObjectID="_1511650854" r:id="rId105"/>
        </w:object>
      </w:r>
      <w:r w:rsidRPr="00286960">
        <w:rPr>
          <w:rFonts w:ascii="Times New Roman" w:hAnsi="Times New Roman" w:cs="Times New Roman"/>
          <w:sz w:val="28"/>
          <w:szCs w:val="28"/>
        </w:rPr>
        <w:t>то функция возрастает,</w:t>
      </w:r>
    </w:p>
    <w:p w:rsidR="009A36A6" w:rsidRPr="00286960" w:rsidRDefault="009A36A6" w:rsidP="002869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 xml:space="preserve">Если </w:t>
      </w:r>
      <w:r w:rsidR="00622809" w:rsidRPr="00286960">
        <w:rPr>
          <w:rFonts w:ascii="Times New Roman" w:hAnsi="Times New Roman" w:cs="Times New Roman"/>
          <w:position w:val="-10"/>
          <w:sz w:val="28"/>
          <w:szCs w:val="28"/>
        </w:rPr>
        <w:object w:dxaOrig="1939" w:dyaOrig="320">
          <v:shape id="_x0000_i1075" type="#_x0000_t75" style="width:96.75pt;height:15.75pt" o:ole="">
            <v:imagedata r:id="rId106" o:title=""/>
          </v:shape>
          <o:OLEObject Type="Embed" ProgID="Equation.DSMT4" ShapeID="_x0000_i1075" DrawAspect="Content" ObjectID="_1511650855" r:id="rId107"/>
        </w:object>
      </w:r>
      <w:r w:rsidRPr="00286960">
        <w:rPr>
          <w:rFonts w:ascii="Times New Roman" w:hAnsi="Times New Roman" w:cs="Times New Roman"/>
          <w:sz w:val="28"/>
          <w:szCs w:val="28"/>
        </w:rPr>
        <w:t>то функция убывает.</w:t>
      </w:r>
    </w:p>
    <w:p w:rsidR="009A36A6" w:rsidRPr="00286960" w:rsidRDefault="009A36A6" w:rsidP="002869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 xml:space="preserve">Значит </w:t>
      </w:r>
    </w:p>
    <w:p w:rsidR="009A36A6" w:rsidRPr="00286960" w:rsidRDefault="00622809" w:rsidP="002869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position w:val="-12"/>
          <w:sz w:val="28"/>
          <w:szCs w:val="28"/>
        </w:rPr>
        <w:object w:dxaOrig="1579" w:dyaOrig="360">
          <v:shape id="_x0000_i1076" type="#_x0000_t75" style="width:78.75pt;height:18pt" o:ole="">
            <v:imagedata r:id="rId108" o:title=""/>
          </v:shape>
          <o:OLEObject Type="Embed" ProgID="Equation.DSMT4" ShapeID="_x0000_i1076" DrawAspect="Content" ObjectID="_1511650856" r:id="rId109"/>
        </w:object>
      </w:r>
    </w:p>
    <w:p w:rsidR="009A36A6" w:rsidRPr="00286960" w:rsidRDefault="009A36A6" w:rsidP="00286960">
      <w:pPr>
        <w:pStyle w:val="a5"/>
        <w:numPr>
          <w:ilvl w:val="0"/>
          <w:numId w:val="3"/>
        </w:numPr>
        <w:spacing w:after="200"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>Найдем вторую производную</w:t>
      </w:r>
    </w:p>
    <w:p w:rsidR="009A36A6" w:rsidRPr="00286960" w:rsidRDefault="00622809" w:rsidP="002869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position w:val="-66"/>
          <w:sz w:val="28"/>
          <w:szCs w:val="28"/>
        </w:rPr>
        <w:object w:dxaOrig="7160" w:dyaOrig="1440">
          <v:shape id="_x0000_i1077" type="#_x0000_t75" style="width:357.75pt;height:1in" o:ole="">
            <v:imagedata r:id="rId110" o:title=""/>
          </v:shape>
          <o:OLEObject Type="Embed" ProgID="Equation.DSMT4" ShapeID="_x0000_i1077" DrawAspect="Content" ObjectID="_1511650857" r:id="rId111"/>
        </w:object>
      </w:r>
      <w:r w:rsidRPr="00286960">
        <w:rPr>
          <w:rFonts w:ascii="Times New Roman" w:hAnsi="Times New Roman" w:cs="Times New Roman"/>
          <w:position w:val="-28"/>
          <w:sz w:val="28"/>
          <w:szCs w:val="28"/>
        </w:rPr>
        <w:object w:dxaOrig="5400" w:dyaOrig="700">
          <v:shape id="_x0000_i1078" type="#_x0000_t75" style="width:270pt;height:34.5pt" o:ole="">
            <v:imagedata r:id="rId112" o:title=""/>
          </v:shape>
          <o:OLEObject Type="Embed" ProgID="Equation.DSMT4" ShapeID="_x0000_i1078" DrawAspect="Content" ObjectID="_1511650858" r:id="rId113"/>
        </w:object>
      </w:r>
      <w:r w:rsidR="009A36A6" w:rsidRPr="00286960">
        <w:rPr>
          <w:rFonts w:ascii="Times New Roman" w:hAnsi="Times New Roman" w:cs="Times New Roman"/>
          <w:sz w:val="28"/>
          <w:szCs w:val="28"/>
        </w:rPr>
        <w:t>.</w:t>
      </w:r>
    </w:p>
    <w:p w:rsidR="009A36A6" w:rsidRPr="00286960" w:rsidRDefault="009A36A6" w:rsidP="002869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 xml:space="preserve">Если </w:t>
      </w:r>
      <w:r w:rsidR="00622809" w:rsidRPr="00286960">
        <w:rPr>
          <w:rFonts w:ascii="Times New Roman" w:hAnsi="Times New Roman" w:cs="Times New Roman"/>
          <w:position w:val="-10"/>
          <w:sz w:val="28"/>
          <w:szCs w:val="28"/>
        </w:rPr>
        <w:object w:dxaOrig="1240" w:dyaOrig="320">
          <v:shape id="_x0000_i1079" type="#_x0000_t75" style="width:62.25pt;height:15.75pt" o:ole="">
            <v:imagedata r:id="rId114" o:title=""/>
          </v:shape>
          <o:OLEObject Type="Embed" ProgID="Equation.DSMT4" ShapeID="_x0000_i1079" DrawAspect="Content" ObjectID="_1511650859" r:id="rId115"/>
        </w:object>
      </w:r>
      <w:r w:rsidRPr="00286960">
        <w:rPr>
          <w:rFonts w:ascii="Times New Roman" w:hAnsi="Times New Roman" w:cs="Times New Roman"/>
          <w:sz w:val="28"/>
          <w:szCs w:val="28"/>
        </w:rPr>
        <w:t>то функция выпуклая вверх,</w:t>
      </w:r>
    </w:p>
    <w:p w:rsidR="009A36A6" w:rsidRPr="00286960" w:rsidRDefault="009A36A6" w:rsidP="002869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 xml:space="preserve">Если </w:t>
      </w:r>
      <w:r w:rsidR="00622809" w:rsidRPr="00286960">
        <w:rPr>
          <w:rFonts w:ascii="Times New Roman" w:hAnsi="Times New Roman" w:cs="Times New Roman"/>
          <w:position w:val="-10"/>
          <w:sz w:val="28"/>
          <w:szCs w:val="28"/>
        </w:rPr>
        <w:object w:dxaOrig="2680" w:dyaOrig="320">
          <v:shape id="_x0000_i1080" type="#_x0000_t75" style="width:134.25pt;height:15.75pt" o:ole="">
            <v:imagedata r:id="rId116" o:title=""/>
          </v:shape>
          <o:OLEObject Type="Embed" ProgID="Equation.DSMT4" ShapeID="_x0000_i1080" DrawAspect="Content" ObjectID="_1511650860" r:id="rId117"/>
        </w:object>
      </w:r>
      <w:r w:rsidRPr="00286960">
        <w:rPr>
          <w:rFonts w:ascii="Times New Roman" w:hAnsi="Times New Roman" w:cs="Times New Roman"/>
          <w:sz w:val="28"/>
          <w:szCs w:val="28"/>
        </w:rPr>
        <w:t>то функция выпуклая вниз.</w:t>
      </w:r>
    </w:p>
    <w:p w:rsidR="00622809" w:rsidRPr="00286960" w:rsidRDefault="00622809" w:rsidP="002869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>Х=-4 – точка перегиба</w:t>
      </w:r>
    </w:p>
    <w:p w:rsidR="00084BFD" w:rsidRPr="00286960" w:rsidRDefault="00084BFD" w:rsidP="00286960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>Найдем асимптоты</w:t>
      </w:r>
    </w:p>
    <w:p w:rsidR="00084BFD" w:rsidRPr="00286960" w:rsidRDefault="00084BFD" w:rsidP="002869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position w:val="-42"/>
          <w:sz w:val="28"/>
          <w:szCs w:val="28"/>
        </w:rPr>
        <w:object w:dxaOrig="3140" w:dyaOrig="960">
          <v:shape id="_x0000_i1081" type="#_x0000_t75" style="width:156.75pt;height:48pt" o:ole="">
            <v:imagedata r:id="rId81" o:title=""/>
          </v:shape>
          <o:OLEObject Type="Embed" ProgID="Equation.DSMT4" ShapeID="_x0000_i1081" DrawAspect="Content" ObjectID="_1511650861" r:id="rId118"/>
        </w:object>
      </w:r>
    </w:p>
    <w:p w:rsidR="00084BFD" w:rsidRPr="00286960" w:rsidRDefault="00084BFD" w:rsidP="002869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 xml:space="preserve">Находим </w:t>
      </w:r>
    </w:p>
    <w:p w:rsidR="00084BFD" w:rsidRPr="00286960" w:rsidRDefault="00084BFD" w:rsidP="00286960">
      <w:pPr>
        <w:pStyle w:val="a5"/>
        <w:spacing w:line="360" w:lineRule="auto"/>
        <w:rPr>
          <w:rFonts w:ascii="Times New Roman" w:hAnsi="Times New Roman" w:cs="Times New Roman"/>
          <w:b/>
          <w:position w:val="-28"/>
          <w:sz w:val="28"/>
          <w:szCs w:val="28"/>
        </w:rPr>
      </w:pPr>
      <w:r w:rsidRPr="00286960">
        <w:rPr>
          <w:rFonts w:ascii="Times New Roman" w:hAnsi="Times New Roman" w:cs="Times New Roman"/>
          <w:b/>
          <w:position w:val="-82"/>
          <w:sz w:val="28"/>
          <w:szCs w:val="28"/>
        </w:rPr>
        <w:object w:dxaOrig="2079" w:dyaOrig="1760">
          <v:shape id="_x0000_i1082" type="#_x0000_t75" style="width:103.5pt;height:88.5pt" o:ole="">
            <v:imagedata r:id="rId119" o:title=""/>
          </v:shape>
          <o:OLEObject Type="Embed" ProgID="Equation.DSMT4" ShapeID="_x0000_i1082" DrawAspect="Content" ObjectID="_1511650862" r:id="rId120"/>
        </w:object>
      </w:r>
    </w:p>
    <w:p w:rsidR="00084BFD" w:rsidRPr="00286960" w:rsidRDefault="00084BFD" w:rsidP="002869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position w:val="-28"/>
          <w:sz w:val="28"/>
          <w:szCs w:val="28"/>
        </w:rPr>
        <w:t>Значит, у=1 – горизонтальная асимптота</w:t>
      </w:r>
    </w:p>
    <w:p w:rsidR="009A36A6" w:rsidRPr="00286960" w:rsidRDefault="009A36A6" w:rsidP="00286960">
      <w:pPr>
        <w:pStyle w:val="a5"/>
        <w:numPr>
          <w:ilvl w:val="0"/>
          <w:numId w:val="3"/>
        </w:numPr>
        <w:spacing w:after="200" w:line="360" w:lineRule="auto"/>
        <w:rPr>
          <w:rFonts w:ascii="Times New Roman" w:hAnsi="Times New Roman" w:cs="Times New Roman"/>
          <w:sz w:val="28"/>
          <w:szCs w:val="28"/>
        </w:rPr>
      </w:pPr>
      <w:r w:rsidRPr="00286960">
        <w:rPr>
          <w:rFonts w:ascii="Times New Roman" w:hAnsi="Times New Roman" w:cs="Times New Roman"/>
          <w:sz w:val="28"/>
          <w:szCs w:val="28"/>
        </w:rPr>
        <w:t>Построим график</w:t>
      </w:r>
    </w:p>
    <w:p w:rsidR="00FB4F2A" w:rsidRPr="00286960" w:rsidRDefault="002F0A5E" w:rsidP="00286960">
      <w:pPr>
        <w:spacing w:line="360" w:lineRule="auto"/>
        <w:ind w:left="360"/>
        <w:rPr>
          <w:color w:val="auto"/>
          <w:szCs w:val="28"/>
        </w:rPr>
      </w:pPr>
      <w:r>
        <w:rPr>
          <w:noProof/>
          <w:color w:val="auto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56.7pt;margin-top:208.1pt;width:401.25pt;height:.75pt;flip:y;z-index:251659264" o:connectortype="straight">
            <v:stroke dashstyle="dash"/>
          </v:shape>
        </w:pict>
      </w:r>
      <w:r>
        <w:rPr>
          <w:noProof/>
          <w:color w:val="auto"/>
          <w:szCs w:val="28"/>
        </w:rPr>
        <w:pict>
          <v:shape id="_x0000_s1047" type="#_x0000_t32" style="position:absolute;left:0;text-align:left;margin-left:196.2pt;margin-top:26.6pt;width:1.5pt;height:405.75pt;z-index:251658240" o:connectortype="straight">
            <v:stroke dashstyle="dash"/>
          </v:shape>
        </w:pict>
      </w:r>
      <w:r w:rsidR="007A71F6" w:rsidRPr="00286960">
        <w:rPr>
          <w:noProof/>
          <w:color w:val="auto"/>
          <w:szCs w:val="28"/>
        </w:rPr>
        <w:drawing>
          <wp:inline distT="0" distB="0" distL="0" distR="0">
            <wp:extent cx="5940425" cy="5968848"/>
            <wp:effectExtent l="19050" t="0" r="3175" b="0"/>
            <wp:docPr id="441" name="Рисунок 441" descr="C:\Documents and Settings\Admin\Рабочий стол\работа\надо сделать\матбюро\10108\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C:\Documents and Settings\Admin\Рабочий стол\работа\надо сделать\матбюро\10108\55.png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68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A5E" w:rsidRDefault="002F0A5E" w:rsidP="00286960">
      <w:pPr>
        <w:spacing w:line="360" w:lineRule="auto"/>
        <w:jc w:val="center"/>
        <w:rPr>
          <w:b/>
          <w:bCs/>
          <w:iCs/>
          <w:color w:val="auto"/>
          <w:szCs w:val="28"/>
        </w:rPr>
      </w:pPr>
    </w:p>
    <w:p w:rsidR="002F0A5E" w:rsidRDefault="002F0A5E" w:rsidP="00286960">
      <w:pPr>
        <w:spacing w:line="360" w:lineRule="auto"/>
        <w:jc w:val="center"/>
        <w:rPr>
          <w:b/>
          <w:bCs/>
          <w:iCs/>
          <w:color w:val="auto"/>
          <w:szCs w:val="28"/>
        </w:rPr>
      </w:pPr>
    </w:p>
    <w:p w:rsidR="002F0A5E" w:rsidRDefault="002F0A5E" w:rsidP="00286960">
      <w:pPr>
        <w:spacing w:line="360" w:lineRule="auto"/>
        <w:jc w:val="center"/>
        <w:rPr>
          <w:b/>
          <w:bCs/>
          <w:iCs/>
          <w:color w:val="auto"/>
          <w:szCs w:val="28"/>
        </w:rPr>
      </w:pPr>
    </w:p>
    <w:p w:rsidR="002F0A5E" w:rsidRDefault="002F0A5E" w:rsidP="00286960">
      <w:pPr>
        <w:spacing w:line="360" w:lineRule="auto"/>
        <w:jc w:val="center"/>
        <w:rPr>
          <w:b/>
          <w:bCs/>
          <w:iCs/>
          <w:color w:val="auto"/>
          <w:szCs w:val="28"/>
        </w:rPr>
      </w:pPr>
    </w:p>
    <w:p w:rsidR="002F0A5E" w:rsidRDefault="002F0A5E" w:rsidP="00286960">
      <w:pPr>
        <w:spacing w:line="360" w:lineRule="auto"/>
        <w:jc w:val="center"/>
        <w:rPr>
          <w:b/>
          <w:bCs/>
          <w:iCs/>
          <w:color w:val="auto"/>
          <w:szCs w:val="28"/>
        </w:rPr>
      </w:pPr>
    </w:p>
    <w:p w:rsidR="002F0A5E" w:rsidRDefault="002F0A5E" w:rsidP="00286960">
      <w:pPr>
        <w:spacing w:line="360" w:lineRule="auto"/>
        <w:jc w:val="center"/>
        <w:rPr>
          <w:b/>
          <w:bCs/>
          <w:iCs/>
          <w:color w:val="auto"/>
          <w:szCs w:val="28"/>
        </w:rPr>
      </w:pPr>
    </w:p>
    <w:p w:rsidR="002F0A5E" w:rsidRDefault="002F0A5E" w:rsidP="00286960">
      <w:pPr>
        <w:spacing w:line="360" w:lineRule="auto"/>
        <w:jc w:val="center"/>
        <w:rPr>
          <w:b/>
          <w:bCs/>
          <w:iCs/>
          <w:color w:val="auto"/>
          <w:szCs w:val="28"/>
        </w:rPr>
      </w:pPr>
    </w:p>
    <w:p w:rsidR="002F0A5E" w:rsidRDefault="002F0A5E" w:rsidP="00286960">
      <w:pPr>
        <w:spacing w:line="360" w:lineRule="auto"/>
        <w:jc w:val="center"/>
        <w:rPr>
          <w:b/>
          <w:bCs/>
          <w:iCs/>
          <w:color w:val="auto"/>
          <w:szCs w:val="28"/>
        </w:rPr>
      </w:pPr>
    </w:p>
    <w:p w:rsidR="002F0A5E" w:rsidRDefault="002F0A5E" w:rsidP="00286960">
      <w:pPr>
        <w:spacing w:line="360" w:lineRule="auto"/>
        <w:jc w:val="center"/>
        <w:rPr>
          <w:b/>
          <w:bCs/>
          <w:iCs/>
          <w:color w:val="auto"/>
          <w:szCs w:val="28"/>
        </w:rPr>
      </w:pPr>
    </w:p>
    <w:p w:rsidR="002F0A5E" w:rsidRDefault="002F0A5E" w:rsidP="00286960">
      <w:pPr>
        <w:spacing w:line="360" w:lineRule="auto"/>
        <w:jc w:val="center"/>
        <w:rPr>
          <w:b/>
          <w:bCs/>
          <w:iCs/>
          <w:color w:val="auto"/>
          <w:szCs w:val="28"/>
        </w:rPr>
      </w:pPr>
      <w:bookmarkStart w:id="0" w:name="_GoBack"/>
      <w:bookmarkEnd w:id="0"/>
    </w:p>
    <w:sectPr w:rsidR="002F0A5E" w:rsidSect="00F75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D344E2"/>
    <w:multiLevelType w:val="hybridMultilevel"/>
    <w:tmpl w:val="841ED5CA"/>
    <w:lvl w:ilvl="0" w:tplc="B7D2841C">
      <w:start w:val="1"/>
      <w:numFmt w:val="decimal"/>
      <w:lvlText w:val="%1."/>
      <w:lvlJc w:val="left"/>
      <w:pPr>
        <w:ind w:left="70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 w15:restartNumberingAfterBreak="0">
    <w:nsid w:val="4B665ACD"/>
    <w:multiLevelType w:val="hybridMultilevel"/>
    <w:tmpl w:val="428A1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024D91"/>
    <w:multiLevelType w:val="hybridMultilevel"/>
    <w:tmpl w:val="428A1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4F2A"/>
    <w:rsid w:val="00003DCD"/>
    <w:rsid w:val="00084BFD"/>
    <w:rsid w:val="00286960"/>
    <w:rsid w:val="002B0777"/>
    <w:rsid w:val="002F0A5E"/>
    <w:rsid w:val="00302AA7"/>
    <w:rsid w:val="003E2698"/>
    <w:rsid w:val="00493BED"/>
    <w:rsid w:val="004B630D"/>
    <w:rsid w:val="004F0D41"/>
    <w:rsid w:val="00542351"/>
    <w:rsid w:val="005423AC"/>
    <w:rsid w:val="00574DAA"/>
    <w:rsid w:val="005F0F71"/>
    <w:rsid w:val="00614C4C"/>
    <w:rsid w:val="00614F51"/>
    <w:rsid w:val="00622809"/>
    <w:rsid w:val="006C3D46"/>
    <w:rsid w:val="007A10B0"/>
    <w:rsid w:val="007A71F6"/>
    <w:rsid w:val="007D7AA5"/>
    <w:rsid w:val="007E21FA"/>
    <w:rsid w:val="007E5B3A"/>
    <w:rsid w:val="00891698"/>
    <w:rsid w:val="00963463"/>
    <w:rsid w:val="009A36A6"/>
    <w:rsid w:val="009B2FF0"/>
    <w:rsid w:val="00A54A86"/>
    <w:rsid w:val="00AB4554"/>
    <w:rsid w:val="00B35D43"/>
    <w:rsid w:val="00B435F3"/>
    <w:rsid w:val="00B50CF3"/>
    <w:rsid w:val="00B56165"/>
    <w:rsid w:val="00CA6831"/>
    <w:rsid w:val="00CC7F9C"/>
    <w:rsid w:val="00CE60F0"/>
    <w:rsid w:val="00CF1B9C"/>
    <w:rsid w:val="00D96B59"/>
    <w:rsid w:val="00E046DF"/>
    <w:rsid w:val="00E43F1D"/>
    <w:rsid w:val="00F751B1"/>
    <w:rsid w:val="00FB4F2A"/>
    <w:rsid w:val="00FC0714"/>
    <w:rsid w:val="00FE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_x0000_s1047"/>
        <o:r id="V:Rule2" type="connector" idref="#_x0000_s1048"/>
      </o:rules>
    </o:shapelayout>
  </w:shapeDefaults>
  <w:decimalSymbol w:val=","/>
  <w:listSeparator w:val=";"/>
  <w15:docId w15:val="{90D020CB-204A-44A5-AF4F-9E98C8F15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F2A"/>
    <w:pPr>
      <w:spacing w:after="0" w:line="240" w:lineRule="auto"/>
    </w:pPr>
    <w:rPr>
      <w:rFonts w:ascii="Times New Roman" w:eastAsia="Times New Roman" w:hAnsi="Times New Roman" w:cs="Times New Roman"/>
      <w:color w:val="0000FF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FB4F2A"/>
    <w:pPr>
      <w:spacing w:after="160" w:line="240" w:lineRule="exact"/>
    </w:pPr>
    <w:rPr>
      <w:rFonts w:ascii="Verdana" w:hAnsi="Verdana" w:cs="Verdana"/>
      <w:color w:val="auto"/>
      <w:sz w:val="20"/>
      <w:lang w:val="en-US" w:eastAsia="en-US"/>
    </w:rPr>
  </w:style>
  <w:style w:type="paragraph" w:customStyle="1" w:styleId="MTDisplayEquation">
    <w:name w:val="MTDisplayEquation"/>
    <w:basedOn w:val="a"/>
    <w:next w:val="a"/>
    <w:rsid w:val="00FB4F2A"/>
    <w:pPr>
      <w:tabs>
        <w:tab w:val="center" w:pos="4680"/>
        <w:tab w:val="right" w:pos="9360"/>
      </w:tabs>
    </w:pPr>
    <w:rPr>
      <w:color w:val="auto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634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463"/>
    <w:rPr>
      <w:rFonts w:ascii="Tahoma" w:eastAsia="Times New Roman" w:hAnsi="Tahoma" w:cs="Tahoma"/>
      <w:color w:val="0000FF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43F1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4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6.png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theme" Target="theme/theme1.xml"/><Relationship Id="rId5" Type="http://schemas.openxmlformats.org/officeDocument/2006/relationships/image" Target="media/image1.wmf"/><Relationship Id="rId90" Type="http://schemas.openxmlformats.org/officeDocument/2006/relationships/image" Target="media/image44.wmf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4.bin"/><Relationship Id="rId118" Type="http://schemas.openxmlformats.org/officeDocument/2006/relationships/oleObject" Target="embeddings/oleObject57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4.wmf"/><Relationship Id="rId38" Type="http://schemas.openxmlformats.org/officeDocument/2006/relationships/image" Target="media/image17.png"/><Relationship Id="rId59" Type="http://schemas.openxmlformats.org/officeDocument/2006/relationships/image" Target="media/image28.wmf"/><Relationship Id="rId103" Type="http://schemas.openxmlformats.org/officeDocument/2006/relationships/oleObject" Target="embeddings/oleObject49.bin"/><Relationship Id="rId108" Type="http://schemas.openxmlformats.org/officeDocument/2006/relationships/image" Target="media/image53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119" Type="http://schemas.openxmlformats.org/officeDocument/2006/relationships/image" Target="media/image58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20" Type="http://schemas.openxmlformats.org/officeDocument/2006/relationships/oleObject" Target="embeddings/oleObject58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png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121" Type="http://schemas.openxmlformats.org/officeDocument/2006/relationships/image" Target="media/image59.png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image" Target="media/image57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3.bin"/><Relationship Id="rId15" Type="http://schemas.openxmlformats.org/officeDocument/2006/relationships/image" Target="media/image6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Глеб Непомнящий</dc:creator>
  <cp:keywords/>
  <dc:description/>
  <cp:lastModifiedBy>Глеб</cp:lastModifiedBy>
  <cp:revision>2</cp:revision>
  <dcterms:created xsi:type="dcterms:W3CDTF">2015-12-14T23:08:00Z</dcterms:created>
  <dcterms:modified xsi:type="dcterms:W3CDTF">2015-12-14T23:08:00Z</dcterms:modified>
</cp:coreProperties>
</file>